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Observability, Tracing, and Logging</w:t>
      </w:r>
    </w:p>
    <w:p>
      <w:r>
        <w:t>How to show intelligence and debug the RAG process</w:t>
      </w:r>
    </w:p>
    <w:p>
      <w:r>
        <w:t xml:space="preserve">Project: PolicyBot Intelligence  </w:t>
      </w:r>
    </w:p>
    <w:p>
      <w:r>
        <w:t>Updated: 2026-06-18</w:t>
      </w:r>
    </w:p>
    <w:p>
      <w:pPr>
        <w:pStyle w:val="Heading1"/>
      </w:pPr>
      <w:r>
        <w:t>1. Observability goal</w:t>
      </w:r>
    </w:p>
    <w:p>
      <w:r>
        <w:t>PolicyBot should not behave like a black box. Every answer should be explainable through trace events, retrieved sources, scores, and logs.</w:t>
      </w:r>
    </w:p>
    <w:p>
      <w:pPr>
        <w:pStyle w:val="Heading1"/>
      </w:pPr>
      <w:r>
        <w:t>2. Three levels of visibility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E5E7EB"/>
          </w:tcPr>
          <w:p>
            <w:r/>
            <w:r>
              <w:rPr>
                <w:b/>
                <w:sz w:val="18"/>
              </w:rPr>
              <w:t>Level</w:t>
            </w:r>
          </w:p>
        </w:tc>
        <w:tc>
          <w:tcPr>
            <w:tcW w:type="dxa" w:w="3456"/>
            <w:vAlign w:val="top"/>
            <w:shd w:fill="E5E7EB"/>
          </w:tcPr>
          <w:p>
            <w:r/>
            <w:r>
              <w:rPr>
                <w:b/>
                <w:sz w:val="18"/>
              </w:rPr>
              <w:t>Audience</w:t>
            </w:r>
          </w:p>
        </w:tc>
        <w:tc>
          <w:tcPr>
            <w:tcW w:type="dxa" w:w="3456"/>
            <w:vAlign w:val="top"/>
            <w:shd w:fill="E5E7EB"/>
          </w:tcPr>
          <w:p>
            <w:r/>
            <w:r>
              <w:rPr>
                <w:b/>
                <w:sz w:val="18"/>
              </w:rPr>
              <w:t>Data shown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User trace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End user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Friendly timeline and source cards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Developer trace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Developer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Step payloads, scores, timings, raw candidates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System logs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Operator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Structured logs, errors, latency, dependency health</w:t>
            </w:r>
          </w:p>
        </w:tc>
      </w:tr>
    </w:tbl>
    <w:p/>
    <w:p>
      <w:pPr>
        <w:pStyle w:val="Heading1"/>
      </w:pPr>
      <w:r>
        <w:t>3. Trace event schema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{</w:t>
        <w:br/>
        <w:t xml:space="preserve">  "trace_id": "trace_001",</w:t>
        <w:br/>
        <w:t xml:space="preserve">  "step_name": "retrieve_candidates",</w:t>
        <w:br/>
        <w:t xml:space="preserve">  "status": "success",</w:t>
        <w:br/>
        <w:t xml:space="preserve">  "message": "Retrieved 30 candidate chunks",</w:t>
        <w:br/>
        <w:t xml:space="preserve">  "visible_to_user": true,</w:t>
        <w:br/>
        <w:t xml:space="preserve">  "payload": {</w:t>
        <w:br/>
        <w:t xml:space="preserve">    "provider": "qdrant",</w:t>
        <w:br/>
        <w:t xml:space="preserve">    "top_k": 30,</w:t>
        <w:br/>
        <w:t xml:space="preserve">    "latency_ms": 142</w:t>
        <w:br/>
        <w:t xml:space="preserve">  },</w:t>
        <w:br/>
        <w:t xml:space="preserve">  "created_at": "2026-06-18T09:00:01Z"</w:t>
        <w:br/>
        <w:t>}</w:t>
      </w:r>
    </w:p>
    <w:p>
      <w:pPr>
        <w:pStyle w:val="Heading1"/>
      </w:pPr>
      <w:r>
        <w:t>4. Required trace steps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question_received</w:t>
        <w:br/>
        <w:t>query_classified</w:t>
        <w:br/>
        <w:t>query_rewritten</w:t>
        <w:br/>
        <w:t>query_embedded</w:t>
        <w:br/>
        <w:t>vector_search_started</w:t>
        <w:br/>
        <w:t>vector_search_completed</w:t>
        <w:br/>
        <w:t>reranking_completed</w:t>
        <w:br/>
        <w:t>freshness_resolved</w:t>
        <w:br/>
        <w:t>conflicts_detected</w:t>
        <w:br/>
        <w:t>context_built</w:t>
        <w:br/>
        <w:t>answer_generated</w:t>
        <w:br/>
        <w:t>citations_verified</w:t>
        <w:br/>
        <w:t>scores_calculated</w:t>
        <w:br/>
        <w:t>response_returned</w:t>
      </w:r>
    </w:p>
    <w:p>
      <w:pPr>
        <w:pStyle w:val="Heading1"/>
      </w:pPr>
      <w:r>
        <w:t>5. User-visible trace messages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5E7EB"/>
          </w:tcPr>
          <w:p>
            <w:r/>
            <w:r>
              <w:rPr>
                <w:b/>
                <w:sz w:val="18"/>
              </w:rPr>
              <w:t>Internal step</w:t>
            </w:r>
          </w:p>
        </w:tc>
        <w:tc>
          <w:tcPr>
            <w:tcW w:type="dxa" w:w="5184"/>
            <w:vAlign w:val="top"/>
            <w:shd w:fill="E5E7EB"/>
          </w:tcPr>
          <w:p>
            <w:r/>
            <w:r>
              <w:rPr>
                <w:b/>
                <w:sz w:val="18"/>
              </w:rPr>
              <w:t>User message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query_rewritten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I converted your question into a search-friendly query.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vector_search_completed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I searched the indexed policy knowledge base.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reranking_completed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I ranked the most relevant document sections.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freshness_resolved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I checked which matching policy appears newest.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conflicts_detected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I found older or conflicting documents.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citations_verified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I checked that the answer is supported by sources.</w:t>
            </w:r>
          </w:p>
        </w:tc>
      </w:tr>
    </w:tbl>
    <w:p/>
    <w:p>
      <w:pPr>
        <w:pStyle w:val="Heading1"/>
      </w:pPr>
      <w:r>
        <w:t>6. Structured logging</w:t>
      </w:r>
    </w:p>
    <w:p>
      <w:r>
        <w:t>Use structured JSON logs: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{</w:t>
        <w:br/>
        <w:t xml:space="preserve">  "level": "info",</w:t>
        <w:br/>
        <w:t xml:space="preserve">  "event": "vector_search_completed",</w:t>
        <w:br/>
        <w:t xml:space="preserve">  "trace_id": "trace_001",</w:t>
        <w:br/>
        <w:t xml:space="preserve">  "provider": "qdrant",</w:t>
        <w:br/>
        <w:t xml:space="preserve">  "top_k": 30,</w:t>
        <w:br/>
        <w:t xml:space="preserve">  "latency_ms": 142</w:t>
        <w:br/>
        <w:t>}</w:t>
      </w:r>
    </w:p>
    <w:p>
      <w:pPr>
        <w:pStyle w:val="Heading1"/>
      </w:pPr>
      <w:r>
        <w:t>7. Metrics to track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5E7EB"/>
          </w:tcPr>
          <w:p>
            <w:r/>
            <w:r>
              <w:rPr>
                <w:b/>
                <w:sz w:val="18"/>
              </w:rPr>
              <w:t>Metric</w:t>
            </w:r>
          </w:p>
        </w:tc>
        <w:tc>
          <w:tcPr>
            <w:tcW w:type="dxa" w:w="5184"/>
            <w:vAlign w:val="top"/>
            <w:shd w:fill="E5E7EB"/>
          </w:tcPr>
          <w:p>
            <w:r/>
            <w:r>
              <w:rPr>
                <w:b/>
                <w:sz w:val="18"/>
              </w:rPr>
              <w:t>Why it matters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chat_request_count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Usage volume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chat_latency_ms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User experience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retrieval_latency_ms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Vector DB performance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generation_latency_ms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LLM performance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ingestion_jobs_total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Ingestion volume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ingestion_failures_total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Parser/data quality issues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average_retrieval_score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RAG quality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no_answer_rate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Missing knowledge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conflict_rate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Outdated document risk</w:t>
            </w:r>
          </w:p>
        </w:tc>
      </w:tr>
    </w:tbl>
    <w:p/>
    <w:p>
      <w:pPr>
        <w:pStyle w:val="Heading1"/>
      </w:pPr>
      <w:r>
        <w:t>8. UI intelligence scorecard</w:t>
      </w:r>
    </w:p>
    <w:p>
      <w:r>
        <w:t>The UI can show: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Retrieval: 89%</w:t>
        <w:br/>
        <w:t>Freshness: 95%</w:t>
        <w:br/>
        <w:t>Citations: 92%</w:t>
        <w:br/>
        <w:t>Answer Confidence: 84%</w:t>
        <w:br/>
        <w:t>Conflict Risk: 21%</w:t>
      </w:r>
    </w:p>
    <w:p>
      <w:r>
        <w:t>This makes the product feel advanced while also helping users trust the answer.</w:t>
      </w:r>
    </w:p>
    <w:p>
      <w:pPr>
        <w:pStyle w:val="Heading1"/>
      </w:pPr>
      <w:r>
        <w:t>9. Developer debug view</w:t>
      </w:r>
    </w:p>
    <w:p>
      <w:r>
        <w:t>For each query, developer should be able to inspect:</w:t>
      </w:r>
    </w:p>
    <w:p>
      <w:pPr>
        <w:pStyle w:val="ListBullet"/>
      </w:pPr>
      <w:r>
        <w:t>original question,</w:t>
      </w:r>
    </w:p>
    <w:p>
      <w:pPr>
        <w:pStyle w:val="ListBullet"/>
      </w:pPr>
      <w:r>
        <w:t>rewritten query,</w:t>
      </w:r>
    </w:p>
    <w:p>
      <w:pPr>
        <w:pStyle w:val="ListBullet"/>
      </w:pPr>
      <w:r>
        <w:t>model provider,</w:t>
      </w:r>
    </w:p>
    <w:p>
      <w:pPr>
        <w:pStyle w:val="ListBullet"/>
      </w:pPr>
      <w:r>
        <w:t>embedding provider,</w:t>
      </w:r>
    </w:p>
    <w:p>
      <w:pPr>
        <w:pStyle w:val="ListBullet"/>
      </w:pPr>
      <w:r>
        <w:t>vector DB provider,</w:t>
      </w:r>
    </w:p>
    <w:p>
      <w:pPr>
        <w:pStyle w:val="ListBullet"/>
      </w:pPr>
      <w:r>
        <w:t>candidate chunks,</w:t>
      </w:r>
    </w:p>
    <w:p>
      <w:pPr>
        <w:pStyle w:val="ListBullet"/>
      </w:pPr>
      <w:r>
        <w:t>raw vector scores,</w:t>
      </w:r>
    </w:p>
    <w:p>
      <w:pPr>
        <w:pStyle w:val="ListBullet"/>
      </w:pPr>
      <w:r>
        <w:t>reranking scores,</w:t>
      </w:r>
    </w:p>
    <w:p>
      <w:pPr>
        <w:pStyle w:val="ListBullet"/>
      </w:pPr>
      <w:r>
        <w:t>freshness decision,</w:t>
      </w:r>
    </w:p>
    <w:p>
      <w:pPr>
        <w:pStyle w:val="ListBullet"/>
      </w:pPr>
      <w:r>
        <w:t>prompt context,</w:t>
      </w:r>
    </w:p>
    <w:p>
      <w:pPr>
        <w:pStyle w:val="ListBullet"/>
      </w:pPr>
      <w:r>
        <w:t>final answer,</w:t>
      </w:r>
    </w:p>
    <w:p>
      <w:pPr>
        <w:pStyle w:val="ListBullet"/>
      </w:pPr>
      <w:r>
        <w:t>verifier result.</w:t>
      </w:r>
    </w:p>
    <w:p>
      <w:pPr>
        <w:pStyle w:val="Heading1"/>
      </w:pPr>
      <w:r>
        <w:t>10. Error logging rules</w:t>
      </w:r>
    </w:p>
    <w:p>
      <w:pPr>
        <w:pStyle w:val="ListBullet"/>
      </w:pPr>
      <w:r>
        <w:t>Log full stack trace internally.</w:t>
      </w:r>
    </w:p>
    <w:p>
      <w:pPr>
        <w:pStyle w:val="ListBullet"/>
      </w:pPr>
      <w:r>
        <w:t>Return safe error message to frontend.</w:t>
      </w:r>
    </w:p>
    <w:p>
      <w:pPr>
        <w:pStyle w:val="ListBullet"/>
      </w:pPr>
      <w:r>
        <w:t>Never log API keys.</w:t>
      </w:r>
    </w:p>
    <w:p>
      <w:pPr>
        <w:pStyle w:val="ListBullet"/>
      </w:pPr>
      <w:r>
        <w:t>Never log full sensitive document text unless explicitly allowed.</w:t>
      </w:r>
    </w:p>
    <w:p>
      <w:pPr>
        <w:pStyle w:val="ListBullet"/>
      </w:pPr>
      <w:r>
        <w:t>Link every error to a trace ID.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