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Devesh How are you. i am fine and what about you me too so first  i will give you some instruction regarding interview yaa sure Thank you for taking the time to participate in our online survey on the topic of Strategies for Exploiting AI in Healthcare. Your insights are incredibly valuable to us and will contribute to a better understanding of how AI can be effectively utilized in healthcare settings. Please be aware that this interview will be recorded for documentation and analysis purposes. We want to assure you that all data collected during this interview will be securely stored and handled in accordance with data protection laws and ethical guidelines. Your responses will remain confidential and will be used solely for research purposes. We take your privacy seriously and are committed to ensuring that your information is not shared or misused in any way. If you have any questions or concerns about the recording or the use of your data, please feel free to let us know. Otherwise, with your consent, we would like to proceed with the interview. Your participation is highly appreciated, and we look forward to hearing your valuable perspectives.1. Role and Responsibilities: As an AI Resarch student in India, my role involves conducting in-depth research on how AI can be applied to healthcare settings. This includes designing and testing AI models, analyzing their performance, and evaluating their potential to improve clinical outcomes. I also engage in studying the integration of these technologies into existing healthcare systems, addressing both technical and ethical challenges, and contributing to academic publications on these topics. yes now a days AI is place into our day to day life  2. Impact of AI on Diagnosis Accuracy: AI has revolutionized diagnostic accuracy by employing machine learning algorithms to analyze extensive and complex datasets, such as medical imaging and electronic health records. For example, AI systems can detect patterns in radiological images that are often subtle and challenging for human radiologists to identify. This capability results in earlier and more accurate diagnoses, which can significantly improve patient outcomes by enabling timely and targeted interventions. 3. Importance of Training Data Quality: The success of AI systems in healthcare heavily depends on the quality of the training data. High-quality data must be accurate, comprehensive, and representative of the patient population to train AI models effectively. Poor-quality data can lead to unreliable predictions and biased outcomes, which could adversely affect patient care. For instance, if an AI model is trained on data that is not diverse, it may perform poorly on underrepresented groups, leading to disparities in care. 4. Influence of Training Data Quality: My research has highlighted several cases where the quality of training data significantly impacted AI performance. For example, in a project involving the detection of diabetic retinopathy, AI models trained on a diverse dataset of retinal images with various stages of the disease showed a higher accuracy compared to models trained on less varied data. This demonstrates how comprehensive and high-quality data can enhance the model's ability to generalize and perform well across different scenarios. 5. Access Control Measures: Our organization implements a robust set of access control measures to safeguard patient data. These include role-based access control (RBAC), which ensures that individuals only have access to data necessary for their role, multi-factor authentication to enhance security, and encryption protocols to protect data in transit and at rest. Additionally, regular security audits and compliance checks are conducted to identify and address any potential vulnerabilities. 6. Confidence in Access Control Measures: I am confident in the effectiveness of these access control measures due to their alignment with industry standards and best practices. The measures are continuously updated to address new security threats and to comply with regulations such as GDPR. Regular audits and feedback mechanisms help ensure that our data protection strategies remain effective and responsive to evolving risks. 7. Critical Ethical Considerations: When using AI in healthcare, critical ethical considerations include maintaining patient privacy, ensuring transparency in how AI models make decisions, and obtaining informed consent for data usage. It is also essential to address and mitigate biases in AI algorithms to prevent discrimination and ensure equitable care for all patients. These considerations help build trust and ensure that AI applications are used responsibly.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Changes in Patient Trust: The introduction of AI in healthcare has led to a range of responses from patients. Some patients appreciate the enhanced diagnostic capabilities and personalized treatment options provided by AI, which can lead to improved outcomes. However, others express concerns about the privacy of their data and the potential for reduced personal interaction with healthcare providers. It is important to address these concerns through clear communication and robust privacy protections. 9. Desired Improvements in AI Technologies: I would like to see several enhancements in AI technologies, including improved interpretability of AI models so that healthcare providers can understand and trust the AI's decision-making process. Additionally, AI tools should be better integrated with existing clinical systems to streamline workflows and reduce the learning curve for healthcare professionals. Enhancements in user interfaces and real-time data processing could also greatly benefit clinical practice. 10. Future of AI Integration: Over the next 5-10 years, I anticipate AI becoming more embedded in healthcare, with advancements leading to more sophisticated tools for personalized medicine, predictive analytics, and automated diagnostic systems. AI will likely play a crucial role in managing and analyzing large volumes of healthcare data, leading to more informed decision-making, improved patient outcomes, and greater efficiency in healthcare delivery. 11. Additional Insights: One key insight is the importance of interdisciplinary collaboration between AI researchers, clinicians, and policymakers. This collaboration is essential to address the multifaceted challenges associated with AI in healthcare, including technical issues, ethical dilemmas, and regulatory compliance. By working together, we can ensure that AI technologies are developed and implemented in ways that maximize their benefits while addressing potential risks and concerns.Thank you very much for your time and valuable insights today. Your participation has provided us with a deeper understanding of the strategies for utilizing AI in healthcare, which will greatly contribute to our research. Rest assured that your responses will be handled with the utmost confidentiality and used solely for academic purposes. Should you have any further thoughts or additional comments, please do not hesitate to contact us. We truly appreciate your contribution to this study and look forward to possibly engaging with you again in the future. Thank you once again, and have a great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