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DED" w:rsidRPr="002369F5" w:rsidRDefault="00576DED" w:rsidP="00B71D73">
      <w:pPr>
        <w:tabs>
          <w:tab w:val="left" w:pos="12132"/>
        </w:tabs>
        <w:spacing w:after="77"/>
        <w:ind w:left="0" w:firstLine="0"/>
        <w:rPr>
          <w:b/>
          <w:sz w:val="28"/>
          <w:szCs w:val="28"/>
        </w:rPr>
      </w:pPr>
      <w:r w:rsidRPr="002369F5">
        <w:rPr>
          <w:b/>
          <w:color w:val="00B0F0"/>
          <w:sz w:val="28"/>
          <w:szCs w:val="28"/>
        </w:rPr>
        <w:t>DSD 611_Assessment 2_Vishwakranti</w:t>
      </w:r>
    </w:p>
    <w:p w:rsidR="00386C16" w:rsidRDefault="00386C16" w:rsidP="00B71D73">
      <w:pPr>
        <w:tabs>
          <w:tab w:val="left" w:pos="12132"/>
        </w:tabs>
        <w:spacing w:after="77"/>
        <w:ind w:left="0" w:firstLine="0"/>
        <w:rPr>
          <w:b/>
          <w:sz w:val="24"/>
        </w:rPr>
      </w:pPr>
    </w:p>
    <w:p w:rsidR="00D72BA7" w:rsidRDefault="00D72BA7" w:rsidP="00B71D73">
      <w:pPr>
        <w:tabs>
          <w:tab w:val="left" w:pos="12132"/>
        </w:tabs>
        <w:spacing w:after="77"/>
        <w:ind w:left="0" w:firstLine="0"/>
      </w:pPr>
      <w:r>
        <w:rPr>
          <w:b/>
          <w:sz w:val="24"/>
        </w:rPr>
        <w:t xml:space="preserve">Assessment brief </w:t>
      </w:r>
    </w:p>
    <w:p w:rsidR="00D72BA7" w:rsidRDefault="00D72BA7" w:rsidP="00B71D73">
      <w:pPr>
        <w:tabs>
          <w:tab w:val="left" w:pos="12132"/>
        </w:tabs>
        <w:spacing w:after="121" w:line="275" w:lineRule="auto"/>
        <w:ind w:left="0" w:firstLine="0"/>
      </w:pPr>
      <w:r>
        <w:rPr>
          <w:sz w:val="22"/>
        </w:rPr>
        <w:t>Smith Jewellery has traditionally run its own servers and computer systems.  The store has four branches in Auckland, Hamilton, Wellington, and Rotorua</w:t>
      </w:r>
      <w:bookmarkStart w:id="0" w:name="_GoBack"/>
      <w:bookmarkEnd w:id="0"/>
      <w:r>
        <w:rPr>
          <w:sz w:val="22"/>
        </w:rPr>
        <w:t xml:space="preserve">.  They employ 30 full-time permanent staff, and 10 part-time casual staff. They had a dedicated skilful IT person who took care of the software, security and kept everything ticking over. Unfortunately, the IT person left and told them that they had to get their computing into the cloud. That left the staff confused and they hired you to get their computing system up to date.  </w:t>
      </w:r>
    </w:p>
    <w:p w:rsidR="00D72BA7" w:rsidRDefault="00D72BA7" w:rsidP="00B71D73">
      <w:pPr>
        <w:tabs>
          <w:tab w:val="left" w:pos="12132"/>
        </w:tabs>
        <w:spacing w:after="40" w:line="275" w:lineRule="auto"/>
        <w:ind w:left="0" w:firstLine="0"/>
      </w:pPr>
      <w:r>
        <w:rPr>
          <w:sz w:val="22"/>
        </w:rPr>
        <w:t xml:space="preserve">They want to know the options they have, and what the terminology means. The existing Smith Jewellery software provides management for – stocks, customer profiles, employees, pricing, scheduling, invoicing, POS system (Point of Sales), suppliers, and accounting.  Most of their data is static and a mix of structured and unstructured data sets.  They would like to eliminate the data storage on their premises but would like to prevent data loss due to natural disasters. The data should be available across all branches when needed and must be accessed by an authorised person. All store information must be stored securely.  The current website provides information about the product but doesn’t allow online ordering and purchase. In future, they would like to expand their online business and open more branches in other regions.  </w:t>
      </w:r>
    </w:p>
    <w:p w:rsidR="00D72BA7" w:rsidRDefault="00D72BA7" w:rsidP="00B71D73">
      <w:pPr>
        <w:tabs>
          <w:tab w:val="left" w:pos="12132"/>
        </w:tabs>
        <w:spacing w:after="122" w:line="274" w:lineRule="auto"/>
        <w:ind w:left="0" w:firstLine="0"/>
      </w:pPr>
      <w:r>
        <w:rPr>
          <w:sz w:val="22"/>
        </w:rPr>
        <w:t xml:space="preserve">Your task is to provide them with </w:t>
      </w:r>
      <w:r>
        <w:rPr>
          <w:b/>
          <w:sz w:val="22"/>
        </w:rPr>
        <w:t>thorough</w:t>
      </w:r>
      <w:r>
        <w:rPr>
          <w:sz w:val="22"/>
        </w:rPr>
        <w:t xml:space="preserve"> answers to the following questions. Include hyperlinks to any products you recommend. </w:t>
      </w:r>
    </w:p>
    <w:p w:rsidR="00D72BA7" w:rsidRDefault="00D72BA7" w:rsidP="00B71D73">
      <w:pPr>
        <w:tabs>
          <w:tab w:val="left" w:pos="12132"/>
        </w:tabs>
        <w:spacing w:after="173"/>
        <w:ind w:left="0" w:firstLine="0"/>
      </w:pPr>
      <w:r>
        <w:rPr>
          <w:b/>
          <w:sz w:val="22"/>
        </w:rPr>
        <w:t>Section 1</w:t>
      </w:r>
      <w:r>
        <w:rPr>
          <w:sz w:val="22"/>
        </w:rPr>
        <w:t xml:space="preserve">- </w:t>
      </w:r>
      <w:r>
        <w:rPr>
          <w:sz w:val="22"/>
          <w:u w:val="single" w:color="000000"/>
        </w:rPr>
        <w:t>Technical information</w:t>
      </w:r>
      <w:r>
        <w:rPr>
          <w:sz w:val="22"/>
        </w:rPr>
        <w:t xml:space="preserve"> </w:t>
      </w:r>
    </w:p>
    <w:p w:rsidR="00D72BA7" w:rsidRPr="007F2F72" w:rsidRDefault="00D72BA7" w:rsidP="00A97CDA">
      <w:pPr>
        <w:numPr>
          <w:ilvl w:val="0"/>
          <w:numId w:val="2"/>
        </w:numPr>
        <w:tabs>
          <w:tab w:val="left" w:pos="12132"/>
        </w:tabs>
        <w:spacing w:after="36" w:line="274" w:lineRule="auto"/>
        <w:rPr>
          <w:rFonts w:asciiTheme="minorHAnsi" w:hAnsiTheme="minorHAnsi"/>
          <w:sz w:val="24"/>
          <w:szCs w:val="24"/>
        </w:rPr>
      </w:pPr>
      <w:r w:rsidRPr="007F2F72">
        <w:rPr>
          <w:rFonts w:asciiTheme="minorHAnsi" w:hAnsiTheme="minorHAnsi"/>
          <w:sz w:val="24"/>
          <w:szCs w:val="24"/>
        </w:rPr>
        <w:t xml:space="preserve">Smith Jewellery is considering storing its data on the internet through a cloud computing provider. Provide the following information related to the cloud data storage: - </w:t>
      </w:r>
    </w:p>
    <w:p w:rsidR="00D72BA7" w:rsidRPr="00806613" w:rsidRDefault="00D72BA7" w:rsidP="00A97CDA">
      <w:pPr>
        <w:pStyle w:val="ListParagraph"/>
        <w:numPr>
          <w:ilvl w:val="0"/>
          <w:numId w:val="6"/>
        </w:numPr>
        <w:tabs>
          <w:tab w:val="left" w:pos="12132"/>
        </w:tabs>
        <w:spacing w:after="53" w:line="240" w:lineRule="auto"/>
        <w:rPr>
          <w:rFonts w:asciiTheme="minorHAnsi" w:hAnsiTheme="minorHAnsi"/>
          <w:b/>
          <w:sz w:val="24"/>
          <w:szCs w:val="24"/>
        </w:rPr>
      </w:pPr>
      <w:r w:rsidRPr="00806613">
        <w:rPr>
          <w:rFonts w:asciiTheme="minorHAnsi" w:hAnsiTheme="minorHAnsi"/>
          <w:b/>
          <w:sz w:val="24"/>
          <w:szCs w:val="24"/>
        </w:rPr>
        <w:t xml:space="preserve">Identify four types of data/information that will be stored on the cloud provider. [4 marks] </w:t>
      </w:r>
    </w:p>
    <w:p w:rsidR="00D72BA7" w:rsidRPr="00806613" w:rsidRDefault="00D72BA7" w:rsidP="00A97CDA">
      <w:pPr>
        <w:pStyle w:val="ListParagraph"/>
        <w:numPr>
          <w:ilvl w:val="0"/>
          <w:numId w:val="2"/>
        </w:numPr>
        <w:shd w:val="clear" w:color="auto" w:fill="FFFFFF"/>
        <w:tabs>
          <w:tab w:val="left" w:pos="12132"/>
        </w:tabs>
        <w:spacing w:after="0" w:line="240" w:lineRule="auto"/>
        <w:rPr>
          <w:rFonts w:asciiTheme="minorHAnsi" w:eastAsia="Times New Roman" w:hAnsiTheme="minorHAnsi" w:cs="Segoe UI"/>
          <w:sz w:val="24"/>
          <w:szCs w:val="24"/>
        </w:rPr>
      </w:pPr>
      <w:r w:rsidRPr="007F2F72">
        <w:rPr>
          <w:rFonts w:asciiTheme="minorHAnsi" w:eastAsia="Times New Roman" w:hAnsiTheme="minorHAnsi" w:cs="Segoe UI"/>
          <w:sz w:val="24"/>
          <w:szCs w:val="24"/>
          <w:bdr w:val="none" w:sz="0" w:space="0" w:color="auto" w:frame="1"/>
        </w:rPr>
        <w:t xml:space="preserve">Data is a set of values of subjects with respect to </w:t>
      </w:r>
      <w:r w:rsidRPr="007F1959">
        <w:rPr>
          <w:rFonts w:asciiTheme="minorHAnsi" w:eastAsia="Times New Roman" w:hAnsiTheme="minorHAnsi" w:cs="Segoe UI"/>
          <w:b/>
          <w:sz w:val="24"/>
          <w:szCs w:val="24"/>
          <w:bdr w:val="none" w:sz="0" w:space="0" w:color="auto" w:frame="1"/>
        </w:rPr>
        <w:t>qualitative or quantitative variables.</w:t>
      </w:r>
    </w:p>
    <w:p w:rsidR="00806613" w:rsidRPr="00806613" w:rsidRDefault="00806613" w:rsidP="00A97CDA">
      <w:pPr>
        <w:pStyle w:val="ListParagraph"/>
        <w:numPr>
          <w:ilvl w:val="0"/>
          <w:numId w:val="2"/>
        </w:numPr>
        <w:shd w:val="clear" w:color="auto" w:fill="FFFFFF"/>
        <w:tabs>
          <w:tab w:val="left" w:pos="12132"/>
        </w:tabs>
        <w:spacing w:after="0" w:line="240" w:lineRule="auto"/>
        <w:rPr>
          <w:rFonts w:asciiTheme="minorHAnsi" w:eastAsia="Times New Roman" w:hAnsiTheme="minorHAnsi" w:cs="Segoe UI"/>
          <w:sz w:val="24"/>
          <w:szCs w:val="24"/>
        </w:rPr>
      </w:pPr>
      <w:r w:rsidRPr="00806613">
        <w:rPr>
          <w:rFonts w:asciiTheme="minorHAnsi" w:eastAsia="Times New Roman" w:hAnsiTheme="minorHAnsi" w:cs="Segoe UI"/>
          <w:sz w:val="24"/>
          <w:szCs w:val="24"/>
          <w:bdr w:val="none" w:sz="0" w:space="0" w:color="auto" w:frame="1"/>
        </w:rPr>
        <w:t xml:space="preserve">When data is structured and well organised in a given context so as to make it useful, it is called information. </w:t>
      </w:r>
    </w:p>
    <w:p w:rsidR="00D72BA7" w:rsidRPr="007F2F72" w:rsidRDefault="00D72BA7" w:rsidP="00A97CDA">
      <w:pPr>
        <w:pStyle w:val="ListParagraph"/>
        <w:numPr>
          <w:ilvl w:val="0"/>
          <w:numId w:val="2"/>
        </w:numPr>
        <w:shd w:val="clear" w:color="auto" w:fill="FFFFFF"/>
        <w:tabs>
          <w:tab w:val="left" w:pos="12132"/>
        </w:tabs>
        <w:spacing w:after="0" w:line="240" w:lineRule="auto"/>
        <w:rPr>
          <w:rFonts w:asciiTheme="minorHAnsi" w:eastAsia="Times New Roman" w:hAnsiTheme="minorHAnsi" w:cs="Segoe UI"/>
          <w:sz w:val="24"/>
          <w:szCs w:val="24"/>
        </w:rPr>
      </w:pPr>
      <w:r w:rsidRPr="007F2F72">
        <w:rPr>
          <w:rFonts w:asciiTheme="minorHAnsi" w:eastAsia="Times New Roman" w:hAnsiTheme="minorHAnsi" w:cs="Segoe UI"/>
          <w:sz w:val="24"/>
          <w:szCs w:val="24"/>
          <w:bdr w:val="none" w:sz="0" w:space="0" w:color="auto" w:frame="1"/>
        </w:rPr>
        <w:t>The main fo</w:t>
      </w:r>
      <w:r w:rsidR="007F1959">
        <w:rPr>
          <w:rFonts w:asciiTheme="minorHAnsi" w:eastAsia="Times New Roman" w:hAnsiTheme="minorHAnsi" w:cs="Segoe UI"/>
          <w:sz w:val="24"/>
          <w:szCs w:val="24"/>
          <w:bdr w:val="none" w:sz="0" w:space="0" w:color="auto" w:frame="1"/>
        </w:rPr>
        <w:t>rms of the information</w:t>
      </w:r>
      <w:r w:rsidRPr="007F2F72">
        <w:rPr>
          <w:rFonts w:asciiTheme="minorHAnsi" w:eastAsia="Times New Roman" w:hAnsiTheme="minorHAnsi" w:cs="Segoe UI"/>
          <w:sz w:val="24"/>
          <w:szCs w:val="24"/>
          <w:bdr w:val="none" w:sz="0" w:space="0" w:color="auto" w:frame="1"/>
        </w:rPr>
        <w:t xml:space="preserve"> are:</w:t>
      </w:r>
    </w:p>
    <w:p w:rsidR="00D72BA7" w:rsidRPr="007F2F72" w:rsidRDefault="00D72BA7" w:rsidP="00B71D73">
      <w:pPr>
        <w:shd w:val="clear" w:color="auto" w:fill="FFFFFF"/>
        <w:tabs>
          <w:tab w:val="left" w:pos="12132"/>
        </w:tabs>
        <w:spacing w:after="0"/>
        <w:ind w:left="360" w:firstLine="0"/>
        <w:rPr>
          <w:rFonts w:asciiTheme="minorHAnsi" w:eastAsia="Times New Roman" w:hAnsiTheme="minorHAnsi" w:cs="Segoe UI"/>
          <w:sz w:val="24"/>
          <w:szCs w:val="24"/>
        </w:rPr>
      </w:pPr>
      <w:r>
        <w:rPr>
          <w:rFonts w:asciiTheme="minorHAnsi" w:eastAsia="Times New Roman" w:hAnsiTheme="minorHAnsi" w:cs="Segoe UI"/>
          <w:sz w:val="24"/>
          <w:szCs w:val="24"/>
          <w:bdr w:val="none" w:sz="0" w:space="0" w:color="auto" w:frame="1"/>
        </w:rPr>
        <w:t xml:space="preserve">                 </w:t>
      </w:r>
      <w:r w:rsidR="00806613">
        <w:rPr>
          <w:rFonts w:asciiTheme="minorHAnsi" w:eastAsia="Times New Roman" w:hAnsiTheme="minorHAnsi" w:cs="Segoe UI"/>
          <w:sz w:val="24"/>
          <w:szCs w:val="24"/>
          <w:bdr w:val="none" w:sz="0" w:space="0" w:color="auto" w:frame="1"/>
        </w:rPr>
        <w:t xml:space="preserve">                               </w:t>
      </w:r>
      <w:r>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Primary data</w:t>
      </w:r>
    </w:p>
    <w:p w:rsidR="00D72BA7" w:rsidRPr="007F2F72" w:rsidRDefault="00D72BA7" w:rsidP="00B71D73">
      <w:pPr>
        <w:shd w:val="clear" w:color="auto" w:fill="FFFFFF"/>
        <w:tabs>
          <w:tab w:val="left" w:pos="12132"/>
        </w:tabs>
        <w:spacing w:after="0"/>
        <w:rPr>
          <w:rFonts w:asciiTheme="minorHAnsi" w:eastAsia="Times New Roman" w:hAnsiTheme="minorHAnsi" w:cs="Segoe UI"/>
          <w:sz w:val="24"/>
          <w:szCs w:val="24"/>
        </w:rPr>
      </w:pPr>
      <w:r w:rsidRPr="007F2F72">
        <w:rPr>
          <w:rFonts w:asciiTheme="minorHAnsi" w:eastAsia="Times New Roman" w:hAnsiTheme="minorHAnsi" w:cs="Segoe UI"/>
          <w:sz w:val="24"/>
          <w:szCs w:val="24"/>
          <w:bdr w:val="none" w:sz="0" w:space="0" w:color="auto" w:frame="1"/>
        </w:rPr>
        <w:t xml:space="preserve">     </w:t>
      </w:r>
      <w:r>
        <w:rPr>
          <w:rFonts w:asciiTheme="minorHAnsi" w:eastAsia="Times New Roman" w:hAnsiTheme="minorHAnsi" w:cs="Segoe UI"/>
          <w:sz w:val="24"/>
          <w:szCs w:val="24"/>
          <w:bdr w:val="none" w:sz="0" w:space="0" w:color="auto" w:frame="1"/>
        </w:rPr>
        <w:t xml:space="preserve">                                                 </w:t>
      </w:r>
      <w:r w:rsidR="00806613">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xml:space="preserve"> - Secondary data</w:t>
      </w:r>
    </w:p>
    <w:p w:rsidR="00D72BA7" w:rsidRPr="007F2F72" w:rsidRDefault="00D72BA7" w:rsidP="00B71D73">
      <w:pPr>
        <w:shd w:val="clear" w:color="auto" w:fill="FFFFFF"/>
        <w:tabs>
          <w:tab w:val="left" w:pos="12132"/>
        </w:tabs>
        <w:spacing w:after="0"/>
        <w:rPr>
          <w:rFonts w:asciiTheme="minorHAnsi" w:eastAsia="Times New Roman" w:hAnsiTheme="minorHAnsi" w:cs="Segoe UI"/>
          <w:sz w:val="24"/>
          <w:szCs w:val="24"/>
        </w:rPr>
      </w:pPr>
      <w:r>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xml:space="preserve">   - Cross-sectional data</w:t>
      </w:r>
    </w:p>
    <w:p w:rsidR="00D72BA7" w:rsidRPr="007F2F72" w:rsidRDefault="00D72BA7" w:rsidP="00B71D73">
      <w:pPr>
        <w:shd w:val="clear" w:color="auto" w:fill="FFFFFF"/>
        <w:tabs>
          <w:tab w:val="left" w:pos="12132"/>
        </w:tabs>
        <w:spacing w:after="0"/>
        <w:ind w:left="360" w:firstLine="0"/>
        <w:rPr>
          <w:rFonts w:asciiTheme="minorHAnsi" w:eastAsia="Times New Roman" w:hAnsiTheme="minorHAnsi" w:cs="Segoe UI"/>
          <w:sz w:val="24"/>
          <w:szCs w:val="24"/>
        </w:rPr>
      </w:pPr>
      <w:r>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Categorical data</w:t>
      </w:r>
    </w:p>
    <w:p w:rsidR="00D72BA7" w:rsidRPr="007F2F72" w:rsidRDefault="00D72BA7" w:rsidP="00B71D73">
      <w:pPr>
        <w:shd w:val="clear" w:color="auto" w:fill="FFFFFF"/>
        <w:tabs>
          <w:tab w:val="left" w:pos="12132"/>
        </w:tabs>
        <w:spacing w:after="0"/>
        <w:ind w:left="360" w:firstLine="0"/>
        <w:rPr>
          <w:rFonts w:asciiTheme="minorHAnsi" w:eastAsia="Times New Roman" w:hAnsiTheme="minorHAnsi" w:cs="Segoe UI"/>
          <w:sz w:val="24"/>
          <w:szCs w:val="24"/>
        </w:rPr>
      </w:pPr>
      <w:r>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Time series data</w:t>
      </w:r>
    </w:p>
    <w:p w:rsidR="00D72BA7" w:rsidRPr="007F2F72" w:rsidRDefault="00D72BA7" w:rsidP="00B71D73">
      <w:pPr>
        <w:shd w:val="clear" w:color="auto" w:fill="FFFFFF"/>
        <w:tabs>
          <w:tab w:val="left" w:pos="12132"/>
        </w:tabs>
        <w:spacing w:after="0"/>
        <w:ind w:left="360" w:firstLine="0"/>
        <w:rPr>
          <w:rFonts w:asciiTheme="minorHAnsi" w:eastAsia="Times New Roman" w:hAnsiTheme="minorHAnsi" w:cs="Segoe UI"/>
          <w:sz w:val="24"/>
          <w:szCs w:val="24"/>
        </w:rPr>
      </w:pPr>
      <w:r>
        <w:rPr>
          <w:rFonts w:asciiTheme="minorHAnsi" w:eastAsia="Times New Roman" w:hAnsiTheme="minorHAnsi" w:cs="Segoe UI"/>
          <w:sz w:val="24"/>
          <w:szCs w:val="24"/>
          <w:bdr w:val="none" w:sz="0" w:space="0" w:color="auto" w:frame="1"/>
        </w:rPr>
        <w:t xml:space="preserve">                </w:t>
      </w:r>
      <w:r w:rsidR="00806613">
        <w:rPr>
          <w:rFonts w:asciiTheme="minorHAnsi" w:eastAsia="Times New Roman" w:hAnsiTheme="minorHAnsi" w:cs="Segoe UI"/>
          <w:sz w:val="24"/>
          <w:szCs w:val="24"/>
          <w:bdr w:val="none" w:sz="0" w:space="0" w:color="auto" w:frame="1"/>
        </w:rPr>
        <w:t xml:space="preserve">                                </w:t>
      </w:r>
      <w:r>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Spatial data</w:t>
      </w:r>
    </w:p>
    <w:p w:rsidR="00D72BA7" w:rsidRPr="007F2F72" w:rsidRDefault="00D72BA7" w:rsidP="00B71D73">
      <w:pPr>
        <w:shd w:val="clear" w:color="auto" w:fill="FFFFFF"/>
        <w:tabs>
          <w:tab w:val="left" w:pos="12132"/>
        </w:tabs>
        <w:spacing w:after="0"/>
        <w:rPr>
          <w:rFonts w:asciiTheme="minorHAnsi" w:eastAsia="Times New Roman" w:hAnsiTheme="minorHAnsi" w:cs="Segoe UI"/>
          <w:sz w:val="24"/>
          <w:szCs w:val="24"/>
          <w:bdr w:val="none" w:sz="0" w:space="0" w:color="auto" w:frame="1"/>
        </w:rPr>
      </w:pPr>
      <w:r w:rsidRPr="007F2F72">
        <w:rPr>
          <w:rFonts w:asciiTheme="minorHAnsi" w:eastAsia="Times New Roman" w:hAnsiTheme="minorHAnsi" w:cs="Segoe UI"/>
          <w:sz w:val="24"/>
          <w:szCs w:val="24"/>
          <w:bdr w:val="none" w:sz="0" w:space="0" w:color="auto" w:frame="1"/>
        </w:rPr>
        <w:t xml:space="preserve">    </w:t>
      </w:r>
      <w:r>
        <w:rPr>
          <w:rFonts w:asciiTheme="minorHAnsi" w:eastAsia="Times New Roman" w:hAnsiTheme="minorHAnsi" w:cs="Segoe UI"/>
          <w:sz w:val="24"/>
          <w:szCs w:val="24"/>
          <w:bdr w:val="none" w:sz="0" w:space="0" w:color="auto" w:frame="1"/>
        </w:rPr>
        <w:t xml:space="preserve">                    </w:t>
      </w:r>
      <w:r w:rsidR="00806613">
        <w:rPr>
          <w:rFonts w:asciiTheme="minorHAnsi" w:eastAsia="Times New Roman" w:hAnsiTheme="minorHAnsi" w:cs="Segoe UI"/>
          <w:sz w:val="24"/>
          <w:szCs w:val="24"/>
          <w:bdr w:val="none" w:sz="0" w:space="0" w:color="auto" w:frame="1"/>
        </w:rPr>
        <w:t xml:space="preserve">                                </w:t>
      </w:r>
      <w:r w:rsidRPr="007F2F72">
        <w:rPr>
          <w:rFonts w:asciiTheme="minorHAnsi" w:eastAsia="Times New Roman" w:hAnsiTheme="minorHAnsi" w:cs="Segoe UI"/>
          <w:sz w:val="24"/>
          <w:szCs w:val="24"/>
          <w:bdr w:val="none" w:sz="0" w:space="0" w:color="auto" w:frame="1"/>
        </w:rPr>
        <w:t>- Ordered data</w:t>
      </w:r>
    </w:p>
    <w:p w:rsidR="00D72BA7" w:rsidRPr="004616EF" w:rsidRDefault="00D72BA7" w:rsidP="00B71D73">
      <w:pPr>
        <w:shd w:val="clear" w:color="auto" w:fill="FFFFFF"/>
        <w:tabs>
          <w:tab w:val="left" w:pos="12132"/>
        </w:tabs>
        <w:spacing w:after="0"/>
        <w:rPr>
          <w:rFonts w:ascii="Segoe UI" w:eastAsia="Times New Roman" w:hAnsi="Segoe UI" w:cs="Segoe UI"/>
          <w:sz w:val="27"/>
          <w:szCs w:val="27"/>
        </w:rPr>
      </w:pPr>
    </w:p>
    <w:p w:rsidR="00D72BA7" w:rsidRPr="004616EF" w:rsidRDefault="00D72BA7" w:rsidP="00B71D73">
      <w:pPr>
        <w:shd w:val="clear" w:color="auto" w:fill="FFFFFF"/>
        <w:tabs>
          <w:tab w:val="left" w:pos="12132"/>
        </w:tabs>
        <w:spacing w:after="0"/>
        <w:ind w:left="0" w:firstLine="0"/>
        <w:rPr>
          <w:rFonts w:ascii="Segoe UI" w:eastAsia="Times New Roman" w:hAnsi="Segoe UI" w:cs="Segoe UI"/>
          <w:sz w:val="27"/>
          <w:szCs w:val="27"/>
        </w:rPr>
      </w:pPr>
      <w:r w:rsidRPr="004616EF">
        <w:rPr>
          <w:rFonts w:ascii="Segoe UI" w:eastAsia="Times New Roman" w:hAnsi="Segoe UI" w:cs="Segoe UI"/>
          <w:noProof/>
          <w:sz w:val="27"/>
          <w:szCs w:val="27"/>
          <w:bdr w:val="none" w:sz="0" w:space="0" w:color="auto" w:frame="1"/>
        </w:rPr>
        <w:lastRenderedPageBreak/>
        <w:drawing>
          <wp:inline distT="0" distB="0" distL="0" distR="0" wp14:anchorId="700C806C" wp14:editId="2AA7B50F">
            <wp:extent cx="4600800" cy="2408400"/>
            <wp:effectExtent l="0" t="0" r="0" b="0"/>
            <wp:docPr id="1" name="Picture 1" descr="Data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d its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800" cy="2408400"/>
                    </a:xfrm>
                    <a:prstGeom prst="rect">
                      <a:avLst/>
                    </a:prstGeom>
                    <a:noFill/>
                    <a:ln>
                      <a:noFill/>
                    </a:ln>
                  </pic:spPr>
                </pic:pic>
              </a:graphicData>
            </a:graphic>
          </wp:inline>
        </w:drawing>
      </w:r>
    </w:p>
    <w:p w:rsidR="00D72BA7" w:rsidRPr="007F2F72" w:rsidRDefault="00D72BA7" w:rsidP="00B71D73">
      <w:pPr>
        <w:tabs>
          <w:tab w:val="left" w:pos="12132"/>
        </w:tabs>
        <w:spacing w:after="53"/>
        <w:ind w:left="1440" w:firstLine="0"/>
        <w:rPr>
          <w:rFonts w:asciiTheme="minorHAnsi" w:hAnsiTheme="minorHAnsi"/>
          <w:sz w:val="24"/>
          <w:szCs w:val="24"/>
        </w:rPr>
      </w:pPr>
    </w:p>
    <w:p w:rsidR="00D72BA7" w:rsidRDefault="00B93DD5" w:rsidP="00A97CDA">
      <w:pPr>
        <w:pStyle w:val="ListParagraph"/>
        <w:numPr>
          <w:ilvl w:val="0"/>
          <w:numId w:val="2"/>
        </w:numPr>
        <w:tabs>
          <w:tab w:val="left" w:pos="12132"/>
        </w:tabs>
        <w:spacing w:after="53"/>
        <w:rPr>
          <w:rFonts w:asciiTheme="minorHAnsi" w:hAnsiTheme="minorHAnsi"/>
          <w:sz w:val="24"/>
          <w:szCs w:val="24"/>
        </w:rPr>
      </w:pPr>
      <w:r>
        <w:rPr>
          <w:rFonts w:asciiTheme="minorHAnsi" w:hAnsiTheme="minorHAnsi"/>
          <w:sz w:val="24"/>
          <w:szCs w:val="24"/>
        </w:rPr>
        <w:t xml:space="preserve">As per the </w:t>
      </w:r>
      <w:r w:rsidRPr="00B93DD5">
        <w:rPr>
          <w:rFonts w:asciiTheme="minorHAnsi" w:hAnsiTheme="minorHAnsi"/>
          <w:b/>
          <w:sz w:val="24"/>
          <w:szCs w:val="24"/>
        </w:rPr>
        <w:t>Smiths Jewellers</w:t>
      </w:r>
      <w:r w:rsidR="00D72BA7" w:rsidRPr="007F2F72">
        <w:rPr>
          <w:rFonts w:asciiTheme="minorHAnsi" w:hAnsiTheme="minorHAnsi"/>
          <w:sz w:val="24"/>
          <w:szCs w:val="24"/>
        </w:rPr>
        <w:t>, they have mixed kind of data in their storage like primary, secondary and cross-sectional data etc. Their existing management provides stocks, customer profiles, employees, pricing, scheduling, invoicing, POS system (Point of Sales), suppliers, and accounting.</w:t>
      </w:r>
    </w:p>
    <w:p w:rsidR="00D72BA7" w:rsidRPr="00EE2DCF" w:rsidRDefault="00D72BA7" w:rsidP="00A97CDA">
      <w:pPr>
        <w:pStyle w:val="ListParagraph"/>
        <w:numPr>
          <w:ilvl w:val="0"/>
          <w:numId w:val="2"/>
        </w:numPr>
        <w:tabs>
          <w:tab w:val="left" w:pos="12132"/>
        </w:tabs>
        <w:spacing w:after="53"/>
        <w:rPr>
          <w:rFonts w:asciiTheme="minorHAnsi" w:hAnsiTheme="minorHAnsi"/>
          <w:color w:val="auto"/>
          <w:sz w:val="24"/>
          <w:szCs w:val="24"/>
        </w:rPr>
      </w:pPr>
      <w:r>
        <w:rPr>
          <w:rFonts w:asciiTheme="minorHAnsi" w:hAnsiTheme="minorHAnsi" w:cs="Arial"/>
          <w:color w:val="auto"/>
          <w:sz w:val="24"/>
          <w:szCs w:val="24"/>
          <w:shd w:val="clear" w:color="auto" w:fill="FFFFFF"/>
        </w:rPr>
        <w:t>There are four</w:t>
      </w:r>
      <w:r w:rsidRPr="00EE2DCF">
        <w:rPr>
          <w:rFonts w:asciiTheme="minorHAnsi" w:hAnsiTheme="minorHAnsi" w:cs="Arial"/>
          <w:color w:val="auto"/>
          <w:sz w:val="24"/>
          <w:szCs w:val="24"/>
          <w:shd w:val="clear" w:color="auto" w:fill="FFFFFF"/>
        </w:rPr>
        <w:t xml:space="preserve"> types of cloud data storage: </w:t>
      </w:r>
      <w:r w:rsidRPr="00EE2DCF">
        <w:rPr>
          <w:rFonts w:asciiTheme="minorHAnsi" w:hAnsiTheme="minorHAnsi" w:cs="Arial"/>
          <w:bCs/>
          <w:color w:val="auto"/>
          <w:sz w:val="24"/>
          <w:szCs w:val="24"/>
          <w:shd w:val="clear" w:color="auto" w:fill="FFFFFF"/>
        </w:rPr>
        <w:t xml:space="preserve">object storage, </w:t>
      </w:r>
      <w:r>
        <w:rPr>
          <w:rFonts w:asciiTheme="minorHAnsi" w:hAnsiTheme="minorHAnsi" w:cs="Arial"/>
          <w:bCs/>
          <w:color w:val="auto"/>
          <w:sz w:val="24"/>
          <w:szCs w:val="24"/>
          <w:shd w:val="clear" w:color="auto" w:fill="FFFFFF"/>
        </w:rPr>
        <w:t>file storage, and block storage, Optical media storage.</w:t>
      </w:r>
    </w:p>
    <w:p w:rsidR="00D72BA7" w:rsidRPr="007F2F72" w:rsidRDefault="00D72BA7" w:rsidP="00A97CDA">
      <w:pPr>
        <w:pStyle w:val="ListParagraph"/>
        <w:numPr>
          <w:ilvl w:val="0"/>
          <w:numId w:val="2"/>
        </w:numPr>
        <w:tabs>
          <w:tab w:val="left" w:pos="12132"/>
        </w:tabs>
        <w:spacing w:after="53"/>
        <w:rPr>
          <w:rFonts w:asciiTheme="minorHAnsi" w:hAnsiTheme="minorHAnsi"/>
          <w:sz w:val="24"/>
          <w:szCs w:val="24"/>
        </w:rPr>
      </w:pPr>
      <w:r w:rsidRPr="007F2F72">
        <w:rPr>
          <w:rFonts w:asciiTheme="minorHAnsi" w:hAnsiTheme="minorHAnsi"/>
          <w:sz w:val="24"/>
          <w:szCs w:val="24"/>
        </w:rPr>
        <w:t>They</w:t>
      </w:r>
      <w:r>
        <w:rPr>
          <w:rFonts w:asciiTheme="minorHAnsi" w:hAnsiTheme="minorHAnsi"/>
          <w:sz w:val="24"/>
          <w:szCs w:val="24"/>
        </w:rPr>
        <w:t xml:space="preserve"> (Smiths Jewellers)</w:t>
      </w:r>
      <w:r w:rsidRPr="007F2F72">
        <w:rPr>
          <w:rFonts w:asciiTheme="minorHAnsi" w:hAnsiTheme="minorHAnsi"/>
          <w:sz w:val="24"/>
          <w:szCs w:val="24"/>
        </w:rPr>
        <w:t xml:space="preserve"> migh</w:t>
      </w:r>
      <w:r w:rsidR="00806613">
        <w:rPr>
          <w:rFonts w:asciiTheme="minorHAnsi" w:hAnsiTheme="minorHAnsi"/>
          <w:sz w:val="24"/>
          <w:szCs w:val="24"/>
        </w:rPr>
        <w:t>t have chances to go with private/public cloud system because its ease to manage data storage in a systematic manner</w:t>
      </w:r>
      <w:r w:rsidRPr="007F2F72">
        <w:rPr>
          <w:rFonts w:asciiTheme="minorHAnsi" w:hAnsiTheme="minorHAnsi"/>
          <w:sz w:val="24"/>
          <w:szCs w:val="24"/>
        </w:rPr>
        <w:t>.</w:t>
      </w:r>
    </w:p>
    <w:p w:rsidR="00D72BA7" w:rsidRPr="007F2F72" w:rsidRDefault="00D72BA7" w:rsidP="00B71D73">
      <w:pPr>
        <w:pStyle w:val="ListParagraph"/>
        <w:tabs>
          <w:tab w:val="left" w:pos="12132"/>
        </w:tabs>
        <w:spacing w:after="53"/>
        <w:ind w:left="2160" w:firstLine="0"/>
        <w:rPr>
          <w:rFonts w:asciiTheme="minorHAnsi" w:hAnsiTheme="minorHAnsi"/>
          <w:sz w:val="24"/>
          <w:szCs w:val="24"/>
        </w:rPr>
      </w:pPr>
      <w:r w:rsidRPr="007F2F72">
        <w:rPr>
          <w:rFonts w:asciiTheme="minorHAnsi" w:hAnsiTheme="minorHAnsi"/>
          <w:sz w:val="24"/>
          <w:szCs w:val="24"/>
        </w:rPr>
        <w:t xml:space="preserve">  </w:t>
      </w:r>
    </w:p>
    <w:p w:rsidR="00E439D2" w:rsidRPr="00806613" w:rsidRDefault="00D72BA7" w:rsidP="00A97CDA">
      <w:pPr>
        <w:pStyle w:val="ListParagraph"/>
        <w:numPr>
          <w:ilvl w:val="0"/>
          <w:numId w:val="5"/>
        </w:numPr>
        <w:tabs>
          <w:tab w:val="left" w:pos="12132"/>
        </w:tabs>
        <w:spacing w:after="51" w:line="240" w:lineRule="auto"/>
        <w:rPr>
          <w:rFonts w:asciiTheme="minorHAnsi" w:hAnsiTheme="minorHAnsi"/>
          <w:b/>
          <w:sz w:val="24"/>
          <w:szCs w:val="24"/>
        </w:rPr>
      </w:pPr>
      <w:r w:rsidRPr="00806613">
        <w:rPr>
          <w:rFonts w:asciiTheme="minorHAnsi" w:hAnsiTheme="minorHAnsi"/>
          <w:b/>
          <w:sz w:val="24"/>
          <w:szCs w:val="24"/>
        </w:rPr>
        <w:t xml:space="preserve">Determine four critical data storage requirements for the store. [4 marks] </w:t>
      </w:r>
    </w:p>
    <w:p w:rsidR="00806613" w:rsidRDefault="00806613" w:rsidP="00E439D2">
      <w:pPr>
        <w:pStyle w:val="ListParagraph"/>
        <w:tabs>
          <w:tab w:val="left" w:pos="12132"/>
        </w:tabs>
        <w:spacing w:after="51" w:line="240" w:lineRule="auto"/>
        <w:ind w:firstLine="0"/>
        <w:rPr>
          <w:rFonts w:asciiTheme="minorHAnsi" w:hAnsiTheme="minorHAnsi"/>
          <w:sz w:val="24"/>
          <w:szCs w:val="24"/>
        </w:rPr>
      </w:pPr>
    </w:p>
    <w:p w:rsidR="00E439D2" w:rsidRDefault="007F1959" w:rsidP="00E439D2">
      <w:pPr>
        <w:pStyle w:val="ListParagraph"/>
        <w:tabs>
          <w:tab w:val="left" w:pos="12132"/>
        </w:tabs>
        <w:spacing w:after="51" w:line="240" w:lineRule="auto"/>
        <w:ind w:firstLine="0"/>
        <w:rPr>
          <w:rFonts w:asciiTheme="minorHAnsi" w:hAnsiTheme="minorHAnsi"/>
          <w:sz w:val="24"/>
          <w:szCs w:val="24"/>
        </w:rPr>
      </w:pPr>
      <w:r>
        <w:rPr>
          <w:rFonts w:asciiTheme="minorHAnsi" w:hAnsiTheme="minorHAnsi"/>
          <w:sz w:val="24"/>
          <w:szCs w:val="24"/>
        </w:rPr>
        <w:t xml:space="preserve">As per the </w:t>
      </w:r>
      <w:r w:rsidRPr="00B93DD5">
        <w:rPr>
          <w:rFonts w:asciiTheme="minorHAnsi" w:hAnsiTheme="minorHAnsi"/>
          <w:b/>
          <w:sz w:val="24"/>
          <w:szCs w:val="24"/>
        </w:rPr>
        <w:t>Smiths jeweller</w:t>
      </w:r>
      <w:r w:rsidR="00B93DD5" w:rsidRPr="00B93DD5">
        <w:rPr>
          <w:rFonts w:asciiTheme="minorHAnsi" w:hAnsiTheme="minorHAnsi"/>
          <w:b/>
          <w:sz w:val="24"/>
          <w:szCs w:val="24"/>
        </w:rPr>
        <w:t>s</w:t>
      </w:r>
      <w:r w:rsidR="00803AED">
        <w:rPr>
          <w:rFonts w:asciiTheme="minorHAnsi" w:hAnsiTheme="minorHAnsi"/>
          <w:sz w:val="24"/>
          <w:szCs w:val="24"/>
        </w:rPr>
        <w:t>, their requirements for the store is shown below in briefly.</w:t>
      </w:r>
    </w:p>
    <w:p w:rsidR="00803AED" w:rsidRPr="00DC637A" w:rsidRDefault="00803AED" w:rsidP="00E439D2">
      <w:pPr>
        <w:pStyle w:val="ListParagraph"/>
        <w:tabs>
          <w:tab w:val="left" w:pos="12132"/>
        </w:tabs>
        <w:spacing w:after="51" w:line="240" w:lineRule="auto"/>
        <w:ind w:firstLine="0"/>
        <w:rPr>
          <w:rFonts w:asciiTheme="minorHAnsi" w:hAnsiTheme="minorHAnsi"/>
          <w:sz w:val="24"/>
          <w:szCs w:val="24"/>
        </w:rPr>
      </w:pPr>
    </w:p>
    <w:p w:rsidR="00D72BA7" w:rsidRPr="000D6F5F" w:rsidRDefault="00D72BA7" w:rsidP="00A97CDA">
      <w:pPr>
        <w:pStyle w:val="ListParagraph"/>
        <w:numPr>
          <w:ilvl w:val="0"/>
          <w:numId w:val="4"/>
        </w:numPr>
        <w:shd w:val="clear" w:color="auto" w:fill="FFFFFF"/>
        <w:tabs>
          <w:tab w:val="left" w:pos="12132"/>
        </w:tabs>
        <w:spacing w:line="240" w:lineRule="auto"/>
        <w:rPr>
          <w:rFonts w:asciiTheme="minorHAnsi" w:eastAsia="Times New Roman" w:hAnsiTheme="minorHAnsi" w:cs="Arial"/>
          <w:color w:val="202124"/>
          <w:sz w:val="24"/>
          <w:szCs w:val="24"/>
        </w:rPr>
      </w:pPr>
      <w:r w:rsidRPr="000D6F5F">
        <w:rPr>
          <w:rFonts w:asciiTheme="minorHAnsi" w:eastAsia="Times New Roman" w:hAnsiTheme="minorHAnsi" w:cs="Arial"/>
          <w:b/>
          <w:bCs/>
          <w:color w:val="202124"/>
          <w:sz w:val="24"/>
          <w:szCs w:val="24"/>
        </w:rPr>
        <w:t>4 Types of Computer Data Storage</w:t>
      </w:r>
    </w:p>
    <w:p w:rsidR="00E439D2" w:rsidRDefault="00D72BA7" w:rsidP="00A97CDA">
      <w:pPr>
        <w:pStyle w:val="ListParagraph"/>
        <w:numPr>
          <w:ilvl w:val="0"/>
          <w:numId w:val="7"/>
        </w:numPr>
        <w:shd w:val="clear" w:color="auto" w:fill="FFFFFF"/>
        <w:tabs>
          <w:tab w:val="left" w:pos="12132"/>
        </w:tabs>
        <w:spacing w:after="60"/>
        <w:rPr>
          <w:rFonts w:asciiTheme="minorHAnsi" w:eastAsia="Times New Roman" w:hAnsiTheme="minorHAnsi" w:cs="Arial"/>
          <w:color w:val="202124"/>
          <w:sz w:val="24"/>
          <w:szCs w:val="24"/>
        </w:rPr>
      </w:pPr>
      <w:r w:rsidRPr="00E439D2">
        <w:rPr>
          <w:rFonts w:asciiTheme="minorHAnsi" w:eastAsia="Times New Roman" w:hAnsiTheme="minorHAnsi" w:cs="Arial"/>
          <w:color w:val="202124"/>
          <w:sz w:val="24"/>
          <w:szCs w:val="24"/>
        </w:rPr>
        <w:t>Computer</w:t>
      </w:r>
      <w:r w:rsidR="00803AED">
        <w:rPr>
          <w:rFonts w:asciiTheme="minorHAnsi" w:eastAsia="Times New Roman" w:hAnsiTheme="minorHAnsi" w:cs="Arial"/>
          <w:color w:val="202124"/>
          <w:sz w:val="24"/>
          <w:szCs w:val="24"/>
        </w:rPr>
        <w:t xml:space="preserve"> Data Storage #1: Cloud Storage (Object Storage)</w:t>
      </w:r>
    </w:p>
    <w:p w:rsidR="00E439D2" w:rsidRDefault="00D72BA7" w:rsidP="00A97CDA">
      <w:pPr>
        <w:pStyle w:val="ListParagraph"/>
        <w:numPr>
          <w:ilvl w:val="0"/>
          <w:numId w:val="7"/>
        </w:numPr>
        <w:shd w:val="clear" w:color="auto" w:fill="FFFFFF"/>
        <w:tabs>
          <w:tab w:val="left" w:pos="12132"/>
        </w:tabs>
        <w:spacing w:after="60"/>
        <w:rPr>
          <w:rFonts w:asciiTheme="minorHAnsi" w:eastAsia="Times New Roman" w:hAnsiTheme="minorHAnsi" w:cs="Arial"/>
          <w:color w:val="202124"/>
          <w:sz w:val="24"/>
          <w:szCs w:val="24"/>
        </w:rPr>
      </w:pPr>
      <w:r w:rsidRPr="00E439D2">
        <w:rPr>
          <w:rFonts w:asciiTheme="minorHAnsi" w:eastAsia="Times New Roman" w:hAnsiTheme="minorHAnsi" w:cs="Arial"/>
          <w:color w:val="202124"/>
          <w:sz w:val="24"/>
          <w:szCs w:val="24"/>
        </w:rPr>
        <w:t xml:space="preserve"> Compute</w:t>
      </w:r>
      <w:r w:rsidR="00803AED">
        <w:rPr>
          <w:rFonts w:asciiTheme="minorHAnsi" w:eastAsia="Times New Roman" w:hAnsiTheme="minorHAnsi" w:cs="Arial"/>
          <w:color w:val="202124"/>
          <w:sz w:val="24"/>
          <w:szCs w:val="24"/>
        </w:rPr>
        <w:t>r Data Storage #2: Cloud Backup (File Storage)</w:t>
      </w:r>
    </w:p>
    <w:p w:rsidR="00E439D2" w:rsidRDefault="00D72BA7" w:rsidP="00A97CDA">
      <w:pPr>
        <w:pStyle w:val="ListParagraph"/>
        <w:numPr>
          <w:ilvl w:val="0"/>
          <w:numId w:val="7"/>
        </w:numPr>
        <w:shd w:val="clear" w:color="auto" w:fill="FFFFFF"/>
        <w:tabs>
          <w:tab w:val="left" w:pos="12132"/>
        </w:tabs>
        <w:spacing w:after="60"/>
        <w:rPr>
          <w:rFonts w:asciiTheme="minorHAnsi" w:eastAsia="Times New Roman" w:hAnsiTheme="minorHAnsi" w:cs="Arial"/>
          <w:color w:val="202124"/>
          <w:sz w:val="24"/>
          <w:szCs w:val="24"/>
        </w:rPr>
      </w:pPr>
      <w:r w:rsidRPr="00E439D2">
        <w:rPr>
          <w:rFonts w:asciiTheme="minorHAnsi" w:eastAsia="Times New Roman" w:hAnsiTheme="minorHAnsi" w:cs="Arial"/>
          <w:color w:val="202124"/>
          <w:sz w:val="24"/>
          <w:szCs w:val="24"/>
        </w:rPr>
        <w:t>Computer D</w:t>
      </w:r>
      <w:r w:rsidR="00803AED">
        <w:rPr>
          <w:rFonts w:asciiTheme="minorHAnsi" w:eastAsia="Times New Roman" w:hAnsiTheme="minorHAnsi" w:cs="Arial"/>
          <w:color w:val="202124"/>
          <w:sz w:val="24"/>
          <w:szCs w:val="24"/>
        </w:rPr>
        <w:t>ata Storage #3: USB Flash Drive (Block Storage)</w:t>
      </w:r>
    </w:p>
    <w:p w:rsidR="00D72BA7" w:rsidRDefault="00D72BA7" w:rsidP="00A97CDA">
      <w:pPr>
        <w:pStyle w:val="ListParagraph"/>
        <w:numPr>
          <w:ilvl w:val="0"/>
          <w:numId w:val="7"/>
        </w:numPr>
        <w:shd w:val="clear" w:color="auto" w:fill="FFFFFF"/>
        <w:tabs>
          <w:tab w:val="left" w:pos="12132"/>
        </w:tabs>
        <w:spacing w:after="60"/>
        <w:rPr>
          <w:rFonts w:asciiTheme="minorHAnsi" w:eastAsia="Times New Roman" w:hAnsiTheme="minorHAnsi" w:cs="Arial"/>
          <w:color w:val="202124"/>
          <w:sz w:val="24"/>
          <w:szCs w:val="24"/>
        </w:rPr>
      </w:pPr>
      <w:r w:rsidRPr="00E439D2">
        <w:rPr>
          <w:rFonts w:asciiTheme="minorHAnsi" w:eastAsia="Times New Roman" w:hAnsiTheme="minorHAnsi" w:cs="Arial"/>
          <w:color w:val="202124"/>
          <w:sz w:val="24"/>
          <w:szCs w:val="24"/>
        </w:rPr>
        <w:t>Computer Data St</w:t>
      </w:r>
      <w:r w:rsidR="00803AED">
        <w:rPr>
          <w:rFonts w:asciiTheme="minorHAnsi" w:eastAsia="Times New Roman" w:hAnsiTheme="minorHAnsi" w:cs="Arial"/>
          <w:color w:val="202124"/>
          <w:sz w:val="24"/>
          <w:szCs w:val="24"/>
        </w:rPr>
        <w:t xml:space="preserve">orage #4: Optical Media Storage </w:t>
      </w:r>
    </w:p>
    <w:p w:rsidR="007F1959" w:rsidRDefault="007F1959" w:rsidP="007F1959">
      <w:pPr>
        <w:pStyle w:val="ListParagraph"/>
        <w:shd w:val="clear" w:color="auto" w:fill="FFFFFF"/>
        <w:tabs>
          <w:tab w:val="left" w:pos="12132"/>
        </w:tabs>
        <w:spacing w:after="60"/>
        <w:ind w:left="825" w:firstLine="0"/>
        <w:rPr>
          <w:rFonts w:asciiTheme="minorHAnsi" w:eastAsia="Times New Roman" w:hAnsiTheme="minorHAnsi" w:cs="Arial"/>
          <w:color w:val="202124"/>
          <w:sz w:val="24"/>
          <w:szCs w:val="24"/>
        </w:rPr>
      </w:pPr>
    </w:p>
    <w:p w:rsidR="007F1959" w:rsidRDefault="007F1959" w:rsidP="007F1959">
      <w:pPr>
        <w:pStyle w:val="ListParagraph"/>
        <w:spacing w:after="51" w:line="240" w:lineRule="auto"/>
        <w:ind w:firstLine="0"/>
        <w:rPr>
          <w:rFonts w:asciiTheme="minorHAnsi" w:hAnsiTheme="minorHAnsi"/>
          <w:color w:val="000000" w:themeColor="text1"/>
          <w:sz w:val="24"/>
          <w:szCs w:val="24"/>
        </w:rPr>
      </w:pPr>
      <w:r w:rsidRPr="007C34C3">
        <w:rPr>
          <w:rFonts w:asciiTheme="minorHAnsi" w:hAnsiTheme="minorHAnsi"/>
          <w:color w:val="000000" w:themeColor="text1"/>
          <w:sz w:val="24"/>
          <w:szCs w:val="24"/>
        </w:rPr>
        <w:t>There are several fundamental requirements when considering storing data in the c</w:t>
      </w:r>
      <w:r>
        <w:rPr>
          <w:rFonts w:asciiTheme="minorHAnsi" w:hAnsiTheme="minorHAnsi"/>
          <w:color w:val="000000" w:themeColor="text1"/>
          <w:sz w:val="24"/>
          <w:szCs w:val="24"/>
        </w:rPr>
        <w:t>loud - durability, availability and</w:t>
      </w:r>
      <w:r w:rsidRPr="007C34C3">
        <w:rPr>
          <w:rFonts w:asciiTheme="minorHAnsi" w:hAnsiTheme="minorHAnsi"/>
          <w:color w:val="000000" w:themeColor="text1"/>
          <w:sz w:val="24"/>
          <w:szCs w:val="24"/>
        </w:rPr>
        <w:t xml:space="preserve"> security. </w:t>
      </w:r>
    </w:p>
    <w:p w:rsidR="00A4251F" w:rsidRPr="007C34C3" w:rsidRDefault="00A4251F" w:rsidP="007F1959">
      <w:pPr>
        <w:pStyle w:val="ListParagraph"/>
        <w:spacing w:after="51" w:line="240" w:lineRule="auto"/>
        <w:ind w:firstLine="0"/>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p w:rsidR="007F1959" w:rsidRPr="00A4251F" w:rsidRDefault="00A4251F" w:rsidP="00A97CDA">
      <w:pPr>
        <w:pStyle w:val="ListParagraph"/>
        <w:numPr>
          <w:ilvl w:val="0"/>
          <w:numId w:val="8"/>
        </w:numPr>
        <w:spacing w:after="51" w:line="240" w:lineRule="auto"/>
        <w:rPr>
          <w:rFonts w:asciiTheme="minorHAnsi" w:hAnsiTheme="minorHAnsi"/>
          <w:color w:val="000000" w:themeColor="text1"/>
          <w:sz w:val="24"/>
          <w:szCs w:val="24"/>
        </w:rPr>
      </w:pPr>
      <w:r>
        <w:rPr>
          <w:rFonts w:asciiTheme="minorHAnsi" w:hAnsiTheme="minorHAnsi"/>
          <w:color w:val="000000" w:themeColor="text1"/>
          <w:sz w:val="24"/>
          <w:szCs w:val="24"/>
        </w:rPr>
        <w:t>During the durability, data stored accurately in every part of the required sections.</w:t>
      </w:r>
      <w:r w:rsidR="007F1959" w:rsidRPr="007C34C3">
        <w:rPr>
          <w:rFonts w:asciiTheme="minorHAnsi" w:hAnsiTheme="minorHAnsi"/>
          <w:color w:val="000000" w:themeColor="text1"/>
          <w:sz w:val="24"/>
          <w:szCs w:val="24"/>
        </w:rPr>
        <w:t xml:space="preserve"> </w:t>
      </w:r>
      <w:r w:rsidR="007F1959" w:rsidRPr="00A4251F">
        <w:rPr>
          <w:rFonts w:asciiTheme="minorHAnsi" w:hAnsiTheme="minorHAnsi"/>
          <w:color w:val="000000" w:themeColor="text1"/>
          <w:sz w:val="24"/>
          <w:szCs w:val="24"/>
        </w:rPr>
        <w:t>Natural disasters, human error, or mechanical faults should not results in data loss.</w:t>
      </w:r>
    </w:p>
    <w:p w:rsidR="00A4251F" w:rsidRDefault="00830FFA" w:rsidP="00A97CDA">
      <w:pPr>
        <w:pStyle w:val="ListParagraph"/>
        <w:numPr>
          <w:ilvl w:val="0"/>
          <w:numId w:val="8"/>
        </w:numPr>
        <w:spacing w:after="51" w:line="240" w:lineRule="auto"/>
        <w:rPr>
          <w:rFonts w:asciiTheme="minorHAnsi" w:hAnsiTheme="minorHAnsi"/>
          <w:color w:val="000000" w:themeColor="text1"/>
          <w:sz w:val="24"/>
          <w:szCs w:val="24"/>
          <w:shd w:val="clear" w:color="auto" w:fill="FFFFFF"/>
        </w:rPr>
      </w:pPr>
      <w:r>
        <w:rPr>
          <w:rFonts w:asciiTheme="minorHAnsi" w:hAnsiTheme="minorHAnsi"/>
          <w:color w:val="000000" w:themeColor="text1"/>
          <w:sz w:val="24"/>
          <w:szCs w:val="24"/>
          <w:shd w:val="clear" w:color="auto" w:fill="FFFFFF"/>
        </w:rPr>
        <w:t>During the a</w:t>
      </w:r>
      <w:r w:rsidR="007F1959">
        <w:rPr>
          <w:rFonts w:asciiTheme="minorHAnsi" w:hAnsiTheme="minorHAnsi"/>
          <w:color w:val="000000" w:themeColor="text1"/>
          <w:sz w:val="24"/>
          <w:szCs w:val="24"/>
          <w:shd w:val="clear" w:color="auto" w:fill="FFFFFF"/>
        </w:rPr>
        <w:t>vailability</w:t>
      </w:r>
      <w:r>
        <w:rPr>
          <w:rFonts w:asciiTheme="minorHAnsi" w:hAnsiTheme="minorHAnsi"/>
          <w:color w:val="000000" w:themeColor="text1"/>
          <w:sz w:val="24"/>
          <w:szCs w:val="24"/>
          <w:shd w:val="clear" w:color="auto" w:fill="FFFFFF"/>
        </w:rPr>
        <w:t>, whenever</w:t>
      </w:r>
      <w:r w:rsidR="00A4251F">
        <w:rPr>
          <w:rFonts w:asciiTheme="minorHAnsi" w:hAnsiTheme="minorHAnsi"/>
          <w:color w:val="000000" w:themeColor="text1"/>
          <w:sz w:val="24"/>
          <w:szCs w:val="24"/>
          <w:shd w:val="clear" w:color="auto" w:fill="FFFFFF"/>
        </w:rPr>
        <w:t xml:space="preserve"> we required our data, it is always available on-demand, </w:t>
      </w:r>
      <w:r>
        <w:rPr>
          <w:rFonts w:asciiTheme="minorHAnsi" w:hAnsiTheme="minorHAnsi"/>
          <w:color w:val="000000" w:themeColor="text1"/>
          <w:sz w:val="24"/>
          <w:szCs w:val="24"/>
          <w:shd w:val="clear" w:color="auto" w:fill="FFFFFF"/>
        </w:rPr>
        <w:t>but somehow</w:t>
      </w:r>
      <w:r w:rsidR="00A4251F">
        <w:rPr>
          <w:rFonts w:asciiTheme="minorHAnsi" w:hAnsiTheme="minorHAnsi"/>
          <w:color w:val="000000" w:themeColor="text1"/>
          <w:sz w:val="24"/>
          <w:szCs w:val="24"/>
          <w:shd w:val="clear" w:color="auto" w:fill="FFFFFF"/>
        </w:rPr>
        <w:t xml:space="preserve"> it has differences </w:t>
      </w:r>
      <w:r>
        <w:rPr>
          <w:rFonts w:asciiTheme="minorHAnsi" w:hAnsiTheme="minorHAnsi"/>
          <w:color w:val="000000" w:themeColor="text1"/>
          <w:sz w:val="24"/>
          <w:szCs w:val="24"/>
          <w:shd w:val="clear" w:color="auto" w:fill="FFFFFF"/>
        </w:rPr>
        <w:t xml:space="preserve">in production data and archives. The cloud storage will delivering the accurate </w:t>
      </w:r>
      <w:r w:rsidRPr="007C34C3">
        <w:rPr>
          <w:rFonts w:asciiTheme="minorHAnsi" w:hAnsiTheme="minorHAnsi"/>
          <w:color w:val="000000" w:themeColor="text1"/>
          <w:sz w:val="24"/>
          <w:szCs w:val="24"/>
          <w:shd w:val="clear" w:color="auto" w:fill="FFFFFF"/>
        </w:rPr>
        <w:t>balance of retrieval times and cost.</w:t>
      </w:r>
      <w:r>
        <w:rPr>
          <w:rFonts w:asciiTheme="minorHAnsi" w:hAnsiTheme="minorHAnsi"/>
          <w:color w:val="000000" w:themeColor="text1"/>
          <w:sz w:val="24"/>
          <w:szCs w:val="24"/>
          <w:shd w:val="clear" w:color="auto" w:fill="FFFFFF"/>
        </w:rPr>
        <w:t xml:space="preserve"> </w:t>
      </w:r>
      <w:r w:rsidR="00A4251F">
        <w:rPr>
          <w:rFonts w:asciiTheme="minorHAnsi" w:hAnsiTheme="minorHAnsi"/>
          <w:color w:val="000000" w:themeColor="text1"/>
          <w:sz w:val="24"/>
          <w:szCs w:val="24"/>
          <w:shd w:val="clear" w:color="auto" w:fill="FFFFFF"/>
        </w:rPr>
        <w:t xml:space="preserve"> </w:t>
      </w:r>
    </w:p>
    <w:p w:rsidR="00830FFA" w:rsidRDefault="00830FFA" w:rsidP="00A97CDA">
      <w:pPr>
        <w:pStyle w:val="ListParagraph"/>
        <w:numPr>
          <w:ilvl w:val="0"/>
          <w:numId w:val="8"/>
        </w:numPr>
        <w:spacing w:after="51" w:line="240" w:lineRule="auto"/>
        <w:rPr>
          <w:rFonts w:asciiTheme="minorHAnsi" w:hAnsiTheme="minorHAnsi"/>
          <w:color w:val="000000" w:themeColor="text1"/>
          <w:sz w:val="24"/>
          <w:szCs w:val="24"/>
          <w:shd w:val="clear" w:color="auto" w:fill="FFFFFF"/>
        </w:rPr>
      </w:pPr>
      <w:r>
        <w:rPr>
          <w:rFonts w:asciiTheme="minorHAnsi" w:hAnsiTheme="minorHAnsi"/>
          <w:color w:val="000000" w:themeColor="text1"/>
          <w:sz w:val="24"/>
          <w:szCs w:val="24"/>
          <w:shd w:val="clear" w:color="auto" w:fill="FFFFFF"/>
        </w:rPr>
        <w:lastRenderedPageBreak/>
        <w:t>During security, all the data is encrypted while in transit and at rest. Access control and permission work well in the cloud under the premises storage.</w:t>
      </w:r>
    </w:p>
    <w:p w:rsidR="007F1959" w:rsidRDefault="007F1959" w:rsidP="007F1959">
      <w:pPr>
        <w:pStyle w:val="ListParagraph"/>
        <w:shd w:val="clear" w:color="auto" w:fill="FFFFFF"/>
        <w:tabs>
          <w:tab w:val="left" w:pos="12132"/>
        </w:tabs>
        <w:spacing w:after="60"/>
        <w:ind w:left="825" w:firstLine="0"/>
        <w:rPr>
          <w:rFonts w:asciiTheme="minorHAnsi" w:eastAsia="Times New Roman" w:hAnsiTheme="minorHAnsi" w:cs="Arial"/>
          <w:color w:val="202124"/>
          <w:sz w:val="24"/>
          <w:szCs w:val="24"/>
        </w:rPr>
      </w:pPr>
    </w:p>
    <w:p w:rsidR="00E439D2" w:rsidRPr="00E439D2" w:rsidRDefault="00E439D2" w:rsidP="00E439D2">
      <w:pPr>
        <w:shd w:val="clear" w:color="auto" w:fill="FFFFFF"/>
        <w:tabs>
          <w:tab w:val="left" w:pos="12132"/>
        </w:tabs>
        <w:spacing w:after="60"/>
        <w:rPr>
          <w:rFonts w:asciiTheme="minorHAnsi" w:eastAsia="Times New Roman" w:hAnsiTheme="minorHAnsi" w:cs="Arial"/>
          <w:color w:val="202124"/>
          <w:sz w:val="24"/>
          <w:szCs w:val="24"/>
        </w:rPr>
      </w:pPr>
    </w:p>
    <w:p w:rsidR="00D72BA7" w:rsidRPr="000D6F5F" w:rsidRDefault="00D72BA7" w:rsidP="00A97CDA">
      <w:pPr>
        <w:pStyle w:val="ListParagraph"/>
        <w:numPr>
          <w:ilvl w:val="0"/>
          <w:numId w:val="3"/>
        </w:numPr>
        <w:shd w:val="clear" w:color="auto" w:fill="FFFFFF"/>
        <w:tabs>
          <w:tab w:val="left" w:pos="12132"/>
        </w:tabs>
        <w:spacing w:line="240" w:lineRule="auto"/>
        <w:rPr>
          <w:rFonts w:asciiTheme="minorHAnsi" w:eastAsia="Times New Roman" w:hAnsiTheme="minorHAnsi" w:cs="Arial"/>
          <w:color w:val="202124"/>
          <w:sz w:val="24"/>
          <w:szCs w:val="24"/>
        </w:rPr>
      </w:pPr>
      <w:r w:rsidRPr="000D6F5F">
        <w:rPr>
          <w:rFonts w:asciiTheme="minorHAnsi" w:eastAsia="Times New Roman" w:hAnsiTheme="minorHAnsi" w:cs="Arial"/>
          <w:b/>
          <w:bCs/>
          <w:color w:val="202124"/>
          <w:sz w:val="24"/>
          <w:szCs w:val="24"/>
        </w:rPr>
        <w:t>Data Storage Requirements</w:t>
      </w:r>
    </w:p>
    <w:p w:rsidR="00D72BA7" w:rsidRPr="004320BF" w:rsidRDefault="00D72BA7" w:rsidP="00A97CDA">
      <w:pPr>
        <w:numPr>
          <w:ilvl w:val="0"/>
          <w:numId w:val="2"/>
        </w:numPr>
        <w:shd w:val="clear" w:color="auto" w:fill="FFFFFF"/>
        <w:tabs>
          <w:tab w:val="left" w:pos="12132"/>
        </w:tabs>
        <w:spacing w:after="60"/>
        <w:rPr>
          <w:rFonts w:asciiTheme="minorHAnsi" w:eastAsia="Times New Roman" w:hAnsiTheme="minorHAnsi" w:cs="Arial"/>
          <w:color w:val="202124"/>
          <w:sz w:val="24"/>
          <w:szCs w:val="24"/>
        </w:rPr>
      </w:pPr>
      <w:r w:rsidRPr="004320BF">
        <w:rPr>
          <w:rFonts w:asciiTheme="minorHAnsi" w:eastAsia="Times New Roman" w:hAnsiTheme="minorHAnsi" w:cs="Arial"/>
          <w:color w:val="202124"/>
          <w:sz w:val="24"/>
          <w:szCs w:val="24"/>
        </w:rPr>
        <w:t>Establishing Passwords and Accounts.</w:t>
      </w:r>
    </w:p>
    <w:p w:rsidR="00D72BA7" w:rsidRPr="004320BF" w:rsidRDefault="00D72BA7" w:rsidP="00A97CDA">
      <w:pPr>
        <w:numPr>
          <w:ilvl w:val="0"/>
          <w:numId w:val="2"/>
        </w:numPr>
        <w:shd w:val="clear" w:color="auto" w:fill="FFFFFF"/>
        <w:tabs>
          <w:tab w:val="left" w:pos="12132"/>
        </w:tabs>
        <w:spacing w:after="60"/>
        <w:ind w:right="737"/>
        <w:rPr>
          <w:rFonts w:asciiTheme="minorHAnsi" w:eastAsia="Times New Roman" w:hAnsiTheme="minorHAnsi" w:cs="Arial"/>
          <w:color w:val="202124"/>
          <w:sz w:val="24"/>
          <w:szCs w:val="24"/>
        </w:rPr>
      </w:pPr>
      <w:r w:rsidRPr="004320BF">
        <w:rPr>
          <w:rFonts w:asciiTheme="minorHAnsi" w:eastAsia="Times New Roman" w:hAnsiTheme="minorHAnsi" w:cs="Arial"/>
          <w:color w:val="202124"/>
          <w:sz w:val="24"/>
          <w:szCs w:val="24"/>
        </w:rPr>
        <w:t>Limiting Physical Access to Cardholder Data.</w:t>
      </w:r>
    </w:p>
    <w:p w:rsidR="00D72BA7" w:rsidRPr="004320BF" w:rsidRDefault="00D72BA7" w:rsidP="00A97CDA">
      <w:pPr>
        <w:numPr>
          <w:ilvl w:val="0"/>
          <w:numId w:val="2"/>
        </w:numPr>
        <w:shd w:val="clear" w:color="auto" w:fill="FFFFFF"/>
        <w:tabs>
          <w:tab w:val="left" w:pos="12132"/>
        </w:tabs>
        <w:spacing w:after="60"/>
        <w:rPr>
          <w:rFonts w:asciiTheme="minorHAnsi" w:eastAsia="Times New Roman" w:hAnsiTheme="minorHAnsi" w:cs="Arial"/>
          <w:color w:val="202124"/>
          <w:sz w:val="24"/>
          <w:szCs w:val="24"/>
        </w:rPr>
      </w:pPr>
      <w:r w:rsidRPr="004320BF">
        <w:rPr>
          <w:rFonts w:asciiTheme="minorHAnsi" w:eastAsia="Times New Roman" w:hAnsiTheme="minorHAnsi" w:cs="Arial"/>
          <w:color w:val="202124"/>
          <w:sz w:val="24"/>
          <w:szCs w:val="24"/>
        </w:rPr>
        <w:t>Storing Data.</w:t>
      </w:r>
    </w:p>
    <w:p w:rsidR="00D72BA7" w:rsidRPr="004320BF" w:rsidRDefault="00D72BA7" w:rsidP="00A97CDA">
      <w:pPr>
        <w:numPr>
          <w:ilvl w:val="0"/>
          <w:numId w:val="2"/>
        </w:numPr>
        <w:shd w:val="clear" w:color="auto" w:fill="FFFFFF"/>
        <w:tabs>
          <w:tab w:val="left" w:pos="12132"/>
        </w:tabs>
        <w:spacing w:after="60"/>
        <w:rPr>
          <w:rFonts w:asciiTheme="minorHAnsi" w:eastAsia="Times New Roman" w:hAnsiTheme="minorHAnsi" w:cs="Arial"/>
          <w:color w:val="202124"/>
          <w:sz w:val="24"/>
          <w:szCs w:val="24"/>
        </w:rPr>
      </w:pPr>
      <w:r w:rsidRPr="004320BF">
        <w:rPr>
          <w:rFonts w:asciiTheme="minorHAnsi" w:eastAsia="Times New Roman" w:hAnsiTheme="minorHAnsi" w:cs="Arial"/>
          <w:color w:val="202124"/>
          <w:sz w:val="24"/>
          <w:szCs w:val="24"/>
        </w:rPr>
        <w:t>Maintaining Servers.</w:t>
      </w:r>
    </w:p>
    <w:p w:rsidR="00D72BA7" w:rsidRPr="004320BF" w:rsidRDefault="00D72BA7" w:rsidP="00A97CDA">
      <w:pPr>
        <w:numPr>
          <w:ilvl w:val="0"/>
          <w:numId w:val="2"/>
        </w:numPr>
        <w:shd w:val="clear" w:color="auto" w:fill="FFFFFF"/>
        <w:tabs>
          <w:tab w:val="left" w:pos="12132"/>
        </w:tabs>
        <w:spacing w:after="60"/>
        <w:rPr>
          <w:rFonts w:asciiTheme="minorHAnsi" w:eastAsia="Times New Roman" w:hAnsiTheme="minorHAnsi" w:cs="Arial"/>
          <w:color w:val="202124"/>
          <w:sz w:val="24"/>
          <w:szCs w:val="24"/>
        </w:rPr>
      </w:pPr>
      <w:r w:rsidRPr="004320BF">
        <w:rPr>
          <w:rFonts w:asciiTheme="minorHAnsi" w:eastAsia="Times New Roman" w:hAnsiTheme="minorHAnsi" w:cs="Arial"/>
          <w:color w:val="202124"/>
          <w:sz w:val="24"/>
          <w:szCs w:val="24"/>
        </w:rPr>
        <w:t>Securing Servers.</w:t>
      </w:r>
    </w:p>
    <w:p w:rsidR="00D72BA7" w:rsidRDefault="00D72BA7" w:rsidP="00A97CDA">
      <w:pPr>
        <w:numPr>
          <w:ilvl w:val="0"/>
          <w:numId w:val="2"/>
        </w:numPr>
        <w:shd w:val="clear" w:color="auto" w:fill="FFFFFF"/>
        <w:tabs>
          <w:tab w:val="left" w:pos="12132"/>
        </w:tabs>
        <w:spacing w:after="60"/>
        <w:rPr>
          <w:rFonts w:asciiTheme="minorHAnsi" w:eastAsia="Times New Roman" w:hAnsiTheme="minorHAnsi" w:cs="Arial"/>
          <w:color w:val="202124"/>
          <w:sz w:val="24"/>
          <w:szCs w:val="24"/>
        </w:rPr>
      </w:pPr>
      <w:r w:rsidRPr="004320BF">
        <w:rPr>
          <w:rFonts w:asciiTheme="minorHAnsi" w:eastAsia="Times New Roman" w:hAnsiTheme="minorHAnsi" w:cs="Arial"/>
          <w:color w:val="202124"/>
          <w:sz w:val="24"/>
          <w:szCs w:val="24"/>
        </w:rPr>
        <w:t>Decommissioning Computer Systems and Electronic Media Devices.</w:t>
      </w:r>
    </w:p>
    <w:p w:rsidR="00830FFA" w:rsidRDefault="00D72BA7" w:rsidP="00E439D2">
      <w:pPr>
        <w:tabs>
          <w:tab w:val="left" w:pos="12132"/>
        </w:tabs>
        <w:spacing w:after="51"/>
        <w:ind w:left="0" w:firstLine="0"/>
        <w:rPr>
          <w:rFonts w:asciiTheme="minorHAnsi" w:hAnsiTheme="minorHAnsi" w:cs="Arial"/>
          <w:color w:val="202124"/>
          <w:sz w:val="24"/>
          <w:szCs w:val="24"/>
          <w:shd w:val="clear" w:color="auto" w:fill="FFFFFF"/>
        </w:rPr>
      </w:pPr>
      <w:r w:rsidRPr="00E439D2">
        <w:rPr>
          <w:rFonts w:asciiTheme="minorHAnsi" w:hAnsiTheme="minorHAnsi" w:cs="Arial"/>
          <w:color w:val="202124"/>
          <w:sz w:val="24"/>
          <w:szCs w:val="24"/>
          <w:shd w:val="clear" w:color="auto" w:fill="FFFFFF"/>
        </w:rPr>
        <w:t>Now, </w:t>
      </w:r>
      <w:r w:rsidRPr="00E439D2">
        <w:rPr>
          <w:rFonts w:asciiTheme="minorHAnsi" w:hAnsiTheme="minorHAnsi" w:cs="Arial"/>
          <w:bCs/>
          <w:color w:val="202124"/>
          <w:sz w:val="24"/>
          <w:szCs w:val="24"/>
          <w:shd w:val="clear" w:color="auto" w:fill="FFFFFF"/>
        </w:rPr>
        <w:t>the cloud</w:t>
      </w:r>
      <w:r w:rsidRPr="00E439D2">
        <w:rPr>
          <w:rFonts w:asciiTheme="minorHAnsi" w:hAnsiTheme="minorHAnsi" w:cs="Arial"/>
          <w:color w:val="202124"/>
          <w:sz w:val="24"/>
          <w:szCs w:val="24"/>
          <w:shd w:val="clear" w:color="auto" w:fill="FFFFFF"/>
        </w:rPr>
        <w:t xml:space="preserve"> can be the best place to store your business' mission-critical data, providing </w:t>
      </w:r>
      <w:r w:rsidR="00830FFA">
        <w:rPr>
          <w:rFonts w:asciiTheme="minorHAnsi" w:hAnsiTheme="minorHAnsi" w:cs="Arial"/>
          <w:color w:val="202124"/>
          <w:sz w:val="24"/>
          <w:szCs w:val="24"/>
          <w:shd w:val="clear" w:color="auto" w:fill="FFFFFF"/>
        </w:rPr>
        <w:t xml:space="preserve"> cost benefit solutions which is easy to manage for </w:t>
      </w:r>
      <w:r w:rsidR="007E7BCF">
        <w:rPr>
          <w:rFonts w:asciiTheme="minorHAnsi" w:hAnsiTheme="minorHAnsi" w:cs="Arial"/>
          <w:color w:val="202124"/>
          <w:sz w:val="24"/>
          <w:szCs w:val="24"/>
          <w:shd w:val="clear" w:color="auto" w:fill="FFFFFF"/>
        </w:rPr>
        <w:t>any business and ve</w:t>
      </w:r>
      <w:r w:rsidR="00830FFA">
        <w:rPr>
          <w:rFonts w:asciiTheme="minorHAnsi" w:hAnsiTheme="minorHAnsi" w:cs="Arial"/>
          <w:color w:val="202124"/>
          <w:sz w:val="24"/>
          <w:szCs w:val="24"/>
          <w:shd w:val="clear" w:color="auto" w:fill="FFFFFF"/>
        </w:rPr>
        <w:t>ry useful for savings.</w:t>
      </w:r>
    </w:p>
    <w:p w:rsidR="00D72BA7" w:rsidRPr="000D6F5F" w:rsidRDefault="00D72BA7" w:rsidP="00E439D2">
      <w:pPr>
        <w:pStyle w:val="ListParagraph"/>
        <w:tabs>
          <w:tab w:val="left" w:pos="12132"/>
        </w:tabs>
        <w:spacing w:after="51"/>
        <w:ind w:left="2160" w:firstLine="0"/>
        <w:rPr>
          <w:rFonts w:asciiTheme="minorHAnsi" w:hAnsiTheme="minorHAnsi"/>
          <w:sz w:val="24"/>
          <w:szCs w:val="24"/>
        </w:rPr>
      </w:pPr>
    </w:p>
    <w:p w:rsidR="00D72BA7" w:rsidRPr="00806613" w:rsidRDefault="00D72BA7" w:rsidP="00B71D73">
      <w:pPr>
        <w:pStyle w:val="ListParagraph"/>
        <w:tabs>
          <w:tab w:val="left" w:pos="12132"/>
        </w:tabs>
        <w:spacing w:after="51"/>
        <w:ind w:left="2160" w:firstLine="0"/>
        <w:rPr>
          <w:rFonts w:asciiTheme="minorHAnsi" w:hAnsiTheme="minorHAnsi"/>
          <w:b/>
          <w:sz w:val="24"/>
          <w:szCs w:val="24"/>
        </w:rPr>
      </w:pPr>
    </w:p>
    <w:p w:rsidR="00D72BA7" w:rsidRDefault="00D72BA7" w:rsidP="00A97CDA">
      <w:pPr>
        <w:pStyle w:val="ListParagraph"/>
        <w:numPr>
          <w:ilvl w:val="0"/>
          <w:numId w:val="5"/>
        </w:numPr>
        <w:tabs>
          <w:tab w:val="left" w:pos="12132"/>
        </w:tabs>
        <w:spacing w:after="32" w:line="276" w:lineRule="auto"/>
        <w:rPr>
          <w:rFonts w:asciiTheme="minorHAnsi" w:hAnsiTheme="minorHAnsi"/>
          <w:b/>
          <w:sz w:val="24"/>
          <w:szCs w:val="24"/>
        </w:rPr>
      </w:pPr>
      <w:r w:rsidRPr="00806613">
        <w:rPr>
          <w:rFonts w:asciiTheme="minorHAnsi" w:hAnsiTheme="minorHAnsi"/>
          <w:b/>
          <w:sz w:val="24"/>
          <w:szCs w:val="24"/>
        </w:rPr>
        <w:t xml:space="preserve">Compare two suitable cloud data storage types (Object storage, File storage and Block Storage) for Smith Jewellery, in your comparison include the characteristics, advantages, and disadvantages. [6 marks] (150- 200 words)  </w:t>
      </w:r>
    </w:p>
    <w:p w:rsidR="00C52A78" w:rsidRPr="00C52A78" w:rsidRDefault="00C52A78" w:rsidP="00A97CDA">
      <w:pPr>
        <w:pStyle w:val="ListParagraph"/>
        <w:numPr>
          <w:ilvl w:val="0"/>
          <w:numId w:val="14"/>
        </w:numPr>
        <w:spacing w:after="32" w:line="276" w:lineRule="auto"/>
        <w:rPr>
          <w:rFonts w:asciiTheme="minorHAnsi" w:hAnsiTheme="minorHAnsi"/>
          <w:color w:val="000000" w:themeColor="text1"/>
          <w:sz w:val="24"/>
          <w:szCs w:val="24"/>
        </w:rPr>
      </w:pPr>
      <w:r w:rsidRPr="00C52A78">
        <w:rPr>
          <w:rFonts w:asciiTheme="minorHAnsi" w:hAnsiTheme="minorHAnsi"/>
          <w:color w:val="000000" w:themeColor="text1"/>
          <w:sz w:val="24"/>
          <w:szCs w:val="24"/>
          <w:shd w:val="clear" w:color="auto" w:fill="FFFFFF"/>
        </w:rPr>
        <w:t xml:space="preserve">As per the requirements of the cloud data storage for </w:t>
      </w:r>
      <w:r w:rsidRPr="00C52A78">
        <w:rPr>
          <w:rFonts w:asciiTheme="minorHAnsi" w:hAnsiTheme="minorHAnsi"/>
          <w:b/>
          <w:color w:val="000000" w:themeColor="text1"/>
          <w:sz w:val="24"/>
          <w:szCs w:val="24"/>
          <w:shd w:val="clear" w:color="auto" w:fill="FFFFFF"/>
        </w:rPr>
        <w:t>Smiths Jewellers</w:t>
      </w:r>
      <w:r w:rsidRPr="00C52A78">
        <w:rPr>
          <w:rFonts w:asciiTheme="minorHAnsi" w:hAnsiTheme="minorHAnsi"/>
          <w:color w:val="000000" w:themeColor="text1"/>
          <w:sz w:val="24"/>
          <w:szCs w:val="24"/>
          <w:shd w:val="clear" w:color="auto" w:fill="FFFFFF"/>
        </w:rPr>
        <w:t xml:space="preserve">, they might find </w:t>
      </w:r>
      <w:r w:rsidRPr="00C52A78">
        <w:rPr>
          <w:rFonts w:asciiTheme="minorHAnsi" w:hAnsiTheme="minorHAnsi" w:cs="Lucida Sans Unicode"/>
          <w:color w:val="000000" w:themeColor="text1"/>
          <w:sz w:val="24"/>
          <w:szCs w:val="24"/>
          <w:shd w:val="clear" w:color="auto" w:fill="FFFFFF"/>
        </w:rPr>
        <w:t>that block storage works best for them, if need to store an organized collection of data that can access quickly and if they need highly scalable storage units for relatively unstructured data, that is where object storage shines.</w:t>
      </w:r>
    </w:p>
    <w:p w:rsidR="00C52A78" w:rsidRPr="00C52A78" w:rsidRDefault="00C52A78" w:rsidP="00A97CDA">
      <w:pPr>
        <w:pStyle w:val="ListParagraph"/>
        <w:numPr>
          <w:ilvl w:val="0"/>
          <w:numId w:val="14"/>
        </w:numPr>
        <w:spacing w:after="32" w:line="276" w:lineRule="auto"/>
        <w:rPr>
          <w:rFonts w:asciiTheme="minorHAnsi" w:hAnsiTheme="minorHAnsi"/>
          <w:color w:val="000000" w:themeColor="text1"/>
          <w:sz w:val="24"/>
          <w:szCs w:val="24"/>
        </w:rPr>
      </w:pPr>
      <w:r w:rsidRPr="00C52A78">
        <w:rPr>
          <w:rFonts w:asciiTheme="minorHAnsi" w:hAnsiTheme="minorHAnsi" w:cs="Lucida Sans Unicode"/>
          <w:color w:val="000000" w:themeColor="text1"/>
          <w:sz w:val="24"/>
          <w:szCs w:val="24"/>
          <w:shd w:val="clear" w:color="auto" w:fill="FFFFFF"/>
        </w:rPr>
        <w:t>In block storage model, it has fixed-sized chunks in the media storage which saves data called blocks.</w:t>
      </w:r>
    </w:p>
    <w:p w:rsidR="00C52A78" w:rsidRPr="00C52A78" w:rsidRDefault="00C52A78" w:rsidP="00A97CDA">
      <w:pPr>
        <w:pStyle w:val="ListParagraph"/>
        <w:numPr>
          <w:ilvl w:val="0"/>
          <w:numId w:val="14"/>
        </w:numPr>
        <w:spacing w:after="32" w:line="276" w:lineRule="auto"/>
        <w:rPr>
          <w:rFonts w:asciiTheme="minorHAnsi" w:hAnsiTheme="minorHAnsi"/>
          <w:color w:val="000000" w:themeColor="text1"/>
          <w:sz w:val="24"/>
          <w:szCs w:val="24"/>
        </w:rPr>
      </w:pPr>
      <w:r w:rsidRPr="00C52A78">
        <w:rPr>
          <w:rFonts w:asciiTheme="minorHAnsi" w:hAnsiTheme="minorHAnsi" w:cs="Lucida Sans Unicode"/>
          <w:color w:val="000000" w:themeColor="text1"/>
          <w:sz w:val="24"/>
          <w:szCs w:val="24"/>
          <w:shd w:val="clear" w:color="auto" w:fill="FFFFFF"/>
        </w:rPr>
        <w:t xml:space="preserve">Block storage is a path for store large number of data in the individual hard drive </w:t>
      </w:r>
      <w:r w:rsidRPr="00C52A78">
        <w:rPr>
          <w:rFonts w:asciiTheme="minorHAnsi" w:hAnsiTheme="minorHAnsi" w:cs="Arial"/>
          <w:bCs/>
          <w:color w:val="000000" w:themeColor="text1"/>
          <w:sz w:val="24"/>
          <w:szCs w:val="24"/>
          <w:shd w:val="clear" w:color="auto" w:fill="FFFFFF"/>
        </w:rPr>
        <w:t>that is configured by the storage administrator.</w:t>
      </w:r>
      <w:r w:rsidRPr="00C52A78">
        <w:rPr>
          <w:rFonts w:asciiTheme="minorHAnsi" w:hAnsiTheme="minorHAnsi" w:cs="Lucida Sans Unicode"/>
          <w:color w:val="000000" w:themeColor="text1"/>
          <w:sz w:val="24"/>
          <w:szCs w:val="24"/>
          <w:shd w:val="clear" w:color="auto" w:fill="FFFFFF"/>
        </w:rPr>
        <w:t xml:space="preserve"> </w:t>
      </w:r>
    </w:p>
    <w:p w:rsidR="00C52A78" w:rsidRPr="00C52A78" w:rsidRDefault="00C52A78" w:rsidP="00A97CDA">
      <w:pPr>
        <w:pStyle w:val="ListParagraph"/>
        <w:numPr>
          <w:ilvl w:val="0"/>
          <w:numId w:val="14"/>
        </w:numPr>
        <w:spacing w:after="32" w:line="276" w:lineRule="auto"/>
        <w:rPr>
          <w:rFonts w:asciiTheme="minorHAnsi" w:hAnsiTheme="minorHAnsi"/>
          <w:color w:val="000000" w:themeColor="text1"/>
          <w:sz w:val="24"/>
          <w:szCs w:val="24"/>
        </w:rPr>
      </w:pPr>
      <w:r w:rsidRPr="00C52A78">
        <w:rPr>
          <w:rFonts w:asciiTheme="minorHAnsi" w:hAnsiTheme="minorHAnsi" w:cs="Arial"/>
          <w:color w:val="000000" w:themeColor="text1"/>
          <w:sz w:val="24"/>
          <w:szCs w:val="24"/>
          <w:shd w:val="clear" w:color="auto" w:fill="FFFFFF"/>
        </w:rPr>
        <w:t>Object storage manages data and links it to associated metadata.</w:t>
      </w:r>
    </w:p>
    <w:p w:rsidR="00C52A78" w:rsidRPr="00C52A78" w:rsidRDefault="00C52A78" w:rsidP="00C52A78">
      <w:pPr>
        <w:pStyle w:val="ListParagraph"/>
        <w:tabs>
          <w:tab w:val="left" w:pos="12132"/>
        </w:tabs>
        <w:spacing w:after="32" w:line="276" w:lineRule="auto"/>
        <w:ind w:firstLine="0"/>
        <w:rPr>
          <w:rFonts w:asciiTheme="minorHAnsi" w:hAnsiTheme="minorHAnsi"/>
          <w:b/>
          <w:sz w:val="24"/>
          <w:szCs w:val="24"/>
        </w:rPr>
      </w:pPr>
    </w:p>
    <w:p w:rsidR="00594E1D" w:rsidRPr="00594E1D" w:rsidRDefault="00806613" w:rsidP="00A97CDA">
      <w:pPr>
        <w:pStyle w:val="ListParagraph"/>
        <w:numPr>
          <w:ilvl w:val="0"/>
          <w:numId w:val="9"/>
        </w:numPr>
        <w:spacing w:after="32" w:line="276" w:lineRule="auto"/>
        <w:rPr>
          <w:rFonts w:asciiTheme="minorHAnsi" w:hAnsiTheme="minorHAnsi"/>
          <w:color w:val="000000" w:themeColor="text1"/>
          <w:sz w:val="24"/>
          <w:szCs w:val="24"/>
        </w:rPr>
      </w:pPr>
      <w:r>
        <w:rPr>
          <w:rFonts w:asciiTheme="minorHAnsi" w:hAnsiTheme="minorHAnsi"/>
          <w:color w:val="000000" w:themeColor="text1"/>
          <w:sz w:val="24"/>
          <w:szCs w:val="24"/>
          <w:shd w:val="clear" w:color="auto" w:fill="FFFFFF"/>
        </w:rPr>
        <w:t xml:space="preserve"> T</w:t>
      </w:r>
      <w:r w:rsidR="00594E1D" w:rsidRPr="00594E1D">
        <w:rPr>
          <w:rFonts w:asciiTheme="minorHAnsi" w:hAnsiTheme="minorHAnsi"/>
          <w:color w:val="000000" w:themeColor="text1"/>
          <w:sz w:val="24"/>
          <w:szCs w:val="24"/>
          <w:shd w:val="clear" w:color="auto" w:fill="FFFFFF"/>
        </w:rPr>
        <w:t>ypes of cloud data storage: object storage, file storage, and block storage. Each offers their own advantages and have their own use cases.</w:t>
      </w:r>
    </w:p>
    <w:p w:rsidR="00594E1D" w:rsidRPr="00594E1D" w:rsidRDefault="002B77FB" w:rsidP="00A97CDA">
      <w:pPr>
        <w:pStyle w:val="ListParagraph"/>
        <w:numPr>
          <w:ilvl w:val="0"/>
          <w:numId w:val="10"/>
        </w:numPr>
        <w:spacing w:after="32" w:line="276" w:lineRule="auto"/>
        <w:rPr>
          <w:rFonts w:asciiTheme="minorHAnsi" w:hAnsiTheme="minorHAnsi"/>
          <w:color w:val="000000" w:themeColor="text1"/>
          <w:sz w:val="24"/>
          <w:szCs w:val="24"/>
        </w:rPr>
      </w:pPr>
      <w:hyperlink r:id="rId7" w:history="1">
        <w:r w:rsidR="00594E1D" w:rsidRPr="00594E1D">
          <w:rPr>
            <w:rStyle w:val="Hyperlink"/>
            <w:rFonts w:asciiTheme="minorHAnsi" w:hAnsiTheme="minorHAnsi"/>
            <w:color w:val="000000" w:themeColor="text1"/>
            <w:sz w:val="24"/>
            <w:szCs w:val="24"/>
            <w:shd w:val="clear" w:color="auto" w:fill="FFFFFF"/>
          </w:rPr>
          <w:t>Object Storage</w:t>
        </w:r>
      </w:hyperlink>
      <w:r w:rsidR="00594E1D" w:rsidRPr="00594E1D">
        <w:rPr>
          <w:rFonts w:asciiTheme="minorHAnsi" w:hAnsiTheme="minorHAnsi"/>
          <w:color w:val="000000" w:themeColor="text1"/>
          <w:sz w:val="24"/>
          <w:szCs w:val="24"/>
          <w:shd w:val="clear" w:color="auto" w:fill="FFFFFF"/>
        </w:rPr>
        <w:t> - Applications developed in the cloud often take advantage of object storage's vast scalability and metadata characteristics.</w:t>
      </w:r>
    </w:p>
    <w:p w:rsidR="00594E1D" w:rsidRPr="00594E1D" w:rsidRDefault="002B77FB" w:rsidP="00A97CDA">
      <w:pPr>
        <w:pStyle w:val="ListParagraph"/>
        <w:numPr>
          <w:ilvl w:val="0"/>
          <w:numId w:val="10"/>
        </w:numPr>
        <w:spacing w:after="32" w:line="276" w:lineRule="auto"/>
        <w:rPr>
          <w:rFonts w:asciiTheme="minorHAnsi" w:hAnsiTheme="minorHAnsi"/>
          <w:color w:val="000000" w:themeColor="text1"/>
          <w:sz w:val="24"/>
          <w:szCs w:val="24"/>
        </w:rPr>
      </w:pPr>
      <w:hyperlink r:id="rId8" w:tgtFrame="_blank" w:history="1">
        <w:r w:rsidR="00594E1D" w:rsidRPr="00594E1D">
          <w:rPr>
            <w:rStyle w:val="Hyperlink"/>
            <w:rFonts w:asciiTheme="minorHAnsi" w:hAnsiTheme="minorHAnsi"/>
            <w:color w:val="000000" w:themeColor="text1"/>
            <w:sz w:val="24"/>
            <w:szCs w:val="24"/>
            <w:shd w:val="clear" w:color="auto" w:fill="FFFFFF"/>
          </w:rPr>
          <w:t>File Storage</w:t>
        </w:r>
      </w:hyperlink>
      <w:r w:rsidR="00594E1D" w:rsidRPr="00594E1D">
        <w:rPr>
          <w:rFonts w:asciiTheme="minorHAnsi" w:hAnsiTheme="minorHAnsi"/>
          <w:color w:val="000000" w:themeColor="text1"/>
          <w:sz w:val="24"/>
          <w:szCs w:val="24"/>
          <w:shd w:val="clear" w:color="auto" w:fill="FFFFFF"/>
        </w:rPr>
        <w:t> - Some applications need to access shared files and require a file system. This type of storage is often supported with a Network Attached Storage (NAS) server.</w:t>
      </w:r>
    </w:p>
    <w:p w:rsidR="00803AED" w:rsidRPr="00B93DD5" w:rsidRDefault="00594E1D" w:rsidP="00A97CDA">
      <w:pPr>
        <w:pStyle w:val="ListParagraph"/>
        <w:numPr>
          <w:ilvl w:val="0"/>
          <w:numId w:val="10"/>
        </w:numPr>
        <w:spacing w:after="32" w:line="276" w:lineRule="auto"/>
        <w:rPr>
          <w:rFonts w:asciiTheme="minorHAnsi" w:hAnsiTheme="minorHAnsi"/>
          <w:color w:val="000000" w:themeColor="text1"/>
          <w:sz w:val="24"/>
          <w:szCs w:val="24"/>
        </w:rPr>
      </w:pPr>
      <w:r w:rsidRPr="00594E1D">
        <w:rPr>
          <w:rFonts w:asciiTheme="minorHAnsi" w:hAnsiTheme="minorHAnsi"/>
          <w:color w:val="000000" w:themeColor="text1"/>
          <w:sz w:val="24"/>
          <w:szCs w:val="24"/>
          <w:u w:val="single"/>
          <w:shd w:val="clear" w:color="auto" w:fill="FFFFFF"/>
        </w:rPr>
        <w:t>Block Storage</w:t>
      </w:r>
      <w:r w:rsidRPr="00594E1D">
        <w:rPr>
          <w:rFonts w:asciiTheme="minorHAnsi" w:hAnsiTheme="minorHAnsi"/>
          <w:color w:val="000000" w:themeColor="text1"/>
          <w:sz w:val="24"/>
          <w:szCs w:val="24"/>
          <w:shd w:val="clear" w:color="auto" w:fill="FFFFFF"/>
        </w:rPr>
        <w:t> - Other enterprise applications like databases or ERP systems often require dedicated, low latency storage for each host. This is analogous to direct-attached storage (DAS) or a Storage Area Network (SAN).</w:t>
      </w:r>
    </w:p>
    <w:p w:rsidR="00803AED" w:rsidRDefault="00803AED" w:rsidP="00803AED">
      <w:pPr>
        <w:pStyle w:val="ListParagraph"/>
        <w:spacing w:after="32" w:line="276" w:lineRule="auto"/>
        <w:ind w:firstLine="0"/>
        <w:rPr>
          <w:rFonts w:asciiTheme="minorHAnsi" w:hAnsiTheme="minorHAnsi"/>
          <w:color w:val="000000" w:themeColor="text1"/>
          <w:sz w:val="24"/>
          <w:szCs w:val="24"/>
          <w:u w:val="single"/>
          <w:shd w:val="clear" w:color="auto" w:fill="FFFFFF"/>
        </w:rPr>
      </w:pPr>
    </w:p>
    <w:p w:rsidR="00803AED" w:rsidRDefault="00803AED" w:rsidP="00803AED">
      <w:pPr>
        <w:pStyle w:val="ListParagraph"/>
        <w:spacing w:after="32" w:line="276" w:lineRule="auto"/>
        <w:ind w:firstLine="0"/>
        <w:rPr>
          <w:rFonts w:asciiTheme="minorHAnsi" w:hAnsiTheme="minorHAnsi"/>
          <w:color w:val="000000" w:themeColor="text1"/>
          <w:sz w:val="24"/>
          <w:szCs w:val="24"/>
          <w:u w:val="single"/>
          <w:shd w:val="clear" w:color="auto" w:fill="FFFFFF"/>
        </w:rPr>
      </w:pPr>
    </w:p>
    <w:p w:rsidR="00803AED" w:rsidRDefault="00803AED" w:rsidP="00803AED">
      <w:pPr>
        <w:pStyle w:val="ListParagraph"/>
        <w:spacing w:after="32" w:line="276" w:lineRule="auto"/>
        <w:ind w:firstLine="0"/>
        <w:rPr>
          <w:rFonts w:asciiTheme="minorHAnsi" w:hAnsiTheme="minorHAnsi"/>
          <w:color w:val="000000" w:themeColor="text1"/>
          <w:sz w:val="24"/>
          <w:szCs w:val="24"/>
          <w:u w:val="single"/>
          <w:shd w:val="clear" w:color="auto" w:fill="FFFFFF"/>
        </w:rPr>
      </w:pPr>
    </w:p>
    <w:p w:rsidR="00803AED" w:rsidRPr="00594E1D" w:rsidRDefault="00803AED" w:rsidP="00803AED">
      <w:pPr>
        <w:pStyle w:val="ListParagraph"/>
        <w:spacing w:after="32" w:line="276" w:lineRule="auto"/>
        <w:ind w:firstLine="0"/>
        <w:rPr>
          <w:rFonts w:asciiTheme="minorHAnsi" w:hAnsiTheme="minorHAnsi"/>
          <w:color w:val="000000" w:themeColor="text1"/>
          <w:sz w:val="24"/>
          <w:szCs w:val="24"/>
        </w:rPr>
      </w:pPr>
    </w:p>
    <w:p w:rsidR="00594E1D" w:rsidRPr="00594E1D" w:rsidRDefault="00594E1D" w:rsidP="00594E1D">
      <w:pPr>
        <w:tabs>
          <w:tab w:val="left" w:pos="12132"/>
        </w:tabs>
        <w:spacing w:after="32" w:line="276" w:lineRule="auto"/>
        <w:ind w:left="0" w:firstLine="0"/>
        <w:rPr>
          <w:rFonts w:asciiTheme="minorHAnsi" w:hAnsiTheme="minorHAnsi"/>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8153B0" w:rsidRDefault="008153B0" w:rsidP="00E439D2">
      <w:pPr>
        <w:pStyle w:val="ListParagraph"/>
        <w:tabs>
          <w:tab w:val="left" w:pos="12132"/>
        </w:tabs>
        <w:spacing w:after="32" w:line="276" w:lineRule="auto"/>
        <w:ind w:firstLine="0"/>
        <w:rPr>
          <w:rFonts w:asciiTheme="minorHAnsi" w:hAnsiTheme="minorHAnsi"/>
          <w:b/>
          <w:sz w:val="24"/>
          <w:szCs w:val="24"/>
        </w:rPr>
      </w:pPr>
    </w:p>
    <w:p w:rsidR="00594E1D" w:rsidRPr="00594E1D" w:rsidRDefault="00594E1D" w:rsidP="00E439D2">
      <w:pPr>
        <w:pStyle w:val="ListParagraph"/>
        <w:tabs>
          <w:tab w:val="left" w:pos="12132"/>
        </w:tabs>
        <w:spacing w:after="32" w:line="276" w:lineRule="auto"/>
        <w:ind w:firstLine="0"/>
        <w:rPr>
          <w:rFonts w:asciiTheme="minorHAnsi" w:hAnsiTheme="minorHAnsi"/>
          <w:b/>
          <w:sz w:val="24"/>
          <w:szCs w:val="24"/>
        </w:rPr>
      </w:pPr>
    </w:p>
    <w:p w:rsidR="00594E1D" w:rsidRDefault="00D72BA7" w:rsidP="00594E1D">
      <w:pPr>
        <w:pStyle w:val="ListParagraph"/>
        <w:tabs>
          <w:tab w:val="left" w:pos="12132"/>
        </w:tabs>
        <w:spacing w:after="32" w:line="276" w:lineRule="auto"/>
        <w:ind w:left="2298" w:firstLine="0"/>
        <w:rPr>
          <w:rFonts w:asciiTheme="minorHAnsi" w:hAnsiTheme="minorHAnsi"/>
          <w:sz w:val="24"/>
          <w:szCs w:val="24"/>
        </w:rPr>
      </w:pPr>
      <w:r w:rsidRPr="00D72BA7">
        <w:rPr>
          <w:rFonts w:asciiTheme="minorHAnsi" w:hAnsiTheme="minorHAnsi"/>
          <w:noProof/>
          <w:sz w:val="24"/>
          <w:szCs w:val="24"/>
        </w:rPr>
        <w:drawing>
          <wp:inline distT="0" distB="0" distL="0" distR="0" wp14:anchorId="7ED9C3CE" wp14:editId="0339C15B">
            <wp:extent cx="3752850" cy="2548231"/>
            <wp:effectExtent l="0" t="0" r="0" b="5080"/>
            <wp:docPr id="2" name="Picture 2" descr="C:\Users\am\Pictures\CloudDataStorageArchitechture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Pictures\CloudDataStorageArchitechture_611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751" cy="2554954"/>
                    </a:xfrm>
                    <a:prstGeom prst="rect">
                      <a:avLst/>
                    </a:prstGeom>
                    <a:noFill/>
                    <a:ln>
                      <a:noFill/>
                    </a:ln>
                  </pic:spPr>
                </pic:pic>
              </a:graphicData>
            </a:graphic>
          </wp:inline>
        </w:drawing>
      </w:r>
    </w:p>
    <w:p w:rsidR="00E92AFC" w:rsidRDefault="00E92AFC" w:rsidP="00E92AFC">
      <w:pPr>
        <w:pStyle w:val="ListParagraph"/>
        <w:tabs>
          <w:tab w:val="left" w:pos="12132"/>
        </w:tabs>
        <w:spacing w:after="32" w:line="276" w:lineRule="auto"/>
        <w:ind w:firstLine="0"/>
        <w:rPr>
          <w:rFonts w:asciiTheme="minorHAnsi" w:hAnsiTheme="minorHAnsi"/>
          <w:b/>
          <w:sz w:val="24"/>
          <w:szCs w:val="24"/>
        </w:rPr>
      </w:pPr>
      <w:r>
        <w:rPr>
          <w:rFonts w:asciiTheme="minorHAnsi" w:hAnsiTheme="minorHAnsi"/>
          <w:b/>
          <w:sz w:val="24"/>
          <w:szCs w:val="24"/>
        </w:rPr>
        <w:t xml:space="preserve">                                           </w:t>
      </w:r>
      <w:r w:rsidRPr="00594E1D">
        <w:rPr>
          <w:rFonts w:asciiTheme="minorHAnsi" w:hAnsiTheme="minorHAnsi"/>
          <w:b/>
          <w:sz w:val="24"/>
          <w:szCs w:val="24"/>
        </w:rPr>
        <w:t>Fig: Cloud Data Storage Architecture</w:t>
      </w:r>
    </w:p>
    <w:p w:rsidR="00E92AFC" w:rsidRDefault="00E92AFC" w:rsidP="00594E1D">
      <w:pPr>
        <w:pStyle w:val="ListParagraph"/>
        <w:tabs>
          <w:tab w:val="left" w:pos="12132"/>
        </w:tabs>
        <w:spacing w:after="32" w:line="276" w:lineRule="auto"/>
        <w:ind w:left="2298" w:firstLine="0"/>
        <w:rPr>
          <w:rFonts w:asciiTheme="minorHAnsi" w:hAnsiTheme="minorHAnsi"/>
          <w:sz w:val="24"/>
          <w:szCs w:val="24"/>
        </w:rPr>
      </w:pPr>
    </w:p>
    <w:p w:rsidR="003F2911" w:rsidRPr="008153B0" w:rsidRDefault="003F2911" w:rsidP="003F2911">
      <w:pPr>
        <w:pStyle w:val="ListParagraph"/>
        <w:spacing w:after="32" w:line="276" w:lineRule="auto"/>
        <w:ind w:firstLine="0"/>
        <w:rPr>
          <w:rFonts w:asciiTheme="minorHAnsi" w:hAnsiTheme="minorHAnsi"/>
          <w:color w:val="000000" w:themeColor="text1"/>
          <w:sz w:val="24"/>
          <w:szCs w:val="24"/>
        </w:rPr>
      </w:pPr>
    </w:p>
    <w:p w:rsidR="003F2911" w:rsidRDefault="00606BEC" w:rsidP="003F2911">
      <w:pPr>
        <w:spacing w:after="32" w:line="276" w:lineRule="auto"/>
        <w:rPr>
          <w:rFonts w:asciiTheme="minorHAnsi" w:hAnsiTheme="minorHAnsi"/>
          <w:b/>
          <w:color w:val="000000" w:themeColor="text1"/>
          <w:sz w:val="24"/>
          <w:szCs w:val="24"/>
        </w:rPr>
      </w:pPr>
      <w:r w:rsidRPr="008153B0">
        <w:rPr>
          <w:rFonts w:asciiTheme="minorHAnsi" w:hAnsiTheme="minorHAnsi"/>
          <w:b/>
          <w:color w:val="000000" w:themeColor="text1"/>
          <w:sz w:val="24"/>
          <w:szCs w:val="24"/>
        </w:rPr>
        <w:t xml:space="preserve">Object Storage </w:t>
      </w:r>
      <w:r w:rsidR="008153B0" w:rsidRPr="008153B0">
        <w:rPr>
          <w:rFonts w:asciiTheme="minorHAnsi" w:hAnsiTheme="minorHAnsi"/>
          <w:b/>
          <w:color w:val="000000" w:themeColor="text1"/>
          <w:sz w:val="24"/>
          <w:szCs w:val="24"/>
        </w:rPr>
        <w:t>Characteristics</w:t>
      </w:r>
      <w:r w:rsidRPr="008153B0">
        <w:rPr>
          <w:rFonts w:asciiTheme="minorHAnsi" w:hAnsiTheme="minorHAnsi"/>
          <w:b/>
          <w:color w:val="000000" w:themeColor="text1"/>
          <w:sz w:val="24"/>
          <w:szCs w:val="24"/>
        </w:rPr>
        <w:t>:</w:t>
      </w:r>
    </w:p>
    <w:p w:rsidR="003F2911" w:rsidRPr="003F2911" w:rsidRDefault="00606BEC" w:rsidP="00A97CDA">
      <w:pPr>
        <w:pStyle w:val="ListParagraph"/>
        <w:numPr>
          <w:ilvl w:val="0"/>
          <w:numId w:val="11"/>
        </w:numPr>
        <w:spacing w:after="32" w:line="276" w:lineRule="auto"/>
        <w:rPr>
          <w:rFonts w:asciiTheme="minorHAnsi" w:hAnsiTheme="minorHAnsi"/>
          <w:b/>
          <w:color w:val="000000" w:themeColor="text1"/>
          <w:sz w:val="24"/>
          <w:szCs w:val="24"/>
        </w:rPr>
      </w:pPr>
      <w:r w:rsidRPr="003F2911">
        <w:rPr>
          <w:rFonts w:asciiTheme="minorHAnsi" w:eastAsia="Times New Roman" w:hAnsiTheme="minorHAnsi" w:cs="Lucida Sans Unicode"/>
          <w:color w:val="000000" w:themeColor="text1"/>
          <w:sz w:val="24"/>
          <w:szCs w:val="24"/>
        </w:rPr>
        <w:t>Storage of unstructured data like multimedia files</w:t>
      </w:r>
    </w:p>
    <w:p w:rsidR="003F2911" w:rsidRPr="003F2911" w:rsidRDefault="00606BEC" w:rsidP="00A97CDA">
      <w:pPr>
        <w:pStyle w:val="ListParagraph"/>
        <w:numPr>
          <w:ilvl w:val="0"/>
          <w:numId w:val="11"/>
        </w:numPr>
        <w:spacing w:after="32" w:line="276" w:lineRule="auto"/>
        <w:rPr>
          <w:rFonts w:asciiTheme="minorHAnsi" w:hAnsiTheme="minorHAnsi"/>
          <w:b/>
          <w:color w:val="000000" w:themeColor="text1"/>
          <w:sz w:val="24"/>
          <w:szCs w:val="24"/>
        </w:rPr>
      </w:pPr>
      <w:r w:rsidRPr="003F2911">
        <w:rPr>
          <w:rFonts w:asciiTheme="minorHAnsi" w:eastAsia="Times New Roman" w:hAnsiTheme="minorHAnsi" w:cs="Lucida Sans Unicode"/>
          <w:color w:val="000000" w:themeColor="text1"/>
          <w:sz w:val="24"/>
          <w:szCs w:val="24"/>
        </w:rPr>
        <w:t>Storage of large data sets</w:t>
      </w:r>
    </w:p>
    <w:p w:rsidR="00606BEC" w:rsidRPr="003F2911" w:rsidRDefault="00606BEC" w:rsidP="00A97CDA">
      <w:pPr>
        <w:pStyle w:val="ListParagraph"/>
        <w:numPr>
          <w:ilvl w:val="0"/>
          <w:numId w:val="11"/>
        </w:numPr>
        <w:spacing w:after="32" w:line="276" w:lineRule="auto"/>
        <w:rPr>
          <w:rFonts w:asciiTheme="minorHAnsi" w:hAnsiTheme="minorHAnsi"/>
          <w:b/>
          <w:color w:val="000000" w:themeColor="text1"/>
          <w:sz w:val="24"/>
          <w:szCs w:val="24"/>
        </w:rPr>
      </w:pPr>
      <w:r w:rsidRPr="003F2911">
        <w:rPr>
          <w:rFonts w:asciiTheme="minorHAnsi" w:eastAsia="Times New Roman" w:hAnsiTheme="minorHAnsi" w:cs="Lucida Sans Unicode"/>
          <w:color w:val="000000" w:themeColor="text1"/>
          <w:sz w:val="24"/>
          <w:szCs w:val="24"/>
        </w:rPr>
        <w:t>Storage of large quantities of media assets like video footage as an archive in place of local tape drives</w:t>
      </w:r>
    </w:p>
    <w:p w:rsidR="008153B0" w:rsidRPr="00606BEC" w:rsidRDefault="008153B0" w:rsidP="008153B0">
      <w:pPr>
        <w:shd w:val="clear" w:color="auto" w:fill="FFFFFF"/>
        <w:spacing w:before="100" w:beforeAutospacing="1" w:after="0" w:line="240" w:lineRule="auto"/>
        <w:ind w:left="720" w:firstLine="0"/>
        <w:rPr>
          <w:rFonts w:asciiTheme="minorHAnsi" w:eastAsia="Times New Roman" w:hAnsiTheme="minorHAnsi" w:cs="Lucida Sans Unicode"/>
          <w:color w:val="000000" w:themeColor="text1"/>
          <w:sz w:val="24"/>
          <w:szCs w:val="24"/>
        </w:rPr>
      </w:pPr>
    </w:p>
    <w:p w:rsidR="00606BEC" w:rsidRPr="008153B0" w:rsidRDefault="00606BEC" w:rsidP="008153B0">
      <w:pPr>
        <w:spacing w:after="32" w:line="276" w:lineRule="auto"/>
        <w:rPr>
          <w:rFonts w:asciiTheme="minorHAnsi" w:hAnsiTheme="minorHAnsi"/>
          <w:b/>
          <w:color w:val="000000" w:themeColor="text1"/>
          <w:sz w:val="24"/>
          <w:szCs w:val="24"/>
        </w:rPr>
      </w:pPr>
      <w:r w:rsidRPr="008153B0">
        <w:rPr>
          <w:rFonts w:asciiTheme="minorHAnsi" w:hAnsiTheme="minorHAnsi"/>
          <w:b/>
          <w:color w:val="000000" w:themeColor="text1"/>
          <w:sz w:val="24"/>
          <w:szCs w:val="24"/>
        </w:rPr>
        <w:t>Object Storage Advantage:</w:t>
      </w:r>
    </w:p>
    <w:p w:rsidR="00B93DD5" w:rsidRPr="008153B0" w:rsidRDefault="00B93DD5" w:rsidP="00A97CDA">
      <w:pPr>
        <w:pStyle w:val="NormalWeb"/>
        <w:numPr>
          <w:ilvl w:val="0"/>
          <w:numId w:val="9"/>
        </w:numPr>
        <w:shd w:val="clear" w:color="auto" w:fill="FFFFFF"/>
        <w:spacing w:before="0" w:beforeAutospacing="0" w:after="360" w:afterAutospacing="0"/>
        <w:rPr>
          <w:rFonts w:asciiTheme="minorHAnsi" w:hAnsiTheme="minorHAnsi" w:cs="Lucida Sans Unicode"/>
          <w:color w:val="000000" w:themeColor="text1"/>
        </w:rPr>
      </w:pPr>
      <w:r>
        <w:rPr>
          <w:rFonts w:asciiTheme="minorHAnsi" w:hAnsiTheme="minorHAnsi" w:cs="Lucida Sans Unicode"/>
          <w:color w:val="000000" w:themeColor="text1"/>
        </w:rPr>
        <w:t>Object storage is the f</w:t>
      </w:r>
      <w:r w:rsidR="003A7146">
        <w:rPr>
          <w:rFonts w:asciiTheme="minorHAnsi" w:hAnsiTheme="minorHAnsi" w:cs="Lucida Sans Unicode"/>
          <w:color w:val="000000" w:themeColor="text1"/>
        </w:rPr>
        <w:t>amous cloud storage and majority</w:t>
      </w:r>
      <w:r>
        <w:rPr>
          <w:rFonts w:asciiTheme="minorHAnsi" w:hAnsiTheme="minorHAnsi" w:cs="Lucida Sans Unicode"/>
          <w:color w:val="000000" w:themeColor="text1"/>
        </w:rPr>
        <w:t xml:space="preserve"> wants to use it widely because</w:t>
      </w:r>
      <w:r w:rsidR="003A7146">
        <w:rPr>
          <w:rFonts w:asciiTheme="minorHAnsi" w:hAnsiTheme="minorHAnsi" w:cs="Lucida Sans Unicode"/>
          <w:color w:val="000000" w:themeColor="text1"/>
        </w:rPr>
        <w:t>,</w:t>
      </w:r>
      <w:r w:rsidR="003A7146" w:rsidRPr="003A7146">
        <w:rPr>
          <w:rFonts w:asciiTheme="minorHAnsi" w:hAnsiTheme="minorHAnsi" w:cs="Lucida Sans Unicode"/>
          <w:color w:val="000000" w:themeColor="text1"/>
        </w:rPr>
        <w:t xml:space="preserve"> </w:t>
      </w:r>
      <w:r w:rsidR="003A7146" w:rsidRPr="008153B0">
        <w:rPr>
          <w:rFonts w:asciiTheme="minorHAnsi" w:hAnsiTheme="minorHAnsi" w:cs="Lucida Sans Unicode"/>
          <w:color w:val="000000" w:themeColor="text1"/>
        </w:rPr>
        <w:t>the storage of massive amounts of unstructured data while still maintaining easy data accessibility</w:t>
      </w:r>
      <w:r w:rsidR="003A7146">
        <w:rPr>
          <w:rFonts w:asciiTheme="minorHAnsi" w:hAnsiTheme="minorHAnsi" w:cs="Lucida Sans Unicode"/>
          <w:color w:val="000000" w:themeColor="text1"/>
        </w:rPr>
        <w:t xml:space="preserve">. It can store greatest amount of data by using flat structure </w:t>
      </w:r>
      <w:r w:rsidR="003A7146">
        <w:rPr>
          <w:rFonts w:asciiTheme="minorHAnsi" w:hAnsiTheme="minorHAnsi" w:cs="Lucida Sans Unicode"/>
          <w:color w:val="000000" w:themeColor="text1"/>
        </w:rPr>
        <w:lastRenderedPageBreak/>
        <w:t xml:space="preserve">and GUIDs instead of </w:t>
      </w:r>
      <w:r w:rsidR="003A7146" w:rsidRPr="008153B0">
        <w:rPr>
          <w:rFonts w:asciiTheme="minorHAnsi" w:hAnsiTheme="minorHAnsi" w:cs="Lucida Sans Unicode"/>
          <w:color w:val="000000" w:themeColor="text1"/>
        </w:rPr>
        <w:t>hierarchies’ characteristic of file storage or block storage</w:t>
      </w:r>
      <w:r w:rsidR="003A7146">
        <w:rPr>
          <w:rFonts w:asciiTheme="minorHAnsi" w:hAnsiTheme="minorHAnsi" w:cs="Lucida Sans Unicode"/>
          <w:color w:val="000000" w:themeColor="text1"/>
        </w:rPr>
        <w:t xml:space="preserve">, object </w:t>
      </w:r>
      <w:r w:rsidR="003A7146" w:rsidRPr="008153B0">
        <w:rPr>
          <w:rFonts w:asciiTheme="minorHAnsi" w:hAnsiTheme="minorHAnsi" w:cs="Lucida Sans Unicode"/>
          <w:color w:val="000000" w:themeColor="text1"/>
        </w:rPr>
        <w:t>storage allows for infinite scalability.</w:t>
      </w:r>
    </w:p>
    <w:p w:rsidR="003A7146" w:rsidRDefault="003A7146" w:rsidP="00A97CDA">
      <w:pPr>
        <w:pStyle w:val="NormalWeb"/>
        <w:numPr>
          <w:ilvl w:val="0"/>
          <w:numId w:val="9"/>
        </w:numPr>
        <w:shd w:val="clear" w:color="auto" w:fill="FFFFFF"/>
        <w:spacing w:before="0" w:beforeAutospacing="0" w:after="360" w:afterAutospacing="0"/>
        <w:rPr>
          <w:rFonts w:asciiTheme="minorHAnsi" w:hAnsiTheme="minorHAnsi" w:cs="Lucida Sans Unicode"/>
          <w:color w:val="000000" w:themeColor="text1"/>
        </w:rPr>
      </w:pPr>
      <w:r>
        <w:rPr>
          <w:rFonts w:asciiTheme="minorHAnsi" w:hAnsiTheme="minorHAnsi" w:cs="Lucida Sans Unicode"/>
          <w:color w:val="000000" w:themeColor="text1"/>
        </w:rPr>
        <w:t>By using metadata, it has higher level of accessibility, which is infinitely customizable. Metadata applies a set of labels for your data which can easily be reorganized and scaled, based on different metadata criteria.</w:t>
      </w:r>
    </w:p>
    <w:p w:rsidR="003A7146" w:rsidRDefault="003A7146" w:rsidP="00A97CDA">
      <w:pPr>
        <w:pStyle w:val="NormalWeb"/>
        <w:numPr>
          <w:ilvl w:val="0"/>
          <w:numId w:val="9"/>
        </w:numPr>
        <w:shd w:val="clear" w:color="auto" w:fill="FFFFFF"/>
        <w:spacing w:before="0" w:beforeAutospacing="0" w:after="360" w:afterAutospacing="0"/>
        <w:rPr>
          <w:rFonts w:asciiTheme="minorHAnsi" w:hAnsiTheme="minorHAnsi" w:cs="Lucida Sans Unicode"/>
          <w:color w:val="000000" w:themeColor="text1"/>
        </w:rPr>
      </w:pPr>
      <w:r>
        <w:rPr>
          <w:rFonts w:asciiTheme="minorHAnsi" w:hAnsiTheme="minorHAnsi" w:cs="Lucida Sans Unicode"/>
          <w:color w:val="000000" w:themeColor="text1"/>
        </w:rPr>
        <w:t>Object storage is very famous for backup and archiving functions.</w:t>
      </w:r>
      <w:r w:rsidR="00165D60">
        <w:rPr>
          <w:rFonts w:asciiTheme="minorHAnsi" w:hAnsiTheme="minorHAnsi" w:cs="Lucida Sans Unicode"/>
          <w:color w:val="000000" w:themeColor="text1"/>
        </w:rPr>
        <w:t xml:space="preserve"> </w:t>
      </w:r>
      <w:r w:rsidR="00165D60" w:rsidRPr="008153B0">
        <w:rPr>
          <w:rFonts w:asciiTheme="minorHAnsi" w:hAnsiTheme="minorHAnsi" w:cs="Lucida Sans Unicode"/>
          <w:color w:val="000000" w:themeColor="text1"/>
        </w:rPr>
        <w:t>Metadata’s unrestricted nature allows storage administrators to easily implement their own policies for</w:t>
      </w:r>
      <w:r w:rsidR="00165D60">
        <w:rPr>
          <w:rFonts w:asciiTheme="minorHAnsi" w:hAnsiTheme="minorHAnsi" w:cs="Lucida Sans Unicode"/>
          <w:color w:val="000000" w:themeColor="text1"/>
        </w:rPr>
        <w:t xml:space="preserve"> data update, rewrite, edit, delete and make their own strategies regarding data.</w:t>
      </w:r>
    </w:p>
    <w:p w:rsidR="00165D60" w:rsidRPr="008153B0" w:rsidRDefault="00165D60" w:rsidP="00165D60">
      <w:pPr>
        <w:pStyle w:val="NormalWeb"/>
        <w:shd w:val="clear" w:color="auto" w:fill="FFFFFF"/>
        <w:spacing w:before="0" w:beforeAutospacing="0" w:after="360" w:afterAutospacing="0"/>
        <w:ind w:left="720"/>
        <w:rPr>
          <w:rFonts w:asciiTheme="minorHAnsi" w:hAnsiTheme="minorHAnsi" w:cs="Lucida Sans Unicode"/>
          <w:color w:val="000000" w:themeColor="text1"/>
        </w:rPr>
      </w:pPr>
    </w:p>
    <w:p w:rsidR="00815433" w:rsidRPr="008153B0" w:rsidRDefault="00815433" w:rsidP="008153B0">
      <w:pPr>
        <w:spacing w:after="32" w:line="276" w:lineRule="auto"/>
        <w:rPr>
          <w:rFonts w:asciiTheme="minorHAnsi" w:hAnsiTheme="minorHAnsi"/>
          <w:b/>
          <w:color w:val="000000" w:themeColor="text1"/>
          <w:sz w:val="24"/>
          <w:szCs w:val="24"/>
        </w:rPr>
      </w:pPr>
      <w:r w:rsidRPr="008153B0">
        <w:rPr>
          <w:rFonts w:asciiTheme="minorHAnsi" w:hAnsiTheme="minorHAnsi"/>
          <w:b/>
          <w:color w:val="000000" w:themeColor="text1"/>
          <w:sz w:val="24"/>
          <w:szCs w:val="24"/>
        </w:rPr>
        <w:t>Object Storage Disadvantage:</w:t>
      </w:r>
    </w:p>
    <w:p w:rsidR="00165D60" w:rsidRPr="00165D60" w:rsidRDefault="00165D60" w:rsidP="00A97CDA">
      <w:pPr>
        <w:pStyle w:val="NormalWeb"/>
        <w:numPr>
          <w:ilvl w:val="0"/>
          <w:numId w:val="9"/>
        </w:numPr>
        <w:shd w:val="clear" w:color="auto" w:fill="FFFFFF"/>
        <w:spacing w:before="0" w:beforeAutospacing="0" w:after="360" w:afterAutospacing="0"/>
        <w:rPr>
          <w:rFonts w:asciiTheme="minorHAnsi" w:hAnsiTheme="minorHAnsi" w:cs="Lucida Sans Unicode"/>
          <w:color w:val="000000" w:themeColor="text1"/>
        </w:rPr>
      </w:pPr>
      <w:r w:rsidRPr="008153B0">
        <w:rPr>
          <w:rFonts w:asciiTheme="minorHAnsi" w:hAnsiTheme="minorHAnsi" w:cs="Arial"/>
          <w:color w:val="000000" w:themeColor="text1"/>
          <w:shd w:val="clear" w:color="auto" w:fill="FFFFFF"/>
        </w:rPr>
        <w:t>Object storage doesn't allow you to alter just a piece of a data blob, you must read and write an entire object at once.</w:t>
      </w:r>
    </w:p>
    <w:p w:rsidR="00815433" w:rsidRPr="004F14AE" w:rsidRDefault="00815433" w:rsidP="00A97CDA">
      <w:pPr>
        <w:pStyle w:val="NormalWeb"/>
        <w:numPr>
          <w:ilvl w:val="0"/>
          <w:numId w:val="9"/>
        </w:numPr>
        <w:shd w:val="clear" w:color="auto" w:fill="FFFFFF"/>
        <w:spacing w:before="0" w:beforeAutospacing="0" w:after="360" w:afterAutospacing="0"/>
        <w:rPr>
          <w:rFonts w:asciiTheme="minorHAnsi" w:hAnsiTheme="minorHAnsi" w:cs="Lucida Sans Unicode"/>
          <w:color w:val="000000" w:themeColor="text1"/>
        </w:rPr>
      </w:pPr>
      <w:r w:rsidRPr="008153B0">
        <w:rPr>
          <w:rFonts w:asciiTheme="minorHAnsi" w:hAnsiTheme="minorHAnsi" w:cs="Arial"/>
          <w:bCs/>
          <w:color w:val="000000" w:themeColor="text1"/>
          <w:shd w:val="clear" w:color="auto" w:fill="FFFFFF"/>
        </w:rPr>
        <w:t>You can't use object storage services to back a traditional database</w:t>
      </w:r>
      <w:r w:rsidRPr="008153B0">
        <w:rPr>
          <w:rFonts w:asciiTheme="minorHAnsi" w:hAnsiTheme="minorHAnsi" w:cs="Arial"/>
          <w:color w:val="000000" w:themeColor="text1"/>
          <w:shd w:val="clear" w:color="auto" w:fill="FFFFFF"/>
        </w:rPr>
        <w:t>, due to the high latency of such services</w:t>
      </w:r>
      <w:r w:rsidR="00165D60">
        <w:rPr>
          <w:rFonts w:asciiTheme="minorHAnsi" w:hAnsiTheme="minorHAnsi" w:cs="Arial"/>
          <w:color w:val="000000" w:themeColor="text1"/>
          <w:shd w:val="clear" w:color="auto" w:fill="FFFFFF"/>
        </w:rPr>
        <w:t>.</w:t>
      </w:r>
    </w:p>
    <w:p w:rsidR="004F14AE" w:rsidRDefault="004F14AE" w:rsidP="004F14AE">
      <w:pPr>
        <w:pStyle w:val="NormalWeb"/>
        <w:shd w:val="clear" w:color="auto" w:fill="FFFFFF"/>
        <w:spacing w:before="0" w:beforeAutospacing="0" w:after="360" w:afterAutospacing="0"/>
        <w:ind w:left="720"/>
        <w:rPr>
          <w:rFonts w:asciiTheme="minorHAnsi" w:hAnsiTheme="minorHAnsi" w:cs="Lucida Sans Unicode"/>
          <w:color w:val="000000" w:themeColor="text1"/>
        </w:rPr>
      </w:pPr>
      <w:r w:rsidRPr="004F14AE">
        <w:rPr>
          <w:rFonts w:asciiTheme="minorHAnsi" w:hAnsiTheme="minorHAnsi" w:cs="Lucida Sans Unicode"/>
          <w:noProof/>
          <w:color w:val="000000" w:themeColor="text1"/>
        </w:rPr>
        <w:drawing>
          <wp:inline distT="0" distB="0" distL="0" distR="0">
            <wp:extent cx="5619750" cy="4305300"/>
            <wp:effectExtent l="0" t="0" r="0" b="0"/>
            <wp:docPr id="3" name="Picture 3" descr="C:\Users\am\Desktop\CloudStorage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esktop\CloudStorage_611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4305300"/>
                    </a:xfrm>
                    <a:prstGeom prst="rect">
                      <a:avLst/>
                    </a:prstGeom>
                    <a:noFill/>
                    <a:ln>
                      <a:noFill/>
                    </a:ln>
                  </pic:spPr>
                </pic:pic>
              </a:graphicData>
            </a:graphic>
          </wp:inline>
        </w:drawing>
      </w:r>
    </w:p>
    <w:p w:rsidR="00C52A78" w:rsidRPr="00C52A78" w:rsidRDefault="00C52A78" w:rsidP="004F14AE">
      <w:pPr>
        <w:pStyle w:val="NormalWeb"/>
        <w:shd w:val="clear" w:color="auto" w:fill="FFFFFF"/>
        <w:spacing w:before="0" w:beforeAutospacing="0" w:after="360" w:afterAutospacing="0"/>
        <w:ind w:left="720"/>
        <w:rPr>
          <w:rFonts w:asciiTheme="minorHAnsi" w:hAnsiTheme="minorHAnsi" w:cs="Lucida Sans Unicode"/>
          <w:b/>
          <w:color w:val="000000" w:themeColor="text1"/>
        </w:rPr>
      </w:pPr>
      <w:r w:rsidRPr="00C52A78">
        <w:rPr>
          <w:rFonts w:asciiTheme="minorHAnsi" w:hAnsiTheme="minorHAnsi" w:cs="Lucida Sans Unicode"/>
          <w:b/>
          <w:color w:val="000000" w:themeColor="text1"/>
        </w:rPr>
        <w:lastRenderedPageBreak/>
        <w:t xml:space="preserve">                           Fig: Difference between Block and Object Storage</w:t>
      </w:r>
    </w:p>
    <w:p w:rsidR="00F1107C" w:rsidRPr="008153B0" w:rsidRDefault="002B77FB" w:rsidP="004F14AE">
      <w:pPr>
        <w:pStyle w:val="NormalWeb"/>
        <w:shd w:val="clear" w:color="auto" w:fill="FFFFFF"/>
        <w:spacing w:before="0" w:beforeAutospacing="0" w:after="360" w:afterAutospacing="0"/>
        <w:ind w:left="720"/>
        <w:rPr>
          <w:rFonts w:asciiTheme="minorHAnsi" w:hAnsiTheme="minorHAnsi" w:cs="Lucida Sans Unicode"/>
          <w:color w:val="000000" w:themeColor="text1"/>
        </w:rPr>
      </w:pPr>
      <w:sdt>
        <w:sdtPr>
          <w:rPr>
            <w:rFonts w:asciiTheme="minorHAnsi" w:hAnsiTheme="minorHAnsi" w:cs="Lucida Sans Unicode"/>
            <w:color w:val="000000" w:themeColor="text1"/>
          </w:rPr>
          <w:id w:val="1074241274"/>
          <w:citation/>
        </w:sdtPr>
        <w:sdtEndPr/>
        <w:sdtContent>
          <w:r w:rsidR="00F1107C">
            <w:rPr>
              <w:rFonts w:asciiTheme="minorHAnsi" w:hAnsiTheme="minorHAnsi" w:cs="Lucida Sans Unicode"/>
              <w:color w:val="000000" w:themeColor="text1"/>
            </w:rPr>
            <w:fldChar w:fldCharType="begin"/>
          </w:r>
          <w:r w:rsidR="00F1107C">
            <w:rPr>
              <w:rFonts w:asciiTheme="minorHAnsi" w:hAnsiTheme="minorHAnsi" w:cs="Lucida Sans Unicode"/>
              <w:color w:val="000000" w:themeColor="text1"/>
            </w:rPr>
            <w:instrText xml:space="preserve"> CITATION htt7 \l 5129 </w:instrText>
          </w:r>
          <w:r w:rsidR="00F1107C">
            <w:rPr>
              <w:rFonts w:asciiTheme="minorHAnsi" w:hAnsiTheme="minorHAnsi" w:cs="Lucida Sans Unicode"/>
              <w:color w:val="000000" w:themeColor="text1"/>
            </w:rPr>
            <w:fldChar w:fldCharType="separate"/>
          </w:r>
          <w:r w:rsidR="00F1107C" w:rsidRPr="00F1107C">
            <w:rPr>
              <w:rFonts w:asciiTheme="minorHAnsi" w:hAnsiTheme="minorHAnsi" w:cs="Lucida Sans Unicode"/>
              <w:noProof/>
              <w:color w:val="000000" w:themeColor="text1"/>
            </w:rPr>
            <w:t>(htt7)</w:t>
          </w:r>
          <w:r w:rsidR="00F1107C">
            <w:rPr>
              <w:rFonts w:asciiTheme="minorHAnsi" w:hAnsiTheme="minorHAnsi" w:cs="Lucida Sans Unicode"/>
              <w:color w:val="000000" w:themeColor="text1"/>
            </w:rPr>
            <w:fldChar w:fldCharType="end"/>
          </w:r>
        </w:sdtContent>
      </w:sdt>
    </w:p>
    <w:p w:rsidR="00165D60" w:rsidRDefault="00165D60" w:rsidP="008153B0">
      <w:pPr>
        <w:spacing w:after="32" w:line="276" w:lineRule="auto"/>
        <w:rPr>
          <w:rFonts w:asciiTheme="minorHAnsi" w:hAnsiTheme="minorHAnsi"/>
          <w:b/>
          <w:color w:val="000000" w:themeColor="text1"/>
          <w:sz w:val="24"/>
          <w:szCs w:val="24"/>
        </w:rPr>
      </w:pPr>
    </w:p>
    <w:p w:rsidR="00815433" w:rsidRPr="008153B0" w:rsidRDefault="00815433" w:rsidP="008153B0">
      <w:pPr>
        <w:spacing w:after="32" w:line="276" w:lineRule="auto"/>
        <w:rPr>
          <w:rFonts w:asciiTheme="minorHAnsi" w:hAnsiTheme="minorHAnsi"/>
          <w:b/>
          <w:color w:val="000000" w:themeColor="text1"/>
          <w:sz w:val="24"/>
          <w:szCs w:val="24"/>
        </w:rPr>
      </w:pPr>
      <w:r w:rsidRPr="008153B0">
        <w:rPr>
          <w:rFonts w:asciiTheme="minorHAnsi" w:hAnsiTheme="minorHAnsi"/>
          <w:b/>
          <w:color w:val="000000" w:themeColor="text1"/>
          <w:sz w:val="24"/>
          <w:szCs w:val="24"/>
        </w:rPr>
        <w:t xml:space="preserve">Block Storage </w:t>
      </w:r>
      <w:r w:rsidR="008153B0" w:rsidRPr="008153B0">
        <w:rPr>
          <w:rFonts w:asciiTheme="minorHAnsi" w:hAnsiTheme="minorHAnsi"/>
          <w:b/>
          <w:color w:val="000000" w:themeColor="text1"/>
          <w:sz w:val="24"/>
          <w:szCs w:val="24"/>
        </w:rPr>
        <w:t>Characteristics</w:t>
      </w:r>
      <w:r w:rsidRPr="008153B0">
        <w:rPr>
          <w:rFonts w:asciiTheme="minorHAnsi" w:hAnsiTheme="minorHAnsi"/>
          <w:b/>
          <w:color w:val="000000" w:themeColor="text1"/>
          <w:sz w:val="24"/>
          <w:szCs w:val="24"/>
        </w:rPr>
        <w:t>:</w:t>
      </w:r>
    </w:p>
    <w:p w:rsidR="00815433" w:rsidRPr="00815433" w:rsidRDefault="00815433" w:rsidP="00A97CDA">
      <w:pPr>
        <w:numPr>
          <w:ilvl w:val="0"/>
          <w:numId w:val="9"/>
        </w:numPr>
        <w:shd w:val="clear" w:color="auto" w:fill="FFFFFF"/>
        <w:spacing w:after="0" w:line="240" w:lineRule="auto"/>
        <w:textAlignment w:val="baseline"/>
        <w:rPr>
          <w:rFonts w:asciiTheme="minorHAnsi" w:eastAsia="Times New Roman" w:hAnsiTheme="minorHAnsi" w:cs="Arial"/>
          <w:color w:val="000000" w:themeColor="text1"/>
          <w:sz w:val="24"/>
          <w:szCs w:val="24"/>
        </w:rPr>
      </w:pPr>
      <w:r w:rsidRPr="00815433">
        <w:rPr>
          <w:rFonts w:asciiTheme="minorHAnsi" w:eastAsia="Times New Roman" w:hAnsiTheme="minorHAnsi" w:cs="Arial"/>
          <w:color w:val="000000" w:themeColor="text1"/>
          <w:sz w:val="24"/>
          <w:szCs w:val="24"/>
        </w:rPr>
        <w:t>The scale of your data storage needs is unknown or is subject to fluctuation.</w:t>
      </w:r>
    </w:p>
    <w:p w:rsidR="00815433" w:rsidRDefault="00815433" w:rsidP="00A97CDA">
      <w:pPr>
        <w:numPr>
          <w:ilvl w:val="0"/>
          <w:numId w:val="9"/>
        </w:numPr>
        <w:shd w:val="clear" w:color="auto" w:fill="FFFFFF"/>
        <w:spacing w:after="0" w:line="240" w:lineRule="auto"/>
        <w:textAlignment w:val="baseline"/>
        <w:rPr>
          <w:rFonts w:asciiTheme="minorHAnsi" w:eastAsia="Times New Roman" w:hAnsiTheme="minorHAnsi" w:cs="Arial"/>
          <w:color w:val="000000" w:themeColor="text1"/>
          <w:sz w:val="24"/>
          <w:szCs w:val="24"/>
        </w:rPr>
      </w:pPr>
      <w:r w:rsidRPr="00815433">
        <w:rPr>
          <w:rFonts w:asciiTheme="minorHAnsi" w:eastAsia="Times New Roman" w:hAnsiTheme="minorHAnsi" w:cs="Arial"/>
          <w:color w:val="000000" w:themeColor="text1"/>
          <w:sz w:val="24"/>
          <w:szCs w:val="24"/>
        </w:rPr>
        <w:t>Performance and availability are more important than convenience.</w:t>
      </w:r>
    </w:p>
    <w:p w:rsidR="00367F37" w:rsidRPr="008153B0" w:rsidRDefault="00367F37" w:rsidP="00165D60">
      <w:pPr>
        <w:shd w:val="clear" w:color="auto" w:fill="FFFFFF"/>
        <w:spacing w:after="0" w:line="240" w:lineRule="auto"/>
        <w:ind w:left="0" w:firstLine="0"/>
        <w:textAlignment w:val="baseline"/>
        <w:rPr>
          <w:rFonts w:asciiTheme="minorHAnsi" w:eastAsia="Times New Roman" w:hAnsiTheme="minorHAnsi" w:cs="Arial"/>
          <w:color w:val="000000" w:themeColor="text1"/>
          <w:sz w:val="24"/>
          <w:szCs w:val="24"/>
        </w:rPr>
      </w:pPr>
    </w:p>
    <w:p w:rsidR="00606BEC" w:rsidRPr="008153B0" w:rsidRDefault="00606BEC" w:rsidP="00606BEC">
      <w:pPr>
        <w:pStyle w:val="ListParagraph"/>
        <w:spacing w:after="32" w:line="276" w:lineRule="auto"/>
        <w:ind w:firstLine="0"/>
        <w:rPr>
          <w:rFonts w:asciiTheme="minorHAnsi" w:hAnsiTheme="minorHAnsi"/>
          <w:color w:val="000000" w:themeColor="text1"/>
          <w:sz w:val="24"/>
          <w:szCs w:val="24"/>
        </w:rPr>
      </w:pPr>
    </w:p>
    <w:p w:rsidR="00B16C09" w:rsidRDefault="00B16C09" w:rsidP="008153B0">
      <w:pPr>
        <w:spacing w:after="32" w:line="276" w:lineRule="auto"/>
        <w:rPr>
          <w:rFonts w:asciiTheme="minorHAnsi" w:hAnsiTheme="minorHAnsi"/>
          <w:b/>
          <w:color w:val="000000" w:themeColor="text1"/>
          <w:sz w:val="24"/>
          <w:szCs w:val="24"/>
        </w:rPr>
      </w:pPr>
      <w:r w:rsidRPr="008153B0">
        <w:rPr>
          <w:rFonts w:asciiTheme="minorHAnsi" w:hAnsiTheme="minorHAnsi"/>
          <w:b/>
          <w:color w:val="000000" w:themeColor="text1"/>
          <w:sz w:val="24"/>
          <w:szCs w:val="24"/>
        </w:rPr>
        <w:t xml:space="preserve">Block Storage Advantage: </w:t>
      </w:r>
    </w:p>
    <w:p w:rsidR="00675317" w:rsidRPr="008153B0" w:rsidRDefault="00675317" w:rsidP="008153B0">
      <w:pPr>
        <w:spacing w:after="32" w:line="276" w:lineRule="auto"/>
        <w:rPr>
          <w:rFonts w:asciiTheme="minorHAnsi" w:hAnsiTheme="minorHAnsi"/>
          <w:b/>
          <w:color w:val="000000" w:themeColor="text1"/>
          <w:sz w:val="24"/>
          <w:szCs w:val="24"/>
        </w:rPr>
      </w:pPr>
    </w:p>
    <w:p w:rsidR="00675317"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8153B0">
        <w:rPr>
          <w:rFonts w:asciiTheme="minorHAnsi" w:eastAsia="Times New Roman" w:hAnsiTheme="minorHAnsi" w:cs="Segoe UI"/>
          <w:b/>
          <w:bCs/>
          <w:color w:val="000000" w:themeColor="text1"/>
          <w:sz w:val="24"/>
          <w:szCs w:val="24"/>
        </w:rPr>
        <w:t>Performance Level</w:t>
      </w:r>
      <w:r w:rsidRPr="00DD06A2">
        <w:rPr>
          <w:rFonts w:asciiTheme="minorHAnsi" w:eastAsia="Times New Roman" w:hAnsiTheme="minorHAnsi" w:cs="Segoe UI"/>
          <w:color w:val="000000" w:themeColor="text1"/>
          <w:sz w:val="24"/>
          <w:szCs w:val="24"/>
        </w:rPr>
        <w:t xml:space="preserve">: </w:t>
      </w:r>
      <w:r w:rsidR="00675317">
        <w:rPr>
          <w:rFonts w:asciiTheme="minorHAnsi" w:eastAsia="Times New Roman" w:hAnsiTheme="minorHAnsi" w:cs="Segoe UI"/>
          <w:color w:val="000000" w:themeColor="text1"/>
          <w:sz w:val="24"/>
          <w:szCs w:val="24"/>
        </w:rPr>
        <w:t xml:space="preserve">It has rapid input/output data access or the low latency. </w:t>
      </w:r>
    </w:p>
    <w:p w:rsidR="00675317"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8153B0">
        <w:rPr>
          <w:rFonts w:asciiTheme="minorHAnsi" w:eastAsia="Times New Roman" w:hAnsiTheme="minorHAnsi" w:cs="Segoe UI"/>
          <w:b/>
          <w:bCs/>
          <w:color w:val="000000" w:themeColor="text1"/>
          <w:sz w:val="24"/>
          <w:szCs w:val="24"/>
        </w:rPr>
        <w:t>Flexible</w:t>
      </w:r>
      <w:r w:rsidRPr="00DD06A2">
        <w:rPr>
          <w:rFonts w:asciiTheme="minorHAnsi" w:eastAsia="Times New Roman" w:hAnsiTheme="minorHAnsi" w:cs="Segoe UI"/>
          <w:color w:val="000000" w:themeColor="text1"/>
          <w:sz w:val="24"/>
          <w:szCs w:val="24"/>
        </w:rPr>
        <w:t xml:space="preserve">: </w:t>
      </w:r>
      <w:r w:rsidR="00675317">
        <w:rPr>
          <w:rFonts w:asciiTheme="minorHAnsi" w:eastAsia="Times New Roman" w:hAnsiTheme="minorHAnsi" w:cs="Segoe UI"/>
          <w:color w:val="000000" w:themeColor="text1"/>
          <w:sz w:val="24"/>
          <w:szCs w:val="24"/>
        </w:rPr>
        <w:t>It has huge capacity that you can add new block of volume easily as per your requirement which is very important for your business growth.</w:t>
      </w:r>
    </w:p>
    <w:p w:rsidR="00675317"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8153B0">
        <w:rPr>
          <w:rFonts w:asciiTheme="minorHAnsi" w:eastAsia="Times New Roman" w:hAnsiTheme="minorHAnsi" w:cs="Segoe UI"/>
          <w:b/>
          <w:bCs/>
          <w:color w:val="000000" w:themeColor="text1"/>
          <w:sz w:val="24"/>
          <w:szCs w:val="24"/>
        </w:rPr>
        <w:t>Agility</w:t>
      </w:r>
      <w:r w:rsidRPr="00DD06A2">
        <w:rPr>
          <w:rFonts w:asciiTheme="minorHAnsi" w:eastAsia="Times New Roman" w:hAnsiTheme="minorHAnsi" w:cs="Segoe UI"/>
          <w:color w:val="000000" w:themeColor="text1"/>
          <w:sz w:val="24"/>
          <w:szCs w:val="24"/>
        </w:rPr>
        <w:t xml:space="preserve">: </w:t>
      </w:r>
      <w:r w:rsidR="00BE2233">
        <w:rPr>
          <w:rFonts w:asciiTheme="minorHAnsi" w:eastAsia="Times New Roman" w:hAnsiTheme="minorHAnsi" w:cs="Segoe UI"/>
          <w:color w:val="000000" w:themeColor="text1"/>
          <w:sz w:val="24"/>
          <w:szCs w:val="24"/>
        </w:rPr>
        <w:t xml:space="preserve">It can transfer data from one server to another easily. With an </w:t>
      </w:r>
      <w:r w:rsidR="00BE2233" w:rsidRPr="00DD06A2">
        <w:rPr>
          <w:rFonts w:asciiTheme="minorHAnsi" w:eastAsia="Times New Roman" w:hAnsiTheme="minorHAnsi" w:cs="Segoe UI"/>
          <w:color w:val="000000" w:themeColor="text1"/>
          <w:sz w:val="24"/>
          <w:szCs w:val="24"/>
        </w:rPr>
        <w:t>iSCSI target path, the data can be pointed to other servers.</w:t>
      </w:r>
    </w:p>
    <w:p w:rsidR="00BE2233"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8153B0">
        <w:rPr>
          <w:rFonts w:asciiTheme="minorHAnsi" w:eastAsia="Times New Roman" w:hAnsiTheme="minorHAnsi" w:cs="Segoe UI"/>
          <w:b/>
          <w:bCs/>
          <w:color w:val="000000" w:themeColor="text1"/>
          <w:sz w:val="24"/>
          <w:szCs w:val="24"/>
        </w:rPr>
        <w:t>Filesystem Overhead</w:t>
      </w:r>
      <w:r w:rsidRPr="00DD06A2">
        <w:rPr>
          <w:rFonts w:asciiTheme="minorHAnsi" w:eastAsia="Times New Roman" w:hAnsiTheme="minorHAnsi" w:cs="Segoe UI"/>
          <w:color w:val="000000" w:themeColor="text1"/>
          <w:sz w:val="24"/>
          <w:szCs w:val="24"/>
        </w:rPr>
        <w:t>:</w:t>
      </w:r>
      <w:r w:rsidR="00BE2233">
        <w:rPr>
          <w:rFonts w:asciiTheme="minorHAnsi" w:eastAsia="Times New Roman" w:hAnsiTheme="minorHAnsi" w:cs="Segoe UI"/>
          <w:color w:val="000000" w:themeColor="text1"/>
          <w:sz w:val="24"/>
          <w:szCs w:val="24"/>
        </w:rPr>
        <w:t xml:space="preserve"> This very important advantage reason is that it removes the read or write activities in the operating system, PHP, Apache, share point etc. are famous for block storage.</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DD06A2">
        <w:rPr>
          <w:rFonts w:asciiTheme="minorHAnsi" w:eastAsia="Times New Roman" w:hAnsiTheme="minorHAnsi" w:cs="Segoe UI"/>
          <w:color w:val="000000" w:themeColor="text1"/>
          <w:sz w:val="24"/>
          <w:szCs w:val="24"/>
        </w:rPr>
        <w:t>This method has almost eliminated the IO bottleneck issues, as the system do not need to write the data twice during the operations.</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8153B0">
        <w:rPr>
          <w:rFonts w:asciiTheme="minorHAnsi" w:eastAsia="Times New Roman" w:hAnsiTheme="minorHAnsi" w:cs="Segoe UI"/>
          <w:b/>
          <w:bCs/>
          <w:color w:val="000000" w:themeColor="text1"/>
          <w:sz w:val="24"/>
          <w:szCs w:val="24"/>
        </w:rPr>
        <w:t>Bootable</w:t>
      </w:r>
      <w:r w:rsidRPr="00DD06A2">
        <w:rPr>
          <w:rFonts w:asciiTheme="minorHAnsi" w:eastAsia="Times New Roman" w:hAnsiTheme="minorHAnsi" w:cs="Segoe UI"/>
          <w:color w:val="000000" w:themeColor="text1"/>
          <w:sz w:val="24"/>
          <w:szCs w:val="24"/>
        </w:rPr>
        <w:t>: operating systems can be used to boot directly from the block storage that is presented through storage area networks (SAN). We need a physical or virtual server with a BIOS capable of SAN boot.</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8153B0">
        <w:rPr>
          <w:rFonts w:asciiTheme="minorHAnsi" w:eastAsia="Times New Roman" w:hAnsiTheme="minorHAnsi" w:cs="Segoe UI"/>
          <w:b/>
          <w:bCs/>
          <w:color w:val="000000" w:themeColor="text1"/>
          <w:sz w:val="24"/>
          <w:szCs w:val="24"/>
        </w:rPr>
        <w:t>Permissions Issue</w:t>
      </w:r>
      <w:r w:rsidRPr="00DD06A2">
        <w:rPr>
          <w:rFonts w:asciiTheme="minorHAnsi" w:eastAsia="Times New Roman" w:hAnsiTheme="minorHAnsi" w:cs="Segoe UI"/>
          <w:color w:val="000000" w:themeColor="text1"/>
          <w:sz w:val="24"/>
          <w:szCs w:val="24"/>
        </w:rPr>
        <w:t>: Access management and data permissions are a bit easy to manage and can be controlled directly by the storage in the blocks or the host of the operating system.</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DD06A2">
        <w:rPr>
          <w:rFonts w:asciiTheme="minorHAnsi" w:eastAsia="Times New Roman" w:hAnsiTheme="minorHAnsi" w:cs="Segoe UI"/>
          <w:color w:val="000000" w:themeColor="text1"/>
          <w:sz w:val="24"/>
          <w:szCs w:val="24"/>
        </w:rPr>
        <w:lastRenderedPageBreak/>
        <w:t>It is linked to one specified server at a specified time for which the data is to be stored.</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DD06A2">
        <w:rPr>
          <w:rFonts w:asciiTheme="minorHAnsi" w:eastAsia="Times New Roman" w:hAnsiTheme="minorHAnsi" w:cs="Segoe UI"/>
          <w:color w:val="000000" w:themeColor="text1"/>
          <w:sz w:val="24"/>
          <w:szCs w:val="24"/>
        </w:rPr>
        <w:t>Blocks of data and file systems have very limited metadata about the data chunk of information they are used to store for creation date, owne</w:t>
      </w:r>
      <w:r w:rsidR="00BE2233">
        <w:rPr>
          <w:rFonts w:asciiTheme="minorHAnsi" w:eastAsia="Times New Roman" w:hAnsiTheme="minorHAnsi" w:cs="Segoe UI"/>
          <w:color w:val="000000" w:themeColor="text1"/>
          <w:sz w:val="24"/>
          <w:szCs w:val="24"/>
        </w:rPr>
        <w:t>r of the file system, file size</w:t>
      </w:r>
      <w:r w:rsidRPr="00DD06A2">
        <w:rPr>
          <w:rFonts w:asciiTheme="minorHAnsi" w:eastAsia="Times New Roman" w:hAnsiTheme="minorHAnsi" w:cs="Segoe UI"/>
          <w:color w:val="000000" w:themeColor="text1"/>
          <w:sz w:val="24"/>
          <w:szCs w:val="24"/>
        </w:rPr>
        <w:t>.</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DD06A2">
        <w:rPr>
          <w:rFonts w:asciiTheme="minorHAnsi" w:eastAsia="Times New Roman" w:hAnsiTheme="minorHAnsi" w:cs="Segoe UI"/>
          <w:color w:val="000000" w:themeColor="text1"/>
          <w:sz w:val="24"/>
          <w:szCs w:val="24"/>
        </w:rPr>
        <w:t>We need to pay for the entire block storage space that we have allocated for the data in our system, even though if we are not handling it.</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DD06A2">
        <w:rPr>
          <w:rFonts w:asciiTheme="minorHAnsi" w:eastAsia="Times New Roman" w:hAnsiTheme="minorHAnsi" w:cs="Segoe UI"/>
          <w:color w:val="000000" w:themeColor="text1"/>
          <w:sz w:val="24"/>
          <w:szCs w:val="24"/>
        </w:rPr>
        <w:t>We can only access it via a running server that is linked at a time.</w:t>
      </w:r>
    </w:p>
    <w:p w:rsidR="00DD06A2" w:rsidRPr="00DD06A2" w:rsidRDefault="00DD06A2" w:rsidP="00A97CDA">
      <w:pPr>
        <w:numPr>
          <w:ilvl w:val="0"/>
          <w:numId w:val="9"/>
        </w:numPr>
        <w:shd w:val="clear" w:color="auto" w:fill="FFFFFF"/>
        <w:spacing w:before="100" w:beforeAutospacing="1" w:after="100" w:afterAutospacing="1" w:line="480" w:lineRule="auto"/>
        <w:rPr>
          <w:rFonts w:asciiTheme="minorHAnsi" w:eastAsia="Times New Roman" w:hAnsiTheme="minorHAnsi" w:cs="Segoe UI"/>
          <w:color w:val="000000" w:themeColor="text1"/>
          <w:sz w:val="24"/>
          <w:szCs w:val="24"/>
        </w:rPr>
      </w:pPr>
      <w:r w:rsidRPr="00DD06A2">
        <w:rPr>
          <w:rFonts w:asciiTheme="minorHAnsi" w:eastAsia="Times New Roman" w:hAnsiTheme="minorHAnsi" w:cs="Segoe UI"/>
          <w:color w:val="000000" w:themeColor="text1"/>
          <w:sz w:val="24"/>
          <w:szCs w:val="24"/>
        </w:rPr>
        <w:t>It will need a little more hands-on effort to work and configure the object storage, such as file system choices, permissions to the file system, versioning of the files, etc.</w:t>
      </w:r>
    </w:p>
    <w:p w:rsidR="00BE2233" w:rsidRDefault="00815433" w:rsidP="008153B0">
      <w:pPr>
        <w:spacing w:after="32" w:line="276" w:lineRule="auto"/>
        <w:ind w:left="0" w:firstLine="0"/>
        <w:rPr>
          <w:rFonts w:asciiTheme="minorHAnsi" w:hAnsiTheme="minorHAnsi"/>
          <w:b/>
          <w:color w:val="000000" w:themeColor="text1"/>
          <w:sz w:val="24"/>
          <w:szCs w:val="24"/>
        </w:rPr>
      </w:pPr>
      <w:r w:rsidRPr="008153B0">
        <w:rPr>
          <w:rFonts w:asciiTheme="minorHAnsi" w:hAnsiTheme="minorHAnsi"/>
          <w:b/>
          <w:color w:val="000000" w:themeColor="text1"/>
          <w:sz w:val="24"/>
          <w:szCs w:val="24"/>
        </w:rPr>
        <w:t>Object Storage Disadvantage:</w:t>
      </w:r>
    </w:p>
    <w:p w:rsidR="001445F8" w:rsidRPr="008153B0" w:rsidRDefault="001445F8" w:rsidP="008153B0">
      <w:pPr>
        <w:spacing w:after="32" w:line="276" w:lineRule="auto"/>
        <w:ind w:left="0" w:firstLine="0"/>
        <w:rPr>
          <w:rFonts w:asciiTheme="minorHAnsi" w:hAnsiTheme="minorHAnsi"/>
          <w:b/>
          <w:color w:val="000000" w:themeColor="text1"/>
          <w:sz w:val="24"/>
          <w:szCs w:val="24"/>
        </w:rPr>
      </w:pPr>
    </w:p>
    <w:p w:rsidR="001445F8" w:rsidRPr="001445F8" w:rsidRDefault="001445F8" w:rsidP="00A97CDA">
      <w:pPr>
        <w:pStyle w:val="ListParagraph"/>
        <w:numPr>
          <w:ilvl w:val="0"/>
          <w:numId w:val="9"/>
        </w:numPr>
        <w:spacing w:after="32" w:line="276" w:lineRule="auto"/>
        <w:rPr>
          <w:rFonts w:asciiTheme="minorHAnsi" w:hAnsiTheme="minorHAnsi"/>
          <w:color w:val="auto"/>
          <w:sz w:val="24"/>
          <w:szCs w:val="24"/>
        </w:rPr>
      </w:pPr>
      <w:r>
        <w:rPr>
          <w:rFonts w:asciiTheme="minorHAnsi" w:hAnsiTheme="minorHAnsi"/>
          <w:color w:val="000000" w:themeColor="text1"/>
          <w:sz w:val="24"/>
          <w:szCs w:val="24"/>
        </w:rPr>
        <w:t>It doesn’t allow to alter a piece of data</w:t>
      </w:r>
      <w:r w:rsidR="00893295">
        <w:rPr>
          <w:rFonts w:asciiTheme="minorHAnsi" w:hAnsiTheme="minorHAnsi"/>
          <w:color w:val="auto"/>
          <w:sz w:val="24"/>
          <w:szCs w:val="24"/>
        </w:rPr>
        <w:t>,</w:t>
      </w:r>
      <w:r w:rsidRPr="001445F8">
        <w:rPr>
          <w:rFonts w:asciiTheme="minorHAnsi" w:hAnsiTheme="minorHAnsi" w:cs="Arial"/>
          <w:color w:val="auto"/>
          <w:sz w:val="24"/>
          <w:szCs w:val="24"/>
          <w:shd w:val="clear" w:color="auto" w:fill="FFFFFF"/>
        </w:rPr>
        <w:t xml:space="preserve"> must read and write</w:t>
      </w:r>
      <w:r w:rsidR="00893295">
        <w:rPr>
          <w:rFonts w:asciiTheme="minorHAnsi" w:hAnsiTheme="minorHAnsi" w:cs="Arial"/>
          <w:color w:val="auto"/>
          <w:sz w:val="24"/>
          <w:szCs w:val="24"/>
          <w:shd w:val="clear" w:color="auto" w:fill="FFFFFF"/>
        </w:rPr>
        <w:t xml:space="preserve"> blobs</w:t>
      </w:r>
      <w:r w:rsidRPr="001445F8">
        <w:rPr>
          <w:rFonts w:asciiTheme="minorHAnsi" w:hAnsiTheme="minorHAnsi" w:cs="Arial"/>
          <w:color w:val="auto"/>
          <w:sz w:val="24"/>
          <w:szCs w:val="24"/>
          <w:shd w:val="clear" w:color="auto" w:fill="FFFFFF"/>
        </w:rPr>
        <w:t xml:space="preserve"> an entire object at once</w:t>
      </w:r>
      <w:r>
        <w:rPr>
          <w:rFonts w:asciiTheme="minorHAnsi" w:hAnsiTheme="minorHAnsi" w:cs="Arial"/>
          <w:color w:val="auto"/>
          <w:sz w:val="24"/>
          <w:szCs w:val="24"/>
          <w:shd w:val="clear" w:color="auto" w:fill="FFFFFF"/>
        </w:rPr>
        <w:t>.</w:t>
      </w:r>
    </w:p>
    <w:p w:rsidR="001445F8" w:rsidRDefault="001445F8" w:rsidP="00A97CDA">
      <w:pPr>
        <w:pStyle w:val="ListParagraph"/>
        <w:numPr>
          <w:ilvl w:val="0"/>
          <w:numId w:val="9"/>
        </w:numPr>
        <w:spacing w:after="32" w:line="276" w:lineRule="auto"/>
        <w:rPr>
          <w:rFonts w:asciiTheme="minorHAnsi" w:hAnsiTheme="minorHAnsi"/>
          <w:color w:val="auto"/>
          <w:sz w:val="24"/>
          <w:szCs w:val="24"/>
        </w:rPr>
      </w:pPr>
      <w:r>
        <w:rPr>
          <w:rFonts w:asciiTheme="minorHAnsi" w:hAnsiTheme="minorHAnsi"/>
          <w:color w:val="000000" w:themeColor="text1"/>
          <w:sz w:val="24"/>
          <w:szCs w:val="24"/>
        </w:rPr>
        <w:t>There is no built in data analytics capability.</w:t>
      </w:r>
      <w:r w:rsidRPr="001445F8">
        <w:rPr>
          <w:rFonts w:asciiTheme="minorHAnsi" w:hAnsiTheme="minorHAnsi"/>
          <w:color w:val="auto"/>
          <w:sz w:val="24"/>
          <w:szCs w:val="24"/>
        </w:rPr>
        <w:t xml:space="preserve"> </w:t>
      </w:r>
    </w:p>
    <w:p w:rsidR="00893295" w:rsidRDefault="00893295" w:rsidP="00A97CDA">
      <w:pPr>
        <w:pStyle w:val="ListParagraph"/>
        <w:numPr>
          <w:ilvl w:val="0"/>
          <w:numId w:val="9"/>
        </w:numPr>
        <w:spacing w:after="32" w:line="276" w:lineRule="auto"/>
        <w:rPr>
          <w:rFonts w:asciiTheme="minorHAnsi" w:hAnsiTheme="minorHAnsi"/>
          <w:color w:val="auto"/>
          <w:sz w:val="24"/>
          <w:szCs w:val="24"/>
        </w:rPr>
      </w:pPr>
      <w:r>
        <w:rPr>
          <w:rFonts w:asciiTheme="minorHAnsi" w:hAnsiTheme="minorHAnsi"/>
          <w:color w:val="auto"/>
          <w:sz w:val="24"/>
          <w:szCs w:val="24"/>
        </w:rPr>
        <w:t>Storage is tied to one server at a time.</w:t>
      </w:r>
    </w:p>
    <w:p w:rsidR="00893295" w:rsidRPr="001445F8" w:rsidRDefault="00893295" w:rsidP="00893295">
      <w:pPr>
        <w:pStyle w:val="ListParagraph"/>
        <w:spacing w:after="32" w:line="276" w:lineRule="auto"/>
        <w:ind w:firstLine="0"/>
        <w:rPr>
          <w:rFonts w:asciiTheme="minorHAnsi" w:hAnsiTheme="minorHAnsi"/>
          <w:color w:val="auto"/>
          <w:sz w:val="24"/>
          <w:szCs w:val="24"/>
        </w:rPr>
      </w:pPr>
    </w:p>
    <w:p w:rsidR="007E4EBF" w:rsidRPr="007E4EBF" w:rsidRDefault="007E4EBF" w:rsidP="007E4EBF">
      <w:pPr>
        <w:pStyle w:val="ListParagraph"/>
        <w:spacing w:after="32" w:line="276" w:lineRule="auto"/>
        <w:ind w:firstLine="0"/>
        <w:rPr>
          <w:rFonts w:asciiTheme="minorHAnsi" w:hAnsiTheme="minorHAnsi"/>
          <w:color w:val="000000" w:themeColor="text1"/>
          <w:sz w:val="24"/>
          <w:szCs w:val="24"/>
        </w:rPr>
      </w:pPr>
    </w:p>
    <w:p w:rsidR="00A56CE9" w:rsidRPr="007E79E4" w:rsidRDefault="00D72BA7" w:rsidP="00A97CDA">
      <w:pPr>
        <w:pStyle w:val="ListParagraph"/>
        <w:numPr>
          <w:ilvl w:val="0"/>
          <w:numId w:val="5"/>
        </w:numPr>
        <w:spacing w:after="32" w:line="276" w:lineRule="auto"/>
        <w:rPr>
          <w:rFonts w:asciiTheme="minorHAnsi" w:hAnsiTheme="minorHAnsi"/>
          <w:b/>
          <w:color w:val="auto"/>
          <w:sz w:val="24"/>
          <w:szCs w:val="24"/>
        </w:rPr>
      </w:pPr>
      <w:r w:rsidRPr="00DC34A1">
        <w:rPr>
          <w:rFonts w:asciiTheme="minorHAnsi" w:hAnsiTheme="minorHAnsi"/>
          <w:b/>
          <w:color w:val="auto"/>
          <w:sz w:val="24"/>
          <w:szCs w:val="24"/>
        </w:rPr>
        <w:t xml:space="preserve">Cloud security is crucial for Smith Jewellery, to evaluate the shared responsibilities in three cloud service models (IaaS, PaaS, and SaaS). You may refer to the </w:t>
      </w:r>
      <w:r w:rsidRPr="00DC34A1">
        <w:rPr>
          <w:rFonts w:asciiTheme="minorHAnsi" w:hAnsiTheme="minorHAnsi"/>
          <w:b/>
          <w:i/>
          <w:color w:val="auto"/>
          <w:sz w:val="24"/>
          <w:szCs w:val="24"/>
        </w:rPr>
        <w:t>Shared responsibility model</w:t>
      </w:r>
      <w:r w:rsidRPr="00DC34A1">
        <w:rPr>
          <w:rFonts w:asciiTheme="minorHAnsi" w:hAnsiTheme="minorHAnsi"/>
          <w:b/>
          <w:color w:val="auto"/>
          <w:sz w:val="24"/>
          <w:szCs w:val="24"/>
        </w:rPr>
        <w:t xml:space="preserve"> for Cloud Securi</w:t>
      </w:r>
      <w:r w:rsidR="007E79E4">
        <w:rPr>
          <w:rFonts w:asciiTheme="minorHAnsi" w:hAnsiTheme="minorHAnsi"/>
          <w:b/>
          <w:color w:val="auto"/>
          <w:sz w:val="24"/>
          <w:szCs w:val="24"/>
        </w:rPr>
        <w:t>ty. [10 marks] (300- 350 words)</w:t>
      </w:r>
    </w:p>
    <w:p w:rsidR="008F4228" w:rsidRPr="00782AFB" w:rsidRDefault="008F4228" w:rsidP="008F4228">
      <w:pPr>
        <w:pStyle w:val="ListParagraph"/>
        <w:spacing w:after="32" w:line="276" w:lineRule="auto"/>
        <w:ind w:firstLine="0"/>
        <w:rPr>
          <w:rFonts w:asciiTheme="minorHAnsi" w:hAnsiTheme="minorHAnsi"/>
          <w:color w:val="000000" w:themeColor="text1"/>
          <w:sz w:val="24"/>
          <w:szCs w:val="24"/>
        </w:rPr>
      </w:pPr>
    </w:p>
    <w:p w:rsidR="008F4228" w:rsidRPr="007E79E4" w:rsidRDefault="0074656A" w:rsidP="00A97CDA">
      <w:pPr>
        <w:pStyle w:val="ListParagraph"/>
        <w:numPr>
          <w:ilvl w:val="0"/>
          <w:numId w:val="9"/>
        </w:numPr>
        <w:spacing w:after="32" w:line="276" w:lineRule="auto"/>
        <w:rPr>
          <w:rFonts w:asciiTheme="minorHAnsi" w:hAnsiTheme="minorHAnsi"/>
          <w:color w:val="000000" w:themeColor="text1"/>
          <w:sz w:val="24"/>
          <w:szCs w:val="24"/>
        </w:rPr>
      </w:pPr>
      <w:r w:rsidRPr="0074656A">
        <w:rPr>
          <w:rFonts w:asciiTheme="minorHAnsi" w:hAnsiTheme="minorHAnsi" w:cs="Arial"/>
          <w:color w:val="202124"/>
          <w:sz w:val="24"/>
          <w:szCs w:val="24"/>
          <w:shd w:val="clear" w:color="auto" w:fill="FFFFFF"/>
        </w:rPr>
        <w:t>A shared responsibility model is </w:t>
      </w:r>
      <w:r w:rsidR="007E79E4">
        <w:rPr>
          <w:rFonts w:asciiTheme="minorHAnsi" w:hAnsiTheme="minorHAnsi" w:cs="Arial"/>
          <w:bCs/>
          <w:color w:val="202124"/>
          <w:sz w:val="24"/>
          <w:szCs w:val="24"/>
          <w:shd w:val="clear" w:color="auto" w:fill="FFFFFF"/>
        </w:rPr>
        <w:t xml:space="preserve">a cloud security framework and also </w:t>
      </w:r>
      <w:r w:rsidR="007E79E4" w:rsidRPr="00EF7DAD">
        <w:rPr>
          <w:rFonts w:asciiTheme="minorHAnsi" w:hAnsiTheme="minorHAnsi" w:cs="Arial"/>
          <w:bCs/>
          <w:color w:val="202124"/>
          <w:sz w:val="24"/>
          <w:szCs w:val="24"/>
          <w:shd w:val="clear" w:color="auto" w:fill="FFFFFF"/>
        </w:rPr>
        <w:t>a shared responsibility between the broader organization and its cloud vendor</w:t>
      </w:r>
      <w:r w:rsidR="007E79E4" w:rsidRPr="00EF7DAD">
        <w:rPr>
          <w:rFonts w:asciiTheme="minorHAnsi" w:hAnsiTheme="minorHAnsi" w:cs="Arial"/>
          <w:color w:val="202124"/>
          <w:sz w:val="24"/>
          <w:szCs w:val="24"/>
          <w:shd w:val="clear" w:color="auto" w:fill="FFFFFF"/>
        </w:rPr>
        <w:t>.</w:t>
      </w:r>
      <w:r w:rsidR="007E79E4" w:rsidRPr="007E79E4">
        <w:rPr>
          <w:rFonts w:asciiTheme="minorHAnsi" w:hAnsiTheme="minorHAnsi" w:cs="Arial"/>
          <w:bCs/>
          <w:color w:val="202124"/>
          <w:sz w:val="24"/>
          <w:szCs w:val="24"/>
          <w:shd w:val="clear" w:color="auto" w:fill="FFFFFF"/>
        </w:rPr>
        <w:t xml:space="preserve"> </w:t>
      </w:r>
    </w:p>
    <w:p w:rsidR="007E79E4" w:rsidRPr="007E79E4" w:rsidRDefault="007E79E4" w:rsidP="00A97CDA">
      <w:pPr>
        <w:pStyle w:val="ListParagraph"/>
        <w:numPr>
          <w:ilvl w:val="0"/>
          <w:numId w:val="9"/>
        </w:numPr>
        <w:spacing w:after="32" w:line="276" w:lineRule="auto"/>
        <w:rPr>
          <w:rFonts w:asciiTheme="minorHAnsi" w:hAnsiTheme="minorHAnsi"/>
          <w:color w:val="000000" w:themeColor="text1"/>
          <w:sz w:val="24"/>
          <w:szCs w:val="24"/>
        </w:rPr>
      </w:pPr>
      <w:r>
        <w:rPr>
          <w:rFonts w:asciiTheme="minorHAnsi" w:hAnsiTheme="minorHAnsi" w:cs="Arial"/>
          <w:bCs/>
          <w:color w:val="202124"/>
          <w:sz w:val="24"/>
          <w:szCs w:val="24"/>
          <w:shd w:val="clear" w:color="auto" w:fill="FFFFFF"/>
        </w:rPr>
        <w:t xml:space="preserve">Cloud security it could be dependent on the different teams within an organization that is the network team, security team, apps team, compliance or infrastructure team. </w:t>
      </w:r>
    </w:p>
    <w:p w:rsidR="007E79E4" w:rsidRPr="007E79E4" w:rsidRDefault="007E79E4" w:rsidP="00A97CDA">
      <w:pPr>
        <w:pStyle w:val="ListParagraph"/>
        <w:numPr>
          <w:ilvl w:val="0"/>
          <w:numId w:val="9"/>
        </w:numPr>
        <w:spacing w:after="32" w:line="276"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Cloud security teams maintains some responsibilities </w:t>
      </w:r>
      <w:r w:rsidRPr="007E79E4">
        <w:rPr>
          <w:rFonts w:asciiTheme="minorHAnsi" w:hAnsiTheme="minorHAnsi" w:cs="Arial"/>
          <w:color w:val="202124"/>
          <w:sz w:val="24"/>
          <w:szCs w:val="24"/>
          <w:shd w:val="clear" w:color="auto" w:fill="FFFFFF"/>
        </w:rPr>
        <w:t xml:space="preserve">for security as you move applications, data, containers, and workloads to the cloud, </w:t>
      </w:r>
      <w:r>
        <w:rPr>
          <w:rFonts w:asciiTheme="minorHAnsi" w:hAnsiTheme="minorHAnsi" w:cs="Arial"/>
          <w:color w:val="202124"/>
          <w:sz w:val="24"/>
          <w:szCs w:val="24"/>
          <w:shd w:val="clear" w:color="auto" w:fill="FFFFFF"/>
        </w:rPr>
        <w:t xml:space="preserve">parallel provider manages  </w:t>
      </w:r>
    </w:p>
    <w:p w:rsidR="007E79E4" w:rsidRPr="008F4228" w:rsidRDefault="007E79E4" w:rsidP="007E79E4">
      <w:pPr>
        <w:pStyle w:val="ListParagraph"/>
        <w:spacing w:after="32" w:line="276" w:lineRule="auto"/>
        <w:ind w:firstLine="0"/>
        <w:rPr>
          <w:rFonts w:asciiTheme="minorHAnsi" w:hAnsiTheme="minorHAnsi"/>
          <w:color w:val="000000" w:themeColor="text1"/>
          <w:sz w:val="24"/>
          <w:szCs w:val="24"/>
        </w:rPr>
      </w:pPr>
      <w:r>
        <w:rPr>
          <w:rFonts w:asciiTheme="minorHAnsi" w:hAnsiTheme="minorHAnsi" w:cs="Arial"/>
          <w:color w:val="202124"/>
          <w:sz w:val="24"/>
          <w:szCs w:val="24"/>
          <w:shd w:val="clear" w:color="auto" w:fill="FFFFFF"/>
        </w:rPr>
        <w:t>Some responsibility but not at all.</w:t>
      </w:r>
      <w:r>
        <w:rPr>
          <w:rFonts w:asciiTheme="minorHAnsi" w:hAnsiTheme="minorHAnsi"/>
          <w:color w:val="000000" w:themeColor="text1"/>
          <w:sz w:val="24"/>
          <w:szCs w:val="24"/>
        </w:rPr>
        <w:t xml:space="preserve"> </w:t>
      </w:r>
    </w:p>
    <w:p w:rsidR="00EF7DAD" w:rsidRPr="00EF7DAD" w:rsidRDefault="00EF7DAD" w:rsidP="00A97CDA">
      <w:pPr>
        <w:pStyle w:val="ListParagraph"/>
        <w:numPr>
          <w:ilvl w:val="0"/>
          <w:numId w:val="9"/>
        </w:numPr>
        <w:spacing w:after="32" w:line="276" w:lineRule="auto"/>
        <w:rPr>
          <w:rFonts w:asciiTheme="minorHAnsi" w:hAnsiTheme="minorHAnsi"/>
          <w:color w:val="000000" w:themeColor="text1"/>
          <w:sz w:val="24"/>
          <w:szCs w:val="24"/>
        </w:rPr>
      </w:pPr>
      <w:r w:rsidRPr="00EF7DAD">
        <w:rPr>
          <w:rFonts w:asciiTheme="minorHAnsi" w:hAnsiTheme="minorHAnsi" w:cs="Arial"/>
          <w:color w:val="202124"/>
          <w:sz w:val="24"/>
          <w:szCs w:val="24"/>
          <w:shd w:val="clear" w:color="auto" w:fill="FFFFFF"/>
        </w:rPr>
        <w:t>Customers are typically also responsible for: Identity Access and Management (IAM</w:t>
      </w:r>
      <w:r w:rsidR="007E79E4">
        <w:rPr>
          <w:rFonts w:asciiTheme="minorHAnsi" w:hAnsiTheme="minorHAnsi" w:cs="Arial"/>
          <w:color w:val="202124"/>
          <w:sz w:val="24"/>
          <w:szCs w:val="24"/>
          <w:shd w:val="clear" w:color="auto" w:fill="FFFFFF"/>
        </w:rPr>
        <w:t>) User security and credential and e</w:t>
      </w:r>
      <w:r w:rsidRPr="00EF7DAD">
        <w:rPr>
          <w:rFonts w:asciiTheme="minorHAnsi" w:hAnsiTheme="minorHAnsi" w:cs="Arial"/>
          <w:color w:val="202124"/>
          <w:sz w:val="24"/>
          <w:szCs w:val="24"/>
          <w:shd w:val="clear" w:color="auto" w:fill="FFFFFF"/>
        </w:rPr>
        <w:t>ndpoint security.</w:t>
      </w:r>
    </w:p>
    <w:p w:rsidR="00EF7DAD" w:rsidRPr="0074656A" w:rsidRDefault="00EF7DAD" w:rsidP="00A97CDA">
      <w:pPr>
        <w:pStyle w:val="ListParagraph"/>
        <w:numPr>
          <w:ilvl w:val="0"/>
          <w:numId w:val="9"/>
        </w:numPr>
        <w:spacing w:after="32" w:line="276" w:lineRule="auto"/>
        <w:rPr>
          <w:rFonts w:asciiTheme="minorHAnsi" w:hAnsiTheme="minorHAnsi"/>
          <w:color w:val="000000" w:themeColor="text1"/>
          <w:sz w:val="24"/>
          <w:szCs w:val="24"/>
        </w:rPr>
      </w:pPr>
      <w:r w:rsidRPr="00EF7DAD">
        <w:rPr>
          <w:rFonts w:asciiTheme="minorHAnsi" w:hAnsiTheme="minorHAnsi" w:cs="Arial"/>
          <w:color w:val="202124"/>
          <w:sz w:val="24"/>
          <w:szCs w:val="24"/>
          <w:shd w:val="clear" w:color="auto" w:fill="FFFFFF"/>
        </w:rPr>
        <w:lastRenderedPageBreak/>
        <w:t>This shared responsibility model directly correlates to two recommendations: Cloud providers should clearly document their internal security controls and customer security features so the cloud consumer can make an informed decision. Providers should also properly design and implement those controls</w:t>
      </w:r>
      <w:r>
        <w:rPr>
          <w:rFonts w:ascii="Arial" w:hAnsi="Arial" w:cs="Arial"/>
          <w:color w:val="202124"/>
          <w:shd w:val="clear" w:color="auto" w:fill="FFFFFF"/>
        </w:rPr>
        <w:t>.</w:t>
      </w:r>
    </w:p>
    <w:p w:rsidR="007E4EBF" w:rsidRDefault="007E4EBF" w:rsidP="007E4EBF">
      <w:pPr>
        <w:pStyle w:val="ListParagraph"/>
        <w:tabs>
          <w:tab w:val="left" w:pos="12132"/>
        </w:tabs>
        <w:spacing w:after="32" w:line="276" w:lineRule="auto"/>
        <w:ind w:firstLine="0"/>
        <w:rPr>
          <w:rFonts w:asciiTheme="minorHAnsi" w:hAnsiTheme="minorHAnsi"/>
          <w:sz w:val="24"/>
          <w:szCs w:val="24"/>
        </w:rPr>
      </w:pPr>
    </w:p>
    <w:p w:rsidR="00DE6C6D" w:rsidRPr="00B84FCD" w:rsidRDefault="00F824BA" w:rsidP="00A97CDA">
      <w:pPr>
        <w:pStyle w:val="ListParagraph"/>
        <w:numPr>
          <w:ilvl w:val="0"/>
          <w:numId w:val="9"/>
        </w:numPr>
        <w:tabs>
          <w:tab w:val="left" w:pos="12132"/>
        </w:tabs>
        <w:spacing w:after="32" w:line="276" w:lineRule="auto"/>
        <w:rPr>
          <w:rFonts w:asciiTheme="minorHAnsi" w:hAnsiTheme="minorHAnsi"/>
          <w:sz w:val="24"/>
          <w:szCs w:val="24"/>
        </w:rPr>
      </w:pPr>
      <w:r w:rsidRPr="007E4EBF">
        <w:rPr>
          <w:rFonts w:asciiTheme="minorHAnsi" w:hAnsiTheme="minorHAnsi" w:cs="Arial"/>
          <w:sz w:val="24"/>
          <w:szCs w:val="24"/>
          <w:shd w:val="clear" w:color="auto" w:fill="FFFFFF"/>
        </w:rPr>
        <w:t>Cloud security is a shared responsibility between the provider and the tenant that should be meticulously defined and understood by both parties. Only then can they work together to prevent successful cyber breaches.</w:t>
      </w:r>
    </w:p>
    <w:p w:rsidR="00B84FCD" w:rsidRPr="00B84FCD" w:rsidRDefault="00B84FCD" w:rsidP="00B84FCD">
      <w:pPr>
        <w:pStyle w:val="ListParagraph"/>
        <w:rPr>
          <w:rFonts w:asciiTheme="minorHAnsi" w:hAnsiTheme="minorHAnsi"/>
          <w:sz w:val="24"/>
          <w:szCs w:val="24"/>
        </w:rPr>
      </w:pPr>
    </w:p>
    <w:p w:rsidR="00B84FCD" w:rsidRPr="00B84FCD" w:rsidRDefault="00B84FCD" w:rsidP="00B84FCD">
      <w:pPr>
        <w:tabs>
          <w:tab w:val="left" w:pos="12132"/>
        </w:tabs>
        <w:spacing w:after="32" w:line="276" w:lineRule="auto"/>
        <w:rPr>
          <w:rFonts w:asciiTheme="minorHAnsi" w:hAnsiTheme="minorHAnsi"/>
          <w:sz w:val="24"/>
          <w:szCs w:val="24"/>
        </w:rPr>
      </w:pPr>
    </w:p>
    <w:p w:rsidR="00EF7DAD" w:rsidRPr="00EF7DAD" w:rsidRDefault="00EF7DAD" w:rsidP="00EF7DAD">
      <w:pPr>
        <w:pStyle w:val="ListParagraph"/>
        <w:rPr>
          <w:rFonts w:asciiTheme="minorHAnsi" w:hAnsiTheme="minorHAnsi"/>
          <w:sz w:val="24"/>
          <w:szCs w:val="24"/>
        </w:rPr>
      </w:pPr>
    </w:p>
    <w:p w:rsidR="00EF7DAD" w:rsidRPr="00782AFB" w:rsidRDefault="00EF7DAD" w:rsidP="00EF7DAD">
      <w:pPr>
        <w:pStyle w:val="ListParagraph"/>
        <w:tabs>
          <w:tab w:val="left" w:pos="12132"/>
        </w:tabs>
        <w:spacing w:after="32" w:line="276" w:lineRule="auto"/>
        <w:ind w:firstLine="0"/>
        <w:rPr>
          <w:rFonts w:asciiTheme="minorHAnsi" w:hAnsiTheme="minorHAnsi"/>
          <w:sz w:val="24"/>
          <w:szCs w:val="24"/>
        </w:rPr>
      </w:pPr>
    </w:p>
    <w:p w:rsidR="00782AFB" w:rsidRDefault="00782AFB" w:rsidP="00782AFB">
      <w:pPr>
        <w:pStyle w:val="ListParagraph"/>
        <w:tabs>
          <w:tab w:val="left" w:pos="12132"/>
        </w:tabs>
        <w:spacing w:after="32" w:line="276" w:lineRule="auto"/>
        <w:ind w:firstLine="0"/>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782AFB">
        <w:rPr>
          <w:rFonts w:asciiTheme="minorHAnsi" w:hAnsiTheme="minorHAnsi"/>
          <w:noProof/>
          <w:sz w:val="24"/>
          <w:szCs w:val="24"/>
        </w:rPr>
        <w:drawing>
          <wp:inline distT="0" distB="0" distL="0" distR="0">
            <wp:extent cx="5731510" cy="3798263"/>
            <wp:effectExtent l="0" t="0" r="2540" b="0"/>
            <wp:docPr id="7" name="Picture 7" descr="C:\Users\am\Desktop\SharingModel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Desktop\SharingModel_611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8263"/>
                    </a:xfrm>
                    <a:prstGeom prst="rect">
                      <a:avLst/>
                    </a:prstGeom>
                    <a:noFill/>
                    <a:ln>
                      <a:noFill/>
                    </a:ln>
                  </pic:spPr>
                </pic:pic>
              </a:graphicData>
            </a:graphic>
          </wp:inline>
        </w:drawing>
      </w:r>
      <w:r w:rsidRPr="00782AFB">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Pr="00782AFB">
        <w:rPr>
          <w:rFonts w:asciiTheme="minorHAnsi" w:hAnsiTheme="minorHAnsi"/>
          <w:noProof/>
          <w:sz w:val="24"/>
          <w:szCs w:val="24"/>
        </w:rPr>
        <w:drawing>
          <wp:inline distT="0" distB="0" distL="0" distR="0">
            <wp:extent cx="5605947" cy="723900"/>
            <wp:effectExtent l="0" t="0" r="0" b="0"/>
            <wp:docPr id="8" name="Picture 8" descr="C:\Users\am\Desktop\SharingModel2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esktop\SharingModel2_611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564" cy="758199"/>
                    </a:xfrm>
                    <a:prstGeom prst="rect">
                      <a:avLst/>
                    </a:prstGeom>
                    <a:noFill/>
                    <a:ln>
                      <a:noFill/>
                    </a:ln>
                  </pic:spPr>
                </pic:pic>
              </a:graphicData>
            </a:graphic>
          </wp:inline>
        </w:drawing>
      </w:r>
    </w:p>
    <w:p w:rsidR="00782AFB" w:rsidRPr="00782AFB" w:rsidRDefault="00782AFB" w:rsidP="00782AFB">
      <w:pPr>
        <w:pStyle w:val="ListParagraph"/>
        <w:tabs>
          <w:tab w:val="left" w:pos="12132"/>
        </w:tabs>
        <w:spacing w:after="32" w:line="276" w:lineRule="auto"/>
        <w:ind w:firstLine="0"/>
        <w:rPr>
          <w:rFonts w:asciiTheme="minorHAnsi" w:hAnsiTheme="minorHAnsi"/>
          <w:color w:val="0070C0"/>
          <w:sz w:val="24"/>
          <w:szCs w:val="24"/>
        </w:rPr>
      </w:pPr>
      <w:r w:rsidRPr="0074656A">
        <w:rPr>
          <w:rFonts w:asciiTheme="minorHAnsi" w:hAnsiTheme="minorHAnsi"/>
          <w:b/>
          <w:sz w:val="24"/>
          <w:szCs w:val="24"/>
        </w:rPr>
        <w:t xml:space="preserve">Fig:  Shared Responsibility </w:t>
      </w:r>
      <w:r w:rsidR="00662914" w:rsidRPr="0074656A">
        <w:rPr>
          <w:rFonts w:asciiTheme="minorHAnsi" w:hAnsiTheme="minorHAnsi"/>
          <w:b/>
          <w:sz w:val="24"/>
          <w:szCs w:val="24"/>
        </w:rPr>
        <w:t>Model</w:t>
      </w:r>
      <w:r w:rsidR="00662914">
        <w:rPr>
          <w:rFonts w:asciiTheme="minorHAnsi" w:hAnsiTheme="minorHAnsi"/>
          <w:sz w:val="24"/>
          <w:szCs w:val="24"/>
        </w:rPr>
        <w:t>:</w:t>
      </w:r>
      <w:r>
        <w:rPr>
          <w:rFonts w:asciiTheme="minorHAnsi" w:hAnsiTheme="minorHAnsi"/>
          <w:sz w:val="24"/>
          <w:szCs w:val="24"/>
        </w:rPr>
        <w:t xml:space="preserve">                </w:t>
      </w:r>
      <w:r w:rsidRPr="00782AFB">
        <w:rPr>
          <w:rFonts w:asciiTheme="minorHAnsi" w:hAnsiTheme="minorHAnsi"/>
          <w:noProof/>
          <w:sz w:val="24"/>
          <w:szCs w:val="24"/>
        </w:rPr>
        <w:drawing>
          <wp:inline distT="0" distB="0" distL="0" distR="0">
            <wp:extent cx="2009775" cy="495300"/>
            <wp:effectExtent l="0" t="0" r="9525" b="0"/>
            <wp:docPr id="9" name="Picture 9" descr="C:\Users\am\Desktop\SharingModel3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Desktop\SharingModel3_611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495300"/>
                    </a:xfrm>
                    <a:prstGeom prst="rect">
                      <a:avLst/>
                    </a:prstGeom>
                    <a:noFill/>
                    <a:ln>
                      <a:noFill/>
                    </a:ln>
                  </pic:spPr>
                </pic:pic>
              </a:graphicData>
            </a:graphic>
          </wp:inline>
        </w:drawing>
      </w:r>
    </w:p>
    <w:p w:rsidR="00F824BA" w:rsidRDefault="00F824BA" w:rsidP="00F824BA">
      <w:pPr>
        <w:pStyle w:val="ListParagraph"/>
        <w:tabs>
          <w:tab w:val="left" w:pos="12132"/>
        </w:tabs>
        <w:spacing w:after="32" w:line="276" w:lineRule="auto"/>
        <w:ind w:firstLine="0"/>
        <w:rPr>
          <w:rFonts w:asciiTheme="minorHAnsi" w:hAnsiTheme="minorHAnsi"/>
          <w:sz w:val="24"/>
          <w:szCs w:val="24"/>
        </w:rPr>
      </w:pPr>
    </w:p>
    <w:p w:rsidR="00B84FCD" w:rsidRDefault="00B84FCD" w:rsidP="00F824BA">
      <w:pPr>
        <w:pStyle w:val="ListParagraph"/>
        <w:tabs>
          <w:tab w:val="left" w:pos="12132"/>
        </w:tabs>
        <w:spacing w:after="32" w:line="276" w:lineRule="auto"/>
        <w:ind w:firstLine="0"/>
        <w:rPr>
          <w:rFonts w:asciiTheme="minorHAnsi" w:hAnsiTheme="minorHAnsi"/>
          <w:sz w:val="24"/>
          <w:szCs w:val="24"/>
        </w:rPr>
      </w:pPr>
    </w:p>
    <w:p w:rsidR="00B84FCD" w:rsidRDefault="00B84FCD" w:rsidP="00F824BA">
      <w:pPr>
        <w:pStyle w:val="ListParagraph"/>
        <w:tabs>
          <w:tab w:val="left" w:pos="12132"/>
        </w:tabs>
        <w:spacing w:after="32" w:line="276" w:lineRule="auto"/>
        <w:ind w:firstLine="0"/>
        <w:rPr>
          <w:rFonts w:asciiTheme="minorHAnsi" w:hAnsiTheme="minorHAnsi"/>
          <w:sz w:val="24"/>
          <w:szCs w:val="24"/>
        </w:rPr>
      </w:pPr>
    </w:p>
    <w:p w:rsidR="00B84FCD" w:rsidRPr="007E4EBF" w:rsidRDefault="00B84FCD" w:rsidP="00F824BA">
      <w:pPr>
        <w:pStyle w:val="ListParagraph"/>
        <w:tabs>
          <w:tab w:val="left" w:pos="12132"/>
        </w:tabs>
        <w:spacing w:after="32" w:line="276" w:lineRule="auto"/>
        <w:ind w:firstLine="0"/>
        <w:rPr>
          <w:rFonts w:asciiTheme="minorHAnsi" w:hAnsiTheme="minorHAnsi"/>
          <w:sz w:val="24"/>
          <w:szCs w:val="24"/>
        </w:rPr>
      </w:pPr>
    </w:p>
    <w:p w:rsidR="00F824BA" w:rsidRPr="007E4EBF" w:rsidRDefault="00F824BA" w:rsidP="00F824BA">
      <w:pPr>
        <w:pStyle w:val="Heading3"/>
        <w:shd w:val="clear" w:color="auto" w:fill="FFFFFF"/>
        <w:spacing w:before="0"/>
        <w:rPr>
          <w:rFonts w:asciiTheme="minorHAnsi" w:eastAsia="Times New Roman" w:hAnsiTheme="minorHAnsi" w:cs="Arial"/>
          <w:b/>
          <w:color w:val="000000"/>
        </w:rPr>
      </w:pPr>
      <w:r w:rsidRPr="007E4EBF">
        <w:rPr>
          <w:rFonts w:asciiTheme="minorHAnsi" w:hAnsiTheme="minorHAnsi" w:cs="Arial"/>
          <w:b/>
          <w:color w:val="000000"/>
        </w:rPr>
        <w:lastRenderedPageBreak/>
        <w:t>Responsibility Breakdown</w:t>
      </w:r>
    </w:p>
    <w:p w:rsidR="00F824BA" w:rsidRPr="007E4EBF" w:rsidRDefault="00F824BA" w:rsidP="00F824BA">
      <w:pPr>
        <w:pStyle w:val="NormalWeb"/>
        <w:shd w:val="clear" w:color="auto" w:fill="FFFFFF"/>
        <w:spacing w:before="0" w:beforeAutospacing="0" w:line="360" w:lineRule="atLeast"/>
        <w:rPr>
          <w:rFonts w:asciiTheme="minorHAnsi" w:hAnsiTheme="minorHAnsi" w:cs="Arial"/>
          <w:color w:val="000000"/>
        </w:rPr>
      </w:pPr>
      <w:r w:rsidRPr="007E4EBF">
        <w:rPr>
          <w:rFonts w:asciiTheme="minorHAnsi" w:hAnsiTheme="minorHAnsi" w:cs="Arial"/>
          <w:color w:val="000000"/>
        </w:rPr>
        <w:t>There are two ways to think about this responsibility divide. The cloud provider is typically responsible for </w:t>
      </w:r>
      <w:r w:rsidRPr="007E4EBF">
        <w:rPr>
          <w:rStyle w:val="Emphasis"/>
          <w:rFonts w:asciiTheme="minorHAnsi" w:eastAsiaTheme="majorEastAsia" w:hAnsiTheme="minorHAnsi" w:cs="Arial"/>
          <w:color w:val="000000"/>
        </w:rPr>
        <w:t>security “of” the cloud</w:t>
      </w:r>
      <w:r w:rsidRPr="007E4EBF">
        <w:rPr>
          <w:rFonts w:asciiTheme="minorHAnsi" w:hAnsiTheme="minorHAnsi" w:cs="Arial"/>
          <w:color w:val="000000"/>
        </w:rPr>
        <w:t>, meaning the cloud infrastructure, typically including security at the storage, compute and network service layers. The enterprise assumes responsibility for </w:t>
      </w:r>
      <w:r w:rsidRPr="007E4EBF">
        <w:rPr>
          <w:rStyle w:val="Emphasis"/>
          <w:rFonts w:asciiTheme="minorHAnsi" w:eastAsiaTheme="majorEastAsia" w:hAnsiTheme="minorHAnsi" w:cs="Arial"/>
          <w:color w:val="000000"/>
        </w:rPr>
        <w:t>security “in” the cloud</w:t>
      </w:r>
      <w:r w:rsidRPr="007E4EBF">
        <w:rPr>
          <w:rFonts w:asciiTheme="minorHAnsi" w:hAnsiTheme="minorHAnsi" w:cs="Arial"/>
          <w:color w:val="000000"/>
        </w:rPr>
        <w:t>. This includes applications, data, and services that operate within their managed cloud environment.  However, depending on the cloud infrastructure – private, public or SaaS – responsibility varies between the cloud vendor and organization:</w:t>
      </w:r>
    </w:p>
    <w:p w:rsidR="00F917CD" w:rsidRDefault="00F824BA" w:rsidP="00F824BA">
      <w:pPr>
        <w:pStyle w:val="NormalWeb"/>
        <w:shd w:val="clear" w:color="auto" w:fill="FFFFFF"/>
        <w:spacing w:before="0" w:beforeAutospacing="0" w:line="360" w:lineRule="atLeast"/>
        <w:rPr>
          <w:rFonts w:asciiTheme="minorHAnsi" w:hAnsiTheme="minorHAnsi" w:cs="Arial"/>
          <w:color w:val="000000"/>
        </w:rPr>
      </w:pPr>
      <w:r w:rsidRPr="007E4EBF">
        <w:rPr>
          <w:rStyle w:val="Strong"/>
          <w:rFonts w:asciiTheme="minorHAnsi" w:hAnsiTheme="minorHAnsi" w:cs="Arial"/>
          <w:color w:val="000000"/>
        </w:rPr>
        <w:t>Private – </w:t>
      </w:r>
      <w:r w:rsidRPr="007E4EBF">
        <w:rPr>
          <w:rFonts w:asciiTheme="minorHAnsi" w:hAnsiTheme="minorHAnsi" w:cs="Arial"/>
          <w:color w:val="000000"/>
        </w:rPr>
        <w:t xml:space="preserve">In private clouds, enterprises are responsible for all aspects of security for the cloud because it is hosted within their own data </w:t>
      </w:r>
      <w:r w:rsidR="007E4EBF" w:rsidRPr="007E4EBF">
        <w:rPr>
          <w:rFonts w:asciiTheme="minorHAnsi" w:hAnsiTheme="minorHAnsi" w:cs="Arial"/>
          <w:color w:val="000000"/>
        </w:rPr>
        <w:t>canters</w:t>
      </w:r>
      <w:r w:rsidRPr="007E4EBF">
        <w:rPr>
          <w:rFonts w:asciiTheme="minorHAnsi" w:hAnsiTheme="minorHAnsi" w:cs="Arial"/>
          <w:color w:val="000000"/>
        </w:rPr>
        <w:t xml:space="preserve">. This includes the physical network, infrastructure, hypervisor, virtual network, operating systems, firewalls, service configuration, identity and access management, etc. </w:t>
      </w:r>
    </w:p>
    <w:p w:rsidR="00F824BA" w:rsidRPr="007E4EBF" w:rsidRDefault="00F824BA" w:rsidP="00F824BA">
      <w:pPr>
        <w:pStyle w:val="NormalWeb"/>
        <w:shd w:val="clear" w:color="auto" w:fill="FFFFFF"/>
        <w:spacing w:before="0" w:beforeAutospacing="0" w:line="360" w:lineRule="atLeast"/>
        <w:rPr>
          <w:rFonts w:asciiTheme="minorHAnsi" w:hAnsiTheme="minorHAnsi" w:cs="Arial"/>
          <w:color w:val="000000"/>
        </w:rPr>
      </w:pPr>
      <w:r w:rsidRPr="007E4EBF">
        <w:rPr>
          <w:rStyle w:val="Strong"/>
          <w:rFonts w:asciiTheme="minorHAnsi" w:hAnsiTheme="minorHAnsi" w:cs="Arial"/>
          <w:color w:val="000000"/>
        </w:rPr>
        <w:t>Public – </w:t>
      </w:r>
      <w:r w:rsidRPr="007E4EBF">
        <w:rPr>
          <w:rFonts w:asciiTheme="minorHAnsi" w:hAnsiTheme="minorHAnsi" w:cs="Arial"/>
          <w:color w:val="000000"/>
        </w:rPr>
        <w:t>In public clou</w:t>
      </w:r>
      <w:r w:rsidR="007E4EBF" w:rsidRPr="007E4EBF">
        <w:rPr>
          <w:rFonts w:asciiTheme="minorHAnsi" w:hAnsiTheme="minorHAnsi" w:cs="Arial"/>
          <w:color w:val="000000"/>
        </w:rPr>
        <w:t>d,</w:t>
      </w:r>
      <w:r w:rsidRPr="007E4EBF">
        <w:rPr>
          <w:rFonts w:asciiTheme="minorHAnsi" w:hAnsiTheme="minorHAnsi" w:cs="Arial"/>
          <w:color w:val="000000"/>
        </w:rPr>
        <w:t xml:space="preserve"> the cloud vendor owns the infrastructure, physical network and hypervisor. The enterprise owns the workloads, apps, virtual network, access to their tenant environment/account, and the data.</w:t>
      </w:r>
    </w:p>
    <w:p w:rsidR="00F824BA" w:rsidRPr="007E4EBF" w:rsidRDefault="00F824BA" w:rsidP="00A97CDA">
      <w:pPr>
        <w:pStyle w:val="ListParagraph"/>
        <w:numPr>
          <w:ilvl w:val="0"/>
          <w:numId w:val="9"/>
        </w:numPr>
        <w:shd w:val="clear" w:color="auto" w:fill="FFFFFF"/>
        <w:spacing w:after="100" w:afterAutospacing="1" w:line="360" w:lineRule="atLeast"/>
        <w:rPr>
          <w:rFonts w:asciiTheme="minorHAnsi" w:eastAsia="Times New Roman" w:hAnsiTheme="minorHAnsi" w:cs="Arial"/>
          <w:sz w:val="24"/>
          <w:szCs w:val="24"/>
        </w:rPr>
      </w:pPr>
      <w:r w:rsidRPr="007E4EBF">
        <w:rPr>
          <w:rFonts w:asciiTheme="minorHAnsi" w:eastAsia="Times New Roman" w:hAnsiTheme="minorHAnsi" w:cs="Arial"/>
          <w:b/>
          <w:bCs/>
          <w:sz w:val="24"/>
          <w:szCs w:val="24"/>
        </w:rPr>
        <w:t>SaaS – </w:t>
      </w:r>
      <w:r w:rsidR="00F917CD">
        <w:rPr>
          <w:rFonts w:asciiTheme="minorHAnsi" w:eastAsia="Times New Roman" w:hAnsiTheme="minorHAnsi" w:cs="Arial"/>
          <w:sz w:val="24"/>
          <w:szCs w:val="24"/>
        </w:rPr>
        <w:t>SaaS vendors are</w:t>
      </w:r>
      <w:r w:rsidRPr="007E4EBF">
        <w:rPr>
          <w:rFonts w:asciiTheme="minorHAnsi" w:eastAsia="Times New Roman" w:hAnsiTheme="minorHAnsi" w:cs="Arial"/>
          <w:sz w:val="24"/>
          <w:szCs w:val="24"/>
        </w:rPr>
        <w:t xml:space="preserve"> responsible for the security of their platform, which includes physical security, infrastructure and application security. These vendors do not own the customer data nor assume responsibility for how customers use the applications. As such, the enterprise is responsible for security that would prevent and minimize the risk of malicious data exfiltration, accidental exposure or malware insertion.</w:t>
      </w:r>
    </w:p>
    <w:p w:rsidR="00F824BA" w:rsidRPr="007E4EBF" w:rsidRDefault="00F824BA" w:rsidP="00A97CDA">
      <w:pPr>
        <w:pStyle w:val="ListParagraph"/>
        <w:numPr>
          <w:ilvl w:val="0"/>
          <w:numId w:val="9"/>
        </w:numPr>
        <w:shd w:val="clear" w:color="auto" w:fill="FFFFFF"/>
        <w:spacing w:after="100" w:afterAutospacing="1" w:line="360" w:lineRule="atLeast"/>
        <w:rPr>
          <w:rFonts w:asciiTheme="minorHAnsi" w:eastAsia="Times New Roman" w:hAnsiTheme="minorHAnsi" w:cs="Arial"/>
          <w:sz w:val="24"/>
          <w:szCs w:val="24"/>
        </w:rPr>
      </w:pPr>
      <w:r w:rsidRPr="007E4EBF">
        <w:rPr>
          <w:rFonts w:asciiTheme="minorHAnsi" w:eastAsia="Times New Roman" w:hAnsiTheme="minorHAnsi" w:cs="Arial"/>
          <w:sz w:val="24"/>
          <w:szCs w:val="24"/>
        </w:rPr>
        <w:t>While responsibility for securing data, apps and infrastructure falls more into the hands of the cloud vendor as businesses transition from private cloud to public cloud or SaaS, it’s important to note that ensuring the security of its own data is always the responsibility of the enterprise.</w:t>
      </w:r>
    </w:p>
    <w:p w:rsidR="00F824BA" w:rsidRDefault="00F824BA" w:rsidP="00F824BA">
      <w:pPr>
        <w:pStyle w:val="ListParagraph"/>
        <w:shd w:val="clear" w:color="auto" w:fill="FFFFFF"/>
        <w:spacing w:after="100" w:afterAutospacing="1" w:line="360" w:lineRule="atLeast"/>
        <w:ind w:firstLine="0"/>
        <w:rPr>
          <w:rFonts w:ascii="Arial" w:eastAsia="Times New Roman" w:hAnsi="Arial" w:cs="Arial"/>
          <w:sz w:val="24"/>
          <w:szCs w:val="24"/>
        </w:rPr>
      </w:pPr>
    </w:p>
    <w:p w:rsidR="00F824BA" w:rsidRPr="00F824BA" w:rsidRDefault="00F824BA" w:rsidP="00F824BA">
      <w:pPr>
        <w:pStyle w:val="ListParagraph"/>
        <w:shd w:val="clear" w:color="auto" w:fill="FFFFFF"/>
        <w:spacing w:after="100" w:afterAutospacing="1" w:line="360" w:lineRule="atLeast"/>
        <w:ind w:firstLine="0"/>
        <w:rPr>
          <w:rFonts w:ascii="Arial" w:eastAsia="Times New Roman" w:hAnsi="Arial" w:cs="Arial"/>
          <w:sz w:val="24"/>
          <w:szCs w:val="24"/>
        </w:rPr>
      </w:pPr>
      <w:r w:rsidRPr="00F824BA">
        <w:rPr>
          <w:rFonts w:ascii="Arial" w:eastAsia="Times New Roman" w:hAnsi="Arial" w:cs="Arial"/>
          <w:noProof/>
          <w:sz w:val="24"/>
          <w:szCs w:val="24"/>
        </w:rPr>
        <w:drawing>
          <wp:inline distT="0" distB="0" distL="0" distR="0">
            <wp:extent cx="5731510" cy="2159801"/>
            <wp:effectExtent l="0" t="0" r="2540" b="0"/>
            <wp:docPr id="5" name="Picture 5" descr="C:\Users\am\Desktop\CloudStorageDiagram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esktop\CloudStorageDiagram_611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9801"/>
                    </a:xfrm>
                    <a:prstGeom prst="rect">
                      <a:avLst/>
                    </a:prstGeom>
                    <a:noFill/>
                    <a:ln>
                      <a:noFill/>
                    </a:ln>
                  </pic:spPr>
                </pic:pic>
              </a:graphicData>
            </a:graphic>
          </wp:inline>
        </w:drawing>
      </w:r>
    </w:p>
    <w:p w:rsidR="00F824BA" w:rsidRDefault="007E4EBF" w:rsidP="00F824BA">
      <w:pPr>
        <w:tabs>
          <w:tab w:val="left" w:pos="12132"/>
        </w:tabs>
        <w:spacing w:after="32" w:line="276" w:lineRule="auto"/>
        <w:rPr>
          <w:rFonts w:asciiTheme="minorHAnsi" w:hAnsiTheme="minorHAnsi"/>
          <w:b/>
          <w:sz w:val="24"/>
          <w:szCs w:val="24"/>
        </w:rPr>
      </w:pPr>
      <w:r>
        <w:rPr>
          <w:rFonts w:asciiTheme="minorHAnsi" w:hAnsiTheme="minorHAnsi"/>
          <w:sz w:val="24"/>
          <w:szCs w:val="24"/>
        </w:rPr>
        <w:t xml:space="preserve">                                                   </w:t>
      </w:r>
      <w:r w:rsidRPr="007E4EBF">
        <w:rPr>
          <w:rFonts w:asciiTheme="minorHAnsi" w:hAnsiTheme="minorHAnsi"/>
          <w:b/>
          <w:sz w:val="24"/>
          <w:szCs w:val="24"/>
        </w:rPr>
        <w:t xml:space="preserve">Fig: Cloud </w:t>
      </w:r>
      <w:proofErr w:type="spellStart"/>
      <w:r w:rsidRPr="007E4EBF">
        <w:rPr>
          <w:rFonts w:asciiTheme="minorHAnsi" w:hAnsiTheme="minorHAnsi"/>
          <w:b/>
          <w:sz w:val="24"/>
          <w:szCs w:val="24"/>
        </w:rPr>
        <w:t>Saas</w:t>
      </w:r>
      <w:proofErr w:type="spellEnd"/>
      <w:r w:rsidRPr="007E4EBF">
        <w:rPr>
          <w:rFonts w:asciiTheme="minorHAnsi" w:hAnsiTheme="minorHAnsi"/>
          <w:b/>
          <w:sz w:val="24"/>
          <w:szCs w:val="24"/>
        </w:rPr>
        <w:t xml:space="preserve">, </w:t>
      </w:r>
      <w:proofErr w:type="spellStart"/>
      <w:r w:rsidRPr="007E4EBF">
        <w:rPr>
          <w:rFonts w:asciiTheme="minorHAnsi" w:hAnsiTheme="minorHAnsi"/>
          <w:b/>
          <w:sz w:val="24"/>
          <w:szCs w:val="24"/>
        </w:rPr>
        <w:t>Paas</w:t>
      </w:r>
      <w:proofErr w:type="spellEnd"/>
      <w:r w:rsidRPr="007E4EBF">
        <w:rPr>
          <w:rFonts w:asciiTheme="minorHAnsi" w:hAnsiTheme="minorHAnsi"/>
          <w:b/>
          <w:sz w:val="24"/>
          <w:szCs w:val="24"/>
        </w:rPr>
        <w:t xml:space="preserve">, </w:t>
      </w:r>
      <w:proofErr w:type="spellStart"/>
      <w:r w:rsidRPr="007E4EBF">
        <w:rPr>
          <w:rFonts w:asciiTheme="minorHAnsi" w:hAnsiTheme="minorHAnsi"/>
          <w:b/>
          <w:sz w:val="24"/>
          <w:szCs w:val="24"/>
        </w:rPr>
        <w:t>Iaas</w:t>
      </w:r>
      <w:proofErr w:type="spellEnd"/>
      <w:r w:rsidRPr="007E4EBF">
        <w:rPr>
          <w:rFonts w:asciiTheme="minorHAnsi" w:hAnsiTheme="minorHAnsi"/>
          <w:b/>
          <w:sz w:val="24"/>
          <w:szCs w:val="24"/>
        </w:rPr>
        <w:t xml:space="preserve"> services</w:t>
      </w:r>
      <w:sdt>
        <w:sdtPr>
          <w:rPr>
            <w:rFonts w:asciiTheme="minorHAnsi" w:hAnsiTheme="minorHAnsi"/>
            <w:b/>
            <w:sz w:val="24"/>
            <w:szCs w:val="24"/>
          </w:rPr>
          <w:id w:val="965085866"/>
          <w:citation/>
        </w:sdtPr>
        <w:sdtEndPr/>
        <w:sdtContent>
          <w:r w:rsidR="00D97F34">
            <w:rPr>
              <w:rFonts w:asciiTheme="minorHAnsi" w:hAnsiTheme="minorHAnsi"/>
              <w:b/>
              <w:sz w:val="24"/>
              <w:szCs w:val="24"/>
            </w:rPr>
            <w:fldChar w:fldCharType="begin"/>
          </w:r>
          <w:r w:rsidR="00D97F34">
            <w:rPr>
              <w:rFonts w:asciiTheme="minorHAnsi" w:hAnsiTheme="minorHAnsi"/>
              <w:b/>
              <w:sz w:val="24"/>
              <w:szCs w:val="24"/>
            </w:rPr>
            <w:instrText xml:space="preserve"> CITATION htt9 \l 5129 </w:instrText>
          </w:r>
          <w:r w:rsidR="00D97F34">
            <w:rPr>
              <w:rFonts w:asciiTheme="minorHAnsi" w:hAnsiTheme="minorHAnsi"/>
              <w:b/>
              <w:sz w:val="24"/>
              <w:szCs w:val="24"/>
            </w:rPr>
            <w:fldChar w:fldCharType="separate"/>
          </w:r>
          <w:r w:rsidR="00D97F34">
            <w:rPr>
              <w:rFonts w:asciiTheme="minorHAnsi" w:hAnsiTheme="minorHAnsi"/>
              <w:b/>
              <w:noProof/>
              <w:sz w:val="24"/>
              <w:szCs w:val="24"/>
            </w:rPr>
            <w:t xml:space="preserve"> </w:t>
          </w:r>
          <w:r w:rsidR="00D97F34" w:rsidRPr="00D97F34">
            <w:rPr>
              <w:rFonts w:asciiTheme="minorHAnsi" w:hAnsiTheme="minorHAnsi"/>
              <w:noProof/>
              <w:sz w:val="24"/>
              <w:szCs w:val="24"/>
            </w:rPr>
            <w:t>(htt9)</w:t>
          </w:r>
          <w:r w:rsidR="00D97F34">
            <w:rPr>
              <w:rFonts w:asciiTheme="minorHAnsi" w:hAnsiTheme="minorHAnsi"/>
              <w:b/>
              <w:sz w:val="24"/>
              <w:szCs w:val="24"/>
            </w:rPr>
            <w:fldChar w:fldCharType="end"/>
          </w:r>
        </w:sdtContent>
      </w:sdt>
    </w:p>
    <w:p w:rsidR="007E4EBF" w:rsidRDefault="007E4EBF" w:rsidP="00F824BA">
      <w:pPr>
        <w:tabs>
          <w:tab w:val="left" w:pos="12132"/>
        </w:tabs>
        <w:spacing w:after="32" w:line="276" w:lineRule="auto"/>
        <w:rPr>
          <w:rFonts w:asciiTheme="minorHAnsi" w:hAnsiTheme="minorHAnsi"/>
          <w:b/>
          <w:sz w:val="24"/>
          <w:szCs w:val="24"/>
        </w:rPr>
      </w:pPr>
    </w:p>
    <w:p w:rsidR="007E4EBF" w:rsidRPr="007E4EBF" w:rsidRDefault="007E4EBF" w:rsidP="007E4EBF">
      <w:pPr>
        <w:pStyle w:val="Heading3"/>
        <w:shd w:val="clear" w:color="auto" w:fill="FFFFFF"/>
        <w:spacing w:before="0"/>
        <w:rPr>
          <w:rFonts w:asciiTheme="minorHAnsi" w:eastAsia="Times New Roman" w:hAnsiTheme="minorHAnsi" w:cs="Arial"/>
          <w:b/>
          <w:color w:val="000000"/>
        </w:rPr>
      </w:pPr>
      <w:r w:rsidRPr="007E4EBF">
        <w:rPr>
          <w:rFonts w:asciiTheme="minorHAnsi" w:hAnsiTheme="minorHAnsi" w:cs="Arial"/>
          <w:b/>
          <w:color w:val="000000"/>
        </w:rPr>
        <w:t>Security Measures – Vendor &amp; Enterprise</w:t>
      </w:r>
    </w:p>
    <w:p w:rsidR="00F917CD" w:rsidRPr="00F917CD" w:rsidRDefault="007E4EBF" w:rsidP="00A97CDA">
      <w:pPr>
        <w:pStyle w:val="NormalWeb"/>
        <w:numPr>
          <w:ilvl w:val="0"/>
          <w:numId w:val="15"/>
        </w:numPr>
        <w:shd w:val="clear" w:color="auto" w:fill="FFFFFF"/>
        <w:spacing w:before="0" w:beforeAutospacing="0" w:line="360" w:lineRule="atLeast"/>
        <w:rPr>
          <w:rFonts w:ascii="Arial" w:hAnsi="Arial" w:cs="Arial"/>
          <w:color w:val="000000"/>
        </w:rPr>
      </w:pPr>
      <w:r w:rsidRPr="007E4EBF">
        <w:rPr>
          <w:rFonts w:asciiTheme="minorHAnsi" w:hAnsiTheme="minorHAnsi" w:cs="Arial"/>
          <w:color w:val="000000"/>
        </w:rPr>
        <w:t>Because of security and privacy concerns with moving data to the cloud, many cloud and SaaS vendors have focused on ensuring th</w:t>
      </w:r>
      <w:r w:rsidR="00340CEA">
        <w:rPr>
          <w:rFonts w:asciiTheme="minorHAnsi" w:hAnsiTheme="minorHAnsi" w:cs="Arial"/>
          <w:color w:val="000000"/>
        </w:rPr>
        <w:t>e security of the company’s</w:t>
      </w:r>
      <w:r w:rsidRPr="007E4EBF">
        <w:rPr>
          <w:rFonts w:asciiTheme="minorHAnsi" w:hAnsiTheme="minorHAnsi" w:cs="Arial"/>
          <w:color w:val="000000"/>
        </w:rPr>
        <w:t xml:space="preserve"> infrastructure and data. S</w:t>
      </w:r>
      <w:r w:rsidR="00F917CD">
        <w:rPr>
          <w:rFonts w:asciiTheme="minorHAnsi" w:hAnsiTheme="minorHAnsi" w:cs="Arial"/>
          <w:color w:val="000000"/>
        </w:rPr>
        <w:t>aaS vendors invest</w:t>
      </w:r>
      <w:r w:rsidRPr="007E4EBF">
        <w:rPr>
          <w:rFonts w:asciiTheme="minorHAnsi" w:hAnsiTheme="minorHAnsi" w:cs="Arial"/>
          <w:color w:val="000000"/>
        </w:rPr>
        <w:t xml:space="preserve"> in building a strong defence for their own infrastructure, and they sometimes extend this security to the customer d</w:t>
      </w:r>
      <w:r w:rsidR="00F917CD">
        <w:rPr>
          <w:rFonts w:asciiTheme="minorHAnsi" w:hAnsiTheme="minorHAnsi" w:cs="Arial"/>
          <w:color w:val="000000"/>
        </w:rPr>
        <w:t>ata with basic policy controls.</w:t>
      </w:r>
    </w:p>
    <w:p w:rsidR="00F917CD" w:rsidRPr="00F917CD" w:rsidRDefault="00F917CD" w:rsidP="00A97CDA">
      <w:pPr>
        <w:pStyle w:val="NormalWeb"/>
        <w:numPr>
          <w:ilvl w:val="0"/>
          <w:numId w:val="15"/>
        </w:numPr>
        <w:shd w:val="clear" w:color="auto" w:fill="FFFFFF"/>
        <w:spacing w:before="0" w:beforeAutospacing="0" w:line="360" w:lineRule="atLeast"/>
        <w:rPr>
          <w:rFonts w:ascii="Arial" w:hAnsi="Arial" w:cs="Arial"/>
          <w:color w:val="000000"/>
        </w:rPr>
      </w:pPr>
    </w:p>
    <w:p w:rsidR="007E4EBF" w:rsidRDefault="00F917CD" w:rsidP="00F917CD">
      <w:pPr>
        <w:pStyle w:val="NormalWeb"/>
        <w:shd w:val="clear" w:color="auto" w:fill="FFFFFF"/>
        <w:spacing w:before="0" w:beforeAutospacing="0" w:line="360" w:lineRule="atLeast"/>
        <w:ind w:left="720"/>
        <w:rPr>
          <w:rFonts w:asciiTheme="minorHAnsi" w:hAnsiTheme="minorHAnsi" w:cs="Arial"/>
          <w:color w:val="000000"/>
        </w:rPr>
      </w:pPr>
      <w:r>
        <w:rPr>
          <w:rFonts w:asciiTheme="minorHAnsi" w:hAnsiTheme="minorHAnsi" w:cs="Arial"/>
          <w:color w:val="000000"/>
        </w:rPr>
        <w:t xml:space="preserve">      </w:t>
      </w:r>
      <w:r w:rsidR="007E4EBF">
        <w:rPr>
          <w:rFonts w:ascii="Arial" w:hAnsi="Arial" w:cs="Arial"/>
          <w:noProof/>
          <w:color w:val="C84727"/>
        </w:rPr>
        <w:drawing>
          <wp:inline distT="0" distB="0" distL="0" distR="0">
            <wp:extent cx="4772025" cy="2409825"/>
            <wp:effectExtent l="0" t="0" r="9525" b="9525"/>
            <wp:docPr id="6" name="Picture 6" descr="saas_responsibility_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as_responsibility_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409825"/>
                    </a:xfrm>
                    <a:prstGeom prst="rect">
                      <a:avLst/>
                    </a:prstGeom>
                    <a:noFill/>
                    <a:ln>
                      <a:noFill/>
                    </a:ln>
                  </pic:spPr>
                </pic:pic>
              </a:graphicData>
            </a:graphic>
          </wp:inline>
        </w:drawing>
      </w:r>
    </w:p>
    <w:p w:rsidR="00F917CD" w:rsidRDefault="00F917CD" w:rsidP="00F917CD">
      <w:pPr>
        <w:tabs>
          <w:tab w:val="left" w:pos="12132"/>
        </w:tabs>
        <w:spacing w:after="32" w:line="276" w:lineRule="auto"/>
        <w:rPr>
          <w:rFonts w:asciiTheme="minorHAnsi" w:hAnsiTheme="minorHAnsi" w:cs="Arial"/>
          <w:b/>
          <w:sz w:val="24"/>
          <w:szCs w:val="24"/>
        </w:rPr>
      </w:pPr>
      <w:r>
        <w:rPr>
          <w:rFonts w:asciiTheme="minorHAnsi" w:hAnsiTheme="minorHAnsi" w:cs="Arial"/>
        </w:rPr>
        <w:t xml:space="preserve">                                                            </w:t>
      </w:r>
      <w:r w:rsidRPr="00F917CD">
        <w:rPr>
          <w:rFonts w:asciiTheme="minorHAnsi" w:hAnsiTheme="minorHAnsi" w:cs="Arial"/>
          <w:b/>
          <w:sz w:val="24"/>
          <w:szCs w:val="24"/>
        </w:rPr>
        <w:t>Fig: Security Measures – Vendor &amp; Enterprise</w:t>
      </w:r>
    </w:p>
    <w:p w:rsidR="00F917CD" w:rsidRPr="00F917CD" w:rsidRDefault="00F917CD" w:rsidP="00F917CD">
      <w:pPr>
        <w:pStyle w:val="ListParagraph"/>
        <w:tabs>
          <w:tab w:val="left" w:pos="12132"/>
        </w:tabs>
        <w:spacing w:after="32" w:line="276" w:lineRule="auto"/>
        <w:ind w:firstLine="0"/>
        <w:rPr>
          <w:rFonts w:asciiTheme="minorHAnsi" w:hAnsiTheme="minorHAnsi"/>
          <w:b/>
          <w:sz w:val="24"/>
          <w:szCs w:val="24"/>
        </w:rPr>
      </w:pPr>
    </w:p>
    <w:p w:rsidR="00224CDB" w:rsidRPr="00340CEA" w:rsidRDefault="00224CDB" w:rsidP="00A97CDA">
      <w:pPr>
        <w:pStyle w:val="NormalWeb"/>
        <w:numPr>
          <w:ilvl w:val="0"/>
          <w:numId w:val="16"/>
        </w:numPr>
        <w:shd w:val="clear" w:color="auto" w:fill="FFFFFF"/>
        <w:spacing w:before="0" w:beforeAutospacing="0" w:line="360" w:lineRule="atLeast"/>
        <w:rPr>
          <w:rFonts w:asciiTheme="minorHAnsi" w:hAnsiTheme="minorHAnsi" w:cs="Arial"/>
          <w:color w:val="000000"/>
        </w:rPr>
      </w:pPr>
      <w:r>
        <w:rPr>
          <w:rFonts w:asciiTheme="minorHAnsi" w:hAnsiTheme="minorHAnsi" w:cs="Arial"/>
          <w:color w:val="000000"/>
        </w:rPr>
        <w:t xml:space="preserve">The IT team’s responsibility is that to fulfil the security gaps and protect the whole company’s data in an appropriate manner. It’s not the </w:t>
      </w:r>
      <w:proofErr w:type="spellStart"/>
      <w:r>
        <w:rPr>
          <w:rFonts w:asciiTheme="minorHAnsi" w:hAnsiTheme="minorHAnsi" w:cs="Arial"/>
          <w:color w:val="000000"/>
        </w:rPr>
        <w:t>Saas</w:t>
      </w:r>
      <w:proofErr w:type="spellEnd"/>
      <w:r>
        <w:rPr>
          <w:rFonts w:asciiTheme="minorHAnsi" w:hAnsiTheme="minorHAnsi" w:cs="Arial"/>
          <w:color w:val="000000"/>
        </w:rPr>
        <w:t xml:space="preserve"> vendor’s responsibility. </w:t>
      </w:r>
    </w:p>
    <w:p w:rsidR="00340CEA" w:rsidRPr="00340CEA" w:rsidRDefault="00224CDB" w:rsidP="00A97CDA">
      <w:pPr>
        <w:pStyle w:val="NormalWeb"/>
        <w:numPr>
          <w:ilvl w:val="0"/>
          <w:numId w:val="16"/>
        </w:numPr>
        <w:shd w:val="clear" w:color="auto" w:fill="FFFFFF"/>
        <w:spacing w:before="0" w:beforeAutospacing="0" w:line="360" w:lineRule="atLeast"/>
        <w:rPr>
          <w:rFonts w:asciiTheme="minorHAnsi" w:hAnsiTheme="minorHAnsi" w:cs="Arial"/>
          <w:color w:val="000000"/>
        </w:rPr>
      </w:pPr>
      <w:r w:rsidRPr="00224CDB">
        <w:rPr>
          <w:rFonts w:asciiTheme="minorHAnsi" w:hAnsiTheme="minorHAnsi" w:cs="Arial"/>
          <w:shd w:val="clear" w:color="auto" w:fill="FFFFFF"/>
        </w:rPr>
        <w:t>To compensate for what cloud vendors do not secure</w:t>
      </w:r>
      <w:r>
        <w:rPr>
          <w:rFonts w:asciiTheme="minorHAnsi" w:hAnsiTheme="minorHAnsi" w:cs="Arial"/>
          <w:shd w:val="clear" w:color="auto" w:fill="FFFFFF"/>
        </w:rPr>
        <w:t>, the companies must have the authority by using the tools about to manage and secure risks to keep data securely.</w:t>
      </w:r>
    </w:p>
    <w:p w:rsidR="00EF7DAD" w:rsidRPr="00340CEA" w:rsidRDefault="00224CDB" w:rsidP="00A97CDA">
      <w:pPr>
        <w:pStyle w:val="NormalWeb"/>
        <w:numPr>
          <w:ilvl w:val="0"/>
          <w:numId w:val="16"/>
        </w:numPr>
        <w:shd w:val="clear" w:color="auto" w:fill="FFFFFF"/>
        <w:spacing w:before="0" w:beforeAutospacing="0" w:line="360" w:lineRule="atLeast"/>
        <w:rPr>
          <w:rFonts w:asciiTheme="minorHAnsi" w:hAnsiTheme="minorHAnsi" w:cs="Arial"/>
          <w:color w:val="000000"/>
        </w:rPr>
      </w:pPr>
      <w:r w:rsidRPr="00340CEA">
        <w:rPr>
          <w:rFonts w:asciiTheme="minorHAnsi" w:hAnsiTheme="minorHAnsi" w:cs="Arial"/>
          <w:color w:val="000000"/>
        </w:rPr>
        <w:t xml:space="preserve">In the </w:t>
      </w:r>
      <w:proofErr w:type="spellStart"/>
      <w:r w:rsidRPr="00340CEA">
        <w:rPr>
          <w:rFonts w:asciiTheme="minorHAnsi" w:hAnsiTheme="minorHAnsi" w:cs="Arial"/>
          <w:color w:val="000000"/>
        </w:rPr>
        <w:t>Saas</w:t>
      </w:r>
      <w:proofErr w:type="spellEnd"/>
      <w:r w:rsidRPr="00340CEA">
        <w:rPr>
          <w:rFonts w:asciiTheme="minorHAnsi" w:hAnsiTheme="minorHAnsi" w:cs="Arial"/>
          <w:color w:val="000000"/>
        </w:rPr>
        <w:t xml:space="preserve"> application, they has to provide how to prevent if the violation occurs and </w:t>
      </w:r>
      <w:r w:rsidR="00340CEA" w:rsidRPr="00340CEA">
        <w:rPr>
          <w:rFonts w:asciiTheme="minorHAnsi" w:hAnsiTheme="minorHAnsi" w:cs="Arial"/>
          <w:color w:val="000000"/>
        </w:rPr>
        <w:t>the ability to detect the unknown threats.</w:t>
      </w:r>
      <w:r w:rsidRPr="00340CEA">
        <w:rPr>
          <w:rFonts w:asciiTheme="minorHAnsi" w:hAnsiTheme="minorHAnsi" w:cs="Arial"/>
          <w:color w:val="000000"/>
        </w:rPr>
        <w:t xml:space="preserve"> </w:t>
      </w:r>
    </w:p>
    <w:p w:rsidR="00D72BA7" w:rsidRPr="00340CEA" w:rsidRDefault="00D72BA7" w:rsidP="00A97CDA">
      <w:pPr>
        <w:pStyle w:val="ListParagraph"/>
        <w:numPr>
          <w:ilvl w:val="0"/>
          <w:numId w:val="5"/>
        </w:numPr>
        <w:tabs>
          <w:tab w:val="left" w:pos="12132"/>
        </w:tabs>
        <w:spacing w:after="0"/>
        <w:rPr>
          <w:b/>
        </w:rPr>
      </w:pPr>
      <w:r w:rsidRPr="00340CEA">
        <w:rPr>
          <w:rFonts w:asciiTheme="minorHAnsi" w:hAnsiTheme="minorHAnsi"/>
          <w:b/>
          <w:sz w:val="24"/>
          <w:szCs w:val="24"/>
        </w:rPr>
        <w:t>Recommend one Cloud computing provider with rationale and estimate the cost for the provider. Ensure you include itemised real costs and give them a total package so that they can purchase it immediately. [10 marks] (150- 200 words) (you may add screenshots, please be sure they are clearly visible)</w:t>
      </w:r>
      <w:r w:rsidRPr="00340CEA">
        <w:rPr>
          <w:b/>
          <w:sz w:val="22"/>
        </w:rPr>
        <w:t xml:space="preserve"> </w:t>
      </w:r>
    </w:p>
    <w:p w:rsidR="00340CEA" w:rsidRPr="00340CEA" w:rsidRDefault="00340CEA" w:rsidP="00340CEA">
      <w:pPr>
        <w:pStyle w:val="ListParagraph"/>
        <w:tabs>
          <w:tab w:val="left" w:pos="12132"/>
        </w:tabs>
        <w:spacing w:after="0"/>
        <w:ind w:firstLine="0"/>
        <w:rPr>
          <w:b/>
        </w:rPr>
      </w:pPr>
    </w:p>
    <w:p w:rsidR="008C7DD9" w:rsidRPr="00CD5F26" w:rsidRDefault="00124B47" w:rsidP="00A97CDA">
      <w:pPr>
        <w:pStyle w:val="ListParagraph"/>
        <w:numPr>
          <w:ilvl w:val="0"/>
          <w:numId w:val="13"/>
        </w:numPr>
        <w:tabs>
          <w:tab w:val="left" w:pos="12132"/>
        </w:tabs>
        <w:spacing w:after="0"/>
        <w:rPr>
          <w:rFonts w:asciiTheme="minorHAnsi" w:hAnsiTheme="minorHAnsi"/>
          <w:sz w:val="24"/>
          <w:szCs w:val="24"/>
        </w:rPr>
      </w:pPr>
      <w:r>
        <w:rPr>
          <w:rFonts w:asciiTheme="minorHAnsi" w:hAnsiTheme="minorHAnsi"/>
          <w:sz w:val="24"/>
          <w:szCs w:val="24"/>
        </w:rPr>
        <w:t>Recommend</w:t>
      </w:r>
      <w:r w:rsidR="00340CEA">
        <w:rPr>
          <w:rFonts w:asciiTheme="minorHAnsi" w:hAnsiTheme="minorHAnsi"/>
          <w:sz w:val="24"/>
          <w:szCs w:val="24"/>
        </w:rPr>
        <w:t>ed</w:t>
      </w:r>
      <w:r>
        <w:rPr>
          <w:rFonts w:asciiTheme="minorHAnsi" w:hAnsiTheme="minorHAnsi"/>
          <w:sz w:val="24"/>
          <w:szCs w:val="24"/>
        </w:rPr>
        <w:t>:</w:t>
      </w:r>
      <w:r w:rsidR="008C7DD9" w:rsidRPr="00CD5F26">
        <w:rPr>
          <w:rFonts w:asciiTheme="minorHAnsi" w:hAnsiTheme="minorHAnsi"/>
          <w:sz w:val="24"/>
          <w:szCs w:val="24"/>
        </w:rPr>
        <w:t xml:space="preserve"> AWS cloud provider for Smiths Jewellers and providing them total package of cost benefit analysis shown below:</w:t>
      </w:r>
    </w:p>
    <w:p w:rsidR="008C7DD9" w:rsidRDefault="008C7DD9" w:rsidP="008C7DD9">
      <w:pPr>
        <w:pStyle w:val="ListParagraph"/>
        <w:tabs>
          <w:tab w:val="left" w:pos="12132"/>
        </w:tabs>
        <w:spacing w:after="0"/>
        <w:ind w:firstLine="0"/>
      </w:pPr>
      <w:r w:rsidRPr="008C7DD9">
        <w:rPr>
          <w:noProof/>
        </w:rPr>
        <w:lastRenderedPageBreak/>
        <w:drawing>
          <wp:inline distT="0" distB="0" distL="0" distR="0">
            <wp:extent cx="5731510" cy="2665369"/>
            <wp:effectExtent l="0" t="0" r="2540" b="1905"/>
            <wp:docPr id="10" name="Picture 10" descr="C:\Users\am\Desktop\Cost0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Desktop\Cost0_611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65369"/>
                    </a:xfrm>
                    <a:prstGeom prst="rect">
                      <a:avLst/>
                    </a:prstGeom>
                    <a:noFill/>
                    <a:ln>
                      <a:noFill/>
                    </a:ln>
                  </pic:spPr>
                </pic:pic>
              </a:graphicData>
            </a:graphic>
          </wp:inline>
        </w:drawing>
      </w:r>
    </w:p>
    <w:p w:rsidR="004D24B2" w:rsidRDefault="004D24B2" w:rsidP="008C7DD9">
      <w:pPr>
        <w:pStyle w:val="ListParagraph"/>
        <w:tabs>
          <w:tab w:val="left" w:pos="12132"/>
        </w:tabs>
        <w:spacing w:after="0"/>
        <w:ind w:firstLine="0"/>
      </w:pPr>
    </w:p>
    <w:p w:rsidR="004D24B2" w:rsidRDefault="004D24B2" w:rsidP="008C7DD9">
      <w:pPr>
        <w:pStyle w:val="ListParagraph"/>
        <w:tabs>
          <w:tab w:val="left" w:pos="12132"/>
        </w:tabs>
        <w:spacing w:after="0"/>
        <w:ind w:firstLine="0"/>
      </w:pPr>
    </w:p>
    <w:p w:rsidR="008C7DD9" w:rsidRDefault="008C7DD9" w:rsidP="008C7DD9">
      <w:pPr>
        <w:pStyle w:val="ListParagraph"/>
        <w:tabs>
          <w:tab w:val="left" w:pos="12132"/>
        </w:tabs>
        <w:spacing w:after="0"/>
        <w:ind w:firstLine="0"/>
      </w:pPr>
      <w:r w:rsidRPr="008C7DD9">
        <w:rPr>
          <w:noProof/>
        </w:rPr>
        <w:drawing>
          <wp:inline distT="0" distB="0" distL="0" distR="0">
            <wp:extent cx="5731510" cy="2845589"/>
            <wp:effectExtent l="0" t="0" r="2540" b="0"/>
            <wp:docPr id="11" name="Picture 11" descr="C:\Users\am\Desktop\Cost1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Desktop\Cost1_611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45589"/>
                    </a:xfrm>
                    <a:prstGeom prst="rect">
                      <a:avLst/>
                    </a:prstGeom>
                    <a:noFill/>
                    <a:ln>
                      <a:noFill/>
                    </a:ln>
                  </pic:spPr>
                </pic:pic>
              </a:graphicData>
            </a:graphic>
          </wp:inline>
        </w:drawing>
      </w:r>
    </w:p>
    <w:p w:rsidR="004D24B2" w:rsidRDefault="004D24B2" w:rsidP="008C7DD9">
      <w:pPr>
        <w:pStyle w:val="ListParagraph"/>
        <w:tabs>
          <w:tab w:val="left" w:pos="12132"/>
        </w:tabs>
        <w:spacing w:after="0"/>
        <w:ind w:firstLine="0"/>
      </w:pPr>
    </w:p>
    <w:p w:rsidR="004D24B2" w:rsidRDefault="004D24B2" w:rsidP="008C7DD9">
      <w:pPr>
        <w:pStyle w:val="ListParagraph"/>
        <w:tabs>
          <w:tab w:val="left" w:pos="12132"/>
        </w:tabs>
        <w:spacing w:after="0"/>
        <w:ind w:firstLine="0"/>
      </w:pPr>
    </w:p>
    <w:p w:rsidR="00D26D7B" w:rsidRDefault="00D26D7B" w:rsidP="008C7DD9">
      <w:pPr>
        <w:pStyle w:val="ListParagraph"/>
        <w:tabs>
          <w:tab w:val="left" w:pos="12132"/>
        </w:tabs>
        <w:spacing w:after="0"/>
        <w:ind w:firstLine="0"/>
      </w:pPr>
      <w:r w:rsidRPr="00D26D7B">
        <w:rPr>
          <w:noProof/>
        </w:rPr>
        <w:drawing>
          <wp:inline distT="0" distB="0" distL="0" distR="0">
            <wp:extent cx="5731510" cy="2610056"/>
            <wp:effectExtent l="0" t="0" r="2540" b="0"/>
            <wp:docPr id="12" name="Picture 12" descr="C:\Users\am\Desktop\Cost2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Desktop\Cost2_611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10056"/>
                    </a:xfrm>
                    <a:prstGeom prst="rect">
                      <a:avLst/>
                    </a:prstGeom>
                    <a:noFill/>
                    <a:ln>
                      <a:noFill/>
                    </a:ln>
                  </pic:spPr>
                </pic:pic>
              </a:graphicData>
            </a:graphic>
          </wp:inline>
        </w:drawing>
      </w:r>
    </w:p>
    <w:p w:rsidR="00D26D7B" w:rsidRDefault="00D26D7B" w:rsidP="008C7DD9">
      <w:pPr>
        <w:pStyle w:val="ListParagraph"/>
        <w:tabs>
          <w:tab w:val="left" w:pos="12132"/>
        </w:tabs>
        <w:spacing w:after="0"/>
        <w:ind w:firstLine="0"/>
      </w:pPr>
      <w:r w:rsidRPr="00D26D7B">
        <w:rPr>
          <w:noProof/>
        </w:rPr>
        <w:lastRenderedPageBreak/>
        <w:drawing>
          <wp:inline distT="0" distB="0" distL="0" distR="0">
            <wp:extent cx="5731510" cy="2540213"/>
            <wp:effectExtent l="0" t="0" r="2540" b="0"/>
            <wp:docPr id="13" name="Picture 13" descr="C:\Users\am\Desktop\Cost3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Desktop\Cost3_611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40213"/>
                    </a:xfrm>
                    <a:prstGeom prst="rect">
                      <a:avLst/>
                    </a:prstGeom>
                    <a:noFill/>
                    <a:ln>
                      <a:noFill/>
                    </a:ln>
                  </pic:spPr>
                </pic:pic>
              </a:graphicData>
            </a:graphic>
          </wp:inline>
        </w:drawing>
      </w:r>
    </w:p>
    <w:p w:rsidR="004D24B2" w:rsidRDefault="004D24B2" w:rsidP="008C7DD9">
      <w:pPr>
        <w:pStyle w:val="ListParagraph"/>
        <w:tabs>
          <w:tab w:val="left" w:pos="12132"/>
        </w:tabs>
        <w:spacing w:after="0"/>
        <w:ind w:firstLine="0"/>
      </w:pPr>
    </w:p>
    <w:p w:rsidR="004D24B2" w:rsidRDefault="004D24B2" w:rsidP="00915571">
      <w:pPr>
        <w:tabs>
          <w:tab w:val="left" w:pos="12132"/>
        </w:tabs>
        <w:spacing w:after="0"/>
      </w:pPr>
    </w:p>
    <w:p w:rsidR="00124B47" w:rsidRDefault="00D26D7B" w:rsidP="00915571">
      <w:pPr>
        <w:pStyle w:val="ListParagraph"/>
        <w:tabs>
          <w:tab w:val="left" w:pos="12132"/>
        </w:tabs>
        <w:spacing w:after="0"/>
        <w:ind w:firstLine="0"/>
      </w:pPr>
      <w:r w:rsidRPr="00D26D7B">
        <w:rPr>
          <w:noProof/>
        </w:rPr>
        <w:drawing>
          <wp:inline distT="0" distB="0" distL="0" distR="0">
            <wp:extent cx="5731510" cy="2707493"/>
            <wp:effectExtent l="0" t="0" r="2540" b="0"/>
            <wp:docPr id="14" name="Picture 14" descr="C:\Users\am\Desktop\Cost4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Desktop\Cost4_611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07493"/>
                    </a:xfrm>
                    <a:prstGeom prst="rect">
                      <a:avLst/>
                    </a:prstGeom>
                    <a:noFill/>
                    <a:ln>
                      <a:noFill/>
                    </a:ln>
                  </pic:spPr>
                </pic:pic>
              </a:graphicData>
            </a:graphic>
          </wp:inline>
        </w:drawing>
      </w:r>
    </w:p>
    <w:p w:rsidR="00124B47" w:rsidRDefault="00124B47" w:rsidP="008C7DD9">
      <w:pPr>
        <w:pStyle w:val="ListParagraph"/>
        <w:tabs>
          <w:tab w:val="left" w:pos="12132"/>
        </w:tabs>
        <w:spacing w:after="0"/>
        <w:ind w:firstLine="0"/>
      </w:pPr>
      <w:r>
        <w:t xml:space="preserve">Data Transfer Cost </w:t>
      </w:r>
      <w:proofErr w:type="spellStart"/>
      <w:r>
        <w:t>Esimation</w:t>
      </w:r>
      <w:proofErr w:type="spellEnd"/>
      <w:r>
        <w:t>:</w:t>
      </w:r>
    </w:p>
    <w:p w:rsidR="00D26D7B" w:rsidRPr="00C5342F" w:rsidRDefault="00D26D7B" w:rsidP="008C7DD9">
      <w:pPr>
        <w:pStyle w:val="ListParagraph"/>
        <w:tabs>
          <w:tab w:val="left" w:pos="12132"/>
        </w:tabs>
        <w:spacing w:after="0"/>
        <w:ind w:firstLine="0"/>
      </w:pPr>
      <w:r w:rsidRPr="00D26D7B">
        <w:rPr>
          <w:noProof/>
        </w:rPr>
        <w:drawing>
          <wp:inline distT="0" distB="0" distL="0" distR="0">
            <wp:extent cx="5731510" cy="2872638"/>
            <wp:effectExtent l="0" t="0" r="2540" b="4445"/>
            <wp:docPr id="15" name="Picture 15" descr="C:\Users\am\Desktop\Cost5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Desktop\Cost5_611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72638"/>
                    </a:xfrm>
                    <a:prstGeom prst="rect">
                      <a:avLst/>
                    </a:prstGeom>
                    <a:noFill/>
                    <a:ln>
                      <a:noFill/>
                    </a:ln>
                  </pic:spPr>
                </pic:pic>
              </a:graphicData>
            </a:graphic>
          </wp:inline>
        </w:drawing>
      </w:r>
    </w:p>
    <w:p w:rsidR="00C5342F" w:rsidRPr="008F4228" w:rsidRDefault="00C5342F" w:rsidP="00C5342F">
      <w:pPr>
        <w:pStyle w:val="ListParagraph"/>
        <w:tabs>
          <w:tab w:val="left" w:pos="12132"/>
        </w:tabs>
        <w:spacing w:after="0"/>
        <w:ind w:firstLine="0"/>
      </w:pPr>
    </w:p>
    <w:p w:rsidR="008F4228" w:rsidRPr="008F4228" w:rsidRDefault="002B77FB" w:rsidP="00A97CDA">
      <w:pPr>
        <w:pStyle w:val="ListParagraph"/>
        <w:numPr>
          <w:ilvl w:val="0"/>
          <w:numId w:val="12"/>
        </w:numPr>
        <w:tabs>
          <w:tab w:val="left" w:pos="12132"/>
        </w:tabs>
        <w:spacing w:after="0"/>
      </w:pPr>
      <w:sdt>
        <w:sdtPr>
          <w:id w:val="1378508177"/>
          <w:citation/>
        </w:sdtPr>
        <w:sdtEndPr/>
        <w:sdtContent>
          <w:r w:rsidR="00C5342F">
            <w:fldChar w:fldCharType="begin"/>
          </w:r>
          <w:r w:rsidR="00C5342F">
            <w:instrText xml:space="preserve"> CITATION htt8 \l 5129 </w:instrText>
          </w:r>
          <w:r w:rsidR="00C5342F">
            <w:fldChar w:fldCharType="separate"/>
          </w:r>
          <w:r w:rsidR="00C5342F">
            <w:rPr>
              <w:noProof/>
            </w:rPr>
            <w:t>(htt8)</w:t>
          </w:r>
          <w:r w:rsidR="00C5342F">
            <w:fldChar w:fldCharType="end"/>
          </w:r>
        </w:sdtContent>
      </w:sdt>
    </w:p>
    <w:p w:rsidR="008F4228" w:rsidRDefault="008F4228" w:rsidP="008F4228">
      <w:pPr>
        <w:pStyle w:val="ListParagraph"/>
        <w:tabs>
          <w:tab w:val="left" w:pos="12132"/>
        </w:tabs>
        <w:spacing w:after="0"/>
        <w:ind w:firstLine="0"/>
      </w:pPr>
    </w:p>
    <w:p w:rsidR="00D72BA7" w:rsidRPr="00340CEA" w:rsidRDefault="00D72BA7" w:rsidP="00B71D73">
      <w:pPr>
        <w:numPr>
          <w:ilvl w:val="0"/>
          <w:numId w:val="1"/>
        </w:numPr>
        <w:tabs>
          <w:tab w:val="left" w:pos="12132"/>
        </w:tabs>
        <w:spacing w:after="34" w:line="276" w:lineRule="auto"/>
        <w:ind w:right="117" w:hanging="360"/>
        <w:rPr>
          <w:b/>
        </w:rPr>
      </w:pPr>
      <w:r w:rsidRPr="00340CEA">
        <w:rPr>
          <w:b/>
          <w:sz w:val="22"/>
        </w:rPr>
        <w:t xml:space="preserve">Smith Jewellery want to upgrade their software, their previous IT employee suggested them to use Cloud Build which provides an integrated CI/CD platform.  </w:t>
      </w:r>
    </w:p>
    <w:p w:rsidR="00D72BA7" w:rsidRPr="00340CEA" w:rsidRDefault="00D72BA7" w:rsidP="00B71D73">
      <w:pPr>
        <w:numPr>
          <w:ilvl w:val="1"/>
          <w:numId w:val="1"/>
        </w:numPr>
        <w:tabs>
          <w:tab w:val="left" w:pos="12132"/>
        </w:tabs>
        <w:spacing w:after="16"/>
        <w:ind w:hanging="360"/>
        <w:rPr>
          <w:b/>
        </w:rPr>
      </w:pPr>
      <w:r w:rsidRPr="00340CEA">
        <w:rPr>
          <w:b/>
          <w:sz w:val="22"/>
        </w:rPr>
        <w:t xml:space="preserve">Explain how a CI/CD pipeline works and why it would be beneficial for their software development. </w:t>
      </w:r>
    </w:p>
    <w:p w:rsidR="00D72BA7" w:rsidRPr="00340CEA" w:rsidRDefault="00D72BA7" w:rsidP="00B71D73">
      <w:pPr>
        <w:tabs>
          <w:tab w:val="left" w:pos="12132"/>
        </w:tabs>
        <w:spacing w:after="52"/>
        <w:ind w:left="1440" w:firstLine="0"/>
        <w:rPr>
          <w:b/>
          <w:sz w:val="22"/>
        </w:rPr>
      </w:pPr>
      <w:r w:rsidRPr="00340CEA">
        <w:rPr>
          <w:b/>
          <w:sz w:val="22"/>
        </w:rPr>
        <w:t xml:space="preserve">[6 marks] (150- 200 words)  </w:t>
      </w:r>
    </w:p>
    <w:p w:rsidR="00340CEA" w:rsidRPr="00BD5018" w:rsidRDefault="00340CEA" w:rsidP="00A97CDA">
      <w:pPr>
        <w:pStyle w:val="ListParagraph"/>
        <w:numPr>
          <w:ilvl w:val="0"/>
          <w:numId w:val="12"/>
        </w:numPr>
        <w:tabs>
          <w:tab w:val="left" w:pos="12132"/>
        </w:tabs>
        <w:spacing w:after="52"/>
        <w:rPr>
          <w:rFonts w:asciiTheme="minorHAnsi" w:hAnsiTheme="minorHAnsi"/>
          <w:color w:val="auto"/>
          <w:sz w:val="24"/>
          <w:szCs w:val="24"/>
        </w:rPr>
      </w:pPr>
      <w:r w:rsidRPr="00BD5018">
        <w:rPr>
          <w:rFonts w:asciiTheme="minorHAnsi" w:hAnsiTheme="minorHAnsi"/>
          <w:color w:val="auto"/>
          <w:sz w:val="24"/>
          <w:szCs w:val="24"/>
          <w:shd w:val="clear" w:color="auto" w:fill="FFFFFF"/>
        </w:rPr>
        <w:t>Continuous Integration (CI) is the process where code updates and changes are collected from a developer or a group of developers and merged with the original source branch. This merger of code with the main branch is called continuous integration.</w:t>
      </w:r>
    </w:p>
    <w:p w:rsidR="00340CEA" w:rsidRPr="00BD5018" w:rsidRDefault="002B77FB" w:rsidP="00A97CDA">
      <w:pPr>
        <w:pStyle w:val="ListParagraph"/>
        <w:numPr>
          <w:ilvl w:val="0"/>
          <w:numId w:val="12"/>
        </w:numPr>
        <w:tabs>
          <w:tab w:val="left" w:pos="12132"/>
        </w:tabs>
        <w:spacing w:after="52"/>
        <w:rPr>
          <w:rFonts w:asciiTheme="minorHAnsi" w:hAnsiTheme="minorHAnsi"/>
          <w:color w:val="auto"/>
          <w:sz w:val="24"/>
          <w:szCs w:val="24"/>
        </w:rPr>
      </w:pPr>
      <w:hyperlink r:id="rId23" w:history="1">
        <w:r w:rsidR="00340CEA" w:rsidRPr="00BD5018">
          <w:rPr>
            <w:rStyle w:val="Hyperlink"/>
            <w:rFonts w:asciiTheme="minorHAnsi" w:hAnsiTheme="minorHAnsi"/>
            <w:color w:val="auto"/>
            <w:sz w:val="24"/>
            <w:szCs w:val="24"/>
            <w:u w:val="none"/>
            <w:bdr w:val="none" w:sz="0" w:space="0" w:color="auto" w:frame="1"/>
            <w:shd w:val="clear" w:color="auto" w:fill="FFFFFF"/>
          </w:rPr>
          <w:t>Continuous Delivery (CD)</w:t>
        </w:r>
      </w:hyperlink>
      <w:r w:rsidR="00340CEA" w:rsidRPr="00BD5018">
        <w:rPr>
          <w:rFonts w:asciiTheme="minorHAnsi" w:hAnsiTheme="minorHAnsi"/>
          <w:color w:val="auto"/>
          <w:sz w:val="24"/>
          <w:szCs w:val="24"/>
          <w:shd w:val="clear" w:color="auto" w:fill="FFFFFF"/>
        </w:rPr>
        <w:t> is a DevOps methodology that enables development teams to deploy changes, such as new features, configuration, bug fixes, and experiments into production safely and quickly in a sustainable manner.</w:t>
      </w:r>
    </w:p>
    <w:p w:rsidR="00BD5018" w:rsidRDefault="00BD5018" w:rsidP="00A97CDA">
      <w:pPr>
        <w:pStyle w:val="NormalWeb"/>
        <w:numPr>
          <w:ilvl w:val="0"/>
          <w:numId w:val="12"/>
        </w:numPr>
        <w:spacing w:before="0" w:beforeAutospacing="0" w:after="0" w:afterAutospacing="0" w:line="495" w:lineRule="atLeast"/>
        <w:textAlignment w:val="baseline"/>
        <w:rPr>
          <w:rFonts w:asciiTheme="minorHAnsi" w:hAnsiTheme="minorHAnsi" w:cs="Arial"/>
          <w:color w:val="000000"/>
        </w:rPr>
      </w:pPr>
      <w:r w:rsidRPr="00BD5018">
        <w:rPr>
          <w:rFonts w:asciiTheme="minorHAnsi" w:hAnsiTheme="minorHAnsi" w:cs="Arial"/>
          <w:color w:val="000000"/>
        </w:rPr>
        <w:t xml:space="preserve">For a CI/CD pipeline to work, we require a series of sub-processes or stages that need to continuously check and verify the code updates. </w:t>
      </w:r>
    </w:p>
    <w:p w:rsidR="00BD5018" w:rsidRDefault="00BD5018" w:rsidP="00A97CDA">
      <w:pPr>
        <w:pStyle w:val="NormalWeb"/>
        <w:numPr>
          <w:ilvl w:val="0"/>
          <w:numId w:val="12"/>
        </w:numPr>
        <w:spacing w:before="0" w:beforeAutospacing="0" w:after="0" w:afterAutospacing="0" w:line="495" w:lineRule="atLeast"/>
        <w:textAlignment w:val="baseline"/>
        <w:rPr>
          <w:rFonts w:asciiTheme="minorHAnsi" w:hAnsiTheme="minorHAnsi" w:cs="Arial"/>
          <w:color w:val="000000"/>
        </w:rPr>
      </w:pPr>
      <w:r>
        <w:rPr>
          <w:rFonts w:asciiTheme="minorHAnsi" w:hAnsiTheme="minorHAnsi" w:cs="Arial"/>
          <w:color w:val="000000"/>
        </w:rPr>
        <w:t>These sub-stages are as follows –</w:t>
      </w:r>
    </w:p>
    <w:p w:rsidR="00BD5018" w:rsidRDefault="00BD5018" w:rsidP="00BD5018">
      <w:pPr>
        <w:pStyle w:val="NormalWeb"/>
        <w:spacing w:before="0" w:beforeAutospacing="0" w:after="0" w:afterAutospacing="0" w:line="495" w:lineRule="atLeast"/>
        <w:ind w:left="720"/>
        <w:textAlignment w:val="baseline"/>
        <w:rPr>
          <w:rFonts w:asciiTheme="minorHAnsi" w:hAnsiTheme="minorHAnsi" w:cs="Arial"/>
          <w:color w:val="000000"/>
        </w:rPr>
      </w:pPr>
      <w:r>
        <w:rPr>
          <w:rFonts w:asciiTheme="minorHAnsi" w:hAnsiTheme="minorHAnsi" w:cs="Arial"/>
          <w:color w:val="000000"/>
        </w:rPr>
        <w:t>Continuous Integration:</w:t>
      </w:r>
    </w:p>
    <w:p w:rsidR="00BD5018" w:rsidRDefault="00BD5018" w:rsidP="00A97CDA">
      <w:pPr>
        <w:pStyle w:val="NormalWeb"/>
        <w:numPr>
          <w:ilvl w:val="0"/>
          <w:numId w:val="17"/>
        </w:numPr>
        <w:spacing w:before="0" w:beforeAutospacing="0" w:after="0" w:afterAutospacing="0" w:line="495" w:lineRule="atLeast"/>
        <w:textAlignment w:val="baseline"/>
        <w:rPr>
          <w:rFonts w:asciiTheme="minorHAnsi" w:hAnsiTheme="minorHAnsi" w:cs="Arial"/>
          <w:color w:val="000000"/>
        </w:rPr>
      </w:pPr>
      <w:r>
        <w:rPr>
          <w:rFonts w:asciiTheme="minorHAnsi" w:hAnsiTheme="minorHAnsi" w:cs="Arial"/>
          <w:color w:val="000000"/>
        </w:rPr>
        <w:t>Code Commit</w:t>
      </w:r>
    </w:p>
    <w:p w:rsidR="00BD5018" w:rsidRPr="00BD5018" w:rsidRDefault="00BD5018" w:rsidP="00A97CDA">
      <w:pPr>
        <w:numPr>
          <w:ilvl w:val="0"/>
          <w:numId w:val="17"/>
        </w:numPr>
        <w:spacing w:after="0" w:line="390" w:lineRule="atLeast"/>
        <w:textAlignment w:val="baseline"/>
        <w:rPr>
          <w:rFonts w:asciiTheme="minorHAnsi" w:hAnsiTheme="minorHAnsi" w:cs="Arial"/>
          <w:sz w:val="24"/>
          <w:szCs w:val="24"/>
        </w:rPr>
      </w:pPr>
      <w:r w:rsidRPr="00BD5018">
        <w:rPr>
          <w:rFonts w:asciiTheme="minorHAnsi" w:hAnsiTheme="minorHAnsi" w:cs="Arial"/>
          <w:sz w:val="24"/>
          <w:szCs w:val="24"/>
        </w:rPr>
        <w:t>Static Code Analysis</w:t>
      </w:r>
    </w:p>
    <w:p w:rsidR="00BD5018" w:rsidRDefault="00BD5018" w:rsidP="00A97CDA">
      <w:pPr>
        <w:pStyle w:val="NormalWeb"/>
        <w:numPr>
          <w:ilvl w:val="0"/>
          <w:numId w:val="17"/>
        </w:numPr>
        <w:spacing w:before="0" w:beforeAutospacing="0" w:after="0" w:afterAutospacing="0" w:line="495" w:lineRule="atLeast"/>
        <w:textAlignment w:val="baseline"/>
        <w:rPr>
          <w:rFonts w:asciiTheme="minorHAnsi" w:hAnsiTheme="minorHAnsi" w:cs="Arial"/>
          <w:color w:val="000000"/>
        </w:rPr>
      </w:pPr>
      <w:r w:rsidRPr="00BD5018">
        <w:rPr>
          <w:rFonts w:asciiTheme="minorHAnsi" w:hAnsiTheme="minorHAnsi" w:cs="Arial"/>
          <w:color w:val="000000"/>
        </w:rPr>
        <w:t>Build</w:t>
      </w:r>
    </w:p>
    <w:p w:rsidR="00BD5018" w:rsidRPr="00BD5018" w:rsidRDefault="00BD5018" w:rsidP="00A97CDA">
      <w:pPr>
        <w:numPr>
          <w:ilvl w:val="0"/>
          <w:numId w:val="17"/>
        </w:numPr>
        <w:spacing w:after="0" w:line="390" w:lineRule="atLeast"/>
        <w:textAlignment w:val="baseline"/>
        <w:rPr>
          <w:rFonts w:asciiTheme="minorHAnsi" w:hAnsiTheme="minorHAnsi" w:cs="Arial"/>
          <w:sz w:val="24"/>
          <w:szCs w:val="24"/>
        </w:rPr>
      </w:pPr>
      <w:r w:rsidRPr="00BD5018">
        <w:rPr>
          <w:rFonts w:asciiTheme="minorHAnsi" w:hAnsiTheme="minorHAnsi" w:cs="Arial"/>
          <w:sz w:val="24"/>
          <w:szCs w:val="24"/>
        </w:rPr>
        <w:t>Test stages/scenarios</w:t>
      </w:r>
    </w:p>
    <w:p w:rsidR="00BD5018" w:rsidRDefault="00BD5018" w:rsidP="00BD5018">
      <w:pPr>
        <w:pStyle w:val="NormalWeb"/>
        <w:spacing w:before="0" w:beforeAutospacing="0" w:after="0" w:afterAutospacing="0" w:line="495" w:lineRule="atLeast"/>
        <w:ind w:left="1440"/>
        <w:textAlignment w:val="baseline"/>
        <w:rPr>
          <w:rFonts w:asciiTheme="minorHAnsi" w:hAnsiTheme="minorHAnsi" w:cs="Arial"/>
          <w:color w:val="000000"/>
        </w:rPr>
      </w:pPr>
      <w:r>
        <w:rPr>
          <w:rFonts w:asciiTheme="minorHAnsi" w:hAnsiTheme="minorHAnsi" w:cs="Arial"/>
          <w:color w:val="000000"/>
        </w:rPr>
        <w:t>Continuous Delivery:</w:t>
      </w:r>
    </w:p>
    <w:p w:rsidR="00BD5018" w:rsidRPr="00BD5018" w:rsidRDefault="00BD5018" w:rsidP="00A97CDA">
      <w:pPr>
        <w:numPr>
          <w:ilvl w:val="0"/>
          <w:numId w:val="17"/>
        </w:numPr>
        <w:spacing w:after="0" w:line="390" w:lineRule="atLeast"/>
        <w:textAlignment w:val="baseline"/>
        <w:rPr>
          <w:rFonts w:asciiTheme="minorHAnsi" w:hAnsiTheme="minorHAnsi" w:cs="Arial"/>
          <w:sz w:val="24"/>
          <w:szCs w:val="24"/>
        </w:rPr>
      </w:pPr>
      <w:r w:rsidRPr="00BD5018">
        <w:rPr>
          <w:rFonts w:asciiTheme="minorHAnsi" w:hAnsiTheme="minorHAnsi" w:cs="Arial"/>
          <w:sz w:val="24"/>
          <w:szCs w:val="24"/>
        </w:rPr>
        <w:t>Publish</w:t>
      </w:r>
    </w:p>
    <w:p w:rsidR="00BD5018" w:rsidRDefault="00BD5018" w:rsidP="00A97CDA">
      <w:pPr>
        <w:pStyle w:val="NormalWeb"/>
        <w:numPr>
          <w:ilvl w:val="0"/>
          <w:numId w:val="17"/>
        </w:numPr>
        <w:spacing w:before="0" w:beforeAutospacing="0" w:after="0" w:afterAutospacing="0" w:line="495" w:lineRule="atLeast"/>
        <w:textAlignment w:val="baseline"/>
        <w:rPr>
          <w:rFonts w:asciiTheme="minorHAnsi" w:hAnsiTheme="minorHAnsi" w:cs="Arial"/>
          <w:color w:val="000000"/>
        </w:rPr>
      </w:pPr>
      <w:r>
        <w:rPr>
          <w:rFonts w:asciiTheme="minorHAnsi" w:hAnsiTheme="minorHAnsi" w:cs="Arial"/>
          <w:color w:val="000000"/>
        </w:rPr>
        <w:t>Deploy</w:t>
      </w:r>
    </w:p>
    <w:p w:rsidR="00BD5018" w:rsidRPr="00BD5018" w:rsidRDefault="00BD5018" w:rsidP="00A97CDA">
      <w:pPr>
        <w:numPr>
          <w:ilvl w:val="0"/>
          <w:numId w:val="17"/>
        </w:numPr>
        <w:spacing w:after="0" w:line="390" w:lineRule="atLeast"/>
        <w:textAlignment w:val="baseline"/>
        <w:rPr>
          <w:rFonts w:asciiTheme="minorHAnsi" w:hAnsiTheme="minorHAnsi" w:cs="Arial"/>
          <w:sz w:val="24"/>
          <w:szCs w:val="24"/>
        </w:rPr>
      </w:pPr>
      <w:r w:rsidRPr="00BD5018">
        <w:rPr>
          <w:rFonts w:asciiTheme="minorHAnsi" w:hAnsiTheme="minorHAnsi" w:cs="Arial"/>
          <w:sz w:val="24"/>
          <w:szCs w:val="24"/>
        </w:rPr>
        <w:t>Deployment Testing and Verification</w:t>
      </w:r>
    </w:p>
    <w:p w:rsidR="00BD5018" w:rsidRDefault="00BD5018" w:rsidP="00A97CDA">
      <w:pPr>
        <w:pStyle w:val="NormalWeb"/>
        <w:numPr>
          <w:ilvl w:val="0"/>
          <w:numId w:val="17"/>
        </w:numPr>
        <w:spacing w:before="0" w:beforeAutospacing="0" w:after="0" w:afterAutospacing="0" w:line="495" w:lineRule="atLeast"/>
        <w:textAlignment w:val="baseline"/>
        <w:rPr>
          <w:rFonts w:asciiTheme="minorHAnsi" w:hAnsiTheme="minorHAnsi" w:cs="Arial"/>
          <w:color w:val="000000"/>
        </w:rPr>
      </w:pPr>
      <w:r>
        <w:rPr>
          <w:rFonts w:asciiTheme="minorHAnsi" w:hAnsiTheme="minorHAnsi" w:cs="Arial"/>
          <w:color w:val="000000"/>
        </w:rPr>
        <w:t>Monitoring</w:t>
      </w:r>
    </w:p>
    <w:p w:rsidR="00BD5018" w:rsidRDefault="00BD5018" w:rsidP="00A97CDA">
      <w:pPr>
        <w:pStyle w:val="NormalWeb"/>
        <w:numPr>
          <w:ilvl w:val="0"/>
          <w:numId w:val="17"/>
        </w:numPr>
        <w:spacing w:before="0" w:beforeAutospacing="0" w:after="0" w:afterAutospacing="0" w:line="495" w:lineRule="atLeast"/>
        <w:textAlignment w:val="baseline"/>
        <w:rPr>
          <w:rFonts w:asciiTheme="minorHAnsi" w:hAnsiTheme="minorHAnsi" w:cs="Arial"/>
          <w:color w:val="000000"/>
        </w:rPr>
      </w:pPr>
      <w:r>
        <w:rPr>
          <w:rFonts w:asciiTheme="minorHAnsi" w:hAnsiTheme="minorHAnsi" w:cs="Arial"/>
          <w:color w:val="000000"/>
        </w:rPr>
        <w:t>Feedback</w:t>
      </w:r>
    </w:p>
    <w:p w:rsidR="00BD5018" w:rsidRPr="00BD5018" w:rsidRDefault="00BD5018" w:rsidP="00BD5018">
      <w:pPr>
        <w:spacing w:after="0" w:line="390" w:lineRule="atLeast"/>
        <w:ind w:left="0" w:firstLine="0"/>
        <w:textAlignment w:val="baseline"/>
        <w:rPr>
          <w:rFonts w:asciiTheme="minorHAnsi" w:hAnsiTheme="minorHAnsi" w:cs="Arial"/>
          <w:sz w:val="24"/>
          <w:szCs w:val="24"/>
        </w:rPr>
      </w:pPr>
    </w:p>
    <w:p w:rsidR="005D30C7" w:rsidRPr="004C6027" w:rsidRDefault="005D30C7" w:rsidP="00A97CDA">
      <w:pPr>
        <w:pStyle w:val="ListParagraph"/>
        <w:numPr>
          <w:ilvl w:val="0"/>
          <w:numId w:val="12"/>
        </w:numPr>
        <w:tabs>
          <w:tab w:val="left" w:pos="12132"/>
        </w:tabs>
        <w:spacing w:after="52"/>
        <w:rPr>
          <w:rFonts w:asciiTheme="minorHAnsi" w:hAnsiTheme="minorHAnsi"/>
          <w:sz w:val="24"/>
          <w:szCs w:val="24"/>
        </w:rPr>
      </w:pPr>
      <w:r w:rsidRPr="004C6027">
        <w:rPr>
          <w:rFonts w:asciiTheme="minorHAnsi" w:hAnsiTheme="minorHAnsi" w:cs="Arial"/>
          <w:color w:val="202124"/>
          <w:sz w:val="24"/>
          <w:szCs w:val="24"/>
          <w:shd w:val="clear" w:color="auto" w:fill="FFFFFF"/>
        </w:rPr>
        <w:t>Automated pipelines remove manual errors, provide standardized feedback loops to developers, and enable fast product iterations.</w:t>
      </w:r>
    </w:p>
    <w:p w:rsidR="005D30C7" w:rsidRPr="000D6CD6" w:rsidRDefault="005D30C7" w:rsidP="00A97CDA">
      <w:pPr>
        <w:pStyle w:val="ListParagraph"/>
        <w:numPr>
          <w:ilvl w:val="0"/>
          <w:numId w:val="12"/>
        </w:numPr>
        <w:tabs>
          <w:tab w:val="left" w:pos="12132"/>
        </w:tabs>
        <w:spacing w:after="52"/>
        <w:rPr>
          <w:rFonts w:asciiTheme="minorHAnsi" w:hAnsiTheme="minorHAnsi"/>
          <w:sz w:val="24"/>
          <w:szCs w:val="24"/>
        </w:rPr>
      </w:pPr>
      <w:r w:rsidRPr="004C6027">
        <w:rPr>
          <w:rFonts w:asciiTheme="minorHAnsi" w:hAnsiTheme="minorHAnsi" w:cs="Arial"/>
          <w:color w:val="202124"/>
          <w:sz w:val="24"/>
          <w:szCs w:val="24"/>
          <w:shd w:val="clear" w:color="auto" w:fill="FFFFFF"/>
        </w:rPr>
        <w:t>It would be beneficial because you can roll back changes quickly. If any new code changes break the production application, you can immediately return the application t</w:t>
      </w:r>
      <w:r w:rsidR="000D6CD6">
        <w:rPr>
          <w:rFonts w:asciiTheme="minorHAnsi" w:hAnsiTheme="minorHAnsi" w:cs="Arial"/>
          <w:color w:val="202124"/>
          <w:sz w:val="24"/>
          <w:szCs w:val="24"/>
          <w:shd w:val="clear" w:color="auto" w:fill="FFFFFF"/>
        </w:rPr>
        <w:t>o its previous state.</w:t>
      </w:r>
    </w:p>
    <w:p w:rsidR="000D6CD6" w:rsidRPr="000D6CD6" w:rsidRDefault="000D6CD6" w:rsidP="000D6CD6">
      <w:pPr>
        <w:pStyle w:val="ListParagraph"/>
        <w:tabs>
          <w:tab w:val="left" w:pos="12132"/>
        </w:tabs>
        <w:spacing w:after="52"/>
        <w:ind w:firstLine="0"/>
        <w:rPr>
          <w:rFonts w:asciiTheme="minorHAnsi" w:hAnsiTheme="minorHAnsi"/>
          <w:sz w:val="24"/>
          <w:szCs w:val="24"/>
        </w:rPr>
      </w:pPr>
    </w:p>
    <w:p w:rsidR="000D6CD6" w:rsidRDefault="000D6CD6" w:rsidP="000D6CD6">
      <w:pPr>
        <w:pStyle w:val="ListParagraph"/>
        <w:tabs>
          <w:tab w:val="left" w:pos="12132"/>
        </w:tabs>
        <w:spacing w:after="52"/>
        <w:ind w:firstLine="0"/>
        <w:rPr>
          <w:rFonts w:asciiTheme="minorHAnsi" w:hAnsiTheme="minorHAnsi"/>
          <w:sz w:val="24"/>
          <w:szCs w:val="24"/>
        </w:rPr>
      </w:pPr>
      <w:r w:rsidRPr="000D6CD6">
        <w:rPr>
          <w:rFonts w:asciiTheme="minorHAnsi" w:hAnsiTheme="minorHAnsi"/>
          <w:noProof/>
          <w:sz w:val="24"/>
          <w:szCs w:val="24"/>
        </w:rPr>
        <w:lastRenderedPageBreak/>
        <w:drawing>
          <wp:inline distT="0" distB="0" distL="0" distR="0">
            <wp:extent cx="5914390" cy="1895269"/>
            <wp:effectExtent l="0" t="0" r="0" b="0"/>
            <wp:docPr id="4" name="Picture 4" descr="C:\Users\am\Desktop\CI&amp;CD Pipeline_6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esktop\CI&amp;CD Pipeline_611_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0337" cy="1916402"/>
                    </a:xfrm>
                    <a:prstGeom prst="rect">
                      <a:avLst/>
                    </a:prstGeom>
                    <a:noFill/>
                    <a:ln>
                      <a:noFill/>
                    </a:ln>
                  </pic:spPr>
                </pic:pic>
              </a:graphicData>
            </a:graphic>
          </wp:inline>
        </w:drawing>
      </w:r>
    </w:p>
    <w:p w:rsidR="008F493E" w:rsidRDefault="008F493E" w:rsidP="000D6CD6">
      <w:pPr>
        <w:pStyle w:val="ListParagraph"/>
        <w:tabs>
          <w:tab w:val="left" w:pos="12132"/>
        </w:tabs>
        <w:spacing w:after="52"/>
        <w:ind w:firstLine="0"/>
        <w:rPr>
          <w:rFonts w:asciiTheme="minorHAnsi" w:hAnsiTheme="minorHAnsi"/>
          <w:sz w:val="24"/>
          <w:szCs w:val="24"/>
        </w:rPr>
      </w:pPr>
    </w:p>
    <w:p w:rsidR="005D563B" w:rsidRPr="005D563B" w:rsidRDefault="005D563B" w:rsidP="000D6CD6">
      <w:pPr>
        <w:pStyle w:val="ListParagraph"/>
        <w:tabs>
          <w:tab w:val="left" w:pos="12132"/>
        </w:tabs>
        <w:spacing w:after="52"/>
        <w:ind w:firstLine="0"/>
        <w:rPr>
          <w:rFonts w:asciiTheme="minorHAnsi" w:hAnsiTheme="minorHAnsi"/>
          <w:b/>
          <w:sz w:val="24"/>
          <w:szCs w:val="24"/>
        </w:rPr>
      </w:pPr>
      <w:r>
        <w:rPr>
          <w:rFonts w:asciiTheme="minorHAnsi" w:hAnsiTheme="minorHAnsi"/>
          <w:b/>
          <w:sz w:val="24"/>
          <w:szCs w:val="24"/>
        </w:rPr>
        <w:t xml:space="preserve">                 </w:t>
      </w:r>
      <w:r w:rsidRPr="005D563B">
        <w:rPr>
          <w:rFonts w:asciiTheme="minorHAnsi" w:hAnsiTheme="minorHAnsi"/>
          <w:b/>
          <w:sz w:val="24"/>
          <w:szCs w:val="24"/>
        </w:rPr>
        <w:t xml:space="preserve">Fig: Continuous Integration / Continuous Deployment Model </w:t>
      </w:r>
    </w:p>
    <w:p w:rsidR="000D6CD6" w:rsidRPr="004C6027" w:rsidRDefault="000D6CD6" w:rsidP="000D6CD6">
      <w:pPr>
        <w:pStyle w:val="ListParagraph"/>
        <w:tabs>
          <w:tab w:val="left" w:pos="12132"/>
        </w:tabs>
        <w:spacing w:after="52"/>
        <w:ind w:firstLine="0"/>
        <w:rPr>
          <w:rFonts w:asciiTheme="minorHAnsi" w:hAnsiTheme="minorHAnsi"/>
          <w:sz w:val="24"/>
          <w:szCs w:val="24"/>
        </w:rPr>
      </w:pPr>
    </w:p>
    <w:p w:rsidR="004C6027" w:rsidRPr="004C6027" w:rsidRDefault="004C6027" w:rsidP="00A97CDA">
      <w:pPr>
        <w:pStyle w:val="ListParagraph"/>
        <w:numPr>
          <w:ilvl w:val="0"/>
          <w:numId w:val="12"/>
        </w:numPr>
        <w:tabs>
          <w:tab w:val="left" w:pos="12132"/>
        </w:tabs>
        <w:spacing w:after="52"/>
        <w:rPr>
          <w:rFonts w:asciiTheme="minorHAnsi" w:hAnsiTheme="minorHAnsi"/>
          <w:sz w:val="24"/>
          <w:szCs w:val="24"/>
        </w:rPr>
      </w:pPr>
      <w:r w:rsidRPr="004C6027">
        <w:rPr>
          <w:rFonts w:asciiTheme="minorHAnsi" w:hAnsiTheme="minorHAnsi" w:cs="Arial"/>
          <w:color w:val="202124"/>
          <w:sz w:val="24"/>
          <w:szCs w:val="24"/>
          <w:shd w:val="clear" w:color="auto" w:fill="FFFFFF"/>
        </w:rPr>
        <w:t>Benefits of continuous integration-continuous deployment (CI-CD) </w:t>
      </w:r>
      <w:r w:rsidRPr="008F493E">
        <w:rPr>
          <w:rFonts w:asciiTheme="minorHAnsi" w:hAnsiTheme="minorHAnsi" w:cs="Arial"/>
          <w:bCs/>
          <w:color w:val="202124"/>
          <w:sz w:val="24"/>
          <w:szCs w:val="24"/>
          <w:shd w:val="clear" w:color="auto" w:fill="FFFFFF"/>
        </w:rPr>
        <w:t>Smaller code changes are simpler (more atomic) and have fewer unintended consequences</w:t>
      </w:r>
      <w:r w:rsidRPr="008F493E">
        <w:rPr>
          <w:rFonts w:asciiTheme="minorHAnsi" w:hAnsiTheme="minorHAnsi" w:cs="Arial"/>
          <w:color w:val="202124"/>
          <w:sz w:val="24"/>
          <w:szCs w:val="24"/>
          <w:shd w:val="clear" w:color="auto" w:fill="FFFFFF"/>
        </w:rPr>
        <w:t>.</w:t>
      </w:r>
      <w:r w:rsidRPr="004C6027">
        <w:rPr>
          <w:rFonts w:asciiTheme="minorHAnsi" w:hAnsiTheme="minorHAnsi" w:cs="Arial"/>
          <w:color w:val="202124"/>
          <w:sz w:val="24"/>
          <w:szCs w:val="24"/>
          <w:shd w:val="clear" w:color="auto" w:fill="FFFFFF"/>
        </w:rPr>
        <w:t xml:space="preserve"> Fault isolation is simpler and quicker. Mean time to resolution (MTTR) is shorter because of the smaller code changes and quicker fault isolation.</w:t>
      </w:r>
    </w:p>
    <w:p w:rsidR="005D30C7" w:rsidRPr="004C6027" w:rsidRDefault="005D30C7" w:rsidP="00A97CDA">
      <w:pPr>
        <w:pStyle w:val="ListParagraph"/>
        <w:numPr>
          <w:ilvl w:val="0"/>
          <w:numId w:val="12"/>
        </w:numPr>
        <w:tabs>
          <w:tab w:val="left" w:pos="12132"/>
        </w:tabs>
        <w:spacing w:after="52"/>
        <w:rPr>
          <w:rFonts w:asciiTheme="minorHAnsi" w:hAnsiTheme="minorHAnsi"/>
          <w:sz w:val="24"/>
          <w:szCs w:val="24"/>
        </w:rPr>
      </w:pPr>
      <w:r w:rsidRPr="004C6027">
        <w:rPr>
          <w:rFonts w:asciiTheme="minorHAnsi" w:hAnsiTheme="minorHAnsi" w:cs="Arial"/>
          <w:color w:val="202124"/>
          <w:sz w:val="24"/>
          <w:szCs w:val="24"/>
          <w:shd w:val="clear" w:color="auto" w:fill="FFFFFF"/>
        </w:rPr>
        <w:t xml:space="preserve">CI/CD streamlines testing, changes, and deployment of new </w:t>
      </w:r>
      <w:r w:rsidR="006E69F4" w:rsidRPr="004C6027">
        <w:rPr>
          <w:rFonts w:asciiTheme="minorHAnsi" w:hAnsiTheme="minorHAnsi" w:cs="Arial"/>
          <w:color w:val="202124"/>
          <w:sz w:val="24"/>
          <w:szCs w:val="24"/>
          <w:shd w:val="clear" w:color="auto" w:fill="FFFFFF"/>
        </w:rPr>
        <w:t>software’s</w:t>
      </w:r>
      <w:r w:rsidRPr="004C6027">
        <w:rPr>
          <w:rFonts w:asciiTheme="minorHAnsi" w:hAnsiTheme="minorHAnsi" w:cs="Arial"/>
          <w:color w:val="202124"/>
          <w:sz w:val="24"/>
          <w:szCs w:val="24"/>
          <w:shd w:val="clear" w:color="auto" w:fill="FFFFFF"/>
        </w:rPr>
        <w:t xml:space="preserve"> and new versions, saving a lot of time while delivering a better product. </w:t>
      </w:r>
      <w:sdt>
        <w:sdtPr>
          <w:rPr>
            <w:rFonts w:asciiTheme="minorHAnsi" w:hAnsiTheme="minorHAnsi" w:cs="Arial"/>
            <w:color w:val="202124"/>
            <w:sz w:val="24"/>
            <w:szCs w:val="24"/>
            <w:shd w:val="clear" w:color="auto" w:fill="FFFFFF"/>
          </w:rPr>
          <w:id w:val="-2058162416"/>
          <w:citation/>
        </w:sdtPr>
        <w:sdtEndPr/>
        <w:sdtContent>
          <w:r w:rsidR="004C6027">
            <w:rPr>
              <w:rFonts w:asciiTheme="minorHAnsi" w:hAnsiTheme="minorHAnsi" w:cs="Arial"/>
              <w:color w:val="202124"/>
              <w:sz w:val="24"/>
              <w:szCs w:val="24"/>
              <w:shd w:val="clear" w:color="auto" w:fill="FFFFFF"/>
            </w:rPr>
            <w:fldChar w:fldCharType="begin"/>
          </w:r>
          <w:r w:rsidR="004C6027">
            <w:rPr>
              <w:rFonts w:asciiTheme="minorHAnsi" w:hAnsiTheme="minorHAnsi" w:cs="Arial"/>
              <w:color w:val="202124"/>
              <w:sz w:val="24"/>
              <w:szCs w:val="24"/>
              <w:shd w:val="clear" w:color="auto" w:fill="FFFFFF"/>
            </w:rPr>
            <w:instrText xml:space="preserve"> CITATION htt10 \l 5129 </w:instrText>
          </w:r>
          <w:r w:rsidR="004C6027">
            <w:rPr>
              <w:rFonts w:asciiTheme="minorHAnsi" w:hAnsiTheme="minorHAnsi" w:cs="Arial"/>
              <w:color w:val="202124"/>
              <w:sz w:val="24"/>
              <w:szCs w:val="24"/>
              <w:shd w:val="clear" w:color="auto" w:fill="FFFFFF"/>
            </w:rPr>
            <w:fldChar w:fldCharType="separate"/>
          </w:r>
          <w:r w:rsidR="004C6027" w:rsidRPr="004C6027">
            <w:rPr>
              <w:rFonts w:asciiTheme="minorHAnsi" w:hAnsiTheme="minorHAnsi" w:cs="Arial"/>
              <w:noProof/>
              <w:color w:val="202124"/>
              <w:sz w:val="24"/>
              <w:szCs w:val="24"/>
              <w:shd w:val="clear" w:color="auto" w:fill="FFFFFF"/>
            </w:rPr>
            <w:t>(htt10)</w:t>
          </w:r>
          <w:r w:rsidR="004C6027">
            <w:rPr>
              <w:rFonts w:asciiTheme="minorHAnsi" w:hAnsiTheme="minorHAnsi" w:cs="Arial"/>
              <w:color w:val="202124"/>
              <w:sz w:val="24"/>
              <w:szCs w:val="24"/>
              <w:shd w:val="clear" w:color="auto" w:fill="FFFFFF"/>
            </w:rPr>
            <w:fldChar w:fldCharType="end"/>
          </w:r>
        </w:sdtContent>
      </w:sdt>
    </w:p>
    <w:p w:rsidR="005D30C7" w:rsidRPr="004C6027" w:rsidRDefault="005D30C7" w:rsidP="00A97CDA">
      <w:pPr>
        <w:pStyle w:val="ListParagraph"/>
        <w:numPr>
          <w:ilvl w:val="0"/>
          <w:numId w:val="12"/>
        </w:numPr>
        <w:tabs>
          <w:tab w:val="left" w:pos="12132"/>
        </w:tabs>
        <w:spacing w:after="52"/>
        <w:rPr>
          <w:rFonts w:asciiTheme="minorHAnsi" w:hAnsiTheme="minorHAnsi"/>
          <w:sz w:val="24"/>
          <w:szCs w:val="24"/>
        </w:rPr>
      </w:pPr>
      <w:r w:rsidRPr="004C6027">
        <w:rPr>
          <w:rFonts w:asciiTheme="minorHAnsi" w:hAnsiTheme="minorHAnsi" w:cs="Arial"/>
          <w:color w:val="202124"/>
          <w:sz w:val="24"/>
          <w:szCs w:val="24"/>
          <w:shd w:val="clear" w:color="auto" w:fill="FFFFFF"/>
        </w:rPr>
        <w:t>It is efficient, accurate, provides good quality products, sustainability and scalability</w:t>
      </w:r>
      <w:r w:rsidR="004C6027" w:rsidRPr="004C6027">
        <w:rPr>
          <w:rFonts w:asciiTheme="minorHAnsi" w:hAnsiTheme="minorHAnsi" w:cs="Arial"/>
          <w:color w:val="202124"/>
          <w:sz w:val="24"/>
          <w:szCs w:val="24"/>
          <w:shd w:val="clear" w:color="auto" w:fill="FFFFFF"/>
        </w:rPr>
        <w:t xml:space="preserve"> are the main benefits of CI/CD which is useful for </w:t>
      </w:r>
      <w:r w:rsidR="004C6027" w:rsidRPr="008F493E">
        <w:rPr>
          <w:rFonts w:asciiTheme="minorHAnsi" w:hAnsiTheme="minorHAnsi"/>
          <w:b/>
          <w:sz w:val="24"/>
          <w:szCs w:val="24"/>
        </w:rPr>
        <w:t>Smith Jewellery</w:t>
      </w:r>
      <w:r w:rsidR="004C6027" w:rsidRPr="004C6027">
        <w:rPr>
          <w:rFonts w:asciiTheme="minorHAnsi" w:hAnsiTheme="minorHAnsi"/>
          <w:sz w:val="24"/>
          <w:szCs w:val="24"/>
        </w:rPr>
        <w:t>.</w:t>
      </w:r>
    </w:p>
    <w:p w:rsidR="005D30C7" w:rsidRDefault="002B77FB" w:rsidP="00A97CDA">
      <w:pPr>
        <w:pStyle w:val="ListParagraph"/>
        <w:numPr>
          <w:ilvl w:val="0"/>
          <w:numId w:val="12"/>
        </w:numPr>
        <w:tabs>
          <w:tab w:val="left" w:pos="12132"/>
        </w:tabs>
        <w:spacing w:after="52"/>
      </w:pPr>
      <w:sdt>
        <w:sdtPr>
          <w:id w:val="1560436980"/>
          <w:citation/>
        </w:sdtPr>
        <w:sdtEndPr/>
        <w:sdtContent>
          <w:r w:rsidR="004572D5">
            <w:fldChar w:fldCharType="begin"/>
          </w:r>
          <w:r w:rsidR="004D0559">
            <w:instrText xml:space="preserve">CITATION htt12 \l 5129 </w:instrText>
          </w:r>
          <w:r w:rsidR="004572D5">
            <w:fldChar w:fldCharType="separate"/>
          </w:r>
          <w:r w:rsidR="004D0559">
            <w:rPr>
              <w:noProof/>
            </w:rPr>
            <w:t>(Research Gate, 2021)</w:t>
          </w:r>
          <w:r w:rsidR="004572D5">
            <w:fldChar w:fldCharType="end"/>
          </w:r>
        </w:sdtContent>
      </w:sdt>
    </w:p>
    <w:p w:rsidR="008F493E" w:rsidRDefault="008F493E" w:rsidP="008F493E">
      <w:pPr>
        <w:tabs>
          <w:tab w:val="left" w:pos="12132"/>
        </w:tabs>
        <w:spacing w:after="52"/>
      </w:pPr>
    </w:p>
    <w:p w:rsidR="00D72BA7" w:rsidRPr="008F493E" w:rsidRDefault="0038539B" w:rsidP="0038539B">
      <w:pPr>
        <w:tabs>
          <w:tab w:val="left" w:pos="12132"/>
        </w:tabs>
        <w:spacing w:after="139"/>
        <w:ind w:left="0" w:firstLine="0"/>
        <w:rPr>
          <w:b/>
        </w:rPr>
      </w:pPr>
      <w:r>
        <w:rPr>
          <w:b/>
          <w:sz w:val="22"/>
        </w:rPr>
        <w:t xml:space="preserve">b. </w:t>
      </w:r>
      <w:r w:rsidR="00D72BA7" w:rsidRPr="008F493E">
        <w:rPr>
          <w:b/>
          <w:sz w:val="22"/>
        </w:rPr>
        <w:t xml:space="preserve">Support the use of Cloud Build by providing a detailed justification. [6 marks] (150- 200 words) </w:t>
      </w:r>
    </w:p>
    <w:p w:rsidR="008F493E" w:rsidRPr="002863B6" w:rsidRDefault="000F4F61" w:rsidP="00A97CDA">
      <w:pPr>
        <w:pStyle w:val="ListParagraph"/>
        <w:numPr>
          <w:ilvl w:val="0"/>
          <w:numId w:val="18"/>
        </w:numPr>
        <w:tabs>
          <w:tab w:val="left" w:pos="12132"/>
        </w:tabs>
        <w:spacing w:after="139"/>
        <w:rPr>
          <w:rFonts w:asciiTheme="minorHAnsi" w:hAnsiTheme="minorHAnsi"/>
          <w:b/>
          <w:sz w:val="24"/>
          <w:szCs w:val="24"/>
        </w:rPr>
      </w:pPr>
      <w:r w:rsidRPr="000F4F61">
        <w:rPr>
          <w:rFonts w:asciiTheme="minorHAnsi" w:hAnsiTheme="minorHAnsi"/>
          <w:sz w:val="24"/>
          <w:szCs w:val="24"/>
        </w:rPr>
        <w:t>Cloud</w:t>
      </w:r>
      <w:r>
        <w:rPr>
          <w:rFonts w:asciiTheme="minorHAnsi" w:hAnsiTheme="minorHAnsi"/>
          <w:sz w:val="24"/>
          <w:szCs w:val="24"/>
        </w:rPr>
        <w:t xml:space="preserve"> Build allows you to build and compile software efficiently across many programming languages </w:t>
      </w:r>
      <w:r w:rsidR="002863B6">
        <w:rPr>
          <w:rFonts w:asciiTheme="minorHAnsi" w:hAnsiTheme="minorHAnsi"/>
          <w:sz w:val="24"/>
          <w:szCs w:val="24"/>
        </w:rPr>
        <w:t>which can include Node.Js, Java, and more.</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Many concurrent builds can be run in different pools using different machine types</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 xml:space="preserve">The cloud build product can be deployed across a variety of environments including Virtual Machines, </w:t>
      </w:r>
      <w:r w:rsidR="007233E1">
        <w:rPr>
          <w:rFonts w:asciiTheme="minorHAnsi" w:hAnsiTheme="minorHAnsi"/>
          <w:sz w:val="24"/>
          <w:szCs w:val="24"/>
        </w:rPr>
        <w:t>Server less</w:t>
      </w:r>
      <w:r>
        <w:rPr>
          <w:rFonts w:asciiTheme="minorHAnsi" w:hAnsiTheme="minorHAnsi"/>
          <w:sz w:val="24"/>
          <w:szCs w:val="24"/>
        </w:rPr>
        <w:t xml:space="preserve"> components, Kubernetes etc.</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The cloud build can be accessed from a private network which would allow you to control the CI/CD processes from behind any networks.</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It also allows for maintaining data within a preferred geographical location or a specific requirement for a location with residency of data.</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Scans for vulnerabilities can be performed as a part of the build processes.</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The cloud build workflows can be modified to allow for flexibility of certain inputs and parameters.</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 xml:space="preserve">Cloud build also allows for </w:t>
      </w:r>
      <w:r w:rsidR="007233E1">
        <w:rPr>
          <w:rFonts w:asciiTheme="minorHAnsi" w:hAnsiTheme="minorHAnsi"/>
          <w:sz w:val="24"/>
          <w:szCs w:val="24"/>
        </w:rPr>
        <w:t>server less</w:t>
      </w:r>
      <w:r>
        <w:rPr>
          <w:rFonts w:asciiTheme="minorHAnsi" w:hAnsiTheme="minorHAnsi"/>
          <w:sz w:val="24"/>
          <w:szCs w:val="24"/>
        </w:rPr>
        <w:t xml:space="preserve"> platforms which provides the ability to scale up or down as required.</w:t>
      </w:r>
    </w:p>
    <w:p w:rsidR="002863B6" w:rsidRPr="002863B6"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Cloud builds are fast and can be automated for various workflows.</w:t>
      </w:r>
    </w:p>
    <w:p w:rsidR="002863B6" w:rsidRPr="007233E1" w:rsidRDefault="002863B6" w:rsidP="00A97CDA">
      <w:pPr>
        <w:pStyle w:val="ListParagraph"/>
        <w:numPr>
          <w:ilvl w:val="0"/>
          <w:numId w:val="18"/>
        </w:numPr>
        <w:tabs>
          <w:tab w:val="left" w:pos="12132"/>
        </w:tabs>
        <w:spacing w:after="139"/>
        <w:rPr>
          <w:rFonts w:asciiTheme="minorHAnsi" w:hAnsiTheme="minorHAnsi"/>
          <w:b/>
          <w:sz w:val="24"/>
          <w:szCs w:val="24"/>
        </w:rPr>
      </w:pPr>
      <w:r>
        <w:rPr>
          <w:rFonts w:asciiTheme="minorHAnsi" w:hAnsiTheme="minorHAnsi"/>
          <w:sz w:val="24"/>
          <w:szCs w:val="24"/>
        </w:rPr>
        <w:t>Many different cloud providers can be used for the CI/CD pipelines based on the product requirements.</w:t>
      </w:r>
    </w:p>
    <w:p w:rsidR="007233E1" w:rsidRPr="007233E1" w:rsidRDefault="007233E1" w:rsidP="007233E1">
      <w:pPr>
        <w:tabs>
          <w:tab w:val="left" w:pos="12132"/>
        </w:tabs>
        <w:spacing w:after="139"/>
        <w:rPr>
          <w:rFonts w:asciiTheme="minorHAnsi" w:hAnsiTheme="minorHAnsi"/>
          <w:b/>
          <w:sz w:val="24"/>
          <w:szCs w:val="24"/>
        </w:rPr>
      </w:pPr>
    </w:p>
    <w:p w:rsidR="002863B6" w:rsidRPr="000F4F61" w:rsidRDefault="002863B6" w:rsidP="002863B6">
      <w:pPr>
        <w:pStyle w:val="ListParagraph"/>
        <w:tabs>
          <w:tab w:val="left" w:pos="12132"/>
        </w:tabs>
        <w:spacing w:after="139"/>
        <w:ind w:firstLine="0"/>
        <w:rPr>
          <w:rFonts w:asciiTheme="minorHAnsi" w:hAnsiTheme="minorHAnsi"/>
          <w:b/>
          <w:sz w:val="24"/>
          <w:szCs w:val="24"/>
        </w:rPr>
      </w:pPr>
    </w:p>
    <w:p w:rsidR="00D72BA7" w:rsidRDefault="00D72BA7" w:rsidP="00B71D73">
      <w:pPr>
        <w:tabs>
          <w:tab w:val="left" w:pos="12132"/>
        </w:tabs>
        <w:spacing w:after="170"/>
        <w:ind w:left="0" w:firstLine="0"/>
      </w:pPr>
      <w:r>
        <w:rPr>
          <w:b/>
          <w:sz w:val="22"/>
        </w:rPr>
        <w:lastRenderedPageBreak/>
        <w:t>Section 2</w:t>
      </w:r>
      <w:r>
        <w:rPr>
          <w:sz w:val="22"/>
        </w:rPr>
        <w:t xml:space="preserve">- </w:t>
      </w:r>
      <w:r>
        <w:rPr>
          <w:sz w:val="22"/>
          <w:u w:val="single" w:color="000000"/>
        </w:rPr>
        <w:t>Social, Legal and Ethical information</w:t>
      </w:r>
      <w:r>
        <w:rPr>
          <w:sz w:val="22"/>
        </w:rPr>
        <w:t xml:space="preserve"> </w:t>
      </w:r>
    </w:p>
    <w:p w:rsidR="00D72BA7" w:rsidRDefault="00B710EB" w:rsidP="00B710EB">
      <w:pPr>
        <w:tabs>
          <w:tab w:val="left" w:pos="12132"/>
        </w:tabs>
        <w:spacing w:after="80" w:line="317" w:lineRule="auto"/>
        <w:ind w:right="117"/>
      </w:pPr>
      <w:r w:rsidRPr="00B710EB">
        <w:rPr>
          <w:b/>
          <w:sz w:val="24"/>
          <w:szCs w:val="24"/>
        </w:rPr>
        <w:t xml:space="preserve">5. </w:t>
      </w:r>
      <w:r w:rsidR="00D72BA7" w:rsidRPr="00B710EB">
        <w:rPr>
          <w:b/>
          <w:sz w:val="24"/>
          <w:szCs w:val="24"/>
        </w:rPr>
        <w:t>Research and summarize the following issues related to cloud computing for the Smith Jewellery: -</w:t>
      </w:r>
      <w:r w:rsidR="00D72BA7">
        <w:rPr>
          <w:sz w:val="22"/>
        </w:rPr>
        <w:t xml:space="preserve">  (Useful resources:-</w:t>
      </w:r>
      <w:hyperlink r:id="rId25" w:anchor="introduction">
        <w:r w:rsidR="00D72BA7">
          <w:rPr>
            <w:sz w:val="22"/>
          </w:rPr>
          <w:t xml:space="preserve"> </w:t>
        </w:r>
      </w:hyperlink>
      <w:hyperlink r:id="rId26" w:anchor="introduction">
        <w:r w:rsidR="00D72BA7">
          <w:rPr>
            <w:color w:val="0000FF"/>
            <w:sz w:val="22"/>
            <w:u w:val="single" w:color="0000FF"/>
          </w:rPr>
          <w:t>https://www.digital.govt.nz/dmsdocument/1~cloud</w:t>
        </w:r>
      </w:hyperlink>
      <w:hyperlink r:id="rId27" w:anchor="introduction">
        <w:r w:rsidR="00D72BA7">
          <w:rPr>
            <w:color w:val="0000FF"/>
            <w:sz w:val="22"/>
            <w:u w:val="single" w:color="0000FF"/>
          </w:rPr>
          <w:t>-</w:t>
        </w:r>
      </w:hyperlink>
      <w:hyperlink r:id="rId28" w:anchor="introduction">
        <w:r w:rsidR="00D72BA7">
          <w:rPr>
            <w:color w:val="0000FF"/>
            <w:sz w:val="22"/>
            <w:u w:val="single" w:color="0000FF"/>
          </w:rPr>
          <w:t>computing</w:t>
        </w:r>
      </w:hyperlink>
      <w:hyperlink r:id="rId29" w:anchor="introduction">
        <w:r w:rsidR="00D72BA7">
          <w:rPr>
            <w:color w:val="0000FF"/>
            <w:sz w:val="22"/>
            <w:u w:val="single" w:color="0000FF"/>
          </w:rPr>
          <w:t>-</w:t>
        </w:r>
      </w:hyperlink>
      <w:hyperlink r:id="rId30" w:anchor="introduction">
        <w:r w:rsidR="00D72BA7">
          <w:rPr>
            <w:color w:val="0000FF"/>
            <w:sz w:val="22"/>
            <w:u w:val="single" w:color="0000FF"/>
          </w:rPr>
          <w:t>information</w:t>
        </w:r>
      </w:hyperlink>
      <w:hyperlink r:id="rId31" w:anchor="introduction">
        <w:r w:rsidR="00D72BA7">
          <w:rPr>
            <w:color w:val="0000FF"/>
            <w:sz w:val="22"/>
            <w:u w:val="single" w:color="0000FF"/>
          </w:rPr>
          <w:t>-</w:t>
        </w:r>
      </w:hyperlink>
      <w:hyperlink r:id="rId32" w:anchor="introduction">
        <w:r w:rsidR="00D72BA7">
          <w:rPr>
            <w:color w:val="0000FF"/>
            <w:sz w:val="22"/>
            <w:u w:val="single" w:color="0000FF"/>
          </w:rPr>
          <w:t>security</w:t>
        </w:r>
      </w:hyperlink>
      <w:hyperlink r:id="rId33" w:anchor="introduction"/>
      <w:hyperlink r:id="rId34" w:anchor="introduction">
        <w:r w:rsidR="00D72BA7">
          <w:rPr>
            <w:color w:val="0000FF"/>
            <w:sz w:val="22"/>
            <w:u w:val="single" w:color="0000FF"/>
          </w:rPr>
          <w:t>and</w:t>
        </w:r>
      </w:hyperlink>
      <w:hyperlink r:id="rId35" w:anchor="introduction">
        <w:r w:rsidR="00D72BA7">
          <w:rPr>
            <w:color w:val="0000FF"/>
            <w:sz w:val="22"/>
            <w:u w:val="single" w:color="0000FF"/>
          </w:rPr>
          <w:t>-</w:t>
        </w:r>
      </w:hyperlink>
      <w:hyperlink r:id="rId36" w:anchor="introduction">
        <w:r w:rsidR="00D72BA7">
          <w:rPr>
            <w:color w:val="0000FF"/>
            <w:sz w:val="22"/>
            <w:u w:val="single" w:color="0000FF"/>
          </w:rPr>
          <w:t>privacy</w:t>
        </w:r>
      </w:hyperlink>
      <w:hyperlink r:id="rId37" w:anchor="introduction">
        <w:r w:rsidR="00D72BA7">
          <w:rPr>
            <w:color w:val="0000FF"/>
            <w:sz w:val="22"/>
            <w:u w:val="single" w:color="0000FF"/>
          </w:rPr>
          <w:t>-</w:t>
        </w:r>
      </w:hyperlink>
      <w:hyperlink r:id="rId38" w:anchor="introduction">
        <w:r w:rsidR="00D72BA7">
          <w:rPr>
            <w:color w:val="0000FF"/>
            <w:sz w:val="22"/>
            <w:u w:val="single" w:color="0000FF"/>
          </w:rPr>
          <w:t>considerations/html#introduction</w:t>
        </w:r>
      </w:hyperlink>
      <w:hyperlink r:id="rId39" w:anchor="introduction">
        <w:r w:rsidR="00D72BA7">
          <w:rPr>
            <w:sz w:val="22"/>
          </w:rPr>
          <w:t xml:space="preserve"> </w:t>
        </w:r>
      </w:hyperlink>
      <w:r w:rsidR="00D72BA7">
        <w:rPr>
          <w:sz w:val="22"/>
        </w:rPr>
        <w:t xml:space="preserve">and </w:t>
      </w:r>
      <w:hyperlink r:id="rId40">
        <w:r w:rsidR="00D72BA7">
          <w:rPr>
            <w:sz w:val="22"/>
          </w:rPr>
          <w:t xml:space="preserve"> </w:t>
        </w:r>
      </w:hyperlink>
      <w:hyperlink r:id="rId41">
        <w:r w:rsidR="00D72BA7">
          <w:rPr>
            <w:color w:val="0000FF"/>
            <w:sz w:val="22"/>
            <w:u w:val="single" w:color="0000FF"/>
          </w:rPr>
          <w:t>https://cloudcode.nz/</w:t>
        </w:r>
      </w:hyperlink>
      <w:hyperlink r:id="rId42">
        <w:r w:rsidR="00D72BA7">
          <w:rPr>
            <w:sz w:val="22"/>
          </w:rPr>
          <w:t xml:space="preserve"> </w:t>
        </w:r>
      </w:hyperlink>
      <w:r w:rsidR="00D72BA7">
        <w:rPr>
          <w:sz w:val="22"/>
        </w:rPr>
        <w:t xml:space="preserve">) </w:t>
      </w:r>
    </w:p>
    <w:p w:rsidR="007D22AF" w:rsidRDefault="00D72BA7" w:rsidP="007D22AF">
      <w:pPr>
        <w:numPr>
          <w:ilvl w:val="1"/>
          <w:numId w:val="1"/>
        </w:numPr>
        <w:tabs>
          <w:tab w:val="left" w:pos="12132"/>
        </w:tabs>
        <w:spacing w:after="50"/>
        <w:ind w:hanging="360"/>
        <w:rPr>
          <w:b/>
          <w:sz w:val="24"/>
          <w:szCs w:val="24"/>
        </w:rPr>
      </w:pPr>
      <w:r w:rsidRPr="00B710EB">
        <w:rPr>
          <w:b/>
          <w:sz w:val="24"/>
          <w:szCs w:val="24"/>
        </w:rPr>
        <w:t xml:space="preserve">Two social issues (200- 300 words) [8 marks] </w:t>
      </w:r>
    </w:p>
    <w:p w:rsidR="00E93FC6" w:rsidRPr="00B710EB" w:rsidRDefault="00E93FC6" w:rsidP="00E93FC6">
      <w:pPr>
        <w:tabs>
          <w:tab w:val="left" w:pos="12132"/>
        </w:tabs>
        <w:spacing w:after="50"/>
        <w:ind w:left="1440" w:firstLine="0"/>
        <w:rPr>
          <w:b/>
          <w:sz w:val="24"/>
          <w:szCs w:val="24"/>
        </w:rPr>
      </w:pPr>
    </w:p>
    <w:p w:rsidR="007D22AF" w:rsidRPr="00E93FC6" w:rsidRDefault="007D22AF" w:rsidP="00A97CDA">
      <w:pPr>
        <w:pStyle w:val="ListParagraph"/>
        <w:numPr>
          <w:ilvl w:val="0"/>
          <w:numId w:val="19"/>
        </w:numPr>
        <w:tabs>
          <w:tab w:val="left" w:pos="12132"/>
        </w:tabs>
        <w:spacing w:after="50"/>
        <w:rPr>
          <w:b/>
          <w:sz w:val="24"/>
          <w:szCs w:val="24"/>
        </w:rPr>
      </w:pPr>
      <w:r w:rsidRPr="00E93FC6">
        <w:rPr>
          <w:b/>
          <w:sz w:val="24"/>
          <w:szCs w:val="24"/>
        </w:rPr>
        <w:t>Privacy and Confidentiality</w:t>
      </w:r>
    </w:p>
    <w:p w:rsidR="002863AF" w:rsidRPr="00E93FC6" w:rsidRDefault="002863AF" w:rsidP="00A97CDA">
      <w:pPr>
        <w:pStyle w:val="ListParagraph"/>
        <w:numPr>
          <w:ilvl w:val="0"/>
          <w:numId w:val="21"/>
        </w:numPr>
        <w:tabs>
          <w:tab w:val="left" w:pos="12132"/>
        </w:tabs>
        <w:spacing w:after="50"/>
        <w:rPr>
          <w:sz w:val="24"/>
          <w:szCs w:val="24"/>
        </w:rPr>
      </w:pPr>
      <w:r w:rsidRPr="00E93FC6">
        <w:rPr>
          <w:sz w:val="24"/>
          <w:szCs w:val="24"/>
        </w:rPr>
        <w:t>Privacy about the stored data and information</w:t>
      </w:r>
      <w:r w:rsidR="0029742F" w:rsidRPr="00E93FC6">
        <w:rPr>
          <w:sz w:val="24"/>
          <w:szCs w:val="24"/>
        </w:rPr>
        <w:t xml:space="preserve"> as well as confidentiality is the two social issues occurs in the big businesses and IT sectors. </w:t>
      </w:r>
    </w:p>
    <w:p w:rsidR="0029742F" w:rsidRPr="00E93FC6" w:rsidRDefault="0029742F" w:rsidP="00A97CDA">
      <w:pPr>
        <w:pStyle w:val="ListParagraph"/>
        <w:numPr>
          <w:ilvl w:val="0"/>
          <w:numId w:val="21"/>
        </w:numPr>
        <w:tabs>
          <w:tab w:val="left" w:pos="12132"/>
        </w:tabs>
        <w:spacing w:after="50"/>
        <w:rPr>
          <w:sz w:val="24"/>
          <w:szCs w:val="24"/>
        </w:rPr>
      </w:pPr>
      <w:r w:rsidRPr="00E93FC6">
        <w:rPr>
          <w:sz w:val="24"/>
          <w:szCs w:val="24"/>
        </w:rPr>
        <w:t>It is quite strange that very little attention has been paid to the concept of confidentiality, which must be the core element of privacy.</w:t>
      </w:r>
    </w:p>
    <w:p w:rsidR="0029742F" w:rsidRPr="00E93FC6" w:rsidRDefault="0029742F" w:rsidP="00A97CDA">
      <w:pPr>
        <w:pStyle w:val="ListParagraph"/>
        <w:numPr>
          <w:ilvl w:val="0"/>
          <w:numId w:val="21"/>
        </w:numPr>
        <w:tabs>
          <w:tab w:val="left" w:pos="12132"/>
        </w:tabs>
        <w:spacing w:after="50"/>
        <w:rPr>
          <w:sz w:val="24"/>
          <w:szCs w:val="24"/>
        </w:rPr>
      </w:pPr>
      <w:r w:rsidRPr="00E93FC6">
        <w:rPr>
          <w:sz w:val="24"/>
          <w:szCs w:val="24"/>
        </w:rPr>
        <w:t>Privacy and confidentiality is very similar and works under the near differences such as, privacy comes under the regulations and law as well as confidentiality protecting their industrial norm.</w:t>
      </w:r>
    </w:p>
    <w:p w:rsidR="00DE689E" w:rsidRPr="00E93FC6" w:rsidRDefault="0029742F" w:rsidP="00A97CDA">
      <w:pPr>
        <w:pStyle w:val="ListParagraph"/>
        <w:numPr>
          <w:ilvl w:val="0"/>
          <w:numId w:val="21"/>
        </w:numPr>
        <w:tabs>
          <w:tab w:val="left" w:pos="12132"/>
        </w:tabs>
        <w:spacing w:after="50"/>
        <w:rPr>
          <w:sz w:val="24"/>
          <w:szCs w:val="24"/>
        </w:rPr>
      </w:pPr>
      <w:r w:rsidRPr="00E93FC6">
        <w:rPr>
          <w:sz w:val="24"/>
          <w:szCs w:val="24"/>
        </w:rPr>
        <w:t xml:space="preserve">Privacy rotates around the confidentiality via contract and </w:t>
      </w:r>
      <w:r w:rsidR="00DE689E" w:rsidRPr="00E93FC6">
        <w:rPr>
          <w:sz w:val="24"/>
          <w:szCs w:val="24"/>
        </w:rPr>
        <w:t>unbundled term.</w:t>
      </w:r>
    </w:p>
    <w:p w:rsidR="00DE689E" w:rsidRPr="00E93FC6" w:rsidRDefault="00DE689E" w:rsidP="00A97CDA">
      <w:pPr>
        <w:pStyle w:val="ListParagraph"/>
        <w:numPr>
          <w:ilvl w:val="0"/>
          <w:numId w:val="21"/>
        </w:numPr>
        <w:tabs>
          <w:tab w:val="left" w:pos="12132"/>
        </w:tabs>
        <w:spacing w:after="50"/>
        <w:rPr>
          <w:sz w:val="24"/>
          <w:szCs w:val="24"/>
        </w:rPr>
      </w:pPr>
      <w:r w:rsidRPr="00E93FC6">
        <w:rPr>
          <w:sz w:val="24"/>
          <w:szCs w:val="24"/>
        </w:rPr>
        <w:t>There are number issues regarding privacy so Smith Jeweller must have to review carefully and consider the implications accepting a service provider’s privacy policy under the privacy act.</w:t>
      </w:r>
    </w:p>
    <w:p w:rsidR="00DE689E" w:rsidRPr="00E93FC6" w:rsidRDefault="00DE689E" w:rsidP="00A97CDA">
      <w:pPr>
        <w:pStyle w:val="ListParagraph"/>
        <w:numPr>
          <w:ilvl w:val="0"/>
          <w:numId w:val="21"/>
        </w:numPr>
        <w:tabs>
          <w:tab w:val="left" w:pos="12132"/>
        </w:tabs>
        <w:spacing w:after="50"/>
        <w:rPr>
          <w:sz w:val="24"/>
          <w:szCs w:val="24"/>
        </w:rPr>
      </w:pPr>
      <w:r w:rsidRPr="00E93FC6">
        <w:rPr>
          <w:sz w:val="24"/>
          <w:szCs w:val="24"/>
        </w:rPr>
        <w:t xml:space="preserve"> </w:t>
      </w:r>
      <w:r w:rsidR="00995EA4" w:rsidRPr="00E93FC6">
        <w:rPr>
          <w:sz w:val="24"/>
          <w:szCs w:val="24"/>
        </w:rPr>
        <w:t xml:space="preserve">Confidentiality, you need to maintain by using unique characteristics to the cloud computing system. </w:t>
      </w:r>
    </w:p>
    <w:p w:rsidR="00995EA4" w:rsidRPr="00E93FC6" w:rsidRDefault="00DE689E" w:rsidP="00A97CDA">
      <w:pPr>
        <w:pStyle w:val="ListParagraph"/>
        <w:numPr>
          <w:ilvl w:val="0"/>
          <w:numId w:val="21"/>
        </w:numPr>
        <w:tabs>
          <w:tab w:val="left" w:pos="12132"/>
        </w:tabs>
        <w:spacing w:after="50"/>
        <w:rPr>
          <w:sz w:val="24"/>
          <w:szCs w:val="24"/>
        </w:rPr>
      </w:pPr>
      <w:r w:rsidRPr="00E93FC6">
        <w:rPr>
          <w:sz w:val="24"/>
          <w:szCs w:val="24"/>
        </w:rPr>
        <w:t xml:space="preserve"> </w:t>
      </w:r>
      <w:r w:rsidR="00995EA4" w:rsidRPr="00E93FC6">
        <w:rPr>
          <w:sz w:val="24"/>
          <w:szCs w:val="24"/>
        </w:rPr>
        <w:t>In the cloud service model, all of the stored information has to maintain confidentially by the service providers but its bit difficult to manage it.</w:t>
      </w:r>
    </w:p>
    <w:p w:rsidR="00DC453C" w:rsidRPr="00E93FC6" w:rsidRDefault="00995EA4" w:rsidP="00A97CDA">
      <w:pPr>
        <w:pStyle w:val="ListParagraph"/>
        <w:numPr>
          <w:ilvl w:val="0"/>
          <w:numId w:val="21"/>
        </w:numPr>
        <w:tabs>
          <w:tab w:val="left" w:pos="12132"/>
        </w:tabs>
        <w:spacing w:after="50"/>
        <w:rPr>
          <w:sz w:val="24"/>
          <w:szCs w:val="24"/>
        </w:rPr>
      </w:pPr>
      <w:r w:rsidRPr="00E93FC6">
        <w:rPr>
          <w:sz w:val="24"/>
          <w:szCs w:val="24"/>
        </w:rPr>
        <w:t xml:space="preserve"> </w:t>
      </w:r>
      <w:r w:rsidR="00DC453C" w:rsidRPr="00E93FC6">
        <w:rPr>
          <w:sz w:val="24"/>
          <w:szCs w:val="24"/>
        </w:rPr>
        <w:t>Smith Jeweller make sure about the privacy act that</w:t>
      </w:r>
      <w:r w:rsidR="00E93FC6" w:rsidRPr="00E93FC6">
        <w:rPr>
          <w:sz w:val="24"/>
          <w:szCs w:val="24"/>
        </w:rPr>
        <w:t>,</w:t>
      </w:r>
      <w:r w:rsidR="00DC453C" w:rsidRPr="00E93FC6">
        <w:rPr>
          <w:sz w:val="24"/>
          <w:szCs w:val="24"/>
        </w:rPr>
        <w:t xml:space="preserve"> clarify with the privacy risks and bind them carefully with the cloud computing system.</w:t>
      </w:r>
    </w:p>
    <w:p w:rsidR="00DC453C" w:rsidRPr="00E93FC6" w:rsidRDefault="00DC453C" w:rsidP="00A97CDA">
      <w:pPr>
        <w:pStyle w:val="ListParagraph"/>
        <w:numPr>
          <w:ilvl w:val="0"/>
          <w:numId w:val="21"/>
        </w:numPr>
        <w:tabs>
          <w:tab w:val="left" w:pos="12132"/>
        </w:tabs>
        <w:spacing w:after="50"/>
        <w:rPr>
          <w:sz w:val="24"/>
          <w:szCs w:val="24"/>
        </w:rPr>
      </w:pPr>
      <w:r w:rsidRPr="00E93FC6">
        <w:rPr>
          <w:sz w:val="24"/>
          <w:szCs w:val="24"/>
        </w:rPr>
        <w:t>Smith jeweller make sure that</w:t>
      </w:r>
      <w:r w:rsidR="00E93FC6" w:rsidRPr="00E93FC6">
        <w:rPr>
          <w:sz w:val="24"/>
          <w:szCs w:val="24"/>
        </w:rPr>
        <w:t>,</w:t>
      </w:r>
      <w:r w:rsidRPr="00E93FC6">
        <w:rPr>
          <w:sz w:val="24"/>
          <w:szCs w:val="24"/>
        </w:rPr>
        <w:t xml:space="preserve"> t</w:t>
      </w:r>
      <w:r w:rsidR="00E93FC6" w:rsidRPr="00E93FC6">
        <w:rPr>
          <w:sz w:val="24"/>
          <w:szCs w:val="24"/>
        </w:rPr>
        <w:t>he service provider’s use of personal information clearly set out in its privacy policy.</w:t>
      </w:r>
    </w:p>
    <w:p w:rsidR="00E93FC6" w:rsidRPr="00E93FC6" w:rsidRDefault="00E93FC6" w:rsidP="00A97CDA">
      <w:pPr>
        <w:pStyle w:val="ListParagraph"/>
        <w:numPr>
          <w:ilvl w:val="0"/>
          <w:numId w:val="21"/>
        </w:numPr>
        <w:tabs>
          <w:tab w:val="left" w:pos="12132"/>
        </w:tabs>
        <w:spacing w:after="50"/>
        <w:rPr>
          <w:sz w:val="24"/>
          <w:szCs w:val="24"/>
        </w:rPr>
      </w:pPr>
      <w:r w:rsidRPr="00E93FC6">
        <w:rPr>
          <w:sz w:val="24"/>
          <w:szCs w:val="24"/>
        </w:rPr>
        <w:t>Smith jeweller make sure that, the service provider notify its customers if their data is accessed by, or disclosed to, an unauthorised party and also check the providing sufficient information to support cooperation with an investigation by the Privacy Commissioner.</w:t>
      </w:r>
    </w:p>
    <w:p w:rsidR="00BC6A75" w:rsidRDefault="00E93FC6" w:rsidP="00A97CDA">
      <w:pPr>
        <w:pStyle w:val="ListParagraph"/>
        <w:numPr>
          <w:ilvl w:val="0"/>
          <w:numId w:val="21"/>
        </w:numPr>
        <w:tabs>
          <w:tab w:val="left" w:pos="12132"/>
        </w:tabs>
        <w:spacing w:after="50"/>
        <w:rPr>
          <w:sz w:val="24"/>
          <w:szCs w:val="24"/>
        </w:rPr>
      </w:pPr>
      <w:r w:rsidRPr="00E93FC6">
        <w:rPr>
          <w:sz w:val="24"/>
          <w:szCs w:val="24"/>
        </w:rPr>
        <w:t>Smith Jeweller has to check the information about the agency, its staff and/or customers complain to if there is a privacy breach.</w:t>
      </w:r>
    </w:p>
    <w:p w:rsidR="00E93FC6" w:rsidRDefault="00E93FC6" w:rsidP="00E93FC6">
      <w:pPr>
        <w:tabs>
          <w:tab w:val="left" w:pos="12132"/>
        </w:tabs>
        <w:spacing w:after="50"/>
        <w:rPr>
          <w:sz w:val="24"/>
          <w:szCs w:val="24"/>
        </w:rPr>
      </w:pPr>
    </w:p>
    <w:p w:rsidR="00E93FC6" w:rsidRDefault="00E93FC6" w:rsidP="00E93FC6">
      <w:pPr>
        <w:tabs>
          <w:tab w:val="left" w:pos="12132"/>
        </w:tabs>
        <w:spacing w:after="50"/>
        <w:rPr>
          <w:sz w:val="24"/>
          <w:szCs w:val="24"/>
        </w:rPr>
      </w:pPr>
    </w:p>
    <w:p w:rsidR="00E93FC6" w:rsidRDefault="00E93FC6" w:rsidP="00E93FC6">
      <w:pPr>
        <w:tabs>
          <w:tab w:val="left" w:pos="12132"/>
        </w:tabs>
        <w:spacing w:after="50"/>
        <w:rPr>
          <w:sz w:val="24"/>
          <w:szCs w:val="24"/>
        </w:rPr>
      </w:pPr>
    </w:p>
    <w:p w:rsidR="00E93FC6" w:rsidRDefault="00E93FC6" w:rsidP="00E93FC6">
      <w:pPr>
        <w:tabs>
          <w:tab w:val="left" w:pos="12132"/>
        </w:tabs>
        <w:spacing w:after="50"/>
        <w:rPr>
          <w:sz w:val="24"/>
          <w:szCs w:val="24"/>
        </w:rPr>
      </w:pPr>
    </w:p>
    <w:p w:rsidR="00E93FC6" w:rsidRDefault="00E93FC6" w:rsidP="00E93FC6">
      <w:pPr>
        <w:tabs>
          <w:tab w:val="left" w:pos="12132"/>
        </w:tabs>
        <w:spacing w:after="50"/>
        <w:rPr>
          <w:sz w:val="24"/>
          <w:szCs w:val="24"/>
        </w:rPr>
      </w:pPr>
    </w:p>
    <w:p w:rsidR="00E93FC6" w:rsidRDefault="00E93FC6" w:rsidP="00E93FC6">
      <w:pPr>
        <w:tabs>
          <w:tab w:val="left" w:pos="12132"/>
        </w:tabs>
        <w:spacing w:after="50"/>
        <w:rPr>
          <w:sz w:val="24"/>
          <w:szCs w:val="24"/>
        </w:rPr>
      </w:pPr>
    </w:p>
    <w:p w:rsidR="00E93FC6" w:rsidRDefault="00E93FC6" w:rsidP="00E93FC6">
      <w:pPr>
        <w:tabs>
          <w:tab w:val="left" w:pos="12132"/>
        </w:tabs>
        <w:spacing w:after="50"/>
        <w:rPr>
          <w:sz w:val="24"/>
          <w:szCs w:val="24"/>
        </w:rPr>
      </w:pPr>
    </w:p>
    <w:p w:rsidR="00E93FC6" w:rsidRPr="00E93FC6" w:rsidRDefault="00E93FC6" w:rsidP="00E93FC6">
      <w:pPr>
        <w:tabs>
          <w:tab w:val="left" w:pos="12132"/>
        </w:tabs>
        <w:spacing w:after="50"/>
        <w:rPr>
          <w:sz w:val="24"/>
          <w:szCs w:val="24"/>
        </w:rPr>
      </w:pPr>
    </w:p>
    <w:p w:rsidR="007D22AF" w:rsidRDefault="007D22AF" w:rsidP="007D22AF">
      <w:pPr>
        <w:pStyle w:val="ListParagraph"/>
        <w:tabs>
          <w:tab w:val="left" w:pos="12132"/>
        </w:tabs>
        <w:spacing w:after="50"/>
        <w:ind w:left="1800" w:firstLine="0"/>
      </w:pPr>
    </w:p>
    <w:p w:rsidR="00D72BA7" w:rsidRDefault="00D72BA7" w:rsidP="007D22AF">
      <w:pPr>
        <w:numPr>
          <w:ilvl w:val="1"/>
          <w:numId w:val="1"/>
        </w:numPr>
        <w:tabs>
          <w:tab w:val="left" w:pos="12132"/>
        </w:tabs>
        <w:spacing w:after="50"/>
        <w:ind w:hanging="360"/>
        <w:rPr>
          <w:b/>
          <w:sz w:val="24"/>
          <w:szCs w:val="24"/>
        </w:rPr>
      </w:pPr>
      <w:r w:rsidRPr="00B710EB">
        <w:rPr>
          <w:b/>
          <w:sz w:val="24"/>
          <w:szCs w:val="24"/>
        </w:rPr>
        <w:lastRenderedPageBreak/>
        <w:t xml:space="preserve">Two ethical issues (200- 300 words) [8 marks] </w:t>
      </w:r>
    </w:p>
    <w:p w:rsidR="00E93FC6" w:rsidRPr="00B710EB" w:rsidRDefault="00E93FC6" w:rsidP="00E93FC6">
      <w:pPr>
        <w:tabs>
          <w:tab w:val="left" w:pos="12132"/>
        </w:tabs>
        <w:spacing w:after="50"/>
        <w:ind w:left="1440" w:firstLine="0"/>
        <w:rPr>
          <w:b/>
          <w:sz w:val="24"/>
          <w:szCs w:val="24"/>
        </w:rPr>
      </w:pPr>
    </w:p>
    <w:p w:rsidR="007D22AF" w:rsidRPr="00E93FC6" w:rsidRDefault="007D22AF" w:rsidP="00A97CDA">
      <w:pPr>
        <w:pStyle w:val="ListParagraph"/>
        <w:numPr>
          <w:ilvl w:val="0"/>
          <w:numId w:val="19"/>
        </w:numPr>
        <w:tabs>
          <w:tab w:val="left" w:pos="12132"/>
        </w:tabs>
        <w:spacing w:after="50"/>
        <w:rPr>
          <w:rFonts w:asciiTheme="minorHAnsi" w:hAnsiTheme="minorHAnsi"/>
          <w:b/>
          <w:sz w:val="24"/>
          <w:szCs w:val="24"/>
        </w:rPr>
      </w:pPr>
      <w:r w:rsidRPr="00E93FC6">
        <w:rPr>
          <w:rFonts w:asciiTheme="minorHAnsi" w:hAnsiTheme="minorHAnsi"/>
          <w:b/>
          <w:sz w:val="24"/>
          <w:szCs w:val="24"/>
        </w:rPr>
        <w:t>Ownership and Security</w:t>
      </w:r>
    </w:p>
    <w:p w:rsidR="0029742F" w:rsidRDefault="0029742F" w:rsidP="00A97CDA">
      <w:pPr>
        <w:pStyle w:val="ListParagraph"/>
        <w:numPr>
          <w:ilvl w:val="0"/>
          <w:numId w:val="21"/>
        </w:numPr>
        <w:tabs>
          <w:tab w:val="left" w:pos="12132"/>
        </w:tabs>
        <w:spacing w:after="50"/>
        <w:rPr>
          <w:rFonts w:asciiTheme="minorHAnsi" w:hAnsiTheme="minorHAnsi"/>
          <w:sz w:val="24"/>
          <w:szCs w:val="24"/>
        </w:rPr>
      </w:pPr>
      <w:r>
        <w:rPr>
          <w:rFonts w:asciiTheme="minorHAnsi" w:hAnsiTheme="minorHAnsi"/>
          <w:sz w:val="24"/>
          <w:szCs w:val="24"/>
        </w:rPr>
        <w:t xml:space="preserve">Ownership of the </w:t>
      </w:r>
      <w:r w:rsidR="00DE689E">
        <w:rPr>
          <w:rFonts w:asciiTheme="minorHAnsi" w:hAnsiTheme="minorHAnsi"/>
          <w:sz w:val="24"/>
          <w:szCs w:val="24"/>
        </w:rPr>
        <w:t>premises and</w:t>
      </w:r>
      <w:r>
        <w:rPr>
          <w:rFonts w:asciiTheme="minorHAnsi" w:hAnsiTheme="minorHAnsi"/>
          <w:sz w:val="24"/>
          <w:szCs w:val="24"/>
        </w:rPr>
        <w:t xml:space="preserve"> their security are the two ethical issues in the IT sectors.</w:t>
      </w:r>
    </w:p>
    <w:p w:rsidR="00260676" w:rsidRPr="00260676" w:rsidRDefault="00260676" w:rsidP="00A97CDA">
      <w:pPr>
        <w:pStyle w:val="ListParagraph"/>
        <w:numPr>
          <w:ilvl w:val="0"/>
          <w:numId w:val="21"/>
        </w:numPr>
        <w:tabs>
          <w:tab w:val="left" w:pos="12132"/>
        </w:tabs>
        <w:spacing w:after="50"/>
        <w:rPr>
          <w:rFonts w:asciiTheme="minorHAnsi" w:hAnsiTheme="minorHAnsi"/>
          <w:sz w:val="24"/>
          <w:szCs w:val="24"/>
        </w:rPr>
      </w:pPr>
      <w:r w:rsidRPr="00260676">
        <w:rPr>
          <w:sz w:val="24"/>
          <w:szCs w:val="24"/>
        </w:rPr>
        <w:t>The ethical issues arise in cloud computing due to privacy concerns surrounding data storage. There are various strategies put in place to protect user information and data in cloud servers.</w:t>
      </w:r>
    </w:p>
    <w:p w:rsidR="00904951" w:rsidRPr="008F7677" w:rsidRDefault="00904951" w:rsidP="00A97CDA">
      <w:pPr>
        <w:pStyle w:val="ListParagraph"/>
        <w:numPr>
          <w:ilvl w:val="0"/>
          <w:numId w:val="20"/>
        </w:numPr>
        <w:tabs>
          <w:tab w:val="left" w:pos="12132"/>
        </w:tabs>
        <w:spacing w:after="50"/>
        <w:rPr>
          <w:rFonts w:asciiTheme="minorHAnsi" w:hAnsiTheme="minorHAnsi"/>
          <w:sz w:val="24"/>
          <w:szCs w:val="24"/>
        </w:rPr>
      </w:pPr>
      <w:r w:rsidRPr="008F7677">
        <w:rPr>
          <w:rFonts w:asciiTheme="minorHAnsi" w:hAnsiTheme="minorHAnsi"/>
          <w:sz w:val="24"/>
          <w:szCs w:val="24"/>
        </w:rPr>
        <w:t>Cloud computing is developing as a promising solution to deal with the explosion of computing complexity and data size. One of the</w:t>
      </w:r>
      <w:r w:rsidRPr="008F7677">
        <w:rPr>
          <w:rFonts w:asciiTheme="minorHAnsi" w:hAnsiTheme="minorHAnsi"/>
          <w:sz w:val="24"/>
          <w:szCs w:val="24"/>
        </w:rPr>
        <w:br/>
        <w:t>main concerns to shift from traditional computing systems to Cloud is ethical consideration and in many cases ethical issues depends on the applications and circumstances.</w:t>
      </w:r>
    </w:p>
    <w:p w:rsidR="009B2196" w:rsidRPr="008F7677" w:rsidRDefault="00904951" w:rsidP="00A97CDA">
      <w:pPr>
        <w:pStyle w:val="ListParagraph"/>
        <w:numPr>
          <w:ilvl w:val="0"/>
          <w:numId w:val="20"/>
        </w:numPr>
        <w:tabs>
          <w:tab w:val="left" w:pos="12132"/>
        </w:tabs>
        <w:spacing w:after="50"/>
        <w:rPr>
          <w:rFonts w:asciiTheme="minorHAnsi" w:hAnsiTheme="minorHAnsi"/>
          <w:sz w:val="24"/>
          <w:szCs w:val="24"/>
        </w:rPr>
      </w:pPr>
      <w:r w:rsidRPr="008F7677">
        <w:rPr>
          <w:rFonts w:asciiTheme="minorHAnsi" w:hAnsiTheme="minorHAnsi"/>
          <w:sz w:val="24"/>
          <w:szCs w:val="24"/>
        </w:rPr>
        <w:t xml:space="preserve"> There are multiple technological criteria affecting ethical issues</w:t>
      </w:r>
      <w:r w:rsidRPr="008F7677">
        <w:rPr>
          <w:rFonts w:asciiTheme="minorHAnsi" w:hAnsiTheme="minorHAnsi"/>
          <w:sz w:val="24"/>
          <w:szCs w:val="24"/>
        </w:rPr>
        <w:br/>
        <w:t>in Cloud, such as security; privacy; compliance and performance metrics.</w:t>
      </w:r>
    </w:p>
    <w:p w:rsidR="00904951" w:rsidRPr="008F7677" w:rsidRDefault="00904951" w:rsidP="00A97CDA">
      <w:pPr>
        <w:pStyle w:val="ListParagraph"/>
        <w:numPr>
          <w:ilvl w:val="0"/>
          <w:numId w:val="20"/>
        </w:numPr>
        <w:tabs>
          <w:tab w:val="left" w:pos="12132"/>
        </w:tabs>
        <w:spacing w:after="50"/>
        <w:rPr>
          <w:rFonts w:asciiTheme="minorHAnsi" w:hAnsiTheme="minorHAnsi"/>
          <w:sz w:val="24"/>
          <w:szCs w:val="24"/>
        </w:rPr>
      </w:pPr>
      <w:r w:rsidRPr="008F7677">
        <w:rPr>
          <w:rFonts w:asciiTheme="minorHAnsi" w:hAnsiTheme="minorHAnsi"/>
          <w:sz w:val="24"/>
          <w:szCs w:val="24"/>
        </w:rPr>
        <w:t xml:space="preserve">The main concern </w:t>
      </w:r>
      <w:r w:rsidR="000B47A8" w:rsidRPr="008F7677">
        <w:rPr>
          <w:rFonts w:asciiTheme="minorHAnsi" w:hAnsiTheme="minorHAnsi"/>
          <w:sz w:val="24"/>
          <w:szCs w:val="24"/>
        </w:rPr>
        <w:t>has to manage Smith Jewellers is that, the technological criteria which is a set of rules and regulations called Terms &amp; Conditions.</w:t>
      </w:r>
    </w:p>
    <w:p w:rsidR="008F7677" w:rsidRDefault="000B47A8" w:rsidP="00A97CDA">
      <w:pPr>
        <w:pStyle w:val="ListParagraph"/>
        <w:numPr>
          <w:ilvl w:val="0"/>
          <w:numId w:val="20"/>
        </w:numPr>
        <w:tabs>
          <w:tab w:val="left" w:pos="12132"/>
        </w:tabs>
        <w:spacing w:after="50"/>
        <w:rPr>
          <w:rFonts w:asciiTheme="minorHAnsi" w:hAnsiTheme="minorHAnsi"/>
          <w:sz w:val="24"/>
          <w:szCs w:val="24"/>
        </w:rPr>
      </w:pPr>
      <w:r w:rsidRPr="008F7677">
        <w:rPr>
          <w:rFonts w:asciiTheme="minorHAnsi" w:hAnsiTheme="minorHAnsi"/>
          <w:sz w:val="24"/>
          <w:szCs w:val="24"/>
        </w:rPr>
        <w:t>Terms and conditions</w:t>
      </w:r>
      <w:r w:rsidR="00DC453C">
        <w:rPr>
          <w:rFonts w:asciiTheme="minorHAnsi" w:hAnsiTheme="minorHAnsi"/>
          <w:sz w:val="24"/>
          <w:szCs w:val="24"/>
        </w:rPr>
        <w:t>(T&amp;C)</w:t>
      </w:r>
      <w:r w:rsidRPr="008F7677">
        <w:rPr>
          <w:rFonts w:asciiTheme="minorHAnsi" w:hAnsiTheme="minorHAnsi"/>
          <w:sz w:val="24"/>
          <w:szCs w:val="24"/>
        </w:rPr>
        <w:t xml:space="preserve"> has to follow by the Smiths Jewellers which is re</w:t>
      </w:r>
      <w:r w:rsidR="005F1643" w:rsidRPr="008F7677">
        <w:rPr>
          <w:rFonts w:asciiTheme="minorHAnsi" w:hAnsiTheme="minorHAnsi"/>
          <w:sz w:val="24"/>
          <w:szCs w:val="24"/>
        </w:rPr>
        <w:t>lated to the environmental impact</w:t>
      </w:r>
      <w:r w:rsidR="008F7677">
        <w:rPr>
          <w:rFonts w:asciiTheme="minorHAnsi" w:hAnsiTheme="minorHAnsi"/>
          <w:sz w:val="24"/>
          <w:szCs w:val="24"/>
        </w:rPr>
        <w:t xml:space="preserve"> that easily forgotten by the stakeholders affected by cloud computing environment.</w:t>
      </w:r>
    </w:p>
    <w:p w:rsidR="000B47A8" w:rsidRPr="008F7677" w:rsidRDefault="008F7677" w:rsidP="00A97CDA">
      <w:pPr>
        <w:pStyle w:val="ListParagraph"/>
        <w:numPr>
          <w:ilvl w:val="0"/>
          <w:numId w:val="20"/>
        </w:numPr>
        <w:tabs>
          <w:tab w:val="left" w:pos="12132"/>
        </w:tabs>
        <w:spacing w:after="50"/>
        <w:rPr>
          <w:rFonts w:asciiTheme="minorHAnsi" w:hAnsiTheme="minorHAnsi"/>
          <w:sz w:val="24"/>
          <w:szCs w:val="24"/>
        </w:rPr>
      </w:pPr>
      <w:r>
        <w:rPr>
          <w:rFonts w:asciiTheme="minorHAnsi" w:hAnsiTheme="minorHAnsi"/>
          <w:sz w:val="24"/>
          <w:szCs w:val="24"/>
        </w:rPr>
        <w:t>Under T&amp;C all of the parties has to pay the penalties in the case of the violation of the rules.</w:t>
      </w:r>
      <w:r w:rsidRPr="008F7677">
        <w:rPr>
          <w:rFonts w:asciiTheme="minorHAnsi" w:hAnsiTheme="minorHAnsi"/>
          <w:sz w:val="24"/>
          <w:szCs w:val="24"/>
        </w:rPr>
        <w:t xml:space="preserve"> </w:t>
      </w:r>
    </w:p>
    <w:p w:rsidR="000B47A8" w:rsidRDefault="000B47A8" w:rsidP="00A97CDA">
      <w:pPr>
        <w:pStyle w:val="ListParagraph"/>
        <w:numPr>
          <w:ilvl w:val="0"/>
          <w:numId w:val="20"/>
        </w:numPr>
        <w:tabs>
          <w:tab w:val="left" w:pos="12132"/>
        </w:tabs>
        <w:spacing w:after="50"/>
        <w:rPr>
          <w:rFonts w:asciiTheme="minorHAnsi" w:hAnsiTheme="minorHAnsi"/>
          <w:sz w:val="24"/>
          <w:szCs w:val="24"/>
        </w:rPr>
      </w:pPr>
      <w:r w:rsidRPr="008F7677">
        <w:rPr>
          <w:rFonts w:asciiTheme="minorHAnsi" w:hAnsiTheme="minorHAnsi"/>
          <w:sz w:val="24"/>
          <w:szCs w:val="24"/>
        </w:rPr>
        <w:t>T&amp;C is an agreement specifying the rights and obligations of users, Cloud</w:t>
      </w:r>
      <w:r w:rsidRPr="008F7677">
        <w:rPr>
          <w:rFonts w:asciiTheme="minorHAnsi" w:hAnsiTheme="minorHAnsi"/>
          <w:sz w:val="24"/>
          <w:szCs w:val="24"/>
        </w:rPr>
        <w:br/>
        <w:t>providers, and third parties.</w:t>
      </w:r>
    </w:p>
    <w:p w:rsidR="00995EA4" w:rsidRPr="00995EA4" w:rsidRDefault="00995EA4" w:rsidP="00A97CDA">
      <w:pPr>
        <w:pStyle w:val="ListParagraph"/>
        <w:numPr>
          <w:ilvl w:val="0"/>
          <w:numId w:val="20"/>
        </w:numPr>
        <w:tabs>
          <w:tab w:val="left" w:pos="12132"/>
        </w:tabs>
        <w:spacing w:after="50"/>
        <w:rPr>
          <w:rFonts w:asciiTheme="minorHAnsi" w:hAnsiTheme="minorHAnsi"/>
          <w:sz w:val="24"/>
          <w:szCs w:val="24"/>
        </w:rPr>
      </w:pPr>
      <w:r w:rsidRPr="00995EA4">
        <w:rPr>
          <w:sz w:val="24"/>
          <w:szCs w:val="24"/>
        </w:rPr>
        <w:t>The use of customer data is usually limited to consumer rather than enterprise contracts it is important to determine whether the service provider will use the data for any purpose other than the delivery of the service.</w:t>
      </w:r>
    </w:p>
    <w:p w:rsidR="000B47A8" w:rsidRDefault="005F1643" w:rsidP="00A97CDA">
      <w:pPr>
        <w:pStyle w:val="ListParagraph"/>
        <w:numPr>
          <w:ilvl w:val="0"/>
          <w:numId w:val="20"/>
        </w:numPr>
        <w:tabs>
          <w:tab w:val="left" w:pos="12132"/>
        </w:tabs>
        <w:spacing w:after="50"/>
        <w:rPr>
          <w:rFonts w:asciiTheme="minorHAnsi" w:hAnsiTheme="minorHAnsi"/>
          <w:sz w:val="24"/>
          <w:szCs w:val="24"/>
        </w:rPr>
      </w:pPr>
      <w:r w:rsidRPr="008F7677">
        <w:rPr>
          <w:rFonts w:asciiTheme="minorHAnsi" w:hAnsiTheme="minorHAnsi"/>
          <w:sz w:val="24"/>
          <w:szCs w:val="24"/>
        </w:rPr>
        <w:t>In the cloud comparison with data in which controls and responsibilities are shared between the application owner and cloud provider, so Smith Jeweller have to be maintain the hardware maintain cost and scalability because it’s under the ownership act.</w:t>
      </w:r>
    </w:p>
    <w:p w:rsidR="00D6684D" w:rsidRPr="008F7677" w:rsidRDefault="00D6684D" w:rsidP="00A97CDA">
      <w:pPr>
        <w:pStyle w:val="ListParagraph"/>
        <w:numPr>
          <w:ilvl w:val="0"/>
          <w:numId w:val="20"/>
        </w:numPr>
        <w:tabs>
          <w:tab w:val="left" w:pos="12132"/>
        </w:tabs>
        <w:spacing w:after="50"/>
        <w:rPr>
          <w:rFonts w:asciiTheme="minorHAnsi" w:hAnsiTheme="minorHAnsi"/>
          <w:sz w:val="24"/>
          <w:szCs w:val="24"/>
        </w:rPr>
      </w:pPr>
      <w:r>
        <w:rPr>
          <w:rFonts w:asciiTheme="minorHAnsi" w:hAnsiTheme="minorHAnsi"/>
          <w:sz w:val="24"/>
          <w:szCs w:val="24"/>
        </w:rPr>
        <w:t>Overall T&amp;C, Smith Jeweller has the authority to check and verify everything about the agreement and negotiate it under the company’s lawyer.</w:t>
      </w:r>
    </w:p>
    <w:p w:rsidR="005F1643" w:rsidRDefault="00D6684D" w:rsidP="00A97CDA">
      <w:pPr>
        <w:pStyle w:val="ListParagraph"/>
        <w:numPr>
          <w:ilvl w:val="0"/>
          <w:numId w:val="20"/>
        </w:numPr>
        <w:tabs>
          <w:tab w:val="left" w:pos="12132"/>
        </w:tabs>
        <w:spacing w:after="50"/>
        <w:rPr>
          <w:rFonts w:asciiTheme="minorHAnsi" w:hAnsiTheme="minorHAnsi"/>
          <w:sz w:val="24"/>
          <w:szCs w:val="24"/>
        </w:rPr>
      </w:pPr>
      <w:r>
        <w:rPr>
          <w:rFonts w:asciiTheme="minorHAnsi" w:hAnsiTheme="minorHAnsi"/>
          <w:sz w:val="24"/>
          <w:szCs w:val="24"/>
        </w:rPr>
        <w:t>Security</w:t>
      </w:r>
      <w:r w:rsidR="005F1643" w:rsidRPr="008F7677">
        <w:rPr>
          <w:rFonts w:asciiTheme="minorHAnsi" w:hAnsiTheme="minorHAnsi"/>
          <w:sz w:val="24"/>
          <w:szCs w:val="24"/>
        </w:rPr>
        <w:t xml:space="preserve"> is the another </w:t>
      </w:r>
      <w:r w:rsidR="008F7677" w:rsidRPr="008F7677">
        <w:rPr>
          <w:rFonts w:asciiTheme="minorHAnsi" w:hAnsiTheme="minorHAnsi"/>
          <w:sz w:val="24"/>
          <w:szCs w:val="24"/>
        </w:rPr>
        <w:t>un</w:t>
      </w:r>
      <w:r w:rsidR="005F1643" w:rsidRPr="008F7677">
        <w:rPr>
          <w:rFonts w:asciiTheme="minorHAnsi" w:hAnsiTheme="minorHAnsi"/>
          <w:sz w:val="24"/>
          <w:szCs w:val="24"/>
        </w:rPr>
        <w:t>avoidable ethical issue</w:t>
      </w:r>
      <w:r w:rsidR="008F7677" w:rsidRPr="008F7677">
        <w:rPr>
          <w:rFonts w:asciiTheme="minorHAnsi" w:hAnsiTheme="minorHAnsi"/>
          <w:sz w:val="24"/>
          <w:szCs w:val="24"/>
        </w:rPr>
        <w:t>,</w:t>
      </w:r>
      <w:r w:rsidR="005F1643" w:rsidRPr="008F7677">
        <w:rPr>
          <w:rFonts w:asciiTheme="minorHAnsi" w:hAnsiTheme="minorHAnsi"/>
          <w:sz w:val="24"/>
          <w:szCs w:val="24"/>
        </w:rPr>
        <w:t xml:space="preserve"> because there are number of </w:t>
      </w:r>
      <w:r w:rsidR="008F7677" w:rsidRPr="008F7677">
        <w:rPr>
          <w:rFonts w:asciiTheme="minorHAnsi" w:hAnsiTheme="minorHAnsi"/>
          <w:sz w:val="24"/>
          <w:szCs w:val="24"/>
        </w:rPr>
        <w:t>unauthorized access , a hacker or third parties -  you may never know</w:t>
      </w:r>
      <w:r w:rsidR="008F7677" w:rsidRPr="008F7677">
        <w:rPr>
          <w:rFonts w:asciiTheme="minorHAnsi" w:hAnsiTheme="minorHAnsi"/>
          <w:sz w:val="24"/>
          <w:szCs w:val="24"/>
        </w:rPr>
        <w:br/>
        <w:t>who and how your data will be abused, which can lead to several ethical challenges.</w:t>
      </w:r>
    </w:p>
    <w:p w:rsidR="00E93FC6" w:rsidRDefault="00E93FC6" w:rsidP="00E93FC6">
      <w:pPr>
        <w:tabs>
          <w:tab w:val="left" w:pos="12132"/>
        </w:tabs>
        <w:spacing w:after="50"/>
        <w:rPr>
          <w:rFonts w:asciiTheme="minorHAnsi" w:hAnsiTheme="minorHAnsi"/>
          <w:sz w:val="24"/>
          <w:szCs w:val="24"/>
        </w:rPr>
      </w:pPr>
    </w:p>
    <w:p w:rsidR="00E93FC6" w:rsidRDefault="00E93FC6" w:rsidP="00E93FC6">
      <w:pPr>
        <w:tabs>
          <w:tab w:val="left" w:pos="12132"/>
        </w:tabs>
        <w:spacing w:after="50"/>
        <w:rPr>
          <w:rFonts w:asciiTheme="minorHAnsi" w:hAnsiTheme="minorHAnsi"/>
          <w:sz w:val="24"/>
          <w:szCs w:val="24"/>
        </w:rPr>
      </w:pPr>
    </w:p>
    <w:p w:rsidR="00E93FC6" w:rsidRDefault="00E93FC6" w:rsidP="00E93FC6">
      <w:pPr>
        <w:tabs>
          <w:tab w:val="left" w:pos="12132"/>
        </w:tabs>
        <w:spacing w:after="50"/>
        <w:rPr>
          <w:rFonts w:asciiTheme="minorHAnsi" w:hAnsiTheme="minorHAnsi"/>
          <w:sz w:val="24"/>
          <w:szCs w:val="24"/>
        </w:rPr>
      </w:pPr>
    </w:p>
    <w:p w:rsidR="00E93FC6" w:rsidRDefault="00E93FC6" w:rsidP="00E93FC6">
      <w:pPr>
        <w:tabs>
          <w:tab w:val="left" w:pos="12132"/>
        </w:tabs>
        <w:spacing w:after="50"/>
        <w:rPr>
          <w:rFonts w:asciiTheme="minorHAnsi" w:hAnsiTheme="minorHAnsi"/>
          <w:sz w:val="24"/>
          <w:szCs w:val="24"/>
        </w:rPr>
      </w:pPr>
    </w:p>
    <w:p w:rsidR="00E93FC6" w:rsidRDefault="00E93FC6" w:rsidP="00E93FC6">
      <w:pPr>
        <w:tabs>
          <w:tab w:val="left" w:pos="12132"/>
        </w:tabs>
        <w:spacing w:after="50"/>
        <w:rPr>
          <w:rFonts w:asciiTheme="minorHAnsi" w:hAnsiTheme="minorHAnsi"/>
          <w:sz w:val="24"/>
          <w:szCs w:val="24"/>
        </w:rPr>
      </w:pPr>
    </w:p>
    <w:p w:rsidR="00E93FC6" w:rsidRDefault="00E93FC6" w:rsidP="00E93FC6">
      <w:pPr>
        <w:tabs>
          <w:tab w:val="left" w:pos="12132"/>
        </w:tabs>
        <w:spacing w:after="50"/>
        <w:rPr>
          <w:rFonts w:asciiTheme="minorHAnsi" w:hAnsiTheme="minorHAnsi"/>
          <w:sz w:val="24"/>
          <w:szCs w:val="24"/>
        </w:rPr>
      </w:pPr>
    </w:p>
    <w:p w:rsidR="00E93FC6" w:rsidRDefault="00E93FC6" w:rsidP="00E93FC6">
      <w:pPr>
        <w:tabs>
          <w:tab w:val="left" w:pos="12132"/>
        </w:tabs>
        <w:spacing w:after="50"/>
        <w:rPr>
          <w:rFonts w:asciiTheme="minorHAnsi" w:hAnsiTheme="minorHAnsi"/>
          <w:sz w:val="24"/>
          <w:szCs w:val="24"/>
        </w:rPr>
      </w:pPr>
    </w:p>
    <w:p w:rsidR="00E93FC6" w:rsidRPr="00E93FC6" w:rsidRDefault="00E93FC6" w:rsidP="00E93FC6">
      <w:pPr>
        <w:tabs>
          <w:tab w:val="left" w:pos="12132"/>
        </w:tabs>
        <w:spacing w:after="50"/>
        <w:rPr>
          <w:rFonts w:asciiTheme="minorHAnsi" w:hAnsiTheme="minorHAnsi"/>
          <w:sz w:val="24"/>
          <w:szCs w:val="24"/>
        </w:rPr>
      </w:pPr>
    </w:p>
    <w:p w:rsidR="00D72BA7" w:rsidRPr="00B710EB" w:rsidRDefault="00D72BA7" w:rsidP="00B71D73">
      <w:pPr>
        <w:numPr>
          <w:ilvl w:val="1"/>
          <w:numId w:val="1"/>
        </w:numPr>
        <w:tabs>
          <w:tab w:val="left" w:pos="12132"/>
        </w:tabs>
        <w:spacing w:after="139"/>
        <w:ind w:hanging="360"/>
        <w:rPr>
          <w:b/>
          <w:sz w:val="24"/>
          <w:szCs w:val="24"/>
        </w:rPr>
      </w:pPr>
      <w:r w:rsidRPr="00B710EB">
        <w:rPr>
          <w:b/>
          <w:sz w:val="24"/>
          <w:szCs w:val="24"/>
        </w:rPr>
        <w:t xml:space="preserve">Two legal issues (200- 300 words) [8 marks] </w:t>
      </w:r>
    </w:p>
    <w:p w:rsidR="007D22AF" w:rsidRDefault="007D22AF" w:rsidP="00A97CDA">
      <w:pPr>
        <w:pStyle w:val="ListParagraph"/>
        <w:numPr>
          <w:ilvl w:val="0"/>
          <w:numId w:val="19"/>
        </w:numPr>
        <w:tabs>
          <w:tab w:val="left" w:pos="12132"/>
        </w:tabs>
        <w:spacing w:after="139"/>
        <w:rPr>
          <w:b/>
          <w:sz w:val="24"/>
          <w:szCs w:val="24"/>
        </w:rPr>
      </w:pPr>
      <w:r w:rsidRPr="00E93FC6">
        <w:rPr>
          <w:b/>
          <w:sz w:val="24"/>
          <w:szCs w:val="24"/>
        </w:rPr>
        <w:t>Copyright infringement and Data breaches</w:t>
      </w:r>
    </w:p>
    <w:p w:rsidR="0062329C" w:rsidRDefault="0062329C" w:rsidP="0062329C">
      <w:pPr>
        <w:pStyle w:val="ListParagraph"/>
        <w:tabs>
          <w:tab w:val="left" w:pos="12132"/>
        </w:tabs>
        <w:spacing w:after="139"/>
        <w:ind w:firstLine="0"/>
        <w:rPr>
          <w:b/>
          <w:sz w:val="24"/>
          <w:szCs w:val="24"/>
        </w:rPr>
      </w:pPr>
    </w:p>
    <w:p w:rsidR="001C688C" w:rsidRPr="002C4F1D" w:rsidRDefault="0062329C" w:rsidP="00A97CDA">
      <w:pPr>
        <w:pStyle w:val="ListParagraph"/>
        <w:numPr>
          <w:ilvl w:val="0"/>
          <w:numId w:val="22"/>
        </w:numPr>
        <w:tabs>
          <w:tab w:val="left" w:pos="12132"/>
        </w:tabs>
        <w:spacing w:after="139"/>
        <w:rPr>
          <w:rStyle w:val="hgkelc"/>
          <w:sz w:val="24"/>
          <w:szCs w:val="24"/>
        </w:rPr>
      </w:pPr>
      <w:r w:rsidRPr="002C4F1D">
        <w:rPr>
          <w:rStyle w:val="hgkelc"/>
          <w:sz w:val="24"/>
          <w:szCs w:val="24"/>
          <w:lang w:val="en"/>
        </w:rPr>
        <w:t xml:space="preserve">A legal issue is </w:t>
      </w:r>
      <w:r w:rsidRPr="002C4F1D">
        <w:rPr>
          <w:rStyle w:val="hgkelc"/>
          <w:bCs/>
          <w:sz w:val="24"/>
          <w:szCs w:val="24"/>
          <w:lang w:val="en"/>
        </w:rPr>
        <w:t>something that happens that has legal implications and may need the help of a lawyer to sort out</w:t>
      </w:r>
      <w:r w:rsidRPr="002C4F1D">
        <w:rPr>
          <w:rStyle w:val="hgkelc"/>
          <w:sz w:val="24"/>
          <w:szCs w:val="24"/>
          <w:lang w:val="en"/>
        </w:rPr>
        <w:t>.</w:t>
      </w:r>
    </w:p>
    <w:p w:rsidR="0062329C" w:rsidRPr="002C4F1D" w:rsidRDefault="0062329C" w:rsidP="00A97CDA">
      <w:pPr>
        <w:pStyle w:val="ListParagraph"/>
        <w:numPr>
          <w:ilvl w:val="0"/>
          <w:numId w:val="22"/>
        </w:numPr>
        <w:tabs>
          <w:tab w:val="left" w:pos="12132"/>
        </w:tabs>
        <w:spacing w:after="139"/>
        <w:rPr>
          <w:sz w:val="24"/>
          <w:szCs w:val="24"/>
        </w:rPr>
      </w:pPr>
      <w:r w:rsidRPr="002C4F1D">
        <w:rPr>
          <w:sz w:val="24"/>
          <w:szCs w:val="24"/>
        </w:rPr>
        <w:t>Legal standards, regulations, and norms relating to cloud computing are evolving rapidly around the world.</w:t>
      </w:r>
    </w:p>
    <w:p w:rsidR="0062329C" w:rsidRPr="002C4F1D" w:rsidRDefault="002C4F1D" w:rsidP="00A97CDA">
      <w:pPr>
        <w:pStyle w:val="ListParagraph"/>
        <w:numPr>
          <w:ilvl w:val="0"/>
          <w:numId w:val="22"/>
        </w:numPr>
        <w:tabs>
          <w:tab w:val="left" w:pos="12132"/>
        </w:tabs>
        <w:spacing w:after="139"/>
        <w:rPr>
          <w:rFonts w:asciiTheme="minorHAnsi" w:hAnsiTheme="minorHAnsi"/>
          <w:sz w:val="24"/>
          <w:szCs w:val="24"/>
        </w:rPr>
      </w:pPr>
      <w:r w:rsidRPr="002C4F1D">
        <w:rPr>
          <w:rFonts w:asciiTheme="minorHAnsi" w:hAnsiTheme="minorHAnsi"/>
          <w:sz w:val="24"/>
          <w:szCs w:val="24"/>
        </w:rPr>
        <w:t>There are many ways to causing of data breaches such as</w:t>
      </w:r>
      <w:r>
        <w:rPr>
          <w:rFonts w:asciiTheme="minorHAnsi" w:hAnsiTheme="minorHAnsi"/>
          <w:sz w:val="24"/>
          <w:szCs w:val="24"/>
        </w:rPr>
        <w:t>,</w:t>
      </w:r>
      <w:r w:rsidRPr="002C4F1D">
        <w:rPr>
          <w:rFonts w:asciiTheme="minorHAnsi" w:hAnsiTheme="minorHAnsi"/>
          <w:sz w:val="24"/>
          <w:szCs w:val="24"/>
        </w:rPr>
        <w:t xml:space="preserve"> </w:t>
      </w:r>
    </w:p>
    <w:p w:rsidR="002C4F1D" w:rsidRPr="002C4F1D" w:rsidRDefault="002C4F1D" w:rsidP="00A97CDA">
      <w:pPr>
        <w:pStyle w:val="ListParagraph"/>
        <w:numPr>
          <w:ilvl w:val="0"/>
          <w:numId w:val="4"/>
        </w:numPr>
        <w:tabs>
          <w:tab w:val="left" w:pos="12132"/>
        </w:tabs>
        <w:spacing w:after="139"/>
        <w:rPr>
          <w:rFonts w:asciiTheme="minorHAnsi" w:hAnsiTheme="minorHAnsi"/>
          <w:sz w:val="24"/>
          <w:szCs w:val="24"/>
        </w:rPr>
      </w:pPr>
      <w:r w:rsidRPr="002C4F1D">
        <w:rPr>
          <w:rFonts w:asciiTheme="minorHAnsi" w:hAnsiTheme="minorHAnsi"/>
          <w:sz w:val="24"/>
          <w:szCs w:val="24"/>
        </w:rPr>
        <w:t>External Attacks</w:t>
      </w:r>
    </w:p>
    <w:p w:rsidR="002C4F1D" w:rsidRPr="002C4F1D" w:rsidRDefault="002C4F1D" w:rsidP="00A97CDA">
      <w:pPr>
        <w:pStyle w:val="ListParagraph"/>
        <w:numPr>
          <w:ilvl w:val="0"/>
          <w:numId w:val="23"/>
        </w:numPr>
        <w:tabs>
          <w:tab w:val="left" w:pos="12132"/>
        </w:tabs>
        <w:spacing w:after="139"/>
        <w:rPr>
          <w:rFonts w:asciiTheme="minorHAnsi" w:hAnsiTheme="minorHAnsi"/>
          <w:sz w:val="24"/>
          <w:szCs w:val="24"/>
        </w:rPr>
      </w:pPr>
      <w:r w:rsidRPr="002C4F1D">
        <w:rPr>
          <w:rFonts w:asciiTheme="minorHAnsi" w:hAnsiTheme="minorHAnsi"/>
          <w:sz w:val="24"/>
          <w:szCs w:val="24"/>
        </w:rPr>
        <w:t xml:space="preserve">Hacking the perimeter (SQL, XSS, </w:t>
      </w:r>
      <w:r w:rsidR="0043010B" w:rsidRPr="002C4F1D">
        <w:rPr>
          <w:rFonts w:asciiTheme="minorHAnsi" w:hAnsiTheme="minorHAnsi"/>
          <w:sz w:val="24"/>
          <w:szCs w:val="24"/>
        </w:rPr>
        <w:t>and FTP</w:t>
      </w:r>
      <w:r w:rsidRPr="002C4F1D">
        <w:rPr>
          <w:rFonts w:asciiTheme="minorHAnsi" w:hAnsiTheme="minorHAnsi"/>
          <w:sz w:val="24"/>
          <w:szCs w:val="24"/>
        </w:rPr>
        <w:t xml:space="preserve"> etc.)</w:t>
      </w:r>
    </w:p>
    <w:p w:rsidR="002C4F1D" w:rsidRPr="002C4F1D" w:rsidRDefault="002C4F1D" w:rsidP="00A97CDA">
      <w:pPr>
        <w:pStyle w:val="ListParagraph"/>
        <w:numPr>
          <w:ilvl w:val="0"/>
          <w:numId w:val="23"/>
        </w:numPr>
        <w:tabs>
          <w:tab w:val="left" w:pos="12132"/>
        </w:tabs>
        <w:spacing w:after="139"/>
        <w:rPr>
          <w:rFonts w:asciiTheme="minorHAnsi" w:hAnsiTheme="minorHAnsi"/>
          <w:sz w:val="24"/>
          <w:szCs w:val="24"/>
        </w:rPr>
      </w:pPr>
      <w:r w:rsidRPr="002C4F1D">
        <w:rPr>
          <w:rFonts w:asciiTheme="minorHAnsi" w:hAnsiTheme="minorHAnsi"/>
          <w:sz w:val="24"/>
          <w:szCs w:val="24"/>
        </w:rPr>
        <w:t>Phishing</w:t>
      </w:r>
    </w:p>
    <w:p w:rsidR="002C4F1D" w:rsidRPr="002C4F1D" w:rsidRDefault="002C4F1D" w:rsidP="00A97CDA">
      <w:pPr>
        <w:pStyle w:val="ListParagraph"/>
        <w:numPr>
          <w:ilvl w:val="0"/>
          <w:numId w:val="23"/>
        </w:numPr>
        <w:tabs>
          <w:tab w:val="left" w:pos="12132"/>
        </w:tabs>
        <w:spacing w:after="139"/>
        <w:rPr>
          <w:rFonts w:asciiTheme="minorHAnsi" w:hAnsiTheme="minorHAnsi"/>
          <w:sz w:val="24"/>
          <w:szCs w:val="24"/>
        </w:rPr>
      </w:pPr>
      <w:r w:rsidRPr="002C4F1D">
        <w:rPr>
          <w:rFonts w:asciiTheme="minorHAnsi" w:hAnsiTheme="minorHAnsi"/>
          <w:sz w:val="24"/>
          <w:szCs w:val="24"/>
        </w:rPr>
        <w:t>Email spoofing</w:t>
      </w:r>
    </w:p>
    <w:p w:rsidR="004D0559" w:rsidRPr="002C4F1D" w:rsidRDefault="002C4F1D" w:rsidP="00A97CDA">
      <w:pPr>
        <w:pStyle w:val="ListParagraph"/>
        <w:numPr>
          <w:ilvl w:val="0"/>
          <w:numId w:val="4"/>
        </w:numPr>
        <w:tabs>
          <w:tab w:val="left" w:pos="12132"/>
        </w:tabs>
        <w:spacing w:after="139"/>
        <w:rPr>
          <w:rFonts w:asciiTheme="minorHAnsi" w:hAnsiTheme="minorHAnsi"/>
          <w:sz w:val="24"/>
          <w:szCs w:val="24"/>
        </w:rPr>
      </w:pPr>
      <w:r w:rsidRPr="002C4F1D">
        <w:rPr>
          <w:rFonts w:asciiTheme="minorHAnsi" w:hAnsiTheme="minorHAnsi"/>
          <w:sz w:val="24"/>
          <w:szCs w:val="24"/>
        </w:rPr>
        <w:t>Employee Attacks</w:t>
      </w:r>
    </w:p>
    <w:p w:rsidR="002C4F1D" w:rsidRPr="002C4F1D" w:rsidRDefault="002C4F1D" w:rsidP="00A97CDA">
      <w:pPr>
        <w:pStyle w:val="ListParagraph"/>
        <w:numPr>
          <w:ilvl w:val="0"/>
          <w:numId w:val="24"/>
        </w:numPr>
        <w:tabs>
          <w:tab w:val="left" w:pos="12132"/>
        </w:tabs>
        <w:spacing w:after="139"/>
        <w:rPr>
          <w:rFonts w:asciiTheme="minorHAnsi" w:hAnsiTheme="minorHAnsi"/>
          <w:sz w:val="24"/>
          <w:szCs w:val="24"/>
        </w:rPr>
      </w:pPr>
      <w:r w:rsidRPr="002C4F1D">
        <w:rPr>
          <w:rFonts w:asciiTheme="minorHAnsi" w:hAnsiTheme="minorHAnsi"/>
          <w:sz w:val="24"/>
          <w:szCs w:val="24"/>
        </w:rPr>
        <w:t>Disgruntled employees</w:t>
      </w:r>
    </w:p>
    <w:p w:rsidR="00775D55" w:rsidRPr="00775D55" w:rsidRDefault="002C4F1D" w:rsidP="00A97CDA">
      <w:pPr>
        <w:pStyle w:val="ListParagraph"/>
        <w:numPr>
          <w:ilvl w:val="0"/>
          <w:numId w:val="24"/>
        </w:numPr>
        <w:tabs>
          <w:tab w:val="left" w:pos="12132"/>
        </w:tabs>
        <w:spacing w:after="139"/>
        <w:rPr>
          <w:rFonts w:asciiTheme="minorHAnsi" w:hAnsiTheme="minorHAnsi"/>
          <w:sz w:val="24"/>
          <w:szCs w:val="24"/>
        </w:rPr>
      </w:pPr>
      <w:r w:rsidRPr="002C4F1D">
        <w:rPr>
          <w:rFonts w:asciiTheme="minorHAnsi" w:hAnsiTheme="minorHAnsi"/>
          <w:sz w:val="24"/>
          <w:szCs w:val="24"/>
        </w:rPr>
        <w:t>Defecting employees</w:t>
      </w:r>
    </w:p>
    <w:p w:rsidR="002C4F1D" w:rsidRPr="002C4F1D" w:rsidRDefault="002C4F1D" w:rsidP="00A97CDA">
      <w:pPr>
        <w:pStyle w:val="ListParagraph"/>
        <w:numPr>
          <w:ilvl w:val="0"/>
          <w:numId w:val="4"/>
        </w:numPr>
        <w:tabs>
          <w:tab w:val="left" w:pos="12132"/>
        </w:tabs>
        <w:spacing w:after="139"/>
        <w:rPr>
          <w:rFonts w:asciiTheme="minorHAnsi" w:hAnsiTheme="minorHAnsi"/>
          <w:sz w:val="24"/>
          <w:szCs w:val="24"/>
        </w:rPr>
      </w:pPr>
      <w:r w:rsidRPr="002C4F1D">
        <w:rPr>
          <w:rFonts w:asciiTheme="minorHAnsi" w:hAnsiTheme="minorHAnsi"/>
          <w:sz w:val="24"/>
          <w:szCs w:val="24"/>
        </w:rPr>
        <w:t>Other Internal Attacks</w:t>
      </w:r>
    </w:p>
    <w:p w:rsidR="002C4F1D" w:rsidRPr="002C4F1D" w:rsidRDefault="002C4F1D" w:rsidP="00A97CDA">
      <w:pPr>
        <w:pStyle w:val="ListParagraph"/>
        <w:numPr>
          <w:ilvl w:val="0"/>
          <w:numId w:val="25"/>
        </w:numPr>
        <w:tabs>
          <w:tab w:val="left" w:pos="12132"/>
        </w:tabs>
        <w:spacing w:after="139"/>
        <w:rPr>
          <w:rFonts w:asciiTheme="minorHAnsi" w:hAnsiTheme="minorHAnsi"/>
          <w:sz w:val="24"/>
          <w:szCs w:val="24"/>
        </w:rPr>
      </w:pPr>
      <w:r w:rsidRPr="002C4F1D">
        <w:rPr>
          <w:rFonts w:asciiTheme="minorHAnsi" w:hAnsiTheme="minorHAnsi"/>
          <w:sz w:val="24"/>
          <w:szCs w:val="24"/>
        </w:rPr>
        <w:t>Trusted business partner</w:t>
      </w:r>
    </w:p>
    <w:p w:rsidR="002C4F1D" w:rsidRPr="002C4F1D" w:rsidRDefault="002C4F1D" w:rsidP="00A97CDA">
      <w:pPr>
        <w:pStyle w:val="ListParagraph"/>
        <w:numPr>
          <w:ilvl w:val="0"/>
          <w:numId w:val="25"/>
        </w:numPr>
        <w:tabs>
          <w:tab w:val="left" w:pos="12132"/>
        </w:tabs>
        <w:spacing w:after="139"/>
        <w:rPr>
          <w:rFonts w:asciiTheme="minorHAnsi" w:hAnsiTheme="minorHAnsi"/>
          <w:sz w:val="24"/>
          <w:szCs w:val="24"/>
        </w:rPr>
      </w:pPr>
      <w:r w:rsidRPr="002C4F1D">
        <w:rPr>
          <w:rFonts w:asciiTheme="minorHAnsi" w:hAnsiTheme="minorHAnsi"/>
          <w:sz w:val="24"/>
          <w:szCs w:val="24"/>
        </w:rPr>
        <w:t>Non-employee</w:t>
      </w:r>
    </w:p>
    <w:p w:rsidR="002C4F1D" w:rsidRDefault="002C4F1D" w:rsidP="00A97CDA">
      <w:pPr>
        <w:pStyle w:val="ListParagraph"/>
        <w:numPr>
          <w:ilvl w:val="0"/>
          <w:numId w:val="4"/>
        </w:numPr>
        <w:tabs>
          <w:tab w:val="left" w:pos="12132"/>
        </w:tabs>
        <w:spacing w:after="139"/>
        <w:rPr>
          <w:rFonts w:asciiTheme="minorHAnsi" w:hAnsiTheme="minorHAnsi"/>
          <w:sz w:val="24"/>
          <w:szCs w:val="24"/>
        </w:rPr>
      </w:pPr>
      <w:r w:rsidRPr="002C4F1D">
        <w:rPr>
          <w:rFonts w:asciiTheme="minorHAnsi" w:hAnsiTheme="minorHAnsi"/>
          <w:sz w:val="24"/>
          <w:szCs w:val="24"/>
        </w:rPr>
        <w:t>Mistakes</w:t>
      </w:r>
    </w:p>
    <w:p w:rsidR="002C4F1D" w:rsidRDefault="002C4F1D" w:rsidP="00A97CDA">
      <w:pPr>
        <w:pStyle w:val="ListParagraph"/>
        <w:numPr>
          <w:ilvl w:val="0"/>
          <w:numId w:val="26"/>
        </w:numPr>
        <w:tabs>
          <w:tab w:val="left" w:pos="12132"/>
        </w:tabs>
        <w:spacing w:after="139"/>
        <w:rPr>
          <w:rFonts w:asciiTheme="minorHAnsi" w:hAnsiTheme="minorHAnsi"/>
          <w:sz w:val="24"/>
          <w:szCs w:val="24"/>
        </w:rPr>
      </w:pPr>
      <w:r w:rsidRPr="00775D55">
        <w:rPr>
          <w:rFonts w:asciiTheme="minorHAnsi" w:hAnsiTheme="minorHAnsi"/>
          <w:sz w:val="24"/>
          <w:szCs w:val="24"/>
        </w:rPr>
        <w:t>There are some factors for managing risk for data breaches</w:t>
      </w:r>
      <w:r w:rsidR="00775D55" w:rsidRPr="00775D55">
        <w:rPr>
          <w:rFonts w:asciiTheme="minorHAnsi" w:hAnsiTheme="minorHAnsi"/>
          <w:sz w:val="24"/>
          <w:szCs w:val="24"/>
        </w:rPr>
        <w:t xml:space="preserve"> such as, </w:t>
      </w:r>
    </w:p>
    <w:p w:rsidR="00775D55" w:rsidRDefault="00775D55" w:rsidP="00A97CDA">
      <w:pPr>
        <w:pStyle w:val="ListParagraph"/>
        <w:numPr>
          <w:ilvl w:val="0"/>
          <w:numId w:val="4"/>
        </w:numPr>
        <w:tabs>
          <w:tab w:val="left" w:pos="12132"/>
        </w:tabs>
        <w:spacing w:after="139"/>
        <w:rPr>
          <w:rFonts w:asciiTheme="minorHAnsi" w:hAnsiTheme="minorHAnsi"/>
          <w:sz w:val="24"/>
          <w:szCs w:val="24"/>
        </w:rPr>
      </w:pPr>
      <w:r>
        <w:rPr>
          <w:rFonts w:asciiTheme="minorHAnsi" w:hAnsiTheme="minorHAnsi"/>
          <w:sz w:val="24"/>
          <w:szCs w:val="24"/>
        </w:rPr>
        <w:t>Understanding risks</w:t>
      </w:r>
    </w:p>
    <w:p w:rsidR="00775D55" w:rsidRDefault="00775D55" w:rsidP="00A97CDA">
      <w:pPr>
        <w:pStyle w:val="ListParagraph"/>
        <w:numPr>
          <w:ilvl w:val="0"/>
          <w:numId w:val="26"/>
        </w:numPr>
        <w:tabs>
          <w:tab w:val="left" w:pos="12132"/>
        </w:tabs>
        <w:spacing w:after="139"/>
        <w:rPr>
          <w:rFonts w:asciiTheme="minorHAnsi" w:hAnsiTheme="minorHAnsi"/>
          <w:sz w:val="24"/>
          <w:szCs w:val="24"/>
        </w:rPr>
      </w:pPr>
      <w:r>
        <w:rPr>
          <w:rFonts w:asciiTheme="minorHAnsi" w:hAnsiTheme="minorHAnsi"/>
          <w:sz w:val="24"/>
          <w:szCs w:val="24"/>
        </w:rPr>
        <w:t>Patchwork legal framework</w:t>
      </w:r>
    </w:p>
    <w:p w:rsidR="00775D55" w:rsidRDefault="00775D55" w:rsidP="00A97CDA">
      <w:pPr>
        <w:pStyle w:val="ListParagraph"/>
        <w:numPr>
          <w:ilvl w:val="0"/>
          <w:numId w:val="26"/>
        </w:numPr>
        <w:tabs>
          <w:tab w:val="left" w:pos="12132"/>
        </w:tabs>
        <w:spacing w:after="139"/>
        <w:rPr>
          <w:rFonts w:asciiTheme="minorHAnsi" w:hAnsiTheme="minorHAnsi"/>
          <w:sz w:val="24"/>
          <w:szCs w:val="24"/>
        </w:rPr>
      </w:pPr>
      <w:r>
        <w:rPr>
          <w:rFonts w:asciiTheme="minorHAnsi" w:hAnsiTheme="minorHAnsi"/>
          <w:sz w:val="24"/>
          <w:szCs w:val="24"/>
        </w:rPr>
        <w:t>Increasing oversight</w:t>
      </w:r>
    </w:p>
    <w:p w:rsidR="00775D55" w:rsidRDefault="00775D55" w:rsidP="00A97CDA">
      <w:pPr>
        <w:pStyle w:val="ListParagraph"/>
        <w:numPr>
          <w:ilvl w:val="0"/>
          <w:numId w:val="26"/>
        </w:numPr>
        <w:tabs>
          <w:tab w:val="left" w:pos="12132"/>
        </w:tabs>
        <w:spacing w:after="139"/>
        <w:rPr>
          <w:rFonts w:asciiTheme="minorHAnsi" w:hAnsiTheme="minorHAnsi"/>
          <w:sz w:val="24"/>
          <w:szCs w:val="24"/>
        </w:rPr>
      </w:pPr>
      <w:r>
        <w:rPr>
          <w:rFonts w:asciiTheme="minorHAnsi" w:hAnsiTheme="minorHAnsi"/>
          <w:sz w:val="24"/>
          <w:szCs w:val="24"/>
        </w:rPr>
        <w:t>Officer and director responsibilities – Shareholder and consumer suits</w:t>
      </w:r>
    </w:p>
    <w:p w:rsidR="00775D55" w:rsidRDefault="00775D55" w:rsidP="00A97CDA">
      <w:pPr>
        <w:pStyle w:val="ListParagraph"/>
        <w:numPr>
          <w:ilvl w:val="0"/>
          <w:numId w:val="26"/>
        </w:numPr>
        <w:tabs>
          <w:tab w:val="left" w:pos="12132"/>
        </w:tabs>
        <w:spacing w:after="139"/>
        <w:rPr>
          <w:rFonts w:asciiTheme="minorHAnsi" w:hAnsiTheme="minorHAnsi"/>
          <w:sz w:val="24"/>
          <w:szCs w:val="24"/>
        </w:rPr>
      </w:pPr>
      <w:r>
        <w:rPr>
          <w:rFonts w:asciiTheme="minorHAnsi" w:hAnsiTheme="minorHAnsi"/>
          <w:sz w:val="24"/>
          <w:szCs w:val="24"/>
        </w:rPr>
        <w:t>Reputational concerns and consumer trust</w:t>
      </w:r>
    </w:p>
    <w:p w:rsidR="00775D55" w:rsidRDefault="00775D55" w:rsidP="00A97CDA">
      <w:pPr>
        <w:pStyle w:val="ListParagraph"/>
        <w:numPr>
          <w:ilvl w:val="0"/>
          <w:numId w:val="4"/>
        </w:numPr>
        <w:tabs>
          <w:tab w:val="left" w:pos="12132"/>
        </w:tabs>
        <w:spacing w:after="139"/>
        <w:rPr>
          <w:rFonts w:asciiTheme="minorHAnsi" w:hAnsiTheme="minorHAnsi"/>
          <w:sz w:val="24"/>
          <w:szCs w:val="24"/>
        </w:rPr>
      </w:pPr>
      <w:r>
        <w:rPr>
          <w:rFonts w:asciiTheme="minorHAnsi" w:hAnsiTheme="minorHAnsi"/>
          <w:sz w:val="24"/>
          <w:szCs w:val="24"/>
        </w:rPr>
        <w:t>Adopting and documenting security practices</w:t>
      </w:r>
    </w:p>
    <w:p w:rsidR="00775D55" w:rsidRDefault="00775D55" w:rsidP="00A97CDA">
      <w:pPr>
        <w:pStyle w:val="ListParagraph"/>
        <w:numPr>
          <w:ilvl w:val="0"/>
          <w:numId w:val="4"/>
        </w:numPr>
        <w:tabs>
          <w:tab w:val="left" w:pos="12132"/>
        </w:tabs>
        <w:spacing w:after="139"/>
        <w:rPr>
          <w:rFonts w:asciiTheme="minorHAnsi" w:hAnsiTheme="minorHAnsi"/>
          <w:sz w:val="24"/>
          <w:szCs w:val="24"/>
        </w:rPr>
      </w:pPr>
      <w:r>
        <w:rPr>
          <w:rFonts w:asciiTheme="minorHAnsi" w:hAnsiTheme="minorHAnsi"/>
          <w:sz w:val="24"/>
          <w:szCs w:val="24"/>
        </w:rPr>
        <w:t xml:space="preserve">Security culture </w:t>
      </w:r>
    </w:p>
    <w:p w:rsidR="00775D55" w:rsidRDefault="00775D55" w:rsidP="00A97CDA">
      <w:pPr>
        <w:pStyle w:val="ListParagraph"/>
        <w:numPr>
          <w:ilvl w:val="0"/>
          <w:numId w:val="4"/>
        </w:numPr>
        <w:tabs>
          <w:tab w:val="left" w:pos="12132"/>
        </w:tabs>
        <w:spacing w:after="139"/>
        <w:rPr>
          <w:rFonts w:asciiTheme="minorHAnsi" w:hAnsiTheme="minorHAnsi"/>
          <w:sz w:val="24"/>
          <w:szCs w:val="24"/>
        </w:rPr>
      </w:pPr>
      <w:r>
        <w:rPr>
          <w:rFonts w:asciiTheme="minorHAnsi" w:hAnsiTheme="minorHAnsi"/>
          <w:sz w:val="24"/>
          <w:szCs w:val="24"/>
        </w:rPr>
        <w:t>Cyber insurance</w:t>
      </w:r>
    </w:p>
    <w:p w:rsidR="0043010B" w:rsidRDefault="0043010B" w:rsidP="00A97CDA">
      <w:pPr>
        <w:pStyle w:val="ListParagraph"/>
        <w:numPr>
          <w:ilvl w:val="0"/>
          <w:numId w:val="4"/>
        </w:numPr>
        <w:tabs>
          <w:tab w:val="left" w:pos="12132"/>
        </w:tabs>
        <w:spacing w:after="139"/>
        <w:rPr>
          <w:rFonts w:asciiTheme="minorHAnsi" w:hAnsiTheme="minorHAnsi"/>
          <w:sz w:val="24"/>
          <w:szCs w:val="24"/>
        </w:rPr>
      </w:pPr>
      <w:r>
        <w:rPr>
          <w:rFonts w:asciiTheme="minorHAnsi" w:hAnsiTheme="minorHAnsi"/>
          <w:sz w:val="24"/>
          <w:szCs w:val="24"/>
        </w:rPr>
        <w:t>Good contracts</w:t>
      </w:r>
    </w:p>
    <w:p w:rsidR="0043010B" w:rsidRPr="009F5B64" w:rsidRDefault="0043010B" w:rsidP="00A97CDA">
      <w:pPr>
        <w:pStyle w:val="ListParagraph"/>
        <w:numPr>
          <w:ilvl w:val="0"/>
          <w:numId w:val="27"/>
        </w:numPr>
        <w:tabs>
          <w:tab w:val="left" w:pos="12132"/>
        </w:tabs>
        <w:spacing w:after="139"/>
        <w:rPr>
          <w:rFonts w:asciiTheme="minorHAnsi" w:hAnsiTheme="minorHAnsi"/>
          <w:sz w:val="24"/>
          <w:szCs w:val="24"/>
        </w:rPr>
      </w:pPr>
      <w:r w:rsidRPr="009F5B64">
        <w:rPr>
          <w:sz w:val="24"/>
          <w:szCs w:val="24"/>
        </w:rPr>
        <w:t>Preventing data breaches requires a combination of approaches to manage people, processes, and technologies to implement robust security controls. The security controls that can help you minimize the risk of security breaches. It is impossible to prevent all data breaches</w:t>
      </w:r>
      <w:r w:rsidR="009F5B64" w:rsidRPr="009F5B64">
        <w:rPr>
          <w:sz w:val="24"/>
          <w:szCs w:val="24"/>
        </w:rPr>
        <w:t xml:space="preserve"> that should be know the Smith Jeweller</w:t>
      </w:r>
    </w:p>
    <w:p w:rsidR="0043010B" w:rsidRPr="009F5B64" w:rsidRDefault="0043010B" w:rsidP="00A97CDA">
      <w:pPr>
        <w:pStyle w:val="ListParagraph"/>
        <w:numPr>
          <w:ilvl w:val="0"/>
          <w:numId w:val="27"/>
        </w:numPr>
        <w:tabs>
          <w:tab w:val="left" w:pos="12132"/>
        </w:tabs>
        <w:spacing w:after="139"/>
        <w:rPr>
          <w:rFonts w:asciiTheme="minorHAnsi" w:hAnsiTheme="minorHAnsi"/>
          <w:sz w:val="24"/>
          <w:szCs w:val="24"/>
        </w:rPr>
      </w:pPr>
      <w:r w:rsidRPr="009F5B64">
        <w:rPr>
          <w:sz w:val="24"/>
          <w:szCs w:val="24"/>
        </w:rPr>
        <w:t xml:space="preserve">Smith Jeweller </w:t>
      </w:r>
      <w:r w:rsidR="009F5B64" w:rsidRPr="009F5B64">
        <w:rPr>
          <w:sz w:val="24"/>
          <w:szCs w:val="24"/>
        </w:rPr>
        <w:t>wil</w:t>
      </w:r>
      <w:r w:rsidRPr="009F5B64">
        <w:rPr>
          <w:sz w:val="24"/>
          <w:szCs w:val="24"/>
        </w:rPr>
        <w:t>l need to conduct its own risk management process to settle on a balance between implementing controls to minimize the risk of breaches and the time, effort, and money needed to implement such controls.</w:t>
      </w:r>
    </w:p>
    <w:p w:rsidR="0043010B" w:rsidRPr="009F5B64" w:rsidRDefault="0043010B" w:rsidP="00A97CDA">
      <w:pPr>
        <w:pStyle w:val="ListParagraph"/>
        <w:numPr>
          <w:ilvl w:val="0"/>
          <w:numId w:val="27"/>
        </w:numPr>
        <w:tabs>
          <w:tab w:val="left" w:pos="12132"/>
        </w:tabs>
        <w:spacing w:after="139"/>
        <w:rPr>
          <w:rFonts w:asciiTheme="minorHAnsi" w:hAnsiTheme="minorHAnsi"/>
          <w:sz w:val="24"/>
          <w:szCs w:val="24"/>
        </w:rPr>
      </w:pPr>
      <w:r w:rsidRPr="009F5B64">
        <w:rPr>
          <w:sz w:val="24"/>
          <w:szCs w:val="24"/>
        </w:rPr>
        <w:t>Smith Jeweller could pay legal fees alone if they have got major breaches.</w:t>
      </w:r>
    </w:p>
    <w:p w:rsidR="0043010B" w:rsidRPr="009F5B64" w:rsidRDefault="0043010B" w:rsidP="00A97CDA">
      <w:pPr>
        <w:pStyle w:val="ListParagraph"/>
        <w:numPr>
          <w:ilvl w:val="0"/>
          <w:numId w:val="27"/>
        </w:numPr>
        <w:tabs>
          <w:tab w:val="left" w:pos="12132"/>
        </w:tabs>
        <w:spacing w:after="139"/>
        <w:rPr>
          <w:rFonts w:asciiTheme="minorHAnsi" w:hAnsiTheme="minorHAnsi"/>
          <w:sz w:val="24"/>
          <w:szCs w:val="24"/>
        </w:rPr>
      </w:pPr>
      <w:r w:rsidRPr="009F5B64">
        <w:rPr>
          <w:sz w:val="24"/>
          <w:szCs w:val="24"/>
        </w:rPr>
        <w:t>Smith jeweller has to pay attention about the security breaches that can damage a company’s business and create financial and legal risks.</w:t>
      </w:r>
    </w:p>
    <w:p w:rsidR="009F5B64" w:rsidRDefault="009F5B64" w:rsidP="009F5B64">
      <w:pPr>
        <w:tabs>
          <w:tab w:val="left" w:pos="12132"/>
        </w:tabs>
        <w:spacing w:after="139"/>
        <w:rPr>
          <w:rFonts w:asciiTheme="minorHAnsi" w:hAnsiTheme="minorHAnsi"/>
          <w:sz w:val="24"/>
          <w:szCs w:val="24"/>
        </w:rPr>
      </w:pPr>
    </w:p>
    <w:p w:rsidR="009F5B64" w:rsidRPr="005F00E4" w:rsidRDefault="009F5B64" w:rsidP="009F5B64">
      <w:pPr>
        <w:tabs>
          <w:tab w:val="left" w:pos="12132"/>
        </w:tabs>
        <w:spacing w:after="139"/>
        <w:rPr>
          <w:rFonts w:asciiTheme="minorHAnsi" w:hAnsiTheme="minorHAnsi" w:cs="Arial"/>
          <w:color w:val="202124"/>
          <w:sz w:val="24"/>
          <w:szCs w:val="24"/>
          <w:shd w:val="clear" w:color="auto" w:fill="FFFFFF"/>
        </w:rPr>
      </w:pPr>
      <w:r w:rsidRPr="005F00E4">
        <w:rPr>
          <w:rFonts w:asciiTheme="minorHAnsi" w:hAnsiTheme="minorHAnsi" w:cs="Arial"/>
          <w:b/>
          <w:color w:val="202124"/>
          <w:sz w:val="24"/>
          <w:szCs w:val="24"/>
          <w:shd w:val="clear" w:color="auto" w:fill="FFFFFF"/>
        </w:rPr>
        <w:t>Infringement</w:t>
      </w:r>
      <w:r w:rsidRPr="005F00E4">
        <w:rPr>
          <w:rFonts w:asciiTheme="minorHAnsi" w:hAnsiTheme="minorHAnsi" w:cs="Arial"/>
          <w:color w:val="202124"/>
          <w:sz w:val="24"/>
          <w:szCs w:val="24"/>
          <w:shd w:val="clear" w:color="auto" w:fill="FFFFFF"/>
        </w:rPr>
        <w:t xml:space="preserve"> - Copyright is infringed when a person uses all, or a “substantial part”, of copyright material in one of the ways exclusively reserved to the copyright owner, without the permission of the copyright owner, where no defence or exception to infringement applies.</w:t>
      </w:r>
    </w:p>
    <w:p w:rsidR="009F5B64" w:rsidRPr="005F00E4" w:rsidRDefault="009F5B64" w:rsidP="00A97CDA">
      <w:pPr>
        <w:pStyle w:val="ListParagraph"/>
        <w:numPr>
          <w:ilvl w:val="0"/>
          <w:numId w:val="28"/>
        </w:numPr>
        <w:tabs>
          <w:tab w:val="left" w:pos="12132"/>
        </w:tabs>
        <w:spacing w:after="139"/>
        <w:rPr>
          <w:rFonts w:asciiTheme="minorHAnsi" w:hAnsiTheme="minorHAnsi"/>
          <w:sz w:val="24"/>
          <w:szCs w:val="24"/>
        </w:rPr>
      </w:pPr>
      <w:r w:rsidRPr="005F00E4">
        <w:rPr>
          <w:rFonts w:asciiTheme="minorHAnsi" w:hAnsiTheme="minorHAnsi"/>
          <w:sz w:val="24"/>
          <w:szCs w:val="24"/>
        </w:rPr>
        <w:t>A substantial part is any important or distinctive part of the original material. There are no guidelines about the quantity of material or percentage of a work which may be used without permission - it is a matter of fact and degree in each case.</w:t>
      </w:r>
    </w:p>
    <w:p w:rsidR="009F5B64" w:rsidRPr="005F00E4" w:rsidRDefault="009F5B64" w:rsidP="00A97CDA">
      <w:pPr>
        <w:pStyle w:val="ListParagraph"/>
        <w:numPr>
          <w:ilvl w:val="0"/>
          <w:numId w:val="28"/>
        </w:numPr>
        <w:tabs>
          <w:tab w:val="left" w:pos="12132"/>
        </w:tabs>
        <w:spacing w:after="139"/>
        <w:rPr>
          <w:rFonts w:asciiTheme="minorHAnsi" w:hAnsiTheme="minorHAnsi"/>
          <w:sz w:val="24"/>
          <w:szCs w:val="24"/>
        </w:rPr>
      </w:pPr>
      <w:r w:rsidRPr="005F00E4">
        <w:rPr>
          <w:rFonts w:asciiTheme="minorHAnsi" w:hAnsiTheme="minorHAnsi"/>
          <w:sz w:val="24"/>
          <w:szCs w:val="24"/>
        </w:rPr>
        <w:t>In some circumstances, infringement of copyright is a criminal offence to which fines and jail terms may apply. The criminal provisions generally apply to commercial piracy.</w:t>
      </w:r>
    </w:p>
    <w:p w:rsidR="009F5B64" w:rsidRPr="005F00E4" w:rsidRDefault="009F5B64" w:rsidP="00A97CDA">
      <w:pPr>
        <w:pStyle w:val="ListParagraph"/>
        <w:numPr>
          <w:ilvl w:val="0"/>
          <w:numId w:val="28"/>
        </w:numPr>
        <w:tabs>
          <w:tab w:val="left" w:pos="12132"/>
        </w:tabs>
        <w:spacing w:after="139"/>
        <w:rPr>
          <w:rFonts w:asciiTheme="minorHAnsi" w:hAnsiTheme="minorHAnsi"/>
          <w:sz w:val="24"/>
          <w:szCs w:val="24"/>
        </w:rPr>
      </w:pPr>
      <w:r w:rsidRPr="005F00E4">
        <w:rPr>
          <w:rFonts w:asciiTheme="minorHAnsi" w:hAnsiTheme="minorHAnsi"/>
          <w:sz w:val="24"/>
          <w:szCs w:val="24"/>
        </w:rPr>
        <w:t>As per the above</w:t>
      </w:r>
      <w:r w:rsidR="005F00E4" w:rsidRPr="005F00E4">
        <w:rPr>
          <w:rFonts w:asciiTheme="minorHAnsi" w:hAnsiTheme="minorHAnsi"/>
          <w:sz w:val="24"/>
          <w:szCs w:val="24"/>
        </w:rPr>
        <w:t>, Smith Jeweller should</w:t>
      </w:r>
      <w:r w:rsidRPr="005F00E4">
        <w:rPr>
          <w:rFonts w:asciiTheme="minorHAnsi" w:hAnsiTheme="minorHAnsi"/>
          <w:sz w:val="24"/>
          <w:szCs w:val="24"/>
        </w:rPr>
        <w:t xml:space="preserve"> aware that </w:t>
      </w:r>
      <w:r w:rsidR="005F00E4" w:rsidRPr="005F00E4">
        <w:rPr>
          <w:rFonts w:asciiTheme="minorHAnsi" w:hAnsiTheme="minorHAnsi"/>
          <w:sz w:val="24"/>
          <w:szCs w:val="24"/>
        </w:rPr>
        <w:t>everything is control under the laws and policy follow it appropriately.</w:t>
      </w:r>
    </w:p>
    <w:p w:rsidR="00775D55" w:rsidRPr="00775D55" w:rsidRDefault="00775D55" w:rsidP="00775D55">
      <w:pPr>
        <w:tabs>
          <w:tab w:val="left" w:pos="12132"/>
        </w:tabs>
        <w:spacing w:after="139"/>
        <w:ind w:left="817" w:firstLine="0"/>
        <w:rPr>
          <w:rFonts w:asciiTheme="minorHAnsi" w:hAnsiTheme="minorHAnsi"/>
          <w:sz w:val="24"/>
          <w:szCs w:val="24"/>
        </w:rPr>
      </w:pPr>
    </w:p>
    <w:p w:rsidR="002C4F1D" w:rsidRDefault="002C4F1D" w:rsidP="002C4F1D">
      <w:pPr>
        <w:tabs>
          <w:tab w:val="left" w:pos="12132"/>
        </w:tabs>
        <w:spacing w:after="139"/>
      </w:pPr>
    </w:p>
    <w:sdt>
      <w:sdtPr>
        <w:rPr>
          <w:rFonts w:ascii="Calibri" w:eastAsia="Calibri" w:hAnsi="Calibri" w:cs="Calibri"/>
          <w:color w:val="000000"/>
          <w:sz w:val="20"/>
          <w:szCs w:val="22"/>
          <w:lang w:val="en-NZ" w:eastAsia="en-NZ"/>
        </w:rPr>
        <w:id w:val="-1353337816"/>
        <w:docPartObj>
          <w:docPartGallery w:val="Bibliographies"/>
          <w:docPartUnique/>
        </w:docPartObj>
      </w:sdtPr>
      <w:sdtEndPr/>
      <w:sdtContent>
        <w:p w:rsidR="004D0559" w:rsidRDefault="004D0559">
          <w:pPr>
            <w:pStyle w:val="Heading1"/>
          </w:pPr>
          <w:r>
            <w:t>References</w:t>
          </w:r>
        </w:p>
        <w:sdt>
          <w:sdtPr>
            <w:id w:val="-573587230"/>
            <w:bibliography/>
          </w:sdtPr>
          <w:sdtEndPr/>
          <w:sdtContent>
            <w:p w:rsidR="004D0559" w:rsidRDefault="004D0559" w:rsidP="004D055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(n.d.). Retrieved from https://www.google.com/search?q=charachteristics%2C+advantage+and+disadvantages+of+file+and+block+cloud+system&amp;oq=charachteristics%2C+advantage+and+disadvantages+of+file+and+block+cloud+system&amp;aqs=chrome..69i57.29749j0j7&amp;sourceid=chrome&amp;ie=UTF-8</w:t>
              </w:r>
            </w:p>
            <w:p w:rsidR="004D0559" w:rsidRDefault="004D0559" w:rsidP="004D0559">
              <w:pPr>
                <w:pStyle w:val="Bibliography"/>
                <w:ind w:left="720" w:hanging="720"/>
                <w:rPr>
                  <w:noProof/>
                  <w:lang w:val="en-US"/>
                </w:rPr>
              </w:pPr>
            </w:p>
            <w:p w:rsidR="004D0559" w:rsidRDefault="004D0559" w:rsidP="004D0559">
              <w:pPr>
                <w:pStyle w:val="Bibliography"/>
                <w:ind w:left="720" w:hanging="720"/>
                <w:rPr>
                  <w:noProof/>
                  <w:lang w:val="en-US"/>
                </w:rPr>
              </w:pPr>
              <w:r>
                <w:rPr>
                  <w:noProof/>
                  <w:lang w:val="en-US"/>
                </w:rPr>
                <w:t>(n.d.). Retrieved from https://www.google.com/search?q=iaas+vs+paas+vs+saas+diagram&amp;tbm=isch&amp;ved=2ahUKEwjMkt_Pg4D6AhWqKbcAHTwdAuMQ2-cCegQIABAA&amp;oq=iaas%2C+paas%2C+diagram&amp;gs_lcp=CgNpbWcQARgBMgYIABAeEAUyBggAEB4QCDIGCAAQHhAIMgYIABAeEAgyBggAEB4QCDIGCAAQHhAIMgYIABAeEAgyBggAEB4QCDIGC</w:t>
              </w:r>
            </w:p>
            <w:p w:rsidR="004D0559" w:rsidRDefault="004D0559" w:rsidP="004D0559">
              <w:pPr>
                <w:pStyle w:val="Bibliography"/>
                <w:ind w:left="720" w:hanging="720"/>
                <w:rPr>
                  <w:noProof/>
                  <w:lang w:val="en-US"/>
                </w:rPr>
              </w:pPr>
              <w:r>
                <w:rPr>
                  <w:noProof/>
                  <w:lang w:val="en-US"/>
                </w:rPr>
                <w:t>(n.d.). Retrieved from https://www.google.com/search?q=iaas+vs+paas+vs+saas+diagram&amp;tbm=isch&amp;ved=2ahUKEwjMkt_Pg4D6AhWqKbcAHTwdAuMQ2-cCegQIABAA&amp;oq=iaas%2C+paas%2C+diagram&amp;gs_lcp=CgNpbWcQARgBMgYIABAeEAUyBggAEB4QCDIGCAAQHhAIMgYIABAeEAgyBggAEB4QCDIGCAAQHhAIMgYIABAeEAgyBggAEB4QCDIGC</w:t>
              </w:r>
            </w:p>
            <w:p w:rsidR="004D0559" w:rsidRDefault="004D0559" w:rsidP="004D0559">
              <w:pPr>
                <w:pStyle w:val="Bibliography"/>
                <w:ind w:left="720" w:hanging="720"/>
                <w:rPr>
                  <w:noProof/>
                  <w:lang w:val="en-US"/>
                </w:rPr>
              </w:pPr>
              <w:r>
                <w:rPr>
                  <w:noProof/>
                  <w:lang w:val="en-US"/>
                </w:rPr>
                <w:t>(n.d.). Retrieved from https://calculator.aws/#/addService</w:t>
              </w:r>
            </w:p>
            <w:p w:rsidR="004D0559" w:rsidRDefault="004D0559" w:rsidP="004D0559">
              <w:pPr>
                <w:pStyle w:val="Bibliography"/>
                <w:ind w:left="720" w:hanging="720"/>
                <w:rPr>
                  <w:noProof/>
                  <w:lang w:val="en-US"/>
                </w:rPr>
              </w:pPr>
              <w:r>
                <w:rPr>
                  <w:noProof/>
                  <w:lang w:val="en-US"/>
                </w:rPr>
                <w:t>(n.d.). Retrieved from https://www.clariontech.com/blog/saas-vs.-paas-vs.-iaas-an-ultimate-guide-on-when-to-use-what</w:t>
              </w:r>
            </w:p>
            <w:p w:rsidR="004D0559" w:rsidRDefault="004D0559" w:rsidP="004D0559">
              <w:pPr>
                <w:pStyle w:val="Bibliography"/>
                <w:ind w:left="720" w:hanging="720"/>
                <w:rPr>
                  <w:noProof/>
                  <w:lang w:val="en-US"/>
                </w:rPr>
              </w:pPr>
              <w:r>
                <w:rPr>
                  <w:noProof/>
                  <w:lang w:val="en-US"/>
                </w:rPr>
                <w:t>(n.d.). Retrieved from https://www.opsmx.com/blog/what-is-a-ci-cd-pipeline/</w:t>
              </w:r>
            </w:p>
            <w:p w:rsidR="004D0559" w:rsidRDefault="004D0559" w:rsidP="004D0559">
              <w:pPr>
                <w:pStyle w:val="Bibliography"/>
                <w:ind w:left="720" w:hanging="720"/>
                <w:rPr>
                  <w:noProof/>
                  <w:lang w:val="en-US"/>
                </w:rPr>
              </w:pPr>
              <w:r>
                <w:rPr>
                  <w:noProof/>
                  <w:lang w:val="en-US"/>
                </w:rPr>
                <w:t xml:space="preserve">Research Gate. (2021, 01). </w:t>
              </w:r>
              <w:r>
                <w:rPr>
                  <w:i/>
                  <w:iCs/>
                  <w:noProof/>
                  <w:lang w:val="en-US"/>
                </w:rPr>
                <w:t>The Development of a Simulation Model for Assessing the CI/CD Pipeline Quality in the Development of Information Systems Based on a Multi-Agent Approach</w:t>
              </w:r>
              <w:r>
                <w:rPr>
                  <w:noProof/>
                  <w:lang w:val="en-US"/>
                </w:rPr>
                <w:t>. Retrieved from Research Gate: https://www.researchgate.net/figure/Example-of-CI-CD-pipeline_fig1_355588293</w:t>
              </w:r>
            </w:p>
            <w:p w:rsidR="00D6684D" w:rsidRPr="00D6684D" w:rsidRDefault="00D6684D" w:rsidP="00D6684D">
              <w:pPr>
                <w:rPr>
                  <w:lang w:val="en-US"/>
                </w:rPr>
              </w:pPr>
            </w:p>
            <w:p w:rsidR="004D0559" w:rsidRDefault="004D0559" w:rsidP="004D0559">
              <w:r>
                <w:rPr>
                  <w:b/>
                  <w:bCs/>
                  <w:noProof/>
                </w:rPr>
                <w:fldChar w:fldCharType="end"/>
              </w:r>
            </w:p>
          </w:sdtContent>
        </w:sdt>
      </w:sdtContent>
    </w:sdt>
    <w:p w:rsidR="00D6684D" w:rsidRDefault="002B77FB" w:rsidP="00007C29">
      <w:pPr>
        <w:tabs>
          <w:tab w:val="left" w:pos="12132"/>
        </w:tabs>
        <w:spacing w:after="95"/>
        <w:ind w:left="0" w:firstLine="0"/>
      </w:pPr>
      <w:sdt>
        <w:sdtPr>
          <w:id w:val="-778644730"/>
          <w:citation/>
        </w:sdtPr>
        <w:sdtEndPr/>
        <w:sdtContent>
          <w:r w:rsidR="00D6684D">
            <w:fldChar w:fldCharType="begin"/>
          </w:r>
          <w:r w:rsidR="00D6684D">
            <w:instrText xml:space="preserve"> CITATION Gov \l 5129 </w:instrText>
          </w:r>
          <w:r w:rsidR="00D6684D">
            <w:fldChar w:fldCharType="separate"/>
          </w:r>
          <w:r w:rsidR="00D6684D">
            <w:rPr>
              <w:noProof/>
            </w:rPr>
            <w:t>(Government, n.d.)</w:t>
          </w:r>
          <w:r w:rsidR="00D6684D">
            <w:fldChar w:fldCharType="end"/>
          </w:r>
        </w:sdtContent>
      </w:sdt>
    </w:p>
    <w:sdt>
      <w:sdtPr>
        <w:rPr>
          <w:rFonts w:ascii="Calibri" w:eastAsia="Calibri" w:hAnsi="Calibri" w:cs="Calibri"/>
          <w:color w:val="000000"/>
          <w:sz w:val="20"/>
          <w:szCs w:val="22"/>
          <w:lang w:val="en-NZ" w:eastAsia="en-NZ"/>
        </w:rPr>
        <w:id w:val="918372853"/>
        <w:docPartObj>
          <w:docPartGallery w:val="Bibliographies"/>
          <w:docPartUnique/>
        </w:docPartObj>
      </w:sdtPr>
      <w:sdtEndPr/>
      <w:sdtContent>
        <w:p w:rsidR="00D6684D" w:rsidRDefault="00D6684D">
          <w:pPr>
            <w:pStyle w:val="Heading1"/>
          </w:pPr>
        </w:p>
        <w:sdt>
          <w:sdtPr>
            <w:id w:val="161285407"/>
            <w:bibliography/>
          </w:sdtPr>
          <w:sdtEndPr/>
          <w:sdtContent>
            <w:p w:rsidR="00D6684D" w:rsidRPr="00D6684D" w:rsidRDefault="00D6684D" w:rsidP="00AF0740">
              <w:pPr>
                <w:pStyle w:val="Bibliography"/>
                <w:ind w:left="0" w:firstLine="0"/>
                <w:rPr>
                  <w:noProof/>
                  <w:sz w:val="24"/>
                  <w:szCs w:val="24"/>
                  <w:lang w:val="en-US"/>
                </w:rPr>
              </w:pPr>
              <w:r>
                <w:fldChar w:fldCharType="begin"/>
              </w:r>
              <w:r>
                <w:instrText xml:space="preserve"> BIBLIOGRAPHY </w:instrText>
              </w:r>
              <w:r>
                <w:fldChar w:fldCharType="separate"/>
              </w:r>
            </w:p>
            <w:p w:rsidR="00D6684D" w:rsidRDefault="00D6684D" w:rsidP="00D6684D">
              <w:pPr>
                <w:pStyle w:val="Bibliography"/>
                <w:ind w:left="720" w:hanging="720"/>
                <w:rPr>
                  <w:noProof/>
                  <w:lang w:val="en-US"/>
                </w:rPr>
              </w:pPr>
              <w:r>
                <w:rPr>
                  <w:noProof/>
                  <w:lang w:val="en-US"/>
                </w:rPr>
                <w:t xml:space="preserve">(n.d.). Retrieved from https://www.digital.govt.nz/dmsdocument/1~cloud-computing-information-securityand-privacy-considerations/html#introduction and https://cloudcode.nz/ ) </w:t>
              </w:r>
            </w:p>
            <w:p w:rsidR="00D6684D" w:rsidRDefault="00D6684D" w:rsidP="00AF0740">
              <w:pPr>
                <w:pStyle w:val="Bibliography"/>
                <w:ind w:left="720" w:hanging="720"/>
                <w:rPr>
                  <w:noProof/>
                  <w:lang w:val="en-US"/>
                </w:rPr>
              </w:pPr>
            </w:p>
            <w:p w:rsidR="00D6684D" w:rsidRDefault="00D6684D" w:rsidP="00D6684D">
              <w:r>
                <w:rPr>
                  <w:b/>
                  <w:bCs/>
                  <w:noProof/>
                </w:rPr>
                <w:fldChar w:fldCharType="end"/>
              </w:r>
            </w:p>
          </w:sdtContent>
        </w:sdt>
      </w:sdtContent>
    </w:sdt>
    <w:p w:rsidR="00DD06A2" w:rsidRDefault="00DD06A2" w:rsidP="00007C29">
      <w:pPr>
        <w:tabs>
          <w:tab w:val="left" w:pos="12132"/>
        </w:tabs>
        <w:spacing w:after="95"/>
        <w:ind w:left="0" w:firstLine="0"/>
      </w:pPr>
    </w:p>
    <w:sectPr w:rsidR="00DD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5073E"/>
    <w:multiLevelType w:val="hybridMultilevel"/>
    <w:tmpl w:val="0038BEC6"/>
    <w:lvl w:ilvl="0" w:tplc="1409000B">
      <w:start w:val="1"/>
      <w:numFmt w:val="bullet"/>
      <w:lvlText w:val=""/>
      <w:lvlJc w:val="left"/>
      <w:pPr>
        <w:ind w:left="825" w:hanging="360"/>
      </w:pPr>
      <w:rPr>
        <w:rFonts w:ascii="Wingdings" w:hAnsi="Wingdings" w:hint="default"/>
      </w:rPr>
    </w:lvl>
    <w:lvl w:ilvl="1" w:tplc="14090003" w:tentative="1">
      <w:start w:val="1"/>
      <w:numFmt w:val="bullet"/>
      <w:lvlText w:val="o"/>
      <w:lvlJc w:val="left"/>
      <w:pPr>
        <w:ind w:left="1545" w:hanging="360"/>
      </w:pPr>
      <w:rPr>
        <w:rFonts w:ascii="Courier New" w:hAnsi="Courier New" w:cs="Courier New" w:hint="default"/>
      </w:rPr>
    </w:lvl>
    <w:lvl w:ilvl="2" w:tplc="14090005" w:tentative="1">
      <w:start w:val="1"/>
      <w:numFmt w:val="bullet"/>
      <w:lvlText w:val=""/>
      <w:lvlJc w:val="left"/>
      <w:pPr>
        <w:ind w:left="2265" w:hanging="360"/>
      </w:pPr>
      <w:rPr>
        <w:rFonts w:ascii="Wingdings" w:hAnsi="Wingdings" w:hint="default"/>
      </w:rPr>
    </w:lvl>
    <w:lvl w:ilvl="3" w:tplc="14090001" w:tentative="1">
      <w:start w:val="1"/>
      <w:numFmt w:val="bullet"/>
      <w:lvlText w:val=""/>
      <w:lvlJc w:val="left"/>
      <w:pPr>
        <w:ind w:left="2985" w:hanging="360"/>
      </w:pPr>
      <w:rPr>
        <w:rFonts w:ascii="Symbol" w:hAnsi="Symbol" w:hint="default"/>
      </w:rPr>
    </w:lvl>
    <w:lvl w:ilvl="4" w:tplc="14090003" w:tentative="1">
      <w:start w:val="1"/>
      <w:numFmt w:val="bullet"/>
      <w:lvlText w:val="o"/>
      <w:lvlJc w:val="left"/>
      <w:pPr>
        <w:ind w:left="3705" w:hanging="360"/>
      </w:pPr>
      <w:rPr>
        <w:rFonts w:ascii="Courier New" w:hAnsi="Courier New" w:cs="Courier New" w:hint="default"/>
      </w:rPr>
    </w:lvl>
    <w:lvl w:ilvl="5" w:tplc="14090005" w:tentative="1">
      <w:start w:val="1"/>
      <w:numFmt w:val="bullet"/>
      <w:lvlText w:val=""/>
      <w:lvlJc w:val="left"/>
      <w:pPr>
        <w:ind w:left="4425" w:hanging="360"/>
      </w:pPr>
      <w:rPr>
        <w:rFonts w:ascii="Wingdings" w:hAnsi="Wingdings" w:hint="default"/>
      </w:rPr>
    </w:lvl>
    <w:lvl w:ilvl="6" w:tplc="14090001" w:tentative="1">
      <w:start w:val="1"/>
      <w:numFmt w:val="bullet"/>
      <w:lvlText w:val=""/>
      <w:lvlJc w:val="left"/>
      <w:pPr>
        <w:ind w:left="5145" w:hanging="360"/>
      </w:pPr>
      <w:rPr>
        <w:rFonts w:ascii="Symbol" w:hAnsi="Symbol" w:hint="default"/>
      </w:rPr>
    </w:lvl>
    <w:lvl w:ilvl="7" w:tplc="14090003" w:tentative="1">
      <w:start w:val="1"/>
      <w:numFmt w:val="bullet"/>
      <w:lvlText w:val="o"/>
      <w:lvlJc w:val="left"/>
      <w:pPr>
        <w:ind w:left="5865" w:hanging="360"/>
      </w:pPr>
      <w:rPr>
        <w:rFonts w:ascii="Courier New" w:hAnsi="Courier New" w:cs="Courier New" w:hint="default"/>
      </w:rPr>
    </w:lvl>
    <w:lvl w:ilvl="8" w:tplc="14090005" w:tentative="1">
      <w:start w:val="1"/>
      <w:numFmt w:val="bullet"/>
      <w:lvlText w:val=""/>
      <w:lvlJc w:val="left"/>
      <w:pPr>
        <w:ind w:left="6585" w:hanging="360"/>
      </w:pPr>
      <w:rPr>
        <w:rFonts w:ascii="Wingdings" w:hAnsi="Wingdings" w:hint="default"/>
      </w:rPr>
    </w:lvl>
  </w:abstractNum>
  <w:abstractNum w:abstractNumId="1" w15:restartNumberingAfterBreak="0">
    <w:nsid w:val="084573CD"/>
    <w:multiLevelType w:val="hybridMultilevel"/>
    <w:tmpl w:val="ECDA0C7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B3549F"/>
    <w:multiLevelType w:val="hybridMultilevel"/>
    <w:tmpl w:val="4C98E040"/>
    <w:lvl w:ilvl="0" w:tplc="4A680242">
      <w:start w:val="1"/>
      <w:numFmt w:val="bullet"/>
      <w:lvlText w:val="­"/>
      <w:lvlJc w:val="left"/>
      <w:pPr>
        <w:ind w:left="720" w:hanging="360"/>
      </w:pPr>
      <w:rPr>
        <w:rFonts w:ascii="Courier New" w:hAnsi="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C666900"/>
    <w:multiLevelType w:val="hybridMultilevel"/>
    <w:tmpl w:val="BA6EC078"/>
    <w:lvl w:ilvl="0" w:tplc="4A680242">
      <w:start w:val="1"/>
      <w:numFmt w:val="bullet"/>
      <w:lvlText w:val="­"/>
      <w:lvlJc w:val="left"/>
      <w:pPr>
        <w:ind w:left="1440" w:hanging="360"/>
      </w:pPr>
      <w:rPr>
        <w:rFonts w:ascii="Courier New" w:hAnsi="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0F916FC6"/>
    <w:multiLevelType w:val="hybridMultilevel"/>
    <w:tmpl w:val="351250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2307CD0"/>
    <w:multiLevelType w:val="hybridMultilevel"/>
    <w:tmpl w:val="60D8C4CC"/>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3BC58E5"/>
    <w:multiLevelType w:val="hybridMultilevel"/>
    <w:tmpl w:val="B824C314"/>
    <w:lvl w:ilvl="0" w:tplc="4A680242">
      <w:start w:val="1"/>
      <w:numFmt w:val="bullet"/>
      <w:lvlText w:val="­"/>
      <w:lvlJc w:val="left"/>
      <w:pPr>
        <w:ind w:left="1440" w:hanging="360"/>
      </w:pPr>
      <w:rPr>
        <w:rFonts w:ascii="Courier New" w:hAnsi="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4455953"/>
    <w:multiLevelType w:val="hybridMultilevel"/>
    <w:tmpl w:val="0E24E848"/>
    <w:lvl w:ilvl="0" w:tplc="4A680242">
      <w:start w:val="1"/>
      <w:numFmt w:val="bullet"/>
      <w:lvlText w:val="­"/>
      <w:lvlJc w:val="left"/>
      <w:pPr>
        <w:ind w:left="2528" w:hanging="360"/>
      </w:pPr>
      <w:rPr>
        <w:rFonts w:ascii="Courier New" w:hAnsi="Courier New" w:hint="default"/>
      </w:rPr>
    </w:lvl>
    <w:lvl w:ilvl="1" w:tplc="14090003" w:tentative="1">
      <w:start w:val="1"/>
      <w:numFmt w:val="bullet"/>
      <w:lvlText w:val="o"/>
      <w:lvlJc w:val="left"/>
      <w:pPr>
        <w:ind w:left="3248" w:hanging="360"/>
      </w:pPr>
      <w:rPr>
        <w:rFonts w:ascii="Courier New" w:hAnsi="Courier New" w:cs="Courier New" w:hint="default"/>
      </w:rPr>
    </w:lvl>
    <w:lvl w:ilvl="2" w:tplc="14090005" w:tentative="1">
      <w:start w:val="1"/>
      <w:numFmt w:val="bullet"/>
      <w:lvlText w:val=""/>
      <w:lvlJc w:val="left"/>
      <w:pPr>
        <w:ind w:left="3968" w:hanging="360"/>
      </w:pPr>
      <w:rPr>
        <w:rFonts w:ascii="Wingdings" w:hAnsi="Wingdings" w:hint="default"/>
      </w:rPr>
    </w:lvl>
    <w:lvl w:ilvl="3" w:tplc="14090001" w:tentative="1">
      <w:start w:val="1"/>
      <w:numFmt w:val="bullet"/>
      <w:lvlText w:val=""/>
      <w:lvlJc w:val="left"/>
      <w:pPr>
        <w:ind w:left="4688" w:hanging="360"/>
      </w:pPr>
      <w:rPr>
        <w:rFonts w:ascii="Symbol" w:hAnsi="Symbol" w:hint="default"/>
      </w:rPr>
    </w:lvl>
    <w:lvl w:ilvl="4" w:tplc="14090003" w:tentative="1">
      <w:start w:val="1"/>
      <w:numFmt w:val="bullet"/>
      <w:lvlText w:val="o"/>
      <w:lvlJc w:val="left"/>
      <w:pPr>
        <w:ind w:left="5408" w:hanging="360"/>
      </w:pPr>
      <w:rPr>
        <w:rFonts w:ascii="Courier New" w:hAnsi="Courier New" w:cs="Courier New" w:hint="default"/>
      </w:rPr>
    </w:lvl>
    <w:lvl w:ilvl="5" w:tplc="14090005" w:tentative="1">
      <w:start w:val="1"/>
      <w:numFmt w:val="bullet"/>
      <w:lvlText w:val=""/>
      <w:lvlJc w:val="left"/>
      <w:pPr>
        <w:ind w:left="6128" w:hanging="360"/>
      </w:pPr>
      <w:rPr>
        <w:rFonts w:ascii="Wingdings" w:hAnsi="Wingdings" w:hint="default"/>
      </w:rPr>
    </w:lvl>
    <w:lvl w:ilvl="6" w:tplc="14090001" w:tentative="1">
      <w:start w:val="1"/>
      <w:numFmt w:val="bullet"/>
      <w:lvlText w:val=""/>
      <w:lvlJc w:val="left"/>
      <w:pPr>
        <w:ind w:left="6848" w:hanging="360"/>
      </w:pPr>
      <w:rPr>
        <w:rFonts w:ascii="Symbol" w:hAnsi="Symbol" w:hint="default"/>
      </w:rPr>
    </w:lvl>
    <w:lvl w:ilvl="7" w:tplc="14090003" w:tentative="1">
      <w:start w:val="1"/>
      <w:numFmt w:val="bullet"/>
      <w:lvlText w:val="o"/>
      <w:lvlJc w:val="left"/>
      <w:pPr>
        <w:ind w:left="7568" w:hanging="360"/>
      </w:pPr>
      <w:rPr>
        <w:rFonts w:ascii="Courier New" w:hAnsi="Courier New" w:cs="Courier New" w:hint="default"/>
      </w:rPr>
    </w:lvl>
    <w:lvl w:ilvl="8" w:tplc="14090005" w:tentative="1">
      <w:start w:val="1"/>
      <w:numFmt w:val="bullet"/>
      <w:lvlText w:val=""/>
      <w:lvlJc w:val="left"/>
      <w:pPr>
        <w:ind w:left="8288" w:hanging="360"/>
      </w:pPr>
      <w:rPr>
        <w:rFonts w:ascii="Wingdings" w:hAnsi="Wingdings" w:hint="default"/>
      </w:rPr>
    </w:lvl>
  </w:abstractNum>
  <w:abstractNum w:abstractNumId="8" w15:restartNumberingAfterBreak="0">
    <w:nsid w:val="15A51BDF"/>
    <w:multiLevelType w:val="hybridMultilevel"/>
    <w:tmpl w:val="C2A4A07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197F59"/>
    <w:multiLevelType w:val="hybridMultilevel"/>
    <w:tmpl w:val="AF9C5E82"/>
    <w:lvl w:ilvl="0" w:tplc="4A680242">
      <w:start w:val="1"/>
      <w:numFmt w:val="bullet"/>
      <w:lvlText w:val="­"/>
      <w:lvlJc w:val="left"/>
      <w:pPr>
        <w:ind w:left="1440" w:hanging="360"/>
      </w:pPr>
      <w:rPr>
        <w:rFonts w:ascii="Courier New" w:hAnsi="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28CC473D"/>
    <w:multiLevelType w:val="hybridMultilevel"/>
    <w:tmpl w:val="C07ABA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637943"/>
    <w:multiLevelType w:val="hybridMultilevel"/>
    <w:tmpl w:val="BB006E96"/>
    <w:lvl w:ilvl="0" w:tplc="1409000B">
      <w:start w:val="1"/>
      <w:numFmt w:val="bullet"/>
      <w:lvlText w:val=""/>
      <w:lvlJc w:val="left"/>
      <w:pPr>
        <w:ind w:left="1155" w:hanging="360"/>
      </w:pPr>
      <w:rPr>
        <w:rFonts w:ascii="Wingdings" w:hAnsi="Wingdings" w:hint="default"/>
      </w:rPr>
    </w:lvl>
    <w:lvl w:ilvl="1" w:tplc="14090003" w:tentative="1">
      <w:start w:val="1"/>
      <w:numFmt w:val="bullet"/>
      <w:lvlText w:val="o"/>
      <w:lvlJc w:val="left"/>
      <w:pPr>
        <w:ind w:left="1875" w:hanging="360"/>
      </w:pPr>
      <w:rPr>
        <w:rFonts w:ascii="Courier New" w:hAnsi="Courier New" w:cs="Courier New" w:hint="default"/>
      </w:rPr>
    </w:lvl>
    <w:lvl w:ilvl="2" w:tplc="14090005" w:tentative="1">
      <w:start w:val="1"/>
      <w:numFmt w:val="bullet"/>
      <w:lvlText w:val=""/>
      <w:lvlJc w:val="left"/>
      <w:pPr>
        <w:ind w:left="2595" w:hanging="360"/>
      </w:pPr>
      <w:rPr>
        <w:rFonts w:ascii="Wingdings" w:hAnsi="Wingdings" w:hint="default"/>
      </w:rPr>
    </w:lvl>
    <w:lvl w:ilvl="3" w:tplc="14090001" w:tentative="1">
      <w:start w:val="1"/>
      <w:numFmt w:val="bullet"/>
      <w:lvlText w:val=""/>
      <w:lvlJc w:val="left"/>
      <w:pPr>
        <w:ind w:left="3315" w:hanging="360"/>
      </w:pPr>
      <w:rPr>
        <w:rFonts w:ascii="Symbol" w:hAnsi="Symbol" w:hint="default"/>
      </w:rPr>
    </w:lvl>
    <w:lvl w:ilvl="4" w:tplc="14090003" w:tentative="1">
      <w:start w:val="1"/>
      <w:numFmt w:val="bullet"/>
      <w:lvlText w:val="o"/>
      <w:lvlJc w:val="left"/>
      <w:pPr>
        <w:ind w:left="4035" w:hanging="360"/>
      </w:pPr>
      <w:rPr>
        <w:rFonts w:ascii="Courier New" w:hAnsi="Courier New" w:cs="Courier New" w:hint="default"/>
      </w:rPr>
    </w:lvl>
    <w:lvl w:ilvl="5" w:tplc="14090005" w:tentative="1">
      <w:start w:val="1"/>
      <w:numFmt w:val="bullet"/>
      <w:lvlText w:val=""/>
      <w:lvlJc w:val="left"/>
      <w:pPr>
        <w:ind w:left="4755" w:hanging="360"/>
      </w:pPr>
      <w:rPr>
        <w:rFonts w:ascii="Wingdings" w:hAnsi="Wingdings" w:hint="default"/>
      </w:rPr>
    </w:lvl>
    <w:lvl w:ilvl="6" w:tplc="14090001" w:tentative="1">
      <w:start w:val="1"/>
      <w:numFmt w:val="bullet"/>
      <w:lvlText w:val=""/>
      <w:lvlJc w:val="left"/>
      <w:pPr>
        <w:ind w:left="5475" w:hanging="360"/>
      </w:pPr>
      <w:rPr>
        <w:rFonts w:ascii="Symbol" w:hAnsi="Symbol" w:hint="default"/>
      </w:rPr>
    </w:lvl>
    <w:lvl w:ilvl="7" w:tplc="14090003" w:tentative="1">
      <w:start w:val="1"/>
      <w:numFmt w:val="bullet"/>
      <w:lvlText w:val="o"/>
      <w:lvlJc w:val="left"/>
      <w:pPr>
        <w:ind w:left="6195" w:hanging="360"/>
      </w:pPr>
      <w:rPr>
        <w:rFonts w:ascii="Courier New" w:hAnsi="Courier New" w:cs="Courier New" w:hint="default"/>
      </w:rPr>
    </w:lvl>
    <w:lvl w:ilvl="8" w:tplc="14090005" w:tentative="1">
      <w:start w:val="1"/>
      <w:numFmt w:val="bullet"/>
      <w:lvlText w:val=""/>
      <w:lvlJc w:val="left"/>
      <w:pPr>
        <w:ind w:left="6915" w:hanging="360"/>
      </w:pPr>
      <w:rPr>
        <w:rFonts w:ascii="Wingdings" w:hAnsi="Wingdings" w:hint="default"/>
      </w:rPr>
    </w:lvl>
  </w:abstractNum>
  <w:abstractNum w:abstractNumId="12" w15:restartNumberingAfterBreak="0">
    <w:nsid w:val="389B62A4"/>
    <w:multiLevelType w:val="hybridMultilevel"/>
    <w:tmpl w:val="0FEC2EE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DDB3760"/>
    <w:multiLevelType w:val="hybridMultilevel"/>
    <w:tmpl w:val="2F1EE350"/>
    <w:lvl w:ilvl="0" w:tplc="4A680242">
      <w:start w:val="1"/>
      <w:numFmt w:val="bullet"/>
      <w:lvlText w:val="­"/>
      <w:lvlJc w:val="left"/>
      <w:pPr>
        <w:ind w:left="2528" w:hanging="360"/>
      </w:pPr>
      <w:rPr>
        <w:rFonts w:ascii="Courier New" w:hAnsi="Courier New" w:hint="default"/>
      </w:rPr>
    </w:lvl>
    <w:lvl w:ilvl="1" w:tplc="14090003" w:tentative="1">
      <w:start w:val="1"/>
      <w:numFmt w:val="bullet"/>
      <w:lvlText w:val="o"/>
      <w:lvlJc w:val="left"/>
      <w:pPr>
        <w:ind w:left="3248" w:hanging="360"/>
      </w:pPr>
      <w:rPr>
        <w:rFonts w:ascii="Courier New" w:hAnsi="Courier New" w:cs="Courier New" w:hint="default"/>
      </w:rPr>
    </w:lvl>
    <w:lvl w:ilvl="2" w:tplc="14090005" w:tentative="1">
      <w:start w:val="1"/>
      <w:numFmt w:val="bullet"/>
      <w:lvlText w:val=""/>
      <w:lvlJc w:val="left"/>
      <w:pPr>
        <w:ind w:left="3968" w:hanging="360"/>
      </w:pPr>
      <w:rPr>
        <w:rFonts w:ascii="Wingdings" w:hAnsi="Wingdings" w:hint="default"/>
      </w:rPr>
    </w:lvl>
    <w:lvl w:ilvl="3" w:tplc="14090001" w:tentative="1">
      <w:start w:val="1"/>
      <w:numFmt w:val="bullet"/>
      <w:lvlText w:val=""/>
      <w:lvlJc w:val="left"/>
      <w:pPr>
        <w:ind w:left="4688" w:hanging="360"/>
      </w:pPr>
      <w:rPr>
        <w:rFonts w:ascii="Symbol" w:hAnsi="Symbol" w:hint="default"/>
      </w:rPr>
    </w:lvl>
    <w:lvl w:ilvl="4" w:tplc="14090003" w:tentative="1">
      <w:start w:val="1"/>
      <w:numFmt w:val="bullet"/>
      <w:lvlText w:val="o"/>
      <w:lvlJc w:val="left"/>
      <w:pPr>
        <w:ind w:left="5408" w:hanging="360"/>
      </w:pPr>
      <w:rPr>
        <w:rFonts w:ascii="Courier New" w:hAnsi="Courier New" w:cs="Courier New" w:hint="default"/>
      </w:rPr>
    </w:lvl>
    <w:lvl w:ilvl="5" w:tplc="14090005" w:tentative="1">
      <w:start w:val="1"/>
      <w:numFmt w:val="bullet"/>
      <w:lvlText w:val=""/>
      <w:lvlJc w:val="left"/>
      <w:pPr>
        <w:ind w:left="6128" w:hanging="360"/>
      </w:pPr>
      <w:rPr>
        <w:rFonts w:ascii="Wingdings" w:hAnsi="Wingdings" w:hint="default"/>
      </w:rPr>
    </w:lvl>
    <w:lvl w:ilvl="6" w:tplc="14090001" w:tentative="1">
      <w:start w:val="1"/>
      <w:numFmt w:val="bullet"/>
      <w:lvlText w:val=""/>
      <w:lvlJc w:val="left"/>
      <w:pPr>
        <w:ind w:left="6848" w:hanging="360"/>
      </w:pPr>
      <w:rPr>
        <w:rFonts w:ascii="Symbol" w:hAnsi="Symbol" w:hint="default"/>
      </w:rPr>
    </w:lvl>
    <w:lvl w:ilvl="7" w:tplc="14090003" w:tentative="1">
      <w:start w:val="1"/>
      <w:numFmt w:val="bullet"/>
      <w:lvlText w:val="o"/>
      <w:lvlJc w:val="left"/>
      <w:pPr>
        <w:ind w:left="7568" w:hanging="360"/>
      </w:pPr>
      <w:rPr>
        <w:rFonts w:ascii="Courier New" w:hAnsi="Courier New" w:cs="Courier New" w:hint="default"/>
      </w:rPr>
    </w:lvl>
    <w:lvl w:ilvl="8" w:tplc="14090005" w:tentative="1">
      <w:start w:val="1"/>
      <w:numFmt w:val="bullet"/>
      <w:lvlText w:val=""/>
      <w:lvlJc w:val="left"/>
      <w:pPr>
        <w:ind w:left="8288" w:hanging="360"/>
      </w:pPr>
      <w:rPr>
        <w:rFonts w:ascii="Wingdings" w:hAnsi="Wingdings" w:hint="default"/>
      </w:rPr>
    </w:lvl>
  </w:abstractNum>
  <w:abstractNum w:abstractNumId="14" w15:restartNumberingAfterBreak="0">
    <w:nsid w:val="40925A77"/>
    <w:multiLevelType w:val="hybridMultilevel"/>
    <w:tmpl w:val="E0C20CD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330A1F"/>
    <w:multiLevelType w:val="hybridMultilevel"/>
    <w:tmpl w:val="0480F89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9A345D9"/>
    <w:multiLevelType w:val="hybridMultilevel"/>
    <w:tmpl w:val="BDBEB296"/>
    <w:lvl w:ilvl="0" w:tplc="14090001">
      <w:start w:val="1"/>
      <w:numFmt w:val="bullet"/>
      <w:lvlText w:val=""/>
      <w:lvlJc w:val="left"/>
      <w:pPr>
        <w:ind w:left="1808" w:hanging="360"/>
      </w:pPr>
      <w:rPr>
        <w:rFonts w:ascii="Symbol" w:hAnsi="Symbol" w:hint="default"/>
      </w:rPr>
    </w:lvl>
    <w:lvl w:ilvl="1" w:tplc="14090003" w:tentative="1">
      <w:start w:val="1"/>
      <w:numFmt w:val="bullet"/>
      <w:lvlText w:val="o"/>
      <w:lvlJc w:val="left"/>
      <w:pPr>
        <w:ind w:left="2528" w:hanging="360"/>
      </w:pPr>
      <w:rPr>
        <w:rFonts w:ascii="Courier New" w:hAnsi="Courier New" w:cs="Courier New" w:hint="default"/>
      </w:rPr>
    </w:lvl>
    <w:lvl w:ilvl="2" w:tplc="14090005" w:tentative="1">
      <w:start w:val="1"/>
      <w:numFmt w:val="bullet"/>
      <w:lvlText w:val=""/>
      <w:lvlJc w:val="left"/>
      <w:pPr>
        <w:ind w:left="3248" w:hanging="360"/>
      </w:pPr>
      <w:rPr>
        <w:rFonts w:ascii="Wingdings" w:hAnsi="Wingdings" w:hint="default"/>
      </w:rPr>
    </w:lvl>
    <w:lvl w:ilvl="3" w:tplc="14090001" w:tentative="1">
      <w:start w:val="1"/>
      <w:numFmt w:val="bullet"/>
      <w:lvlText w:val=""/>
      <w:lvlJc w:val="left"/>
      <w:pPr>
        <w:ind w:left="3968" w:hanging="360"/>
      </w:pPr>
      <w:rPr>
        <w:rFonts w:ascii="Symbol" w:hAnsi="Symbol" w:hint="default"/>
      </w:rPr>
    </w:lvl>
    <w:lvl w:ilvl="4" w:tplc="14090003" w:tentative="1">
      <w:start w:val="1"/>
      <w:numFmt w:val="bullet"/>
      <w:lvlText w:val="o"/>
      <w:lvlJc w:val="left"/>
      <w:pPr>
        <w:ind w:left="4688" w:hanging="360"/>
      </w:pPr>
      <w:rPr>
        <w:rFonts w:ascii="Courier New" w:hAnsi="Courier New" w:cs="Courier New" w:hint="default"/>
      </w:rPr>
    </w:lvl>
    <w:lvl w:ilvl="5" w:tplc="14090005" w:tentative="1">
      <w:start w:val="1"/>
      <w:numFmt w:val="bullet"/>
      <w:lvlText w:val=""/>
      <w:lvlJc w:val="left"/>
      <w:pPr>
        <w:ind w:left="5408" w:hanging="360"/>
      </w:pPr>
      <w:rPr>
        <w:rFonts w:ascii="Wingdings" w:hAnsi="Wingdings" w:hint="default"/>
      </w:rPr>
    </w:lvl>
    <w:lvl w:ilvl="6" w:tplc="14090001" w:tentative="1">
      <w:start w:val="1"/>
      <w:numFmt w:val="bullet"/>
      <w:lvlText w:val=""/>
      <w:lvlJc w:val="left"/>
      <w:pPr>
        <w:ind w:left="6128" w:hanging="360"/>
      </w:pPr>
      <w:rPr>
        <w:rFonts w:ascii="Symbol" w:hAnsi="Symbol" w:hint="default"/>
      </w:rPr>
    </w:lvl>
    <w:lvl w:ilvl="7" w:tplc="14090003" w:tentative="1">
      <w:start w:val="1"/>
      <w:numFmt w:val="bullet"/>
      <w:lvlText w:val="o"/>
      <w:lvlJc w:val="left"/>
      <w:pPr>
        <w:ind w:left="6848" w:hanging="360"/>
      </w:pPr>
      <w:rPr>
        <w:rFonts w:ascii="Courier New" w:hAnsi="Courier New" w:cs="Courier New" w:hint="default"/>
      </w:rPr>
    </w:lvl>
    <w:lvl w:ilvl="8" w:tplc="14090005" w:tentative="1">
      <w:start w:val="1"/>
      <w:numFmt w:val="bullet"/>
      <w:lvlText w:val=""/>
      <w:lvlJc w:val="left"/>
      <w:pPr>
        <w:ind w:left="7568" w:hanging="360"/>
      </w:pPr>
      <w:rPr>
        <w:rFonts w:ascii="Wingdings" w:hAnsi="Wingdings" w:hint="default"/>
      </w:rPr>
    </w:lvl>
  </w:abstractNum>
  <w:abstractNum w:abstractNumId="17" w15:restartNumberingAfterBreak="0">
    <w:nsid w:val="4B455864"/>
    <w:multiLevelType w:val="hybridMultilevel"/>
    <w:tmpl w:val="968E361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72B4E54"/>
    <w:multiLevelType w:val="hybridMultilevel"/>
    <w:tmpl w:val="80BAE110"/>
    <w:lvl w:ilvl="0" w:tplc="4A680242">
      <w:start w:val="1"/>
      <w:numFmt w:val="bullet"/>
      <w:lvlText w:val="­"/>
      <w:lvlJc w:val="left"/>
      <w:pPr>
        <w:ind w:left="720" w:hanging="360"/>
      </w:pPr>
      <w:rPr>
        <w:rFonts w:ascii="Courier New" w:hAnsi="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85B659F"/>
    <w:multiLevelType w:val="hybridMultilevel"/>
    <w:tmpl w:val="46FE0F3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710285D"/>
    <w:multiLevelType w:val="hybridMultilevel"/>
    <w:tmpl w:val="4A6A3C54"/>
    <w:lvl w:ilvl="0" w:tplc="4A680242">
      <w:start w:val="1"/>
      <w:numFmt w:val="bullet"/>
      <w:lvlText w:val="­"/>
      <w:lvlJc w:val="left"/>
      <w:pPr>
        <w:ind w:left="2132" w:hanging="360"/>
      </w:pPr>
      <w:rPr>
        <w:rFonts w:ascii="Courier New" w:hAnsi="Courier New" w:hint="default"/>
      </w:rPr>
    </w:lvl>
    <w:lvl w:ilvl="1" w:tplc="14090003" w:tentative="1">
      <w:start w:val="1"/>
      <w:numFmt w:val="bullet"/>
      <w:lvlText w:val="o"/>
      <w:lvlJc w:val="left"/>
      <w:pPr>
        <w:ind w:left="2852" w:hanging="360"/>
      </w:pPr>
      <w:rPr>
        <w:rFonts w:ascii="Courier New" w:hAnsi="Courier New" w:cs="Courier New" w:hint="default"/>
      </w:rPr>
    </w:lvl>
    <w:lvl w:ilvl="2" w:tplc="14090005" w:tentative="1">
      <w:start w:val="1"/>
      <w:numFmt w:val="bullet"/>
      <w:lvlText w:val=""/>
      <w:lvlJc w:val="left"/>
      <w:pPr>
        <w:ind w:left="3572" w:hanging="360"/>
      </w:pPr>
      <w:rPr>
        <w:rFonts w:ascii="Wingdings" w:hAnsi="Wingdings" w:hint="default"/>
      </w:rPr>
    </w:lvl>
    <w:lvl w:ilvl="3" w:tplc="14090001" w:tentative="1">
      <w:start w:val="1"/>
      <w:numFmt w:val="bullet"/>
      <w:lvlText w:val=""/>
      <w:lvlJc w:val="left"/>
      <w:pPr>
        <w:ind w:left="4292" w:hanging="360"/>
      </w:pPr>
      <w:rPr>
        <w:rFonts w:ascii="Symbol" w:hAnsi="Symbol" w:hint="default"/>
      </w:rPr>
    </w:lvl>
    <w:lvl w:ilvl="4" w:tplc="14090003" w:tentative="1">
      <w:start w:val="1"/>
      <w:numFmt w:val="bullet"/>
      <w:lvlText w:val="o"/>
      <w:lvlJc w:val="left"/>
      <w:pPr>
        <w:ind w:left="5012" w:hanging="360"/>
      </w:pPr>
      <w:rPr>
        <w:rFonts w:ascii="Courier New" w:hAnsi="Courier New" w:cs="Courier New" w:hint="default"/>
      </w:rPr>
    </w:lvl>
    <w:lvl w:ilvl="5" w:tplc="14090005" w:tentative="1">
      <w:start w:val="1"/>
      <w:numFmt w:val="bullet"/>
      <w:lvlText w:val=""/>
      <w:lvlJc w:val="left"/>
      <w:pPr>
        <w:ind w:left="5732" w:hanging="360"/>
      </w:pPr>
      <w:rPr>
        <w:rFonts w:ascii="Wingdings" w:hAnsi="Wingdings" w:hint="default"/>
      </w:rPr>
    </w:lvl>
    <w:lvl w:ilvl="6" w:tplc="14090001" w:tentative="1">
      <w:start w:val="1"/>
      <w:numFmt w:val="bullet"/>
      <w:lvlText w:val=""/>
      <w:lvlJc w:val="left"/>
      <w:pPr>
        <w:ind w:left="6452" w:hanging="360"/>
      </w:pPr>
      <w:rPr>
        <w:rFonts w:ascii="Symbol" w:hAnsi="Symbol" w:hint="default"/>
      </w:rPr>
    </w:lvl>
    <w:lvl w:ilvl="7" w:tplc="14090003" w:tentative="1">
      <w:start w:val="1"/>
      <w:numFmt w:val="bullet"/>
      <w:lvlText w:val="o"/>
      <w:lvlJc w:val="left"/>
      <w:pPr>
        <w:ind w:left="7172" w:hanging="360"/>
      </w:pPr>
      <w:rPr>
        <w:rFonts w:ascii="Courier New" w:hAnsi="Courier New" w:cs="Courier New" w:hint="default"/>
      </w:rPr>
    </w:lvl>
    <w:lvl w:ilvl="8" w:tplc="14090005" w:tentative="1">
      <w:start w:val="1"/>
      <w:numFmt w:val="bullet"/>
      <w:lvlText w:val=""/>
      <w:lvlJc w:val="left"/>
      <w:pPr>
        <w:ind w:left="7892" w:hanging="360"/>
      </w:pPr>
      <w:rPr>
        <w:rFonts w:ascii="Wingdings" w:hAnsi="Wingdings" w:hint="default"/>
      </w:rPr>
    </w:lvl>
  </w:abstractNum>
  <w:abstractNum w:abstractNumId="21" w15:restartNumberingAfterBreak="0">
    <w:nsid w:val="6CBE0DAD"/>
    <w:multiLevelType w:val="hybridMultilevel"/>
    <w:tmpl w:val="961E7CA2"/>
    <w:lvl w:ilvl="0" w:tplc="CD6C4CF0">
      <w:start w:val="4"/>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871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80B2F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DA7DA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5E066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40CD7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14940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C82E9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98660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643011"/>
    <w:multiLevelType w:val="hybridMultilevel"/>
    <w:tmpl w:val="6090DC1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68354CD"/>
    <w:multiLevelType w:val="hybridMultilevel"/>
    <w:tmpl w:val="1DC2FA1A"/>
    <w:lvl w:ilvl="0" w:tplc="4A680242">
      <w:start w:val="1"/>
      <w:numFmt w:val="bullet"/>
      <w:lvlText w:val="­"/>
      <w:lvlJc w:val="left"/>
      <w:pPr>
        <w:ind w:left="1440" w:hanging="360"/>
      </w:pPr>
      <w:rPr>
        <w:rFonts w:ascii="Courier New" w:hAnsi="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4" w15:restartNumberingAfterBreak="0">
    <w:nsid w:val="791733B7"/>
    <w:multiLevelType w:val="hybridMultilevel"/>
    <w:tmpl w:val="0A304D36"/>
    <w:lvl w:ilvl="0" w:tplc="4A680242">
      <w:start w:val="1"/>
      <w:numFmt w:val="bullet"/>
      <w:lvlText w:val="­"/>
      <w:lvlJc w:val="left"/>
      <w:pPr>
        <w:ind w:left="2528" w:hanging="360"/>
      </w:pPr>
      <w:rPr>
        <w:rFonts w:ascii="Courier New" w:hAnsi="Courier New" w:hint="default"/>
      </w:rPr>
    </w:lvl>
    <w:lvl w:ilvl="1" w:tplc="14090003" w:tentative="1">
      <w:start w:val="1"/>
      <w:numFmt w:val="bullet"/>
      <w:lvlText w:val="o"/>
      <w:lvlJc w:val="left"/>
      <w:pPr>
        <w:ind w:left="3248" w:hanging="360"/>
      </w:pPr>
      <w:rPr>
        <w:rFonts w:ascii="Courier New" w:hAnsi="Courier New" w:cs="Courier New" w:hint="default"/>
      </w:rPr>
    </w:lvl>
    <w:lvl w:ilvl="2" w:tplc="14090005" w:tentative="1">
      <w:start w:val="1"/>
      <w:numFmt w:val="bullet"/>
      <w:lvlText w:val=""/>
      <w:lvlJc w:val="left"/>
      <w:pPr>
        <w:ind w:left="3968" w:hanging="360"/>
      </w:pPr>
      <w:rPr>
        <w:rFonts w:ascii="Wingdings" w:hAnsi="Wingdings" w:hint="default"/>
      </w:rPr>
    </w:lvl>
    <w:lvl w:ilvl="3" w:tplc="14090001" w:tentative="1">
      <w:start w:val="1"/>
      <w:numFmt w:val="bullet"/>
      <w:lvlText w:val=""/>
      <w:lvlJc w:val="left"/>
      <w:pPr>
        <w:ind w:left="4688" w:hanging="360"/>
      </w:pPr>
      <w:rPr>
        <w:rFonts w:ascii="Symbol" w:hAnsi="Symbol" w:hint="default"/>
      </w:rPr>
    </w:lvl>
    <w:lvl w:ilvl="4" w:tplc="14090003" w:tentative="1">
      <w:start w:val="1"/>
      <w:numFmt w:val="bullet"/>
      <w:lvlText w:val="o"/>
      <w:lvlJc w:val="left"/>
      <w:pPr>
        <w:ind w:left="5408" w:hanging="360"/>
      </w:pPr>
      <w:rPr>
        <w:rFonts w:ascii="Courier New" w:hAnsi="Courier New" w:cs="Courier New" w:hint="default"/>
      </w:rPr>
    </w:lvl>
    <w:lvl w:ilvl="5" w:tplc="14090005" w:tentative="1">
      <w:start w:val="1"/>
      <w:numFmt w:val="bullet"/>
      <w:lvlText w:val=""/>
      <w:lvlJc w:val="left"/>
      <w:pPr>
        <w:ind w:left="6128" w:hanging="360"/>
      </w:pPr>
      <w:rPr>
        <w:rFonts w:ascii="Wingdings" w:hAnsi="Wingdings" w:hint="default"/>
      </w:rPr>
    </w:lvl>
    <w:lvl w:ilvl="6" w:tplc="14090001" w:tentative="1">
      <w:start w:val="1"/>
      <w:numFmt w:val="bullet"/>
      <w:lvlText w:val=""/>
      <w:lvlJc w:val="left"/>
      <w:pPr>
        <w:ind w:left="6848" w:hanging="360"/>
      </w:pPr>
      <w:rPr>
        <w:rFonts w:ascii="Symbol" w:hAnsi="Symbol" w:hint="default"/>
      </w:rPr>
    </w:lvl>
    <w:lvl w:ilvl="7" w:tplc="14090003" w:tentative="1">
      <w:start w:val="1"/>
      <w:numFmt w:val="bullet"/>
      <w:lvlText w:val="o"/>
      <w:lvlJc w:val="left"/>
      <w:pPr>
        <w:ind w:left="7568" w:hanging="360"/>
      </w:pPr>
      <w:rPr>
        <w:rFonts w:ascii="Courier New" w:hAnsi="Courier New" w:cs="Courier New" w:hint="default"/>
      </w:rPr>
    </w:lvl>
    <w:lvl w:ilvl="8" w:tplc="14090005" w:tentative="1">
      <w:start w:val="1"/>
      <w:numFmt w:val="bullet"/>
      <w:lvlText w:val=""/>
      <w:lvlJc w:val="left"/>
      <w:pPr>
        <w:ind w:left="8288" w:hanging="360"/>
      </w:pPr>
      <w:rPr>
        <w:rFonts w:ascii="Wingdings" w:hAnsi="Wingdings" w:hint="default"/>
      </w:rPr>
    </w:lvl>
  </w:abstractNum>
  <w:abstractNum w:abstractNumId="25" w15:restartNumberingAfterBreak="0">
    <w:nsid w:val="7A3E5CD0"/>
    <w:multiLevelType w:val="hybridMultilevel"/>
    <w:tmpl w:val="61161A4A"/>
    <w:lvl w:ilvl="0" w:tplc="1409000B">
      <w:start w:val="1"/>
      <w:numFmt w:val="bullet"/>
      <w:lvlText w:val=""/>
      <w:lvlJc w:val="left"/>
      <w:pPr>
        <w:ind w:left="1425" w:hanging="360"/>
      </w:pPr>
      <w:rPr>
        <w:rFonts w:ascii="Wingdings" w:hAnsi="Wingdings" w:hint="default"/>
      </w:rPr>
    </w:lvl>
    <w:lvl w:ilvl="1" w:tplc="1409000B">
      <w:start w:val="1"/>
      <w:numFmt w:val="bullet"/>
      <w:lvlText w:val=""/>
      <w:lvlJc w:val="left"/>
      <w:pPr>
        <w:ind w:left="2145" w:hanging="360"/>
      </w:pPr>
      <w:rPr>
        <w:rFonts w:ascii="Wingdings" w:hAnsi="Wingdings" w:hint="default"/>
      </w:rPr>
    </w:lvl>
    <w:lvl w:ilvl="2" w:tplc="14090005" w:tentative="1">
      <w:start w:val="1"/>
      <w:numFmt w:val="bullet"/>
      <w:lvlText w:val=""/>
      <w:lvlJc w:val="left"/>
      <w:pPr>
        <w:ind w:left="2865" w:hanging="360"/>
      </w:pPr>
      <w:rPr>
        <w:rFonts w:ascii="Wingdings" w:hAnsi="Wingdings" w:hint="default"/>
      </w:rPr>
    </w:lvl>
    <w:lvl w:ilvl="3" w:tplc="14090001" w:tentative="1">
      <w:start w:val="1"/>
      <w:numFmt w:val="bullet"/>
      <w:lvlText w:val=""/>
      <w:lvlJc w:val="left"/>
      <w:pPr>
        <w:ind w:left="3585" w:hanging="360"/>
      </w:pPr>
      <w:rPr>
        <w:rFonts w:ascii="Symbol" w:hAnsi="Symbol" w:hint="default"/>
      </w:rPr>
    </w:lvl>
    <w:lvl w:ilvl="4" w:tplc="14090003" w:tentative="1">
      <w:start w:val="1"/>
      <w:numFmt w:val="bullet"/>
      <w:lvlText w:val="o"/>
      <w:lvlJc w:val="left"/>
      <w:pPr>
        <w:ind w:left="4305" w:hanging="360"/>
      </w:pPr>
      <w:rPr>
        <w:rFonts w:ascii="Courier New" w:hAnsi="Courier New" w:cs="Courier New" w:hint="default"/>
      </w:rPr>
    </w:lvl>
    <w:lvl w:ilvl="5" w:tplc="14090005" w:tentative="1">
      <w:start w:val="1"/>
      <w:numFmt w:val="bullet"/>
      <w:lvlText w:val=""/>
      <w:lvlJc w:val="left"/>
      <w:pPr>
        <w:ind w:left="5025" w:hanging="360"/>
      </w:pPr>
      <w:rPr>
        <w:rFonts w:ascii="Wingdings" w:hAnsi="Wingdings" w:hint="default"/>
      </w:rPr>
    </w:lvl>
    <w:lvl w:ilvl="6" w:tplc="14090001" w:tentative="1">
      <w:start w:val="1"/>
      <w:numFmt w:val="bullet"/>
      <w:lvlText w:val=""/>
      <w:lvlJc w:val="left"/>
      <w:pPr>
        <w:ind w:left="5745" w:hanging="360"/>
      </w:pPr>
      <w:rPr>
        <w:rFonts w:ascii="Symbol" w:hAnsi="Symbol" w:hint="default"/>
      </w:rPr>
    </w:lvl>
    <w:lvl w:ilvl="7" w:tplc="14090003" w:tentative="1">
      <w:start w:val="1"/>
      <w:numFmt w:val="bullet"/>
      <w:lvlText w:val="o"/>
      <w:lvlJc w:val="left"/>
      <w:pPr>
        <w:ind w:left="6465" w:hanging="360"/>
      </w:pPr>
      <w:rPr>
        <w:rFonts w:ascii="Courier New" w:hAnsi="Courier New" w:cs="Courier New" w:hint="default"/>
      </w:rPr>
    </w:lvl>
    <w:lvl w:ilvl="8" w:tplc="14090005" w:tentative="1">
      <w:start w:val="1"/>
      <w:numFmt w:val="bullet"/>
      <w:lvlText w:val=""/>
      <w:lvlJc w:val="left"/>
      <w:pPr>
        <w:ind w:left="7185" w:hanging="360"/>
      </w:pPr>
      <w:rPr>
        <w:rFonts w:ascii="Wingdings" w:hAnsi="Wingdings" w:hint="default"/>
      </w:rPr>
    </w:lvl>
  </w:abstractNum>
  <w:abstractNum w:abstractNumId="26" w15:restartNumberingAfterBreak="0">
    <w:nsid w:val="7B3A2F45"/>
    <w:multiLevelType w:val="hybridMultilevel"/>
    <w:tmpl w:val="CCEC19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B3D1CFB"/>
    <w:multiLevelType w:val="hybridMultilevel"/>
    <w:tmpl w:val="1CB84206"/>
    <w:lvl w:ilvl="0" w:tplc="1409000B">
      <w:start w:val="1"/>
      <w:numFmt w:val="bullet"/>
      <w:lvlText w:val=""/>
      <w:lvlJc w:val="left"/>
      <w:pPr>
        <w:ind w:left="2160" w:hanging="360"/>
      </w:pPr>
      <w:rPr>
        <w:rFonts w:ascii="Wingdings" w:hAnsi="Wingdings"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num w:numId="1">
    <w:abstractNumId w:val="21"/>
  </w:num>
  <w:num w:numId="2">
    <w:abstractNumId w:val="27"/>
  </w:num>
  <w:num w:numId="3">
    <w:abstractNumId w:val="25"/>
  </w:num>
  <w:num w:numId="4">
    <w:abstractNumId w:val="16"/>
  </w:num>
  <w:num w:numId="5">
    <w:abstractNumId w:val="14"/>
  </w:num>
  <w:num w:numId="6">
    <w:abstractNumId w:val="8"/>
  </w:num>
  <w:num w:numId="7">
    <w:abstractNumId w:val="0"/>
  </w:num>
  <w:num w:numId="8">
    <w:abstractNumId w:val="5"/>
  </w:num>
  <w:num w:numId="9">
    <w:abstractNumId w:val="15"/>
  </w:num>
  <w:num w:numId="10">
    <w:abstractNumId w:val="4"/>
  </w:num>
  <w:num w:numId="11">
    <w:abstractNumId w:val="11"/>
  </w:num>
  <w:num w:numId="12">
    <w:abstractNumId w:val="10"/>
  </w:num>
  <w:num w:numId="13">
    <w:abstractNumId w:val="17"/>
  </w:num>
  <w:num w:numId="14">
    <w:abstractNumId w:val="26"/>
  </w:num>
  <w:num w:numId="15">
    <w:abstractNumId w:val="19"/>
  </w:num>
  <w:num w:numId="16">
    <w:abstractNumId w:val="1"/>
  </w:num>
  <w:num w:numId="17">
    <w:abstractNumId w:val="6"/>
  </w:num>
  <w:num w:numId="18">
    <w:abstractNumId w:val="22"/>
  </w:num>
  <w:num w:numId="19">
    <w:abstractNumId w:val="12"/>
  </w:num>
  <w:num w:numId="20">
    <w:abstractNumId w:val="23"/>
  </w:num>
  <w:num w:numId="21">
    <w:abstractNumId w:val="3"/>
  </w:num>
  <w:num w:numId="22">
    <w:abstractNumId w:val="9"/>
  </w:num>
  <w:num w:numId="23">
    <w:abstractNumId w:val="24"/>
  </w:num>
  <w:num w:numId="24">
    <w:abstractNumId w:val="7"/>
  </w:num>
  <w:num w:numId="25">
    <w:abstractNumId w:val="13"/>
  </w:num>
  <w:num w:numId="26">
    <w:abstractNumId w:val="20"/>
  </w:num>
  <w:num w:numId="27">
    <w:abstractNumId w:val="2"/>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06"/>
    <w:rsid w:val="00007C29"/>
    <w:rsid w:val="000A40EC"/>
    <w:rsid w:val="000B47A8"/>
    <w:rsid w:val="000D6CD6"/>
    <w:rsid w:val="000F4F61"/>
    <w:rsid w:val="00124B47"/>
    <w:rsid w:val="001445F8"/>
    <w:rsid w:val="00165D60"/>
    <w:rsid w:val="001C688C"/>
    <w:rsid w:val="00224CDB"/>
    <w:rsid w:val="002369F5"/>
    <w:rsid w:val="00260676"/>
    <w:rsid w:val="002863AF"/>
    <w:rsid w:val="002863B6"/>
    <w:rsid w:val="0029742F"/>
    <w:rsid w:val="002B77FB"/>
    <w:rsid w:val="002C4F1D"/>
    <w:rsid w:val="002F0963"/>
    <w:rsid w:val="00340CEA"/>
    <w:rsid w:val="00367F37"/>
    <w:rsid w:val="0038539B"/>
    <w:rsid w:val="00386C16"/>
    <w:rsid w:val="003A7146"/>
    <w:rsid w:val="003F2911"/>
    <w:rsid w:val="0043010B"/>
    <w:rsid w:val="004572D5"/>
    <w:rsid w:val="00483B99"/>
    <w:rsid w:val="004C6027"/>
    <w:rsid w:val="004D0559"/>
    <w:rsid w:val="004D24B2"/>
    <w:rsid w:val="004D4377"/>
    <w:rsid w:val="004F14AE"/>
    <w:rsid w:val="00503A2A"/>
    <w:rsid w:val="00521CCC"/>
    <w:rsid w:val="00576DED"/>
    <w:rsid w:val="00594E1D"/>
    <w:rsid w:val="005D29D5"/>
    <w:rsid w:val="005D30C7"/>
    <w:rsid w:val="005D563B"/>
    <w:rsid w:val="005F00E4"/>
    <w:rsid w:val="005F1643"/>
    <w:rsid w:val="00606BEC"/>
    <w:rsid w:val="0062329C"/>
    <w:rsid w:val="00662914"/>
    <w:rsid w:val="00675317"/>
    <w:rsid w:val="006E69F4"/>
    <w:rsid w:val="007233E1"/>
    <w:rsid w:val="007453A8"/>
    <w:rsid w:val="0074656A"/>
    <w:rsid w:val="00775D55"/>
    <w:rsid w:val="00782AFB"/>
    <w:rsid w:val="007D0A5D"/>
    <w:rsid w:val="007D22AF"/>
    <w:rsid w:val="007E4EBF"/>
    <w:rsid w:val="007E79E4"/>
    <w:rsid w:val="007E7BCF"/>
    <w:rsid w:val="007F1959"/>
    <w:rsid w:val="00803AED"/>
    <w:rsid w:val="00806613"/>
    <w:rsid w:val="008153B0"/>
    <w:rsid w:val="00815433"/>
    <w:rsid w:val="00830FFA"/>
    <w:rsid w:val="00893295"/>
    <w:rsid w:val="008C7DD9"/>
    <w:rsid w:val="008F4228"/>
    <w:rsid w:val="008F493E"/>
    <w:rsid w:val="008F7677"/>
    <w:rsid w:val="00904951"/>
    <w:rsid w:val="00915571"/>
    <w:rsid w:val="00942418"/>
    <w:rsid w:val="00995EA4"/>
    <w:rsid w:val="009A2C7E"/>
    <w:rsid w:val="009B2196"/>
    <w:rsid w:val="009F5B64"/>
    <w:rsid w:val="00A4251F"/>
    <w:rsid w:val="00A56CE9"/>
    <w:rsid w:val="00A66406"/>
    <w:rsid w:val="00A97CDA"/>
    <w:rsid w:val="00AA7C21"/>
    <w:rsid w:val="00AF0740"/>
    <w:rsid w:val="00B16C09"/>
    <w:rsid w:val="00B35197"/>
    <w:rsid w:val="00B710EB"/>
    <w:rsid w:val="00B71D73"/>
    <w:rsid w:val="00B84FCD"/>
    <w:rsid w:val="00B93DD5"/>
    <w:rsid w:val="00BB02D6"/>
    <w:rsid w:val="00BC6A75"/>
    <w:rsid w:val="00BD5018"/>
    <w:rsid w:val="00BE2233"/>
    <w:rsid w:val="00C11931"/>
    <w:rsid w:val="00C11A81"/>
    <w:rsid w:val="00C52A78"/>
    <w:rsid w:val="00C5342F"/>
    <w:rsid w:val="00C90D54"/>
    <w:rsid w:val="00CD5F26"/>
    <w:rsid w:val="00CF4BBB"/>
    <w:rsid w:val="00D26D7B"/>
    <w:rsid w:val="00D6684D"/>
    <w:rsid w:val="00D72BA7"/>
    <w:rsid w:val="00D97F34"/>
    <w:rsid w:val="00DC34A1"/>
    <w:rsid w:val="00DC453C"/>
    <w:rsid w:val="00DD06A2"/>
    <w:rsid w:val="00DE689E"/>
    <w:rsid w:val="00DE6C6D"/>
    <w:rsid w:val="00E439D2"/>
    <w:rsid w:val="00E92AFC"/>
    <w:rsid w:val="00E93FC6"/>
    <w:rsid w:val="00EF7DAD"/>
    <w:rsid w:val="00F1107C"/>
    <w:rsid w:val="00F47748"/>
    <w:rsid w:val="00F824BA"/>
    <w:rsid w:val="00F917CD"/>
    <w:rsid w:val="00FF45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716FC-67C8-46CD-BA04-30C002C7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D73"/>
    <w:pPr>
      <w:spacing w:after="104"/>
      <w:ind w:left="10" w:hanging="10"/>
    </w:pPr>
    <w:rPr>
      <w:rFonts w:ascii="Calibri" w:eastAsia="Calibri" w:hAnsi="Calibri" w:cs="Calibri"/>
      <w:color w:val="000000"/>
      <w:sz w:val="20"/>
      <w:lang w:eastAsia="en-NZ"/>
    </w:rPr>
  </w:style>
  <w:style w:type="paragraph" w:styleId="Heading1">
    <w:name w:val="heading 1"/>
    <w:basedOn w:val="Normal"/>
    <w:next w:val="Normal"/>
    <w:link w:val="Heading1Char"/>
    <w:uiPriority w:val="9"/>
    <w:qFormat/>
    <w:rsid w:val="00B71D73"/>
    <w:pPr>
      <w:keepNext/>
      <w:keepLines/>
      <w:spacing w:before="240" w:after="0"/>
      <w:ind w:left="0" w:firstLine="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F82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50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1D73"/>
    <w:pPr>
      <w:spacing w:after="0" w:line="240" w:lineRule="auto"/>
    </w:pPr>
    <w:rPr>
      <w:rFonts w:eastAsiaTheme="minorEastAsia"/>
      <w:lang w:eastAsia="en-NZ"/>
    </w:rPr>
    <w:tblPr>
      <w:tblCellMar>
        <w:top w:w="0" w:type="dxa"/>
        <w:left w:w="0" w:type="dxa"/>
        <w:bottom w:w="0" w:type="dxa"/>
        <w:right w:w="0" w:type="dxa"/>
      </w:tblCellMar>
    </w:tblPr>
  </w:style>
  <w:style w:type="paragraph" w:styleId="ListParagraph">
    <w:name w:val="List Paragraph"/>
    <w:basedOn w:val="Normal"/>
    <w:uiPriority w:val="34"/>
    <w:qFormat/>
    <w:rsid w:val="00B71D73"/>
    <w:pPr>
      <w:spacing w:line="256" w:lineRule="auto"/>
      <w:ind w:left="720"/>
      <w:contextualSpacing/>
    </w:pPr>
  </w:style>
  <w:style w:type="character" w:customStyle="1" w:styleId="Heading1Char">
    <w:name w:val="Heading 1 Char"/>
    <w:basedOn w:val="DefaultParagraphFont"/>
    <w:link w:val="Heading1"/>
    <w:uiPriority w:val="9"/>
    <w:rsid w:val="00B71D7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71D73"/>
  </w:style>
  <w:style w:type="character" w:styleId="Hyperlink">
    <w:name w:val="Hyperlink"/>
    <w:basedOn w:val="DefaultParagraphFont"/>
    <w:uiPriority w:val="99"/>
    <w:unhideWhenUsed/>
    <w:rsid w:val="00E439D2"/>
    <w:rPr>
      <w:color w:val="0000FF"/>
      <w:u w:val="single"/>
    </w:rPr>
  </w:style>
  <w:style w:type="character" w:styleId="Strong">
    <w:name w:val="Strong"/>
    <w:basedOn w:val="DefaultParagraphFont"/>
    <w:uiPriority w:val="22"/>
    <w:qFormat/>
    <w:rsid w:val="00DD06A2"/>
    <w:rPr>
      <w:b/>
      <w:bCs/>
    </w:rPr>
  </w:style>
  <w:style w:type="paragraph" w:styleId="NormalWeb">
    <w:name w:val="Normal (Web)"/>
    <w:basedOn w:val="Normal"/>
    <w:uiPriority w:val="99"/>
    <w:unhideWhenUsed/>
    <w:rsid w:val="00606BE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F824BA"/>
    <w:rPr>
      <w:rFonts w:asciiTheme="majorHAnsi" w:eastAsiaTheme="majorEastAsia" w:hAnsiTheme="majorHAnsi" w:cstheme="majorBidi"/>
      <w:color w:val="1F4D78" w:themeColor="accent1" w:themeShade="7F"/>
      <w:sz w:val="24"/>
      <w:szCs w:val="24"/>
      <w:lang w:eastAsia="en-NZ"/>
    </w:rPr>
  </w:style>
  <w:style w:type="character" w:styleId="Emphasis">
    <w:name w:val="Emphasis"/>
    <w:basedOn w:val="DefaultParagraphFont"/>
    <w:uiPriority w:val="20"/>
    <w:qFormat/>
    <w:rsid w:val="00F824BA"/>
    <w:rPr>
      <w:i/>
      <w:iCs/>
    </w:rPr>
  </w:style>
  <w:style w:type="character" w:customStyle="1" w:styleId="Heading4Char">
    <w:name w:val="Heading 4 Char"/>
    <w:basedOn w:val="DefaultParagraphFont"/>
    <w:link w:val="Heading4"/>
    <w:uiPriority w:val="9"/>
    <w:semiHidden/>
    <w:rsid w:val="00BD5018"/>
    <w:rPr>
      <w:rFonts w:asciiTheme="majorHAnsi" w:eastAsiaTheme="majorEastAsia" w:hAnsiTheme="majorHAnsi" w:cstheme="majorBidi"/>
      <w:i/>
      <w:iCs/>
      <w:color w:val="2E74B5" w:themeColor="accent1" w:themeShade="BF"/>
      <w:sz w:val="20"/>
      <w:lang w:eastAsia="en-NZ"/>
    </w:rPr>
  </w:style>
  <w:style w:type="character" w:customStyle="1" w:styleId="hgkelc">
    <w:name w:val="hgkelc"/>
    <w:basedOn w:val="DefaultParagraphFont"/>
    <w:rsid w:val="0062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2934">
      <w:bodyDiv w:val="1"/>
      <w:marLeft w:val="0"/>
      <w:marRight w:val="0"/>
      <w:marTop w:val="0"/>
      <w:marBottom w:val="0"/>
      <w:divBdr>
        <w:top w:val="none" w:sz="0" w:space="0" w:color="auto"/>
        <w:left w:val="none" w:sz="0" w:space="0" w:color="auto"/>
        <w:bottom w:val="none" w:sz="0" w:space="0" w:color="auto"/>
        <w:right w:val="none" w:sz="0" w:space="0" w:color="auto"/>
      </w:divBdr>
    </w:div>
    <w:div w:id="222375252">
      <w:bodyDiv w:val="1"/>
      <w:marLeft w:val="0"/>
      <w:marRight w:val="0"/>
      <w:marTop w:val="0"/>
      <w:marBottom w:val="0"/>
      <w:divBdr>
        <w:top w:val="none" w:sz="0" w:space="0" w:color="auto"/>
        <w:left w:val="none" w:sz="0" w:space="0" w:color="auto"/>
        <w:bottom w:val="none" w:sz="0" w:space="0" w:color="auto"/>
        <w:right w:val="none" w:sz="0" w:space="0" w:color="auto"/>
      </w:divBdr>
    </w:div>
    <w:div w:id="323124703">
      <w:bodyDiv w:val="1"/>
      <w:marLeft w:val="0"/>
      <w:marRight w:val="0"/>
      <w:marTop w:val="0"/>
      <w:marBottom w:val="0"/>
      <w:divBdr>
        <w:top w:val="none" w:sz="0" w:space="0" w:color="auto"/>
        <w:left w:val="none" w:sz="0" w:space="0" w:color="auto"/>
        <w:bottom w:val="none" w:sz="0" w:space="0" w:color="auto"/>
        <w:right w:val="none" w:sz="0" w:space="0" w:color="auto"/>
      </w:divBdr>
    </w:div>
    <w:div w:id="352390176">
      <w:bodyDiv w:val="1"/>
      <w:marLeft w:val="0"/>
      <w:marRight w:val="0"/>
      <w:marTop w:val="0"/>
      <w:marBottom w:val="0"/>
      <w:divBdr>
        <w:top w:val="none" w:sz="0" w:space="0" w:color="auto"/>
        <w:left w:val="none" w:sz="0" w:space="0" w:color="auto"/>
        <w:bottom w:val="none" w:sz="0" w:space="0" w:color="auto"/>
        <w:right w:val="none" w:sz="0" w:space="0" w:color="auto"/>
      </w:divBdr>
    </w:div>
    <w:div w:id="358362257">
      <w:bodyDiv w:val="1"/>
      <w:marLeft w:val="0"/>
      <w:marRight w:val="0"/>
      <w:marTop w:val="0"/>
      <w:marBottom w:val="0"/>
      <w:divBdr>
        <w:top w:val="none" w:sz="0" w:space="0" w:color="auto"/>
        <w:left w:val="none" w:sz="0" w:space="0" w:color="auto"/>
        <w:bottom w:val="none" w:sz="0" w:space="0" w:color="auto"/>
        <w:right w:val="none" w:sz="0" w:space="0" w:color="auto"/>
      </w:divBdr>
    </w:div>
    <w:div w:id="377585350">
      <w:bodyDiv w:val="1"/>
      <w:marLeft w:val="0"/>
      <w:marRight w:val="0"/>
      <w:marTop w:val="0"/>
      <w:marBottom w:val="0"/>
      <w:divBdr>
        <w:top w:val="none" w:sz="0" w:space="0" w:color="auto"/>
        <w:left w:val="none" w:sz="0" w:space="0" w:color="auto"/>
        <w:bottom w:val="none" w:sz="0" w:space="0" w:color="auto"/>
        <w:right w:val="none" w:sz="0" w:space="0" w:color="auto"/>
      </w:divBdr>
    </w:div>
    <w:div w:id="400101063">
      <w:bodyDiv w:val="1"/>
      <w:marLeft w:val="0"/>
      <w:marRight w:val="0"/>
      <w:marTop w:val="0"/>
      <w:marBottom w:val="0"/>
      <w:divBdr>
        <w:top w:val="none" w:sz="0" w:space="0" w:color="auto"/>
        <w:left w:val="none" w:sz="0" w:space="0" w:color="auto"/>
        <w:bottom w:val="none" w:sz="0" w:space="0" w:color="auto"/>
        <w:right w:val="none" w:sz="0" w:space="0" w:color="auto"/>
      </w:divBdr>
    </w:div>
    <w:div w:id="498161142">
      <w:bodyDiv w:val="1"/>
      <w:marLeft w:val="0"/>
      <w:marRight w:val="0"/>
      <w:marTop w:val="0"/>
      <w:marBottom w:val="0"/>
      <w:divBdr>
        <w:top w:val="none" w:sz="0" w:space="0" w:color="auto"/>
        <w:left w:val="none" w:sz="0" w:space="0" w:color="auto"/>
        <w:bottom w:val="none" w:sz="0" w:space="0" w:color="auto"/>
        <w:right w:val="none" w:sz="0" w:space="0" w:color="auto"/>
      </w:divBdr>
    </w:div>
    <w:div w:id="541594659">
      <w:bodyDiv w:val="1"/>
      <w:marLeft w:val="0"/>
      <w:marRight w:val="0"/>
      <w:marTop w:val="0"/>
      <w:marBottom w:val="0"/>
      <w:divBdr>
        <w:top w:val="none" w:sz="0" w:space="0" w:color="auto"/>
        <w:left w:val="none" w:sz="0" w:space="0" w:color="auto"/>
        <w:bottom w:val="none" w:sz="0" w:space="0" w:color="auto"/>
        <w:right w:val="none" w:sz="0" w:space="0" w:color="auto"/>
      </w:divBdr>
    </w:div>
    <w:div w:id="546112459">
      <w:bodyDiv w:val="1"/>
      <w:marLeft w:val="0"/>
      <w:marRight w:val="0"/>
      <w:marTop w:val="0"/>
      <w:marBottom w:val="0"/>
      <w:divBdr>
        <w:top w:val="none" w:sz="0" w:space="0" w:color="auto"/>
        <w:left w:val="none" w:sz="0" w:space="0" w:color="auto"/>
        <w:bottom w:val="none" w:sz="0" w:space="0" w:color="auto"/>
        <w:right w:val="none" w:sz="0" w:space="0" w:color="auto"/>
      </w:divBdr>
    </w:div>
    <w:div w:id="596789524">
      <w:bodyDiv w:val="1"/>
      <w:marLeft w:val="0"/>
      <w:marRight w:val="0"/>
      <w:marTop w:val="0"/>
      <w:marBottom w:val="0"/>
      <w:divBdr>
        <w:top w:val="none" w:sz="0" w:space="0" w:color="auto"/>
        <w:left w:val="none" w:sz="0" w:space="0" w:color="auto"/>
        <w:bottom w:val="none" w:sz="0" w:space="0" w:color="auto"/>
        <w:right w:val="none" w:sz="0" w:space="0" w:color="auto"/>
      </w:divBdr>
    </w:div>
    <w:div w:id="651526081">
      <w:bodyDiv w:val="1"/>
      <w:marLeft w:val="0"/>
      <w:marRight w:val="0"/>
      <w:marTop w:val="0"/>
      <w:marBottom w:val="0"/>
      <w:divBdr>
        <w:top w:val="none" w:sz="0" w:space="0" w:color="auto"/>
        <w:left w:val="none" w:sz="0" w:space="0" w:color="auto"/>
        <w:bottom w:val="none" w:sz="0" w:space="0" w:color="auto"/>
        <w:right w:val="none" w:sz="0" w:space="0" w:color="auto"/>
      </w:divBdr>
    </w:div>
    <w:div w:id="659890185">
      <w:bodyDiv w:val="1"/>
      <w:marLeft w:val="0"/>
      <w:marRight w:val="0"/>
      <w:marTop w:val="0"/>
      <w:marBottom w:val="0"/>
      <w:divBdr>
        <w:top w:val="none" w:sz="0" w:space="0" w:color="auto"/>
        <w:left w:val="none" w:sz="0" w:space="0" w:color="auto"/>
        <w:bottom w:val="none" w:sz="0" w:space="0" w:color="auto"/>
        <w:right w:val="none" w:sz="0" w:space="0" w:color="auto"/>
      </w:divBdr>
    </w:div>
    <w:div w:id="710299193">
      <w:bodyDiv w:val="1"/>
      <w:marLeft w:val="0"/>
      <w:marRight w:val="0"/>
      <w:marTop w:val="0"/>
      <w:marBottom w:val="0"/>
      <w:divBdr>
        <w:top w:val="none" w:sz="0" w:space="0" w:color="auto"/>
        <w:left w:val="none" w:sz="0" w:space="0" w:color="auto"/>
        <w:bottom w:val="none" w:sz="0" w:space="0" w:color="auto"/>
        <w:right w:val="none" w:sz="0" w:space="0" w:color="auto"/>
      </w:divBdr>
    </w:div>
    <w:div w:id="756942252">
      <w:bodyDiv w:val="1"/>
      <w:marLeft w:val="0"/>
      <w:marRight w:val="0"/>
      <w:marTop w:val="0"/>
      <w:marBottom w:val="0"/>
      <w:divBdr>
        <w:top w:val="none" w:sz="0" w:space="0" w:color="auto"/>
        <w:left w:val="none" w:sz="0" w:space="0" w:color="auto"/>
        <w:bottom w:val="none" w:sz="0" w:space="0" w:color="auto"/>
        <w:right w:val="none" w:sz="0" w:space="0" w:color="auto"/>
      </w:divBdr>
    </w:div>
    <w:div w:id="804854488">
      <w:bodyDiv w:val="1"/>
      <w:marLeft w:val="0"/>
      <w:marRight w:val="0"/>
      <w:marTop w:val="0"/>
      <w:marBottom w:val="0"/>
      <w:divBdr>
        <w:top w:val="none" w:sz="0" w:space="0" w:color="auto"/>
        <w:left w:val="none" w:sz="0" w:space="0" w:color="auto"/>
        <w:bottom w:val="none" w:sz="0" w:space="0" w:color="auto"/>
        <w:right w:val="none" w:sz="0" w:space="0" w:color="auto"/>
      </w:divBdr>
    </w:div>
    <w:div w:id="874075593">
      <w:bodyDiv w:val="1"/>
      <w:marLeft w:val="0"/>
      <w:marRight w:val="0"/>
      <w:marTop w:val="0"/>
      <w:marBottom w:val="0"/>
      <w:divBdr>
        <w:top w:val="none" w:sz="0" w:space="0" w:color="auto"/>
        <w:left w:val="none" w:sz="0" w:space="0" w:color="auto"/>
        <w:bottom w:val="none" w:sz="0" w:space="0" w:color="auto"/>
        <w:right w:val="none" w:sz="0" w:space="0" w:color="auto"/>
      </w:divBdr>
    </w:div>
    <w:div w:id="918179656">
      <w:bodyDiv w:val="1"/>
      <w:marLeft w:val="0"/>
      <w:marRight w:val="0"/>
      <w:marTop w:val="0"/>
      <w:marBottom w:val="0"/>
      <w:divBdr>
        <w:top w:val="none" w:sz="0" w:space="0" w:color="auto"/>
        <w:left w:val="none" w:sz="0" w:space="0" w:color="auto"/>
        <w:bottom w:val="none" w:sz="0" w:space="0" w:color="auto"/>
        <w:right w:val="none" w:sz="0" w:space="0" w:color="auto"/>
      </w:divBdr>
    </w:div>
    <w:div w:id="999112046">
      <w:bodyDiv w:val="1"/>
      <w:marLeft w:val="0"/>
      <w:marRight w:val="0"/>
      <w:marTop w:val="0"/>
      <w:marBottom w:val="0"/>
      <w:divBdr>
        <w:top w:val="none" w:sz="0" w:space="0" w:color="auto"/>
        <w:left w:val="none" w:sz="0" w:space="0" w:color="auto"/>
        <w:bottom w:val="none" w:sz="0" w:space="0" w:color="auto"/>
        <w:right w:val="none" w:sz="0" w:space="0" w:color="auto"/>
      </w:divBdr>
    </w:div>
    <w:div w:id="1142114219">
      <w:bodyDiv w:val="1"/>
      <w:marLeft w:val="0"/>
      <w:marRight w:val="0"/>
      <w:marTop w:val="0"/>
      <w:marBottom w:val="0"/>
      <w:divBdr>
        <w:top w:val="none" w:sz="0" w:space="0" w:color="auto"/>
        <w:left w:val="none" w:sz="0" w:space="0" w:color="auto"/>
        <w:bottom w:val="none" w:sz="0" w:space="0" w:color="auto"/>
        <w:right w:val="none" w:sz="0" w:space="0" w:color="auto"/>
      </w:divBdr>
    </w:div>
    <w:div w:id="1155799917">
      <w:bodyDiv w:val="1"/>
      <w:marLeft w:val="0"/>
      <w:marRight w:val="0"/>
      <w:marTop w:val="0"/>
      <w:marBottom w:val="0"/>
      <w:divBdr>
        <w:top w:val="none" w:sz="0" w:space="0" w:color="auto"/>
        <w:left w:val="none" w:sz="0" w:space="0" w:color="auto"/>
        <w:bottom w:val="none" w:sz="0" w:space="0" w:color="auto"/>
        <w:right w:val="none" w:sz="0" w:space="0" w:color="auto"/>
      </w:divBdr>
    </w:div>
    <w:div w:id="1161963364">
      <w:bodyDiv w:val="1"/>
      <w:marLeft w:val="0"/>
      <w:marRight w:val="0"/>
      <w:marTop w:val="0"/>
      <w:marBottom w:val="0"/>
      <w:divBdr>
        <w:top w:val="none" w:sz="0" w:space="0" w:color="auto"/>
        <w:left w:val="none" w:sz="0" w:space="0" w:color="auto"/>
        <w:bottom w:val="none" w:sz="0" w:space="0" w:color="auto"/>
        <w:right w:val="none" w:sz="0" w:space="0" w:color="auto"/>
      </w:divBdr>
    </w:div>
    <w:div w:id="1276332316">
      <w:bodyDiv w:val="1"/>
      <w:marLeft w:val="0"/>
      <w:marRight w:val="0"/>
      <w:marTop w:val="0"/>
      <w:marBottom w:val="0"/>
      <w:divBdr>
        <w:top w:val="none" w:sz="0" w:space="0" w:color="auto"/>
        <w:left w:val="none" w:sz="0" w:space="0" w:color="auto"/>
        <w:bottom w:val="none" w:sz="0" w:space="0" w:color="auto"/>
        <w:right w:val="none" w:sz="0" w:space="0" w:color="auto"/>
      </w:divBdr>
    </w:div>
    <w:div w:id="1328438778">
      <w:bodyDiv w:val="1"/>
      <w:marLeft w:val="0"/>
      <w:marRight w:val="0"/>
      <w:marTop w:val="0"/>
      <w:marBottom w:val="0"/>
      <w:divBdr>
        <w:top w:val="none" w:sz="0" w:space="0" w:color="auto"/>
        <w:left w:val="none" w:sz="0" w:space="0" w:color="auto"/>
        <w:bottom w:val="none" w:sz="0" w:space="0" w:color="auto"/>
        <w:right w:val="none" w:sz="0" w:space="0" w:color="auto"/>
      </w:divBdr>
    </w:div>
    <w:div w:id="1497454581">
      <w:bodyDiv w:val="1"/>
      <w:marLeft w:val="0"/>
      <w:marRight w:val="0"/>
      <w:marTop w:val="0"/>
      <w:marBottom w:val="0"/>
      <w:divBdr>
        <w:top w:val="none" w:sz="0" w:space="0" w:color="auto"/>
        <w:left w:val="none" w:sz="0" w:space="0" w:color="auto"/>
        <w:bottom w:val="none" w:sz="0" w:space="0" w:color="auto"/>
        <w:right w:val="none" w:sz="0" w:space="0" w:color="auto"/>
      </w:divBdr>
    </w:div>
    <w:div w:id="1498616006">
      <w:bodyDiv w:val="1"/>
      <w:marLeft w:val="0"/>
      <w:marRight w:val="0"/>
      <w:marTop w:val="0"/>
      <w:marBottom w:val="0"/>
      <w:divBdr>
        <w:top w:val="none" w:sz="0" w:space="0" w:color="auto"/>
        <w:left w:val="none" w:sz="0" w:space="0" w:color="auto"/>
        <w:bottom w:val="none" w:sz="0" w:space="0" w:color="auto"/>
        <w:right w:val="none" w:sz="0" w:space="0" w:color="auto"/>
      </w:divBdr>
    </w:div>
    <w:div w:id="1579943310">
      <w:bodyDiv w:val="1"/>
      <w:marLeft w:val="0"/>
      <w:marRight w:val="0"/>
      <w:marTop w:val="0"/>
      <w:marBottom w:val="0"/>
      <w:divBdr>
        <w:top w:val="none" w:sz="0" w:space="0" w:color="auto"/>
        <w:left w:val="none" w:sz="0" w:space="0" w:color="auto"/>
        <w:bottom w:val="none" w:sz="0" w:space="0" w:color="auto"/>
        <w:right w:val="none" w:sz="0" w:space="0" w:color="auto"/>
      </w:divBdr>
    </w:div>
    <w:div w:id="1687245048">
      <w:bodyDiv w:val="1"/>
      <w:marLeft w:val="0"/>
      <w:marRight w:val="0"/>
      <w:marTop w:val="0"/>
      <w:marBottom w:val="0"/>
      <w:divBdr>
        <w:top w:val="none" w:sz="0" w:space="0" w:color="auto"/>
        <w:left w:val="none" w:sz="0" w:space="0" w:color="auto"/>
        <w:bottom w:val="none" w:sz="0" w:space="0" w:color="auto"/>
        <w:right w:val="none" w:sz="0" w:space="0" w:color="auto"/>
      </w:divBdr>
      <w:divsChild>
        <w:div w:id="827088645">
          <w:marLeft w:val="0"/>
          <w:marRight w:val="0"/>
          <w:marTop w:val="0"/>
          <w:marBottom w:val="300"/>
          <w:divBdr>
            <w:top w:val="none" w:sz="0" w:space="0" w:color="auto"/>
            <w:left w:val="none" w:sz="0" w:space="0" w:color="auto"/>
            <w:bottom w:val="none" w:sz="0" w:space="0" w:color="auto"/>
            <w:right w:val="none" w:sz="0" w:space="0" w:color="auto"/>
          </w:divBdr>
          <w:divsChild>
            <w:div w:id="1435057911">
              <w:marLeft w:val="0"/>
              <w:marRight w:val="0"/>
              <w:marTop w:val="0"/>
              <w:marBottom w:val="0"/>
              <w:divBdr>
                <w:top w:val="none" w:sz="0" w:space="0" w:color="auto"/>
                <w:left w:val="none" w:sz="0" w:space="0" w:color="auto"/>
                <w:bottom w:val="none" w:sz="0" w:space="0" w:color="auto"/>
                <w:right w:val="none" w:sz="0" w:space="0" w:color="auto"/>
              </w:divBdr>
            </w:div>
          </w:divsChild>
        </w:div>
        <w:div w:id="471018501">
          <w:marLeft w:val="0"/>
          <w:marRight w:val="0"/>
          <w:marTop w:val="0"/>
          <w:marBottom w:val="300"/>
          <w:divBdr>
            <w:top w:val="none" w:sz="0" w:space="0" w:color="auto"/>
            <w:left w:val="none" w:sz="0" w:space="0" w:color="auto"/>
            <w:bottom w:val="none" w:sz="0" w:space="0" w:color="auto"/>
            <w:right w:val="none" w:sz="0" w:space="0" w:color="auto"/>
          </w:divBdr>
          <w:divsChild>
            <w:div w:id="1592736119">
              <w:marLeft w:val="0"/>
              <w:marRight w:val="0"/>
              <w:marTop w:val="0"/>
              <w:marBottom w:val="0"/>
              <w:divBdr>
                <w:top w:val="none" w:sz="0" w:space="0" w:color="auto"/>
                <w:left w:val="none" w:sz="0" w:space="0" w:color="auto"/>
                <w:bottom w:val="none" w:sz="0" w:space="0" w:color="auto"/>
                <w:right w:val="none" w:sz="0" w:space="0" w:color="auto"/>
              </w:divBdr>
            </w:div>
          </w:divsChild>
        </w:div>
        <w:div w:id="2015495534">
          <w:marLeft w:val="0"/>
          <w:marRight w:val="0"/>
          <w:marTop w:val="0"/>
          <w:marBottom w:val="300"/>
          <w:divBdr>
            <w:top w:val="none" w:sz="0" w:space="0" w:color="auto"/>
            <w:left w:val="none" w:sz="0" w:space="0" w:color="auto"/>
            <w:bottom w:val="none" w:sz="0" w:space="0" w:color="auto"/>
            <w:right w:val="none" w:sz="0" w:space="0" w:color="auto"/>
          </w:divBdr>
          <w:divsChild>
            <w:div w:id="846675952">
              <w:marLeft w:val="0"/>
              <w:marRight w:val="0"/>
              <w:marTop w:val="0"/>
              <w:marBottom w:val="0"/>
              <w:divBdr>
                <w:top w:val="none" w:sz="0" w:space="0" w:color="auto"/>
                <w:left w:val="none" w:sz="0" w:space="0" w:color="auto"/>
                <w:bottom w:val="none" w:sz="0" w:space="0" w:color="auto"/>
                <w:right w:val="none" w:sz="0" w:space="0" w:color="auto"/>
              </w:divBdr>
            </w:div>
          </w:divsChild>
        </w:div>
        <w:div w:id="1154029258">
          <w:marLeft w:val="0"/>
          <w:marRight w:val="0"/>
          <w:marTop w:val="0"/>
          <w:marBottom w:val="300"/>
          <w:divBdr>
            <w:top w:val="none" w:sz="0" w:space="0" w:color="auto"/>
            <w:left w:val="none" w:sz="0" w:space="0" w:color="auto"/>
            <w:bottom w:val="none" w:sz="0" w:space="0" w:color="auto"/>
            <w:right w:val="none" w:sz="0" w:space="0" w:color="auto"/>
          </w:divBdr>
          <w:divsChild>
            <w:div w:id="1609586199">
              <w:marLeft w:val="0"/>
              <w:marRight w:val="0"/>
              <w:marTop w:val="0"/>
              <w:marBottom w:val="0"/>
              <w:divBdr>
                <w:top w:val="none" w:sz="0" w:space="0" w:color="auto"/>
                <w:left w:val="none" w:sz="0" w:space="0" w:color="auto"/>
                <w:bottom w:val="none" w:sz="0" w:space="0" w:color="auto"/>
                <w:right w:val="none" w:sz="0" w:space="0" w:color="auto"/>
              </w:divBdr>
            </w:div>
          </w:divsChild>
        </w:div>
        <w:div w:id="916016950">
          <w:marLeft w:val="0"/>
          <w:marRight w:val="0"/>
          <w:marTop w:val="0"/>
          <w:marBottom w:val="300"/>
          <w:divBdr>
            <w:top w:val="none" w:sz="0" w:space="0" w:color="auto"/>
            <w:left w:val="none" w:sz="0" w:space="0" w:color="auto"/>
            <w:bottom w:val="none" w:sz="0" w:space="0" w:color="auto"/>
            <w:right w:val="none" w:sz="0" w:space="0" w:color="auto"/>
          </w:divBdr>
          <w:divsChild>
            <w:div w:id="20030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558">
      <w:bodyDiv w:val="1"/>
      <w:marLeft w:val="0"/>
      <w:marRight w:val="0"/>
      <w:marTop w:val="0"/>
      <w:marBottom w:val="0"/>
      <w:divBdr>
        <w:top w:val="none" w:sz="0" w:space="0" w:color="auto"/>
        <w:left w:val="none" w:sz="0" w:space="0" w:color="auto"/>
        <w:bottom w:val="none" w:sz="0" w:space="0" w:color="auto"/>
        <w:right w:val="none" w:sz="0" w:space="0" w:color="auto"/>
      </w:divBdr>
    </w:div>
    <w:div w:id="1931350212">
      <w:bodyDiv w:val="1"/>
      <w:marLeft w:val="0"/>
      <w:marRight w:val="0"/>
      <w:marTop w:val="0"/>
      <w:marBottom w:val="0"/>
      <w:divBdr>
        <w:top w:val="none" w:sz="0" w:space="0" w:color="auto"/>
        <w:left w:val="none" w:sz="0" w:space="0" w:color="auto"/>
        <w:bottom w:val="none" w:sz="0" w:space="0" w:color="auto"/>
        <w:right w:val="none" w:sz="0" w:space="0" w:color="auto"/>
      </w:divBdr>
    </w:div>
    <w:div w:id="2071266889">
      <w:bodyDiv w:val="1"/>
      <w:marLeft w:val="0"/>
      <w:marRight w:val="0"/>
      <w:marTop w:val="0"/>
      <w:marBottom w:val="0"/>
      <w:divBdr>
        <w:top w:val="none" w:sz="0" w:space="0" w:color="auto"/>
        <w:left w:val="none" w:sz="0" w:space="0" w:color="auto"/>
        <w:bottom w:val="none" w:sz="0" w:space="0" w:color="auto"/>
        <w:right w:val="none" w:sz="0" w:space="0" w:color="auto"/>
      </w:divBdr>
    </w:div>
    <w:div w:id="2120102846">
      <w:bodyDiv w:val="1"/>
      <w:marLeft w:val="0"/>
      <w:marRight w:val="0"/>
      <w:marTop w:val="0"/>
      <w:marBottom w:val="0"/>
      <w:divBdr>
        <w:top w:val="none" w:sz="0" w:space="0" w:color="auto"/>
        <w:left w:val="none" w:sz="0" w:space="0" w:color="auto"/>
        <w:bottom w:val="none" w:sz="0" w:space="0" w:color="auto"/>
        <w:right w:val="none" w:sz="0" w:space="0" w:color="auto"/>
      </w:divBdr>
    </w:div>
    <w:div w:id="213517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cloud-file-storage/" TargetMode="External"/><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yperlink" Target="https://www.digital.govt.nz/dmsdocument/1~cloud-computing-information-security-and-privacy-considerations/html" TargetMode="External"/><Relationship Id="rId39" Type="http://schemas.openxmlformats.org/officeDocument/2006/relationships/hyperlink" Target="https://www.digital.govt.nz/dmsdocument/1~cloud-computing-information-security-and-privacy-considerations/html"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digital.govt.nz/dmsdocument/1~cloud-computing-information-security-and-privacy-considerations/html" TargetMode="External"/><Relationship Id="rId42" Type="http://schemas.openxmlformats.org/officeDocument/2006/relationships/hyperlink" Target="https://cloudcode.nz/" TargetMode="External"/><Relationship Id="rId7" Type="http://schemas.openxmlformats.org/officeDocument/2006/relationships/hyperlink" Target="https://aws.amazon.com/what-is-cloud-object-storage/"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www.digital.govt.nz/dmsdocument/1~cloud-computing-information-security-and-privacy-considerations/html" TargetMode="External"/><Relationship Id="rId33" Type="http://schemas.openxmlformats.org/officeDocument/2006/relationships/hyperlink" Target="https://www.digital.govt.nz/dmsdocument/1~cloud-computing-information-security-and-privacy-considerations/html" TargetMode="External"/><Relationship Id="rId38" Type="http://schemas.openxmlformats.org/officeDocument/2006/relationships/hyperlink" Target="https://www.digital.govt.nz/dmsdocument/1~cloud-computing-information-security-and-privacy-considerations/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digital.govt.nz/dmsdocument/1~cloud-computing-information-security-and-privacy-considerations/html" TargetMode="External"/><Relationship Id="rId41" Type="http://schemas.openxmlformats.org/officeDocument/2006/relationships/hyperlink" Target="https://cloudcode.nz/"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yperlink" Target="https://www.digital.govt.nz/dmsdocument/1~cloud-computing-information-security-and-privacy-considerations/html" TargetMode="External"/><Relationship Id="rId37" Type="http://schemas.openxmlformats.org/officeDocument/2006/relationships/hyperlink" Target="https://www.digital.govt.nz/dmsdocument/1~cloud-computing-information-security-and-privacy-considerations/html" TargetMode="External"/><Relationship Id="rId40" Type="http://schemas.openxmlformats.org/officeDocument/2006/relationships/hyperlink" Target="https://cloudcode.nz/" TargetMode="External"/><Relationship Id="rId5" Type="http://schemas.openxmlformats.org/officeDocument/2006/relationships/webSettings" Target="webSettings.xml"/><Relationship Id="rId15" Type="http://schemas.openxmlformats.org/officeDocument/2006/relationships/hyperlink" Target="https://www.paloaltonetworks.com/blog/wp-content/uploads/2016/12/SaaS_responsibility_1.png" TargetMode="External"/><Relationship Id="rId23" Type="http://schemas.openxmlformats.org/officeDocument/2006/relationships/hyperlink" Target="https://www.opsmx.com/what-is-continuous-delivery/" TargetMode="External"/><Relationship Id="rId28" Type="http://schemas.openxmlformats.org/officeDocument/2006/relationships/hyperlink" Target="https://www.digital.govt.nz/dmsdocument/1~cloud-computing-information-security-and-privacy-considerations/html" TargetMode="External"/><Relationship Id="rId36" Type="http://schemas.openxmlformats.org/officeDocument/2006/relationships/hyperlink" Target="https://www.digital.govt.nz/dmsdocument/1~cloud-computing-information-security-and-privacy-considerations/htm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www.digital.govt.nz/dmsdocument/1~cloud-computing-information-security-and-privacy-consideration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hyperlink" Target="https://www.digital.govt.nz/dmsdocument/1~cloud-computing-information-security-and-privacy-considerations/html" TargetMode="External"/><Relationship Id="rId30" Type="http://schemas.openxmlformats.org/officeDocument/2006/relationships/hyperlink" Target="https://www.digital.govt.nz/dmsdocument/1~cloud-computing-information-security-and-privacy-considerations/html" TargetMode="External"/><Relationship Id="rId35" Type="http://schemas.openxmlformats.org/officeDocument/2006/relationships/hyperlink" Target="https://www.digital.govt.nz/dmsdocument/1~cloud-computing-information-security-and-privacy-considerations/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htt4</b:Tag>
    <b:SourceType>InternetSite</b:SourceType>
    <b:Guid>{CFB5450A-90A5-4270-B71C-69E94574892D}</b:Guid>
    <b:URL>https://www.google.com/search?q=charachteristics%2C+advantage+and+disadvantages+of+file+and+block+cloud+system&amp;oq=charachteristics%2C+advantage+and+disadvantages+of+file+and+block+cloud+system&amp;aqs=chrome..69i57.29749j0j7&amp;sourceid=chrome&amp;ie=UTF-8</b:URL>
    <b:RefOrder>7</b:RefOrder>
  </b:Source>
  <b:Source>
    <b:Tag>htt5</b:Tag>
    <b:SourceType>InternetSite</b:SourceType>
    <b:Guid>{266BEC6E-DECF-4CA6-9414-331B324E8472}</b:Guid>
    <b:URL>https://www.google.com/search?q=charachteristics%2C+advantage+and+disadvantages+of+file+and+block+cloud+system&amp;oq=charachteristics%2C+advantage+and+disadvantages+of+file+and+block+cloud+system&amp;aqs=chrome..69i57.29749j0j7&amp;sourceid=chrome&amp;ie=UTF-8</b:URL>
    <b:RefOrder>8</b:RefOrder>
  </b:Source>
  <b:Source>
    <b:Tag>htt6</b:Tag>
    <b:SourceType>InternetSite</b:SourceType>
    <b:Guid>{908B1755-AF6D-459E-B414-37A5ECA87469}</b:Guid>
    <b:URL>https://www.google.com/search?q=iaas+vs+paas+vs+saas+diagram&amp;tbm=isch&amp;ved=2ahUKEwjMkt_Pg4D6AhWqKbcAHTwdAuMQ2-cCegQIABAA&amp;oq=iaas%2C+paas%2C+diagram&amp;gs_lcp=CgNpbWcQARgBMgYIABAeEAUyBggAEB4QCDIGCAAQHhAIMgYIABAeEAgyBggAEB4QCDIGCAAQHhAIMgYIABAeEAgyBggAEB4QCDIGC</b:URL>
    <b:RefOrder>9</b:RefOrder>
  </b:Source>
  <b:Source>
    <b:Tag>htt7</b:Tag>
    <b:SourceType>InternetSite</b:SourceType>
    <b:Guid>{5A40EA0C-F667-4D42-8C95-D4EB4EB4E5CB}</b:Guid>
    <b:URL>https://www.google.com/search?q=iaas+vs+paas+vs+saas+diagram&amp;tbm=isch&amp;ved=2ahUKEwjMkt_Pg4D6AhWqKbcAHTwdAuMQ2-cCegQIABAA&amp;oq=iaas%2C+paas%2C+diagram&amp;gs_lcp=CgNpbWcQARgBMgYIABAeEAUyBggAEB4QCDIGCAAQHhAIMgYIABAeEAgyBggAEB4QCDIGCAAQHhAIMgYIABAeEAgyBggAEB4QCDIGC</b:URL>
    <b:RefOrder>1</b:RefOrder>
  </b:Source>
  <b:Source>
    <b:Tag>htt8</b:Tag>
    <b:SourceType>InternetSite</b:SourceType>
    <b:Guid>{1A42EDA0-DBFE-4F05-B026-BB27EE32AC02}</b:Guid>
    <b:URL>https://calculator.aws/#/addService</b:URL>
    <b:RefOrder>3</b:RefOrder>
  </b:Source>
  <b:Source>
    <b:Tag>htt9</b:Tag>
    <b:SourceType>InternetSite</b:SourceType>
    <b:Guid>{55F9DE37-0477-4E4C-8ADE-97F3E012BD54}</b:Guid>
    <b:URL>https://www.clariontech.com/blog/saas-vs.-paas-vs.-iaas-an-ultimate-guide-on-when-to-use-what</b:URL>
    <b:RefOrder>2</b:RefOrder>
  </b:Source>
  <b:Source>
    <b:Tag>htt10</b:Tag>
    <b:SourceType>InternetSite</b:SourceType>
    <b:Guid>{49BD1870-23B7-419E-A90C-171FED4A40EE}</b:Guid>
    <b:URL>https://www.opsmx.com/blog/what-is-a-ci-cd-pipeline/</b:URL>
    <b:RefOrder>4</b:RefOrder>
  </b:Source>
  <b:Source>
    <b:Tag>htt12</b:Tag>
    <b:SourceType>InternetSite</b:SourceType>
    <b:Guid>{788885D0-E312-4459-A44A-D3B528EC681D}</b:Guid>
    <b:URL>https://www.researchgate.net/figure/Example-of-CI-CD-pipeline_fig1_355588293</b:URL>
    <b:Author>
      <b:Author>
        <b:Corporate>Research Gate</b:Corporate>
      </b:Author>
    </b:Author>
    <b:Title>The Development of a Simulation Model for Assessing the CI/CD Pipeline Quality in the Development of Information Systems Based on a Multi-Agent Approach</b:Title>
    <b:InternetSiteTitle>Research Gate</b:InternetSiteTitle>
    <b:Year>2021</b:Year>
    <b:Month>01</b:Month>
    <b:RefOrder>5</b:RefOrder>
  </b:Source>
  <b:Source>
    <b:Tag>htt13</b:Tag>
    <b:SourceType>InternetSite</b:SourceType>
    <b:Guid>{9C825EC0-B229-4FFB-9B97-98FCED46B033}</b:Guid>
    <b:URL> https://www.digital.govt.nz/dmsdocument/1~cloud-computing-information-securityand-privacy-considerations/html#introduction and  https://cloudcode.nz/ ) </b:URL>
    <b:RefOrder>10</b:RefOrder>
  </b:Source>
  <b:Source>
    <b:Tag>Gov</b:Tag>
    <b:SourceType>InternetSite</b:SourceType>
    <b:Guid>{354BAD69-A3DE-4080-B4CF-88C9AC0F61EB}</b:Guid>
    <b:Author>
      <b:Author>
        <b:NameList>
          <b:Person>
            <b:Last>Government</b:Last>
          </b:Person>
        </b:NameList>
      </b:Author>
    </b:Author>
    <b:URL> https://www.digital.govt.nz/dmsdocument/1~cloud-computing-information-securityand-privacy-considerations/html#introduction and  https://cloudcode.nz/ ) </b:URL>
    <b:RefOrder>6</b:RefOrder>
  </b:Source>
</b:Sources>
</file>

<file path=customXml/itemProps1.xml><?xml version="1.0" encoding="utf-8"?>
<ds:datastoreItem xmlns:ds="http://schemas.openxmlformats.org/officeDocument/2006/customXml" ds:itemID="{6BDC5D83-BF5B-4AD5-936D-B0946CF7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15323</TotalTime>
  <Pages>1</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70</cp:revision>
  <dcterms:created xsi:type="dcterms:W3CDTF">2022-09-05T23:16:00Z</dcterms:created>
  <dcterms:modified xsi:type="dcterms:W3CDTF">2022-09-29T06:24:00Z</dcterms:modified>
</cp:coreProperties>
</file>