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7A02" w14:textId="77777777" w:rsidR="004621D9" w:rsidRDefault="004621D9" w:rsidP="004621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541C">
        <w:rPr>
          <w:rFonts w:ascii="Times New Roman" w:eastAsia="Times New Roman" w:hAnsi="Times New Roman" w:cs="Times New Roman"/>
          <w:b/>
          <w:sz w:val="28"/>
          <w:szCs w:val="28"/>
        </w:rPr>
        <w:t>PRACTICAL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 TERM 2 – PYTHON QUESTIONS</w:t>
      </w:r>
    </w:p>
    <w:tbl>
      <w:tblPr>
        <w:tblW w:w="9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455"/>
      </w:tblGrid>
      <w:tr w:rsidR="004621D9" w14:paraId="466F65D5" w14:textId="77777777" w:rsidTr="002C6BF5">
        <w:trPr>
          <w:jc w:val="center"/>
        </w:trPr>
        <w:tc>
          <w:tcPr>
            <w:tcW w:w="1980" w:type="dxa"/>
          </w:tcPr>
          <w:p w14:paraId="13DD6640" w14:textId="77777777" w:rsidR="004621D9" w:rsidRPr="0036541C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QUESTION</w:t>
            </w:r>
          </w:p>
          <w:p w14:paraId="2FA86E75" w14:textId="77777777" w:rsidR="004621D9" w:rsidRPr="0036541C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  <w:p w14:paraId="08BE8E2B" w14:textId="77777777" w:rsidR="004621D9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5" w:type="dxa"/>
          </w:tcPr>
          <w:p w14:paraId="1160B794" w14:textId="4B0D7D34" w:rsidR="004621D9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OBJECTIVE &amp; SOLUTIONS</w:t>
            </w:r>
          </w:p>
        </w:tc>
      </w:tr>
      <w:tr w:rsidR="004621D9" w14:paraId="663B7E12" w14:textId="77777777" w:rsidTr="002C6BF5">
        <w:trPr>
          <w:jc w:val="center"/>
        </w:trPr>
        <w:tc>
          <w:tcPr>
            <w:tcW w:w="1980" w:type="dxa"/>
          </w:tcPr>
          <w:p w14:paraId="5F89221C" w14:textId="77777777" w:rsidR="004621D9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EE6D6E" w14:textId="26F296F8" w:rsidR="004621D9" w:rsidRPr="00D82E41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BAC92C4" w14:textId="77777777" w:rsidR="004621D9" w:rsidRDefault="004621D9" w:rsidP="004621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5" w:type="dxa"/>
          </w:tcPr>
          <w:p w14:paraId="7D77566D" w14:textId="7F8608BF" w:rsidR="004621D9" w:rsidRPr="00640ED6" w:rsidRDefault="004621D9" w:rsidP="004621D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21D9" w14:paraId="3D0DDA1D" w14:textId="77777777" w:rsidTr="002C6BF5">
        <w:trPr>
          <w:jc w:val="center"/>
        </w:trPr>
        <w:tc>
          <w:tcPr>
            <w:tcW w:w="1980" w:type="dxa"/>
            <w:vAlign w:val="center"/>
          </w:tcPr>
          <w:p w14:paraId="6B8395BB" w14:textId="77777777" w:rsidR="004621D9" w:rsidRPr="0036541C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SOURCE</w:t>
            </w:r>
          </w:p>
          <w:p w14:paraId="71EBDD68" w14:textId="321415AE" w:rsidR="004621D9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CODE:</w:t>
            </w:r>
          </w:p>
        </w:tc>
        <w:tc>
          <w:tcPr>
            <w:tcW w:w="7455" w:type="dxa"/>
          </w:tcPr>
          <w:p w14:paraId="031AFAA2" w14:textId="540A9513" w:rsidR="004621D9" w:rsidRPr="00FB3F8A" w:rsidRDefault="004621D9" w:rsidP="004621D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621D9" w14:paraId="54D84253" w14:textId="77777777" w:rsidTr="002C6BF5">
        <w:trPr>
          <w:jc w:val="center"/>
        </w:trPr>
        <w:tc>
          <w:tcPr>
            <w:tcW w:w="1980" w:type="dxa"/>
            <w:vAlign w:val="center"/>
          </w:tcPr>
          <w:p w14:paraId="49B3A7F0" w14:textId="5871A7C1" w:rsidR="004621D9" w:rsidRPr="0036541C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OUTPUT:</w:t>
            </w:r>
          </w:p>
        </w:tc>
        <w:tc>
          <w:tcPr>
            <w:tcW w:w="7455" w:type="dxa"/>
          </w:tcPr>
          <w:p w14:paraId="0C3E809A" w14:textId="77777777" w:rsidR="004621D9" w:rsidRPr="00FB3F8A" w:rsidRDefault="004621D9" w:rsidP="004621D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65EDC8D" w14:textId="77777777" w:rsidR="00B760FC" w:rsidRDefault="00B760FC"/>
    <w:sectPr w:rsidR="00B76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33"/>
    <w:rsid w:val="003F0F33"/>
    <w:rsid w:val="004621D9"/>
    <w:rsid w:val="00B7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4DD7"/>
  <w15:chartTrackingRefBased/>
  <w15:docId w15:val="{0E6951E5-F4E4-4B99-8975-91DC40E7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1D9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Pradeep</dc:creator>
  <cp:keywords/>
  <dc:description/>
  <cp:lastModifiedBy>Vishwanath Pradeep</cp:lastModifiedBy>
  <cp:revision>2</cp:revision>
  <dcterms:created xsi:type="dcterms:W3CDTF">2022-02-11T07:36:00Z</dcterms:created>
  <dcterms:modified xsi:type="dcterms:W3CDTF">2022-02-11T07:38:00Z</dcterms:modified>
</cp:coreProperties>
</file>