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C58" w:rsidRPr="00CE5BFF" w:rsidRDefault="00D75C58" w:rsidP="00FA2533">
      <w:pPr>
        <w:jc w:val="center"/>
        <w:rPr>
          <w:b/>
          <w:sz w:val="28"/>
          <w:szCs w:val="28"/>
        </w:rPr>
      </w:pPr>
      <w:r w:rsidRPr="00CE5BFF">
        <w:rPr>
          <w:b/>
          <w:sz w:val="28"/>
          <w:szCs w:val="28"/>
        </w:rPr>
        <w:t>INSTITUTE OF CHEMICAL TECHNOLOGY</w:t>
      </w:r>
    </w:p>
    <w:p w:rsidR="00D75C58" w:rsidRPr="00CE5BFF" w:rsidRDefault="00D75C58" w:rsidP="00FA2533">
      <w:pPr>
        <w:jc w:val="center"/>
        <w:rPr>
          <w:b/>
          <w:sz w:val="28"/>
          <w:szCs w:val="28"/>
        </w:rPr>
      </w:pPr>
      <w:r w:rsidRPr="00CE5BFF">
        <w:rPr>
          <w:b/>
          <w:sz w:val="28"/>
          <w:szCs w:val="28"/>
        </w:rPr>
        <w:t>Degree of Bachelor of Chemical Engineering (B. Chem. Engg.)</w:t>
      </w:r>
      <w:r w:rsidR="00B66764" w:rsidRPr="00CE5BFF">
        <w:rPr>
          <w:b/>
          <w:sz w:val="28"/>
          <w:szCs w:val="28"/>
        </w:rPr>
        <w:t xml:space="preserve"> Syllabus</w:t>
      </w:r>
    </w:p>
    <w:p w:rsidR="00905019" w:rsidRPr="00CE5BFF" w:rsidRDefault="00905019" w:rsidP="00FA2533">
      <w:pPr>
        <w:rPr>
          <w:b/>
          <w:bCs/>
          <w:sz w:val="20"/>
        </w:rPr>
      </w:pPr>
    </w:p>
    <w:p w:rsidR="00872A63" w:rsidRPr="00CE5BFF" w:rsidRDefault="00905019" w:rsidP="00FA2533">
      <w:pPr>
        <w:rPr>
          <w:sz w:val="20"/>
        </w:rPr>
      </w:pPr>
      <w:r w:rsidRPr="00CE5BFF">
        <w:rPr>
          <w:sz w:val="20"/>
        </w:rPr>
        <w:t>The Institute revamp</w:t>
      </w:r>
      <w:r w:rsidR="00B66764" w:rsidRPr="00CE5BFF">
        <w:rPr>
          <w:sz w:val="20"/>
        </w:rPr>
        <w:t>ed the syllabi of various courses in 2009</w:t>
      </w:r>
      <w:r w:rsidRPr="00CE5BFF">
        <w:rPr>
          <w:sz w:val="20"/>
        </w:rPr>
        <w:t xml:space="preserve">.  All the courses </w:t>
      </w:r>
      <w:r w:rsidR="00B66764" w:rsidRPr="00CE5BFF">
        <w:rPr>
          <w:sz w:val="20"/>
        </w:rPr>
        <w:t xml:space="preserve">are </w:t>
      </w:r>
      <w:r w:rsidRPr="00CE5BFF">
        <w:rPr>
          <w:sz w:val="20"/>
        </w:rPr>
        <w:t xml:space="preserve">credit based and the evaluation </w:t>
      </w:r>
      <w:r w:rsidR="00000561">
        <w:rPr>
          <w:sz w:val="20"/>
        </w:rPr>
        <w:t>are</w:t>
      </w:r>
      <w:r w:rsidRPr="00CE5BFF">
        <w:rPr>
          <w:sz w:val="20"/>
        </w:rPr>
        <w:t xml:space="preserve"> grade based.  </w:t>
      </w:r>
      <w:r w:rsidR="00B66764" w:rsidRPr="00CE5BFF">
        <w:rPr>
          <w:sz w:val="20"/>
        </w:rPr>
        <w:t>The c</w:t>
      </w:r>
      <w:r w:rsidRPr="00CE5BFF">
        <w:rPr>
          <w:sz w:val="20"/>
        </w:rPr>
        <w:t xml:space="preserve">redit system is a systematic way of describing an educational programme by attaching credits to its components. The definition of credits </w:t>
      </w:r>
      <w:r w:rsidR="00B66764" w:rsidRPr="00CE5BFF">
        <w:rPr>
          <w:sz w:val="20"/>
        </w:rPr>
        <w:t xml:space="preserve">is based on </w:t>
      </w:r>
      <w:r w:rsidRPr="00CE5BFF">
        <w:rPr>
          <w:sz w:val="20"/>
        </w:rPr>
        <w:t xml:space="preserve">student workload, learning outcomes and contact hours.   It is a student-centric system based on the </w:t>
      </w:r>
      <w:r w:rsidRPr="00CE5BFF">
        <w:rPr>
          <w:b/>
          <w:bCs/>
          <w:sz w:val="20"/>
        </w:rPr>
        <w:t>student workload</w:t>
      </w:r>
      <w:r w:rsidRPr="00CE5BFF">
        <w:rPr>
          <w:sz w:val="20"/>
        </w:rPr>
        <w:t xml:space="preserve"> required to achieve the objectives of a programme.</w:t>
      </w:r>
      <w:r w:rsidR="00B66764" w:rsidRPr="00CE5BFF">
        <w:rPr>
          <w:sz w:val="20"/>
        </w:rPr>
        <w:t xml:space="preserve">  </w:t>
      </w:r>
      <w:r w:rsidR="007A7981">
        <w:rPr>
          <w:sz w:val="20"/>
        </w:rPr>
        <w:t xml:space="preserve">Each theory course consists of Lectures and tutorials.  During tutorial session it is expected that the problem solving / case studies / relevant real life applications / student presentations </w:t>
      </w:r>
      <w:r w:rsidR="00252A9B">
        <w:rPr>
          <w:sz w:val="20"/>
        </w:rPr>
        <w:t xml:space="preserve">/ home assignments / individual or group projects </w:t>
      </w:r>
      <w:r w:rsidR="007A7981">
        <w:rPr>
          <w:sz w:val="20"/>
        </w:rPr>
        <w:t xml:space="preserve">are discussed </w:t>
      </w:r>
      <w:r w:rsidR="00252A9B">
        <w:rPr>
          <w:sz w:val="20"/>
        </w:rPr>
        <w:t xml:space="preserve">in presence of the </w:t>
      </w:r>
      <w:r w:rsidR="007A7981">
        <w:rPr>
          <w:sz w:val="20"/>
        </w:rPr>
        <w:t xml:space="preserve">teacher.  </w:t>
      </w:r>
      <w:r w:rsidR="00252A9B">
        <w:rPr>
          <w:sz w:val="20"/>
        </w:rPr>
        <w:t xml:space="preserve">Teacher can have the freedom to interchange lectures / tutorials depending upon the need.  </w:t>
      </w:r>
      <w:r w:rsidR="007A7981">
        <w:rPr>
          <w:sz w:val="20"/>
        </w:rPr>
        <w:t xml:space="preserve">Each laboratory course consists of practical hours and/or extra lecture hours depending upon the need.  </w:t>
      </w:r>
      <w:r w:rsidRPr="00CE5BFF">
        <w:rPr>
          <w:sz w:val="20"/>
        </w:rPr>
        <w:t xml:space="preserve">The Institute gives emphasis on continuous evaluation with considerable freedom to the teacher in deciding the mode of evaluation of the students. </w:t>
      </w:r>
      <w:r w:rsidR="00872A63" w:rsidRPr="00CE5BFF">
        <w:rPr>
          <w:sz w:val="20"/>
        </w:rPr>
        <w:t xml:space="preserve">  It is desirable to revise the syllabi of various courses every 5 – 6 years.  Accordingly, the B. Chem. Engg. syllabus is being revised.  The revised syllabus comes into effect for first year Chemical Engineering students from the academic year, July 2015.</w:t>
      </w:r>
    </w:p>
    <w:p w:rsidR="00000561" w:rsidRDefault="00000561" w:rsidP="00FA2533">
      <w:pPr>
        <w:rPr>
          <w:sz w:val="20"/>
        </w:rPr>
      </w:pPr>
    </w:p>
    <w:p w:rsidR="00872A63" w:rsidRDefault="00872A63" w:rsidP="00FA2533">
      <w:pPr>
        <w:rPr>
          <w:sz w:val="20"/>
        </w:rPr>
      </w:pPr>
      <w:r w:rsidRPr="00CE5BFF">
        <w:rPr>
          <w:sz w:val="20"/>
        </w:rPr>
        <w:t>There were several motivations for the syllabus revision:</w:t>
      </w:r>
    </w:p>
    <w:p w:rsidR="00000561" w:rsidRPr="00CE5BFF" w:rsidRDefault="00000561" w:rsidP="00FA2533">
      <w:pPr>
        <w:rPr>
          <w:sz w:val="20"/>
        </w:rPr>
      </w:pPr>
    </w:p>
    <w:p w:rsidR="00000561" w:rsidRDefault="00872A63" w:rsidP="0010318B">
      <w:pPr>
        <w:numPr>
          <w:ilvl w:val="0"/>
          <w:numId w:val="3"/>
        </w:numPr>
        <w:tabs>
          <w:tab w:val="left" w:pos="270"/>
        </w:tabs>
        <w:ind w:left="270" w:hanging="270"/>
        <w:rPr>
          <w:sz w:val="20"/>
        </w:rPr>
      </w:pPr>
      <w:r w:rsidRPr="00CE5BFF">
        <w:rPr>
          <w:sz w:val="20"/>
        </w:rPr>
        <w:t>AICTE / NBA accreditation guidelines require</w:t>
      </w:r>
    </w:p>
    <w:p w:rsidR="004D338E" w:rsidRPr="00000561" w:rsidRDefault="00872A63" w:rsidP="0010318B">
      <w:pPr>
        <w:numPr>
          <w:ilvl w:val="0"/>
          <w:numId w:val="3"/>
        </w:numPr>
        <w:tabs>
          <w:tab w:val="left" w:pos="450"/>
        </w:tabs>
        <w:ind w:left="450" w:hanging="180"/>
        <w:rPr>
          <w:sz w:val="20"/>
        </w:rPr>
      </w:pPr>
      <w:r w:rsidRPr="00000561">
        <w:rPr>
          <w:sz w:val="20"/>
        </w:rPr>
        <w:t>syllabus to be benchmarked with respect to other Institutions</w:t>
      </w:r>
    </w:p>
    <w:p w:rsidR="00872A63" w:rsidRPr="00CE5BFF" w:rsidRDefault="004D338E" w:rsidP="0010318B">
      <w:pPr>
        <w:numPr>
          <w:ilvl w:val="1"/>
          <w:numId w:val="5"/>
        </w:numPr>
        <w:tabs>
          <w:tab w:val="left" w:pos="450"/>
          <w:tab w:val="left" w:pos="540"/>
        </w:tabs>
        <w:ind w:left="450" w:hanging="180"/>
        <w:rPr>
          <w:sz w:val="20"/>
        </w:rPr>
      </w:pPr>
      <w:r w:rsidRPr="00CE5BFF">
        <w:rPr>
          <w:sz w:val="20"/>
        </w:rPr>
        <w:t>program objectives to be defined for the course</w:t>
      </w:r>
    </w:p>
    <w:p w:rsidR="004D338E" w:rsidRPr="00CE5BFF" w:rsidRDefault="004D338E" w:rsidP="0010318B">
      <w:pPr>
        <w:numPr>
          <w:ilvl w:val="1"/>
          <w:numId w:val="5"/>
        </w:numPr>
        <w:tabs>
          <w:tab w:val="left" w:pos="450"/>
          <w:tab w:val="left" w:pos="540"/>
        </w:tabs>
        <w:ind w:left="450" w:hanging="180"/>
        <w:rPr>
          <w:sz w:val="20"/>
        </w:rPr>
      </w:pPr>
      <w:r w:rsidRPr="00CE5BFF">
        <w:rPr>
          <w:sz w:val="20"/>
        </w:rPr>
        <w:t>course objectives to be defined for each subject</w:t>
      </w:r>
    </w:p>
    <w:p w:rsidR="004D338E" w:rsidRPr="00CE5BFF" w:rsidRDefault="004D338E" w:rsidP="0010318B">
      <w:pPr>
        <w:numPr>
          <w:ilvl w:val="1"/>
          <w:numId w:val="5"/>
        </w:numPr>
        <w:tabs>
          <w:tab w:val="left" w:pos="450"/>
          <w:tab w:val="left" w:pos="540"/>
        </w:tabs>
        <w:ind w:left="450" w:hanging="180"/>
        <w:rPr>
          <w:sz w:val="20"/>
        </w:rPr>
      </w:pPr>
      <w:r w:rsidRPr="00CE5BFF">
        <w:rPr>
          <w:sz w:val="20"/>
        </w:rPr>
        <w:t>map showing how the course objectives meet the program objectives</w:t>
      </w:r>
    </w:p>
    <w:p w:rsidR="00000561" w:rsidRDefault="004D338E" w:rsidP="0010318B">
      <w:pPr>
        <w:numPr>
          <w:ilvl w:val="1"/>
          <w:numId w:val="5"/>
        </w:numPr>
        <w:tabs>
          <w:tab w:val="left" w:pos="450"/>
          <w:tab w:val="left" w:pos="540"/>
        </w:tabs>
        <w:ind w:left="450" w:hanging="180"/>
        <w:rPr>
          <w:sz w:val="20"/>
        </w:rPr>
      </w:pPr>
      <w:r w:rsidRPr="00CE5BFF">
        <w:rPr>
          <w:sz w:val="20"/>
        </w:rPr>
        <w:t>map showing the linkage between different courses</w:t>
      </w:r>
    </w:p>
    <w:p w:rsidR="004D338E" w:rsidRPr="00CE5BFF" w:rsidRDefault="004D338E" w:rsidP="00000561">
      <w:pPr>
        <w:ind w:left="540"/>
        <w:rPr>
          <w:sz w:val="20"/>
        </w:rPr>
      </w:pPr>
      <w:r w:rsidRPr="00CE5BFF">
        <w:rPr>
          <w:sz w:val="20"/>
        </w:rPr>
        <w:t xml:space="preserve"> </w:t>
      </w:r>
    </w:p>
    <w:p w:rsidR="004D338E" w:rsidRDefault="004D338E" w:rsidP="0010318B">
      <w:pPr>
        <w:numPr>
          <w:ilvl w:val="0"/>
          <w:numId w:val="3"/>
        </w:numPr>
        <w:tabs>
          <w:tab w:val="left" w:pos="270"/>
        </w:tabs>
        <w:ind w:left="270" w:hanging="270"/>
        <w:rPr>
          <w:sz w:val="20"/>
        </w:rPr>
      </w:pPr>
      <w:r w:rsidRPr="00CE5BFF">
        <w:rPr>
          <w:sz w:val="20"/>
        </w:rPr>
        <w:t>So far, the intake of B. Chem. Engg. students was based on two different qualifying examinations: AIEEE and MHCET.  From the academic year 2014, all the incoming students will be coming through a qualifying criterion based on combination of JEE-Main and state board examination</w:t>
      </w:r>
      <w:r w:rsidR="00F61390" w:rsidRPr="00CE5BFF">
        <w:rPr>
          <w:sz w:val="20"/>
        </w:rPr>
        <w:t>.  The B. Chem. Engg. syllabus, especially, the first and second year Chemical Engineering syllabus contents need to be revised taking into account the syllabus fo</w:t>
      </w:r>
      <w:r w:rsidR="00000561">
        <w:rPr>
          <w:sz w:val="20"/>
        </w:rPr>
        <w:t>r the JEE main examination.</w:t>
      </w:r>
    </w:p>
    <w:p w:rsidR="00000561" w:rsidRPr="00CE5BFF" w:rsidRDefault="00000561" w:rsidP="00000561">
      <w:pPr>
        <w:rPr>
          <w:sz w:val="20"/>
        </w:rPr>
      </w:pPr>
    </w:p>
    <w:p w:rsidR="00000561" w:rsidRDefault="00E857FA" w:rsidP="0010318B">
      <w:pPr>
        <w:numPr>
          <w:ilvl w:val="0"/>
          <w:numId w:val="3"/>
        </w:numPr>
        <w:tabs>
          <w:tab w:val="left" w:pos="270"/>
        </w:tabs>
        <w:ind w:left="270" w:hanging="270"/>
        <w:rPr>
          <w:sz w:val="20"/>
        </w:rPr>
      </w:pPr>
      <w:r w:rsidRPr="00000561">
        <w:rPr>
          <w:sz w:val="20"/>
        </w:rPr>
        <w:t>Syllabi of Bachelor of Chemical Engineering course of various Universities and Institutions around the world</w:t>
      </w:r>
      <w:r w:rsidR="007F1AF9">
        <w:rPr>
          <w:sz w:val="20"/>
        </w:rPr>
        <w:t>, MIT, UCB, UCSB, UMN, UWM, RMIT, IITB, IITKGP, IITG, etc.</w:t>
      </w:r>
      <w:r w:rsidRPr="00000561">
        <w:rPr>
          <w:sz w:val="20"/>
        </w:rPr>
        <w:t xml:space="preserve"> was analyzed to identify the weightages given to different components in the syllabus</w:t>
      </w:r>
      <w:r w:rsidR="00000561" w:rsidRPr="00000561">
        <w:rPr>
          <w:sz w:val="20"/>
        </w:rPr>
        <w:t>.</w:t>
      </w:r>
      <w:r w:rsidR="00000561">
        <w:rPr>
          <w:sz w:val="20"/>
        </w:rPr>
        <w:t xml:space="preserve">  A summary of this analysis is as follows:</w:t>
      </w:r>
    </w:p>
    <w:p w:rsidR="007F1AF9" w:rsidRPr="007F1AF9" w:rsidRDefault="007F1AF9" w:rsidP="007F1AF9">
      <w:pPr>
        <w:rPr>
          <w:sz w:val="20"/>
        </w:rPr>
      </w:pPr>
    </w:p>
    <w:tbl>
      <w:tblPr>
        <w:tblW w:w="5850" w:type="dxa"/>
        <w:tblInd w:w="299" w:type="dxa"/>
        <w:tblCellMar>
          <w:left w:w="29" w:type="dxa"/>
          <w:right w:w="29" w:type="dxa"/>
        </w:tblCellMar>
        <w:tblLook w:val="04A0"/>
      </w:tblPr>
      <w:tblGrid>
        <w:gridCol w:w="2700"/>
        <w:gridCol w:w="3150"/>
      </w:tblGrid>
      <w:tr w:rsidR="007F1AF9" w:rsidRPr="00511011" w:rsidTr="007F1AF9">
        <w:trPr>
          <w:trHeight w:val="61"/>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Subject</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Pr>
                <w:bCs/>
                <w:color w:val="000000"/>
                <w:sz w:val="16"/>
                <w:szCs w:val="16"/>
                <w:lang w:val="en-US" w:eastAsia="en-US" w:bidi="ar-SA"/>
              </w:rPr>
              <w:t>% of the total credits in different Universities</w:t>
            </w:r>
          </w:p>
        </w:tc>
      </w:tr>
      <w:tr w:rsidR="007F1AF9" w:rsidRPr="00511011" w:rsidTr="007F1AF9">
        <w:trPr>
          <w:trHeight w:val="53"/>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Physics</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sidRPr="00511011">
              <w:rPr>
                <w:color w:val="000000"/>
                <w:sz w:val="16"/>
                <w:szCs w:val="16"/>
                <w:lang w:val="en-US" w:eastAsia="en-US" w:bidi="ar-SA"/>
              </w:rPr>
              <w:t>2.0</w:t>
            </w:r>
            <w:r>
              <w:rPr>
                <w:color w:val="000000"/>
                <w:sz w:val="16"/>
                <w:szCs w:val="16"/>
                <w:lang w:val="en-US" w:eastAsia="en-US" w:bidi="ar-SA"/>
              </w:rPr>
              <w:t xml:space="preserve"> – 7.5</w:t>
            </w:r>
          </w:p>
        </w:tc>
      </w:tr>
      <w:tr w:rsidR="007F1AF9" w:rsidRPr="00511011" w:rsidTr="007F1AF9">
        <w:trPr>
          <w:trHeight w:val="116"/>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Chemistry</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2.8 – 15.9</w:t>
            </w:r>
          </w:p>
        </w:tc>
      </w:tr>
      <w:tr w:rsidR="007F1AF9" w:rsidRPr="00511011" w:rsidTr="007F1AF9">
        <w:trPr>
          <w:trHeight w:val="53"/>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Mathematics</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8.1 – 17.4</w:t>
            </w:r>
          </w:p>
        </w:tc>
      </w:tr>
      <w:tr w:rsidR="007F1AF9" w:rsidRPr="00511011" w:rsidTr="007F1AF9">
        <w:trPr>
          <w:trHeight w:val="53"/>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Biology</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1.5 – 4.5</w:t>
            </w:r>
          </w:p>
        </w:tc>
      </w:tr>
      <w:tr w:rsidR="007F1AF9" w:rsidRPr="00511011" w:rsidTr="007F1AF9">
        <w:trPr>
          <w:trHeight w:val="80"/>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Communication skills</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1.5 – 3.8</w:t>
            </w:r>
          </w:p>
        </w:tc>
      </w:tr>
      <w:tr w:rsidR="007F1AF9" w:rsidRPr="00511011" w:rsidTr="007F1AF9">
        <w:trPr>
          <w:trHeight w:val="53"/>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 xml:space="preserve">Humanities </w:t>
            </w:r>
            <w:r>
              <w:rPr>
                <w:bCs/>
                <w:color w:val="000000"/>
                <w:sz w:val="16"/>
                <w:szCs w:val="16"/>
                <w:lang w:val="en-US" w:eastAsia="en-US" w:bidi="ar-SA"/>
              </w:rPr>
              <w:t>&amp;</w:t>
            </w:r>
            <w:r w:rsidRPr="00511011">
              <w:rPr>
                <w:bCs/>
                <w:color w:val="000000"/>
                <w:sz w:val="16"/>
                <w:szCs w:val="16"/>
                <w:lang w:val="en-US" w:eastAsia="en-US" w:bidi="ar-SA"/>
              </w:rPr>
              <w:t xml:space="preserve"> Management</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2.1 – 12.6</w:t>
            </w:r>
          </w:p>
        </w:tc>
      </w:tr>
      <w:tr w:rsidR="007F1AF9" w:rsidRPr="00511011" w:rsidTr="007F1AF9">
        <w:trPr>
          <w:trHeight w:val="53"/>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General enginee</w:t>
            </w:r>
            <w:r>
              <w:rPr>
                <w:bCs/>
                <w:color w:val="000000"/>
                <w:sz w:val="16"/>
                <w:szCs w:val="16"/>
                <w:lang w:val="en-US" w:eastAsia="en-US" w:bidi="ar-SA"/>
              </w:rPr>
              <w:t>r</w:t>
            </w:r>
            <w:r w:rsidRPr="00511011">
              <w:rPr>
                <w:bCs/>
                <w:color w:val="000000"/>
                <w:sz w:val="16"/>
                <w:szCs w:val="16"/>
                <w:lang w:val="en-US" w:eastAsia="en-US" w:bidi="ar-SA"/>
              </w:rPr>
              <w:t>ing</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1.5 – 10.8</w:t>
            </w:r>
          </w:p>
        </w:tc>
      </w:tr>
      <w:tr w:rsidR="007F1AF9" w:rsidRPr="00511011" w:rsidTr="007F1AF9">
        <w:trPr>
          <w:trHeight w:val="53"/>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Core Chemical engineering</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36.1 – 57.6</w:t>
            </w:r>
          </w:p>
        </w:tc>
      </w:tr>
      <w:tr w:rsidR="007F1AF9" w:rsidRPr="00511011" w:rsidTr="007F1AF9">
        <w:trPr>
          <w:trHeight w:val="53"/>
        </w:trPr>
        <w:tc>
          <w:tcPr>
            <w:tcW w:w="2700" w:type="dxa"/>
            <w:tcBorders>
              <w:top w:val="nil"/>
              <w:left w:val="single" w:sz="8" w:space="0" w:color="auto"/>
              <w:bottom w:val="single" w:sz="4" w:space="0" w:color="auto"/>
              <w:right w:val="single" w:sz="4" w:space="0" w:color="auto"/>
            </w:tcBorders>
            <w:shd w:val="clear" w:color="auto" w:fill="auto"/>
            <w:noWrap/>
            <w:vAlign w:val="bottom"/>
            <w:hideMark/>
          </w:tcPr>
          <w:p w:rsidR="007F1AF9" w:rsidRPr="00511011" w:rsidRDefault="007F1AF9" w:rsidP="007F1AF9">
            <w:pPr>
              <w:jc w:val="center"/>
              <w:rPr>
                <w:bCs/>
                <w:color w:val="000000"/>
                <w:sz w:val="16"/>
                <w:szCs w:val="16"/>
                <w:lang w:val="en-US" w:eastAsia="en-US" w:bidi="ar-SA"/>
              </w:rPr>
            </w:pPr>
            <w:r w:rsidRPr="00511011">
              <w:rPr>
                <w:bCs/>
                <w:color w:val="000000"/>
                <w:sz w:val="16"/>
                <w:szCs w:val="16"/>
                <w:lang w:val="en-US" w:eastAsia="en-US" w:bidi="ar-SA"/>
              </w:rPr>
              <w:t>Electives</w:t>
            </w:r>
          </w:p>
        </w:tc>
        <w:tc>
          <w:tcPr>
            <w:tcW w:w="3150" w:type="dxa"/>
            <w:tcBorders>
              <w:top w:val="nil"/>
              <w:left w:val="nil"/>
              <w:bottom w:val="single" w:sz="4" w:space="0" w:color="auto"/>
              <w:right w:val="single" w:sz="4" w:space="0" w:color="auto"/>
            </w:tcBorders>
            <w:shd w:val="clear" w:color="auto" w:fill="auto"/>
            <w:noWrap/>
            <w:vAlign w:val="bottom"/>
            <w:hideMark/>
          </w:tcPr>
          <w:p w:rsidR="007F1AF9" w:rsidRPr="00511011" w:rsidRDefault="007F1AF9" w:rsidP="007F1AF9">
            <w:pPr>
              <w:jc w:val="center"/>
              <w:rPr>
                <w:color w:val="000000"/>
                <w:sz w:val="16"/>
                <w:szCs w:val="16"/>
                <w:lang w:val="en-US" w:eastAsia="en-US" w:bidi="ar-SA"/>
              </w:rPr>
            </w:pPr>
            <w:r>
              <w:rPr>
                <w:color w:val="000000"/>
                <w:sz w:val="16"/>
                <w:szCs w:val="16"/>
                <w:lang w:val="en-US" w:eastAsia="en-US" w:bidi="ar-SA"/>
              </w:rPr>
              <w:t>4.6 – 16.5</w:t>
            </w:r>
          </w:p>
        </w:tc>
      </w:tr>
    </w:tbl>
    <w:p w:rsidR="00000561" w:rsidRDefault="00000561" w:rsidP="00FD6AFC">
      <w:pPr>
        <w:pStyle w:val="ListParagraph"/>
        <w:ind w:left="0"/>
        <w:rPr>
          <w:sz w:val="20"/>
        </w:rPr>
      </w:pPr>
    </w:p>
    <w:p w:rsidR="00CF0CA7" w:rsidRPr="00000561" w:rsidRDefault="00CF0CA7" w:rsidP="0010318B">
      <w:pPr>
        <w:numPr>
          <w:ilvl w:val="0"/>
          <w:numId w:val="3"/>
        </w:numPr>
        <w:tabs>
          <w:tab w:val="left" w:pos="270"/>
        </w:tabs>
        <w:ind w:left="270" w:hanging="270"/>
        <w:rPr>
          <w:sz w:val="20"/>
        </w:rPr>
      </w:pPr>
      <w:r w:rsidRPr="00000561">
        <w:rPr>
          <w:sz w:val="20"/>
        </w:rPr>
        <w:t>Feedback about the course contents as well as overall structure was taken from various experts (alumni as well as others), who are working in the areas of Chemical Engineering and technology, from industry and academic Institutions.  These experts were from diverse backgrounds (R&amp;D, production, design, consultancy, engineering, technology, etc.</w:t>
      </w:r>
      <w:r w:rsidR="00557D08" w:rsidRPr="00000561">
        <w:rPr>
          <w:sz w:val="20"/>
        </w:rPr>
        <w:t xml:space="preserve">  Some of the salient points of the feedback are:</w:t>
      </w:r>
    </w:p>
    <w:p w:rsidR="00000561" w:rsidRPr="00CE5BFF" w:rsidRDefault="00000561" w:rsidP="00FA2533">
      <w:pPr>
        <w:rPr>
          <w:sz w:val="20"/>
        </w:rPr>
      </w:pPr>
    </w:p>
    <w:p w:rsidR="00B42A9E" w:rsidRPr="00CE5BFF" w:rsidRDefault="00D2494E" w:rsidP="0010318B">
      <w:pPr>
        <w:numPr>
          <w:ilvl w:val="0"/>
          <w:numId w:val="4"/>
        </w:numPr>
        <w:tabs>
          <w:tab w:val="left" w:pos="540"/>
        </w:tabs>
        <w:ind w:left="540" w:hanging="270"/>
        <w:rPr>
          <w:sz w:val="20"/>
        </w:rPr>
      </w:pPr>
      <w:r w:rsidRPr="00CE5BFF">
        <w:rPr>
          <w:sz w:val="20"/>
        </w:rPr>
        <w:t xml:space="preserve">ICT students have excellent background in chemistry, industrial aptitude, core chemical engineering </w:t>
      </w:r>
      <w:r w:rsidR="00B42A9E" w:rsidRPr="00CE5BFF">
        <w:rPr>
          <w:sz w:val="20"/>
        </w:rPr>
        <w:t>subjects.</w:t>
      </w:r>
    </w:p>
    <w:p w:rsidR="00557D08" w:rsidRPr="00CE5BFF" w:rsidRDefault="00D2494E" w:rsidP="0010318B">
      <w:pPr>
        <w:numPr>
          <w:ilvl w:val="0"/>
          <w:numId w:val="4"/>
        </w:numPr>
        <w:tabs>
          <w:tab w:val="left" w:pos="540"/>
        </w:tabs>
        <w:ind w:left="540" w:hanging="270"/>
        <w:rPr>
          <w:sz w:val="20"/>
        </w:rPr>
      </w:pPr>
      <w:r w:rsidRPr="00CE5BFF">
        <w:rPr>
          <w:sz w:val="20"/>
        </w:rPr>
        <w:t>Analytical abilities and mathematical aptitude needs to be further strengthened</w:t>
      </w:r>
    </w:p>
    <w:p w:rsidR="00D2494E" w:rsidRPr="00CE5BFF" w:rsidRDefault="00D2494E" w:rsidP="0010318B">
      <w:pPr>
        <w:numPr>
          <w:ilvl w:val="0"/>
          <w:numId w:val="4"/>
        </w:numPr>
        <w:tabs>
          <w:tab w:val="left" w:pos="540"/>
        </w:tabs>
        <w:ind w:left="540" w:hanging="270"/>
        <w:rPr>
          <w:sz w:val="20"/>
        </w:rPr>
      </w:pPr>
      <w:r w:rsidRPr="00CE5BFF">
        <w:rPr>
          <w:sz w:val="20"/>
        </w:rPr>
        <w:t>Students need to be exposed to newer and emerging areas in Chemical Engineering and Technology</w:t>
      </w:r>
      <w:r w:rsidR="00B42A9E" w:rsidRPr="00CE5BFF">
        <w:rPr>
          <w:sz w:val="20"/>
        </w:rPr>
        <w:t>, such as, nanotechnology, biotechnology, product design, sustainability, energy engineering, etc.</w:t>
      </w:r>
    </w:p>
    <w:p w:rsidR="00B42A9E" w:rsidRPr="00CE5BFF" w:rsidRDefault="00B42A9E" w:rsidP="0010318B">
      <w:pPr>
        <w:numPr>
          <w:ilvl w:val="0"/>
          <w:numId w:val="4"/>
        </w:numPr>
        <w:tabs>
          <w:tab w:val="left" w:pos="540"/>
        </w:tabs>
        <w:ind w:left="540" w:hanging="270"/>
        <w:rPr>
          <w:sz w:val="20"/>
        </w:rPr>
      </w:pPr>
      <w:r w:rsidRPr="00CE5BFF">
        <w:rPr>
          <w:sz w:val="20"/>
        </w:rPr>
        <w:t xml:space="preserve">Industry relevant applications, such as, Chemical process Safety, Scale-up, Engineering standards and codes, </w:t>
      </w:r>
      <w:r w:rsidR="003C540D" w:rsidRPr="00CE5BFF">
        <w:rPr>
          <w:sz w:val="20"/>
        </w:rPr>
        <w:t xml:space="preserve">P&amp;ID, </w:t>
      </w:r>
      <w:r w:rsidRPr="00CE5BFF">
        <w:rPr>
          <w:sz w:val="20"/>
        </w:rPr>
        <w:t>etc. need to be covered</w:t>
      </w:r>
    </w:p>
    <w:p w:rsidR="00B42A9E" w:rsidRPr="00CE5BFF" w:rsidRDefault="00B42A9E" w:rsidP="0010318B">
      <w:pPr>
        <w:numPr>
          <w:ilvl w:val="0"/>
          <w:numId w:val="4"/>
        </w:numPr>
        <w:tabs>
          <w:tab w:val="left" w:pos="540"/>
        </w:tabs>
        <w:ind w:left="540" w:hanging="270"/>
        <w:rPr>
          <w:sz w:val="20"/>
        </w:rPr>
      </w:pPr>
      <w:r w:rsidRPr="00CE5BFF">
        <w:rPr>
          <w:sz w:val="20"/>
        </w:rPr>
        <w:t xml:space="preserve">Students need to be exposed to standard commonly used softwares, such as, MATLAB, ASPEN, etc. </w:t>
      </w:r>
    </w:p>
    <w:p w:rsidR="00D2494E" w:rsidRPr="00CE5BFF" w:rsidRDefault="00D2494E" w:rsidP="0010318B">
      <w:pPr>
        <w:numPr>
          <w:ilvl w:val="0"/>
          <w:numId w:val="4"/>
        </w:numPr>
        <w:tabs>
          <w:tab w:val="left" w:pos="540"/>
        </w:tabs>
        <w:ind w:left="540" w:hanging="270"/>
        <w:rPr>
          <w:sz w:val="20"/>
        </w:rPr>
      </w:pPr>
      <w:r w:rsidRPr="00CE5BFF">
        <w:rPr>
          <w:sz w:val="20"/>
        </w:rPr>
        <w:t xml:space="preserve">Syllabus needs to have more electives and flexibility for student to choose courses as per liking, electives can be grouped to form one area of expertise   </w:t>
      </w:r>
    </w:p>
    <w:p w:rsidR="00D2494E" w:rsidRPr="00CE5BFF" w:rsidRDefault="00D2494E" w:rsidP="0010318B">
      <w:pPr>
        <w:numPr>
          <w:ilvl w:val="0"/>
          <w:numId w:val="4"/>
        </w:numPr>
        <w:tabs>
          <w:tab w:val="left" w:pos="540"/>
        </w:tabs>
        <w:ind w:left="540" w:hanging="270"/>
        <w:rPr>
          <w:sz w:val="20"/>
        </w:rPr>
      </w:pPr>
      <w:r w:rsidRPr="00CE5BFF">
        <w:rPr>
          <w:sz w:val="20"/>
        </w:rPr>
        <w:t>Communication skills, Interpersonal skills, team work need to be strengthened</w:t>
      </w:r>
    </w:p>
    <w:p w:rsidR="00D2494E" w:rsidRPr="00CE5BFF" w:rsidRDefault="00D2494E" w:rsidP="0010318B">
      <w:pPr>
        <w:numPr>
          <w:ilvl w:val="0"/>
          <w:numId w:val="4"/>
        </w:numPr>
        <w:tabs>
          <w:tab w:val="left" w:pos="540"/>
        </w:tabs>
        <w:ind w:left="540" w:hanging="270"/>
        <w:rPr>
          <w:sz w:val="20"/>
        </w:rPr>
      </w:pPr>
      <w:r w:rsidRPr="00CE5BFF">
        <w:rPr>
          <w:sz w:val="20"/>
        </w:rPr>
        <w:t>Knowledge in management relat</w:t>
      </w:r>
      <w:r w:rsidR="00C70471" w:rsidRPr="00CE5BFF">
        <w:rPr>
          <w:sz w:val="20"/>
        </w:rPr>
        <w:t>ed subjects need to be enhanced; e.g.</w:t>
      </w:r>
      <w:r w:rsidRPr="00CE5BFF">
        <w:rPr>
          <w:sz w:val="20"/>
        </w:rPr>
        <w:t xml:space="preserve"> finance, human resource, IP, etc.</w:t>
      </w:r>
    </w:p>
    <w:p w:rsidR="00886035" w:rsidRPr="00CE5BFF" w:rsidRDefault="00886035" w:rsidP="00FA2533">
      <w:pPr>
        <w:rPr>
          <w:sz w:val="20"/>
        </w:rPr>
      </w:pPr>
    </w:p>
    <w:p w:rsidR="00905019" w:rsidRPr="00CE5BFF" w:rsidRDefault="00905019" w:rsidP="00FA2533">
      <w:pPr>
        <w:rPr>
          <w:sz w:val="20"/>
        </w:rPr>
      </w:pPr>
      <w:r w:rsidRPr="00CE5BFF">
        <w:rPr>
          <w:bCs/>
          <w:sz w:val="20"/>
        </w:rPr>
        <w:t>The</w:t>
      </w:r>
      <w:r w:rsidRPr="00CE5BFF">
        <w:rPr>
          <w:sz w:val="20"/>
        </w:rPr>
        <w:t xml:space="preserve"> </w:t>
      </w:r>
      <w:r w:rsidR="00886035" w:rsidRPr="00CE5BFF">
        <w:rPr>
          <w:sz w:val="20"/>
        </w:rPr>
        <w:t>weight</w:t>
      </w:r>
      <w:r w:rsidRPr="00CE5BFF">
        <w:rPr>
          <w:sz w:val="20"/>
        </w:rPr>
        <w:t>ages of different modes of assessments shall be as under.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30"/>
        <w:gridCol w:w="2160"/>
        <w:gridCol w:w="1800"/>
        <w:gridCol w:w="1350"/>
        <w:gridCol w:w="4068"/>
      </w:tblGrid>
      <w:tr w:rsidR="005C4483" w:rsidRPr="00CE5BFF" w:rsidTr="00853921">
        <w:tc>
          <w:tcPr>
            <w:tcW w:w="1530" w:type="dxa"/>
          </w:tcPr>
          <w:p w:rsidR="005C4483" w:rsidRPr="00CE5BFF" w:rsidRDefault="005C4483" w:rsidP="00FA2533">
            <w:pPr>
              <w:rPr>
                <w:sz w:val="20"/>
              </w:rPr>
            </w:pPr>
          </w:p>
        </w:tc>
        <w:tc>
          <w:tcPr>
            <w:tcW w:w="3960" w:type="dxa"/>
            <w:gridSpan w:val="2"/>
          </w:tcPr>
          <w:p w:rsidR="005C4483" w:rsidRPr="00CE5BFF" w:rsidRDefault="005C4483" w:rsidP="00FA2533">
            <w:pPr>
              <w:rPr>
                <w:sz w:val="20"/>
              </w:rPr>
            </w:pPr>
            <w:r w:rsidRPr="00CE5BFF">
              <w:rPr>
                <w:sz w:val="20"/>
              </w:rPr>
              <w:t>In-Semester evaluation</w:t>
            </w:r>
          </w:p>
        </w:tc>
        <w:tc>
          <w:tcPr>
            <w:tcW w:w="1350" w:type="dxa"/>
          </w:tcPr>
          <w:p w:rsidR="005C4483" w:rsidRPr="00CE5BFF" w:rsidRDefault="005C4483" w:rsidP="00FA2533">
            <w:pPr>
              <w:rPr>
                <w:sz w:val="20"/>
              </w:rPr>
            </w:pPr>
          </w:p>
        </w:tc>
        <w:tc>
          <w:tcPr>
            <w:tcW w:w="4068" w:type="dxa"/>
          </w:tcPr>
          <w:p w:rsidR="005C4483" w:rsidRPr="00CE5BFF" w:rsidRDefault="005C4483" w:rsidP="00FA2533">
            <w:pPr>
              <w:rPr>
                <w:sz w:val="20"/>
              </w:rPr>
            </w:pPr>
          </w:p>
        </w:tc>
      </w:tr>
      <w:tr w:rsidR="005C4483" w:rsidRPr="00CE5BFF" w:rsidTr="00853921">
        <w:tc>
          <w:tcPr>
            <w:tcW w:w="1530" w:type="dxa"/>
          </w:tcPr>
          <w:p w:rsidR="005C4483" w:rsidRPr="00CE5BFF" w:rsidRDefault="005C4483" w:rsidP="00FA2533">
            <w:pPr>
              <w:rPr>
                <w:sz w:val="20"/>
              </w:rPr>
            </w:pPr>
          </w:p>
        </w:tc>
        <w:tc>
          <w:tcPr>
            <w:tcW w:w="2160" w:type="dxa"/>
          </w:tcPr>
          <w:p w:rsidR="005C4483" w:rsidRPr="00CE5BFF" w:rsidRDefault="005C4483" w:rsidP="00FA2533">
            <w:pPr>
              <w:snapToGrid w:val="0"/>
              <w:rPr>
                <w:sz w:val="20"/>
              </w:rPr>
            </w:pPr>
            <w:r w:rsidRPr="00CE5BFF">
              <w:rPr>
                <w:sz w:val="20"/>
              </w:rPr>
              <w:t>Continuous Assessment</w:t>
            </w:r>
          </w:p>
          <w:p w:rsidR="005C4483" w:rsidRPr="00CE5BFF" w:rsidRDefault="005C4483" w:rsidP="00FA2533">
            <w:pPr>
              <w:snapToGrid w:val="0"/>
              <w:rPr>
                <w:sz w:val="20"/>
              </w:rPr>
            </w:pPr>
            <w:r w:rsidRPr="00CE5BFF">
              <w:rPr>
                <w:sz w:val="20"/>
              </w:rPr>
              <w:t>(C. A.)</w:t>
            </w:r>
          </w:p>
          <w:p w:rsidR="005C4483" w:rsidRPr="00CE5BFF" w:rsidRDefault="005C4483" w:rsidP="00FA2533">
            <w:pPr>
              <w:snapToGrid w:val="0"/>
              <w:rPr>
                <w:sz w:val="20"/>
              </w:rPr>
            </w:pPr>
          </w:p>
        </w:tc>
        <w:tc>
          <w:tcPr>
            <w:tcW w:w="1800" w:type="dxa"/>
          </w:tcPr>
          <w:p w:rsidR="005C4483" w:rsidRPr="00CE5BFF" w:rsidRDefault="00000561" w:rsidP="00FA2533">
            <w:pPr>
              <w:snapToGrid w:val="0"/>
              <w:rPr>
                <w:sz w:val="20"/>
              </w:rPr>
            </w:pPr>
            <w:r>
              <w:rPr>
                <w:sz w:val="20"/>
              </w:rPr>
              <w:t xml:space="preserve">Two </w:t>
            </w:r>
            <w:r w:rsidR="005C4483" w:rsidRPr="00CE5BFF">
              <w:rPr>
                <w:sz w:val="20"/>
              </w:rPr>
              <w:t>Mid Semester Examination</w:t>
            </w:r>
            <w:r>
              <w:rPr>
                <w:sz w:val="20"/>
              </w:rPr>
              <w:t>s</w:t>
            </w:r>
          </w:p>
          <w:p w:rsidR="005C4483" w:rsidRPr="00CE5BFF" w:rsidRDefault="005C4483" w:rsidP="00FA2533">
            <w:pPr>
              <w:snapToGrid w:val="0"/>
              <w:rPr>
                <w:sz w:val="20"/>
              </w:rPr>
            </w:pPr>
            <w:r w:rsidRPr="00CE5BFF">
              <w:rPr>
                <w:sz w:val="20"/>
              </w:rPr>
              <w:t>(M. S.)</w:t>
            </w:r>
          </w:p>
        </w:tc>
        <w:tc>
          <w:tcPr>
            <w:tcW w:w="1350" w:type="dxa"/>
          </w:tcPr>
          <w:p w:rsidR="005C4483" w:rsidRPr="00CE5BFF" w:rsidRDefault="005C4483" w:rsidP="00FA2533">
            <w:pPr>
              <w:snapToGrid w:val="0"/>
              <w:rPr>
                <w:sz w:val="20"/>
              </w:rPr>
            </w:pPr>
            <w:r w:rsidRPr="00CE5BFF">
              <w:rPr>
                <w:sz w:val="20"/>
              </w:rPr>
              <w:t>End-Semester</w:t>
            </w:r>
          </w:p>
          <w:p w:rsidR="005C4483" w:rsidRPr="00CE5BFF" w:rsidRDefault="005C4483" w:rsidP="00FA2533">
            <w:pPr>
              <w:snapToGrid w:val="0"/>
              <w:rPr>
                <w:sz w:val="20"/>
              </w:rPr>
            </w:pPr>
            <w:r w:rsidRPr="00CE5BFF">
              <w:rPr>
                <w:sz w:val="20"/>
              </w:rPr>
              <w:t>Examination</w:t>
            </w:r>
          </w:p>
          <w:p w:rsidR="005C4483" w:rsidRPr="00CE5BFF" w:rsidRDefault="005C4483" w:rsidP="00FA2533">
            <w:pPr>
              <w:snapToGrid w:val="0"/>
              <w:rPr>
                <w:sz w:val="20"/>
              </w:rPr>
            </w:pPr>
            <w:r w:rsidRPr="00CE5BFF">
              <w:rPr>
                <w:sz w:val="20"/>
              </w:rPr>
              <w:t>(E. S.)</w:t>
            </w:r>
          </w:p>
        </w:tc>
        <w:tc>
          <w:tcPr>
            <w:tcW w:w="4068" w:type="dxa"/>
          </w:tcPr>
          <w:p w:rsidR="00195830" w:rsidRPr="00CE5BFF" w:rsidRDefault="00195830" w:rsidP="00195830">
            <w:pPr>
              <w:snapToGrid w:val="0"/>
              <w:rPr>
                <w:sz w:val="20"/>
              </w:rPr>
            </w:pPr>
            <w:r>
              <w:rPr>
                <w:sz w:val="20"/>
              </w:rPr>
              <w:t>Possible c</w:t>
            </w:r>
            <w:r w:rsidR="005C4483" w:rsidRPr="00CE5BFF">
              <w:rPr>
                <w:sz w:val="20"/>
              </w:rPr>
              <w:t xml:space="preserve">omponents of continuous </w:t>
            </w:r>
            <w:r>
              <w:rPr>
                <w:sz w:val="20"/>
              </w:rPr>
              <w:t>assessment</w:t>
            </w:r>
          </w:p>
        </w:tc>
      </w:tr>
      <w:tr w:rsidR="005C4483" w:rsidRPr="00CE5BFF" w:rsidTr="00853921">
        <w:tc>
          <w:tcPr>
            <w:tcW w:w="1530" w:type="dxa"/>
          </w:tcPr>
          <w:p w:rsidR="005C4483" w:rsidRPr="00CE5BFF" w:rsidRDefault="005C4483" w:rsidP="00FA2533">
            <w:pPr>
              <w:snapToGrid w:val="0"/>
              <w:rPr>
                <w:sz w:val="20"/>
              </w:rPr>
            </w:pPr>
            <w:r w:rsidRPr="00CE5BFF">
              <w:rPr>
                <w:sz w:val="20"/>
              </w:rPr>
              <w:t>Theory Subject</w:t>
            </w:r>
          </w:p>
        </w:tc>
        <w:tc>
          <w:tcPr>
            <w:tcW w:w="2160" w:type="dxa"/>
          </w:tcPr>
          <w:p w:rsidR="005C4483" w:rsidRPr="00CE5BFF" w:rsidRDefault="005C4483" w:rsidP="00FA2533">
            <w:pPr>
              <w:snapToGrid w:val="0"/>
              <w:rPr>
                <w:sz w:val="20"/>
              </w:rPr>
            </w:pPr>
            <w:r w:rsidRPr="00CE5BFF">
              <w:rPr>
                <w:sz w:val="20"/>
              </w:rPr>
              <w:t>20%</w:t>
            </w:r>
          </w:p>
        </w:tc>
        <w:tc>
          <w:tcPr>
            <w:tcW w:w="1800" w:type="dxa"/>
          </w:tcPr>
          <w:p w:rsidR="005C4483" w:rsidRPr="00CE5BFF" w:rsidRDefault="00000561" w:rsidP="00FA2533">
            <w:pPr>
              <w:snapToGrid w:val="0"/>
              <w:rPr>
                <w:sz w:val="20"/>
              </w:rPr>
            </w:pPr>
            <w:r>
              <w:rPr>
                <w:sz w:val="20"/>
              </w:rPr>
              <w:t>20% + 20% = 4</w:t>
            </w:r>
            <w:r w:rsidR="005C4483" w:rsidRPr="00CE5BFF">
              <w:rPr>
                <w:sz w:val="20"/>
              </w:rPr>
              <w:t>0%</w:t>
            </w:r>
          </w:p>
        </w:tc>
        <w:tc>
          <w:tcPr>
            <w:tcW w:w="1350" w:type="dxa"/>
          </w:tcPr>
          <w:p w:rsidR="005C4483" w:rsidRPr="00CE5BFF" w:rsidRDefault="00000561" w:rsidP="00FA2533">
            <w:pPr>
              <w:rPr>
                <w:sz w:val="20"/>
              </w:rPr>
            </w:pPr>
            <w:r>
              <w:rPr>
                <w:sz w:val="20"/>
              </w:rPr>
              <w:t>4</w:t>
            </w:r>
            <w:r w:rsidR="005C4483" w:rsidRPr="00CE5BFF">
              <w:rPr>
                <w:sz w:val="20"/>
              </w:rPr>
              <w:t>0%</w:t>
            </w:r>
          </w:p>
        </w:tc>
        <w:tc>
          <w:tcPr>
            <w:tcW w:w="4068" w:type="dxa"/>
          </w:tcPr>
          <w:p w:rsidR="005C4483" w:rsidRPr="00CE5BFF" w:rsidRDefault="005C4483" w:rsidP="00195830">
            <w:pPr>
              <w:rPr>
                <w:sz w:val="20"/>
              </w:rPr>
            </w:pPr>
            <w:r w:rsidRPr="00CE5BFF">
              <w:rPr>
                <w:sz w:val="20"/>
              </w:rPr>
              <w:t xml:space="preserve">Quizzes, </w:t>
            </w:r>
            <w:r w:rsidR="00B14B7D">
              <w:rPr>
                <w:sz w:val="20"/>
              </w:rPr>
              <w:t xml:space="preserve">online tests, </w:t>
            </w:r>
            <w:r w:rsidRPr="00CE5BFF">
              <w:rPr>
                <w:sz w:val="20"/>
              </w:rPr>
              <w:t>class tests (open or closed book), home assignments, group assignments, viva-voce</w:t>
            </w:r>
            <w:r w:rsidR="00195830">
              <w:rPr>
                <w:sz w:val="20"/>
              </w:rPr>
              <w:t>, group projects and</w:t>
            </w:r>
            <w:r w:rsidRPr="00CE5BFF">
              <w:rPr>
                <w:sz w:val="20"/>
              </w:rPr>
              <w:t xml:space="preserve"> assignments</w:t>
            </w:r>
            <w:r w:rsidR="00B14B7D">
              <w:rPr>
                <w:sz w:val="20"/>
              </w:rPr>
              <w:t>, etc.</w:t>
            </w:r>
          </w:p>
        </w:tc>
      </w:tr>
      <w:tr w:rsidR="005C4483" w:rsidRPr="00CE5BFF" w:rsidTr="00853921">
        <w:tc>
          <w:tcPr>
            <w:tcW w:w="1530" w:type="dxa"/>
          </w:tcPr>
          <w:p w:rsidR="005C4483" w:rsidRPr="00CE5BFF" w:rsidRDefault="005C4483" w:rsidP="00FA2533">
            <w:pPr>
              <w:snapToGrid w:val="0"/>
              <w:rPr>
                <w:sz w:val="20"/>
              </w:rPr>
            </w:pPr>
            <w:r w:rsidRPr="00CE5BFF">
              <w:rPr>
                <w:sz w:val="20"/>
              </w:rPr>
              <w:t>Practicals</w:t>
            </w:r>
          </w:p>
        </w:tc>
        <w:tc>
          <w:tcPr>
            <w:tcW w:w="2160" w:type="dxa"/>
          </w:tcPr>
          <w:p w:rsidR="005C4483" w:rsidRPr="00CE5BFF" w:rsidRDefault="005C4483" w:rsidP="00FA2533">
            <w:pPr>
              <w:snapToGrid w:val="0"/>
              <w:rPr>
                <w:sz w:val="20"/>
              </w:rPr>
            </w:pPr>
            <w:r w:rsidRPr="00CE5BFF">
              <w:rPr>
                <w:sz w:val="20"/>
              </w:rPr>
              <w:t>50%</w:t>
            </w:r>
          </w:p>
        </w:tc>
        <w:tc>
          <w:tcPr>
            <w:tcW w:w="1800" w:type="dxa"/>
          </w:tcPr>
          <w:p w:rsidR="005C4483" w:rsidRPr="00CE5BFF" w:rsidRDefault="005C4483" w:rsidP="00FA2533">
            <w:pPr>
              <w:snapToGrid w:val="0"/>
              <w:rPr>
                <w:sz w:val="20"/>
              </w:rPr>
            </w:pPr>
            <w:r w:rsidRPr="00CE5BFF">
              <w:rPr>
                <w:sz w:val="20"/>
              </w:rPr>
              <w:t>-</w:t>
            </w:r>
          </w:p>
        </w:tc>
        <w:tc>
          <w:tcPr>
            <w:tcW w:w="1350" w:type="dxa"/>
          </w:tcPr>
          <w:p w:rsidR="005C4483" w:rsidRPr="00CE5BFF" w:rsidRDefault="005C4483" w:rsidP="00FA2533">
            <w:pPr>
              <w:snapToGrid w:val="0"/>
              <w:rPr>
                <w:sz w:val="20"/>
              </w:rPr>
            </w:pPr>
            <w:r w:rsidRPr="00CE5BFF">
              <w:rPr>
                <w:sz w:val="20"/>
              </w:rPr>
              <w:t>50%</w:t>
            </w:r>
          </w:p>
        </w:tc>
        <w:tc>
          <w:tcPr>
            <w:tcW w:w="4068" w:type="dxa"/>
          </w:tcPr>
          <w:p w:rsidR="005C4483" w:rsidRPr="00CE5BFF" w:rsidRDefault="005C4483" w:rsidP="00195830">
            <w:pPr>
              <w:snapToGrid w:val="0"/>
              <w:rPr>
                <w:sz w:val="20"/>
              </w:rPr>
            </w:pPr>
            <w:r w:rsidRPr="00CE5BFF">
              <w:rPr>
                <w:sz w:val="20"/>
              </w:rPr>
              <w:t xml:space="preserve">Attendance, </w:t>
            </w:r>
            <w:r w:rsidRPr="00CE5BFF">
              <w:rPr>
                <w:i/>
                <w:iCs/>
                <w:sz w:val="20"/>
              </w:rPr>
              <w:t>viva-voce</w:t>
            </w:r>
            <w:r w:rsidRPr="00CE5BFF">
              <w:rPr>
                <w:sz w:val="20"/>
              </w:rPr>
              <w:t>, journal, assignments, project, experiments, tests</w:t>
            </w:r>
            <w:r w:rsidR="00B14B7D">
              <w:rPr>
                <w:sz w:val="20"/>
              </w:rPr>
              <w:t>, etc.</w:t>
            </w:r>
          </w:p>
        </w:tc>
      </w:tr>
    </w:tbl>
    <w:p w:rsidR="005C4483" w:rsidRPr="00CE5BFF" w:rsidRDefault="005C4483" w:rsidP="00FA2533">
      <w:pPr>
        <w:rPr>
          <w:sz w:val="20"/>
        </w:rPr>
      </w:pPr>
    </w:p>
    <w:p w:rsidR="00905019" w:rsidRPr="00CE5BFF" w:rsidRDefault="00000561" w:rsidP="00FA2533">
      <w:pPr>
        <w:rPr>
          <w:b/>
          <w:bCs/>
          <w:sz w:val="20"/>
        </w:rPr>
      </w:pPr>
      <w:r>
        <w:rPr>
          <w:b/>
          <w:bCs/>
          <w:sz w:val="20"/>
        </w:rPr>
        <w:t xml:space="preserve">Students’ </w:t>
      </w:r>
      <w:r w:rsidR="00886035" w:rsidRPr="00CE5BFF">
        <w:rPr>
          <w:b/>
          <w:bCs/>
          <w:sz w:val="20"/>
        </w:rPr>
        <w:t>Evaluation</w:t>
      </w:r>
      <w:r w:rsidR="00905019" w:rsidRPr="00CE5BFF">
        <w:rPr>
          <w:b/>
          <w:bCs/>
          <w:sz w:val="20"/>
        </w:rPr>
        <w:t>:</w:t>
      </w:r>
    </w:p>
    <w:p w:rsidR="00905019" w:rsidRPr="00CE5BFF" w:rsidRDefault="00905019" w:rsidP="00FA2533">
      <w:pPr>
        <w:rPr>
          <w:sz w:val="20"/>
        </w:rPr>
      </w:pPr>
      <w:r w:rsidRPr="00CE5BFF">
        <w:rPr>
          <w:sz w:val="20"/>
        </w:rPr>
        <w:t xml:space="preserve">(a) It is expected that the teacher would conduct at least two assessments </w:t>
      </w:r>
      <w:r w:rsidR="00886035" w:rsidRPr="00CE5BFF">
        <w:rPr>
          <w:sz w:val="20"/>
        </w:rPr>
        <w:t xml:space="preserve">as a part of </w:t>
      </w:r>
      <w:r w:rsidRPr="00CE5BFF">
        <w:rPr>
          <w:sz w:val="20"/>
        </w:rPr>
        <w:t xml:space="preserve">continuous </w:t>
      </w:r>
      <w:r w:rsidR="00886035" w:rsidRPr="00CE5BFF">
        <w:rPr>
          <w:sz w:val="20"/>
        </w:rPr>
        <w:t xml:space="preserve">assessment </w:t>
      </w:r>
      <w:r w:rsidRPr="00CE5BFF">
        <w:rPr>
          <w:sz w:val="20"/>
        </w:rPr>
        <w:t>in a Semester</w:t>
      </w:r>
    </w:p>
    <w:p w:rsidR="00905019" w:rsidRPr="00CE5BFF" w:rsidRDefault="00000561" w:rsidP="00FA2533">
      <w:pPr>
        <w:rPr>
          <w:sz w:val="20"/>
        </w:rPr>
      </w:pPr>
      <w:r>
        <w:rPr>
          <w:sz w:val="20"/>
        </w:rPr>
        <w:t>(b)</w:t>
      </w:r>
      <w:r w:rsidR="00905019" w:rsidRPr="00CE5BFF">
        <w:rPr>
          <w:sz w:val="20"/>
        </w:rPr>
        <w:t xml:space="preserve">The teacher will announce at the beginning of the respective course the method of conducting the tests under the continuous </w:t>
      </w:r>
      <w:r w:rsidR="00886035" w:rsidRPr="00CE5BFF">
        <w:rPr>
          <w:sz w:val="20"/>
        </w:rPr>
        <w:t xml:space="preserve">assessment </w:t>
      </w:r>
      <w:r w:rsidR="00905019" w:rsidRPr="00CE5BFF">
        <w:rPr>
          <w:sz w:val="20"/>
        </w:rPr>
        <w:t>mode and the assignment of marks</w:t>
      </w:r>
      <w:r w:rsidR="00886035" w:rsidRPr="00CE5BFF">
        <w:rPr>
          <w:sz w:val="20"/>
        </w:rPr>
        <w:t xml:space="preserve"> for various components of continuous assessment</w:t>
      </w:r>
    </w:p>
    <w:p w:rsidR="00905019" w:rsidRPr="00CE5BFF" w:rsidRDefault="00905019" w:rsidP="00FA2533">
      <w:pPr>
        <w:rPr>
          <w:sz w:val="20"/>
        </w:rPr>
      </w:pPr>
      <w:r w:rsidRPr="00CE5BFF">
        <w:rPr>
          <w:sz w:val="20"/>
        </w:rPr>
        <w:t xml:space="preserve">(c) In-semester performance of all students should be displayed and sent to the academic office by the teacher at least 15 days before the end-semester examination.  </w:t>
      </w:r>
    </w:p>
    <w:p w:rsidR="00050873" w:rsidRDefault="00905019" w:rsidP="00FA2533">
      <w:pPr>
        <w:rPr>
          <w:sz w:val="20"/>
        </w:rPr>
      </w:pPr>
      <w:r w:rsidRPr="00CE5BFF">
        <w:rPr>
          <w:sz w:val="20"/>
        </w:rPr>
        <w:t xml:space="preserve">(d) For the theory courses, </w:t>
      </w:r>
      <w:r w:rsidR="00000561">
        <w:rPr>
          <w:sz w:val="20"/>
        </w:rPr>
        <w:t>two</w:t>
      </w:r>
      <w:r w:rsidRPr="00CE5BFF">
        <w:rPr>
          <w:sz w:val="20"/>
        </w:rPr>
        <w:t xml:space="preserve"> mid-semester test</w:t>
      </w:r>
      <w:r w:rsidR="00000561">
        <w:rPr>
          <w:sz w:val="20"/>
        </w:rPr>
        <w:t>s</w:t>
      </w:r>
      <w:r w:rsidRPr="00CE5BFF">
        <w:rPr>
          <w:sz w:val="20"/>
        </w:rPr>
        <w:t xml:space="preserve"> for each course </w:t>
      </w:r>
      <w:r w:rsidR="00886035" w:rsidRPr="00CE5BFF">
        <w:rPr>
          <w:sz w:val="20"/>
        </w:rPr>
        <w:t xml:space="preserve">will </w:t>
      </w:r>
      <w:r w:rsidRPr="00CE5BFF">
        <w:rPr>
          <w:sz w:val="20"/>
        </w:rPr>
        <w:t>be held as per the schedule fixed in the Academic Calendar</w:t>
      </w:r>
      <w:r w:rsidR="00050873">
        <w:rPr>
          <w:sz w:val="20"/>
        </w:rPr>
        <w:t>.</w:t>
      </w:r>
    </w:p>
    <w:p w:rsidR="00905019" w:rsidRPr="00CE5BFF" w:rsidRDefault="00050873" w:rsidP="00FA2533">
      <w:pPr>
        <w:rPr>
          <w:sz w:val="20"/>
        </w:rPr>
      </w:pPr>
      <w:r>
        <w:rPr>
          <w:sz w:val="20"/>
        </w:rPr>
        <w:t>(e)A mid-semester examination of 20 marks will be conducted for 1 hour duration.  A mid semester examination of 30 marks will be conducted for 2 hours duration.</w:t>
      </w:r>
      <w:r w:rsidR="00905019" w:rsidRPr="00CE5BFF">
        <w:rPr>
          <w:sz w:val="20"/>
        </w:rPr>
        <w:t xml:space="preserve"> </w:t>
      </w:r>
    </w:p>
    <w:p w:rsidR="00905019" w:rsidRDefault="00886035" w:rsidP="00FA2533">
      <w:pPr>
        <w:suppressAutoHyphens/>
        <w:rPr>
          <w:sz w:val="20"/>
        </w:rPr>
      </w:pPr>
      <w:r w:rsidRPr="00CE5BFF">
        <w:rPr>
          <w:sz w:val="20"/>
        </w:rPr>
        <w:t>(</w:t>
      </w:r>
      <w:r w:rsidR="00050873">
        <w:rPr>
          <w:sz w:val="20"/>
        </w:rPr>
        <w:t>f</w:t>
      </w:r>
      <w:r w:rsidRPr="00CE5BFF">
        <w:rPr>
          <w:sz w:val="20"/>
        </w:rPr>
        <w:t xml:space="preserve">) </w:t>
      </w:r>
      <w:r w:rsidR="00905019" w:rsidRPr="00CE5BFF">
        <w:rPr>
          <w:sz w:val="20"/>
        </w:rPr>
        <w:t xml:space="preserve">The </w:t>
      </w:r>
      <w:r w:rsidR="00050873">
        <w:rPr>
          <w:sz w:val="20"/>
        </w:rPr>
        <w:t xml:space="preserve">end </w:t>
      </w:r>
      <w:r w:rsidR="00905019" w:rsidRPr="00CE5BFF">
        <w:rPr>
          <w:sz w:val="20"/>
        </w:rPr>
        <w:t>semester examination will cover the full syllabus of the course and will be conducted as per the Institutional time tab</w:t>
      </w:r>
      <w:r w:rsidR="00050873">
        <w:rPr>
          <w:sz w:val="20"/>
        </w:rPr>
        <w:t>le at the end of each semester.</w:t>
      </w:r>
    </w:p>
    <w:p w:rsidR="00050873" w:rsidRDefault="00050873" w:rsidP="00FA2533">
      <w:pPr>
        <w:suppressAutoHyphens/>
        <w:rPr>
          <w:sz w:val="20"/>
        </w:rPr>
      </w:pPr>
      <w:r>
        <w:rPr>
          <w:sz w:val="20"/>
        </w:rPr>
        <w:t>(g) An end semester examination of 60 marks will be conducted for 3 hours duration.  An end semester examination of 40 marks will be conducted for 2 hours duration.</w:t>
      </w:r>
    </w:p>
    <w:p w:rsidR="00050873" w:rsidRDefault="00050873" w:rsidP="00FA2533">
      <w:pPr>
        <w:suppressAutoHyphens/>
        <w:rPr>
          <w:sz w:val="20"/>
        </w:rPr>
      </w:pPr>
    </w:p>
    <w:p w:rsidR="005722C7" w:rsidRDefault="005722C7" w:rsidP="00FA2533">
      <w:pPr>
        <w:suppressAutoHyphens/>
        <w:rPr>
          <w:sz w:val="20"/>
        </w:rPr>
      </w:pPr>
      <w:r>
        <w:rPr>
          <w:sz w:val="20"/>
        </w:rPr>
        <w:t>Detailed discussions were conducted by the syllabus revision committee of the Department and the following Programme Education Objectives (PEO), Programme Outcomes (PO) and Graduate Attributes (GA) were decided.  The syllabus revision was carried out in view of the following PEO, PO and GA:</w:t>
      </w:r>
    </w:p>
    <w:p w:rsidR="005722C7" w:rsidRDefault="005722C7" w:rsidP="005722C7">
      <w:pPr>
        <w:rPr>
          <w:sz w:val="20"/>
        </w:rPr>
      </w:pPr>
    </w:p>
    <w:p w:rsidR="005722C7" w:rsidRPr="005722C7" w:rsidRDefault="005722C7" w:rsidP="005722C7">
      <w:pPr>
        <w:rPr>
          <w:rFonts w:asciiTheme="majorBidi" w:hAnsiTheme="majorBidi" w:cstheme="majorBidi"/>
          <w:b/>
          <w:bCs/>
          <w:sz w:val="20"/>
        </w:rPr>
      </w:pPr>
      <w:r w:rsidRPr="005722C7">
        <w:rPr>
          <w:rFonts w:asciiTheme="majorBidi" w:hAnsiTheme="majorBidi" w:cstheme="majorBidi"/>
          <w:b/>
          <w:bCs/>
          <w:sz w:val="20"/>
        </w:rPr>
        <w:t>Programme Education Objectives</w:t>
      </w:r>
    </w:p>
    <w:p w:rsidR="005722C7" w:rsidRPr="005722C7" w:rsidRDefault="005722C7" w:rsidP="0010318B">
      <w:pPr>
        <w:pStyle w:val="ListParagraph"/>
        <w:numPr>
          <w:ilvl w:val="0"/>
          <w:numId w:val="7"/>
        </w:numPr>
        <w:autoSpaceDE w:val="0"/>
        <w:autoSpaceDN w:val="0"/>
        <w:adjustRightInd w:val="0"/>
        <w:ind w:left="360"/>
        <w:contextualSpacing/>
        <w:rPr>
          <w:rFonts w:asciiTheme="majorBidi" w:hAnsiTheme="majorBidi" w:cstheme="majorBidi"/>
          <w:sz w:val="20"/>
        </w:rPr>
      </w:pPr>
      <w:r w:rsidRPr="005722C7">
        <w:rPr>
          <w:rFonts w:asciiTheme="majorBidi" w:hAnsiTheme="majorBidi" w:cstheme="majorBidi"/>
          <w:sz w:val="20"/>
        </w:rPr>
        <w:t>Create awareness amongst students about the social/industrial demands and role of chemical engineer in the society</w:t>
      </w:r>
    </w:p>
    <w:p w:rsidR="005722C7" w:rsidRPr="005722C7" w:rsidRDefault="005722C7" w:rsidP="0010318B">
      <w:pPr>
        <w:pStyle w:val="ListParagraph"/>
        <w:numPr>
          <w:ilvl w:val="0"/>
          <w:numId w:val="7"/>
        </w:numPr>
        <w:autoSpaceDE w:val="0"/>
        <w:autoSpaceDN w:val="0"/>
        <w:adjustRightInd w:val="0"/>
        <w:ind w:left="360"/>
        <w:contextualSpacing/>
        <w:rPr>
          <w:rFonts w:asciiTheme="majorBidi" w:hAnsiTheme="majorBidi" w:cstheme="majorBidi"/>
          <w:sz w:val="20"/>
        </w:rPr>
      </w:pPr>
      <w:r w:rsidRPr="005722C7">
        <w:rPr>
          <w:rFonts w:asciiTheme="majorBidi" w:hAnsiTheme="majorBidi" w:cstheme="majorBidi"/>
          <w:sz w:val="20"/>
        </w:rPr>
        <w:t>Incorporate a culture of research and Innovation by providing students with latest facilities</w:t>
      </w:r>
    </w:p>
    <w:p w:rsidR="005722C7" w:rsidRPr="005722C7" w:rsidRDefault="005722C7" w:rsidP="0010318B">
      <w:pPr>
        <w:pStyle w:val="ListParagraph"/>
        <w:numPr>
          <w:ilvl w:val="0"/>
          <w:numId w:val="7"/>
        </w:numPr>
        <w:autoSpaceDE w:val="0"/>
        <w:autoSpaceDN w:val="0"/>
        <w:adjustRightInd w:val="0"/>
        <w:ind w:left="360"/>
        <w:contextualSpacing/>
        <w:rPr>
          <w:rFonts w:asciiTheme="majorBidi" w:hAnsiTheme="majorBidi" w:cstheme="majorBidi"/>
          <w:sz w:val="20"/>
        </w:rPr>
      </w:pPr>
      <w:r w:rsidRPr="005722C7">
        <w:rPr>
          <w:rFonts w:asciiTheme="majorBidi" w:hAnsiTheme="majorBidi" w:cstheme="majorBidi"/>
          <w:sz w:val="20"/>
        </w:rPr>
        <w:t>Provide a platform to the students to interact with leading teachers, scientists and industry practitioners</w:t>
      </w:r>
    </w:p>
    <w:p w:rsidR="005722C7" w:rsidRPr="005722C7" w:rsidRDefault="005722C7" w:rsidP="0010318B">
      <w:pPr>
        <w:pStyle w:val="ListParagraph"/>
        <w:numPr>
          <w:ilvl w:val="0"/>
          <w:numId w:val="7"/>
        </w:numPr>
        <w:autoSpaceDE w:val="0"/>
        <w:autoSpaceDN w:val="0"/>
        <w:adjustRightInd w:val="0"/>
        <w:ind w:left="360"/>
        <w:contextualSpacing/>
        <w:rPr>
          <w:rFonts w:asciiTheme="majorBidi" w:hAnsiTheme="majorBidi" w:cstheme="majorBidi"/>
          <w:sz w:val="20"/>
        </w:rPr>
      </w:pPr>
      <w:r w:rsidRPr="005722C7">
        <w:rPr>
          <w:rFonts w:asciiTheme="majorBidi" w:hAnsiTheme="majorBidi" w:cstheme="majorBidi"/>
          <w:sz w:val="20"/>
        </w:rPr>
        <w:t>Multi-faceted development of students through co-curricular and extra-curricular activities, participation in various events</w:t>
      </w:r>
    </w:p>
    <w:p w:rsidR="005722C7" w:rsidRPr="005722C7" w:rsidRDefault="005722C7" w:rsidP="0010318B">
      <w:pPr>
        <w:pStyle w:val="ListParagraph"/>
        <w:numPr>
          <w:ilvl w:val="0"/>
          <w:numId w:val="7"/>
        </w:numPr>
        <w:autoSpaceDE w:val="0"/>
        <w:autoSpaceDN w:val="0"/>
        <w:adjustRightInd w:val="0"/>
        <w:ind w:left="360"/>
        <w:contextualSpacing/>
        <w:rPr>
          <w:rFonts w:asciiTheme="majorBidi" w:hAnsiTheme="majorBidi" w:cstheme="majorBidi"/>
          <w:sz w:val="20"/>
        </w:rPr>
      </w:pPr>
      <w:r w:rsidRPr="005722C7">
        <w:rPr>
          <w:rFonts w:asciiTheme="majorBidi" w:hAnsiTheme="majorBidi" w:cstheme="majorBidi"/>
          <w:sz w:val="20"/>
        </w:rPr>
        <w:t>Build technical and managerial capabilities amongst students to meet the needs of society and industry</w:t>
      </w:r>
    </w:p>
    <w:p w:rsidR="005722C7" w:rsidRPr="005722C7" w:rsidRDefault="005722C7" w:rsidP="005722C7">
      <w:pPr>
        <w:pStyle w:val="ListParagraph"/>
        <w:autoSpaceDE w:val="0"/>
        <w:autoSpaceDN w:val="0"/>
        <w:adjustRightInd w:val="0"/>
        <w:ind w:left="630"/>
        <w:rPr>
          <w:rFonts w:asciiTheme="majorBidi" w:hAnsiTheme="majorBidi" w:cstheme="majorBidi"/>
          <w:sz w:val="20"/>
        </w:rPr>
      </w:pPr>
    </w:p>
    <w:p w:rsidR="005722C7" w:rsidRPr="005722C7" w:rsidRDefault="005722C7" w:rsidP="00D15B05">
      <w:pPr>
        <w:rPr>
          <w:rFonts w:asciiTheme="majorBidi" w:hAnsiTheme="majorBidi" w:cstheme="majorBidi"/>
          <w:b/>
          <w:bCs/>
          <w:sz w:val="20"/>
        </w:rPr>
      </w:pPr>
      <w:r w:rsidRPr="005722C7">
        <w:rPr>
          <w:rFonts w:asciiTheme="majorBidi" w:hAnsiTheme="majorBidi" w:cstheme="majorBidi"/>
          <w:b/>
          <w:bCs/>
          <w:sz w:val="20"/>
        </w:rPr>
        <w:t>Programme Outcome:</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Chemical Engineers having sound knowledge of mathematics, sciences, engineering fundamentals</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Chemical Engineers with knowledge of fundamentals and innovation to solve the problems related to energy, food, environment, healthcare, etc.</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 xml:space="preserve">Chemical Engineers with ability to keep abreast with the scientific literature, new technologies and new developments </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Chemical Engineers who can work on complex problems in team and multidisciplinary situations</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 xml:space="preserve">Chemical Engineers who can help government, society and industry in managerial activities related to chemical and allied industries </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Chemical Engineers who can help government, society and industry to do technology development related activities for chemical and allied industries</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 xml:space="preserve">Chemical Engineers who can cater to the needs of chemical industry, research organizations and academic institutes  </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Chemical Engineers who can set-up their own ventures and generate employment</w:t>
      </w:r>
    </w:p>
    <w:p w:rsidR="005722C7" w:rsidRPr="005722C7" w:rsidRDefault="005722C7" w:rsidP="0010318B">
      <w:pPr>
        <w:pStyle w:val="ListParagraph"/>
        <w:numPr>
          <w:ilvl w:val="0"/>
          <w:numId w:val="8"/>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Chemical Engineers who can promote awareness in society about Chemical Engineering profession</w:t>
      </w:r>
    </w:p>
    <w:p w:rsidR="005722C7" w:rsidRPr="005722C7" w:rsidRDefault="005722C7" w:rsidP="00D15B05">
      <w:pPr>
        <w:rPr>
          <w:rFonts w:asciiTheme="majorBidi" w:hAnsiTheme="majorBidi" w:cstheme="majorBidi"/>
          <w:b/>
          <w:sz w:val="20"/>
        </w:rPr>
      </w:pPr>
      <w:r w:rsidRPr="005722C7">
        <w:rPr>
          <w:rFonts w:asciiTheme="majorBidi" w:hAnsiTheme="majorBidi" w:cstheme="majorBidi"/>
          <w:b/>
          <w:sz w:val="20"/>
        </w:rPr>
        <w:t>Graduate Attributes:</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Problem analysis and solving skills</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Familiar with usage of modern tools, techniques</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Communication Skills</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Capacity to analyze new concepts</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 xml:space="preserve">Capacity to analyze and interpret experimental data </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lastRenderedPageBreak/>
        <w:t>Capacity to analyze business trends</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Capacity to design, optimize and operate equipment and plants safely, economically and effectively</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Design and Development of solutions to industrial and societal needs</w:t>
      </w:r>
    </w:p>
    <w:p w:rsidR="005722C7" w:rsidRPr="005722C7"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Skills related to Project Management and Economics</w:t>
      </w:r>
    </w:p>
    <w:p w:rsidR="00D15B05"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5722C7">
        <w:rPr>
          <w:rFonts w:asciiTheme="majorBidi" w:hAnsiTheme="majorBidi" w:cstheme="majorBidi"/>
          <w:sz w:val="20"/>
        </w:rPr>
        <w:t>Skills to analyze scientific literature including patents</w:t>
      </w:r>
    </w:p>
    <w:p w:rsidR="005722C7" w:rsidRPr="00D15B05" w:rsidRDefault="005722C7" w:rsidP="0010318B">
      <w:pPr>
        <w:pStyle w:val="ListParagraph"/>
        <w:numPr>
          <w:ilvl w:val="0"/>
          <w:numId w:val="9"/>
        </w:numPr>
        <w:spacing w:after="200" w:line="276" w:lineRule="auto"/>
        <w:ind w:left="360"/>
        <w:contextualSpacing/>
        <w:rPr>
          <w:rFonts w:asciiTheme="majorBidi" w:hAnsiTheme="majorBidi" w:cstheme="majorBidi"/>
          <w:sz w:val="20"/>
        </w:rPr>
      </w:pPr>
      <w:r w:rsidRPr="00D15B05">
        <w:rPr>
          <w:rFonts w:asciiTheme="majorBidi" w:hAnsiTheme="majorBidi" w:cstheme="majorBidi"/>
          <w:sz w:val="20"/>
        </w:rPr>
        <w:t>Ethics</w:t>
      </w:r>
    </w:p>
    <w:p w:rsidR="00B9379E" w:rsidRPr="00CE5BFF" w:rsidRDefault="00D95522" w:rsidP="00FA2533">
      <w:pPr>
        <w:jc w:val="center"/>
        <w:rPr>
          <w:sz w:val="20"/>
        </w:rPr>
      </w:pPr>
      <w:r w:rsidRPr="00CE5BFF">
        <w:rPr>
          <w:b/>
          <w:sz w:val="28"/>
          <w:szCs w:val="28"/>
        </w:rPr>
        <w:br w:type="page"/>
      </w:r>
      <w:r w:rsidR="00D43B99" w:rsidRPr="00CE5BFF">
        <w:rPr>
          <w:b/>
          <w:sz w:val="28"/>
          <w:szCs w:val="28"/>
        </w:rPr>
        <w:lastRenderedPageBreak/>
        <w:t>Proposed</w:t>
      </w:r>
      <w:r w:rsidR="00A33CE6" w:rsidRPr="00CE5BFF">
        <w:rPr>
          <w:b/>
          <w:sz w:val="28"/>
          <w:szCs w:val="28"/>
        </w:rPr>
        <w:t xml:space="preserve"> Syllabus </w:t>
      </w:r>
      <w:r w:rsidR="00393279">
        <w:rPr>
          <w:b/>
          <w:sz w:val="28"/>
          <w:szCs w:val="28"/>
        </w:rPr>
        <w:t>Structure</w:t>
      </w:r>
      <w:r w:rsidR="00A33CE6" w:rsidRPr="00CE5BFF">
        <w:rPr>
          <w:b/>
          <w:sz w:val="28"/>
          <w:szCs w:val="28"/>
        </w:rPr>
        <w:t xml:space="preserve"> for B. Chemical Engineering </w:t>
      </w:r>
      <w:r w:rsidR="00B9379E" w:rsidRPr="00CE5BFF">
        <w:rPr>
          <w:b/>
          <w:sz w:val="28"/>
          <w:szCs w:val="28"/>
        </w:rPr>
        <w:t>Course</w:t>
      </w:r>
    </w:p>
    <w:tbl>
      <w:tblPr>
        <w:tblW w:w="10304" w:type="dxa"/>
        <w:tblInd w:w="-69" w:type="dxa"/>
        <w:tblLayout w:type="fixed"/>
        <w:tblCellMar>
          <w:left w:w="29" w:type="dxa"/>
          <w:right w:w="29" w:type="dxa"/>
        </w:tblCellMar>
        <w:tblLook w:val="0000"/>
      </w:tblPr>
      <w:tblGrid>
        <w:gridCol w:w="1005"/>
        <w:gridCol w:w="12"/>
        <w:gridCol w:w="3311"/>
        <w:gridCol w:w="720"/>
        <w:gridCol w:w="7"/>
        <w:gridCol w:w="623"/>
        <w:gridCol w:w="540"/>
        <w:gridCol w:w="540"/>
        <w:gridCol w:w="630"/>
        <w:gridCol w:w="746"/>
        <w:gridCol w:w="32"/>
        <w:gridCol w:w="41"/>
        <w:gridCol w:w="828"/>
        <w:gridCol w:w="8"/>
        <w:gridCol w:w="623"/>
        <w:gridCol w:w="8"/>
        <w:gridCol w:w="622"/>
        <w:gridCol w:w="8"/>
      </w:tblGrid>
      <w:tr w:rsidR="004F34BA" w:rsidRPr="00CE5BFF" w:rsidTr="00DE1755">
        <w:trPr>
          <w:gridAfter w:val="1"/>
          <w:wAfter w:w="8" w:type="dxa"/>
          <w:trHeight w:val="117"/>
          <w:tblHeader/>
        </w:trPr>
        <w:tc>
          <w:tcPr>
            <w:tcW w:w="10296" w:type="dxa"/>
            <w:gridSpan w:val="17"/>
            <w:tcBorders>
              <w:top w:val="single" w:sz="4" w:space="0" w:color="auto"/>
              <w:left w:val="single" w:sz="6" w:space="0" w:color="000000"/>
              <w:right w:val="single" w:sz="4" w:space="0" w:color="auto"/>
            </w:tcBorders>
          </w:tcPr>
          <w:p w:rsidR="004F34BA" w:rsidRPr="00CE5BFF" w:rsidRDefault="00D15B05" w:rsidP="00D15B05">
            <w:pPr>
              <w:tabs>
                <w:tab w:val="left" w:pos="4320"/>
                <w:tab w:val="center" w:pos="5119"/>
              </w:tabs>
              <w:jc w:val="left"/>
              <w:rPr>
                <w:b/>
                <w:sz w:val="20"/>
              </w:rPr>
            </w:pPr>
            <w:r>
              <w:rPr>
                <w:b/>
                <w:sz w:val="20"/>
              </w:rPr>
              <w:tab/>
            </w:r>
            <w:r w:rsidR="004F34BA" w:rsidRPr="00CE5BFF">
              <w:rPr>
                <w:b/>
                <w:sz w:val="20"/>
              </w:rPr>
              <w:t>Semester – I</w:t>
            </w:r>
          </w:p>
        </w:tc>
      </w:tr>
      <w:tr w:rsidR="0052686C" w:rsidRPr="00CE5BFF" w:rsidTr="00DE1755">
        <w:trPr>
          <w:gridAfter w:val="1"/>
          <w:wAfter w:w="8" w:type="dxa"/>
          <w:trHeight w:val="117"/>
          <w:tblHeader/>
        </w:trPr>
        <w:tc>
          <w:tcPr>
            <w:tcW w:w="1005" w:type="dxa"/>
            <w:vMerge w:val="restart"/>
            <w:tcBorders>
              <w:top w:val="single" w:sz="6" w:space="0" w:color="000000"/>
              <w:left w:val="single" w:sz="6" w:space="0" w:color="000000"/>
              <w:right w:val="single" w:sz="6" w:space="0" w:color="000000"/>
            </w:tcBorders>
          </w:tcPr>
          <w:p w:rsidR="0052686C" w:rsidRPr="00CE5BFF" w:rsidRDefault="0052686C" w:rsidP="00FA2533">
            <w:pPr>
              <w:rPr>
                <w:b/>
                <w:sz w:val="20"/>
              </w:rPr>
            </w:pPr>
            <w:r w:rsidRPr="00CE5BFF">
              <w:rPr>
                <w:b/>
                <w:sz w:val="20"/>
              </w:rPr>
              <w:t>No</w:t>
            </w:r>
          </w:p>
        </w:tc>
        <w:tc>
          <w:tcPr>
            <w:tcW w:w="3323" w:type="dxa"/>
            <w:gridSpan w:val="2"/>
            <w:vMerge w:val="restart"/>
            <w:tcBorders>
              <w:top w:val="single" w:sz="6" w:space="0" w:color="000000"/>
              <w:left w:val="single" w:sz="6" w:space="0" w:color="000000"/>
              <w:right w:val="single" w:sz="6" w:space="0" w:color="000000"/>
            </w:tcBorders>
          </w:tcPr>
          <w:p w:rsidR="0052686C" w:rsidRPr="00CE5BFF" w:rsidRDefault="0052686C" w:rsidP="00FA2533">
            <w:pPr>
              <w:rPr>
                <w:b/>
                <w:sz w:val="20"/>
              </w:rPr>
            </w:pPr>
            <w:r w:rsidRPr="00CE5BFF">
              <w:rPr>
                <w:b/>
                <w:sz w:val="20"/>
              </w:rPr>
              <w:t>Subjects</w:t>
            </w:r>
          </w:p>
        </w:tc>
        <w:tc>
          <w:tcPr>
            <w:tcW w:w="720" w:type="dxa"/>
            <w:vMerge w:val="restart"/>
            <w:tcBorders>
              <w:top w:val="single" w:sz="6" w:space="0" w:color="000000"/>
              <w:left w:val="single" w:sz="6" w:space="0" w:color="000000"/>
              <w:right w:val="single" w:sz="4" w:space="0" w:color="auto"/>
            </w:tcBorders>
          </w:tcPr>
          <w:p w:rsidR="0052686C" w:rsidRPr="00CE5BFF" w:rsidRDefault="0052686C" w:rsidP="00FA2533">
            <w:pPr>
              <w:jc w:val="center"/>
              <w:rPr>
                <w:b/>
                <w:sz w:val="20"/>
              </w:rPr>
            </w:pPr>
            <w:r w:rsidRPr="00CE5BFF">
              <w:rPr>
                <w:b/>
                <w:sz w:val="20"/>
              </w:rPr>
              <w:t>Credits</w:t>
            </w:r>
          </w:p>
        </w:tc>
        <w:tc>
          <w:tcPr>
            <w:tcW w:w="1710" w:type="dxa"/>
            <w:gridSpan w:val="4"/>
            <w:tcBorders>
              <w:top w:val="single" w:sz="4" w:space="0" w:color="auto"/>
              <w:left w:val="single" w:sz="4" w:space="0" w:color="auto"/>
              <w:bottom w:val="single" w:sz="4" w:space="0" w:color="auto"/>
              <w:right w:val="single" w:sz="4" w:space="0" w:color="auto"/>
            </w:tcBorders>
          </w:tcPr>
          <w:p w:rsidR="0052686C" w:rsidRPr="00CE5BFF" w:rsidRDefault="0052686C" w:rsidP="00FA2533">
            <w:pPr>
              <w:jc w:val="center"/>
              <w:rPr>
                <w:b/>
                <w:sz w:val="20"/>
              </w:rPr>
            </w:pPr>
            <w:r w:rsidRPr="00CE5BFF">
              <w:rPr>
                <w:b/>
                <w:sz w:val="20"/>
              </w:rPr>
              <w:t>Hrs/Week</w:t>
            </w:r>
          </w:p>
        </w:tc>
        <w:tc>
          <w:tcPr>
            <w:tcW w:w="3538" w:type="dxa"/>
            <w:gridSpan w:val="9"/>
            <w:tcBorders>
              <w:top w:val="single" w:sz="6" w:space="0" w:color="000000"/>
              <w:left w:val="single" w:sz="4" w:space="0" w:color="auto"/>
              <w:bottom w:val="single" w:sz="6" w:space="0" w:color="000000"/>
              <w:right w:val="single" w:sz="4" w:space="0" w:color="auto"/>
            </w:tcBorders>
          </w:tcPr>
          <w:p w:rsidR="0052686C" w:rsidRPr="00CE5BFF" w:rsidRDefault="0052686C" w:rsidP="00FA2533">
            <w:pPr>
              <w:jc w:val="center"/>
              <w:rPr>
                <w:b/>
                <w:sz w:val="20"/>
              </w:rPr>
            </w:pPr>
            <w:r w:rsidRPr="00CE5BFF">
              <w:rPr>
                <w:b/>
                <w:sz w:val="20"/>
              </w:rPr>
              <w:t>Marks</w:t>
            </w:r>
            <w:r w:rsidR="00393279">
              <w:rPr>
                <w:b/>
                <w:sz w:val="20"/>
              </w:rPr>
              <w:t xml:space="preserve"> for various Exams</w:t>
            </w:r>
          </w:p>
        </w:tc>
      </w:tr>
      <w:tr w:rsidR="00393279" w:rsidRPr="00CE5BFF" w:rsidTr="0084004E">
        <w:trPr>
          <w:gridAfter w:val="1"/>
          <w:wAfter w:w="8" w:type="dxa"/>
          <w:trHeight w:val="117"/>
          <w:tblHeader/>
        </w:trPr>
        <w:tc>
          <w:tcPr>
            <w:tcW w:w="1005" w:type="dxa"/>
            <w:vMerge/>
            <w:tcBorders>
              <w:left w:val="single" w:sz="6" w:space="0" w:color="000000"/>
              <w:bottom w:val="single" w:sz="12" w:space="0" w:color="000000"/>
              <w:right w:val="single" w:sz="6" w:space="0" w:color="000000"/>
            </w:tcBorders>
          </w:tcPr>
          <w:p w:rsidR="00393279" w:rsidRPr="00CE5BFF" w:rsidRDefault="00393279" w:rsidP="00FA2533">
            <w:pPr>
              <w:rPr>
                <w:b/>
                <w:sz w:val="20"/>
              </w:rPr>
            </w:pPr>
          </w:p>
        </w:tc>
        <w:tc>
          <w:tcPr>
            <w:tcW w:w="3323" w:type="dxa"/>
            <w:gridSpan w:val="2"/>
            <w:vMerge/>
            <w:tcBorders>
              <w:left w:val="single" w:sz="6" w:space="0" w:color="000000"/>
              <w:bottom w:val="single" w:sz="12" w:space="0" w:color="000000"/>
              <w:right w:val="single" w:sz="6" w:space="0" w:color="000000"/>
            </w:tcBorders>
          </w:tcPr>
          <w:p w:rsidR="00393279" w:rsidRPr="00CE5BFF" w:rsidRDefault="00393279" w:rsidP="00FA2533">
            <w:pPr>
              <w:rPr>
                <w:b/>
                <w:sz w:val="20"/>
              </w:rPr>
            </w:pPr>
          </w:p>
        </w:tc>
        <w:tc>
          <w:tcPr>
            <w:tcW w:w="720" w:type="dxa"/>
            <w:vMerge/>
            <w:tcBorders>
              <w:left w:val="single" w:sz="6" w:space="0" w:color="000000"/>
              <w:bottom w:val="single" w:sz="12" w:space="0" w:color="000000"/>
              <w:right w:val="single" w:sz="4" w:space="0" w:color="auto"/>
            </w:tcBorders>
          </w:tcPr>
          <w:p w:rsidR="00393279" w:rsidRPr="00CE5BFF" w:rsidRDefault="00393279" w:rsidP="00FA2533">
            <w:pPr>
              <w:jc w:val="center"/>
              <w:rPr>
                <w:b/>
                <w:sz w:val="20"/>
              </w:rPr>
            </w:pPr>
          </w:p>
        </w:tc>
        <w:tc>
          <w:tcPr>
            <w:tcW w:w="630" w:type="dxa"/>
            <w:gridSpan w:val="2"/>
            <w:tcBorders>
              <w:top w:val="single" w:sz="4" w:space="0" w:color="auto"/>
              <w:left w:val="single" w:sz="4" w:space="0" w:color="auto"/>
              <w:bottom w:val="single" w:sz="12" w:space="0" w:color="000000"/>
              <w:right w:val="single" w:sz="4" w:space="0" w:color="auto"/>
            </w:tcBorders>
          </w:tcPr>
          <w:p w:rsidR="00393279" w:rsidRPr="00CE5BFF" w:rsidRDefault="00393279" w:rsidP="00FA2533">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393279" w:rsidRPr="00CE5BFF" w:rsidRDefault="00393279" w:rsidP="00FA2533">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393279" w:rsidRPr="00CE5BFF" w:rsidRDefault="00393279" w:rsidP="00FA2533">
            <w:pPr>
              <w:jc w:val="center"/>
              <w:rPr>
                <w:b/>
                <w:sz w:val="20"/>
              </w:rPr>
            </w:pPr>
            <w:r w:rsidRPr="00CE5BFF">
              <w:rPr>
                <w:b/>
                <w:sz w:val="20"/>
              </w:rPr>
              <w:t>P</w:t>
            </w:r>
          </w:p>
        </w:tc>
        <w:tc>
          <w:tcPr>
            <w:tcW w:w="630" w:type="dxa"/>
            <w:tcBorders>
              <w:top w:val="single" w:sz="6" w:space="0" w:color="000000"/>
              <w:left w:val="single" w:sz="4" w:space="0" w:color="auto"/>
              <w:bottom w:val="single" w:sz="12" w:space="0" w:color="000000"/>
              <w:right w:val="single" w:sz="6" w:space="0" w:color="000000"/>
            </w:tcBorders>
          </w:tcPr>
          <w:p w:rsidR="00393279" w:rsidRPr="00CE5BFF" w:rsidRDefault="00393279" w:rsidP="00FA2533">
            <w:pPr>
              <w:jc w:val="center"/>
              <w:rPr>
                <w:b/>
                <w:sz w:val="20"/>
              </w:rPr>
            </w:pPr>
            <w:r w:rsidRPr="00CE5BFF">
              <w:rPr>
                <w:b/>
                <w:sz w:val="20"/>
              </w:rPr>
              <w:t>C. A.</w:t>
            </w:r>
          </w:p>
        </w:tc>
        <w:tc>
          <w:tcPr>
            <w:tcW w:w="819" w:type="dxa"/>
            <w:gridSpan w:val="3"/>
            <w:tcBorders>
              <w:left w:val="single" w:sz="6" w:space="0" w:color="000000"/>
              <w:bottom w:val="single" w:sz="12" w:space="0" w:color="000000"/>
              <w:right w:val="single" w:sz="6" w:space="0" w:color="000000"/>
            </w:tcBorders>
            <w:shd w:val="clear" w:color="auto" w:fill="auto"/>
          </w:tcPr>
          <w:p w:rsidR="00393279" w:rsidRPr="00CE5BFF" w:rsidRDefault="007557F2" w:rsidP="00FA2533">
            <w:pPr>
              <w:jc w:val="center"/>
              <w:rPr>
                <w:b/>
                <w:sz w:val="20"/>
              </w:rPr>
            </w:pPr>
            <w:r>
              <w:rPr>
                <w:b/>
                <w:sz w:val="20"/>
              </w:rPr>
              <w:t>M.</w:t>
            </w:r>
            <w:r w:rsidR="00393279" w:rsidRPr="00CE5BFF">
              <w:rPr>
                <w:b/>
                <w:sz w:val="20"/>
              </w:rPr>
              <w:t>S.</w:t>
            </w:r>
            <w:r>
              <w:rPr>
                <w:b/>
                <w:sz w:val="20"/>
              </w:rPr>
              <w:t xml:space="preserve"> </w:t>
            </w:r>
            <w:r w:rsidR="00CF259B">
              <w:rPr>
                <w:b/>
                <w:sz w:val="20"/>
              </w:rPr>
              <w:t>–</w:t>
            </w:r>
            <w:r>
              <w:rPr>
                <w:b/>
                <w:sz w:val="20"/>
              </w:rPr>
              <w:t xml:space="preserve"> I</w:t>
            </w:r>
          </w:p>
        </w:tc>
        <w:tc>
          <w:tcPr>
            <w:tcW w:w="828" w:type="dxa"/>
            <w:tcBorders>
              <w:left w:val="single" w:sz="6" w:space="0" w:color="000000"/>
              <w:bottom w:val="single" w:sz="12" w:space="0" w:color="000000"/>
              <w:right w:val="single" w:sz="6" w:space="0" w:color="000000"/>
            </w:tcBorders>
            <w:shd w:val="clear" w:color="auto" w:fill="auto"/>
          </w:tcPr>
          <w:p w:rsidR="00393279" w:rsidRPr="00CE5BFF" w:rsidRDefault="007557F2" w:rsidP="00FA2533">
            <w:pPr>
              <w:jc w:val="center"/>
              <w:rPr>
                <w:b/>
                <w:sz w:val="20"/>
              </w:rPr>
            </w:pPr>
            <w:r>
              <w:rPr>
                <w:b/>
                <w:sz w:val="20"/>
              </w:rPr>
              <w:t xml:space="preserve">M.S. </w:t>
            </w:r>
            <w:r w:rsidR="00CF259B">
              <w:rPr>
                <w:b/>
                <w:sz w:val="20"/>
              </w:rPr>
              <w:t>–</w:t>
            </w:r>
            <w:r>
              <w:rPr>
                <w:b/>
                <w:sz w:val="20"/>
              </w:rPr>
              <w:t xml:space="preserve"> II</w:t>
            </w:r>
          </w:p>
        </w:tc>
        <w:tc>
          <w:tcPr>
            <w:tcW w:w="631" w:type="dxa"/>
            <w:gridSpan w:val="2"/>
            <w:tcBorders>
              <w:left w:val="single" w:sz="6" w:space="0" w:color="000000"/>
              <w:bottom w:val="single" w:sz="12" w:space="0" w:color="000000"/>
              <w:right w:val="single" w:sz="6" w:space="0" w:color="000000"/>
            </w:tcBorders>
            <w:shd w:val="clear" w:color="auto" w:fill="auto"/>
          </w:tcPr>
          <w:p w:rsidR="00393279" w:rsidRPr="00CE5BFF" w:rsidRDefault="00393279" w:rsidP="00FA2533">
            <w:pPr>
              <w:jc w:val="center"/>
              <w:rPr>
                <w:b/>
                <w:sz w:val="20"/>
              </w:rPr>
            </w:pPr>
            <w:r w:rsidRPr="00CE5BFF">
              <w:rPr>
                <w:b/>
                <w:sz w:val="20"/>
              </w:rPr>
              <w:t>E. S.</w:t>
            </w:r>
          </w:p>
        </w:tc>
        <w:tc>
          <w:tcPr>
            <w:tcW w:w="630" w:type="dxa"/>
            <w:gridSpan w:val="2"/>
            <w:tcBorders>
              <w:left w:val="single" w:sz="4" w:space="0" w:color="auto"/>
              <w:bottom w:val="single" w:sz="12" w:space="0" w:color="000000"/>
              <w:right w:val="single" w:sz="4" w:space="0" w:color="auto"/>
            </w:tcBorders>
            <w:shd w:val="clear" w:color="auto" w:fill="auto"/>
          </w:tcPr>
          <w:p w:rsidR="00393279" w:rsidRPr="00CE5BFF" w:rsidRDefault="00393279" w:rsidP="00FA2533">
            <w:pPr>
              <w:jc w:val="center"/>
              <w:rPr>
                <w:b/>
                <w:sz w:val="20"/>
              </w:rPr>
            </w:pPr>
            <w:r w:rsidRPr="00CE5BFF">
              <w:rPr>
                <w:b/>
                <w:sz w:val="20"/>
              </w:rPr>
              <w:t>Total</w:t>
            </w:r>
          </w:p>
        </w:tc>
      </w:tr>
      <w:tr w:rsidR="00393279" w:rsidRPr="00CE5BFF" w:rsidTr="0084004E">
        <w:trPr>
          <w:gridAfter w:val="1"/>
          <w:wAfter w:w="8" w:type="dxa"/>
        </w:trPr>
        <w:tc>
          <w:tcPr>
            <w:tcW w:w="1005" w:type="dxa"/>
            <w:tcBorders>
              <w:top w:val="single" w:sz="12" w:space="0" w:color="000000"/>
              <w:left w:val="single" w:sz="6" w:space="0" w:color="000000"/>
              <w:bottom w:val="single" w:sz="6" w:space="0" w:color="000000"/>
              <w:right w:val="single" w:sz="6" w:space="0" w:color="000000"/>
            </w:tcBorders>
          </w:tcPr>
          <w:p w:rsidR="00393279" w:rsidRPr="00CE5BFF" w:rsidRDefault="00393279" w:rsidP="00FA2533">
            <w:pPr>
              <w:rPr>
                <w:sz w:val="20"/>
              </w:rPr>
            </w:pPr>
            <w:r w:rsidRPr="00CE5BFF">
              <w:rPr>
                <w:sz w:val="20"/>
              </w:rPr>
              <w:t>CHT 1201</w:t>
            </w:r>
          </w:p>
        </w:tc>
        <w:tc>
          <w:tcPr>
            <w:tcW w:w="3323" w:type="dxa"/>
            <w:gridSpan w:val="2"/>
            <w:tcBorders>
              <w:top w:val="single" w:sz="12" w:space="0" w:color="000000"/>
              <w:left w:val="single" w:sz="6" w:space="0" w:color="000000"/>
              <w:bottom w:val="single" w:sz="6" w:space="0" w:color="000000"/>
              <w:right w:val="single" w:sz="6" w:space="0" w:color="000000"/>
            </w:tcBorders>
          </w:tcPr>
          <w:p w:rsidR="00393279" w:rsidRPr="00CE5BFF" w:rsidRDefault="00393279" w:rsidP="00FA2533">
            <w:pPr>
              <w:rPr>
                <w:sz w:val="20"/>
              </w:rPr>
            </w:pPr>
            <w:r w:rsidRPr="00CE5BFF">
              <w:rPr>
                <w:sz w:val="20"/>
              </w:rPr>
              <w:t>Organic Chemistry-I</w:t>
            </w:r>
          </w:p>
        </w:tc>
        <w:tc>
          <w:tcPr>
            <w:tcW w:w="720" w:type="dxa"/>
            <w:tcBorders>
              <w:top w:val="single" w:sz="12"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4</w:t>
            </w:r>
          </w:p>
        </w:tc>
        <w:tc>
          <w:tcPr>
            <w:tcW w:w="630" w:type="dxa"/>
            <w:gridSpan w:val="2"/>
            <w:tcBorders>
              <w:top w:val="single" w:sz="12"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3</w:t>
            </w:r>
          </w:p>
        </w:tc>
        <w:tc>
          <w:tcPr>
            <w:tcW w:w="540" w:type="dxa"/>
            <w:tcBorders>
              <w:top w:val="single" w:sz="12"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1</w:t>
            </w:r>
          </w:p>
        </w:tc>
        <w:tc>
          <w:tcPr>
            <w:tcW w:w="540" w:type="dxa"/>
            <w:tcBorders>
              <w:top w:val="single" w:sz="12"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0</w:t>
            </w:r>
          </w:p>
        </w:tc>
        <w:tc>
          <w:tcPr>
            <w:tcW w:w="630" w:type="dxa"/>
            <w:tcBorders>
              <w:top w:val="single" w:sz="12" w:space="0" w:color="000000"/>
              <w:left w:val="single" w:sz="6" w:space="0" w:color="000000"/>
              <w:bottom w:val="single" w:sz="6" w:space="0" w:color="000000"/>
              <w:right w:val="single" w:sz="6" w:space="0" w:color="000000"/>
            </w:tcBorders>
          </w:tcPr>
          <w:p w:rsidR="00393279" w:rsidRPr="00CE5BFF" w:rsidRDefault="00050873" w:rsidP="00FA2533">
            <w:pPr>
              <w:jc w:val="center"/>
              <w:rPr>
                <w:sz w:val="20"/>
              </w:rPr>
            </w:pPr>
            <w:r>
              <w:rPr>
                <w:sz w:val="20"/>
              </w:rPr>
              <w:t>3</w:t>
            </w:r>
            <w:r w:rsidR="00393279" w:rsidRPr="00CE5BFF">
              <w:rPr>
                <w:sz w:val="20"/>
              </w:rPr>
              <w:t>0</w:t>
            </w:r>
          </w:p>
        </w:tc>
        <w:tc>
          <w:tcPr>
            <w:tcW w:w="819" w:type="dxa"/>
            <w:gridSpan w:val="3"/>
            <w:tcBorders>
              <w:top w:val="single" w:sz="12"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30</w:t>
            </w:r>
          </w:p>
        </w:tc>
        <w:tc>
          <w:tcPr>
            <w:tcW w:w="828" w:type="dxa"/>
            <w:tcBorders>
              <w:top w:val="single" w:sz="12" w:space="0" w:color="000000"/>
              <w:left w:val="single" w:sz="6" w:space="0" w:color="000000"/>
              <w:bottom w:val="single" w:sz="6" w:space="0" w:color="000000"/>
              <w:right w:val="single" w:sz="6" w:space="0" w:color="000000"/>
            </w:tcBorders>
          </w:tcPr>
          <w:p w:rsidR="00393279" w:rsidRPr="00CE5BFF" w:rsidRDefault="00050873" w:rsidP="00FA2533">
            <w:pPr>
              <w:jc w:val="center"/>
              <w:rPr>
                <w:sz w:val="20"/>
              </w:rPr>
            </w:pPr>
            <w:r>
              <w:rPr>
                <w:sz w:val="20"/>
              </w:rPr>
              <w:t>30</w:t>
            </w:r>
          </w:p>
        </w:tc>
        <w:tc>
          <w:tcPr>
            <w:tcW w:w="631" w:type="dxa"/>
            <w:gridSpan w:val="2"/>
            <w:tcBorders>
              <w:top w:val="single" w:sz="12" w:space="0" w:color="000000"/>
              <w:left w:val="single" w:sz="6" w:space="0" w:color="000000"/>
              <w:bottom w:val="single" w:sz="6" w:space="0" w:color="000000"/>
              <w:right w:val="single" w:sz="6" w:space="0" w:color="000000"/>
            </w:tcBorders>
          </w:tcPr>
          <w:p w:rsidR="00393279" w:rsidRPr="00CE5BFF" w:rsidRDefault="00050873" w:rsidP="00FA2533">
            <w:pPr>
              <w:jc w:val="center"/>
              <w:rPr>
                <w:sz w:val="20"/>
              </w:rPr>
            </w:pPr>
            <w:r>
              <w:rPr>
                <w:sz w:val="20"/>
              </w:rPr>
              <w:t>60</w:t>
            </w:r>
          </w:p>
        </w:tc>
        <w:tc>
          <w:tcPr>
            <w:tcW w:w="630" w:type="dxa"/>
            <w:gridSpan w:val="2"/>
            <w:tcBorders>
              <w:top w:val="single" w:sz="12" w:space="0" w:color="000000"/>
              <w:left w:val="single" w:sz="4" w:space="0" w:color="auto"/>
              <w:bottom w:val="single" w:sz="4" w:space="0" w:color="auto"/>
              <w:right w:val="single" w:sz="4" w:space="0" w:color="auto"/>
            </w:tcBorders>
          </w:tcPr>
          <w:p w:rsidR="00393279" w:rsidRPr="00CE5BFF" w:rsidRDefault="00050873" w:rsidP="00FA2533">
            <w:pPr>
              <w:jc w:val="center"/>
              <w:rPr>
                <w:sz w:val="20"/>
              </w:rPr>
            </w:pPr>
            <w:r>
              <w:rPr>
                <w:sz w:val="20"/>
              </w:rPr>
              <w:t>15</w:t>
            </w:r>
            <w:r w:rsidR="00393279" w:rsidRPr="00CE5BFF">
              <w:rPr>
                <w:sz w:val="20"/>
              </w:rPr>
              <w:t>0</w:t>
            </w:r>
          </w:p>
        </w:tc>
      </w:tr>
      <w:tr w:rsidR="00393279" w:rsidRPr="00CE5BFF" w:rsidTr="0084004E">
        <w:trPr>
          <w:gridAfter w:val="1"/>
          <w:wAfter w:w="8" w:type="dxa"/>
        </w:trPr>
        <w:tc>
          <w:tcPr>
            <w:tcW w:w="1005" w:type="dxa"/>
            <w:tcBorders>
              <w:top w:val="single" w:sz="6" w:space="0" w:color="000000"/>
              <w:left w:val="single" w:sz="6" w:space="0" w:color="000000"/>
              <w:bottom w:val="single" w:sz="6" w:space="0" w:color="000000"/>
              <w:right w:val="single" w:sz="6" w:space="0" w:color="000000"/>
            </w:tcBorders>
          </w:tcPr>
          <w:p w:rsidR="00393279" w:rsidRPr="00CE5BFF" w:rsidRDefault="00393279" w:rsidP="00FA2533">
            <w:pPr>
              <w:rPr>
                <w:sz w:val="20"/>
              </w:rPr>
            </w:pPr>
            <w:r w:rsidRPr="00CE5BFF">
              <w:rPr>
                <w:sz w:val="20"/>
              </w:rPr>
              <w:t>CHT 1401</w:t>
            </w:r>
          </w:p>
        </w:tc>
        <w:tc>
          <w:tcPr>
            <w:tcW w:w="3323" w:type="dxa"/>
            <w:gridSpan w:val="2"/>
            <w:tcBorders>
              <w:top w:val="single" w:sz="6" w:space="0" w:color="000000"/>
              <w:left w:val="single" w:sz="6" w:space="0" w:color="000000"/>
              <w:bottom w:val="single" w:sz="6" w:space="0" w:color="000000"/>
              <w:right w:val="single" w:sz="6" w:space="0" w:color="000000"/>
            </w:tcBorders>
          </w:tcPr>
          <w:p w:rsidR="00393279" w:rsidRPr="00CE5BFF" w:rsidRDefault="00393279" w:rsidP="00FA2533">
            <w:pPr>
              <w:rPr>
                <w:sz w:val="20"/>
              </w:rPr>
            </w:pPr>
            <w:r w:rsidRPr="00CE5BFF">
              <w:rPr>
                <w:sz w:val="20"/>
              </w:rPr>
              <w:t>Analytical Chemistry</w:t>
            </w:r>
          </w:p>
        </w:tc>
        <w:tc>
          <w:tcPr>
            <w:tcW w:w="720" w:type="dxa"/>
            <w:tcBorders>
              <w:top w:val="single" w:sz="6"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3</w:t>
            </w:r>
          </w:p>
        </w:tc>
        <w:tc>
          <w:tcPr>
            <w:tcW w:w="630" w:type="dxa"/>
            <w:gridSpan w:val="2"/>
            <w:tcBorders>
              <w:top w:val="single" w:sz="6"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6" w:space="0" w:color="000000"/>
            </w:tcBorders>
          </w:tcPr>
          <w:p w:rsidR="00393279" w:rsidRPr="00CE5BFF" w:rsidRDefault="00393279" w:rsidP="00FA2533">
            <w:pPr>
              <w:jc w:val="center"/>
              <w:rPr>
                <w:sz w:val="20"/>
              </w:rPr>
            </w:pPr>
            <w:r w:rsidRPr="00CE5BFF">
              <w:rPr>
                <w:sz w:val="20"/>
              </w:rPr>
              <w:t>0</w:t>
            </w:r>
          </w:p>
        </w:tc>
        <w:tc>
          <w:tcPr>
            <w:tcW w:w="630" w:type="dxa"/>
            <w:tcBorders>
              <w:top w:val="single" w:sz="6" w:space="0" w:color="000000"/>
              <w:left w:val="single" w:sz="6" w:space="0" w:color="000000"/>
              <w:bottom w:val="single" w:sz="6" w:space="0" w:color="000000"/>
              <w:right w:val="single" w:sz="6" w:space="0" w:color="000000"/>
            </w:tcBorders>
          </w:tcPr>
          <w:p w:rsidR="00393279" w:rsidRPr="00CE5BFF" w:rsidRDefault="00050873" w:rsidP="00FA2533">
            <w:pPr>
              <w:jc w:val="center"/>
              <w:rPr>
                <w:sz w:val="20"/>
              </w:rPr>
            </w:pPr>
            <w:r>
              <w:rPr>
                <w:sz w:val="20"/>
              </w:rPr>
              <w:t>2</w:t>
            </w:r>
            <w:r w:rsidR="00393279" w:rsidRPr="00CE5BFF">
              <w:rPr>
                <w:sz w:val="20"/>
              </w:rPr>
              <w:t>0</w:t>
            </w:r>
          </w:p>
        </w:tc>
        <w:tc>
          <w:tcPr>
            <w:tcW w:w="819" w:type="dxa"/>
            <w:gridSpan w:val="3"/>
            <w:tcBorders>
              <w:top w:val="single" w:sz="6" w:space="0" w:color="000000"/>
              <w:left w:val="single" w:sz="6" w:space="0" w:color="000000"/>
              <w:bottom w:val="single" w:sz="6" w:space="0" w:color="000000"/>
              <w:right w:val="single" w:sz="6" w:space="0" w:color="000000"/>
            </w:tcBorders>
          </w:tcPr>
          <w:p w:rsidR="00393279" w:rsidRPr="00CE5BFF" w:rsidRDefault="00050873" w:rsidP="00FA2533">
            <w:pPr>
              <w:jc w:val="center"/>
              <w:rPr>
                <w:sz w:val="20"/>
              </w:rPr>
            </w:pPr>
            <w:r>
              <w:rPr>
                <w:sz w:val="20"/>
              </w:rPr>
              <w:t>20</w:t>
            </w:r>
          </w:p>
        </w:tc>
        <w:tc>
          <w:tcPr>
            <w:tcW w:w="828" w:type="dxa"/>
            <w:tcBorders>
              <w:top w:val="single" w:sz="6" w:space="0" w:color="000000"/>
              <w:left w:val="single" w:sz="6" w:space="0" w:color="000000"/>
              <w:bottom w:val="single" w:sz="6" w:space="0" w:color="000000"/>
              <w:right w:val="single" w:sz="6" w:space="0" w:color="000000"/>
            </w:tcBorders>
          </w:tcPr>
          <w:p w:rsidR="00393279" w:rsidRPr="00CE5BFF" w:rsidRDefault="00050873" w:rsidP="00FA2533">
            <w:pPr>
              <w:jc w:val="center"/>
              <w:rPr>
                <w:sz w:val="20"/>
              </w:rPr>
            </w:pPr>
            <w:r>
              <w:rPr>
                <w:sz w:val="20"/>
              </w:rPr>
              <w:t>20</w:t>
            </w:r>
          </w:p>
        </w:tc>
        <w:tc>
          <w:tcPr>
            <w:tcW w:w="631" w:type="dxa"/>
            <w:gridSpan w:val="2"/>
            <w:tcBorders>
              <w:top w:val="single" w:sz="6" w:space="0" w:color="000000"/>
              <w:left w:val="single" w:sz="6" w:space="0" w:color="000000"/>
              <w:bottom w:val="single" w:sz="6" w:space="0" w:color="000000"/>
              <w:right w:val="single" w:sz="6" w:space="0" w:color="000000"/>
            </w:tcBorders>
          </w:tcPr>
          <w:p w:rsidR="00393279" w:rsidRPr="00CE5BFF" w:rsidRDefault="00050873" w:rsidP="00050873">
            <w:pPr>
              <w:jc w:val="center"/>
              <w:rPr>
                <w:sz w:val="20"/>
              </w:rPr>
            </w:pPr>
            <w:r>
              <w:rPr>
                <w:sz w:val="20"/>
              </w:rPr>
              <w:t>40</w:t>
            </w:r>
          </w:p>
        </w:tc>
        <w:tc>
          <w:tcPr>
            <w:tcW w:w="630" w:type="dxa"/>
            <w:gridSpan w:val="2"/>
            <w:tcBorders>
              <w:top w:val="single" w:sz="4" w:space="0" w:color="auto"/>
              <w:left w:val="single" w:sz="4" w:space="0" w:color="auto"/>
              <w:bottom w:val="single" w:sz="4" w:space="0" w:color="auto"/>
              <w:right w:val="single" w:sz="4" w:space="0" w:color="auto"/>
            </w:tcBorders>
          </w:tcPr>
          <w:p w:rsidR="00393279" w:rsidRPr="00CE5BFF" w:rsidRDefault="00050873" w:rsidP="00FA2533">
            <w:pPr>
              <w:jc w:val="center"/>
              <w:rPr>
                <w:sz w:val="20"/>
              </w:rPr>
            </w:pPr>
            <w:r>
              <w:rPr>
                <w:sz w:val="20"/>
              </w:rPr>
              <w:t>10</w:t>
            </w:r>
            <w:r w:rsidR="00393279" w:rsidRPr="00CE5BFF">
              <w:rPr>
                <w:sz w:val="20"/>
              </w:rPr>
              <w:t>0</w:t>
            </w:r>
          </w:p>
        </w:tc>
      </w:tr>
      <w:tr w:rsidR="00050873" w:rsidRPr="00CE5BFF" w:rsidTr="0084004E">
        <w:trPr>
          <w:gridAfter w:val="1"/>
          <w:wAfter w:w="8" w:type="dxa"/>
        </w:trPr>
        <w:tc>
          <w:tcPr>
            <w:tcW w:w="1005" w:type="dxa"/>
            <w:tcBorders>
              <w:top w:val="single" w:sz="6" w:space="0" w:color="000000"/>
              <w:left w:val="single" w:sz="6" w:space="0" w:color="000000"/>
              <w:bottom w:val="single" w:sz="6" w:space="0" w:color="000000"/>
              <w:right w:val="single" w:sz="6" w:space="0" w:color="000000"/>
            </w:tcBorders>
          </w:tcPr>
          <w:p w:rsidR="00050873" w:rsidRPr="00CE5BFF" w:rsidRDefault="00050873" w:rsidP="00FA2533">
            <w:pPr>
              <w:rPr>
                <w:sz w:val="20"/>
              </w:rPr>
            </w:pPr>
            <w:r w:rsidRPr="00CE5BFF">
              <w:rPr>
                <w:sz w:val="20"/>
              </w:rPr>
              <w:t>MAT 1101</w:t>
            </w:r>
          </w:p>
        </w:tc>
        <w:tc>
          <w:tcPr>
            <w:tcW w:w="3323" w:type="dxa"/>
            <w:gridSpan w:val="2"/>
            <w:tcBorders>
              <w:top w:val="single" w:sz="6" w:space="0" w:color="000000"/>
              <w:left w:val="single" w:sz="6" w:space="0" w:color="000000"/>
              <w:bottom w:val="single" w:sz="6" w:space="0" w:color="000000"/>
              <w:right w:val="single" w:sz="6" w:space="0" w:color="000000"/>
            </w:tcBorders>
          </w:tcPr>
          <w:p w:rsidR="00050873" w:rsidRPr="00CE5BFF" w:rsidRDefault="00050873" w:rsidP="00FA2533">
            <w:pPr>
              <w:rPr>
                <w:sz w:val="20"/>
              </w:rPr>
            </w:pPr>
            <w:r w:rsidRPr="00CE5BFF">
              <w:rPr>
                <w:sz w:val="20"/>
              </w:rPr>
              <w:t>Applied Mathematics-I</w:t>
            </w:r>
          </w:p>
        </w:tc>
        <w:tc>
          <w:tcPr>
            <w:tcW w:w="720" w:type="dxa"/>
            <w:tcBorders>
              <w:top w:val="single" w:sz="6" w:space="0" w:color="000000"/>
              <w:left w:val="single" w:sz="6" w:space="0" w:color="000000"/>
              <w:bottom w:val="single" w:sz="6" w:space="0" w:color="000000"/>
              <w:right w:val="single" w:sz="6" w:space="0" w:color="000000"/>
            </w:tcBorders>
          </w:tcPr>
          <w:p w:rsidR="00050873" w:rsidRPr="00CE5BFF" w:rsidRDefault="00050873" w:rsidP="00FA2533">
            <w:pPr>
              <w:jc w:val="center"/>
              <w:rPr>
                <w:sz w:val="20"/>
              </w:rPr>
            </w:pPr>
            <w:r w:rsidRPr="00CE5BFF">
              <w:rPr>
                <w:sz w:val="20"/>
              </w:rPr>
              <w:t>4</w:t>
            </w:r>
          </w:p>
        </w:tc>
        <w:tc>
          <w:tcPr>
            <w:tcW w:w="630" w:type="dxa"/>
            <w:gridSpan w:val="2"/>
            <w:tcBorders>
              <w:top w:val="single" w:sz="6" w:space="0" w:color="000000"/>
              <w:left w:val="single" w:sz="6" w:space="0" w:color="000000"/>
              <w:bottom w:val="single" w:sz="6" w:space="0" w:color="000000"/>
              <w:right w:val="single" w:sz="6" w:space="0" w:color="000000"/>
            </w:tcBorders>
          </w:tcPr>
          <w:p w:rsidR="00050873" w:rsidRPr="00CE5BFF" w:rsidRDefault="00050873"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6" w:space="0" w:color="000000"/>
            </w:tcBorders>
          </w:tcPr>
          <w:p w:rsidR="00050873" w:rsidRPr="00CE5BFF" w:rsidRDefault="00050873"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6" w:space="0" w:color="000000"/>
            </w:tcBorders>
          </w:tcPr>
          <w:p w:rsidR="00050873" w:rsidRPr="00CE5BFF" w:rsidRDefault="00050873" w:rsidP="00FA2533">
            <w:pPr>
              <w:jc w:val="center"/>
              <w:rPr>
                <w:sz w:val="20"/>
              </w:rPr>
            </w:pPr>
            <w:r w:rsidRPr="00CE5BFF">
              <w:rPr>
                <w:sz w:val="20"/>
              </w:rPr>
              <w:t>0</w:t>
            </w:r>
          </w:p>
        </w:tc>
        <w:tc>
          <w:tcPr>
            <w:tcW w:w="630" w:type="dxa"/>
            <w:tcBorders>
              <w:top w:val="single" w:sz="6" w:space="0" w:color="000000"/>
              <w:left w:val="single" w:sz="6" w:space="0" w:color="000000"/>
              <w:bottom w:val="single" w:sz="6" w:space="0" w:color="000000"/>
              <w:right w:val="single" w:sz="6" w:space="0" w:color="000000"/>
            </w:tcBorders>
          </w:tcPr>
          <w:p w:rsidR="00050873" w:rsidRPr="00CE5BFF" w:rsidRDefault="00050873" w:rsidP="00970E4C">
            <w:pPr>
              <w:jc w:val="center"/>
              <w:rPr>
                <w:sz w:val="20"/>
              </w:rPr>
            </w:pPr>
            <w:r>
              <w:rPr>
                <w:sz w:val="20"/>
              </w:rPr>
              <w:t>3</w:t>
            </w:r>
            <w:r w:rsidRPr="00CE5BFF">
              <w:rPr>
                <w:sz w:val="20"/>
              </w:rPr>
              <w:t>0</w:t>
            </w:r>
          </w:p>
        </w:tc>
        <w:tc>
          <w:tcPr>
            <w:tcW w:w="819" w:type="dxa"/>
            <w:gridSpan w:val="3"/>
            <w:tcBorders>
              <w:top w:val="single" w:sz="6" w:space="0" w:color="000000"/>
              <w:left w:val="single" w:sz="6" w:space="0" w:color="000000"/>
              <w:bottom w:val="single" w:sz="6" w:space="0" w:color="000000"/>
              <w:right w:val="single" w:sz="6" w:space="0" w:color="000000"/>
            </w:tcBorders>
          </w:tcPr>
          <w:p w:rsidR="00050873" w:rsidRPr="00CE5BFF" w:rsidRDefault="00050873" w:rsidP="00970E4C">
            <w:pPr>
              <w:jc w:val="center"/>
              <w:rPr>
                <w:sz w:val="20"/>
              </w:rPr>
            </w:pPr>
            <w:r w:rsidRPr="00CE5BFF">
              <w:rPr>
                <w:sz w:val="20"/>
              </w:rPr>
              <w:t>30</w:t>
            </w:r>
          </w:p>
        </w:tc>
        <w:tc>
          <w:tcPr>
            <w:tcW w:w="828" w:type="dxa"/>
            <w:tcBorders>
              <w:top w:val="single" w:sz="6" w:space="0" w:color="000000"/>
              <w:left w:val="single" w:sz="6" w:space="0" w:color="000000"/>
              <w:bottom w:val="single" w:sz="6" w:space="0" w:color="000000"/>
              <w:right w:val="single" w:sz="6" w:space="0" w:color="000000"/>
            </w:tcBorders>
          </w:tcPr>
          <w:p w:rsidR="00050873" w:rsidRPr="00CE5BFF" w:rsidRDefault="00050873" w:rsidP="00970E4C">
            <w:pPr>
              <w:jc w:val="center"/>
              <w:rPr>
                <w:sz w:val="20"/>
              </w:rPr>
            </w:pPr>
            <w:r>
              <w:rPr>
                <w:sz w:val="20"/>
              </w:rPr>
              <w:t>30</w:t>
            </w:r>
          </w:p>
        </w:tc>
        <w:tc>
          <w:tcPr>
            <w:tcW w:w="631" w:type="dxa"/>
            <w:gridSpan w:val="2"/>
            <w:tcBorders>
              <w:top w:val="single" w:sz="6" w:space="0" w:color="000000"/>
              <w:left w:val="single" w:sz="6" w:space="0" w:color="000000"/>
              <w:bottom w:val="single" w:sz="6" w:space="0" w:color="000000"/>
              <w:right w:val="single" w:sz="6" w:space="0" w:color="000000"/>
            </w:tcBorders>
          </w:tcPr>
          <w:p w:rsidR="00050873" w:rsidRPr="00CE5BFF" w:rsidRDefault="00050873" w:rsidP="00970E4C">
            <w:pPr>
              <w:jc w:val="center"/>
              <w:rPr>
                <w:sz w:val="20"/>
              </w:rPr>
            </w:pPr>
            <w:r>
              <w:rPr>
                <w:sz w:val="20"/>
              </w:rPr>
              <w:t>60</w:t>
            </w:r>
          </w:p>
        </w:tc>
        <w:tc>
          <w:tcPr>
            <w:tcW w:w="630" w:type="dxa"/>
            <w:gridSpan w:val="2"/>
            <w:tcBorders>
              <w:top w:val="single" w:sz="4" w:space="0" w:color="auto"/>
              <w:left w:val="single" w:sz="4" w:space="0" w:color="auto"/>
              <w:bottom w:val="single" w:sz="4" w:space="0" w:color="auto"/>
              <w:right w:val="single" w:sz="4" w:space="0" w:color="auto"/>
            </w:tcBorders>
          </w:tcPr>
          <w:p w:rsidR="00050873" w:rsidRPr="00CE5BFF" w:rsidRDefault="00050873" w:rsidP="00FA2533">
            <w:pPr>
              <w:jc w:val="center"/>
              <w:rPr>
                <w:sz w:val="20"/>
              </w:rPr>
            </w:pPr>
            <w:r>
              <w:rPr>
                <w:sz w:val="20"/>
              </w:rPr>
              <w:t>15</w:t>
            </w:r>
            <w:r w:rsidRPr="00CE5BFF">
              <w:rPr>
                <w:sz w:val="20"/>
              </w:rPr>
              <w:t>0</w:t>
            </w:r>
          </w:p>
        </w:tc>
      </w:tr>
      <w:tr w:rsidR="00050873" w:rsidRPr="00CE5BFF" w:rsidTr="0084004E">
        <w:trPr>
          <w:gridAfter w:val="1"/>
          <w:wAfter w:w="8" w:type="dxa"/>
        </w:trPr>
        <w:tc>
          <w:tcPr>
            <w:tcW w:w="1005" w:type="dxa"/>
            <w:tcBorders>
              <w:top w:val="single" w:sz="6" w:space="0" w:color="000000"/>
              <w:left w:val="single" w:sz="6" w:space="0" w:color="000000"/>
              <w:bottom w:val="single" w:sz="12" w:space="0" w:color="000000"/>
              <w:right w:val="single" w:sz="6" w:space="0" w:color="000000"/>
            </w:tcBorders>
          </w:tcPr>
          <w:p w:rsidR="00050873" w:rsidRPr="00CE5BFF" w:rsidRDefault="00050873" w:rsidP="00FA2533">
            <w:pPr>
              <w:rPr>
                <w:sz w:val="20"/>
              </w:rPr>
            </w:pPr>
            <w:r w:rsidRPr="00CE5BFF">
              <w:rPr>
                <w:sz w:val="20"/>
              </w:rPr>
              <w:t>PYT 1101</w:t>
            </w:r>
          </w:p>
        </w:tc>
        <w:tc>
          <w:tcPr>
            <w:tcW w:w="3323" w:type="dxa"/>
            <w:gridSpan w:val="2"/>
            <w:tcBorders>
              <w:top w:val="single" w:sz="6" w:space="0" w:color="000000"/>
              <w:left w:val="single" w:sz="6" w:space="0" w:color="000000"/>
              <w:bottom w:val="single" w:sz="12" w:space="0" w:color="000000"/>
              <w:right w:val="single" w:sz="6" w:space="0" w:color="000000"/>
            </w:tcBorders>
          </w:tcPr>
          <w:p w:rsidR="00050873" w:rsidRPr="00CE5BFF" w:rsidRDefault="00050873" w:rsidP="00FA2533">
            <w:pPr>
              <w:rPr>
                <w:sz w:val="20"/>
              </w:rPr>
            </w:pPr>
            <w:r w:rsidRPr="00CE5BFF">
              <w:rPr>
                <w:sz w:val="20"/>
              </w:rPr>
              <w:t>Applied Physics – I</w:t>
            </w:r>
          </w:p>
        </w:tc>
        <w:tc>
          <w:tcPr>
            <w:tcW w:w="720" w:type="dxa"/>
            <w:tcBorders>
              <w:top w:val="single" w:sz="6" w:space="0" w:color="000000"/>
              <w:left w:val="single" w:sz="6" w:space="0" w:color="000000"/>
              <w:bottom w:val="single" w:sz="12" w:space="0" w:color="000000"/>
              <w:right w:val="single" w:sz="6" w:space="0" w:color="000000"/>
            </w:tcBorders>
          </w:tcPr>
          <w:p w:rsidR="00050873" w:rsidRPr="00CE5BFF" w:rsidRDefault="00050873" w:rsidP="00FA2533">
            <w:pPr>
              <w:jc w:val="center"/>
              <w:rPr>
                <w:sz w:val="20"/>
              </w:rPr>
            </w:pPr>
            <w:r w:rsidRPr="00CE5BFF">
              <w:rPr>
                <w:sz w:val="20"/>
              </w:rPr>
              <w:t>4</w:t>
            </w:r>
          </w:p>
        </w:tc>
        <w:tc>
          <w:tcPr>
            <w:tcW w:w="630" w:type="dxa"/>
            <w:gridSpan w:val="2"/>
            <w:tcBorders>
              <w:top w:val="single" w:sz="6" w:space="0" w:color="000000"/>
              <w:left w:val="single" w:sz="6" w:space="0" w:color="000000"/>
              <w:bottom w:val="single" w:sz="12" w:space="0" w:color="000000"/>
              <w:right w:val="single" w:sz="6" w:space="0" w:color="000000"/>
            </w:tcBorders>
          </w:tcPr>
          <w:p w:rsidR="00050873" w:rsidRPr="00CE5BFF" w:rsidRDefault="00050873" w:rsidP="00FA2533">
            <w:pPr>
              <w:jc w:val="center"/>
              <w:rPr>
                <w:sz w:val="20"/>
              </w:rPr>
            </w:pPr>
            <w:r w:rsidRPr="00CE5BFF">
              <w:rPr>
                <w:sz w:val="20"/>
              </w:rPr>
              <w:t>3</w:t>
            </w:r>
          </w:p>
        </w:tc>
        <w:tc>
          <w:tcPr>
            <w:tcW w:w="540" w:type="dxa"/>
            <w:tcBorders>
              <w:top w:val="single" w:sz="6" w:space="0" w:color="000000"/>
              <w:left w:val="single" w:sz="6" w:space="0" w:color="000000"/>
              <w:bottom w:val="single" w:sz="12" w:space="0" w:color="000000"/>
              <w:right w:val="single" w:sz="6" w:space="0" w:color="000000"/>
            </w:tcBorders>
          </w:tcPr>
          <w:p w:rsidR="00050873" w:rsidRPr="00CE5BFF" w:rsidRDefault="00050873" w:rsidP="00FA2533">
            <w:pPr>
              <w:jc w:val="center"/>
              <w:rPr>
                <w:sz w:val="20"/>
              </w:rPr>
            </w:pPr>
            <w:r w:rsidRPr="00CE5BFF">
              <w:rPr>
                <w:sz w:val="20"/>
              </w:rPr>
              <w:t>1</w:t>
            </w:r>
          </w:p>
        </w:tc>
        <w:tc>
          <w:tcPr>
            <w:tcW w:w="540" w:type="dxa"/>
            <w:tcBorders>
              <w:top w:val="single" w:sz="6" w:space="0" w:color="000000"/>
              <w:left w:val="single" w:sz="6" w:space="0" w:color="000000"/>
              <w:bottom w:val="single" w:sz="12" w:space="0" w:color="000000"/>
              <w:right w:val="single" w:sz="6" w:space="0" w:color="000000"/>
            </w:tcBorders>
          </w:tcPr>
          <w:p w:rsidR="00050873" w:rsidRPr="00CE5BFF" w:rsidRDefault="00050873" w:rsidP="00FA2533">
            <w:pPr>
              <w:jc w:val="center"/>
              <w:rPr>
                <w:sz w:val="20"/>
              </w:rPr>
            </w:pPr>
            <w:r w:rsidRPr="00CE5BFF">
              <w:rPr>
                <w:sz w:val="20"/>
              </w:rPr>
              <w:t>0</w:t>
            </w:r>
          </w:p>
        </w:tc>
        <w:tc>
          <w:tcPr>
            <w:tcW w:w="630" w:type="dxa"/>
            <w:tcBorders>
              <w:top w:val="single" w:sz="6" w:space="0" w:color="000000"/>
              <w:left w:val="single" w:sz="6" w:space="0" w:color="000000"/>
              <w:bottom w:val="single" w:sz="12" w:space="0" w:color="000000"/>
              <w:right w:val="single" w:sz="6" w:space="0" w:color="000000"/>
            </w:tcBorders>
          </w:tcPr>
          <w:p w:rsidR="00050873" w:rsidRPr="00CE5BFF" w:rsidRDefault="00050873" w:rsidP="00970E4C">
            <w:pPr>
              <w:jc w:val="center"/>
              <w:rPr>
                <w:sz w:val="20"/>
              </w:rPr>
            </w:pPr>
            <w:r>
              <w:rPr>
                <w:sz w:val="20"/>
              </w:rPr>
              <w:t>3</w:t>
            </w:r>
            <w:r w:rsidRPr="00CE5BFF">
              <w:rPr>
                <w:sz w:val="20"/>
              </w:rPr>
              <w:t>0</w:t>
            </w:r>
          </w:p>
        </w:tc>
        <w:tc>
          <w:tcPr>
            <w:tcW w:w="819" w:type="dxa"/>
            <w:gridSpan w:val="3"/>
            <w:tcBorders>
              <w:top w:val="single" w:sz="6" w:space="0" w:color="000000"/>
              <w:left w:val="single" w:sz="6" w:space="0" w:color="000000"/>
              <w:bottom w:val="single" w:sz="12" w:space="0" w:color="000000"/>
              <w:right w:val="single" w:sz="6" w:space="0" w:color="000000"/>
            </w:tcBorders>
          </w:tcPr>
          <w:p w:rsidR="00050873" w:rsidRPr="00CE5BFF" w:rsidRDefault="00050873" w:rsidP="00970E4C">
            <w:pPr>
              <w:jc w:val="center"/>
              <w:rPr>
                <w:sz w:val="20"/>
              </w:rPr>
            </w:pPr>
            <w:r w:rsidRPr="00CE5BFF">
              <w:rPr>
                <w:sz w:val="20"/>
              </w:rPr>
              <w:t>30</w:t>
            </w:r>
          </w:p>
        </w:tc>
        <w:tc>
          <w:tcPr>
            <w:tcW w:w="828" w:type="dxa"/>
            <w:tcBorders>
              <w:top w:val="single" w:sz="6" w:space="0" w:color="000000"/>
              <w:left w:val="single" w:sz="6" w:space="0" w:color="000000"/>
              <w:bottom w:val="single" w:sz="12" w:space="0" w:color="000000"/>
              <w:right w:val="single" w:sz="6" w:space="0" w:color="000000"/>
            </w:tcBorders>
          </w:tcPr>
          <w:p w:rsidR="00050873" w:rsidRPr="00CE5BFF" w:rsidRDefault="00050873" w:rsidP="00970E4C">
            <w:pPr>
              <w:jc w:val="center"/>
              <w:rPr>
                <w:sz w:val="20"/>
              </w:rPr>
            </w:pPr>
            <w:r>
              <w:rPr>
                <w:sz w:val="20"/>
              </w:rPr>
              <w:t>30</w:t>
            </w:r>
          </w:p>
        </w:tc>
        <w:tc>
          <w:tcPr>
            <w:tcW w:w="631" w:type="dxa"/>
            <w:gridSpan w:val="2"/>
            <w:tcBorders>
              <w:top w:val="single" w:sz="6" w:space="0" w:color="000000"/>
              <w:left w:val="single" w:sz="6" w:space="0" w:color="000000"/>
              <w:bottom w:val="single" w:sz="12" w:space="0" w:color="000000"/>
              <w:right w:val="single" w:sz="6" w:space="0" w:color="000000"/>
            </w:tcBorders>
          </w:tcPr>
          <w:p w:rsidR="00050873" w:rsidRPr="00CE5BFF" w:rsidRDefault="00050873" w:rsidP="00970E4C">
            <w:pPr>
              <w:jc w:val="center"/>
              <w:rPr>
                <w:sz w:val="20"/>
              </w:rPr>
            </w:pPr>
            <w:r>
              <w:rPr>
                <w:sz w:val="20"/>
              </w:rPr>
              <w:t>60</w:t>
            </w:r>
          </w:p>
        </w:tc>
        <w:tc>
          <w:tcPr>
            <w:tcW w:w="630" w:type="dxa"/>
            <w:gridSpan w:val="2"/>
            <w:tcBorders>
              <w:top w:val="single" w:sz="4" w:space="0" w:color="auto"/>
              <w:left w:val="single" w:sz="4" w:space="0" w:color="auto"/>
              <w:bottom w:val="single" w:sz="12" w:space="0" w:color="000000"/>
              <w:right w:val="single" w:sz="4" w:space="0" w:color="auto"/>
            </w:tcBorders>
          </w:tcPr>
          <w:p w:rsidR="00050873" w:rsidRPr="00CE5BFF" w:rsidRDefault="00050873" w:rsidP="00FA2533">
            <w:pPr>
              <w:jc w:val="center"/>
              <w:rPr>
                <w:sz w:val="20"/>
              </w:rPr>
            </w:pPr>
            <w:r>
              <w:rPr>
                <w:sz w:val="20"/>
              </w:rPr>
              <w:t>15</w:t>
            </w:r>
            <w:r w:rsidRPr="00CE5BFF">
              <w:rPr>
                <w:sz w:val="20"/>
              </w:rPr>
              <w:t>0</w:t>
            </w:r>
          </w:p>
        </w:tc>
      </w:tr>
      <w:tr w:rsidR="00C21216" w:rsidRPr="00B7670B" w:rsidTr="0084004E">
        <w:trPr>
          <w:gridAfter w:val="1"/>
          <w:wAfter w:w="8" w:type="dxa"/>
        </w:trPr>
        <w:tc>
          <w:tcPr>
            <w:tcW w:w="1005" w:type="dxa"/>
            <w:tcBorders>
              <w:top w:val="single" w:sz="12" w:space="0" w:color="000000"/>
              <w:left w:val="single" w:sz="6" w:space="0" w:color="000000"/>
              <w:bottom w:val="single" w:sz="6" w:space="0" w:color="000000"/>
              <w:right w:val="single" w:sz="6" w:space="0" w:color="000000"/>
            </w:tcBorders>
          </w:tcPr>
          <w:p w:rsidR="00C21216" w:rsidRPr="00B7670B" w:rsidRDefault="00C21216" w:rsidP="00FA2533">
            <w:pPr>
              <w:rPr>
                <w:sz w:val="20"/>
              </w:rPr>
            </w:pPr>
            <w:r w:rsidRPr="00B7670B">
              <w:rPr>
                <w:sz w:val="20"/>
              </w:rPr>
              <w:t>GET 1101</w:t>
            </w:r>
          </w:p>
        </w:tc>
        <w:tc>
          <w:tcPr>
            <w:tcW w:w="3323" w:type="dxa"/>
            <w:gridSpan w:val="2"/>
            <w:tcBorders>
              <w:top w:val="single" w:sz="12" w:space="0" w:color="000000"/>
              <w:left w:val="single" w:sz="6" w:space="0" w:color="000000"/>
              <w:bottom w:val="single" w:sz="6" w:space="0" w:color="000000"/>
              <w:right w:val="single" w:sz="6" w:space="0" w:color="000000"/>
            </w:tcBorders>
          </w:tcPr>
          <w:p w:rsidR="00C21216" w:rsidRPr="00B7670B" w:rsidRDefault="00C21216" w:rsidP="00FA2533">
            <w:pPr>
              <w:rPr>
                <w:sz w:val="20"/>
              </w:rPr>
            </w:pPr>
            <w:r w:rsidRPr="00B7670B">
              <w:rPr>
                <w:sz w:val="20"/>
              </w:rPr>
              <w:t xml:space="preserve">Engineering Graphics-I </w:t>
            </w:r>
          </w:p>
        </w:tc>
        <w:tc>
          <w:tcPr>
            <w:tcW w:w="720" w:type="dxa"/>
            <w:tcBorders>
              <w:top w:val="single" w:sz="12" w:space="0" w:color="000000"/>
              <w:left w:val="single" w:sz="6" w:space="0" w:color="000000"/>
              <w:bottom w:val="single" w:sz="6" w:space="0" w:color="000000"/>
              <w:right w:val="single" w:sz="6" w:space="0" w:color="000000"/>
            </w:tcBorders>
          </w:tcPr>
          <w:p w:rsidR="00C21216" w:rsidRPr="00B7670B" w:rsidRDefault="00C21216" w:rsidP="00FA2533">
            <w:pPr>
              <w:jc w:val="center"/>
              <w:rPr>
                <w:sz w:val="20"/>
              </w:rPr>
            </w:pPr>
            <w:r w:rsidRPr="00B7670B">
              <w:rPr>
                <w:sz w:val="20"/>
              </w:rPr>
              <w:t>4</w:t>
            </w:r>
          </w:p>
        </w:tc>
        <w:tc>
          <w:tcPr>
            <w:tcW w:w="630" w:type="dxa"/>
            <w:gridSpan w:val="2"/>
            <w:tcBorders>
              <w:top w:val="single" w:sz="12" w:space="0" w:color="000000"/>
              <w:left w:val="single" w:sz="6" w:space="0" w:color="000000"/>
              <w:bottom w:val="single" w:sz="6" w:space="0" w:color="000000"/>
              <w:right w:val="single" w:sz="6" w:space="0" w:color="000000"/>
            </w:tcBorders>
          </w:tcPr>
          <w:p w:rsidR="00C21216" w:rsidRPr="00B7670B" w:rsidRDefault="00C21216" w:rsidP="00FA2533">
            <w:pPr>
              <w:jc w:val="center"/>
              <w:rPr>
                <w:sz w:val="20"/>
              </w:rPr>
            </w:pPr>
            <w:r w:rsidRPr="00B7670B">
              <w:rPr>
                <w:sz w:val="20"/>
              </w:rPr>
              <w:t>0</w:t>
            </w:r>
          </w:p>
        </w:tc>
        <w:tc>
          <w:tcPr>
            <w:tcW w:w="540" w:type="dxa"/>
            <w:tcBorders>
              <w:top w:val="single" w:sz="12" w:space="0" w:color="000000"/>
              <w:left w:val="single" w:sz="6" w:space="0" w:color="000000"/>
              <w:bottom w:val="single" w:sz="6" w:space="0" w:color="000000"/>
              <w:right w:val="single" w:sz="6" w:space="0" w:color="000000"/>
            </w:tcBorders>
          </w:tcPr>
          <w:p w:rsidR="00C21216" w:rsidRPr="00B7670B" w:rsidRDefault="00C21216" w:rsidP="00FA2533">
            <w:pPr>
              <w:jc w:val="center"/>
              <w:rPr>
                <w:sz w:val="20"/>
              </w:rPr>
            </w:pPr>
            <w:r w:rsidRPr="00B7670B">
              <w:rPr>
                <w:sz w:val="20"/>
              </w:rPr>
              <w:t>0</w:t>
            </w:r>
          </w:p>
        </w:tc>
        <w:tc>
          <w:tcPr>
            <w:tcW w:w="540" w:type="dxa"/>
            <w:tcBorders>
              <w:top w:val="single" w:sz="12" w:space="0" w:color="000000"/>
              <w:left w:val="single" w:sz="6" w:space="0" w:color="000000"/>
              <w:bottom w:val="single" w:sz="6" w:space="0" w:color="000000"/>
              <w:right w:val="single" w:sz="6" w:space="0" w:color="000000"/>
            </w:tcBorders>
          </w:tcPr>
          <w:p w:rsidR="00C21216" w:rsidRPr="00B7670B" w:rsidRDefault="00C21216" w:rsidP="00FA2533">
            <w:pPr>
              <w:jc w:val="center"/>
              <w:rPr>
                <w:sz w:val="20"/>
              </w:rPr>
            </w:pPr>
            <w:r w:rsidRPr="00B7670B">
              <w:rPr>
                <w:sz w:val="20"/>
              </w:rPr>
              <w:t>6</w:t>
            </w:r>
          </w:p>
        </w:tc>
        <w:tc>
          <w:tcPr>
            <w:tcW w:w="630" w:type="dxa"/>
            <w:tcBorders>
              <w:top w:val="single" w:sz="12" w:space="0" w:color="000000"/>
              <w:left w:val="single" w:sz="6" w:space="0" w:color="000000"/>
              <w:bottom w:val="single" w:sz="6" w:space="0" w:color="000000"/>
              <w:right w:val="single" w:sz="6" w:space="0" w:color="000000"/>
            </w:tcBorders>
          </w:tcPr>
          <w:p w:rsidR="00C21216" w:rsidRPr="00B7670B" w:rsidRDefault="00C21216" w:rsidP="00246E9E">
            <w:pPr>
              <w:jc w:val="center"/>
              <w:rPr>
                <w:sz w:val="20"/>
              </w:rPr>
            </w:pPr>
            <w:r w:rsidRPr="00B7670B">
              <w:rPr>
                <w:sz w:val="20"/>
              </w:rPr>
              <w:t>50</w:t>
            </w:r>
          </w:p>
        </w:tc>
        <w:tc>
          <w:tcPr>
            <w:tcW w:w="819" w:type="dxa"/>
            <w:gridSpan w:val="3"/>
            <w:tcBorders>
              <w:top w:val="single" w:sz="12" w:space="0" w:color="000000"/>
              <w:left w:val="single" w:sz="6" w:space="0" w:color="000000"/>
              <w:bottom w:val="single" w:sz="6" w:space="0" w:color="000000"/>
              <w:right w:val="single" w:sz="6" w:space="0" w:color="000000"/>
            </w:tcBorders>
          </w:tcPr>
          <w:p w:rsidR="00C21216" w:rsidRPr="00B7670B" w:rsidRDefault="00C21216" w:rsidP="00FA2533">
            <w:pPr>
              <w:jc w:val="center"/>
              <w:rPr>
                <w:sz w:val="20"/>
              </w:rPr>
            </w:pPr>
            <w:r w:rsidRPr="00B7670B">
              <w:rPr>
                <w:sz w:val="20"/>
              </w:rPr>
              <w:t>---</w:t>
            </w:r>
          </w:p>
        </w:tc>
        <w:tc>
          <w:tcPr>
            <w:tcW w:w="828" w:type="dxa"/>
            <w:tcBorders>
              <w:top w:val="single" w:sz="12" w:space="0" w:color="000000"/>
              <w:left w:val="single" w:sz="6" w:space="0" w:color="000000"/>
              <w:bottom w:val="single" w:sz="6" w:space="0" w:color="000000"/>
              <w:right w:val="single" w:sz="6" w:space="0" w:color="000000"/>
            </w:tcBorders>
          </w:tcPr>
          <w:p w:rsidR="00C21216" w:rsidRPr="00B7670B" w:rsidRDefault="00C21216" w:rsidP="00970E4C">
            <w:pPr>
              <w:jc w:val="center"/>
              <w:rPr>
                <w:sz w:val="20"/>
              </w:rPr>
            </w:pPr>
            <w:r w:rsidRPr="00B7670B">
              <w:rPr>
                <w:sz w:val="20"/>
              </w:rPr>
              <w:t>---</w:t>
            </w:r>
          </w:p>
        </w:tc>
        <w:tc>
          <w:tcPr>
            <w:tcW w:w="631" w:type="dxa"/>
            <w:gridSpan w:val="2"/>
            <w:tcBorders>
              <w:top w:val="single" w:sz="12" w:space="0" w:color="000000"/>
              <w:left w:val="single" w:sz="6" w:space="0" w:color="000000"/>
              <w:bottom w:val="single" w:sz="6" w:space="0" w:color="000000"/>
              <w:right w:val="single" w:sz="6" w:space="0" w:color="000000"/>
            </w:tcBorders>
          </w:tcPr>
          <w:p w:rsidR="00C21216" w:rsidRPr="00B7670B" w:rsidRDefault="00C21216" w:rsidP="00FA2533">
            <w:pPr>
              <w:jc w:val="center"/>
              <w:rPr>
                <w:sz w:val="20"/>
              </w:rPr>
            </w:pPr>
            <w:r w:rsidRPr="00B7670B">
              <w:rPr>
                <w:sz w:val="20"/>
              </w:rPr>
              <w:t>50</w:t>
            </w:r>
          </w:p>
        </w:tc>
        <w:tc>
          <w:tcPr>
            <w:tcW w:w="630" w:type="dxa"/>
            <w:gridSpan w:val="2"/>
            <w:tcBorders>
              <w:top w:val="single" w:sz="12" w:space="0" w:color="000000"/>
              <w:left w:val="single" w:sz="4" w:space="0" w:color="auto"/>
              <w:bottom w:val="single" w:sz="4" w:space="0" w:color="auto"/>
              <w:right w:val="single" w:sz="4" w:space="0" w:color="auto"/>
            </w:tcBorders>
          </w:tcPr>
          <w:p w:rsidR="00C21216" w:rsidRPr="00B7670B" w:rsidRDefault="00C21216" w:rsidP="00C21216">
            <w:pPr>
              <w:jc w:val="center"/>
              <w:rPr>
                <w:sz w:val="20"/>
              </w:rPr>
            </w:pPr>
            <w:r w:rsidRPr="00B7670B">
              <w:rPr>
                <w:sz w:val="20"/>
              </w:rPr>
              <w:t>100</w:t>
            </w:r>
          </w:p>
        </w:tc>
      </w:tr>
      <w:tr w:rsidR="00C21216" w:rsidRPr="00CE5BFF" w:rsidTr="0084004E">
        <w:trPr>
          <w:gridAfter w:val="1"/>
          <w:wAfter w:w="8" w:type="dxa"/>
        </w:trPr>
        <w:tc>
          <w:tcPr>
            <w:tcW w:w="1005" w:type="dxa"/>
            <w:tcBorders>
              <w:top w:val="single" w:sz="6" w:space="0" w:color="000000"/>
              <w:left w:val="single" w:sz="6" w:space="0" w:color="000000"/>
              <w:bottom w:val="single" w:sz="6" w:space="0" w:color="000000"/>
              <w:right w:val="single" w:sz="6" w:space="0" w:color="000000"/>
            </w:tcBorders>
          </w:tcPr>
          <w:p w:rsidR="00C21216" w:rsidRPr="00CE5BFF" w:rsidRDefault="00C21216" w:rsidP="00FA2533">
            <w:pPr>
              <w:rPr>
                <w:sz w:val="20"/>
              </w:rPr>
            </w:pPr>
            <w:r w:rsidRPr="00CE5BFF">
              <w:rPr>
                <w:sz w:val="20"/>
              </w:rPr>
              <w:t>PYP 1102</w:t>
            </w:r>
          </w:p>
        </w:tc>
        <w:tc>
          <w:tcPr>
            <w:tcW w:w="3323" w:type="dxa"/>
            <w:gridSpan w:val="2"/>
            <w:tcBorders>
              <w:top w:val="single" w:sz="6" w:space="0" w:color="000000"/>
              <w:left w:val="single" w:sz="6" w:space="0" w:color="000000"/>
              <w:bottom w:val="single" w:sz="6" w:space="0" w:color="000000"/>
              <w:right w:val="single" w:sz="6" w:space="0" w:color="000000"/>
            </w:tcBorders>
          </w:tcPr>
          <w:p w:rsidR="00C21216" w:rsidRPr="00CE5BFF" w:rsidRDefault="00C21216" w:rsidP="00FA2533">
            <w:pPr>
              <w:rPr>
                <w:sz w:val="20"/>
              </w:rPr>
            </w:pPr>
            <w:r w:rsidRPr="00CE5BFF">
              <w:rPr>
                <w:sz w:val="20"/>
              </w:rPr>
              <w:t>Physics Laboratory</w:t>
            </w:r>
          </w:p>
        </w:tc>
        <w:tc>
          <w:tcPr>
            <w:tcW w:w="720" w:type="dxa"/>
            <w:tcBorders>
              <w:top w:val="single" w:sz="6" w:space="0" w:color="000000"/>
              <w:left w:val="single" w:sz="6" w:space="0" w:color="000000"/>
              <w:bottom w:val="single" w:sz="6" w:space="0" w:color="000000"/>
              <w:right w:val="single" w:sz="6" w:space="0" w:color="000000"/>
            </w:tcBorders>
          </w:tcPr>
          <w:p w:rsidR="00C21216" w:rsidRPr="00CE5BFF" w:rsidRDefault="00C21216" w:rsidP="00FA2533">
            <w:pPr>
              <w:jc w:val="center"/>
              <w:rPr>
                <w:sz w:val="20"/>
              </w:rPr>
            </w:pPr>
            <w:r w:rsidRPr="00CE5BFF">
              <w:rPr>
                <w:sz w:val="20"/>
              </w:rPr>
              <w:t>2</w:t>
            </w:r>
          </w:p>
        </w:tc>
        <w:tc>
          <w:tcPr>
            <w:tcW w:w="630" w:type="dxa"/>
            <w:gridSpan w:val="2"/>
            <w:tcBorders>
              <w:top w:val="single" w:sz="6" w:space="0" w:color="000000"/>
              <w:left w:val="single" w:sz="6" w:space="0" w:color="000000"/>
              <w:bottom w:val="single" w:sz="6" w:space="0" w:color="000000"/>
              <w:right w:val="single" w:sz="6" w:space="0" w:color="000000"/>
            </w:tcBorders>
          </w:tcPr>
          <w:p w:rsidR="00C21216" w:rsidRPr="00CE5BFF" w:rsidRDefault="00C21216" w:rsidP="00FA2533">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6" w:space="0" w:color="000000"/>
            </w:tcBorders>
          </w:tcPr>
          <w:p w:rsidR="00C21216" w:rsidRPr="00CE5BFF" w:rsidRDefault="00C21216" w:rsidP="00FA2533">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6" w:space="0" w:color="000000"/>
            </w:tcBorders>
          </w:tcPr>
          <w:p w:rsidR="00C21216" w:rsidRPr="00CE5BFF" w:rsidRDefault="00404925" w:rsidP="00404925">
            <w:pPr>
              <w:jc w:val="center"/>
              <w:rPr>
                <w:sz w:val="20"/>
              </w:rPr>
            </w:pPr>
            <w:r>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C21216" w:rsidRPr="00CE5BFF" w:rsidRDefault="00C21216" w:rsidP="00246E9E">
            <w:pPr>
              <w:jc w:val="center"/>
              <w:rPr>
                <w:sz w:val="20"/>
              </w:rPr>
            </w:pPr>
            <w:r>
              <w:rPr>
                <w:sz w:val="20"/>
              </w:rPr>
              <w:t>25</w:t>
            </w:r>
          </w:p>
        </w:tc>
        <w:tc>
          <w:tcPr>
            <w:tcW w:w="819" w:type="dxa"/>
            <w:gridSpan w:val="3"/>
            <w:tcBorders>
              <w:top w:val="single" w:sz="6" w:space="0" w:color="000000"/>
              <w:left w:val="single" w:sz="6" w:space="0" w:color="000000"/>
              <w:bottom w:val="single" w:sz="6" w:space="0" w:color="000000"/>
              <w:right w:val="single" w:sz="6" w:space="0" w:color="000000"/>
            </w:tcBorders>
          </w:tcPr>
          <w:p w:rsidR="00C21216" w:rsidRPr="00CE5BFF" w:rsidRDefault="00C21216" w:rsidP="00FA2533">
            <w:pPr>
              <w:jc w:val="center"/>
              <w:rPr>
                <w:sz w:val="20"/>
              </w:rPr>
            </w:pPr>
            <w:r w:rsidRPr="00CE5BFF">
              <w:rPr>
                <w:sz w:val="20"/>
              </w:rPr>
              <w:t>---</w:t>
            </w:r>
          </w:p>
        </w:tc>
        <w:tc>
          <w:tcPr>
            <w:tcW w:w="828" w:type="dxa"/>
            <w:tcBorders>
              <w:top w:val="single" w:sz="6" w:space="0" w:color="000000"/>
              <w:left w:val="single" w:sz="6" w:space="0" w:color="000000"/>
              <w:bottom w:val="single" w:sz="6" w:space="0" w:color="000000"/>
              <w:right w:val="single" w:sz="6" w:space="0" w:color="000000"/>
            </w:tcBorders>
          </w:tcPr>
          <w:p w:rsidR="00C21216" w:rsidRPr="00CE5BFF" w:rsidRDefault="00C21216" w:rsidP="00970E4C">
            <w:pPr>
              <w:jc w:val="center"/>
              <w:rPr>
                <w:sz w:val="20"/>
              </w:rPr>
            </w:pPr>
            <w:r w:rsidRPr="00CE5BFF">
              <w:rPr>
                <w:sz w:val="20"/>
              </w:rPr>
              <w:t>---</w:t>
            </w:r>
          </w:p>
        </w:tc>
        <w:tc>
          <w:tcPr>
            <w:tcW w:w="631" w:type="dxa"/>
            <w:gridSpan w:val="2"/>
            <w:tcBorders>
              <w:top w:val="single" w:sz="6" w:space="0" w:color="000000"/>
              <w:left w:val="single" w:sz="6" w:space="0" w:color="000000"/>
              <w:bottom w:val="single" w:sz="6" w:space="0" w:color="000000"/>
              <w:right w:val="single" w:sz="6" w:space="0" w:color="000000"/>
            </w:tcBorders>
          </w:tcPr>
          <w:p w:rsidR="00C21216" w:rsidRPr="00CE5BFF" w:rsidRDefault="00C21216" w:rsidP="00FA2533">
            <w:pPr>
              <w:jc w:val="center"/>
              <w:rPr>
                <w:sz w:val="20"/>
              </w:rPr>
            </w:pPr>
            <w:r>
              <w:rPr>
                <w:sz w:val="20"/>
              </w:rPr>
              <w:t>25</w:t>
            </w:r>
          </w:p>
        </w:tc>
        <w:tc>
          <w:tcPr>
            <w:tcW w:w="630" w:type="dxa"/>
            <w:gridSpan w:val="2"/>
            <w:tcBorders>
              <w:top w:val="single" w:sz="4" w:space="0" w:color="auto"/>
              <w:left w:val="single" w:sz="4" w:space="0" w:color="auto"/>
              <w:bottom w:val="single" w:sz="4" w:space="0" w:color="auto"/>
              <w:right w:val="single" w:sz="4" w:space="0" w:color="auto"/>
            </w:tcBorders>
          </w:tcPr>
          <w:p w:rsidR="00C21216" w:rsidRPr="00CE5BFF" w:rsidRDefault="00C21216" w:rsidP="00FA2533">
            <w:pPr>
              <w:jc w:val="center"/>
              <w:rPr>
                <w:sz w:val="20"/>
              </w:rPr>
            </w:pPr>
            <w:r>
              <w:rPr>
                <w:sz w:val="20"/>
              </w:rPr>
              <w:t>5</w:t>
            </w:r>
            <w:r w:rsidRPr="00CE5BFF">
              <w:rPr>
                <w:sz w:val="20"/>
              </w:rPr>
              <w:t>0</w:t>
            </w:r>
          </w:p>
        </w:tc>
      </w:tr>
      <w:tr w:rsidR="00C21216" w:rsidRPr="00CE5BFF" w:rsidTr="0084004E">
        <w:trPr>
          <w:gridAfter w:val="1"/>
          <w:wAfter w:w="8" w:type="dxa"/>
        </w:trPr>
        <w:tc>
          <w:tcPr>
            <w:tcW w:w="1005" w:type="dxa"/>
            <w:tcBorders>
              <w:top w:val="single" w:sz="6" w:space="0" w:color="000000"/>
              <w:left w:val="single" w:sz="6" w:space="0" w:color="000000"/>
              <w:bottom w:val="single" w:sz="12" w:space="0" w:color="000000"/>
              <w:right w:val="single" w:sz="6" w:space="0" w:color="000000"/>
            </w:tcBorders>
          </w:tcPr>
          <w:p w:rsidR="00C21216" w:rsidRPr="00CE5BFF" w:rsidRDefault="00C21216" w:rsidP="00FA2533">
            <w:pPr>
              <w:rPr>
                <w:sz w:val="20"/>
              </w:rPr>
            </w:pPr>
            <w:r w:rsidRPr="00CE5BFF">
              <w:rPr>
                <w:sz w:val="20"/>
              </w:rPr>
              <w:t>CHP 1202</w:t>
            </w:r>
          </w:p>
        </w:tc>
        <w:tc>
          <w:tcPr>
            <w:tcW w:w="3323" w:type="dxa"/>
            <w:gridSpan w:val="2"/>
            <w:tcBorders>
              <w:top w:val="single" w:sz="6" w:space="0" w:color="000000"/>
              <w:left w:val="single" w:sz="6" w:space="0" w:color="000000"/>
              <w:bottom w:val="single" w:sz="12" w:space="0" w:color="000000"/>
              <w:right w:val="single" w:sz="6" w:space="0" w:color="000000"/>
            </w:tcBorders>
          </w:tcPr>
          <w:p w:rsidR="00C21216" w:rsidRPr="00CE5BFF" w:rsidRDefault="00C21216" w:rsidP="00FA2533">
            <w:pPr>
              <w:rPr>
                <w:sz w:val="20"/>
              </w:rPr>
            </w:pPr>
            <w:r w:rsidRPr="00CE5BFF">
              <w:rPr>
                <w:sz w:val="20"/>
              </w:rPr>
              <w:t>Organic Chemistry Laboratory</w:t>
            </w:r>
          </w:p>
        </w:tc>
        <w:tc>
          <w:tcPr>
            <w:tcW w:w="720" w:type="dxa"/>
            <w:tcBorders>
              <w:top w:val="single" w:sz="6" w:space="0" w:color="000000"/>
              <w:left w:val="single" w:sz="6" w:space="0" w:color="000000"/>
              <w:bottom w:val="single" w:sz="12" w:space="0" w:color="000000"/>
              <w:right w:val="single" w:sz="6" w:space="0" w:color="000000"/>
            </w:tcBorders>
          </w:tcPr>
          <w:p w:rsidR="00C21216" w:rsidRPr="00CE5BFF" w:rsidRDefault="00C21216" w:rsidP="00FA2533">
            <w:pPr>
              <w:jc w:val="center"/>
              <w:rPr>
                <w:sz w:val="20"/>
              </w:rPr>
            </w:pPr>
            <w:r w:rsidRPr="00CE5BFF">
              <w:rPr>
                <w:sz w:val="20"/>
              </w:rPr>
              <w:t>2</w:t>
            </w:r>
          </w:p>
        </w:tc>
        <w:tc>
          <w:tcPr>
            <w:tcW w:w="630" w:type="dxa"/>
            <w:gridSpan w:val="2"/>
            <w:tcBorders>
              <w:top w:val="single" w:sz="6" w:space="0" w:color="000000"/>
              <w:left w:val="single" w:sz="6" w:space="0" w:color="000000"/>
              <w:bottom w:val="single" w:sz="12" w:space="0" w:color="000000"/>
              <w:right w:val="single" w:sz="6" w:space="0" w:color="000000"/>
            </w:tcBorders>
          </w:tcPr>
          <w:p w:rsidR="00C21216" w:rsidRPr="00CE5BFF" w:rsidRDefault="00C21216" w:rsidP="00FA2533">
            <w:pPr>
              <w:jc w:val="center"/>
              <w:rPr>
                <w:sz w:val="20"/>
              </w:rPr>
            </w:pPr>
            <w:r w:rsidRPr="00CE5BFF">
              <w:rPr>
                <w:sz w:val="20"/>
              </w:rPr>
              <w:t>0</w:t>
            </w:r>
          </w:p>
        </w:tc>
        <w:tc>
          <w:tcPr>
            <w:tcW w:w="540" w:type="dxa"/>
            <w:tcBorders>
              <w:top w:val="single" w:sz="6" w:space="0" w:color="000000"/>
              <w:left w:val="single" w:sz="6" w:space="0" w:color="000000"/>
              <w:bottom w:val="single" w:sz="12" w:space="0" w:color="000000"/>
              <w:right w:val="single" w:sz="6" w:space="0" w:color="000000"/>
            </w:tcBorders>
          </w:tcPr>
          <w:p w:rsidR="00C21216" w:rsidRPr="00CE5BFF" w:rsidRDefault="00C21216" w:rsidP="00FA2533">
            <w:pPr>
              <w:jc w:val="center"/>
              <w:rPr>
                <w:sz w:val="20"/>
              </w:rPr>
            </w:pPr>
            <w:r w:rsidRPr="00CE5BFF">
              <w:rPr>
                <w:sz w:val="20"/>
              </w:rPr>
              <w:t>0</w:t>
            </w:r>
          </w:p>
        </w:tc>
        <w:tc>
          <w:tcPr>
            <w:tcW w:w="540" w:type="dxa"/>
            <w:tcBorders>
              <w:top w:val="single" w:sz="6" w:space="0" w:color="000000"/>
              <w:left w:val="single" w:sz="6" w:space="0" w:color="000000"/>
              <w:bottom w:val="single" w:sz="12" w:space="0" w:color="000000"/>
              <w:right w:val="single" w:sz="6" w:space="0" w:color="000000"/>
            </w:tcBorders>
          </w:tcPr>
          <w:p w:rsidR="00C21216" w:rsidRPr="00CE5BFF" w:rsidRDefault="00404925" w:rsidP="00FA2533">
            <w:pPr>
              <w:jc w:val="center"/>
              <w:rPr>
                <w:sz w:val="20"/>
              </w:rPr>
            </w:pPr>
            <w:r>
              <w:rPr>
                <w:sz w:val="20"/>
              </w:rPr>
              <w:t>4</w:t>
            </w:r>
          </w:p>
        </w:tc>
        <w:tc>
          <w:tcPr>
            <w:tcW w:w="630" w:type="dxa"/>
            <w:tcBorders>
              <w:top w:val="single" w:sz="6" w:space="0" w:color="000000"/>
              <w:left w:val="single" w:sz="6" w:space="0" w:color="000000"/>
              <w:bottom w:val="single" w:sz="12" w:space="0" w:color="000000"/>
              <w:right w:val="single" w:sz="6" w:space="0" w:color="000000"/>
            </w:tcBorders>
          </w:tcPr>
          <w:p w:rsidR="00C21216" w:rsidRPr="00CE5BFF" w:rsidRDefault="00C21216" w:rsidP="00246E9E">
            <w:pPr>
              <w:jc w:val="center"/>
              <w:rPr>
                <w:sz w:val="20"/>
              </w:rPr>
            </w:pPr>
            <w:r>
              <w:rPr>
                <w:sz w:val="20"/>
              </w:rPr>
              <w:t>25</w:t>
            </w:r>
          </w:p>
        </w:tc>
        <w:tc>
          <w:tcPr>
            <w:tcW w:w="819" w:type="dxa"/>
            <w:gridSpan w:val="3"/>
            <w:tcBorders>
              <w:top w:val="single" w:sz="6" w:space="0" w:color="000000"/>
              <w:left w:val="single" w:sz="6" w:space="0" w:color="000000"/>
              <w:bottom w:val="single" w:sz="12" w:space="0" w:color="000000"/>
              <w:right w:val="single" w:sz="6" w:space="0" w:color="000000"/>
            </w:tcBorders>
          </w:tcPr>
          <w:p w:rsidR="00C21216" w:rsidRPr="00CE5BFF" w:rsidRDefault="00C21216" w:rsidP="00FA2533">
            <w:pPr>
              <w:jc w:val="center"/>
              <w:rPr>
                <w:sz w:val="20"/>
              </w:rPr>
            </w:pPr>
            <w:r w:rsidRPr="00CE5BFF">
              <w:rPr>
                <w:sz w:val="20"/>
              </w:rPr>
              <w:t>---</w:t>
            </w:r>
          </w:p>
        </w:tc>
        <w:tc>
          <w:tcPr>
            <w:tcW w:w="828" w:type="dxa"/>
            <w:tcBorders>
              <w:top w:val="single" w:sz="6" w:space="0" w:color="000000"/>
              <w:left w:val="single" w:sz="6" w:space="0" w:color="000000"/>
              <w:bottom w:val="single" w:sz="12" w:space="0" w:color="000000"/>
              <w:right w:val="single" w:sz="6" w:space="0" w:color="000000"/>
            </w:tcBorders>
          </w:tcPr>
          <w:p w:rsidR="00C21216" w:rsidRPr="00CE5BFF" w:rsidRDefault="00C21216" w:rsidP="00970E4C">
            <w:pPr>
              <w:jc w:val="center"/>
              <w:rPr>
                <w:sz w:val="20"/>
              </w:rPr>
            </w:pPr>
            <w:r w:rsidRPr="00CE5BFF">
              <w:rPr>
                <w:sz w:val="20"/>
              </w:rPr>
              <w:t>---</w:t>
            </w:r>
          </w:p>
        </w:tc>
        <w:tc>
          <w:tcPr>
            <w:tcW w:w="631" w:type="dxa"/>
            <w:gridSpan w:val="2"/>
            <w:tcBorders>
              <w:top w:val="single" w:sz="6" w:space="0" w:color="000000"/>
              <w:left w:val="single" w:sz="6" w:space="0" w:color="000000"/>
              <w:bottom w:val="single" w:sz="12" w:space="0" w:color="000000"/>
              <w:right w:val="single" w:sz="6" w:space="0" w:color="000000"/>
            </w:tcBorders>
          </w:tcPr>
          <w:p w:rsidR="00C21216" w:rsidRPr="00CE5BFF" w:rsidRDefault="00C21216" w:rsidP="00FA2533">
            <w:pPr>
              <w:jc w:val="center"/>
              <w:rPr>
                <w:sz w:val="20"/>
              </w:rPr>
            </w:pPr>
            <w:r>
              <w:rPr>
                <w:sz w:val="20"/>
              </w:rPr>
              <w:t>25</w:t>
            </w:r>
          </w:p>
        </w:tc>
        <w:tc>
          <w:tcPr>
            <w:tcW w:w="630" w:type="dxa"/>
            <w:gridSpan w:val="2"/>
            <w:tcBorders>
              <w:top w:val="single" w:sz="4" w:space="0" w:color="auto"/>
              <w:left w:val="single" w:sz="4" w:space="0" w:color="auto"/>
              <w:bottom w:val="single" w:sz="12" w:space="0" w:color="000000"/>
              <w:right w:val="single" w:sz="4" w:space="0" w:color="auto"/>
            </w:tcBorders>
          </w:tcPr>
          <w:p w:rsidR="00C21216" w:rsidRPr="00CE5BFF" w:rsidRDefault="00C21216" w:rsidP="00FA2533">
            <w:pPr>
              <w:jc w:val="center"/>
              <w:rPr>
                <w:sz w:val="20"/>
              </w:rPr>
            </w:pPr>
            <w:r>
              <w:rPr>
                <w:sz w:val="20"/>
              </w:rPr>
              <w:t>5</w:t>
            </w:r>
            <w:r w:rsidRPr="00CE5BFF">
              <w:rPr>
                <w:sz w:val="20"/>
              </w:rPr>
              <w:t>0</w:t>
            </w:r>
          </w:p>
        </w:tc>
      </w:tr>
      <w:tr w:rsidR="00050873" w:rsidRPr="00CE5BFF" w:rsidTr="0084004E">
        <w:trPr>
          <w:gridAfter w:val="1"/>
          <w:wAfter w:w="8" w:type="dxa"/>
          <w:trHeight w:val="93"/>
        </w:trPr>
        <w:tc>
          <w:tcPr>
            <w:tcW w:w="1005" w:type="dxa"/>
            <w:tcBorders>
              <w:top w:val="single" w:sz="12" w:space="0" w:color="000000"/>
              <w:left w:val="single" w:sz="6" w:space="0" w:color="000000"/>
              <w:bottom w:val="single" w:sz="12" w:space="0" w:color="000000"/>
              <w:right w:val="single" w:sz="6" w:space="0" w:color="000000"/>
            </w:tcBorders>
          </w:tcPr>
          <w:p w:rsidR="00050873" w:rsidRPr="00CE5BFF" w:rsidRDefault="00050873" w:rsidP="00FA2533">
            <w:pPr>
              <w:rPr>
                <w:sz w:val="20"/>
              </w:rPr>
            </w:pPr>
          </w:p>
        </w:tc>
        <w:tc>
          <w:tcPr>
            <w:tcW w:w="3323" w:type="dxa"/>
            <w:gridSpan w:val="2"/>
            <w:tcBorders>
              <w:top w:val="single" w:sz="12" w:space="0" w:color="000000"/>
              <w:left w:val="single" w:sz="6" w:space="0" w:color="000000"/>
              <w:bottom w:val="single" w:sz="12" w:space="0" w:color="000000"/>
              <w:right w:val="single" w:sz="6" w:space="0" w:color="000000"/>
            </w:tcBorders>
          </w:tcPr>
          <w:p w:rsidR="00050873" w:rsidRPr="00CE5BFF" w:rsidRDefault="00050873" w:rsidP="00FA2533">
            <w:pPr>
              <w:rPr>
                <w:sz w:val="20"/>
              </w:rPr>
            </w:pPr>
            <w:r w:rsidRPr="00CE5BFF">
              <w:rPr>
                <w:sz w:val="20"/>
              </w:rPr>
              <w:t>TOTAL:</w:t>
            </w:r>
          </w:p>
        </w:tc>
        <w:tc>
          <w:tcPr>
            <w:tcW w:w="720" w:type="dxa"/>
            <w:tcBorders>
              <w:top w:val="single" w:sz="12" w:space="0" w:color="000000"/>
              <w:left w:val="single" w:sz="6" w:space="0" w:color="000000"/>
              <w:bottom w:val="single" w:sz="12" w:space="0" w:color="000000"/>
              <w:right w:val="single" w:sz="6" w:space="0" w:color="000000"/>
            </w:tcBorders>
          </w:tcPr>
          <w:p w:rsidR="00050873" w:rsidRPr="00CE5BFF" w:rsidRDefault="006433F0" w:rsidP="00FA2533">
            <w:pPr>
              <w:jc w:val="center"/>
              <w:rPr>
                <w:sz w:val="20"/>
              </w:rPr>
            </w:pPr>
            <w:r w:rsidRPr="00CE5BFF">
              <w:rPr>
                <w:sz w:val="20"/>
              </w:rPr>
              <w:fldChar w:fldCharType="begin"/>
            </w:r>
            <w:r w:rsidR="00050873" w:rsidRPr="00CE5BFF">
              <w:rPr>
                <w:sz w:val="20"/>
              </w:rPr>
              <w:instrText xml:space="preserve"> =SUM(ABOVE) </w:instrText>
            </w:r>
            <w:r w:rsidRPr="00CE5BFF">
              <w:rPr>
                <w:sz w:val="20"/>
              </w:rPr>
              <w:fldChar w:fldCharType="separate"/>
            </w:r>
            <w:r w:rsidR="00505F3D">
              <w:rPr>
                <w:noProof/>
                <w:sz w:val="20"/>
              </w:rPr>
              <w:t>23</w:t>
            </w:r>
            <w:r w:rsidRPr="00CE5BFF">
              <w:rPr>
                <w:sz w:val="20"/>
              </w:rPr>
              <w:fldChar w:fldCharType="end"/>
            </w:r>
          </w:p>
        </w:tc>
        <w:tc>
          <w:tcPr>
            <w:tcW w:w="630" w:type="dxa"/>
            <w:gridSpan w:val="2"/>
            <w:tcBorders>
              <w:top w:val="single" w:sz="12" w:space="0" w:color="000000"/>
              <w:left w:val="single" w:sz="6" w:space="0" w:color="000000"/>
              <w:bottom w:val="single" w:sz="12" w:space="0" w:color="000000"/>
              <w:right w:val="single" w:sz="6" w:space="0" w:color="000000"/>
            </w:tcBorders>
          </w:tcPr>
          <w:p w:rsidR="00050873" w:rsidRPr="00CE5BFF" w:rsidRDefault="006433F0" w:rsidP="00FA2533">
            <w:pPr>
              <w:jc w:val="center"/>
              <w:rPr>
                <w:sz w:val="20"/>
              </w:rPr>
            </w:pPr>
            <w:r w:rsidRPr="00CE5BFF">
              <w:rPr>
                <w:sz w:val="20"/>
              </w:rPr>
              <w:fldChar w:fldCharType="begin"/>
            </w:r>
            <w:r w:rsidR="00050873" w:rsidRPr="00CE5BFF">
              <w:rPr>
                <w:sz w:val="20"/>
              </w:rPr>
              <w:instrText xml:space="preserve"> =SUM(ABOVE) </w:instrText>
            </w:r>
            <w:r w:rsidRPr="00CE5BFF">
              <w:rPr>
                <w:sz w:val="20"/>
              </w:rPr>
              <w:fldChar w:fldCharType="separate"/>
            </w:r>
            <w:r w:rsidR="00505F3D">
              <w:rPr>
                <w:noProof/>
                <w:sz w:val="20"/>
              </w:rPr>
              <w:t>10</w:t>
            </w:r>
            <w:r w:rsidRPr="00CE5BFF">
              <w:rPr>
                <w:sz w:val="20"/>
              </w:rPr>
              <w:fldChar w:fldCharType="end"/>
            </w:r>
          </w:p>
        </w:tc>
        <w:tc>
          <w:tcPr>
            <w:tcW w:w="540" w:type="dxa"/>
            <w:tcBorders>
              <w:top w:val="single" w:sz="12" w:space="0" w:color="000000"/>
              <w:left w:val="single" w:sz="6" w:space="0" w:color="000000"/>
              <w:bottom w:val="single" w:sz="12" w:space="0" w:color="000000"/>
              <w:right w:val="single" w:sz="6" w:space="0" w:color="000000"/>
            </w:tcBorders>
          </w:tcPr>
          <w:p w:rsidR="00050873" w:rsidRPr="00CE5BFF" w:rsidRDefault="006433F0" w:rsidP="00FA2533">
            <w:pPr>
              <w:jc w:val="center"/>
              <w:rPr>
                <w:sz w:val="20"/>
              </w:rPr>
            </w:pPr>
            <w:r w:rsidRPr="00CE5BFF">
              <w:rPr>
                <w:sz w:val="20"/>
              </w:rPr>
              <w:fldChar w:fldCharType="begin"/>
            </w:r>
            <w:r w:rsidR="00050873" w:rsidRPr="00CE5BFF">
              <w:rPr>
                <w:sz w:val="20"/>
              </w:rPr>
              <w:instrText xml:space="preserve"> =SUM(ABOVE) </w:instrText>
            </w:r>
            <w:r w:rsidRPr="00CE5BFF">
              <w:rPr>
                <w:sz w:val="20"/>
              </w:rPr>
              <w:fldChar w:fldCharType="separate"/>
            </w:r>
            <w:r w:rsidR="00505F3D">
              <w:rPr>
                <w:noProof/>
                <w:sz w:val="20"/>
              </w:rPr>
              <w:t>5</w:t>
            </w:r>
            <w:r w:rsidRPr="00CE5BFF">
              <w:rPr>
                <w:sz w:val="20"/>
              </w:rPr>
              <w:fldChar w:fldCharType="end"/>
            </w:r>
          </w:p>
        </w:tc>
        <w:tc>
          <w:tcPr>
            <w:tcW w:w="540" w:type="dxa"/>
            <w:tcBorders>
              <w:top w:val="single" w:sz="12" w:space="0" w:color="000000"/>
              <w:left w:val="single" w:sz="6" w:space="0" w:color="000000"/>
              <w:bottom w:val="single" w:sz="12" w:space="0" w:color="000000"/>
              <w:right w:val="single" w:sz="6" w:space="0" w:color="000000"/>
            </w:tcBorders>
          </w:tcPr>
          <w:p w:rsidR="00050873" w:rsidRPr="00CE5BFF" w:rsidRDefault="006433F0" w:rsidP="00FA2533">
            <w:pPr>
              <w:jc w:val="center"/>
              <w:rPr>
                <w:sz w:val="20"/>
              </w:rPr>
            </w:pPr>
            <w:r w:rsidRPr="00CE5BFF">
              <w:rPr>
                <w:sz w:val="20"/>
              </w:rPr>
              <w:fldChar w:fldCharType="begin"/>
            </w:r>
            <w:r w:rsidR="00050873" w:rsidRPr="00CE5BFF">
              <w:rPr>
                <w:sz w:val="20"/>
              </w:rPr>
              <w:instrText xml:space="preserve"> =SUM(ABOVE) </w:instrText>
            </w:r>
            <w:r w:rsidRPr="00CE5BFF">
              <w:rPr>
                <w:sz w:val="20"/>
              </w:rPr>
              <w:fldChar w:fldCharType="separate"/>
            </w:r>
            <w:r w:rsidR="00505F3D">
              <w:rPr>
                <w:noProof/>
                <w:sz w:val="20"/>
              </w:rPr>
              <w:t>14</w:t>
            </w:r>
            <w:r w:rsidRPr="00CE5BFF">
              <w:rPr>
                <w:sz w:val="20"/>
              </w:rPr>
              <w:fldChar w:fldCharType="end"/>
            </w:r>
          </w:p>
        </w:tc>
        <w:tc>
          <w:tcPr>
            <w:tcW w:w="630" w:type="dxa"/>
            <w:tcBorders>
              <w:top w:val="single" w:sz="12" w:space="0" w:color="000000"/>
              <w:left w:val="single" w:sz="6" w:space="0" w:color="000000"/>
              <w:bottom w:val="single" w:sz="12" w:space="0" w:color="000000"/>
              <w:right w:val="single" w:sz="6" w:space="0" w:color="000000"/>
            </w:tcBorders>
          </w:tcPr>
          <w:p w:rsidR="00050873" w:rsidRPr="00CE5BFF" w:rsidRDefault="00050873" w:rsidP="00FA2533">
            <w:pPr>
              <w:jc w:val="center"/>
              <w:rPr>
                <w:sz w:val="20"/>
              </w:rPr>
            </w:pPr>
          </w:p>
        </w:tc>
        <w:tc>
          <w:tcPr>
            <w:tcW w:w="819" w:type="dxa"/>
            <w:gridSpan w:val="3"/>
            <w:tcBorders>
              <w:top w:val="single" w:sz="12" w:space="0" w:color="000000"/>
              <w:left w:val="single" w:sz="6" w:space="0" w:color="000000"/>
              <w:bottom w:val="single" w:sz="12" w:space="0" w:color="000000"/>
              <w:right w:val="single" w:sz="6" w:space="0" w:color="000000"/>
            </w:tcBorders>
          </w:tcPr>
          <w:p w:rsidR="00050873" w:rsidRPr="00CE5BFF" w:rsidRDefault="00050873" w:rsidP="00FA2533">
            <w:pPr>
              <w:jc w:val="center"/>
              <w:rPr>
                <w:sz w:val="20"/>
              </w:rPr>
            </w:pPr>
          </w:p>
        </w:tc>
        <w:tc>
          <w:tcPr>
            <w:tcW w:w="828" w:type="dxa"/>
            <w:tcBorders>
              <w:top w:val="single" w:sz="12" w:space="0" w:color="000000"/>
              <w:left w:val="single" w:sz="6" w:space="0" w:color="000000"/>
              <w:bottom w:val="single" w:sz="12" w:space="0" w:color="000000"/>
              <w:right w:val="single" w:sz="6" w:space="0" w:color="000000"/>
            </w:tcBorders>
          </w:tcPr>
          <w:p w:rsidR="00050873" w:rsidRPr="00CE5BFF" w:rsidRDefault="00050873" w:rsidP="00FA2533">
            <w:pPr>
              <w:jc w:val="center"/>
              <w:rPr>
                <w:sz w:val="20"/>
              </w:rPr>
            </w:pPr>
          </w:p>
        </w:tc>
        <w:tc>
          <w:tcPr>
            <w:tcW w:w="631" w:type="dxa"/>
            <w:gridSpan w:val="2"/>
            <w:tcBorders>
              <w:top w:val="single" w:sz="12" w:space="0" w:color="000000"/>
              <w:left w:val="single" w:sz="6" w:space="0" w:color="000000"/>
              <w:bottom w:val="single" w:sz="12" w:space="0" w:color="000000"/>
              <w:right w:val="single" w:sz="6" w:space="0" w:color="000000"/>
            </w:tcBorders>
          </w:tcPr>
          <w:p w:rsidR="00050873" w:rsidRPr="00CE5BFF" w:rsidRDefault="00050873" w:rsidP="00FA2533">
            <w:pPr>
              <w:jc w:val="center"/>
              <w:rPr>
                <w:sz w:val="20"/>
              </w:rPr>
            </w:pPr>
          </w:p>
        </w:tc>
        <w:tc>
          <w:tcPr>
            <w:tcW w:w="630" w:type="dxa"/>
            <w:gridSpan w:val="2"/>
            <w:tcBorders>
              <w:top w:val="single" w:sz="12" w:space="0" w:color="000000"/>
              <w:left w:val="single" w:sz="4" w:space="0" w:color="auto"/>
              <w:bottom w:val="single" w:sz="12" w:space="0" w:color="000000"/>
              <w:right w:val="single" w:sz="4" w:space="0" w:color="auto"/>
            </w:tcBorders>
          </w:tcPr>
          <w:p w:rsidR="00050873" w:rsidRPr="00CE5BFF" w:rsidRDefault="006433F0" w:rsidP="00FA2533">
            <w:pPr>
              <w:jc w:val="center"/>
              <w:rPr>
                <w:sz w:val="20"/>
              </w:rPr>
            </w:pPr>
            <w:r w:rsidRPr="00CE5BFF">
              <w:rPr>
                <w:sz w:val="20"/>
              </w:rPr>
              <w:fldChar w:fldCharType="begin"/>
            </w:r>
            <w:r w:rsidR="00050873" w:rsidRPr="00CE5BFF">
              <w:rPr>
                <w:sz w:val="20"/>
              </w:rPr>
              <w:instrText xml:space="preserve"> =SUM(ABOVE) </w:instrText>
            </w:r>
            <w:r w:rsidRPr="00CE5BFF">
              <w:rPr>
                <w:sz w:val="20"/>
              </w:rPr>
              <w:fldChar w:fldCharType="separate"/>
            </w:r>
            <w:r w:rsidR="00505F3D">
              <w:rPr>
                <w:noProof/>
                <w:sz w:val="20"/>
              </w:rPr>
              <w:t>750</w:t>
            </w:r>
            <w:r w:rsidRPr="00CE5BFF">
              <w:rPr>
                <w:sz w:val="20"/>
              </w:rPr>
              <w:fldChar w:fldCharType="end"/>
            </w:r>
          </w:p>
        </w:tc>
      </w:tr>
      <w:tr w:rsidR="00050873" w:rsidRPr="00CE5BFF" w:rsidTr="00DE1755">
        <w:trPr>
          <w:gridAfter w:val="1"/>
          <w:wAfter w:w="8" w:type="dxa"/>
          <w:trHeight w:val="93"/>
        </w:trPr>
        <w:tc>
          <w:tcPr>
            <w:tcW w:w="10296" w:type="dxa"/>
            <w:gridSpan w:val="17"/>
            <w:tcBorders>
              <w:top w:val="single" w:sz="12" w:space="0" w:color="000000"/>
              <w:left w:val="single" w:sz="6" w:space="0" w:color="000000"/>
              <w:bottom w:val="single" w:sz="6" w:space="0" w:color="000000"/>
              <w:right w:val="single" w:sz="4" w:space="0" w:color="auto"/>
            </w:tcBorders>
          </w:tcPr>
          <w:p w:rsidR="00050873" w:rsidRPr="00CE5BFF" w:rsidRDefault="00050873" w:rsidP="00FA2533">
            <w:pPr>
              <w:jc w:val="center"/>
              <w:rPr>
                <w:sz w:val="20"/>
              </w:rPr>
            </w:pPr>
            <w:r w:rsidRPr="00CE5BFF">
              <w:rPr>
                <w:b/>
                <w:sz w:val="20"/>
              </w:rPr>
              <w:t>SEMESTER – II</w:t>
            </w:r>
          </w:p>
        </w:tc>
      </w:tr>
      <w:tr w:rsidR="00050873" w:rsidRPr="00CE5BFF" w:rsidTr="00DE1755">
        <w:trPr>
          <w:gridAfter w:val="1"/>
          <w:wAfter w:w="8" w:type="dxa"/>
          <w:trHeight w:val="188"/>
          <w:tblHeader/>
        </w:trPr>
        <w:tc>
          <w:tcPr>
            <w:tcW w:w="1005" w:type="dxa"/>
            <w:vMerge w:val="restart"/>
            <w:tcBorders>
              <w:top w:val="single" w:sz="6" w:space="0" w:color="000000"/>
              <w:left w:val="single" w:sz="6" w:space="0" w:color="000000"/>
              <w:right w:val="single" w:sz="6" w:space="0" w:color="000000"/>
            </w:tcBorders>
          </w:tcPr>
          <w:p w:rsidR="00050873" w:rsidRPr="00CE5BFF" w:rsidRDefault="00050873" w:rsidP="00FA2533">
            <w:pPr>
              <w:rPr>
                <w:b/>
                <w:sz w:val="20"/>
              </w:rPr>
            </w:pPr>
            <w:r w:rsidRPr="00CE5BFF">
              <w:rPr>
                <w:b/>
                <w:sz w:val="20"/>
              </w:rPr>
              <w:t>No.</w:t>
            </w:r>
          </w:p>
        </w:tc>
        <w:tc>
          <w:tcPr>
            <w:tcW w:w="3323" w:type="dxa"/>
            <w:gridSpan w:val="2"/>
            <w:vMerge w:val="restart"/>
            <w:tcBorders>
              <w:top w:val="single" w:sz="6" w:space="0" w:color="000000"/>
              <w:left w:val="single" w:sz="6" w:space="0" w:color="000000"/>
              <w:right w:val="single" w:sz="6" w:space="0" w:color="000000"/>
            </w:tcBorders>
          </w:tcPr>
          <w:p w:rsidR="00050873" w:rsidRPr="00CE5BFF" w:rsidRDefault="00050873" w:rsidP="00FA2533">
            <w:pPr>
              <w:rPr>
                <w:b/>
                <w:sz w:val="20"/>
              </w:rPr>
            </w:pPr>
            <w:r w:rsidRPr="00CE5BFF">
              <w:rPr>
                <w:b/>
                <w:sz w:val="20"/>
              </w:rPr>
              <w:t>Subjects</w:t>
            </w:r>
          </w:p>
        </w:tc>
        <w:tc>
          <w:tcPr>
            <w:tcW w:w="727" w:type="dxa"/>
            <w:gridSpan w:val="2"/>
            <w:vMerge w:val="restart"/>
            <w:tcBorders>
              <w:top w:val="single" w:sz="6" w:space="0" w:color="000000"/>
              <w:left w:val="single" w:sz="6" w:space="0" w:color="000000"/>
              <w:right w:val="single" w:sz="4" w:space="0" w:color="auto"/>
            </w:tcBorders>
          </w:tcPr>
          <w:p w:rsidR="00050873" w:rsidRPr="00CE5BFF" w:rsidRDefault="00050873" w:rsidP="00FA2533">
            <w:pPr>
              <w:jc w:val="center"/>
              <w:rPr>
                <w:b/>
                <w:sz w:val="20"/>
              </w:rPr>
            </w:pPr>
            <w:r w:rsidRPr="00CE5BFF">
              <w:rPr>
                <w:b/>
                <w:sz w:val="20"/>
              </w:rPr>
              <w:t>Credits</w:t>
            </w:r>
          </w:p>
        </w:tc>
        <w:tc>
          <w:tcPr>
            <w:tcW w:w="1703" w:type="dxa"/>
            <w:gridSpan w:val="3"/>
            <w:tcBorders>
              <w:top w:val="single" w:sz="4" w:space="0" w:color="auto"/>
              <w:left w:val="single" w:sz="4" w:space="0" w:color="auto"/>
              <w:bottom w:val="single" w:sz="4" w:space="0" w:color="auto"/>
              <w:right w:val="single" w:sz="4" w:space="0" w:color="auto"/>
            </w:tcBorders>
          </w:tcPr>
          <w:p w:rsidR="00050873" w:rsidRPr="00CE5BFF" w:rsidRDefault="00050873" w:rsidP="00FA2533">
            <w:pPr>
              <w:jc w:val="center"/>
              <w:rPr>
                <w:b/>
                <w:sz w:val="20"/>
              </w:rPr>
            </w:pPr>
            <w:r w:rsidRPr="00CE5BFF">
              <w:rPr>
                <w:b/>
                <w:sz w:val="20"/>
              </w:rPr>
              <w:t>Hrs/week</w:t>
            </w:r>
          </w:p>
        </w:tc>
        <w:tc>
          <w:tcPr>
            <w:tcW w:w="3538" w:type="dxa"/>
            <w:gridSpan w:val="9"/>
            <w:tcBorders>
              <w:top w:val="single" w:sz="4" w:space="0" w:color="auto"/>
              <w:left w:val="single" w:sz="4" w:space="0" w:color="auto"/>
              <w:bottom w:val="single" w:sz="4" w:space="0" w:color="auto"/>
              <w:right w:val="single" w:sz="4" w:space="0" w:color="auto"/>
            </w:tcBorders>
          </w:tcPr>
          <w:p w:rsidR="00050873" w:rsidRPr="00CE5BFF" w:rsidRDefault="00050873" w:rsidP="00FA2533">
            <w:pPr>
              <w:jc w:val="center"/>
              <w:rPr>
                <w:b/>
                <w:sz w:val="20"/>
              </w:rPr>
            </w:pPr>
            <w:r w:rsidRPr="00CE5BFF">
              <w:rPr>
                <w:b/>
                <w:sz w:val="20"/>
              </w:rPr>
              <w:t>Marks</w:t>
            </w:r>
            <w:r>
              <w:rPr>
                <w:b/>
                <w:sz w:val="20"/>
              </w:rPr>
              <w:t xml:space="preserve"> for various Exams</w:t>
            </w:r>
          </w:p>
        </w:tc>
      </w:tr>
      <w:tr w:rsidR="00BD1983" w:rsidRPr="00CE5BFF" w:rsidTr="0084004E">
        <w:trPr>
          <w:trHeight w:val="188"/>
          <w:tblHeader/>
        </w:trPr>
        <w:tc>
          <w:tcPr>
            <w:tcW w:w="1005" w:type="dxa"/>
            <w:vMerge/>
            <w:tcBorders>
              <w:left w:val="single" w:sz="6" w:space="0" w:color="000000"/>
              <w:bottom w:val="single" w:sz="12" w:space="0" w:color="000000"/>
              <w:right w:val="single" w:sz="6" w:space="0" w:color="000000"/>
            </w:tcBorders>
          </w:tcPr>
          <w:p w:rsidR="00BD1983" w:rsidRPr="00CE5BFF" w:rsidRDefault="00BD1983" w:rsidP="00FA2533">
            <w:pPr>
              <w:rPr>
                <w:b/>
                <w:sz w:val="20"/>
              </w:rPr>
            </w:pPr>
          </w:p>
        </w:tc>
        <w:tc>
          <w:tcPr>
            <w:tcW w:w="3323" w:type="dxa"/>
            <w:gridSpan w:val="2"/>
            <w:vMerge/>
            <w:tcBorders>
              <w:left w:val="single" w:sz="6" w:space="0" w:color="000000"/>
              <w:bottom w:val="single" w:sz="12" w:space="0" w:color="000000"/>
              <w:right w:val="single" w:sz="6" w:space="0" w:color="000000"/>
            </w:tcBorders>
          </w:tcPr>
          <w:p w:rsidR="00BD1983" w:rsidRPr="00CE5BFF" w:rsidRDefault="00BD1983" w:rsidP="00FA2533">
            <w:pPr>
              <w:rPr>
                <w:b/>
                <w:sz w:val="20"/>
              </w:rPr>
            </w:pPr>
          </w:p>
        </w:tc>
        <w:tc>
          <w:tcPr>
            <w:tcW w:w="727" w:type="dxa"/>
            <w:gridSpan w:val="2"/>
            <w:vMerge/>
            <w:tcBorders>
              <w:left w:val="single" w:sz="6" w:space="0" w:color="000000"/>
              <w:bottom w:val="single" w:sz="12" w:space="0" w:color="000000"/>
              <w:right w:val="single" w:sz="4" w:space="0" w:color="auto"/>
            </w:tcBorders>
          </w:tcPr>
          <w:p w:rsidR="00BD1983" w:rsidRPr="00CE5BFF" w:rsidRDefault="00BD1983" w:rsidP="00FA2533">
            <w:pPr>
              <w:jc w:val="center"/>
              <w:rPr>
                <w:b/>
                <w:sz w:val="20"/>
              </w:rPr>
            </w:pPr>
          </w:p>
        </w:tc>
        <w:tc>
          <w:tcPr>
            <w:tcW w:w="623" w:type="dxa"/>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BD1983" w:rsidRPr="00CE5BFF" w:rsidRDefault="00BD1983" w:rsidP="00FA2533">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BD1983" w:rsidRPr="00CE5BFF" w:rsidRDefault="00BD1983" w:rsidP="00FA2533">
            <w:pPr>
              <w:jc w:val="center"/>
              <w:rPr>
                <w:b/>
                <w:sz w:val="20"/>
              </w:rPr>
            </w:pPr>
            <w:r w:rsidRPr="00CE5BFF">
              <w:rPr>
                <w:b/>
                <w:sz w:val="20"/>
              </w:rPr>
              <w:t>P</w:t>
            </w:r>
          </w:p>
        </w:tc>
        <w:tc>
          <w:tcPr>
            <w:tcW w:w="630" w:type="dxa"/>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b/>
                <w:sz w:val="20"/>
              </w:rPr>
            </w:pPr>
            <w:r w:rsidRPr="00CE5BFF">
              <w:rPr>
                <w:b/>
                <w:sz w:val="20"/>
              </w:rPr>
              <w:t>C. A.</w:t>
            </w:r>
          </w:p>
        </w:tc>
        <w:tc>
          <w:tcPr>
            <w:tcW w:w="746" w:type="dxa"/>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b/>
                <w:sz w:val="20"/>
              </w:rPr>
            </w:pPr>
            <w:r>
              <w:rPr>
                <w:b/>
                <w:sz w:val="20"/>
              </w:rPr>
              <w:t>M.S</w:t>
            </w:r>
            <w:r w:rsidRPr="00CE5BFF">
              <w:rPr>
                <w:b/>
                <w:sz w:val="20"/>
              </w:rPr>
              <w:t>.</w:t>
            </w:r>
            <w:r>
              <w:rPr>
                <w:b/>
                <w:sz w:val="20"/>
              </w:rPr>
              <w:t xml:space="preserve"> </w:t>
            </w:r>
            <w:r w:rsidR="00CF259B">
              <w:rPr>
                <w:b/>
                <w:sz w:val="20"/>
              </w:rPr>
              <w:t>–</w:t>
            </w:r>
            <w:r>
              <w:rPr>
                <w:b/>
                <w:sz w:val="20"/>
              </w:rPr>
              <w:t xml:space="preserve"> I</w:t>
            </w:r>
          </w:p>
        </w:tc>
        <w:tc>
          <w:tcPr>
            <w:tcW w:w="909" w:type="dxa"/>
            <w:gridSpan w:val="4"/>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b/>
                <w:sz w:val="20"/>
              </w:rPr>
            </w:pPr>
            <w:r>
              <w:rPr>
                <w:b/>
                <w:sz w:val="20"/>
              </w:rPr>
              <w:t>M.S</w:t>
            </w:r>
            <w:r w:rsidRPr="00CE5BFF">
              <w:rPr>
                <w:b/>
                <w:sz w:val="20"/>
              </w:rPr>
              <w:t>.</w:t>
            </w:r>
            <w:r>
              <w:rPr>
                <w:b/>
                <w:sz w:val="20"/>
              </w:rPr>
              <w:t xml:space="preserve"> </w:t>
            </w:r>
            <w:r w:rsidR="00CF259B">
              <w:rPr>
                <w:b/>
                <w:sz w:val="20"/>
              </w:rPr>
              <w:t>–</w:t>
            </w:r>
            <w:r>
              <w:rPr>
                <w:b/>
                <w:sz w:val="20"/>
              </w:rPr>
              <w:t xml:space="preserve"> II</w:t>
            </w:r>
          </w:p>
        </w:tc>
        <w:tc>
          <w:tcPr>
            <w:tcW w:w="631" w:type="dxa"/>
            <w:gridSpan w:val="2"/>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b/>
                <w:sz w:val="20"/>
              </w:rPr>
            </w:pPr>
            <w:r w:rsidRPr="00CE5BFF">
              <w:rPr>
                <w:b/>
                <w:sz w:val="20"/>
              </w:rPr>
              <w:t>E. S.</w:t>
            </w:r>
          </w:p>
        </w:tc>
        <w:tc>
          <w:tcPr>
            <w:tcW w:w="630" w:type="dxa"/>
            <w:gridSpan w:val="2"/>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b/>
                <w:sz w:val="20"/>
              </w:rPr>
            </w:pPr>
            <w:r w:rsidRPr="00CE5BFF">
              <w:rPr>
                <w:b/>
                <w:sz w:val="20"/>
              </w:rPr>
              <w:t>Total</w:t>
            </w:r>
          </w:p>
        </w:tc>
      </w:tr>
      <w:tr w:rsidR="00BD1983" w:rsidRPr="00CE5BFF" w:rsidTr="0084004E">
        <w:tc>
          <w:tcPr>
            <w:tcW w:w="1005" w:type="dxa"/>
            <w:tcBorders>
              <w:top w:val="single" w:sz="12" w:space="0" w:color="000000"/>
              <w:left w:val="single" w:sz="6" w:space="0" w:color="000000"/>
              <w:bottom w:val="single" w:sz="6" w:space="0" w:color="000000"/>
              <w:right w:val="single" w:sz="6" w:space="0" w:color="000000"/>
            </w:tcBorders>
          </w:tcPr>
          <w:p w:rsidR="00BD1983" w:rsidRPr="00CE5BFF" w:rsidRDefault="00BD1983" w:rsidP="00FA2533">
            <w:pPr>
              <w:rPr>
                <w:sz w:val="20"/>
              </w:rPr>
            </w:pPr>
            <w:r w:rsidRPr="00CE5BFF">
              <w:rPr>
                <w:sz w:val="20"/>
              </w:rPr>
              <w:t>CHT 1203</w:t>
            </w:r>
          </w:p>
        </w:tc>
        <w:tc>
          <w:tcPr>
            <w:tcW w:w="3323" w:type="dxa"/>
            <w:gridSpan w:val="2"/>
            <w:tcBorders>
              <w:top w:val="single" w:sz="12" w:space="0" w:color="000000"/>
              <w:left w:val="single" w:sz="6" w:space="0" w:color="000000"/>
              <w:bottom w:val="single" w:sz="6" w:space="0" w:color="000000"/>
              <w:right w:val="single" w:sz="6" w:space="0" w:color="000000"/>
            </w:tcBorders>
          </w:tcPr>
          <w:p w:rsidR="00BD1983" w:rsidRPr="00CE5BFF" w:rsidRDefault="00BD1983" w:rsidP="00FA2533">
            <w:pPr>
              <w:rPr>
                <w:sz w:val="20"/>
              </w:rPr>
            </w:pPr>
            <w:r w:rsidRPr="00CE5BFF">
              <w:rPr>
                <w:sz w:val="20"/>
              </w:rPr>
              <w:t>Organic Chemistry-II</w:t>
            </w:r>
          </w:p>
        </w:tc>
        <w:tc>
          <w:tcPr>
            <w:tcW w:w="727" w:type="dxa"/>
            <w:gridSpan w:val="2"/>
            <w:tcBorders>
              <w:top w:val="single" w:sz="12"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4</w:t>
            </w:r>
          </w:p>
        </w:tc>
        <w:tc>
          <w:tcPr>
            <w:tcW w:w="623" w:type="dxa"/>
            <w:tcBorders>
              <w:top w:val="single" w:sz="12" w:space="0" w:color="000000"/>
              <w:left w:val="single" w:sz="6" w:space="0" w:color="000000"/>
              <w:bottom w:val="single" w:sz="6" w:space="0" w:color="000000"/>
              <w:right w:val="single" w:sz="6" w:space="0" w:color="000000"/>
            </w:tcBorders>
          </w:tcPr>
          <w:p w:rsidR="00BD1983" w:rsidRPr="00CE5BFF" w:rsidRDefault="00BD1983" w:rsidP="00FA2533">
            <w:pPr>
              <w:jc w:val="center"/>
              <w:rPr>
                <w:sz w:val="20"/>
              </w:rPr>
            </w:pPr>
            <w:r w:rsidRPr="00CE5BFF">
              <w:rPr>
                <w:sz w:val="20"/>
              </w:rPr>
              <w:t>3</w:t>
            </w:r>
          </w:p>
        </w:tc>
        <w:tc>
          <w:tcPr>
            <w:tcW w:w="540" w:type="dxa"/>
            <w:tcBorders>
              <w:top w:val="single" w:sz="12"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1</w:t>
            </w:r>
          </w:p>
        </w:tc>
        <w:tc>
          <w:tcPr>
            <w:tcW w:w="540" w:type="dxa"/>
            <w:tcBorders>
              <w:top w:val="single" w:sz="12"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0</w:t>
            </w:r>
          </w:p>
        </w:tc>
        <w:tc>
          <w:tcPr>
            <w:tcW w:w="630" w:type="dxa"/>
            <w:tcBorders>
              <w:top w:val="single" w:sz="12" w:space="0" w:color="000000"/>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3</w:t>
            </w:r>
            <w:r w:rsidRPr="00CE5BFF">
              <w:rPr>
                <w:sz w:val="20"/>
              </w:rPr>
              <w:t>0</w:t>
            </w:r>
          </w:p>
        </w:tc>
        <w:tc>
          <w:tcPr>
            <w:tcW w:w="746" w:type="dxa"/>
            <w:tcBorders>
              <w:top w:val="single" w:sz="12" w:space="0" w:color="000000"/>
              <w:left w:val="single" w:sz="4" w:space="0" w:color="auto"/>
              <w:bottom w:val="single" w:sz="4" w:space="0" w:color="auto"/>
              <w:right w:val="single" w:sz="4" w:space="0" w:color="auto"/>
            </w:tcBorders>
          </w:tcPr>
          <w:p w:rsidR="00BD1983" w:rsidRPr="00CE5BFF" w:rsidRDefault="00BD1983" w:rsidP="00FA2533">
            <w:pPr>
              <w:jc w:val="center"/>
              <w:rPr>
                <w:sz w:val="20"/>
              </w:rPr>
            </w:pPr>
            <w:r w:rsidRPr="00CE5BFF">
              <w:rPr>
                <w:sz w:val="20"/>
              </w:rPr>
              <w:t>30</w:t>
            </w:r>
          </w:p>
        </w:tc>
        <w:tc>
          <w:tcPr>
            <w:tcW w:w="909" w:type="dxa"/>
            <w:gridSpan w:val="4"/>
            <w:tcBorders>
              <w:top w:val="single" w:sz="12" w:space="0" w:color="000000"/>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30</w:t>
            </w:r>
          </w:p>
        </w:tc>
        <w:tc>
          <w:tcPr>
            <w:tcW w:w="631" w:type="dxa"/>
            <w:gridSpan w:val="2"/>
            <w:tcBorders>
              <w:top w:val="single" w:sz="12" w:space="0" w:color="000000"/>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60</w:t>
            </w:r>
          </w:p>
        </w:tc>
        <w:tc>
          <w:tcPr>
            <w:tcW w:w="630" w:type="dxa"/>
            <w:gridSpan w:val="2"/>
            <w:tcBorders>
              <w:top w:val="single" w:sz="12" w:space="0" w:color="000000"/>
              <w:left w:val="single" w:sz="4" w:space="0" w:color="auto"/>
              <w:bottom w:val="single" w:sz="4" w:space="0" w:color="auto"/>
              <w:right w:val="single" w:sz="4" w:space="0" w:color="auto"/>
            </w:tcBorders>
          </w:tcPr>
          <w:p w:rsidR="00BD1983" w:rsidRPr="00CE5BFF" w:rsidRDefault="00BD1983" w:rsidP="00BD1983">
            <w:pPr>
              <w:jc w:val="center"/>
              <w:rPr>
                <w:sz w:val="20"/>
              </w:rPr>
            </w:pPr>
            <w:r w:rsidRPr="00CE5BFF">
              <w:rPr>
                <w:sz w:val="20"/>
              </w:rPr>
              <w:t>1</w:t>
            </w:r>
            <w:r>
              <w:rPr>
                <w:sz w:val="20"/>
              </w:rPr>
              <w:t>5</w:t>
            </w:r>
            <w:r w:rsidRPr="00CE5BFF">
              <w:rPr>
                <w:sz w:val="20"/>
              </w:rPr>
              <w:t>0</w:t>
            </w:r>
          </w:p>
        </w:tc>
      </w:tr>
      <w:tr w:rsidR="00BD1983" w:rsidRPr="00CE5BFF" w:rsidTr="0084004E">
        <w:trPr>
          <w:trHeight w:val="192"/>
        </w:trPr>
        <w:tc>
          <w:tcPr>
            <w:tcW w:w="1005" w:type="dxa"/>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rPr>
                <w:sz w:val="20"/>
              </w:rPr>
            </w:pPr>
            <w:r w:rsidRPr="00CE5BFF">
              <w:rPr>
                <w:sz w:val="20"/>
              </w:rPr>
              <w:t>CHT 1301</w:t>
            </w:r>
          </w:p>
        </w:tc>
        <w:tc>
          <w:tcPr>
            <w:tcW w:w="3323" w:type="dxa"/>
            <w:gridSpan w:val="2"/>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rPr>
                <w:sz w:val="20"/>
              </w:rPr>
            </w:pPr>
            <w:r w:rsidRPr="00CE5BFF">
              <w:rPr>
                <w:sz w:val="20"/>
              </w:rPr>
              <w:t>Physical Chemistry</w:t>
            </w:r>
          </w:p>
        </w:tc>
        <w:tc>
          <w:tcPr>
            <w:tcW w:w="727" w:type="dxa"/>
            <w:gridSpan w:val="2"/>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3</w:t>
            </w:r>
          </w:p>
        </w:tc>
        <w:tc>
          <w:tcPr>
            <w:tcW w:w="623" w:type="dxa"/>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BD1983" w:rsidRPr="00CE5BFF" w:rsidRDefault="00BD1983" w:rsidP="00BD1983">
            <w:pPr>
              <w:jc w:val="center"/>
              <w:rPr>
                <w:sz w:val="20"/>
              </w:rPr>
            </w:pPr>
            <w:r>
              <w:rPr>
                <w:sz w:val="20"/>
              </w:rPr>
              <w:t>20</w:t>
            </w:r>
          </w:p>
        </w:tc>
        <w:tc>
          <w:tcPr>
            <w:tcW w:w="746" w:type="dxa"/>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20</w:t>
            </w:r>
          </w:p>
        </w:tc>
        <w:tc>
          <w:tcPr>
            <w:tcW w:w="909" w:type="dxa"/>
            <w:gridSpan w:val="4"/>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20</w:t>
            </w:r>
          </w:p>
        </w:tc>
        <w:tc>
          <w:tcPr>
            <w:tcW w:w="631" w:type="dxa"/>
            <w:gridSpan w:val="2"/>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40</w:t>
            </w:r>
          </w:p>
        </w:tc>
        <w:tc>
          <w:tcPr>
            <w:tcW w:w="630" w:type="dxa"/>
            <w:gridSpan w:val="2"/>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10</w:t>
            </w:r>
            <w:r w:rsidRPr="00CE5BFF">
              <w:rPr>
                <w:sz w:val="20"/>
              </w:rPr>
              <w:t>0</w:t>
            </w:r>
          </w:p>
        </w:tc>
      </w:tr>
      <w:tr w:rsidR="00BD1983" w:rsidRPr="00CE5BFF" w:rsidTr="0084004E">
        <w:tc>
          <w:tcPr>
            <w:tcW w:w="1005" w:type="dxa"/>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rPr>
                <w:sz w:val="20"/>
              </w:rPr>
            </w:pPr>
            <w:r w:rsidRPr="00CE5BFF">
              <w:rPr>
                <w:sz w:val="20"/>
              </w:rPr>
              <w:t>CET 1501</w:t>
            </w:r>
          </w:p>
        </w:tc>
        <w:tc>
          <w:tcPr>
            <w:tcW w:w="3323" w:type="dxa"/>
            <w:gridSpan w:val="2"/>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rPr>
                <w:sz w:val="20"/>
              </w:rPr>
            </w:pPr>
            <w:r w:rsidRPr="00CE5BFF">
              <w:rPr>
                <w:sz w:val="20"/>
              </w:rPr>
              <w:t>Material &amp; Energy Balance Calculations</w:t>
            </w:r>
          </w:p>
        </w:tc>
        <w:tc>
          <w:tcPr>
            <w:tcW w:w="727" w:type="dxa"/>
            <w:gridSpan w:val="2"/>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BD1983" w:rsidRPr="00CE5BFF" w:rsidRDefault="00BD1983" w:rsidP="00BD1983">
            <w:pPr>
              <w:jc w:val="center"/>
              <w:rPr>
                <w:sz w:val="20"/>
              </w:rPr>
            </w:pPr>
            <w:r>
              <w:rPr>
                <w:sz w:val="20"/>
              </w:rPr>
              <w:t>30</w:t>
            </w:r>
          </w:p>
        </w:tc>
        <w:tc>
          <w:tcPr>
            <w:tcW w:w="746" w:type="dxa"/>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sidRPr="00CE5BFF">
              <w:rPr>
                <w:sz w:val="20"/>
              </w:rPr>
              <w:t>30</w:t>
            </w:r>
          </w:p>
        </w:tc>
        <w:tc>
          <w:tcPr>
            <w:tcW w:w="909" w:type="dxa"/>
            <w:gridSpan w:val="4"/>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30</w:t>
            </w:r>
          </w:p>
        </w:tc>
        <w:tc>
          <w:tcPr>
            <w:tcW w:w="631" w:type="dxa"/>
            <w:gridSpan w:val="2"/>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6</w:t>
            </w:r>
            <w:r w:rsidRPr="00CE5BFF">
              <w:rPr>
                <w:sz w:val="20"/>
              </w:rPr>
              <w:t>0</w:t>
            </w:r>
          </w:p>
        </w:tc>
        <w:tc>
          <w:tcPr>
            <w:tcW w:w="630" w:type="dxa"/>
            <w:gridSpan w:val="2"/>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15</w:t>
            </w:r>
            <w:r w:rsidRPr="00CE5BFF">
              <w:rPr>
                <w:sz w:val="20"/>
              </w:rPr>
              <w:t>0</w:t>
            </w:r>
          </w:p>
        </w:tc>
      </w:tr>
      <w:tr w:rsidR="00BD1983" w:rsidRPr="00CE5BFF" w:rsidTr="0084004E">
        <w:tc>
          <w:tcPr>
            <w:tcW w:w="1005" w:type="dxa"/>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rPr>
                <w:sz w:val="20"/>
              </w:rPr>
            </w:pPr>
            <w:r w:rsidRPr="00CE5BFF">
              <w:rPr>
                <w:sz w:val="20"/>
              </w:rPr>
              <w:t>MAT 1102</w:t>
            </w:r>
          </w:p>
        </w:tc>
        <w:tc>
          <w:tcPr>
            <w:tcW w:w="3323" w:type="dxa"/>
            <w:gridSpan w:val="2"/>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rPr>
                <w:sz w:val="20"/>
              </w:rPr>
            </w:pPr>
            <w:r w:rsidRPr="00CE5BFF">
              <w:rPr>
                <w:sz w:val="20"/>
              </w:rPr>
              <w:t xml:space="preserve">Applied Mathematics-II     </w:t>
            </w:r>
          </w:p>
        </w:tc>
        <w:tc>
          <w:tcPr>
            <w:tcW w:w="727" w:type="dxa"/>
            <w:gridSpan w:val="2"/>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BD1983" w:rsidRPr="00CE5BFF" w:rsidRDefault="00BD1983"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BD1983" w:rsidRPr="00CE5BFF" w:rsidRDefault="00BD1983" w:rsidP="00FA2533">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3</w:t>
            </w:r>
            <w:r w:rsidRPr="00CE5BFF">
              <w:rPr>
                <w:sz w:val="20"/>
              </w:rPr>
              <w:t>0</w:t>
            </w:r>
          </w:p>
        </w:tc>
        <w:tc>
          <w:tcPr>
            <w:tcW w:w="746" w:type="dxa"/>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sidRPr="00CE5BFF">
              <w:rPr>
                <w:sz w:val="20"/>
              </w:rPr>
              <w:t>30</w:t>
            </w:r>
          </w:p>
        </w:tc>
        <w:tc>
          <w:tcPr>
            <w:tcW w:w="909" w:type="dxa"/>
            <w:gridSpan w:val="4"/>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30</w:t>
            </w:r>
          </w:p>
        </w:tc>
        <w:tc>
          <w:tcPr>
            <w:tcW w:w="631" w:type="dxa"/>
            <w:gridSpan w:val="2"/>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60</w:t>
            </w:r>
          </w:p>
        </w:tc>
        <w:tc>
          <w:tcPr>
            <w:tcW w:w="630" w:type="dxa"/>
            <w:gridSpan w:val="2"/>
            <w:tcBorders>
              <w:top w:val="single" w:sz="4" w:space="0" w:color="auto"/>
              <w:left w:val="single" w:sz="4" w:space="0" w:color="auto"/>
              <w:bottom w:val="single" w:sz="4" w:space="0" w:color="auto"/>
              <w:right w:val="single" w:sz="4" w:space="0" w:color="auto"/>
            </w:tcBorders>
          </w:tcPr>
          <w:p w:rsidR="00BD1983" w:rsidRPr="00CE5BFF" w:rsidRDefault="00BD1983" w:rsidP="00FA2533">
            <w:pPr>
              <w:jc w:val="center"/>
              <w:rPr>
                <w:sz w:val="20"/>
              </w:rPr>
            </w:pPr>
            <w:r>
              <w:rPr>
                <w:sz w:val="20"/>
              </w:rPr>
              <w:t>15</w:t>
            </w:r>
            <w:r w:rsidRPr="00CE5BFF">
              <w:rPr>
                <w:sz w:val="20"/>
              </w:rPr>
              <w:t>0</w:t>
            </w:r>
          </w:p>
        </w:tc>
      </w:tr>
      <w:tr w:rsidR="00BD1983" w:rsidRPr="00CE5BFF" w:rsidTr="0084004E">
        <w:tc>
          <w:tcPr>
            <w:tcW w:w="1005" w:type="dxa"/>
            <w:tcBorders>
              <w:top w:val="single" w:sz="6" w:space="0" w:color="000000"/>
              <w:left w:val="single" w:sz="6" w:space="0" w:color="000000"/>
              <w:bottom w:val="single" w:sz="12" w:space="0" w:color="000000"/>
              <w:right w:val="single" w:sz="6" w:space="0" w:color="000000"/>
            </w:tcBorders>
          </w:tcPr>
          <w:p w:rsidR="00BD1983" w:rsidRPr="00CE5BFF" w:rsidRDefault="00BD1983" w:rsidP="00FA2533">
            <w:pPr>
              <w:rPr>
                <w:sz w:val="20"/>
              </w:rPr>
            </w:pPr>
            <w:r w:rsidRPr="00CE5BFF">
              <w:rPr>
                <w:sz w:val="20"/>
              </w:rPr>
              <w:t>PYT 1103</w:t>
            </w:r>
          </w:p>
        </w:tc>
        <w:tc>
          <w:tcPr>
            <w:tcW w:w="3323" w:type="dxa"/>
            <w:gridSpan w:val="2"/>
            <w:tcBorders>
              <w:top w:val="single" w:sz="6" w:space="0" w:color="000000"/>
              <w:left w:val="single" w:sz="6" w:space="0" w:color="000000"/>
              <w:bottom w:val="single" w:sz="12" w:space="0" w:color="000000"/>
              <w:right w:val="single" w:sz="6" w:space="0" w:color="000000"/>
            </w:tcBorders>
          </w:tcPr>
          <w:p w:rsidR="00BD1983" w:rsidRPr="00CE5BFF" w:rsidRDefault="00BD1983" w:rsidP="00FA2533">
            <w:pPr>
              <w:rPr>
                <w:sz w:val="20"/>
              </w:rPr>
            </w:pPr>
            <w:r w:rsidRPr="00CE5BFF">
              <w:rPr>
                <w:sz w:val="20"/>
              </w:rPr>
              <w:t>Applied Physics – II</w:t>
            </w:r>
          </w:p>
        </w:tc>
        <w:tc>
          <w:tcPr>
            <w:tcW w:w="727" w:type="dxa"/>
            <w:gridSpan w:val="2"/>
            <w:tcBorders>
              <w:top w:val="single" w:sz="6" w:space="0" w:color="000000"/>
              <w:left w:val="single" w:sz="6" w:space="0" w:color="000000"/>
              <w:bottom w:val="single" w:sz="12" w:space="0" w:color="000000"/>
              <w:right w:val="single" w:sz="4" w:space="0" w:color="auto"/>
            </w:tcBorders>
          </w:tcPr>
          <w:p w:rsidR="00BD1983" w:rsidRPr="00CE5BFF" w:rsidRDefault="00BD1983" w:rsidP="00FA2533">
            <w:pPr>
              <w:jc w:val="center"/>
              <w:rPr>
                <w:sz w:val="20"/>
              </w:rPr>
            </w:pPr>
            <w:r w:rsidRPr="00CE5BFF">
              <w:rPr>
                <w:sz w:val="20"/>
              </w:rPr>
              <w:t>3</w:t>
            </w:r>
          </w:p>
        </w:tc>
        <w:tc>
          <w:tcPr>
            <w:tcW w:w="623" w:type="dxa"/>
            <w:tcBorders>
              <w:top w:val="single" w:sz="6" w:space="0" w:color="000000"/>
              <w:left w:val="single" w:sz="6" w:space="0" w:color="000000"/>
              <w:bottom w:val="single" w:sz="12" w:space="0" w:color="000000"/>
              <w:right w:val="single" w:sz="6" w:space="0" w:color="000000"/>
            </w:tcBorders>
          </w:tcPr>
          <w:p w:rsidR="00BD1983" w:rsidRPr="00CE5BFF" w:rsidRDefault="00BD1983" w:rsidP="00FA2533">
            <w:pPr>
              <w:jc w:val="center"/>
              <w:rPr>
                <w:sz w:val="20"/>
              </w:rPr>
            </w:pPr>
            <w:r w:rsidRPr="00CE5BFF">
              <w:rPr>
                <w:sz w:val="20"/>
              </w:rPr>
              <w:t>2</w:t>
            </w:r>
          </w:p>
        </w:tc>
        <w:tc>
          <w:tcPr>
            <w:tcW w:w="540" w:type="dxa"/>
            <w:tcBorders>
              <w:top w:val="single" w:sz="6" w:space="0" w:color="000000"/>
              <w:left w:val="single" w:sz="6" w:space="0" w:color="000000"/>
              <w:bottom w:val="single" w:sz="12" w:space="0" w:color="000000"/>
              <w:right w:val="single" w:sz="4" w:space="0" w:color="auto"/>
            </w:tcBorders>
          </w:tcPr>
          <w:p w:rsidR="00BD1983" w:rsidRPr="00CE5BFF" w:rsidRDefault="00BD1983" w:rsidP="00FA2533">
            <w:pPr>
              <w:jc w:val="center"/>
              <w:rPr>
                <w:sz w:val="20"/>
              </w:rPr>
            </w:pPr>
            <w:r w:rsidRPr="00CE5BFF">
              <w:rPr>
                <w:sz w:val="20"/>
              </w:rPr>
              <w:t>1</w:t>
            </w:r>
          </w:p>
        </w:tc>
        <w:tc>
          <w:tcPr>
            <w:tcW w:w="540" w:type="dxa"/>
            <w:tcBorders>
              <w:top w:val="single" w:sz="6" w:space="0" w:color="000000"/>
              <w:left w:val="single" w:sz="6" w:space="0" w:color="000000"/>
              <w:bottom w:val="single" w:sz="12" w:space="0" w:color="000000"/>
              <w:right w:val="single" w:sz="4" w:space="0" w:color="auto"/>
            </w:tcBorders>
          </w:tcPr>
          <w:p w:rsidR="00BD1983" w:rsidRPr="00CE5BFF" w:rsidRDefault="00BD1983" w:rsidP="00FA2533">
            <w:pPr>
              <w:jc w:val="center"/>
              <w:rPr>
                <w:sz w:val="20"/>
              </w:rPr>
            </w:pPr>
            <w:r w:rsidRPr="00CE5BFF">
              <w:rPr>
                <w:sz w:val="20"/>
              </w:rPr>
              <w:t>0</w:t>
            </w:r>
          </w:p>
        </w:tc>
        <w:tc>
          <w:tcPr>
            <w:tcW w:w="630" w:type="dxa"/>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sz w:val="20"/>
              </w:rPr>
            </w:pPr>
            <w:r>
              <w:rPr>
                <w:sz w:val="20"/>
              </w:rPr>
              <w:t>2</w:t>
            </w:r>
            <w:r w:rsidRPr="00CE5BFF">
              <w:rPr>
                <w:sz w:val="20"/>
              </w:rPr>
              <w:t>0</w:t>
            </w:r>
          </w:p>
        </w:tc>
        <w:tc>
          <w:tcPr>
            <w:tcW w:w="746" w:type="dxa"/>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sz w:val="20"/>
              </w:rPr>
            </w:pPr>
            <w:r>
              <w:rPr>
                <w:sz w:val="20"/>
              </w:rPr>
              <w:t>20</w:t>
            </w:r>
          </w:p>
        </w:tc>
        <w:tc>
          <w:tcPr>
            <w:tcW w:w="909" w:type="dxa"/>
            <w:gridSpan w:val="4"/>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sz w:val="20"/>
              </w:rPr>
            </w:pPr>
            <w:r>
              <w:rPr>
                <w:sz w:val="20"/>
              </w:rPr>
              <w:t>20</w:t>
            </w:r>
          </w:p>
        </w:tc>
        <w:tc>
          <w:tcPr>
            <w:tcW w:w="631" w:type="dxa"/>
            <w:gridSpan w:val="2"/>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sz w:val="20"/>
              </w:rPr>
            </w:pPr>
            <w:r>
              <w:rPr>
                <w:sz w:val="20"/>
              </w:rPr>
              <w:t>40</w:t>
            </w:r>
          </w:p>
        </w:tc>
        <w:tc>
          <w:tcPr>
            <w:tcW w:w="630" w:type="dxa"/>
            <w:gridSpan w:val="2"/>
            <w:tcBorders>
              <w:top w:val="single" w:sz="4" w:space="0" w:color="auto"/>
              <w:left w:val="single" w:sz="4" w:space="0" w:color="auto"/>
              <w:bottom w:val="single" w:sz="12" w:space="0" w:color="000000"/>
              <w:right w:val="single" w:sz="4" w:space="0" w:color="auto"/>
            </w:tcBorders>
          </w:tcPr>
          <w:p w:rsidR="00BD1983" w:rsidRPr="00CE5BFF" w:rsidRDefault="00BD1983" w:rsidP="00FA2533">
            <w:pPr>
              <w:jc w:val="center"/>
              <w:rPr>
                <w:sz w:val="20"/>
              </w:rPr>
            </w:pPr>
            <w:r>
              <w:rPr>
                <w:sz w:val="20"/>
              </w:rPr>
              <w:t>10</w:t>
            </w:r>
            <w:r w:rsidRPr="00CE5BFF">
              <w:rPr>
                <w:sz w:val="20"/>
              </w:rPr>
              <w:t>0</w:t>
            </w:r>
          </w:p>
        </w:tc>
      </w:tr>
      <w:tr w:rsidR="0057566E" w:rsidRPr="00CE5BFF" w:rsidTr="0084004E">
        <w:tc>
          <w:tcPr>
            <w:tcW w:w="1005" w:type="dxa"/>
            <w:tcBorders>
              <w:top w:val="single" w:sz="6" w:space="0" w:color="000000"/>
              <w:left w:val="single" w:sz="6" w:space="0" w:color="000000"/>
              <w:bottom w:val="single" w:sz="6" w:space="0" w:color="000000"/>
              <w:right w:val="single" w:sz="6" w:space="0" w:color="000000"/>
            </w:tcBorders>
          </w:tcPr>
          <w:p w:rsidR="0057566E" w:rsidRPr="00CE5BFF" w:rsidRDefault="0057566E" w:rsidP="00FA2533">
            <w:pPr>
              <w:rPr>
                <w:sz w:val="20"/>
              </w:rPr>
            </w:pPr>
            <w:r w:rsidRPr="00CE5BFF">
              <w:rPr>
                <w:sz w:val="20"/>
              </w:rPr>
              <w:t>CHP 1222</w:t>
            </w:r>
          </w:p>
        </w:tc>
        <w:tc>
          <w:tcPr>
            <w:tcW w:w="3323" w:type="dxa"/>
            <w:gridSpan w:val="2"/>
            <w:tcBorders>
              <w:top w:val="single" w:sz="6" w:space="0" w:color="000000"/>
              <w:left w:val="single" w:sz="6" w:space="0" w:color="000000"/>
              <w:bottom w:val="single" w:sz="6" w:space="0" w:color="000000"/>
              <w:right w:val="single" w:sz="6" w:space="0" w:color="000000"/>
            </w:tcBorders>
          </w:tcPr>
          <w:p w:rsidR="0057566E" w:rsidRPr="00CE5BFF" w:rsidRDefault="0057566E" w:rsidP="00393279">
            <w:pPr>
              <w:rPr>
                <w:sz w:val="20"/>
              </w:rPr>
            </w:pPr>
            <w:r w:rsidRPr="00CE5BFF">
              <w:rPr>
                <w:sz w:val="20"/>
              </w:rPr>
              <w:t xml:space="preserve">Physical </w:t>
            </w:r>
            <w:r>
              <w:rPr>
                <w:sz w:val="20"/>
              </w:rPr>
              <w:t>&amp;</w:t>
            </w:r>
            <w:r w:rsidRPr="00CE5BFF">
              <w:rPr>
                <w:sz w:val="20"/>
              </w:rPr>
              <w:t xml:space="preserve"> Analytical Chemistry Lab</w:t>
            </w:r>
            <w:r>
              <w:rPr>
                <w:sz w:val="20"/>
              </w:rPr>
              <w:t>.</w:t>
            </w:r>
          </w:p>
        </w:tc>
        <w:tc>
          <w:tcPr>
            <w:tcW w:w="727" w:type="dxa"/>
            <w:gridSpan w:val="2"/>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2</w:t>
            </w:r>
          </w:p>
        </w:tc>
        <w:tc>
          <w:tcPr>
            <w:tcW w:w="623" w:type="dxa"/>
            <w:tcBorders>
              <w:top w:val="single" w:sz="6" w:space="0" w:color="000000"/>
              <w:left w:val="single" w:sz="6" w:space="0" w:color="000000"/>
              <w:bottom w:val="single" w:sz="6" w:space="0" w:color="000000"/>
              <w:right w:val="single" w:sz="6" w:space="0" w:color="000000"/>
            </w:tcBorders>
          </w:tcPr>
          <w:p w:rsidR="0057566E" w:rsidRPr="00CE5BFF" w:rsidRDefault="0057566E" w:rsidP="00FA2533">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Pr>
                <w:sz w:val="20"/>
              </w:rPr>
              <w:t>4</w:t>
            </w:r>
          </w:p>
        </w:tc>
        <w:tc>
          <w:tcPr>
            <w:tcW w:w="630" w:type="dxa"/>
            <w:tcBorders>
              <w:top w:val="single" w:sz="4" w:space="0" w:color="auto"/>
              <w:left w:val="single" w:sz="4" w:space="0" w:color="auto"/>
              <w:bottom w:val="single" w:sz="4" w:space="0" w:color="auto"/>
              <w:right w:val="single" w:sz="4" w:space="0" w:color="auto"/>
            </w:tcBorders>
          </w:tcPr>
          <w:p w:rsidR="0057566E" w:rsidRPr="00CE5BFF" w:rsidRDefault="00404925" w:rsidP="00FA2533">
            <w:pPr>
              <w:jc w:val="center"/>
              <w:rPr>
                <w:sz w:val="20"/>
              </w:rPr>
            </w:pPr>
            <w:r>
              <w:rPr>
                <w:sz w:val="20"/>
              </w:rPr>
              <w:t>25</w:t>
            </w:r>
          </w:p>
        </w:tc>
        <w:tc>
          <w:tcPr>
            <w:tcW w:w="746" w:type="dxa"/>
            <w:tcBorders>
              <w:top w:val="single" w:sz="4" w:space="0" w:color="auto"/>
              <w:left w:val="single" w:sz="4" w:space="0" w:color="auto"/>
              <w:bottom w:val="single" w:sz="4" w:space="0" w:color="auto"/>
              <w:right w:val="single" w:sz="4" w:space="0" w:color="auto"/>
            </w:tcBorders>
          </w:tcPr>
          <w:p w:rsidR="0057566E" w:rsidRPr="00CE5BFF" w:rsidRDefault="0057566E" w:rsidP="00FA2533">
            <w:pPr>
              <w:jc w:val="center"/>
              <w:rPr>
                <w:sz w:val="20"/>
              </w:rPr>
            </w:pPr>
            <w:r w:rsidRPr="00CE5BFF">
              <w:rPr>
                <w:sz w:val="20"/>
              </w:rPr>
              <w:t>---</w:t>
            </w:r>
          </w:p>
        </w:tc>
        <w:tc>
          <w:tcPr>
            <w:tcW w:w="909" w:type="dxa"/>
            <w:gridSpan w:val="4"/>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sidRPr="00CE5BFF">
              <w:rPr>
                <w:sz w:val="20"/>
              </w:rPr>
              <w:t>---</w:t>
            </w:r>
          </w:p>
        </w:tc>
        <w:tc>
          <w:tcPr>
            <w:tcW w:w="631" w:type="dxa"/>
            <w:gridSpan w:val="2"/>
            <w:tcBorders>
              <w:top w:val="single" w:sz="4" w:space="0" w:color="auto"/>
              <w:left w:val="single" w:sz="4" w:space="0" w:color="auto"/>
              <w:bottom w:val="single" w:sz="4" w:space="0" w:color="auto"/>
              <w:right w:val="single" w:sz="4" w:space="0" w:color="auto"/>
            </w:tcBorders>
          </w:tcPr>
          <w:p w:rsidR="0057566E" w:rsidRPr="00CE5BFF" w:rsidRDefault="00404925" w:rsidP="00FA2533">
            <w:pPr>
              <w:jc w:val="center"/>
              <w:rPr>
                <w:sz w:val="20"/>
              </w:rPr>
            </w:pPr>
            <w:r>
              <w:rPr>
                <w:sz w:val="20"/>
              </w:rPr>
              <w:t>25</w:t>
            </w:r>
          </w:p>
        </w:tc>
        <w:tc>
          <w:tcPr>
            <w:tcW w:w="630" w:type="dxa"/>
            <w:gridSpan w:val="2"/>
            <w:tcBorders>
              <w:top w:val="single" w:sz="4" w:space="0" w:color="auto"/>
              <w:left w:val="single" w:sz="4" w:space="0" w:color="auto"/>
              <w:bottom w:val="single" w:sz="4" w:space="0" w:color="auto"/>
              <w:right w:val="single" w:sz="4" w:space="0" w:color="auto"/>
            </w:tcBorders>
          </w:tcPr>
          <w:p w:rsidR="0057566E" w:rsidRPr="00CE5BFF" w:rsidRDefault="00404925" w:rsidP="00FA2533">
            <w:pPr>
              <w:jc w:val="center"/>
              <w:rPr>
                <w:sz w:val="20"/>
              </w:rPr>
            </w:pPr>
            <w:r>
              <w:rPr>
                <w:sz w:val="20"/>
              </w:rPr>
              <w:t>5</w:t>
            </w:r>
            <w:r w:rsidR="0057566E" w:rsidRPr="00CE5BFF">
              <w:rPr>
                <w:sz w:val="20"/>
              </w:rPr>
              <w:t>0</w:t>
            </w:r>
          </w:p>
        </w:tc>
      </w:tr>
      <w:tr w:rsidR="0057566E" w:rsidRPr="00DC52EA" w:rsidTr="0084004E">
        <w:tc>
          <w:tcPr>
            <w:tcW w:w="1005" w:type="dxa"/>
            <w:tcBorders>
              <w:top w:val="single" w:sz="6" w:space="0" w:color="000000"/>
              <w:left w:val="single" w:sz="6" w:space="0" w:color="000000"/>
              <w:bottom w:val="single" w:sz="12" w:space="0" w:color="000000"/>
              <w:right w:val="single" w:sz="6" w:space="0" w:color="000000"/>
            </w:tcBorders>
          </w:tcPr>
          <w:p w:rsidR="0057566E" w:rsidRPr="00DC52EA" w:rsidRDefault="0057566E" w:rsidP="00FA2533">
            <w:pPr>
              <w:rPr>
                <w:sz w:val="20"/>
              </w:rPr>
            </w:pPr>
            <w:r w:rsidRPr="00DC52EA">
              <w:rPr>
                <w:sz w:val="20"/>
              </w:rPr>
              <w:t>HUP 1101</w:t>
            </w:r>
          </w:p>
        </w:tc>
        <w:tc>
          <w:tcPr>
            <w:tcW w:w="3323" w:type="dxa"/>
            <w:gridSpan w:val="2"/>
            <w:tcBorders>
              <w:top w:val="single" w:sz="6" w:space="0" w:color="000000"/>
              <w:left w:val="single" w:sz="6" w:space="0" w:color="000000"/>
              <w:bottom w:val="single" w:sz="12" w:space="0" w:color="000000"/>
              <w:right w:val="single" w:sz="6" w:space="0" w:color="000000"/>
            </w:tcBorders>
          </w:tcPr>
          <w:p w:rsidR="0057566E" w:rsidRPr="00DC52EA" w:rsidRDefault="0057566E" w:rsidP="00FA2533">
            <w:pPr>
              <w:rPr>
                <w:sz w:val="20"/>
              </w:rPr>
            </w:pPr>
            <w:r w:rsidRPr="00DC52EA">
              <w:rPr>
                <w:sz w:val="20"/>
              </w:rPr>
              <w:t>Communication Skills</w:t>
            </w:r>
          </w:p>
        </w:tc>
        <w:tc>
          <w:tcPr>
            <w:tcW w:w="727" w:type="dxa"/>
            <w:gridSpan w:val="2"/>
            <w:tcBorders>
              <w:top w:val="single" w:sz="6" w:space="0" w:color="000000"/>
              <w:left w:val="single" w:sz="6" w:space="0" w:color="000000"/>
              <w:bottom w:val="single" w:sz="12" w:space="0" w:color="000000"/>
              <w:right w:val="single" w:sz="4" w:space="0" w:color="auto"/>
            </w:tcBorders>
          </w:tcPr>
          <w:p w:rsidR="0057566E" w:rsidRPr="00DC52EA" w:rsidRDefault="0057566E" w:rsidP="00FA2533">
            <w:pPr>
              <w:jc w:val="center"/>
              <w:rPr>
                <w:sz w:val="20"/>
              </w:rPr>
            </w:pPr>
            <w:r w:rsidRPr="00DC52EA">
              <w:rPr>
                <w:sz w:val="20"/>
              </w:rPr>
              <w:t>2</w:t>
            </w:r>
          </w:p>
        </w:tc>
        <w:tc>
          <w:tcPr>
            <w:tcW w:w="623" w:type="dxa"/>
            <w:tcBorders>
              <w:top w:val="single" w:sz="6" w:space="0" w:color="000000"/>
              <w:left w:val="single" w:sz="6" w:space="0" w:color="000000"/>
              <w:bottom w:val="single" w:sz="12" w:space="0" w:color="000000"/>
              <w:right w:val="single" w:sz="6" w:space="0" w:color="000000"/>
            </w:tcBorders>
          </w:tcPr>
          <w:p w:rsidR="0057566E" w:rsidRPr="00DC52EA" w:rsidRDefault="0057566E" w:rsidP="00FA2533">
            <w:pPr>
              <w:jc w:val="center"/>
              <w:rPr>
                <w:sz w:val="20"/>
              </w:rPr>
            </w:pPr>
            <w:r w:rsidRPr="00DC52EA">
              <w:rPr>
                <w:sz w:val="20"/>
              </w:rPr>
              <w:t>0</w:t>
            </w:r>
          </w:p>
        </w:tc>
        <w:tc>
          <w:tcPr>
            <w:tcW w:w="540" w:type="dxa"/>
            <w:tcBorders>
              <w:top w:val="single" w:sz="6" w:space="0" w:color="000000"/>
              <w:left w:val="single" w:sz="6" w:space="0" w:color="000000"/>
              <w:bottom w:val="single" w:sz="12" w:space="0" w:color="000000"/>
              <w:right w:val="single" w:sz="4" w:space="0" w:color="auto"/>
            </w:tcBorders>
          </w:tcPr>
          <w:p w:rsidR="0057566E" w:rsidRPr="00DC52EA" w:rsidRDefault="0057566E" w:rsidP="00FA2533">
            <w:pPr>
              <w:jc w:val="center"/>
              <w:rPr>
                <w:sz w:val="20"/>
              </w:rPr>
            </w:pPr>
            <w:r w:rsidRPr="00DC52EA">
              <w:rPr>
                <w:sz w:val="20"/>
              </w:rPr>
              <w:t>0</w:t>
            </w:r>
          </w:p>
        </w:tc>
        <w:tc>
          <w:tcPr>
            <w:tcW w:w="540" w:type="dxa"/>
            <w:tcBorders>
              <w:top w:val="single" w:sz="6" w:space="0" w:color="000000"/>
              <w:left w:val="single" w:sz="6" w:space="0" w:color="000000"/>
              <w:bottom w:val="single" w:sz="12" w:space="0" w:color="000000"/>
              <w:right w:val="single" w:sz="4" w:space="0" w:color="auto"/>
            </w:tcBorders>
          </w:tcPr>
          <w:p w:rsidR="0057566E" w:rsidRPr="00DC52EA" w:rsidRDefault="0057566E" w:rsidP="00FA2533">
            <w:pPr>
              <w:jc w:val="center"/>
              <w:rPr>
                <w:sz w:val="20"/>
              </w:rPr>
            </w:pPr>
            <w:r w:rsidRPr="00DC52EA">
              <w:rPr>
                <w:sz w:val="20"/>
              </w:rPr>
              <w:t>4</w:t>
            </w:r>
          </w:p>
        </w:tc>
        <w:tc>
          <w:tcPr>
            <w:tcW w:w="630" w:type="dxa"/>
            <w:tcBorders>
              <w:top w:val="single" w:sz="4" w:space="0" w:color="auto"/>
              <w:left w:val="single" w:sz="4" w:space="0" w:color="auto"/>
              <w:bottom w:val="single" w:sz="12" w:space="0" w:color="000000"/>
              <w:right w:val="single" w:sz="4" w:space="0" w:color="auto"/>
            </w:tcBorders>
          </w:tcPr>
          <w:p w:rsidR="0057566E" w:rsidRPr="00DC52EA" w:rsidRDefault="00404925" w:rsidP="00FA2533">
            <w:pPr>
              <w:jc w:val="center"/>
              <w:rPr>
                <w:sz w:val="20"/>
              </w:rPr>
            </w:pPr>
            <w:r w:rsidRPr="00DC52EA">
              <w:rPr>
                <w:sz w:val="20"/>
              </w:rPr>
              <w:t>50</w:t>
            </w:r>
          </w:p>
        </w:tc>
        <w:tc>
          <w:tcPr>
            <w:tcW w:w="746" w:type="dxa"/>
            <w:tcBorders>
              <w:top w:val="single" w:sz="4" w:space="0" w:color="auto"/>
              <w:left w:val="single" w:sz="4" w:space="0" w:color="auto"/>
              <w:bottom w:val="single" w:sz="12" w:space="0" w:color="000000"/>
              <w:right w:val="single" w:sz="4" w:space="0" w:color="auto"/>
            </w:tcBorders>
          </w:tcPr>
          <w:p w:rsidR="0057566E" w:rsidRPr="00DC52EA" w:rsidRDefault="0057566E" w:rsidP="00FA2533">
            <w:pPr>
              <w:jc w:val="center"/>
              <w:rPr>
                <w:sz w:val="20"/>
              </w:rPr>
            </w:pPr>
            <w:r w:rsidRPr="00DC52EA">
              <w:rPr>
                <w:sz w:val="20"/>
              </w:rPr>
              <w:t>---</w:t>
            </w:r>
          </w:p>
        </w:tc>
        <w:tc>
          <w:tcPr>
            <w:tcW w:w="909" w:type="dxa"/>
            <w:gridSpan w:val="4"/>
            <w:tcBorders>
              <w:top w:val="single" w:sz="4" w:space="0" w:color="auto"/>
              <w:left w:val="single" w:sz="4" w:space="0" w:color="auto"/>
              <w:bottom w:val="single" w:sz="12" w:space="0" w:color="000000"/>
              <w:right w:val="single" w:sz="4" w:space="0" w:color="auto"/>
            </w:tcBorders>
          </w:tcPr>
          <w:p w:rsidR="0057566E" w:rsidRPr="00DC52EA" w:rsidRDefault="0057566E" w:rsidP="00970E4C">
            <w:pPr>
              <w:jc w:val="center"/>
              <w:rPr>
                <w:sz w:val="20"/>
              </w:rPr>
            </w:pPr>
            <w:r w:rsidRPr="00DC52EA">
              <w:rPr>
                <w:sz w:val="20"/>
              </w:rPr>
              <w:t>---</w:t>
            </w:r>
          </w:p>
        </w:tc>
        <w:tc>
          <w:tcPr>
            <w:tcW w:w="631" w:type="dxa"/>
            <w:gridSpan w:val="2"/>
            <w:tcBorders>
              <w:top w:val="single" w:sz="4" w:space="0" w:color="auto"/>
              <w:left w:val="single" w:sz="4" w:space="0" w:color="auto"/>
              <w:bottom w:val="single" w:sz="12" w:space="0" w:color="000000"/>
              <w:right w:val="single" w:sz="4" w:space="0" w:color="auto"/>
            </w:tcBorders>
          </w:tcPr>
          <w:p w:rsidR="0057566E" w:rsidRPr="00DC52EA" w:rsidRDefault="0057566E" w:rsidP="00FA2533">
            <w:pPr>
              <w:jc w:val="center"/>
              <w:rPr>
                <w:sz w:val="20"/>
              </w:rPr>
            </w:pPr>
            <w:r w:rsidRPr="00DC52EA">
              <w:rPr>
                <w:sz w:val="20"/>
              </w:rPr>
              <w:t>---</w:t>
            </w:r>
          </w:p>
        </w:tc>
        <w:tc>
          <w:tcPr>
            <w:tcW w:w="630" w:type="dxa"/>
            <w:gridSpan w:val="2"/>
            <w:tcBorders>
              <w:top w:val="single" w:sz="4" w:space="0" w:color="auto"/>
              <w:left w:val="single" w:sz="4" w:space="0" w:color="auto"/>
              <w:bottom w:val="single" w:sz="12" w:space="0" w:color="000000"/>
              <w:right w:val="single" w:sz="4" w:space="0" w:color="auto"/>
            </w:tcBorders>
          </w:tcPr>
          <w:p w:rsidR="0057566E" w:rsidRPr="00DC52EA" w:rsidRDefault="00404925" w:rsidP="00FA2533">
            <w:pPr>
              <w:jc w:val="center"/>
              <w:rPr>
                <w:sz w:val="20"/>
              </w:rPr>
            </w:pPr>
            <w:r w:rsidRPr="00DC52EA">
              <w:rPr>
                <w:sz w:val="20"/>
              </w:rPr>
              <w:t>5</w:t>
            </w:r>
            <w:r w:rsidR="0057566E" w:rsidRPr="00DC52EA">
              <w:rPr>
                <w:sz w:val="20"/>
              </w:rPr>
              <w:t>0</w:t>
            </w:r>
          </w:p>
        </w:tc>
      </w:tr>
      <w:tr w:rsidR="0057566E" w:rsidRPr="00CE5BFF" w:rsidTr="0084004E">
        <w:trPr>
          <w:trHeight w:val="183"/>
        </w:trPr>
        <w:tc>
          <w:tcPr>
            <w:tcW w:w="1005" w:type="dxa"/>
            <w:tcBorders>
              <w:top w:val="single" w:sz="12" w:space="0" w:color="000000"/>
              <w:left w:val="single" w:sz="6" w:space="0" w:color="000000"/>
              <w:bottom w:val="single" w:sz="12" w:space="0" w:color="000000"/>
              <w:right w:val="single" w:sz="6" w:space="0" w:color="000000"/>
            </w:tcBorders>
          </w:tcPr>
          <w:p w:rsidR="0057566E" w:rsidRPr="00CE5BFF" w:rsidRDefault="0057566E" w:rsidP="00FA2533">
            <w:pPr>
              <w:rPr>
                <w:sz w:val="20"/>
              </w:rPr>
            </w:pPr>
          </w:p>
        </w:tc>
        <w:tc>
          <w:tcPr>
            <w:tcW w:w="3323" w:type="dxa"/>
            <w:gridSpan w:val="2"/>
            <w:tcBorders>
              <w:top w:val="single" w:sz="12" w:space="0" w:color="000000"/>
              <w:left w:val="single" w:sz="6" w:space="0" w:color="000000"/>
              <w:bottom w:val="single" w:sz="12" w:space="0" w:color="000000"/>
              <w:right w:val="single" w:sz="6" w:space="0" w:color="000000"/>
            </w:tcBorders>
          </w:tcPr>
          <w:p w:rsidR="0057566E" w:rsidRPr="00CE5BFF" w:rsidRDefault="0057566E" w:rsidP="00FA2533">
            <w:pPr>
              <w:rPr>
                <w:sz w:val="20"/>
              </w:rPr>
            </w:pPr>
            <w:r w:rsidRPr="00CE5BFF">
              <w:rPr>
                <w:sz w:val="20"/>
              </w:rPr>
              <w:t>Total</w:t>
            </w:r>
          </w:p>
        </w:tc>
        <w:tc>
          <w:tcPr>
            <w:tcW w:w="727" w:type="dxa"/>
            <w:gridSpan w:val="2"/>
            <w:tcBorders>
              <w:top w:val="single" w:sz="12" w:space="0" w:color="000000"/>
              <w:left w:val="single" w:sz="6" w:space="0" w:color="000000"/>
              <w:bottom w:val="single" w:sz="12" w:space="0" w:color="000000"/>
              <w:right w:val="single" w:sz="4" w:space="0" w:color="auto"/>
            </w:tcBorders>
          </w:tcPr>
          <w:p w:rsidR="0057566E" w:rsidRPr="00CE5BFF" w:rsidRDefault="006433F0" w:rsidP="00FA2533">
            <w:pPr>
              <w:jc w:val="center"/>
              <w:rPr>
                <w:sz w:val="20"/>
              </w:rPr>
            </w:pPr>
            <w:r w:rsidRPr="00CE5BFF">
              <w:rPr>
                <w:sz w:val="20"/>
              </w:rPr>
              <w:fldChar w:fldCharType="begin"/>
            </w:r>
            <w:r w:rsidR="0057566E" w:rsidRPr="00CE5BFF">
              <w:rPr>
                <w:sz w:val="20"/>
              </w:rPr>
              <w:instrText xml:space="preserve"> =SUM(ABOVE) </w:instrText>
            </w:r>
            <w:r w:rsidRPr="00CE5BFF">
              <w:rPr>
                <w:sz w:val="20"/>
              </w:rPr>
              <w:fldChar w:fldCharType="separate"/>
            </w:r>
            <w:r w:rsidR="00404925">
              <w:rPr>
                <w:noProof/>
                <w:sz w:val="20"/>
              </w:rPr>
              <w:t>22</w:t>
            </w:r>
            <w:r w:rsidRPr="00CE5BFF">
              <w:rPr>
                <w:sz w:val="20"/>
              </w:rPr>
              <w:fldChar w:fldCharType="end"/>
            </w:r>
          </w:p>
        </w:tc>
        <w:tc>
          <w:tcPr>
            <w:tcW w:w="623" w:type="dxa"/>
            <w:tcBorders>
              <w:top w:val="single" w:sz="12" w:space="0" w:color="000000"/>
              <w:left w:val="single" w:sz="6" w:space="0" w:color="000000"/>
              <w:bottom w:val="single" w:sz="12" w:space="0" w:color="000000"/>
              <w:right w:val="single" w:sz="6" w:space="0" w:color="000000"/>
            </w:tcBorders>
          </w:tcPr>
          <w:p w:rsidR="0057566E" w:rsidRPr="00CE5BFF" w:rsidRDefault="006433F0" w:rsidP="00FA2533">
            <w:pPr>
              <w:jc w:val="center"/>
            </w:pPr>
            <w:r w:rsidRPr="00CE5BFF">
              <w:rPr>
                <w:sz w:val="20"/>
              </w:rPr>
              <w:fldChar w:fldCharType="begin"/>
            </w:r>
            <w:r w:rsidR="0057566E" w:rsidRPr="00CE5BFF">
              <w:rPr>
                <w:sz w:val="20"/>
              </w:rPr>
              <w:instrText xml:space="preserve"> =SUM(ABOVE) </w:instrText>
            </w:r>
            <w:r w:rsidRPr="00CE5BFF">
              <w:rPr>
                <w:sz w:val="20"/>
              </w:rPr>
              <w:fldChar w:fldCharType="separate"/>
            </w:r>
            <w:r w:rsidR="00404925">
              <w:rPr>
                <w:noProof/>
                <w:sz w:val="20"/>
              </w:rPr>
              <w:t>11</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57566E" w:rsidRPr="00CE5BFF" w:rsidRDefault="006433F0" w:rsidP="00FA2533">
            <w:pPr>
              <w:jc w:val="center"/>
            </w:pPr>
            <w:r w:rsidRPr="00CE5BFF">
              <w:rPr>
                <w:sz w:val="20"/>
              </w:rPr>
              <w:fldChar w:fldCharType="begin"/>
            </w:r>
            <w:r w:rsidR="0057566E" w:rsidRPr="00CE5BFF">
              <w:rPr>
                <w:sz w:val="20"/>
              </w:rPr>
              <w:instrText xml:space="preserve"> =SUM(ABOVE) </w:instrText>
            </w:r>
            <w:r w:rsidRPr="00CE5BFF">
              <w:rPr>
                <w:sz w:val="20"/>
              </w:rPr>
              <w:fldChar w:fldCharType="separate"/>
            </w:r>
            <w:r w:rsidR="00404925">
              <w:rPr>
                <w:noProof/>
                <w:sz w:val="20"/>
              </w:rPr>
              <w:t>7</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57566E" w:rsidRPr="00CE5BFF" w:rsidRDefault="006433F0" w:rsidP="00FA2533">
            <w:pPr>
              <w:jc w:val="center"/>
            </w:pPr>
            <w:r w:rsidRPr="00CE5BFF">
              <w:rPr>
                <w:sz w:val="20"/>
              </w:rPr>
              <w:fldChar w:fldCharType="begin"/>
            </w:r>
            <w:r w:rsidR="0057566E" w:rsidRPr="00CE5BFF">
              <w:rPr>
                <w:sz w:val="20"/>
              </w:rPr>
              <w:instrText xml:space="preserve"> =SUM(ABOVE) </w:instrText>
            </w:r>
            <w:r w:rsidRPr="00CE5BFF">
              <w:rPr>
                <w:sz w:val="20"/>
              </w:rPr>
              <w:fldChar w:fldCharType="separate"/>
            </w:r>
            <w:r w:rsidR="00404925">
              <w:rPr>
                <w:noProof/>
                <w:sz w:val="20"/>
              </w:rPr>
              <w:t>8</w:t>
            </w:r>
            <w:r w:rsidRPr="00CE5BFF">
              <w:rPr>
                <w:sz w:val="20"/>
              </w:rPr>
              <w:fldChar w:fldCharType="end"/>
            </w:r>
          </w:p>
        </w:tc>
        <w:tc>
          <w:tcPr>
            <w:tcW w:w="630" w:type="dxa"/>
            <w:tcBorders>
              <w:top w:val="single" w:sz="12" w:space="0" w:color="000000"/>
              <w:left w:val="single" w:sz="4" w:space="0" w:color="auto"/>
              <w:bottom w:val="single" w:sz="12" w:space="0" w:color="000000"/>
              <w:right w:val="single" w:sz="4" w:space="0" w:color="auto"/>
            </w:tcBorders>
          </w:tcPr>
          <w:p w:rsidR="0057566E" w:rsidRPr="00CE5BFF" w:rsidRDefault="0057566E" w:rsidP="00FA2533">
            <w:pPr>
              <w:jc w:val="center"/>
              <w:rPr>
                <w:sz w:val="20"/>
              </w:rPr>
            </w:pPr>
          </w:p>
        </w:tc>
        <w:tc>
          <w:tcPr>
            <w:tcW w:w="746" w:type="dxa"/>
            <w:tcBorders>
              <w:top w:val="single" w:sz="12" w:space="0" w:color="000000"/>
              <w:left w:val="single" w:sz="4" w:space="0" w:color="auto"/>
              <w:bottom w:val="single" w:sz="12" w:space="0" w:color="000000"/>
              <w:right w:val="single" w:sz="4" w:space="0" w:color="auto"/>
            </w:tcBorders>
          </w:tcPr>
          <w:p w:rsidR="0057566E" w:rsidRPr="00CE5BFF" w:rsidRDefault="0057566E" w:rsidP="00FA2533">
            <w:pPr>
              <w:jc w:val="center"/>
              <w:rPr>
                <w:sz w:val="20"/>
              </w:rPr>
            </w:pPr>
          </w:p>
        </w:tc>
        <w:tc>
          <w:tcPr>
            <w:tcW w:w="909" w:type="dxa"/>
            <w:gridSpan w:val="4"/>
            <w:tcBorders>
              <w:top w:val="single" w:sz="12" w:space="0" w:color="000000"/>
              <w:left w:val="single" w:sz="4" w:space="0" w:color="auto"/>
              <w:bottom w:val="single" w:sz="12" w:space="0" w:color="000000"/>
              <w:right w:val="single" w:sz="4" w:space="0" w:color="auto"/>
            </w:tcBorders>
          </w:tcPr>
          <w:p w:rsidR="0057566E" w:rsidRPr="00CE5BFF" w:rsidRDefault="0057566E" w:rsidP="00FA2533">
            <w:pPr>
              <w:jc w:val="center"/>
              <w:rPr>
                <w:sz w:val="20"/>
              </w:rPr>
            </w:pPr>
          </w:p>
        </w:tc>
        <w:tc>
          <w:tcPr>
            <w:tcW w:w="631" w:type="dxa"/>
            <w:gridSpan w:val="2"/>
            <w:tcBorders>
              <w:top w:val="single" w:sz="12" w:space="0" w:color="000000"/>
              <w:left w:val="single" w:sz="4" w:space="0" w:color="auto"/>
              <w:bottom w:val="single" w:sz="12" w:space="0" w:color="000000"/>
              <w:right w:val="single" w:sz="4" w:space="0" w:color="auto"/>
            </w:tcBorders>
          </w:tcPr>
          <w:p w:rsidR="0057566E" w:rsidRPr="00CE5BFF" w:rsidRDefault="0057566E" w:rsidP="00FA2533">
            <w:pPr>
              <w:jc w:val="center"/>
              <w:rPr>
                <w:sz w:val="20"/>
              </w:rPr>
            </w:pPr>
          </w:p>
        </w:tc>
        <w:tc>
          <w:tcPr>
            <w:tcW w:w="630" w:type="dxa"/>
            <w:gridSpan w:val="2"/>
            <w:tcBorders>
              <w:top w:val="single" w:sz="12" w:space="0" w:color="000000"/>
              <w:left w:val="single" w:sz="4" w:space="0" w:color="auto"/>
              <w:bottom w:val="single" w:sz="12" w:space="0" w:color="000000"/>
              <w:right w:val="single" w:sz="4" w:space="0" w:color="auto"/>
            </w:tcBorders>
          </w:tcPr>
          <w:p w:rsidR="0057566E" w:rsidRPr="00CE5BFF" w:rsidRDefault="006433F0" w:rsidP="00FA2533">
            <w:pPr>
              <w:jc w:val="center"/>
              <w:rPr>
                <w:sz w:val="20"/>
              </w:rPr>
            </w:pPr>
            <w:r w:rsidRPr="00CE5BFF">
              <w:rPr>
                <w:sz w:val="20"/>
              </w:rPr>
              <w:fldChar w:fldCharType="begin"/>
            </w:r>
            <w:r w:rsidR="0057566E" w:rsidRPr="00CE5BFF">
              <w:rPr>
                <w:sz w:val="20"/>
              </w:rPr>
              <w:instrText xml:space="preserve"> =SUM(ABOVE) </w:instrText>
            </w:r>
            <w:r w:rsidRPr="00CE5BFF">
              <w:rPr>
                <w:sz w:val="20"/>
              </w:rPr>
              <w:fldChar w:fldCharType="separate"/>
            </w:r>
            <w:r w:rsidR="00505F3D">
              <w:rPr>
                <w:noProof/>
                <w:sz w:val="20"/>
              </w:rPr>
              <w:t>750</w:t>
            </w:r>
            <w:r w:rsidRPr="00CE5BFF">
              <w:rPr>
                <w:sz w:val="20"/>
              </w:rPr>
              <w:fldChar w:fldCharType="end"/>
            </w:r>
          </w:p>
        </w:tc>
      </w:tr>
      <w:tr w:rsidR="0057566E" w:rsidRPr="00CE5BFF" w:rsidTr="00DE1755">
        <w:trPr>
          <w:gridAfter w:val="1"/>
          <w:wAfter w:w="8" w:type="dxa"/>
          <w:trHeight w:val="183"/>
        </w:trPr>
        <w:tc>
          <w:tcPr>
            <w:tcW w:w="10296" w:type="dxa"/>
            <w:gridSpan w:val="17"/>
            <w:tcBorders>
              <w:top w:val="single" w:sz="12"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b/>
                <w:sz w:val="20"/>
                <w:lang w:val="en-US"/>
              </w:rPr>
              <w:t>SEMESTER – III</w:t>
            </w:r>
          </w:p>
        </w:tc>
      </w:tr>
      <w:tr w:rsidR="0057566E" w:rsidRPr="00CE5BFF" w:rsidTr="00DE1755">
        <w:trPr>
          <w:gridAfter w:val="1"/>
          <w:wAfter w:w="8" w:type="dxa"/>
          <w:trHeight w:val="115"/>
          <w:tblHeader/>
        </w:trPr>
        <w:tc>
          <w:tcPr>
            <w:tcW w:w="1005" w:type="dxa"/>
            <w:vMerge w:val="restart"/>
            <w:tcBorders>
              <w:top w:val="single" w:sz="6" w:space="0" w:color="000000"/>
              <w:left w:val="single" w:sz="6" w:space="0" w:color="000000"/>
              <w:right w:val="single" w:sz="6" w:space="0" w:color="000000"/>
            </w:tcBorders>
          </w:tcPr>
          <w:p w:rsidR="0057566E" w:rsidRPr="00CE5BFF" w:rsidRDefault="0057566E" w:rsidP="00FA2533">
            <w:pPr>
              <w:rPr>
                <w:b/>
                <w:sz w:val="20"/>
              </w:rPr>
            </w:pPr>
            <w:r w:rsidRPr="00CE5BFF">
              <w:rPr>
                <w:b/>
                <w:sz w:val="20"/>
              </w:rPr>
              <w:t>No.</w:t>
            </w:r>
          </w:p>
        </w:tc>
        <w:tc>
          <w:tcPr>
            <w:tcW w:w="3323" w:type="dxa"/>
            <w:gridSpan w:val="2"/>
            <w:vMerge w:val="restart"/>
            <w:tcBorders>
              <w:top w:val="single" w:sz="6" w:space="0" w:color="000000"/>
              <w:left w:val="single" w:sz="6" w:space="0" w:color="000000"/>
              <w:right w:val="single" w:sz="6" w:space="0" w:color="000000"/>
            </w:tcBorders>
          </w:tcPr>
          <w:p w:rsidR="0057566E" w:rsidRPr="00CE5BFF" w:rsidRDefault="0057566E" w:rsidP="00FA2533">
            <w:pPr>
              <w:rPr>
                <w:b/>
                <w:sz w:val="20"/>
              </w:rPr>
            </w:pPr>
            <w:r w:rsidRPr="00CE5BFF">
              <w:rPr>
                <w:b/>
                <w:sz w:val="20"/>
              </w:rPr>
              <w:t>Subjects</w:t>
            </w:r>
          </w:p>
        </w:tc>
        <w:tc>
          <w:tcPr>
            <w:tcW w:w="727" w:type="dxa"/>
            <w:gridSpan w:val="2"/>
            <w:vMerge w:val="restart"/>
            <w:tcBorders>
              <w:top w:val="single" w:sz="6" w:space="0" w:color="000000"/>
              <w:left w:val="single" w:sz="6" w:space="0" w:color="000000"/>
              <w:right w:val="single" w:sz="4" w:space="0" w:color="auto"/>
            </w:tcBorders>
          </w:tcPr>
          <w:p w:rsidR="0057566E" w:rsidRPr="00CE5BFF" w:rsidRDefault="0057566E" w:rsidP="00FA2533">
            <w:pPr>
              <w:jc w:val="center"/>
              <w:rPr>
                <w:b/>
                <w:sz w:val="20"/>
              </w:rPr>
            </w:pPr>
            <w:r w:rsidRPr="00CE5BFF">
              <w:rPr>
                <w:b/>
                <w:sz w:val="20"/>
              </w:rPr>
              <w:t>Credits</w:t>
            </w:r>
          </w:p>
        </w:tc>
        <w:tc>
          <w:tcPr>
            <w:tcW w:w="1703" w:type="dxa"/>
            <w:gridSpan w:val="3"/>
            <w:tcBorders>
              <w:top w:val="single" w:sz="4" w:space="0" w:color="auto"/>
              <w:left w:val="single" w:sz="4" w:space="0" w:color="auto"/>
              <w:bottom w:val="single" w:sz="4" w:space="0" w:color="auto"/>
              <w:right w:val="single" w:sz="4" w:space="0" w:color="auto"/>
            </w:tcBorders>
            <w:shd w:val="clear" w:color="auto" w:fill="auto"/>
          </w:tcPr>
          <w:p w:rsidR="0057566E" w:rsidRPr="00CE5BFF" w:rsidRDefault="0057566E" w:rsidP="00FA2533">
            <w:pPr>
              <w:jc w:val="center"/>
              <w:rPr>
                <w:b/>
                <w:sz w:val="20"/>
              </w:rPr>
            </w:pPr>
            <w:r w:rsidRPr="00CE5BFF">
              <w:rPr>
                <w:b/>
                <w:sz w:val="20"/>
              </w:rPr>
              <w:t>Hrs /week</w:t>
            </w:r>
          </w:p>
        </w:tc>
        <w:tc>
          <w:tcPr>
            <w:tcW w:w="3538" w:type="dxa"/>
            <w:gridSpan w:val="9"/>
            <w:tcBorders>
              <w:top w:val="single" w:sz="4" w:space="0" w:color="auto"/>
              <w:left w:val="single" w:sz="4" w:space="0" w:color="auto"/>
              <w:bottom w:val="single" w:sz="4" w:space="0" w:color="auto"/>
              <w:right w:val="single" w:sz="4" w:space="0" w:color="auto"/>
            </w:tcBorders>
          </w:tcPr>
          <w:p w:rsidR="0057566E" w:rsidRPr="00CE5BFF" w:rsidRDefault="0057566E" w:rsidP="00FA2533">
            <w:pPr>
              <w:jc w:val="center"/>
              <w:rPr>
                <w:b/>
                <w:sz w:val="20"/>
              </w:rPr>
            </w:pPr>
            <w:r w:rsidRPr="00CE5BFF">
              <w:rPr>
                <w:b/>
                <w:sz w:val="20"/>
              </w:rPr>
              <w:t>Marks</w:t>
            </w:r>
            <w:r>
              <w:rPr>
                <w:b/>
                <w:sz w:val="20"/>
              </w:rPr>
              <w:t xml:space="preserve"> for various Exams</w:t>
            </w:r>
          </w:p>
        </w:tc>
      </w:tr>
      <w:tr w:rsidR="0057566E" w:rsidRPr="00CE5BFF" w:rsidTr="0084004E">
        <w:trPr>
          <w:trHeight w:val="115"/>
          <w:tblHeader/>
        </w:trPr>
        <w:tc>
          <w:tcPr>
            <w:tcW w:w="1005" w:type="dxa"/>
            <w:vMerge/>
            <w:tcBorders>
              <w:left w:val="single" w:sz="6" w:space="0" w:color="000000"/>
              <w:bottom w:val="single" w:sz="12" w:space="0" w:color="000000"/>
              <w:right w:val="single" w:sz="6" w:space="0" w:color="000000"/>
            </w:tcBorders>
          </w:tcPr>
          <w:p w:rsidR="0057566E" w:rsidRPr="00CE5BFF" w:rsidRDefault="0057566E" w:rsidP="00FA2533">
            <w:pPr>
              <w:rPr>
                <w:b/>
                <w:sz w:val="20"/>
              </w:rPr>
            </w:pPr>
          </w:p>
        </w:tc>
        <w:tc>
          <w:tcPr>
            <w:tcW w:w="3323" w:type="dxa"/>
            <w:gridSpan w:val="2"/>
            <w:vMerge/>
            <w:tcBorders>
              <w:left w:val="single" w:sz="6" w:space="0" w:color="000000"/>
              <w:bottom w:val="single" w:sz="12" w:space="0" w:color="000000"/>
              <w:right w:val="single" w:sz="6" w:space="0" w:color="000000"/>
            </w:tcBorders>
          </w:tcPr>
          <w:p w:rsidR="0057566E" w:rsidRPr="00CE5BFF" w:rsidRDefault="0057566E" w:rsidP="00FA2533">
            <w:pPr>
              <w:rPr>
                <w:b/>
                <w:sz w:val="20"/>
              </w:rPr>
            </w:pPr>
          </w:p>
        </w:tc>
        <w:tc>
          <w:tcPr>
            <w:tcW w:w="727" w:type="dxa"/>
            <w:gridSpan w:val="2"/>
            <w:vMerge/>
            <w:tcBorders>
              <w:left w:val="single" w:sz="6" w:space="0" w:color="000000"/>
              <w:bottom w:val="single" w:sz="12" w:space="0" w:color="000000"/>
              <w:right w:val="single" w:sz="4" w:space="0" w:color="auto"/>
            </w:tcBorders>
          </w:tcPr>
          <w:p w:rsidR="0057566E" w:rsidRPr="00CE5BFF" w:rsidRDefault="0057566E" w:rsidP="00FA2533">
            <w:pPr>
              <w:jc w:val="center"/>
              <w:rPr>
                <w:b/>
                <w:sz w:val="20"/>
              </w:rPr>
            </w:pPr>
          </w:p>
        </w:tc>
        <w:tc>
          <w:tcPr>
            <w:tcW w:w="623" w:type="dxa"/>
            <w:tcBorders>
              <w:top w:val="single" w:sz="4" w:space="0" w:color="auto"/>
              <w:left w:val="single" w:sz="4" w:space="0" w:color="auto"/>
              <w:bottom w:val="single" w:sz="12" w:space="0" w:color="000000"/>
              <w:right w:val="single" w:sz="4" w:space="0" w:color="auto"/>
            </w:tcBorders>
            <w:shd w:val="clear" w:color="auto" w:fill="auto"/>
          </w:tcPr>
          <w:p w:rsidR="0057566E" w:rsidRPr="00CE5BFF" w:rsidRDefault="0057566E" w:rsidP="00FA2533">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57566E" w:rsidRPr="00CE5BFF" w:rsidRDefault="0057566E" w:rsidP="00FA2533">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57566E" w:rsidRPr="00CE5BFF" w:rsidRDefault="0057566E" w:rsidP="00FA2533">
            <w:pPr>
              <w:jc w:val="center"/>
              <w:rPr>
                <w:b/>
                <w:sz w:val="20"/>
              </w:rPr>
            </w:pPr>
            <w:r w:rsidRPr="00CE5BFF">
              <w:rPr>
                <w:b/>
                <w:sz w:val="20"/>
              </w:rPr>
              <w:t>P</w:t>
            </w:r>
          </w:p>
        </w:tc>
        <w:tc>
          <w:tcPr>
            <w:tcW w:w="630" w:type="dxa"/>
            <w:tcBorders>
              <w:top w:val="single" w:sz="4" w:space="0" w:color="auto"/>
              <w:left w:val="single" w:sz="4" w:space="0" w:color="auto"/>
              <w:bottom w:val="single" w:sz="12" w:space="0" w:color="000000"/>
              <w:right w:val="single" w:sz="4" w:space="0" w:color="auto"/>
            </w:tcBorders>
          </w:tcPr>
          <w:p w:rsidR="0057566E" w:rsidRPr="00CE5BFF" w:rsidRDefault="0057566E" w:rsidP="00FA2533">
            <w:pPr>
              <w:jc w:val="center"/>
              <w:rPr>
                <w:b/>
                <w:sz w:val="20"/>
              </w:rPr>
            </w:pPr>
            <w:r w:rsidRPr="00CE5BFF">
              <w:rPr>
                <w:b/>
                <w:sz w:val="20"/>
              </w:rPr>
              <w:t>C. A.</w:t>
            </w:r>
          </w:p>
        </w:tc>
        <w:tc>
          <w:tcPr>
            <w:tcW w:w="746" w:type="dxa"/>
            <w:tcBorders>
              <w:top w:val="single" w:sz="4" w:space="0" w:color="auto"/>
              <w:left w:val="single" w:sz="4" w:space="0" w:color="auto"/>
              <w:bottom w:val="single" w:sz="12" w:space="0" w:color="000000"/>
              <w:right w:val="single" w:sz="4" w:space="0" w:color="auto"/>
            </w:tcBorders>
          </w:tcPr>
          <w:p w:rsidR="0057566E" w:rsidRPr="00CE5BFF" w:rsidRDefault="0057566E" w:rsidP="00FA2533">
            <w:pPr>
              <w:jc w:val="center"/>
              <w:rPr>
                <w:b/>
                <w:sz w:val="20"/>
              </w:rPr>
            </w:pPr>
            <w:r>
              <w:rPr>
                <w:b/>
                <w:sz w:val="20"/>
              </w:rPr>
              <w:t>M.</w:t>
            </w:r>
            <w:r w:rsidRPr="00CE5BFF">
              <w:rPr>
                <w:b/>
                <w:sz w:val="20"/>
              </w:rPr>
              <w:t>S.</w:t>
            </w:r>
            <w:r>
              <w:rPr>
                <w:b/>
                <w:sz w:val="20"/>
              </w:rPr>
              <w:t xml:space="preserve"> – I</w:t>
            </w:r>
          </w:p>
        </w:tc>
        <w:tc>
          <w:tcPr>
            <w:tcW w:w="909" w:type="dxa"/>
            <w:gridSpan w:val="4"/>
            <w:tcBorders>
              <w:top w:val="single" w:sz="4" w:space="0" w:color="auto"/>
              <w:left w:val="single" w:sz="4" w:space="0" w:color="auto"/>
              <w:bottom w:val="single" w:sz="12" w:space="0" w:color="000000"/>
              <w:right w:val="single" w:sz="4" w:space="0" w:color="auto"/>
            </w:tcBorders>
          </w:tcPr>
          <w:p w:rsidR="0057566E" w:rsidRPr="00CE5BFF" w:rsidRDefault="0057566E" w:rsidP="00FA2533">
            <w:pPr>
              <w:jc w:val="center"/>
              <w:rPr>
                <w:b/>
                <w:sz w:val="20"/>
              </w:rPr>
            </w:pPr>
            <w:r>
              <w:rPr>
                <w:b/>
                <w:sz w:val="20"/>
              </w:rPr>
              <w:t>M.S. – II</w:t>
            </w:r>
          </w:p>
        </w:tc>
        <w:tc>
          <w:tcPr>
            <w:tcW w:w="631" w:type="dxa"/>
            <w:gridSpan w:val="2"/>
            <w:tcBorders>
              <w:top w:val="single" w:sz="4" w:space="0" w:color="auto"/>
              <w:left w:val="single" w:sz="4" w:space="0" w:color="auto"/>
              <w:bottom w:val="single" w:sz="12" w:space="0" w:color="000000"/>
              <w:right w:val="single" w:sz="4" w:space="0" w:color="auto"/>
            </w:tcBorders>
          </w:tcPr>
          <w:p w:rsidR="0057566E" w:rsidRPr="00CE5BFF" w:rsidRDefault="0057566E" w:rsidP="00FA2533">
            <w:pPr>
              <w:jc w:val="center"/>
              <w:rPr>
                <w:b/>
                <w:sz w:val="20"/>
              </w:rPr>
            </w:pPr>
            <w:r w:rsidRPr="00CE5BFF">
              <w:rPr>
                <w:b/>
                <w:sz w:val="20"/>
              </w:rPr>
              <w:t>E. S.</w:t>
            </w:r>
          </w:p>
        </w:tc>
        <w:tc>
          <w:tcPr>
            <w:tcW w:w="630" w:type="dxa"/>
            <w:gridSpan w:val="2"/>
            <w:tcBorders>
              <w:top w:val="single" w:sz="4" w:space="0" w:color="auto"/>
              <w:left w:val="single" w:sz="4" w:space="0" w:color="auto"/>
              <w:bottom w:val="single" w:sz="12" w:space="0" w:color="000000"/>
              <w:right w:val="single" w:sz="4" w:space="0" w:color="auto"/>
            </w:tcBorders>
          </w:tcPr>
          <w:p w:rsidR="0057566E" w:rsidRPr="00CE5BFF" w:rsidRDefault="0057566E" w:rsidP="00FA2533">
            <w:pPr>
              <w:jc w:val="center"/>
              <w:rPr>
                <w:b/>
                <w:sz w:val="20"/>
              </w:rPr>
            </w:pPr>
            <w:r w:rsidRPr="00CE5BFF">
              <w:rPr>
                <w:b/>
                <w:sz w:val="20"/>
              </w:rPr>
              <w:t>Total</w:t>
            </w:r>
          </w:p>
        </w:tc>
      </w:tr>
      <w:tr w:rsidR="0057566E" w:rsidRPr="00CE5BFF" w:rsidTr="0084004E">
        <w:tc>
          <w:tcPr>
            <w:tcW w:w="1005" w:type="dxa"/>
            <w:tcBorders>
              <w:top w:val="single" w:sz="12" w:space="0" w:color="000000"/>
              <w:left w:val="single" w:sz="6" w:space="0" w:color="000000"/>
              <w:bottom w:val="single" w:sz="6" w:space="0" w:color="000000"/>
              <w:right w:val="single" w:sz="6" w:space="0" w:color="000000"/>
            </w:tcBorders>
          </w:tcPr>
          <w:p w:rsidR="0057566E" w:rsidRPr="00CE5BFF" w:rsidRDefault="0057566E" w:rsidP="00FA2533">
            <w:pPr>
              <w:rPr>
                <w:sz w:val="20"/>
              </w:rPr>
            </w:pPr>
            <w:r w:rsidRPr="00CE5BFF">
              <w:rPr>
                <w:sz w:val="20"/>
              </w:rPr>
              <w:t>CET 1301</w:t>
            </w:r>
          </w:p>
        </w:tc>
        <w:tc>
          <w:tcPr>
            <w:tcW w:w="3323" w:type="dxa"/>
            <w:gridSpan w:val="2"/>
            <w:tcBorders>
              <w:top w:val="single" w:sz="12" w:space="0" w:color="000000"/>
              <w:left w:val="single" w:sz="6" w:space="0" w:color="000000"/>
              <w:bottom w:val="single" w:sz="6" w:space="0" w:color="000000"/>
              <w:right w:val="single" w:sz="6" w:space="0" w:color="000000"/>
            </w:tcBorders>
          </w:tcPr>
          <w:p w:rsidR="0057566E" w:rsidRPr="00CE5BFF" w:rsidRDefault="0057566E" w:rsidP="00FA2533">
            <w:pPr>
              <w:rPr>
                <w:sz w:val="20"/>
              </w:rPr>
            </w:pPr>
            <w:r w:rsidRPr="00CE5BFF">
              <w:rPr>
                <w:sz w:val="20"/>
              </w:rPr>
              <w:t xml:space="preserve">Chem. Eng. Thermodynamics-I </w:t>
            </w:r>
          </w:p>
        </w:tc>
        <w:tc>
          <w:tcPr>
            <w:tcW w:w="727" w:type="dxa"/>
            <w:gridSpan w:val="2"/>
            <w:tcBorders>
              <w:top w:val="single" w:sz="12"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4</w:t>
            </w:r>
          </w:p>
        </w:tc>
        <w:tc>
          <w:tcPr>
            <w:tcW w:w="623" w:type="dxa"/>
            <w:tcBorders>
              <w:top w:val="single" w:sz="12"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3</w:t>
            </w:r>
          </w:p>
        </w:tc>
        <w:tc>
          <w:tcPr>
            <w:tcW w:w="540" w:type="dxa"/>
            <w:tcBorders>
              <w:top w:val="single" w:sz="12"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1</w:t>
            </w:r>
          </w:p>
        </w:tc>
        <w:tc>
          <w:tcPr>
            <w:tcW w:w="540" w:type="dxa"/>
            <w:tcBorders>
              <w:top w:val="single" w:sz="12"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0</w:t>
            </w:r>
          </w:p>
        </w:tc>
        <w:tc>
          <w:tcPr>
            <w:tcW w:w="630" w:type="dxa"/>
            <w:tcBorders>
              <w:top w:val="single" w:sz="12" w:space="0" w:color="000000"/>
              <w:left w:val="single" w:sz="4" w:space="0" w:color="auto"/>
              <w:bottom w:val="single" w:sz="4" w:space="0" w:color="auto"/>
              <w:right w:val="single" w:sz="4" w:space="0" w:color="auto"/>
            </w:tcBorders>
          </w:tcPr>
          <w:p w:rsidR="0057566E" w:rsidRPr="00CE5BFF" w:rsidRDefault="0057566E" w:rsidP="00FA2533">
            <w:pPr>
              <w:jc w:val="center"/>
              <w:rPr>
                <w:sz w:val="20"/>
              </w:rPr>
            </w:pPr>
            <w:r>
              <w:rPr>
                <w:sz w:val="20"/>
              </w:rPr>
              <w:t>30</w:t>
            </w:r>
          </w:p>
        </w:tc>
        <w:tc>
          <w:tcPr>
            <w:tcW w:w="746" w:type="dxa"/>
            <w:tcBorders>
              <w:top w:val="single" w:sz="12" w:space="0" w:color="000000"/>
              <w:left w:val="single" w:sz="4" w:space="0" w:color="auto"/>
              <w:bottom w:val="single" w:sz="4" w:space="0" w:color="auto"/>
              <w:right w:val="single" w:sz="4" w:space="0" w:color="auto"/>
            </w:tcBorders>
          </w:tcPr>
          <w:p w:rsidR="0057566E" w:rsidRPr="00CE5BFF" w:rsidRDefault="0057566E" w:rsidP="00FA2533">
            <w:pPr>
              <w:jc w:val="center"/>
              <w:rPr>
                <w:sz w:val="20"/>
              </w:rPr>
            </w:pPr>
            <w:r>
              <w:rPr>
                <w:sz w:val="20"/>
              </w:rPr>
              <w:t>30</w:t>
            </w:r>
          </w:p>
        </w:tc>
        <w:tc>
          <w:tcPr>
            <w:tcW w:w="909" w:type="dxa"/>
            <w:gridSpan w:val="4"/>
            <w:tcBorders>
              <w:top w:val="single" w:sz="12" w:space="0" w:color="000000"/>
              <w:left w:val="single" w:sz="4" w:space="0" w:color="auto"/>
              <w:bottom w:val="single" w:sz="4" w:space="0" w:color="auto"/>
              <w:right w:val="single" w:sz="4" w:space="0" w:color="auto"/>
            </w:tcBorders>
          </w:tcPr>
          <w:p w:rsidR="0057566E" w:rsidRPr="00CE5BFF" w:rsidRDefault="0057566E" w:rsidP="00FA2533">
            <w:pPr>
              <w:jc w:val="center"/>
              <w:rPr>
                <w:sz w:val="20"/>
              </w:rPr>
            </w:pPr>
            <w:r>
              <w:rPr>
                <w:sz w:val="20"/>
              </w:rPr>
              <w:t>30</w:t>
            </w:r>
          </w:p>
        </w:tc>
        <w:tc>
          <w:tcPr>
            <w:tcW w:w="631" w:type="dxa"/>
            <w:gridSpan w:val="2"/>
            <w:tcBorders>
              <w:top w:val="single" w:sz="12" w:space="0" w:color="000000"/>
              <w:left w:val="single" w:sz="4" w:space="0" w:color="auto"/>
              <w:bottom w:val="single" w:sz="4" w:space="0" w:color="auto"/>
              <w:right w:val="single" w:sz="4" w:space="0" w:color="auto"/>
            </w:tcBorders>
          </w:tcPr>
          <w:p w:rsidR="0057566E" w:rsidRPr="00CE5BFF" w:rsidRDefault="0057566E" w:rsidP="00FA2533">
            <w:pPr>
              <w:jc w:val="center"/>
              <w:rPr>
                <w:sz w:val="20"/>
              </w:rPr>
            </w:pPr>
            <w:r>
              <w:rPr>
                <w:sz w:val="20"/>
              </w:rPr>
              <w:t>60</w:t>
            </w:r>
          </w:p>
        </w:tc>
        <w:tc>
          <w:tcPr>
            <w:tcW w:w="630" w:type="dxa"/>
            <w:gridSpan w:val="2"/>
            <w:tcBorders>
              <w:top w:val="single" w:sz="12" w:space="0" w:color="000000"/>
              <w:left w:val="single" w:sz="4" w:space="0" w:color="auto"/>
              <w:bottom w:val="single" w:sz="4" w:space="0" w:color="auto"/>
              <w:right w:val="single" w:sz="4" w:space="0" w:color="auto"/>
            </w:tcBorders>
          </w:tcPr>
          <w:p w:rsidR="0057566E" w:rsidRPr="00CE5BFF" w:rsidRDefault="0057566E" w:rsidP="00FA2533">
            <w:pPr>
              <w:jc w:val="center"/>
              <w:rPr>
                <w:sz w:val="20"/>
              </w:rPr>
            </w:pPr>
            <w:r>
              <w:rPr>
                <w:sz w:val="20"/>
              </w:rPr>
              <w:t>15</w:t>
            </w:r>
            <w:r w:rsidRPr="00CE5BFF">
              <w:rPr>
                <w:sz w:val="20"/>
              </w:rPr>
              <w:t>0</w:t>
            </w:r>
          </w:p>
        </w:tc>
      </w:tr>
      <w:tr w:rsidR="0057566E" w:rsidRPr="00CE5BFF" w:rsidTr="0084004E">
        <w:tc>
          <w:tcPr>
            <w:tcW w:w="1005" w:type="dxa"/>
            <w:tcBorders>
              <w:top w:val="single" w:sz="6" w:space="0" w:color="000000"/>
              <w:left w:val="single" w:sz="6" w:space="0" w:color="000000"/>
              <w:bottom w:val="single" w:sz="6" w:space="0" w:color="000000"/>
              <w:right w:val="single" w:sz="6" w:space="0" w:color="000000"/>
            </w:tcBorders>
          </w:tcPr>
          <w:p w:rsidR="0057566E" w:rsidRPr="00CE5BFF" w:rsidRDefault="0057566E" w:rsidP="00FA2533">
            <w:pPr>
              <w:rPr>
                <w:sz w:val="20"/>
              </w:rPr>
            </w:pPr>
            <w:r w:rsidRPr="00CE5BFF">
              <w:rPr>
                <w:sz w:val="20"/>
              </w:rPr>
              <w:t>CET 1101</w:t>
            </w:r>
          </w:p>
        </w:tc>
        <w:tc>
          <w:tcPr>
            <w:tcW w:w="3323" w:type="dxa"/>
            <w:gridSpan w:val="2"/>
            <w:tcBorders>
              <w:top w:val="single" w:sz="6" w:space="0" w:color="000000"/>
              <w:left w:val="single" w:sz="6" w:space="0" w:color="000000"/>
              <w:bottom w:val="single" w:sz="6" w:space="0" w:color="000000"/>
              <w:right w:val="single" w:sz="6" w:space="0" w:color="000000"/>
            </w:tcBorders>
          </w:tcPr>
          <w:p w:rsidR="0057566E" w:rsidRPr="001C2BD8" w:rsidRDefault="005E4619" w:rsidP="00FA2533">
            <w:pPr>
              <w:rPr>
                <w:strike/>
                <w:sz w:val="20"/>
              </w:rPr>
            </w:pPr>
            <w:r>
              <w:rPr>
                <w:sz w:val="20"/>
              </w:rPr>
              <w:t>Momentum and Mass Transfer</w:t>
            </w:r>
          </w:p>
        </w:tc>
        <w:tc>
          <w:tcPr>
            <w:tcW w:w="727" w:type="dxa"/>
            <w:gridSpan w:val="2"/>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4</w:t>
            </w:r>
          </w:p>
        </w:tc>
        <w:tc>
          <w:tcPr>
            <w:tcW w:w="623" w:type="dxa"/>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3</w:t>
            </w:r>
          </w:p>
        </w:tc>
        <w:tc>
          <w:tcPr>
            <w:tcW w:w="540" w:type="dxa"/>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Pr>
                <w:sz w:val="20"/>
              </w:rPr>
              <w:t>30</w:t>
            </w:r>
          </w:p>
        </w:tc>
        <w:tc>
          <w:tcPr>
            <w:tcW w:w="746" w:type="dxa"/>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Pr>
                <w:sz w:val="20"/>
              </w:rPr>
              <w:t>30</w:t>
            </w:r>
          </w:p>
        </w:tc>
        <w:tc>
          <w:tcPr>
            <w:tcW w:w="909" w:type="dxa"/>
            <w:gridSpan w:val="4"/>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Pr>
                <w:sz w:val="20"/>
              </w:rPr>
              <w:t>30</w:t>
            </w:r>
          </w:p>
        </w:tc>
        <w:tc>
          <w:tcPr>
            <w:tcW w:w="631" w:type="dxa"/>
            <w:gridSpan w:val="2"/>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Pr>
                <w:sz w:val="20"/>
              </w:rPr>
              <w:t>60</w:t>
            </w:r>
          </w:p>
        </w:tc>
        <w:tc>
          <w:tcPr>
            <w:tcW w:w="630" w:type="dxa"/>
            <w:gridSpan w:val="2"/>
            <w:tcBorders>
              <w:top w:val="single" w:sz="4" w:space="0" w:color="auto"/>
              <w:left w:val="single" w:sz="4" w:space="0" w:color="auto"/>
              <w:bottom w:val="single" w:sz="4" w:space="0" w:color="auto"/>
              <w:right w:val="single" w:sz="4" w:space="0" w:color="auto"/>
            </w:tcBorders>
          </w:tcPr>
          <w:p w:rsidR="0057566E" w:rsidRPr="00CE5BFF" w:rsidRDefault="0057566E" w:rsidP="00FA2533">
            <w:pPr>
              <w:jc w:val="center"/>
              <w:rPr>
                <w:sz w:val="20"/>
              </w:rPr>
            </w:pPr>
            <w:r>
              <w:rPr>
                <w:sz w:val="20"/>
              </w:rPr>
              <w:t>15</w:t>
            </w:r>
            <w:r w:rsidRPr="00CE5BFF">
              <w:rPr>
                <w:sz w:val="20"/>
              </w:rPr>
              <w:t>0</w:t>
            </w:r>
          </w:p>
        </w:tc>
      </w:tr>
      <w:tr w:rsidR="0057566E" w:rsidRPr="00CE5BFF" w:rsidTr="0084004E">
        <w:trPr>
          <w:trHeight w:val="237"/>
        </w:trPr>
        <w:tc>
          <w:tcPr>
            <w:tcW w:w="1005" w:type="dxa"/>
            <w:tcBorders>
              <w:top w:val="single" w:sz="6" w:space="0" w:color="000000"/>
              <w:left w:val="single" w:sz="6" w:space="0" w:color="000000"/>
              <w:bottom w:val="single" w:sz="6" w:space="0" w:color="000000"/>
              <w:right w:val="single" w:sz="6" w:space="0" w:color="000000"/>
            </w:tcBorders>
          </w:tcPr>
          <w:p w:rsidR="0057566E" w:rsidRPr="00CE5BFF" w:rsidRDefault="0057566E" w:rsidP="00FA2533">
            <w:pPr>
              <w:rPr>
                <w:sz w:val="20"/>
              </w:rPr>
            </w:pPr>
            <w:r w:rsidRPr="00CE5BFF">
              <w:rPr>
                <w:sz w:val="20"/>
              </w:rPr>
              <w:t>GET 1301</w:t>
            </w:r>
          </w:p>
        </w:tc>
        <w:tc>
          <w:tcPr>
            <w:tcW w:w="3323" w:type="dxa"/>
            <w:gridSpan w:val="2"/>
            <w:tcBorders>
              <w:top w:val="single" w:sz="6" w:space="0" w:color="000000"/>
              <w:left w:val="single" w:sz="6" w:space="0" w:color="000000"/>
              <w:bottom w:val="single" w:sz="6" w:space="0" w:color="000000"/>
              <w:right w:val="single" w:sz="6" w:space="0" w:color="000000"/>
            </w:tcBorders>
          </w:tcPr>
          <w:p w:rsidR="0057566E" w:rsidRPr="00CE5BFF" w:rsidRDefault="0057566E" w:rsidP="00FA2533">
            <w:pPr>
              <w:rPr>
                <w:sz w:val="20"/>
              </w:rPr>
            </w:pPr>
            <w:r w:rsidRPr="00CE5BFF">
              <w:rPr>
                <w:sz w:val="20"/>
              </w:rPr>
              <w:t>Structural Mechanics</w:t>
            </w:r>
          </w:p>
        </w:tc>
        <w:tc>
          <w:tcPr>
            <w:tcW w:w="727" w:type="dxa"/>
            <w:gridSpan w:val="2"/>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3</w:t>
            </w:r>
          </w:p>
        </w:tc>
        <w:tc>
          <w:tcPr>
            <w:tcW w:w="623" w:type="dxa"/>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57566E" w:rsidRPr="00CE5BFF" w:rsidRDefault="0057566E" w:rsidP="00FA2533">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Pr>
                <w:sz w:val="20"/>
              </w:rPr>
              <w:t>2</w:t>
            </w:r>
            <w:r w:rsidRPr="00CE5BFF">
              <w:rPr>
                <w:sz w:val="20"/>
              </w:rPr>
              <w:t>0</w:t>
            </w:r>
          </w:p>
        </w:tc>
        <w:tc>
          <w:tcPr>
            <w:tcW w:w="746" w:type="dxa"/>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Pr>
                <w:sz w:val="20"/>
              </w:rPr>
              <w:t>20</w:t>
            </w:r>
          </w:p>
        </w:tc>
        <w:tc>
          <w:tcPr>
            <w:tcW w:w="909" w:type="dxa"/>
            <w:gridSpan w:val="4"/>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Pr>
                <w:sz w:val="20"/>
              </w:rPr>
              <w:t>20</w:t>
            </w:r>
          </w:p>
        </w:tc>
        <w:tc>
          <w:tcPr>
            <w:tcW w:w="631" w:type="dxa"/>
            <w:gridSpan w:val="2"/>
            <w:tcBorders>
              <w:top w:val="single" w:sz="4" w:space="0" w:color="auto"/>
              <w:left w:val="single" w:sz="4" w:space="0" w:color="auto"/>
              <w:bottom w:val="single" w:sz="4" w:space="0" w:color="auto"/>
              <w:right w:val="single" w:sz="4" w:space="0" w:color="auto"/>
            </w:tcBorders>
          </w:tcPr>
          <w:p w:rsidR="0057566E" w:rsidRPr="00CE5BFF" w:rsidRDefault="0057566E" w:rsidP="00970E4C">
            <w:pPr>
              <w:jc w:val="center"/>
              <w:rPr>
                <w:sz w:val="20"/>
              </w:rPr>
            </w:pPr>
            <w:r>
              <w:rPr>
                <w:sz w:val="20"/>
              </w:rPr>
              <w:t>40</w:t>
            </w:r>
          </w:p>
        </w:tc>
        <w:tc>
          <w:tcPr>
            <w:tcW w:w="630" w:type="dxa"/>
            <w:gridSpan w:val="2"/>
            <w:tcBorders>
              <w:top w:val="single" w:sz="4" w:space="0" w:color="auto"/>
              <w:left w:val="single" w:sz="4" w:space="0" w:color="auto"/>
              <w:bottom w:val="single" w:sz="4" w:space="0" w:color="auto"/>
              <w:right w:val="single" w:sz="4" w:space="0" w:color="auto"/>
            </w:tcBorders>
          </w:tcPr>
          <w:p w:rsidR="0057566E" w:rsidRPr="00CE5BFF" w:rsidRDefault="0057566E" w:rsidP="00FA2533">
            <w:pPr>
              <w:jc w:val="center"/>
              <w:rPr>
                <w:sz w:val="20"/>
              </w:rPr>
            </w:pPr>
            <w:r>
              <w:rPr>
                <w:sz w:val="20"/>
              </w:rPr>
              <w:t>10</w:t>
            </w:r>
            <w:r w:rsidRPr="00CE5BFF">
              <w:rPr>
                <w:sz w:val="20"/>
              </w:rPr>
              <w:t>0</w:t>
            </w:r>
          </w:p>
        </w:tc>
      </w:tr>
      <w:tr w:rsidR="00AB19F5" w:rsidRPr="00CE5BFF" w:rsidTr="0084004E">
        <w:trPr>
          <w:trHeight w:val="237"/>
        </w:trPr>
        <w:tc>
          <w:tcPr>
            <w:tcW w:w="1005" w:type="dxa"/>
            <w:tcBorders>
              <w:top w:val="single" w:sz="6" w:space="0" w:color="000000"/>
              <w:left w:val="single" w:sz="6" w:space="0" w:color="000000"/>
              <w:bottom w:val="single" w:sz="6" w:space="0" w:color="000000"/>
              <w:right w:val="single" w:sz="6" w:space="0" w:color="000000"/>
            </w:tcBorders>
          </w:tcPr>
          <w:p w:rsidR="00AB19F5" w:rsidRPr="00CE5BFF" w:rsidRDefault="00AB19F5" w:rsidP="00FA2533">
            <w:pPr>
              <w:rPr>
                <w:sz w:val="20"/>
              </w:rPr>
            </w:pPr>
            <w:r>
              <w:rPr>
                <w:sz w:val="20"/>
              </w:rPr>
              <w:t>GET 1401</w:t>
            </w:r>
          </w:p>
        </w:tc>
        <w:tc>
          <w:tcPr>
            <w:tcW w:w="3323" w:type="dxa"/>
            <w:gridSpan w:val="2"/>
            <w:tcBorders>
              <w:top w:val="single" w:sz="6" w:space="0" w:color="000000"/>
              <w:left w:val="single" w:sz="6" w:space="0" w:color="000000"/>
              <w:bottom w:val="single" w:sz="6" w:space="0" w:color="000000"/>
              <w:right w:val="single" w:sz="6" w:space="0" w:color="000000"/>
            </w:tcBorders>
          </w:tcPr>
          <w:p w:rsidR="00AB19F5" w:rsidRPr="00CE5BFF" w:rsidRDefault="00AB19F5" w:rsidP="00FA2533">
            <w:pPr>
              <w:rPr>
                <w:sz w:val="20"/>
              </w:rPr>
            </w:pPr>
            <w:r>
              <w:rPr>
                <w:sz w:val="20"/>
              </w:rPr>
              <w:t>Electrical Engineering and Electronics</w:t>
            </w:r>
          </w:p>
        </w:tc>
        <w:tc>
          <w:tcPr>
            <w:tcW w:w="727" w:type="dxa"/>
            <w:gridSpan w:val="2"/>
            <w:tcBorders>
              <w:top w:val="single" w:sz="6" w:space="0" w:color="000000"/>
              <w:left w:val="single" w:sz="6" w:space="0" w:color="000000"/>
              <w:bottom w:val="single" w:sz="6" w:space="0" w:color="000000"/>
              <w:right w:val="single" w:sz="4" w:space="0" w:color="auto"/>
            </w:tcBorders>
          </w:tcPr>
          <w:p w:rsidR="00AB19F5" w:rsidRPr="00CE5BFF" w:rsidRDefault="00AB19F5" w:rsidP="00FA2533">
            <w:pPr>
              <w:jc w:val="center"/>
              <w:rPr>
                <w:sz w:val="20"/>
              </w:rPr>
            </w:pPr>
            <w:r>
              <w:rPr>
                <w:sz w:val="20"/>
              </w:rPr>
              <w:t>3</w:t>
            </w:r>
          </w:p>
        </w:tc>
        <w:tc>
          <w:tcPr>
            <w:tcW w:w="623" w:type="dxa"/>
            <w:tcBorders>
              <w:top w:val="single" w:sz="6" w:space="0" w:color="000000"/>
              <w:left w:val="single" w:sz="6" w:space="0" w:color="000000"/>
              <w:bottom w:val="single" w:sz="6" w:space="0" w:color="000000"/>
              <w:right w:val="single" w:sz="4" w:space="0" w:color="auto"/>
            </w:tcBorders>
          </w:tcPr>
          <w:p w:rsidR="00AB19F5" w:rsidRPr="00CE5BFF" w:rsidRDefault="00AB19F5" w:rsidP="00FA2533">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AB19F5" w:rsidRPr="00CE5BFF" w:rsidRDefault="00AB19F5" w:rsidP="00FA2533">
            <w:pPr>
              <w:jc w:val="center"/>
              <w:rPr>
                <w:sz w:val="20"/>
              </w:rPr>
            </w:pPr>
            <w:r>
              <w:rPr>
                <w:sz w:val="20"/>
              </w:rPr>
              <w:t>1</w:t>
            </w:r>
          </w:p>
        </w:tc>
        <w:tc>
          <w:tcPr>
            <w:tcW w:w="540" w:type="dxa"/>
            <w:tcBorders>
              <w:top w:val="single" w:sz="6" w:space="0" w:color="000000"/>
              <w:left w:val="single" w:sz="6" w:space="0" w:color="000000"/>
              <w:bottom w:val="single" w:sz="6" w:space="0" w:color="000000"/>
              <w:right w:val="single" w:sz="4" w:space="0" w:color="auto"/>
            </w:tcBorders>
          </w:tcPr>
          <w:p w:rsidR="00AB19F5" w:rsidRPr="00CE5BFF" w:rsidRDefault="00AB19F5" w:rsidP="00FA2533">
            <w:pPr>
              <w:jc w:val="center"/>
              <w:rPr>
                <w:sz w:val="20"/>
              </w:rPr>
            </w:pPr>
            <w:r>
              <w:rPr>
                <w:sz w:val="20"/>
              </w:rPr>
              <w:t>0</w:t>
            </w:r>
          </w:p>
        </w:tc>
        <w:tc>
          <w:tcPr>
            <w:tcW w:w="630" w:type="dxa"/>
            <w:tcBorders>
              <w:top w:val="single" w:sz="4" w:space="0" w:color="auto"/>
              <w:left w:val="single" w:sz="4" w:space="0" w:color="auto"/>
              <w:bottom w:val="single" w:sz="4" w:space="0" w:color="auto"/>
              <w:right w:val="single" w:sz="4" w:space="0" w:color="auto"/>
            </w:tcBorders>
          </w:tcPr>
          <w:p w:rsidR="00AB19F5" w:rsidRDefault="00AB19F5" w:rsidP="00970E4C">
            <w:pPr>
              <w:jc w:val="center"/>
              <w:rPr>
                <w:sz w:val="20"/>
              </w:rPr>
            </w:pPr>
            <w:r>
              <w:rPr>
                <w:sz w:val="20"/>
              </w:rPr>
              <w:t>20</w:t>
            </w:r>
          </w:p>
        </w:tc>
        <w:tc>
          <w:tcPr>
            <w:tcW w:w="746" w:type="dxa"/>
            <w:tcBorders>
              <w:top w:val="single" w:sz="4" w:space="0" w:color="auto"/>
              <w:left w:val="single" w:sz="4" w:space="0" w:color="auto"/>
              <w:bottom w:val="single" w:sz="4" w:space="0" w:color="auto"/>
              <w:right w:val="single" w:sz="4" w:space="0" w:color="auto"/>
            </w:tcBorders>
          </w:tcPr>
          <w:p w:rsidR="00AB19F5" w:rsidRDefault="00AB19F5" w:rsidP="00970E4C">
            <w:pPr>
              <w:jc w:val="center"/>
              <w:rPr>
                <w:sz w:val="20"/>
              </w:rPr>
            </w:pPr>
            <w:r>
              <w:rPr>
                <w:sz w:val="20"/>
              </w:rPr>
              <w:t>20</w:t>
            </w:r>
          </w:p>
        </w:tc>
        <w:tc>
          <w:tcPr>
            <w:tcW w:w="909" w:type="dxa"/>
            <w:gridSpan w:val="4"/>
            <w:tcBorders>
              <w:top w:val="single" w:sz="4" w:space="0" w:color="auto"/>
              <w:left w:val="single" w:sz="4" w:space="0" w:color="auto"/>
              <w:bottom w:val="single" w:sz="4" w:space="0" w:color="auto"/>
              <w:right w:val="single" w:sz="4" w:space="0" w:color="auto"/>
            </w:tcBorders>
          </w:tcPr>
          <w:p w:rsidR="00AB19F5" w:rsidRDefault="00AB19F5" w:rsidP="00970E4C">
            <w:pPr>
              <w:jc w:val="center"/>
              <w:rPr>
                <w:sz w:val="20"/>
              </w:rPr>
            </w:pPr>
            <w:r>
              <w:rPr>
                <w:sz w:val="20"/>
              </w:rPr>
              <w:t>20</w:t>
            </w:r>
          </w:p>
        </w:tc>
        <w:tc>
          <w:tcPr>
            <w:tcW w:w="631" w:type="dxa"/>
            <w:gridSpan w:val="2"/>
            <w:tcBorders>
              <w:top w:val="single" w:sz="4" w:space="0" w:color="auto"/>
              <w:left w:val="single" w:sz="4" w:space="0" w:color="auto"/>
              <w:bottom w:val="single" w:sz="4" w:space="0" w:color="auto"/>
              <w:right w:val="single" w:sz="4" w:space="0" w:color="auto"/>
            </w:tcBorders>
          </w:tcPr>
          <w:p w:rsidR="00AB19F5" w:rsidRDefault="00AB19F5" w:rsidP="00970E4C">
            <w:pPr>
              <w:jc w:val="center"/>
              <w:rPr>
                <w:sz w:val="20"/>
              </w:rPr>
            </w:pPr>
            <w:r>
              <w:rPr>
                <w:sz w:val="20"/>
              </w:rPr>
              <w:t>40</w:t>
            </w:r>
          </w:p>
        </w:tc>
        <w:tc>
          <w:tcPr>
            <w:tcW w:w="630" w:type="dxa"/>
            <w:gridSpan w:val="2"/>
            <w:tcBorders>
              <w:top w:val="single" w:sz="4" w:space="0" w:color="auto"/>
              <w:left w:val="single" w:sz="4" w:space="0" w:color="auto"/>
              <w:bottom w:val="single" w:sz="4" w:space="0" w:color="auto"/>
              <w:right w:val="single" w:sz="4" w:space="0" w:color="auto"/>
            </w:tcBorders>
          </w:tcPr>
          <w:p w:rsidR="00AB19F5" w:rsidRDefault="00AB19F5" w:rsidP="00FA2533">
            <w:pPr>
              <w:jc w:val="center"/>
              <w:rPr>
                <w:sz w:val="20"/>
              </w:rPr>
            </w:pPr>
            <w:r>
              <w:rPr>
                <w:sz w:val="20"/>
              </w:rPr>
              <w:t>100</w:t>
            </w:r>
          </w:p>
        </w:tc>
      </w:tr>
      <w:tr w:rsidR="0057566E" w:rsidRPr="00CE5BFF" w:rsidTr="0084004E">
        <w:tc>
          <w:tcPr>
            <w:tcW w:w="1005" w:type="dxa"/>
            <w:tcBorders>
              <w:top w:val="single" w:sz="6" w:space="0" w:color="000000"/>
              <w:left w:val="single" w:sz="6" w:space="0" w:color="000000"/>
              <w:bottom w:val="single" w:sz="12" w:space="0" w:color="000000"/>
              <w:right w:val="single" w:sz="6" w:space="0" w:color="000000"/>
            </w:tcBorders>
          </w:tcPr>
          <w:p w:rsidR="0057566E" w:rsidRPr="00CE5BFF" w:rsidRDefault="0055166A" w:rsidP="00FA2533">
            <w:pPr>
              <w:rPr>
                <w:sz w:val="20"/>
              </w:rPr>
            </w:pPr>
            <w:r>
              <w:rPr>
                <w:sz w:val="20"/>
              </w:rPr>
              <w:t xml:space="preserve">CET </w:t>
            </w:r>
            <w:r w:rsidR="00662666" w:rsidRPr="00662666">
              <w:rPr>
                <w:sz w:val="20"/>
              </w:rPr>
              <w:t>1502</w:t>
            </w:r>
          </w:p>
        </w:tc>
        <w:tc>
          <w:tcPr>
            <w:tcW w:w="3323" w:type="dxa"/>
            <w:gridSpan w:val="2"/>
            <w:tcBorders>
              <w:top w:val="single" w:sz="6" w:space="0" w:color="000000"/>
              <w:left w:val="single" w:sz="6" w:space="0" w:color="000000"/>
              <w:bottom w:val="single" w:sz="12" w:space="0" w:color="000000"/>
              <w:right w:val="single" w:sz="6" w:space="0" w:color="000000"/>
            </w:tcBorders>
          </w:tcPr>
          <w:p w:rsidR="0057566E" w:rsidRPr="00CE5BFF" w:rsidRDefault="00662666" w:rsidP="00662666">
            <w:pPr>
              <w:rPr>
                <w:sz w:val="20"/>
              </w:rPr>
            </w:pPr>
            <w:r w:rsidRPr="00662666">
              <w:rPr>
                <w:sz w:val="20"/>
              </w:rPr>
              <w:tab/>
              <w:t>Industrial &amp; Engineering Chemistry</w:t>
            </w:r>
          </w:p>
        </w:tc>
        <w:tc>
          <w:tcPr>
            <w:tcW w:w="727" w:type="dxa"/>
            <w:gridSpan w:val="2"/>
            <w:tcBorders>
              <w:top w:val="single" w:sz="6" w:space="0" w:color="000000"/>
              <w:left w:val="single" w:sz="6" w:space="0" w:color="000000"/>
              <w:bottom w:val="single" w:sz="12" w:space="0" w:color="000000"/>
              <w:right w:val="single" w:sz="4" w:space="0" w:color="auto"/>
            </w:tcBorders>
          </w:tcPr>
          <w:p w:rsidR="0057566E" w:rsidRPr="00CE5BFF" w:rsidRDefault="0057566E" w:rsidP="00FA2533">
            <w:pPr>
              <w:jc w:val="center"/>
              <w:rPr>
                <w:sz w:val="20"/>
              </w:rPr>
            </w:pPr>
            <w:r w:rsidRPr="00CE5BFF">
              <w:rPr>
                <w:sz w:val="20"/>
              </w:rPr>
              <w:t>4</w:t>
            </w:r>
          </w:p>
        </w:tc>
        <w:tc>
          <w:tcPr>
            <w:tcW w:w="623" w:type="dxa"/>
            <w:tcBorders>
              <w:top w:val="single" w:sz="6" w:space="0" w:color="000000"/>
              <w:left w:val="single" w:sz="6" w:space="0" w:color="000000"/>
              <w:bottom w:val="single" w:sz="12" w:space="0" w:color="000000"/>
              <w:right w:val="single" w:sz="4" w:space="0" w:color="auto"/>
            </w:tcBorders>
          </w:tcPr>
          <w:p w:rsidR="0057566E" w:rsidRPr="00CE5BFF" w:rsidRDefault="0057566E" w:rsidP="00FA2533">
            <w:pPr>
              <w:jc w:val="center"/>
              <w:rPr>
                <w:sz w:val="20"/>
              </w:rPr>
            </w:pPr>
            <w:r w:rsidRPr="00CE5BFF">
              <w:rPr>
                <w:sz w:val="20"/>
              </w:rPr>
              <w:t>3</w:t>
            </w:r>
          </w:p>
        </w:tc>
        <w:tc>
          <w:tcPr>
            <w:tcW w:w="540" w:type="dxa"/>
            <w:tcBorders>
              <w:top w:val="single" w:sz="6" w:space="0" w:color="000000"/>
              <w:left w:val="single" w:sz="6" w:space="0" w:color="000000"/>
              <w:bottom w:val="single" w:sz="12" w:space="0" w:color="000000"/>
              <w:right w:val="single" w:sz="4" w:space="0" w:color="auto"/>
            </w:tcBorders>
          </w:tcPr>
          <w:p w:rsidR="0057566E" w:rsidRPr="00CE5BFF" w:rsidRDefault="0057566E" w:rsidP="00FA2533">
            <w:pPr>
              <w:jc w:val="center"/>
              <w:rPr>
                <w:sz w:val="20"/>
              </w:rPr>
            </w:pPr>
            <w:r w:rsidRPr="00CE5BFF">
              <w:rPr>
                <w:sz w:val="20"/>
              </w:rPr>
              <w:t>1</w:t>
            </w:r>
          </w:p>
        </w:tc>
        <w:tc>
          <w:tcPr>
            <w:tcW w:w="540" w:type="dxa"/>
            <w:tcBorders>
              <w:top w:val="single" w:sz="6" w:space="0" w:color="000000"/>
              <w:left w:val="single" w:sz="6" w:space="0" w:color="000000"/>
              <w:bottom w:val="single" w:sz="12" w:space="0" w:color="000000"/>
              <w:right w:val="single" w:sz="4" w:space="0" w:color="auto"/>
            </w:tcBorders>
          </w:tcPr>
          <w:p w:rsidR="0057566E" w:rsidRPr="00CE5BFF" w:rsidRDefault="0057566E" w:rsidP="00FA2533">
            <w:pPr>
              <w:jc w:val="center"/>
              <w:rPr>
                <w:sz w:val="20"/>
              </w:rPr>
            </w:pPr>
            <w:r w:rsidRPr="00CE5BFF">
              <w:rPr>
                <w:sz w:val="20"/>
              </w:rPr>
              <w:t>0</w:t>
            </w:r>
          </w:p>
        </w:tc>
        <w:tc>
          <w:tcPr>
            <w:tcW w:w="630" w:type="dxa"/>
            <w:tcBorders>
              <w:top w:val="single" w:sz="4" w:space="0" w:color="auto"/>
              <w:left w:val="single" w:sz="4" w:space="0" w:color="auto"/>
              <w:bottom w:val="single" w:sz="12" w:space="0" w:color="000000"/>
              <w:right w:val="single" w:sz="4" w:space="0" w:color="auto"/>
            </w:tcBorders>
          </w:tcPr>
          <w:p w:rsidR="0057566E" w:rsidRPr="00CE5BFF" w:rsidRDefault="0057566E" w:rsidP="00970E4C">
            <w:pPr>
              <w:jc w:val="center"/>
              <w:rPr>
                <w:sz w:val="20"/>
              </w:rPr>
            </w:pPr>
            <w:r>
              <w:rPr>
                <w:sz w:val="20"/>
              </w:rPr>
              <w:t>30</w:t>
            </w:r>
          </w:p>
        </w:tc>
        <w:tc>
          <w:tcPr>
            <w:tcW w:w="746" w:type="dxa"/>
            <w:tcBorders>
              <w:top w:val="single" w:sz="4" w:space="0" w:color="auto"/>
              <w:left w:val="single" w:sz="4" w:space="0" w:color="auto"/>
              <w:bottom w:val="single" w:sz="12" w:space="0" w:color="000000"/>
              <w:right w:val="single" w:sz="4" w:space="0" w:color="auto"/>
            </w:tcBorders>
          </w:tcPr>
          <w:p w:rsidR="0057566E" w:rsidRPr="00CE5BFF" w:rsidRDefault="0057566E" w:rsidP="00970E4C">
            <w:pPr>
              <w:jc w:val="center"/>
              <w:rPr>
                <w:sz w:val="20"/>
              </w:rPr>
            </w:pPr>
            <w:r>
              <w:rPr>
                <w:sz w:val="20"/>
              </w:rPr>
              <w:t>30</w:t>
            </w:r>
          </w:p>
        </w:tc>
        <w:tc>
          <w:tcPr>
            <w:tcW w:w="909" w:type="dxa"/>
            <w:gridSpan w:val="4"/>
            <w:tcBorders>
              <w:top w:val="single" w:sz="4" w:space="0" w:color="auto"/>
              <w:left w:val="single" w:sz="4" w:space="0" w:color="auto"/>
              <w:bottom w:val="single" w:sz="12" w:space="0" w:color="000000"/>
              <w:right w:val="single" w:sz="4" w:space="0" w:color="auto"/>
            </w:tcBorders>
          </w:tcPr>
          <w:p w:rsidR="0057566E" w:rsidRPr="00CE5BFF" w:rsidRDefault="0057566E" w:rsidP="00970E4C">
            <w:pPr>
              <w:jc w:val="center"/>
              <w:rPr>
                <w:sz w:val="20"/>
              </w:rPr>
            </w:pPr>
            <w:r>
              <w:rPr>
                <w:sz w:val="20"/>
              </w:rPr>
              <w:t>30</w:t>
            </w:r>
          </w:p>
        </w:tc>
        <w:tc>
          <w:tcPr>
            <w:tcW w:w="631" w:type="dxa"/>
            <w:gridSpan w:val="2"/>
            <w:tcBorders>
              <w:top w:val="single" w:sz="4" w:space="0" w:color="auto"/>
              <w:left w:val="single" w:sz="4" w:space="0" w:color="auto"/>
              <w:bottom w:val="single" w:sz="12" w:space="0" w:color="000000"/>
              <w:right w:val="single" w:sz="4" w:space="0" w:color="auto"/>
            </w:tcBorders>
          </w:tcPr>
          <w:p w:rsidR="0057566E" w:rsidRPr="00CE5BFF" w:rsidRDefault="0057566E" w:rsidP="00970E4C">
            <w:pPr>
              <w:jc w:val="center"/>
              <w:rPr>
                <w:sz w:val="20"/>
              </w:rPr>
            </w:pPr>
            <w:r>
              <w:rPr>
                <w:sz w:val="20"/>
              </w:rPr>
              <w:t>60</w:t>
            </w:r>
          </w:p>
        </w:tc>
        <w:tc>
          <w:tcPr>
            <w:tcW w:w="630" w:type="dxa"/>
            <w:gridSpan w:val="2"/>
            <w:tcBorders>
              <w:top w:val="single" w:sz="4" w:space="0" w:color="auto"/>
              <w:left w:val="single" w:sz="4" w:space="0" w:color="auto"/>
              <w:bottom w:val="single" w:sz="12" w:space="0" w:color="000000"/>
              <w:right w:val="single" w:sz="4" w:space="0" w:color="auto"/>
            </w:tcBorders>
          </w:tcPr>
          <w:p w:rsidR="0057566E" w:rsidRPr="00CE5BFF" w:rsidRDefault="0057566E" w:rsidP="00FA2533">
            <w:pPr>
              <w:jc w:val="center"/>
              <w:rPr>
                <w:sz w:val="20"/>
              </w:rPr>
            </w:pPr>
            <w:r>
              <w:rPr>
                <w:sz w:val="20"/>
              </w:rPr>
              <w:t>15</w:t>
            </w:r>
            <w:r w:rsidRPr="00CE5BFF">
              <w:rPr>
                <w:sz w:val="20"/>
              </w:rPr>
              <w:t>0</w:t>
            </w:r>
          </w:p>
        </w:tc>
      </w:tr>
      <w:tr w:rsidR="0057566E" w:rsidRPr="00DC52EA" w:rsidTr="0084004E">
        <w:tc>
          <w:tcPr>
            <w:tcW w:w="1005" w:type="dxa"/>
            <w:tcBorders>
              <w:top w:val="single" w:sz="6" w:space="0" w:color="000000"/>
              <w:left w:val="single" w:sz="6" w:space="0" w:color="000000"/>
              <w:bottom w:val="single" w:sz="4" w:space="0" w:color="auto"/>
              <w:right w:val="single" w:sz="6" w:space="0" w:color="000000"/>
            </w:tcBorders>
          </w:tcPr>
          <w:p w:rsidR="0057566E" w:rsidRPr="00381004" w:rsidRDefault="0057566E" w:rsidP="00FA2533">
            <w:pPr>
              <w:rPr>
                <w:sz w:val="20"/>
              </w:rPr>
            </w:pPr>
            <w:r w:rsidRPr="00381004">
              <w:rPr>
                <w:sz w:val="20"/>
              </w:rPr>
              <w:t>GEP 1302</w:t>
            </w:r>
          </w:p>
        </w:tc>
        <w:tc>
          <w:tcPr>
            <w:tcW w:w="3323" w:type="dxa"/>
            <w:gridSpan w:val="2"/>
            <w:tcBorders>
              <w:top w:val="single" w:sz="6" w:space="0" w:color="000000"/>
              <w:left w:val="single" w:sz="6" w:space="0" w:color="000000"/>
              <w:bottom w:val="single" w:sz="4" w:space="0" w:color="auto"/>
              <w:right w:val="single" w:sz="6" w:space="0" w:color="000000"/>
            </w:tcBorders>
          </w:tcPr>
          <w:p w:rsidR="0057566E" w:rsidRPr="00381004" w:rsidRDefault="0057566E" w:rsidP="00FA2533">
            <w:pPr>
              <w:rPr>
                <w:sz w:val="20"/>
              </w:rPr>
            </w:pPr>
            <w:r w:rsidRPr="00381004">
              <w:rPr>
                <w:sz w:val="20"/>
              </w:rPr>
              <w:t>Structural Mechanics Lab.</w:t>
            </w:r>
          </w:p>
        </w:tc>
        <w:tc>
          <w:tcPr>
            <w:tcW w:w="727" w:type="dxa"/>
            <w:gridSpan w:val="2"/>
            <w:tcBorders>
              <w:top w:val="single" w:sz="6" w:space="0" w:color="000000"/>
              <w:left w:val="single" w:sz="6" w:space="0" w:color="000000"/>
              <w:bottom w:val="single" w:sz="4" w:space="0" w:color="auto"/>
              <w:right w:val="single" w:sz="4" w:space="0" w:color="auto"/>
            </w:tcBorders>
          </w:tcPr>
          <w:p w:rsidR="0057566E" w:rsidRPr="00381004" w:rsidRDefault="0057566E" w:rsidP="00FA2533">
            <w:pPr>
              <w:jc w:val="center"/>
              <w:rPr>
                <w:sz w:val="20"/>
              </w:rPr>
            </w:pPr>
            <w:r w:rsidRPr="00381004">
              <w:rPr>
                <w:sz w:val="20"/>
              </w:rPr>
              <w:t>2</w:t>
            </w:r>
          </w:p>
        </w:tc>
        <w:tc>
          <w:tcPr>
            <w:tcW w:w="623" w:type="dxa"/>
            <w:tcBorders>
              <w:top w:val="single" w:sz="6" w:space="0" w:color="000000"/>
              <w:left w:val="single" w:sz="6" w:space="0" w:color="000000"/>
              <w:bottom w:val="single" w:sz="4" w:space="0" w:color="auto"/>
              <w:right w:val="single" w:sz="4" w:space="0" w:color="auto"/>
            </w:tcBorders>
          </w:tcPr>
          <w:p w:rsidR="0057566E" w:rsidRPr="00381004" w:rsidRDefault="0057566E" w:rsidP="00FA2533">
            <w:pPr>
              <w:jc w:val="center"/>
              <w:rPr>
                <w:sz w:val="20"/>
              </w:rPr>
            </w:pPr>
            <w:r w:rsidRPr="00381004">
              <w:rPr>
                <w:sz w:val="20"/>
              </w:rPr>
              <w:t>0</w:t>
            </w:r>
          </w:p>
        </w:tc>
        <w:tc>
          <w:tcPr>
            <w:tcW w:w="540" w:type="dxa"/>
            <w:tcBorders>
              <w:top w:val="single" w:sz="6" w:space="0" w:color="000000"/>
              <w:left w:val="single" w:sz="6" w:space="0" w:color="000000"/>
              <w:bottom w:val="single" w:sz="4" w:space="0" w:color="auto"/>
              <w:right w:val="single" w:sz="4" w:space="0" w:color="auto"/>
            </w:tcBorders>
          </w:tcPr>
          <w:p w:rsidR="0057566E" w:rsidRPr="00381004" w:rsidRDefault="0057566E" w:rsidP="00FA2533">
            <w:pPr>
              <w:jc w:val="center"/>
              <w:rPr>
                <w:sz w:val="20"/>
              </w:rPr>
            </w:pPr>
            <w:r w:rsidRPr="00381004">
              <w:rPr>
                <w:sz w:val="20"/>
              </w:rPr>
              <w:t>0</w:t>
            </w:r>
          </w:p>
        </w:tc>
        <w:tc>
          <w:tcPr>
            <w:tcW w:w="540" w:type="dxa"/>
            <w:tcBorders>
              <w:top w:val="single" w:sz="6" w:space="0" w:color="000000"/>
              <w:left w:val="single" w:sz="6" w:space="0" w:color="000000"/>
              <w:bottom w:val="single" w:sz="4" w:space="0" w:color="auto"/>
              <w:right w:val="single" w:sz="4" w:space="0" w:color="auto"/>
            </w:tcBorders>
          </w:tcPr>
          <w:p w:rsidR="0057566E" w:rsidRPr="00381004" w:rsidRDefault="0057566E" w:rsidP="00FA2533">
            <w:pPr>
              <w:jc w:val="center"/>
              <w:rPr>
                <w:sz w:val="20"/>
              </w:rPr>
            </w:pPr>
            <w:r w:rsidRPr="00381004">
              <w:rPr>
                <w:sz w:val="20"/>
              </w:rPr>
              <w:t>4</w:t>
            </w:r>
          </w:p>
        </w:tc>
        <w:tc>
          <w:tcPr>
            <w:tcW w:w="630" w:type="dxa"/>
            <w:tcBorders>
              <w:top w:val="single" w:sz="4" w:space="0" w:color="auto"/>
              <w:left w:val="single" w:sz="4" w:space="0" w:color="auto"/>
              <w:bottom w:val="single" w:sz="4" w:space="0" w:color="auto"/>
              <w:right w:val="single" w:sz="4" w:space="0" w:color="auto"/>
            </w:tcBorders>
          </w:tcPr>
          <w:p w:rsidR="0057566E" w:rsidRPr="00381004" w:rsidRDefault="00404925" w:rsidP="00FA2533">
            <w:pPr>
              <w:jc w:val="center"/>
              <w:rPr>
                <w:sz w:val="20"/>
              </w:rPr>
            </w:pPr>
            <w:r w:rsidRPr="00381004">
              <w:rPr>
                <w:sz w:val="20"/>
              </w:rPr>
              <w:t>25</w:t>
            </w:r>
          </w:p>
        </w:tc>
        <w:tc>
          <w:tcPr>
            <w:tcW w:w="746" w:type="dxa"/>
            <w:tcBorders>
              <w:top w:val="single" w:sz="4" w:space="0" w:color="auto"/>
              <w:left w:val="single" w:sz="4" w:space="0" w:color="auto"/>
              <w:bottom w:val="single" w:sz="4" w:space="0" w:color="auto"/>
              <w:right w:val="single" w:sz="4" w:space="0" w:color="auto"/>
            </w:tcBorders>
          </w:tcPr>
          <w:p w:rsidR="0057566E" w:rsidRPr="00381004" w:rsidRDefault="0057566E" w:rsidP="00FA2533">
            <w:pPr>
              <w:jc w:val="center"/>
              <w:rPr>
                <w:sz w:val="20"/>
              </w:rPr>
            </w:pPr>
            <w:r w:rsidRPr="00381004">
              <w:rPr>
                <w:sz w:val="20"/>
              </w:rPr>
              <w:t>---</w:t>
            </w:r>
          </w:p>
        </w:tc>
        <w:tc>
          <w:tcPr>
            <w:tcW w:w="909" w:type="dxa"/>
            <w:gridSpan w:val="4"/>
            <w:tcBorders>
              <w:top w:val="single" w:sz="4" w:space="0" w:color="auto"/>
              <w:left w:val="single" w:sz="4" w:space="0" w:color="auto"/>
              <w:bottom w:val="single" w:sz="4" w:space="0" w:color="auto"/>
              <w:right w:val="single" w:sz="4" w:space="0" w:color="auto"/>
            </w:tcBorders>
          </w:tcPr>
          <w:p w:rsidR="0057566E" w:rsidRPr="00381004" w:rsidRDefault="0057566E" w:rsidP="00FA2533">
            <w:pPr>
              <w:jc w:val="center"/>
              <w:rPr>
                <w:sz w:val="20"/>
              </w:rPr>
            </w:pPr>
            <w:r w:rsidRPr="00381004">
              <w:rPr>
                <w:sz w:val="20"/>
              </w:rPr>
              <w:t>---</w:t>
            </w:r>
          </w:p>
        </w:tc>
        <w:tc>
          <w:tcPr>
            <w:tcW w:w="631" w:type="dxa"/>
            <w:gridSpan w:val="2"/>
            <w:tcBorders>
              <w:top w:val="single" w:sz="4" w:space="0" w:color="auto"/>
              <w:left w:val="single" w:sz="4" w:space="0" w:color="auto"/>
              <w:bottom w:val="single" w:sz="4" w:space="0" w:color="auto"/>
              <w:right w:val="single" w:sz="4" w:space="0" w:color="auto"/>
            </w:tcBorders>
          </w:tcPr>
          <w:p w:rsidR="0057566E" w:rsidRPr="00381004" w:rsidRDefault="00404925" w:rsidP="001A08BD">
            <w:pPr>
              <w:jc w:val="center"/>
              <w:rPr>
                <w:sz w:val="20"/>
              </w:rPr>
            </w:pPr>
            <w:r w:rsidRPr="00381004">
              <w:rPr>
                <w:sz w:val="20"/>
              </w:rPr>
              <w:t>25</w:t>
            </w:r>
          </w:p>
        </w:tc>
        <w:tc>
          <w:tcPr>
            <w:tcW w:w="630" w:type="dxa"/>
            <w:gridSpan w:val="2"/>
            <w:tcBorders>
              <w:top w:val="single" w:sz="4" w:space="0" w:color="auto"/>
              <w:left w:val="single" w:sz="4" w:space="0" w:color="auto"/>
              <w:bottom w:val="single" w:sz="4" w:space="0" w:color="auto"/>
              <w:right w:val="single" w:sz="4" w:space="0" w:color="auto"/>
            </w:tcBorders>
          </w:tcPr>
          <w:p w:rsidR="0057566E" w:rsidRPr="00381004" w:rsidRDefault="00404925" w:rsidP="00FA2533">
            <w:pPr>
              <w:jc w:val="center"/>
              <w:rPr>
                <w:sz w:val="20"/>
              </w:rPr>
            </w:pPr>
            <w:r w:rsidRPr="00381004">
              <w:rPr>
                <w:sz w:val="20"/>
              </w:rPr>
              <w:t>5</w:t>
            </w:r>
            <w:r w:rsidR="0057566E" w:rsidRPr="00381004">
              <w:rPr>
                <w:sz w:val="20"/>
              </w:rPr>
              <w:t>0</w:t>
            </w:r>
          </w:p>
        </w:tc>
      </w:tr>
      <w:tr w:rsidR="00AB19F5" w:rsidRPr="00DC52EA" w:rsidTr="0084004E">
        <w:tc>
          <w:tcPr>
            <w:tcW w:w="1005" w:type="dxa"/>
            <w:tcBorders>
              <w:top w:val="single" w:sz="6" w:space="0" w:color="000000"/>
              <w:left w:val="single" w:sz="6" w:space="0" w:color="000000"/>
              <w:bottom w:val="single" w:sz="4" w:space="0" w:color="auto"/>
              <w:right w:val="single" w:sz="6" w:space="0" w:color="000000"/>
            </w:tcBorders>
          </w:tcPr>
          <w:p w:rsidR="00AB19F5" w:rsidRPr="00381004" w:rsidRDefault="00AB19F5" w:rsidP="00FA2533">
            <w:pPr>
              <w:rPr>
                <w:sz w:val="20"/>
              </w:rPr>
            </w:pPr>
            <w:r w:rsidRPr="00381004">
              <w:rPr>
                <w:sz w:val="20"/>
              </w:rPr>
              <w:t>GEP 1402</w:t>
            </w:r>
          </w:p>
        </w:tc>
        <w:tc>
          <w:tcPr>
            <w:tcW w:w="3323" w:type="dxa"/>
            <w:gridSpan w:val="2"/>
            <w:tcBorders>
              <w:top w:val="single" w:sz="6" w:space="0" w:color="000000"/>
              <w:left w:val="single" w:sz="6" w:space="0" w:color="000000"/>
              <w:bottom w:val="single" w:sz="4" w:space="0" w:color="auto"/>
              <w:right w:val="single" w:sz="6" w:space="0" w:color="000000"/>
            </w:tcBorders>
          </w:tcPr>
          <w:p w:rsidR="00AB19F5" w:rsidRPr="00381004" w:rsidRDefault="00AB19F5" w:rsidP="00AB19F5">
            <w:pPr>
              <w:rPr>
                <w:sz w:val="20"/>
              </w:rPr>
            </w:pPr>
            <w:r w:rsidRPr="00381004">
              <w:rPr>
                <w:sz w:val="20"/>
              </w:rPr>
              <w:t>Electrical Engg and Electronics Laboratory</w:t>
            </w:r>
          </w:p>
        </w:tc>
        <w:tc>
          <w:tcPr>
            <w:tcW w:w="727" w:type="dxa"/>
            <w:gridSpan w:val="2"/>
            <w:tcBorders>
              <w:top w:val="single" w:sz="6" w:space="0" w:color="000000"/>
              <w:left w:val="single" w:sz="6" w:space="0" w:color="000000"/>
              <w:bottom w:val="single" w:sz="4" w:space="0" w:color="auto"/>
              <w:right w:val="single" w:sz="4" w:space="0" w:color="auto"/>
            </w:tcBorders>
          </w:tcPr>
          <w:p w:rsidR="00AB19F5" w:rsidRPr="00381004" w:rsidRDefault="00AB19F5" w:rsidP="00FA2533">
            <w:pPr>
              <w:jc w:val="center"/>
              <w:rPr>
                <w:sz w:val="20"/>
              </w:rPr>
            </w:pPr>
            <w:r w:rsidRPr="00381004">
              <w:rPr>
                <w:sz w:val="20"/>
              </w:rPr>
              <w:t>2</w:t>
            </w:r>
          </w:p>
        </w:tc>
        <w:tc>
          <w:tcPr>
            <w:tcW w:w="623" w:type="dxa"/>
            <w:tcBorders>
              <w:top w:val="single" w:sz="6" w:space="0" w:color="000000"/>
              <w:left w:val="single" w:sz="6" w:space="0" w:color="000000"/>
              <w:bottom w:val="single" w:sz="4" w:space="0" w:color="auto"/>
              <w:right w:val="single" w:sz="4" w:space="0" w:color="auto"/>
            </w:tcBorders>
          </w:tcPr>
          <w:p w:rsidR="00AB19F5" w:rsidRPr="00381004" w:rsidRDefault="00AB19F5" w:rsidP="00FA2533">
            <w:pPr>
              <w:jc w:val="center"/>
              <w:rPr>
                <w:sz w:val="20"/>
              </w:rPr>
            </w:pPr>
            <w:r w:rsidRPr="00381004">
              <w:rPr>
                <w:sz w:val="20"/>
              </w:rPr>
              <w:t>0</w:t>
            </w:r>
          </w:p>
        </w:tc>
        <w:tc>
          <w:tcPr>
            <w:tcW w:w="540" w:type="dxa"/>
            <w:tcBorders>
              <w:top w:val="single" w:sz="6" w:space="0" w:color="000000"/>
              <w:left w:val="single" w:sz="6" w:space="0" w:color="000000"/>
              <w:bottom w:val="single" w:sz="4" w:space="0" w:color="auto"/>
              <w:right w:val="single" w:sz="4" w:space="0" w:color="auto"/>
            </w:tcBorders>
          </w:tcPr>
          <w:p w:rsidR="00AB19F5" w:rsidRPr="00381004" w:rsidRDefault="00AB19F5" w:rsidP="00FA2533">
            <w:pPr>
              <w:jc w:val="center"/>
              <w:rPr>
                <w:sz w:val="20"/>
              </w:rPr>
            </w:pPr>
            <w:r w:rsidRPr="00381004">
              <w:rPr>
                <w:sz w:val="20"/>
              </w:rPr>
              <w:t>0</w:t>
            </w:r>
          </w:p>
        </w:tc>
        <w:tc>
          <w:tcPr>
            <w:tcW w:w="540" w:type="dxa"/>
            <w:tcBorders>
              <w:top w:val="single" w:sz="6" w:space="0" w:color="000000"/>
              <w:left w:val="single" w:sz="6" w:space="0" w:color="000000"/>
              <w:bottom w:val="single" w:sz="4" w:space="0" w:color="auto"/>
              <w:right w:val="single" w:sz="4" w:space="0" w:color="auto"/>
            </w:tcBorders>
          </w:tcPr>
          <w:p w:rsidR="00AB19F5" w:rsidRPr="00381004" w:rsidRDefault="00AB19F5" w:rsidP="00FA2533">
            <w:pPr>
              <w:jc w:val="center"/>
              <w:rPr>
                <w:sz w:val="20"/>
              </w:rPr>
            </w:pPr>
            <w:r w:rsidRPr="00381004">
              <w:rPr>
                <w:sz w:val="20"/>
              </w:rPr>
              <w:t>4</w:t>
            </w:r>
          </w:p>
        </w:tc>
        <w:tc>
          <w:tcPr>
            <w:tcW w:w="630" w:type="dxa"/>
            <w:tcBorders>
              <w:top w:val="single" w:sz="4" w:space="0" w:color="auto"/>
              <w:left w:val="single" w:sz="4" w:space="0" w:color="auto"/>
              <w:bottom w:val="single" w:sz="4" w:space="0" w:color="auto"/>
              <w:right w:val="single" w:sz="4" w:space="0" w:color="auto"/>
            </w:tcBorders>
          </w:tcPr>
          <w:p w:rsidR="00AB19F5" w:rsidRPr="00381004" w:rsidRDefault="00AB19F5" w:rsidP="00FA2533">
            <w:pPr>
              <w:jc w:val="center"/>
              <w:rPr>
                <w:sz w:val="20"/>
              </w:rPr>
            </w:pPr>
            <w:r w:rsidRPr="00381004">
              <w:rPr>
                <w:sz w:val="20"/>
              </w:rPr>
              <w:t>25</w:t>
            </w:r>
          </w:p>
        </w:tc>
        <w:tc>
          <w:tcPr>
            <w:tcW w:w="746" w:type="dxa"/>
            <w:tcBorders>
              <w:top w:val="single" w:sz="4" w:space="0" w:color="auto"/>
              <w:left w:val="single" w:sz="4" w:space="0" w:color="auto"/>
              <w:bottom w:val="single" w:sz="4" w:space="0" w:color="auto"/>
              <w:right w:val="single" w:sz="4" w:space="0" w:color="auto"/>
            </w:tcBorders>
          </w:tcPr>
          <w:p w:rsidR="00AB19F5" w:rsidRPr="00381004" w:rsidRDefault="00AB19F5" w:rsidP="00EF6A3C">
            <w:pPr>
              <w:jc w:val="center"/>
              <w:rPr>
                <w:sz w:val="20"/>
              </w:rPr>
            </w:pPr>
            <w:r w:rsidRPr="00381004">
              <w:rPr>
                <w:sz w:val="20"/>
              </w:rPr>
              <w:t>---</w:t>
            </w:r>
          </w:p>
        </w:tc>
        <w:tc>
          <w:tcPr>
            <w:tcW w:w="909" w:type="dxa"/>
            <w:gridSpan w:val="4"/>
            <w:tcBorders>
              <w:top w:val="single" w:sz="4" w:space="0" w:color="auto"/>
              <w:left w:val="single" w:sz="4" w:space="0" w:color="auto"/>
              <w:bottom w:val="single" w:sz="4" w:space="0" w:color="auto"/>
              <w:right w:val="single" w:sz="4" w:space="0" w:color="auto"/>
            </w:tcBorders>
          </w:tcPr>
          <w:p w:rsidR="00AB19F5" w:rsidRPr="00381004" w:rsidRDefault="00AB19F5" w:rsidP="00EF6A3C">
            <w:pPr>
              <w:jc w:val="center"/>
              <w:rPr>
                <w:sz w:val="20"/>
              </w:rPr>
            </w:pPr>
            <w:r w:rsidRPr="00381004">
              <w:rPr>
                <w:sz w:val="20"/>
              </w:rPr>
              <w:t>---</w:t>
            </w:r>
          </w:p>
        </w:tc>
        <w:tc>
          <w:tcPr>
            <w:tcW w:w="631" w:type="dxa"/>
            <w:gridSpan w:val="2"/>
            <w:tcBorders>
              <w:top w:val="single" w:sz="4" w:space="0" w:color="auto"/>
              <w:left w:val="single" w:sz="4" w:space="0" w:color="auto"/>
              <w:bottom w:val="single" w:sz="4" w:space="0" w:color="auto"/>
              <w:right w:val="single" w:sz="4" w:space="0" w:color="auto"/>
            </w:tcBorders>
          </w:tcPr>
          <w:p w:rsidR="00AB19F5" w:rsidRPr="00381004" w:rsidRDefault="00AB19F5" w:rsidP="001A08BD">
            <w:pPr>
              <w:jc w:val="center"/>
              <w:rPr>
                <w:sz w:val="20"/>
              </w:rPr>
            </w:pPr>
            <w:r w:rsidRPr="00381004">
              <w:rPr>
                <w:sz w:val="20"/>
              </w:rPr>
              <w:t>25</w:t>
            </w:r>
          </w:p>
        </w:tc>
        <w:tc>
          <w:tcPr>
            <w:tcW w:w="630" w:type="dxa"/>
            <w:gridSpan w:val="2"/>
            <w:tcBorders>
              <w:top w:val="single" w:sz="4" w:space="0" w:color="auto"/>
              <w:left w:val="single" w:sz="4" w:space="0" w:color="auto"/>
              <w:bottom w:val="single" w:sz="4" w:space="0" w:color="auto"/>
              <w:right w:val="single" w:sz="4" w:space="0" w:color="auto"/>
            </w:tcBorders>
          </w:tcPr>
          <w:p w:rsidR="00AB19F5" w:rsidRPr="00381004" w:rsidRDefault="00AB19F5" w:rsidP="00FA2533">
            <w:pPr>
              <w:jc w:val="center"/>
              <w:rPr>
                <w:sz w:val="20"/>
              </w:rPr>
            </w:pPr>
            <w:r w:rsidRPr="00381004">
              <w:rPr>
                <w:sz w:val="20"/>
              </w:rPr>
              <w:t>50</w:t>
            </w:r>
          </w:p>
        </w:tc>
      </w:tr>
      <w:tr w:rsidR="001C2BD8" w:rsidRPr="00CE5BFF" w:rsidTr="0084004E">
        <w:tc>
          <w:tcPr>
            <w:tcW w:w="1005" w:type="dxa"/>
            <w:tcBorders>
              <w:top w:val="single" w:sz="4" w:space="0" w:color="auto"/>
              <w:left w:val="single" w:sz="6" w:space="0" w:color="000000"/>
              <w:bottom w:val="single" w:sz="12" w:space="0" w:color="000000"/>
              <w:right w:val="single" w:sz="6" w:space="0" w:color="000000"/>
            </w:tcBorders>
          </w:tcPr>
          <w:p w:rsidR="001C2BD8" w:rsidRPr="00505F3D" w:rsidRDefault="0084004E" w:rsidP="00B96AA0">
            <w:pPr>
              <w:rPr>
                <w:sz w:val="20"/>
              </w:rPr>
            </w:pPr>
            <w:r w:rsidRPr="00505F3D">
              <w:rPr>
                <w:sz w:val="20"/>
              </w:rPr>
              <w:t>MAT</w:t>
            </w:r>
            <w:r w:rsidR="001C2BD8" w:rsidRPr="00505F3D">
              <w:rPr>
                <w:sz w:val="20"/>
              </w:rPr>
              <w:t xml:space="preserve"> </w:t>
            </w:r>
          </w:p>
        </w:tc>
        <w:tc>
          <w:tcPr>
            <w:tcW w:w="3323" w:type="dxa"/>
            <w:gridSpan w:val="2"/>
            <w:tcBorders>
              <w:top w:val="single" w:sz="4" w:space="0" w:color="auto"/>
              <w:left w:val="single" w:sz="6" w:space="0" w:color="000000"/>
              <w:bottom w:val="single" w:sz="12" w:space="0" w:color="000000"/>
              <w:right w:val="single" w:sz="6" w:space="0" w:color="000000"/>
            </w:tcBorders>
          </w:tcPr>
          <w:p w:rsidR="001C2BD8" w:rsidRPr="00505F3D" w:rsidRDefault="0084004E" w:rsidP="00B96AA0">
            <w:pPr>
              <w:rPr>
                <w:sz w:val="20"/>
              </w:rPr>
            </w:pPr>
            <w:r w:rsidRPr="00505F3D">
              <w:rPr>
                <w:sz w:val="20"/>
              </w:rPr>
              <w:t>Engineering Applications of Computers</w:t>
            </w:r>
          </w:p>
        </w:tc>
        <w:tc>
          <w:tcPr>
            <w:tcW w:w="727" w:type="dxa"/>
            <w:gridSpan w:val="2"/>
            <w:tcBorders>
              <w:top w:val="single" w:sz="4" w:space="0" w:color="auto"/>
              <w:left w:val="single" w:sz="6" w:space="0" w:color="000000"/>
              <w:bottom w:val="single" w:sz="12" w:space="0" w:color="000000"/>
              <w:right w:val="single" w:sz="4" w:space="0" w:color="auto"/>
            </w:tcBorders>
          </w:tcPr>
          <w:p w:rsidR="001C2BD8" w:rsidRPr="00505F3D" w:rsidRDefault="001C2BD8" w:rsidP="00B96AA0">
            <w:pPr>
              <w:jc w:val="center"/>
              <w:rPr>
                <w:sz w:val="20"/>
              </w:rPr>
            </w:pPr>
            <w:r w:rsidRPr="00505F3D">
              <w:rPr>
                <w:sz w:val="20"/>
              </w:rPr>
              <w:t>2</w:t>
            </w:r>
          </w:p>
        </w:tc>
        <w:tc>
          <w:tcPr>
            <w:tcW w:w="623" w:type="dxa"/>
            <w:tcBorders>
              <w:top w:val="single" w:sz="4" w:space="0" w:color="auto"/>
              <w:left w:val="single" w:sz="6" w:space="0" w:color="000000"/>
              <w:bottom w:val="single" w:sz="12" w:space="0" w:color="000000"/>
              <w:right w:val="single" w:sz="4" w:space="0" w:color="auto"/>
            </w:tcBorders>
          </w:tcPr>
          <w:p w:rsidR="001C2BD8" w:rsidRPr="00505F3D" w:rsidRDefault="001C2BD8" w:rsidP="00B96AA0">
            <w:pPr>
              <w:jc w:val="center"/>
              <w:rPr>
                <w:sz w:val="20"/>
              </w:rPr>
            </w:pPr>
            <w:r w:rsidRPr="00505F3D">
              <w:rPr>
                <w:sz w:val="20"/>
              </w:rPr>
              <w:t>0</w:t>
            </w:r>
          </w:p>
        </w:tc>
        <w:tc>
          <w:tcPr>
            <w:tcW w:w="540" w:type="dxa"/>
            <w:tcBorders>
              <w:top w:val="single" w:sz="4" w:space="0" w:color="auto"/>
              <w:left w:val="single" w:sz="6" w:space="0" w:color="000000"/>
              <w:bottom w:val="single" w:sz="12" w:space="0" w:color="000000"/>
              <w:right w:val="single" w:sz="4" w:space="0" w:color="auto"/>
            </w:tcBorders>
          </w:tcPr>
          <w:p w:rsidR="001C2BD8" w:rsidRPr="00505F3D" w:rsidRDefault="001C2BD8" w:rsidP="00B96AA0">
            <w:pPr>
              <w:jc w:val="center"/>
              <w:rPr>
                <w:sz w:val="20"/>
              </w:rPr>
            </w:pPr>
            <w:r w:rsidRPr="00505F3D">
              <w:rPr>
                <w:sz w:val="20"/>
              </w:rPr>
              <w:t>0</w:t>
            </w:r>
          </w:p>
        </w:tc>
        <w:tc>
          <w:tcPr>
            <w:tcW w:w="540" w:type="dxa"/>
            <w:tcBorders>
              <w:top w:val="single" w:sz="4" w:space="0" w:color="auto"/>
              <w:left w:val="single" w:sz="6" w:space="0" w:color="000000"/>
              <w:bottom w:val="single" w:sz="12" w:space="0" w:color="000000"/>
              <w:right w:val="single" w:sz="4" w:space="0" w:color="auto"/>
            </w:tcBorders>
          </w:tcPr>
          <w:p w:rsidR="001C2BD8" w:rsidRPr="00505F3D" w:rsidRDefault="001C2BD8" w:rsidP="00B96AA0">
            <w:pPr>
              <w:jc w:val="center"/>
              <w:rPr>
                <w:sz w:val="20"/>
              </w:rPr>
            </w:pPr>
            <w:r w:rsidRPr="00505F3D">
              <w:rPr>
                <w:sz w:val="20"/>
              </w:rPr>
              <w:t>4</w:t>
            </w:r>
          </w:p>
        </w:tc>
        <w:tc>
          <w:tcPr>
            <w:tcW w:w="630" w:type="dxa"/>
            <w:tcBorders>
              <w:top w:val="single" w:sz="4" w:space="0" w:color="auto"/>
              <w:left w:val="single" w:sz="4" w:space="0" w:color="auto"/>
              <w:bottom w:val="single" w:sz="12" w:space="0" w:color="000000"/>
              <w:right w:val="single" w:sz="4" w:space="0" w:color="auto"/>
            </w:tcBorders>
          </w:tcPr>
          <w:p w:rsidR="001C2BD8" w:rsidRPr="00505F3D" w:rsidRDefault="00404925" w:rsidP="00B96AA0">
            <w:pPr>
              <w:jc w:val="center"/>
              <w:rPr>
                <w:sz w:val="20"/>
              </w:rPr>
            </w:pPr>
            <w:r w:rsidRPr="00505F3D">
              <w:rPr>
                <w:sz w:val="20"/>
              </w:rPr>
              <w:t>25</w:t>
            </w:r>
          </w:p>
        </w:tc>
        <w:tc>
          <w:tcPr>
            <w:tcW w:w="746" w:type="dxa"/>
            <w:tcBorders>
              <w:top w:val="single" w:sz="4" w:space="0" w:color="auto"/>
              <w:left w:val="single" w:sz="4" w:space="0" w:color="auto"/>
              <w:bottom w:val="single" w:sz="12" w:space="0" w:color="000000"/>
              <w:right w:val="single" w:sz="4" w:space="0" w:color="auto"/>
            </w:tcBorders>
          </w:tcPr>
          <w:p w:rsidR="001C2BD8" w:rsidRPr="00505F3D" w:rsidRDefault="001C2BD8" w:rsidP="00B96AA0">
            <w:pPr>
              <w:jc w:val="center"/>
              <w:rPr>
                <w:sz w:val="20"/>
              </w:rPr>
            </w:pPr>
            <w:r w:rsidRPr="00505F3D">
              <w:rPr>
                <w:sz w:val="20"/>
              </w:rPr>
              <w:t>---</w:t>
            </w:r>
          </w:p>
        </w:tc>
        <w:tc>
          <w:tcPr>
            <w:tcW w:w="909" w:type="dxa"/>
            <w:gridSpan w:val="4"/>
            <w:tcBorders>
              <w:top w:val="single" w:sz="4" w:space="0" w:color="auto"/>
              <w:left w:val="single" w:sz="4" w:space="0" w:color="auto"/>
              <w:bottom w:val="single" w:sz="12" w:space="0" w:color="000000"/>
              <w:right w:val="single" w:sz="4" w:space="0" w:color="auto"/>
            </w:tcBorders>
          </w:tcPr>
          <w:p w:rsidR="001C2BD8" w:rsidRPr="00505F3D" w:rsidRDefault="001C2BD8" w:rsidP="00B96AA0">
            <w:pPr>
              <w:jc w:val="center"/>
              <w:rPr>
                <w:sz w:val="20"/>
              </w:rPr>
            </w:pPr>
            <w:r w:rsidRPr="00505F3D">
              <w:rPr>
                <w:sz w:val="20"/>
              </w:rPr>
              <w:t>---</w:t>
            </w:r>
          </w:p>
        </w:tc>
        <w:tc>
          <w:tcPr>
            <w:tcW w:w="631" w:type="dxa"/>
            <w:gridSpan w:val="2"/>
            <w:tcBorders>
              <w:top w:val="single" w:sz="4" w:space="0" w:color="auto"/>
              <w:left w:val="single" w:sz="4" w:space="0" w:color="auto"/>
              <w:bottom w:val="single" w:sz="12" w:space="0" w:color="000000"/>
              <w:right w:val="single" w:sz="4" w:space="0" w:color="auto"/>
            </w:tcBorders>
          </w:tcPr>
          <w:p w:rsidR="001C2BD8" w:rsidRPr="00505F3D" w:rsidRDefault="00404925" w:rsidP="00B96AA0">
            <w:pPr>
              <w:jc w:val="center"/>
              <w:rPr>
                <w:sz w:val="20"/>
              </w:rPr>
            </w:pPr>
            <w:r w:rsidRPr="00505F3D">
              <w:rPr>
                <w:sz w:val="20"/>
              </w:rPr>
              <w:t>25</w:t>
            </w:r>
          </w:p>
        </w:tc>
        <w:tc>
          <w:tcPr>
            <w:tcW w:w="630" w:type="dxa"/>
            <w:gridSpan w:val="2"/>
            <w:tcBorders>
              <w:top w:val="single" w:sz="4" w:space="0" w:color="auto"/>
              <w:left w:val="single" w:sz="4" w:space="0" w:color="auto"/>
              <w:bottom w:val="single" w:sz="12" w:space="0" w:color="000000"/>
              <w:right w:val="single" w:sz="4" w:space="0" w:color="auto"/>
            </w:tcBorders>
          </w:tcPr>
          <w:p w:rsidR="001C2BD8" w:rsidRPr="00505F3D" w:rsidRDefault="001C2BD8" w:rsidP="00B96AA0">
            <w:pPr>
              <w:jc w:val="center"/>
              <w:rPr>
                <w:sz w:val="20"/>
              </w:rPr>
            </w:pPr>
            <w:r w:rsidRPr="00505F3D">
              <w:rPr>
                <w:sz w:val="20"/>
              </w:rPr>
              <w:t>50</w:t>
            </w:r>
          </w:p>
        </w:tc>
      </w:tr>
      <w:tr w:rsidR="001C2BD8" w:rsidRPr="00CE5BFF" w:rsidTr="0084004E">
        <w:tc>
          <w:tcPr>
            <w:tcW w:w="1005" w:type="dxa"/>
            <w:tcBorders>
              <w:top w:val="single" w:sz="12" w:space="0" w:color="000000"/>
              <w:left w:val="single" w:sz="6" w:space="0" w:color="000000"/>
              <w:bottom w:val="single" w:sz="12" w:space="0" w:color="000000"/>
              <w:right w:val="single" w:sz="6" w:space="0" w:color="000000"/>
            </w:tcBorders>
          </w:tcPr>
          <w:p w:rsidR="001C2BD8" w:rsidRPr="00CE5BFF" w:rsidRDefault="001C2BD8" w:rsidP="00FA2533">
            <w:pPr>
              <w:rPr>
                <w:sz w:val="20"/>
              </w:rPr>
            </w:pPr>
          </w:p>
        </w:tc>
        <w:tc>
          <w:tcPr>
            <w:tcW w:w="3323" w:type="dxa"/>
            <w:gridSpan w:val="2"/>
            <w:tcBorders>
              <w:top w:val="single" w:sz="12" w:space="0" w:color="000000"/>
              <w:left w:val="single" w:sz="6" w:space="0" w:color="000000"/>
              <w:bottom w:val="single" w:sz="12" w:space="0" w:color="000000"/>
              <w:right w:val="single" w:sz="6" w:space="0" w:color="000000"/>
            </w:tcBorders>
          </w:tcPr>
          <w:p w:rsidR="001C2BD8" w:rsidRPr="00CE5BFF" w:rsidRDefault="001C2BD8" w:rsidP="00FA2533">
            <w:pPr>
              <w:rPr>
                <w:sz w:val="20"/>
              </w:rPr>
            </w:pPr>
            <w:r w:rsidRPr="00CE5BFF">
              <w:rPr>
                <w:sz w:val="20"/>
              </w:rPr>
              <w:t>Total</w:t>
            </w:r>
          </w:p>
        </w:tc>
        <w:tc>
          <w:tcPr>
            <w:tcW w:w="727" w:type="dxa"/>
            <w:gridSpan w:val="2"/>
            <w:tcBorders>
              <w:top w:val="single" w:sz="12" w:space="0" w:color="000000"/>
              <w:left w:val="single" w:sz="6" w:space="0" w:color="000000"/>
              <w:bottom w:val="single" w:sz="12" w:space="0" w:color="000000"/>
              <w:right w:val="single" w:sz="4" w:space="0" w:color="auto"/>
            </w:tcBorders>
          </w:tcPr>
          <w:p w:rsidR="001C2BD8" w:rsidRPr="00CE5BFF" w:rsidRDefault="006433F0" w:rsidP="00FA2533">
            <w:pPr>
              <w:jc w:val="center"/>
              <w:rPr>
                <w:sz w:val="20"/>
              </w:rPr>
            </w:pPr>
            <w:r w:rsidRPr="00CE5BFF">
              <w:rPr>
                <w:sz w:val="20"/>
              </w:rPr>
              <w:fldChar w:fldCharType="begin"/>
            </w:r>
            <w:r w:rsidR="001C2BD8" w:rsidRPr="00CE5BFF">
              <w:rPr>
                <w:sz w:val="20"/>
              </w:rPr>
              <w:instrText xml:space="preserve"> =SUM(ABOVE) </w:instrText>
            </w:r>
            <w:r w:rsidRPr="00CE5BFF">
              <w:rPr>
                <w:sz w:val="20"/>
              </w:rPr>
              <w:fldChar w:fldCharType="separate"/>
            </w:r>
            <w:r w:rsidR="00AB19F5">
              <w:rPr>
                <w:noProof/>
                <w:sz w:val="20"/>
              </w:rPr>
              <w:t>24</w:t>
            </w:r>
            <w:r w:rsidRPr="00CE5BFF">
              <w:rPr>
                <w:sz w:val="20"/>
              </w:rPr>
              <w:fldChar w:fldCharType="end"/>
            </w:r>
          </w:p>
        </w:tc>
        <w:tc>
          <w:tcPr>
            <w:tcW w:w="623" w:type="dxa"/>
            <w:tcBorders>
              <w:top w:val="single" w:sz="12" w:space="0" w:color="000000"/>
              <w:left w:val="single" w:sz="6" w:space="0" w:color="000000"/>
              <w:bottom w:val="single" w:sz="12" w:space="0" w:color="000000"/>
              <w:right w:val="single" w:sz="4" w:space="0" w:color="auto"/>
            </w:tcBorders>
          </w:tcPr>
          <w:p w:rsidR="001C2BD8" w:rsidRPr="00CE5BFF" w:rsidRDefault="006433F0" w:rsidP="00FA2533">
            <w:pPr>
              <w:jc w:val="center"/>
            </w:pPr>
            <w:r w:rsidRPr="00CE5BFF">
              <w:rPr>
                <w:sz w:val="20"/>
              </w:rPr>
              <w:fldChar w:fldCharType="begin"/>
            </w:r>
            <w:r w:rsidR="001C2BD8" w:rsidRPr="00CE5BFF">
              <w:rPr>
                <w:sz w:val="20"/>
              </w:rPr>
              <w:instrText xml:space="preserve"> =SUM(ABOVE) </w:instrText>
            </w:r>
            <w:r w:rsidRPr="00CE5BFF">
              <w:rPr>
                <w:sz w:val="20"/>
              </w:rPr>
              <w:fldChar w:fldCharType="separate"/>
            </w:r>
            <w:r w:rsidR="00AB19F5">
              <w:rPr>
                <w:noProof/>
                <w:sz w:val="20"/>
              </w:rPr>
              <w:t>13</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1C2BD8" w:rsidRPr="00CE5BFF" w:rsidRDefault="006433F0" w:rsidP="00FA2533">
            <w:pPr>
              <w:jc w:val="center"/>
            </w:pPr>
            <w:r w:rsidRPr="00CE5BFF">
              <w:rPr>
                <w:sz w:val="20"/>
              </w:rPr>
              <w:fldChar w:fldCharType="begin"/>
            </w:r>
            <w:r w:rsidR="001C2BD8" w:rsidRPr="00CE5BFF">
              <w:rPr>
                <w:sz w:val="20"/>
              </w:rPr>
              <w:instrText xml:space="preserve"> =SUM(ABOVE) </w:instrText>
            </w:r>
            <w:r w:rsidRPr="00CE5BFF">
              <w:rPr>
                <w:sz w:val="20"/>
              </w:rPr>
              <w:fldChar w:fldCharType="separate"/>
            </w:r>
            <w:r w:rsidR="00AB19F5">
              <w:rPr>
                <w:noProof/>
                <w:sz w:val="20"/>
              </w:rPr>
              <w:t>5</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1C2BD8" w:rsidRPr="00CE5BFF" w:rsidRDefault="006433F0" w:rsidP="00FA2533">
            <w:pPr>
              <w:jc w:val="center"/>
            </w:pPr>
            <w:r w:rsidRPr="00CE5BFF">
              <w:rPr>
                <w:sz w:val="20"/>
              </w:rPr>
              <w:fldChar w:fldCharType="begin"/>
            </w:r>
            <w:r w:rsidR="001C2BD8" w:rsidRPr="00CE5BFF">
              <w:rPr>
                <w:sz w:val="20"/>
              </w:rPr>
              <w:instrText xml:space="preserve"> =SUM(ABOVE) </w:instrText>
            </w:r>
            <w:r w:rsidRPr="00CE5BFF">
              <w:rPr>
                <w:sz w:val="20"/>
              </w:rPr>
              <w:fldChar w:fldCharType="separate"/>
            </w:r>
            <w:r w:rsidR="00AB19F5">
              <w:rPr>
                <w:noProof/>
                <w:sz w:val="20"/>
              </w:rPr>
              <w:t>12</w:t>
            </w:r>
            <w:r w:rsidRPr="00CE5BFF">
              <w:rPr>
                <w:sz w:val="20"/>
              </w:rPr>
              <w:fldChar w:fldCharType="end"/>
            </w:r>
          </w:p>
        </w:tc>
        <w:tc>
          <w:tcPr>
            <w:tcW w:w="630" w:type="dxa"/>
            <w:tcBorders>
              <w:top w:val="single" w:sz="12" w:space="0" w:color="000000"/>
              <w:left w:val="single" w:sz="4" w:space="0" w:color="auto"/>
              <w:bottom w:val="single" w:sz="12" w:space="0" w:color="000000"/>
              <w:right w:val="single" w:sz="4" w:space="0" w:color="auto"/>
            </w:tcBorders>
          </w:tcPr>
          <w:p w:rsidR="001C2BD8" w:rsidRPr="00CE5BFF" w:rsidRDefault="001C2BD8" w:rsidP="00FA2533">
            <w:pPr>
              <w:jc w:val="center"/>
              <w:rPr>
                <w:sz w:val="20"/>
              </w:rPr>
            </w:pPr>
          </w:p>
        </w:tc>
        <w:tc>
          <w:tcPr>
            <w:tcW w:w="746" w:type="dxa"/>
            <w:tcBorders>
              <w:top w:val="single" w:sz="12" w:space="0" w:color="000000"/>
              <w:left w:val="single" w:sz="4" w:space="0" w:color="auto"/>
              <w:bottom w:val="single" w:sz="12" w:space="0" w:color="000000"/>
              <w:right w:val="single" w:sz="4" w:space="0" w:color="auto"/>
            </w:tcBorders>
          </w:tcPr>
          <w:p w:rsidR="001C2BD8" w:rsidRPr="00CE5BFF" w:rsidRDefault="001C2BD8" w:rsidP="00FA2533">
            <w:pPr>
              <w:jc w:val="center"/>
              <w:rPr>
                <w:sz w:val="20"/>
              </w:rPr>
            </w:pPr>
          </w:p>
        </w:tc>
        <w:tc>
          <w:tcPr>
            <w:tcW w:w="909" w:type="dxa"/>
            <w:gridSpan w:val="4"/>
            <w:tcBorders>
              <w:top w:val="single" w:sz="12" w:space="0" w:color="000000"/>
              <w:left w:val="single" w:sz="4" w:space="0" w:color="auto"/>
              <w:bottom w:val="single" w:sz="12" w:space="0" w:color="000000"/>
              <w:right w:val="single" w:sz="4" w:space="0" w:color="auto"/>
            </w:tcBorders>
          </w:tcPr>
          <w:p w:rsidR="001C2BD8" w:rsidRPr="00CE5BFF" w:rsidRDefault="001C2BD8" w:rsidP="00FA2533">
            <w:pPr>
              <w:jc w:val="center"/>
              <w:rPr>
                <w:sz w:val="20"/>
              </w:rPr>
            </w:pPr>
          </w:p>
        </w:tc>
        <w:tc>
          <w:tcPr>
            <w:tcW w:w="631" w:type="dxa"/>
            <w:gridSpan w:val="2"/>
            <w:tcBorders>
              <w:top w:val="single" w:sz="12" w:space="0" w:color="000000"/>
              <w:left w:val="single" w:sz="4" w:space="0" w:color="auto"/>
              <w:bottom w:val="single" w:sz="12" w:space="0" w:color="000000"/>
              <w:right w:val="single" w:sz="4" w:space="0" w:color="auto"/>
            </w:tcBorders>
          </w:tcPr>
          <w:p w:rsidR="001C2BD8" w:rsidRPr="00CE5BFF" w:rsidRDefault="001C2BD8" w:rsidP="00FA2533">
            <w:pPr>
              <w:jc w:val="center"/>
              <w:rPr>
                <w:sz w:val="20"/>
              </w:rPr>
            </w:pPr>
          </w:p>
        </w:tc>
        <w:tc>
          <w:tcPr>
            <w:tcW w:w="630" w:type="dxa"/>
            <w:gridSpan w:val="2"/>
            <w:tcBorders>
              <w:top w:val="single" w:sz="12" w:space="0" w:color="000000"/>
              <w:left w:val="single" w:sz="4" w:space="0" w:color="auto"/>
              <w:bottom w:val="single" w:sz="12" w:space="0" w:color="000000"/>
              <w:right w:val="single" w:sz="4" w:space="0" w:color="auto"/>
            </w:tcBorders>
          </w:tcPr>
          <w:p w:rsidR="001C2BD8" w:rsidRPr="00CE5BFF" w:rsidRDefault="006433F0" w:rsidP="00FA2533">
            <w:pPr>
              <w:jc w:val="center"/>
              <w:rPr>
                <w:sz w:val="20"/>
              </w:rPr>
            </w:pPr>
            <w:r w:rsidRPr="00CE5BFF">
              <w:rPr>
                <w:sz w:val="20"/>
              </w:rPr>
              <w:fldChar w:fldCharType="begin"/>
            </w:r>
            <w:r w:rsidR="001C2BD8" w:rsidRPr="00CE5BFF">
              <w:rPr>
                <w:sz w:val="20"/>
              </w:rPr>
              <w:instrText xml:space="preserve"> =SUM(ABOVE) </w:instrText>
            </w:r>
            <w:r w:rsidRPr="00CE5BFF">
              <w:rPr>
                <w:sz w:val="20"/>
              </w:rPr>
              <w:fldChar w:fldCharType="separate"/>
            </w:r>
            <w:r w:rsidR="00983A9F">
              <w:rPr>
                <w:noProof/>
                <w:sz w:val="20"/>
              </w:rPr>
              <w:t>800</w:t>
            </w:r>
            <w:r w:rsidRPr="00CE5BFF">
              <w:rPr>
                <w:sz w:val="20"/>
              </w:rPr>
              <w:fldChar w:fldCharType="end"/>
            </w:r>
          </w:p>
        </w:tc>
      </w:tr>
      <w:tr w:rsidR="001C2BD8" w:rsidRPr="00CE5BFF" w:rsidTr="00DE1755">
        <w:trPr>
          <w:gridAfter w:val="1"/>
          <w:wAfter w:w="8" w:type="dxa"/>
        </w:trPr>
        <w:tc>
          <w:tcPr>
            <w:tcW w:w="10296" w:type="dxa"/>
            <w:gridSpan w:val="17"/>
            <w:tcBorders>
              <w:top w:val="single" w:sz="12" w:space="0" w:color="000000"/>
              <w:left w:val="single" w:sz="6" w:space="0" w:color="000000"/>
              <w:bottom w:val="single" w:sz="6" w:space="0" w:color="000000"/>
              <w:right w:val="single" w:sz="4" w:space="0" w:color="auto"/>
            </w:tcBorders>
          </w:tcPr>
          <w:p w:rsidR="001C2BD8" w:rsidRPr="00CE5BFF" w:rsidRDefault="001C2BD8" w:rsidP="00FA2533">
            <w:pPr>
              <w:jc w:val="center"/>
              <w:rPr>
                <w:b/>
                <w:sz w:val="20"/>
                <w:lang w:val="en-US"/>
              </w:rPr>
            </w:pPr>
            <w:r w:rsidRPr="00CE5BFF">
              <w:rPr>
                <w:b/>
                <w:sz w:val="20"/>
                <w:lang w:val="en-US"/>
              </w:rPr>
              <w:t>SEMESTER – IV</w:t>
            </w:r>
          </w:p>
        </w:tc>
      </w:tr>
      <w:tr w:rsidR="001C2BD8" w:rsidRPr="00CE5BFF" w:rsidTr="00DE1755">
        <w:trPr>
          <w:gridAfter w:val="1"/>
          <w:wAfter w:w="8" w:type="dxa"/>
          <w:trHeight w:val="115"/>
          <w:tblHeader/>
        </w:trPr>
        <w:tc>
          <w:tcPr>
            <w:tcW w:w="1017" w:type="dxa"/>
            <w:gridSpan w:val="2"/>
            <w:vMerge w:val="restart"/>
            <w:tcBorders>
              <w:top w:val="single" w:sz="6" w:space="0" w:color="000000"/>
              <w:left w:val="single" w:sz="6" w:space="0" w:color="000000"/>
              <w:right w:val="single" w:sz="6" w:space="0" w:color="000000"/>
            </w:tcBorders>
          </w:tcPr>
          <w:p w:rsidR="001C2BD8" w:rsidRPr="00CE5BFF" w:rsidRDefault="001C2BD8" w:rsidP="00FA2533">
            <w:pPr>
              <w:rPr>
                <w:b/>
                <w:sz w:val="20"/>
              </w:rPr>
            </w:pPr>
            <w:r w:rsidRPr="00CE5BFF">
              <w:rPr>
                <w:b/>
                <w:sz w:val="20"/>
              </w:rPr>
              <w:t>No.</w:t>
            </w:r>
          </w:p>
        </w:tc>
        <w:tc>
          <w:tcPr>
            <w:tcW w:w="3311" w:type="dxa"/>
            <w:vMerge w:val="restart"/>
            <w:tcBorders>
              <w:top w:val="single" w:sz="6" w:space="0" w:color="000000"/>
              <w:left w:val="single" w:sz="6" w:space="0" w:color="000000"/>
              <w:right w:val="single" w:sz="6" w:space="0" w:color="000000"/>
            </w:tcBorders>
          </w:tcPr>
          <w:p w:rsidR="001C2BD8" w:rsidRPr="00CE5BFF" w:rsidRDefault="001C2BD8" w:rsidP="00FA2533">
            <w:pPr>
              <w:rPr>
                <w:b/>
                <w:sz w:val="20"/>
              </w:rPr>
            </w:pPr>
            <w:r w:rsidRPr="00CE5BFF">
              <w:rPr>
                <w:b/>
                <w:sz w:val="20"/>
              </w:rPr>
              <w:t>Subjects</w:t>
            </w:r>
          </w:p>
        </w:tc>
        <w:tc>
          <w:tcPr>
            <w:tcW w:w="727" w:type="dxa"/>
            <w:gridSpan w:val="2"/>
            <w:vMerge w:val="restart"/>
            <w:tcBorders>
              <w:top w:val="single" w:sz="6" w:space="0" w:color="000000"/>
              <w:left w:val="single" w:sz="6" w:space="0" w:color="000000"/>
              <w:right w:val="single" w:sz="4" w:space="0" w:color="auto"/>
            </w:tcBorders>
          </w:tcPr>
          <w:p w:rsidR="001C2BD8" w:rsidRPr="00CE5BFF" w:rsidRDefault="001C2BD8" w:rsidP="00FA2533">
            <w:pPr>
              <w:jc w:val="center"/>
              <w:rPr>
                <w:b/>
                <w:sz w:val="20"/>
              </w:rPr>
            </w:pPr>
            <w:r w:rsidRPr="00CE5BFF">
              <w:rPr>
                <w:b/>
                <w:sz w:val="20"/>
              </w:rPr>
              <w:t>Credits</w:t>
            </w:r>
          </w:p>
        </w:tc>
        <w:tc>
          <w:tcPr>
            <w:tcW w:w="1703" w:type="dxa"/>
            <w:gridSpan w:val="3"/>
            <w:tcBorders>
              <w:top w:val="single" w:sz="4" w:space="0" w:color="auto"/>
              <w:left w:val="single" w:sz="4" w:space="0" w:color="auto"/>
              <w:bottom w:val="single" w:sz="4" w:space="0" w:color="auto"/>
              <w:right w:val="single" w:sz="4" w:space="0" w:color="auto"/>
            </w:tcBorders>
          </w:tcPr>
          <w:p w:rsidR="001C2BD8" w:rsidRPr="00CE5BFF" w:rsidRDefault="001C2BD8" w:rsidP="00FA2533">
            <w:pPr>
              <w:jc w:val="center"/>
              <w:rPr>
                <w:b/>
                <w:sz w:val="20"/>
              </w:rPr>
            </w:pPr>
            <w:r w:rsidRPr="00CE5BFF">
              <w:rPr>
                <w:b/>
                <w:sz w:val="20"/>
              </w:rPr>
              <w:t>Hrs/week</w:t>
            </w:r>
          </w:p>
        </w:tc>
        <w:tc>
          <w:tcPr>
            <w:tcW w:w="3538" w:type="dxa"/>
            <w:gridSpan w:val="9"/>
            <w:tcBorders>
              <w:top w:val="single" w:sz="4" w:space="0" w:color="auto"/>
              <w:left w:val="single" w:sz="4" w:space="0" w:color="auto"/>
              <w:bottom w:val="single" w:sz="4" w:space="0" w:color="auto"/>
              <w:right w:val="single" w:sz="4" w:space="0" w:color="auto"/>
            </w:tcBorders>
          </w:tcPr>
          <w:p w:rsidR="001C2BD8" w:rsidRPr="00CE5BFF" w:rsidRDefault="001C2BD8" w:rsidP="00FA2533">
            <w:pPr>
              <w:jc w:val="center"/>
              <w:rPr>
                <w:b/>
                <w:sz w:val="20"/>
              </w:rPr>
            </w:pPr>
            <w:r w:rsidRPr="00CE5BFF">
              <w:rPr>
                <w:b/>
                <w:sz w:val="20"/>
              </w:rPr>
              <w:t>Marks</w:t>
            </w:r>
            <w:r>
              <w:rPr>
                <w:b/>
                <w:sz w:val="20"/>
              </w:rPr>
              <w:t xml:space="preserve"> for various Exams</w:t>
            </w:r>
          </w:p>
        </w:tc>
      </w:tr>
      <w:tr w:rsidR="001C2BD8" w:rsidRPr="00CE5BFF" w:rsidTr="0084004E">
        <w:trPr>
          <w:gridAfter w:val="1"/>
          <w:wAfter w:w="8" w:type="dxa"/>
          <w:trHeight w:val="115"/>
          <w:tblHeader/>
        </w:trPr>
        <w:tc>
          <w:tcPr>
            <w:tcW w:w="1017" w:type="dxa"/>
            <w:gridSpan w:val="2"/>
            <w:vMerge/>
            <w:tcBorders>
              <w:left w:val="single" w:sz="6" w:space="0" w:color="000000"/>
              <w:bottom w:val="single" w:sz="12" w:space="0" w:color="000000"/>
              <w:right w:val="single" w:sz="6" w:space="0" w:color="000000"/>
            </w:tcBorders>
          </w:tcPr>
          <w:p w:rsidR="001C2BD8" w:rsidRPr="00CE5BFF" w:rsidRDefault="001C2BD8" w:rsidP="00FA2533">
            <w:pPr>
              <w:rPr>
                <w:b/>
                <w:sz w:val="20"/>
              </w:rPr>
            </w:pPr>
          </w:p>
        </w:tc>
        <w:tc>
          <w:tcPr>
            <w:tcW w:w="3311" w:type="dxa"/>
            <w:vMerge/>
            <w:tcBorders>
              <w:left w:val="single" w:sz="6" w:space="0" w:color="000000"/>
              <w:bottom w:val="single" w:sz="12" w:space="0" w:color="000000"/>
              <w:right w:val="single" w:sz="6" w:space="0" w:color="000000"/>
            </w:tcBorders>
          </w:tcPr>
          <w:p w:rsidR="001C2BD8" w:rsidRPr="00CE5BFF" w:rsidRDefault="001C2BD8" w:rsidP="00FA2533">
            <w:pPr>
              <w:rPr>
                <w:b/>
                <w:sz w:val="20"/>
              </w:rPr>
            </w:pPr>
          </w:p>
        </w:tc>
        <w:tc>
          <w:tcPr>
            <w:tcW w:w="727" w:type="dxa"/>
            <w:gridSpan w:val="2"/>
            <w:vMerge/>
            <w:tcBorders>
              <w:left w:val="single" w:sz="6" w:space="0" w:color="000000"/>
              <w:bottom w:val="single" w:sz="12" w:space="0" w:color="000000"/>
              <w:right w:val="single" w:sz="4" w:space="0" w:color="auto"/>
            </w:tcBorders>
          </w:tcPr>
          <w:p w:rsidR="001C2BD8" w:rsidRPr="00CE5BFF" w:rsidRDefault="001C2BD8" w:rsidP="00FA2533">
            <w:pPr>
              <w:jc w:val="center"/>
              <w:rPr>
                <w:b/>
                <w:sz w:val="20"/>
              </w:rPr>
            </w:pPr>
          </w:p>
        </w:tc>
        <w:tc>
          <w:tcPr>
            <w:tcW w:w="623" w:type="dxa"/>
            <w:tcBorders>
              <w:top w:val="single" w:sz="4" w:space="0" w:color="auto"/>
              <w:left w:val="single" w:sz="4" w:space="0" w:color="auto"/>
              <w:bottom w:val="single" w:sz="12" w:space="0" w:color="000000"/>
              <w:right w:val="single" w:sz="4" w:space="0" w:color="auto"/>
            </w:tcBorders>
          </w:tcPr>
          <w:p w:rsidR="001C2BD8" w:rsidRPr="00CE5BFF" w:rsidRDefault="001C2BD8" w:rsidP="00FA2533">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1C2BD8" w:rsidRPr="00CE5BFF" w:rsidRDefault="001C2BD8" w:rsidP="00FA2533">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1C2BD8" w:rsidRPr="00CE5BFF" w:rsidRDefault="001C2BD8" w:rsidP="00FA2533">
            <w:pPr>
              <w:jc w:val="center"/>
              <w:rPr>
                <w:b/>
                <w:sz w:val="20"/>
              </w:rPr>
            </w:pPr>
            <w:r w:rsidRPr="00CE5BFF">
              <w:rPr>
                <w:b/>
                <w:sz w:val="20"/>
              </w:rPr>
              <w:t>P</w:t>
            </w:r>
          </w:p>
        </w:tc>
        <w:tc>
          <w:tcPr>
            <w:tcW w:w="630" w:type="dxa"/>
            <w:tcBorders>
              <w:top w:val="single" w:sz="4" w:space="0" w:color="auto"/>
              <w:left w:val="single" w:sz="4" w:space="0" w:color="auto"/>
              <w:bottom w:val="single" w:sz="12" w:space="0" w:color="000000"/>
              <w:right w:val="single" w:sz="4" w:space="0" w:color="auto"/>
            </w:tcBorders>
          </w:tcPr>
          <w:p w:rsidR="001C2BD8" w:rsidRPr="00CE5BFF" w:rsidRDefault="001C2BD8" w:rsidP="00FA2533">
            <w:pPr>
              <w:jc w:val="center"/>
              <w:rPr>
                <w:b/>
                <w:sz w:val="20"/>
              </w:rPr>
            </w:pPr>
            <w:r w:rsidRPr="00CE5BFF">
              <w:rPr>
                <w:b/>
                <w:sz w:val="20"/>
              </w:rPr>
              <w:t>C. A.</w:t>
            </w:r>
          </w:p>
        </w:tc>
        <w:tc>
          <w:tcPr>
            <w:tcW w:w="778" w:type="dxa"/>
            <w:gridSpan w:val="2"/>
            <w:tcBorders>
              <w:top w:val="single" w:sz="4" w:space="0" w:color="auto"/>
              <w:left w:val="single" w:sz="4" w:space="0" w:color="auto"/>
              <w:bottom w:val="single" w:sz="12" w:space="0" w:color="000000"/>
              <w:right w:val="single" w:sz="4" w:space="0" w:color="auto"/>
            </w:tcBorders>
          </w:tcPr>
          <w:p w:rsidR="001C2BD8" w:rsidRPr="00CE5BFF" w:rsidRDefault="001C2BD8" w:rsidP="00FA2533">
            <w:pPr>
              <w:jc w:val="center"/>
              <w:rPr>
                <w:b/>
                <w:sz w:val="20"/>
              </w:rPr>
            </w:pPr>
            <w:r>
              <w:rPr>
                <w:b/>
                <w:sz w:val="20"/>
              </w:rPr>
              <w:t>M.</w:t>
            </w:r>
            <w:r w:rsidRPr="00CE5BFF">
              <w:rPr>
                <w:b/>
                <w:sz w:val="20"/>
              </w:rPr>
              <w:t>S.</w:t>
            </w:r>
            <w:r>
              <w:rPr>
                <w:b/>
                <w:sz w:val="20"/>
              </w:rPr>
              <w:t xml:space="preserve"> – I</w:t>
            </w:r>
          </w:p>
        </w:tc>
        <w:tc>
          <w:tcPr>
            <w:tcW w:w="869" w:type="dxa"/>
            <w:gridSpan w:val="2"/>
            <w:tcBorders>
              <w:top w:val="single" w:sz="4" w:space="0" w:color="auto"/>
              <w:left w:val="single" w:sz="4" w:space="0" w:color="auto"/>
              <w:bottom w:val="single" w:sz="12" w:space="0" w:color="000000"/>
              <w:right w:val="single" w:sz="4" w:space="0" w:color="auto"/>
            </w:tcBorders>
          </w:tcPr>
          <w:p w:rsidR="001C2BD8" w:rsidRPr="00CE5BFF" w:rsidRDefault="001C2BD8" w:rsidP="00FA2533">
            <w:pPr>
              <w:jc w:val="center"/>
              <w:rPr>
                <w:b/>
                <w:sz w:val="20"/>
              </w:rPr>
            </w:pPr>
            <w:r>
              <w:rPr>
                <w:b/>
                <w:sz w:val="20"/>
              </w:rPr>
              <w:t>M.S. – II</w:t>
            </w:r>
          </w:p>
        </w:tc>
        <w:tc>
          <w:tcPr>
            <w:tcW w:w="639" w:type="dxa"/>
            <w:gridSpan w:val="3"/>
            <w:tcBorders>
              <w:top w:val="single" w:sz="4" w:space="0" w:color="auto"/>
              <w:left w:val="single" w:sz="4" w:space="0" w:color="auto"/>
              <w:bottom w:val="single" w:sz="12" w:space="0" w:color="000000"/>
              <w:right w:val="single" w:sz="4" w:space="0" w:color="auto"/>
            </w:tcBorders>
          </w:tcPr>
          <w:p w:rsidR="001C2BD8" w:rsidRPr="00CE5BFF" w:rsidRDefault="001C2BD8" w:rsidP="00FA2533">
            <w:pPr>
              <w:jc w:val="center"/>
              <w:rPr>
                <w:b/>
                <w:sz w:val="20"/>
              </w:rPr>
            </w:pPr>
            <w:r w:rsidRPr="00CE5BFF">
              <w:rPr>
                <w:b/>
                <w:sz w:val="20"/>
              </w:rPr>
              <w:t>E. S.</w:t>
            </w:r>
          </w:p>
        </w:tc>
        <w:tc>
          <w:tcPr>
            <w:tcW w:w="622" w:type="dxa"/>
            <w:tcBorders>
              <w:top w:val="single" w:sz="4" w:space="0" w:color="auto"/>
              <w:left w:val="single" w:sz="4" w:space="0" w:color="auto"/>
              <w:bottom w:val="single" w:sz="12" w:space="0" w:color="000000"/>
              <w:right w:val="single" w:sz="4" w:space="0" w:color="auto"/>
            </w:tcBorders>
          </w:tcPr>
          <w:p w:rsidR="001C2BD8" w:rsidRPr="00CE5BFF" w:rsidRDefault="001C2BD8" w:rsidP="00FA2533">
            <w:pPr>
              <w:jc w:val="center"/>
              <w:rPr>
                <w:b/>
                <w:sz w:val="20"/>
              </w:rPr>
            </w:pPr>
            <w:r w:rsidRPr="00CE5BFF">
              <w:rPr>
                <w:b/>
                <w:sz w:val="20"/>
              </w:rPr>
              <w:t>Total</w:t>
            </w:r>
          </w:p>
        </w:tc>
      </w:tr>
      <w:tr w:rsidR="001C2BD8" w:rsidRPr="00B7670B" w:rsidTr="0084004E">
        <w:trPr>
          <w:gridAfter w:val="1"/>
          <w:wAfter w:w="8" w:type="dxa"/>
        </w:trPr>
        <w:tc>
          <w:tcPr>
            <w:tcW w:w="1017" w:type="dxa"/>
            <w:gridSpan w:val="2"/>
            <w:tcBorders>
              <w:top w:val="single" w:sz="12" w:space="0" w:color="000000"/>
              <w:left w:val="single" w:sz="6" w:space="0" w:color="000000"/>
              <w:bottom w:val="single" w:sz="6" w:space="0" w:color="000000"/>
              <w:right w:val="single" w:sz="6" w:space="0" w:color="000000"/>
            </w:tcBorders>
          </w:tcPr>
          <w:p w:rsidR="001C2BD8" w:rsidRPr="00B7670B" w:rsidRDefault="001C2BD8" w:rsidP="00FA2533">
            <w:pPr>
              <w:rPr>
                <w:sz w:val="20"/>
              </w:rPr>
            </w:pPr>
            <w:r w:rsidRPr="00B7670B">
              <w:rPr>
                <w:sz w:val="20"/>
              </w:rPr>
              <w:t>GET 1201</w:t>
            </w:r>
          </w:p>
        </w:tc>
        <w:tc>
          <w:tcPr>
            <w:tcW w:w="3311" w:type="dxa"/>
            <w:tcBorders>
              <w:top w:val="single" w:sz="12" w:space="0" w:color="000000"/>
              <w:left w:val="single" w:sz="6" w:space="0" w:color="000000"/>
              <w:bottom w:val="single" w:sz="6" w:space="0" w:color="000000"/>
              <w:right w:val="single" w:sz="6" w:space="0" w:color="000000"/>
            </w:tcBorders>
          </w:tcPr>
          <w:p w:rsidR="001C2BD8" w:rsidRPr="00B7670B" w:rsidRDefault="001C2BD8" w:rsidP="00FA2533">
            <w:pPr>
              <w:rPr>
                <w:sz w:val="20"/>
              </w:rPr>
            </w:pPr>
            <w:r w:rsidRPr="00B7670B">
              <w:rPr>
                <w:sz w:val="20"/>
              </w:rPr>
              <w:t>Energy Engineering</w:t>
            </w:r>
          </w:p>
        </w:tc>
        <w:tc>
          <w:tcPr>
            <w:tcW w:w="727" w:type="dxa"/>
            <w:gridSpan w:val="2"/>
            <w:tcBorders>
              <w:top w:val="single" w:sz="12" w:space="0" w:color="000000"/>
              <w:left w:val="single" w:sz="6" w:space="0" w:color="000000"/>
              <w:bottom w:val="single" w:sz="6" w:space="0" w:color="000000"/>
              <w:right w:val="single" w:sz="4" w:space="0" w:color="auto"/>
            </w:tcBorders>
          </w:tcPr>
          <w:p w:rsidR="001C2BD8" w:rsidRPr="00B7670B" w:rsidRDefault="001C2BD8" w:rsidP="00FA2533">
            <w:pPr>
              <w:jc w:val="center"/>
              <w:rPr>
                <w:sz w:val="20"/>
              </w:rPr>
            </w:pPr>
            <w:r w:rsidRPr="00B7670B">
              <w:rPr>
                <w:sz w:val="20"/>
              </w:rPr>
              <w:t>4</w:t>
            </w:r>
          </w:p>
        </w:tc>
        <w:tc>
          <w:tcPr>
            <w:tcW w:w="623" w:type="dxa"/>
            <w:tcBorders>
              <w:top w:val="single" w:sz="12" w:space="0" w:color="000000"/>
              <w:left w:val="single" w:sz="6" w:space="0" w:color="000000"/>
              <w:bottom w:val="single" w:sz="6" w:space="0" w:color="000000"/>
              <w:right w:val="single" w:sz="6" w:space="0" w:color="000000"/>
            </w:tcBorders>
          </w:tcPr>
          <w:p w:rsidR="001C2BD8" w:rsidRPr="00B7670B" w:rsidRDefault="001C2BD8" w:rsidP="00FA2533">
            <w:pPr>
              <w:jc w:val="center"/>
              <w:rPr>
                <w:sz w:val="20"/>
              </w:rPr>
            </w:pPr>
            <w:r w:rsidRPr="00B7670B">
              <w:rPr>
                <w:sz w:val="20"/>
              </w:rPr>
              <w:t>3</w:t>
            </w:r>
          </w:p>
        </w:tc>
        <w:tc>
          <w:tcPr>
            <w:tcW w:w="540" w:type="dxa"/>
            <w:tcBorders>
              <w:top w:val="single" w:sz="12" w:space="0" w:color="000000"/>
              <w:left w:val="single" w:sz="6" w:space="0" w:color="000000"/>
              <w:bottom w:val="single" w:sz="6" w:space="0" w:color="000000"/>
              <w:right w:val="single" w:sz="4" w:space="0" w:color="auto"/>
            </w:tcBorders>
          </w:tcPr>
          <w:p w:rsidR="001C2BD8" w:rsidRPr="00B7670B" w:rsidRDefault="001C2BD8" w:rsidP="00FA2533">
            <w:pPr>
              <w:jc w:val="center"/>
              <w:rPr>
                <w:sz w:val="20"/>
              </w:rPr>
            </w:pPr>
            <w:r w:rsidRPr="00B7670B">
              <w:rPr>
                <w:sz w:val="20"/>
              </w:rPr>
              <w:t>1</w:t>
            </w:r>
          </w:p>
        </w:tc>
        <w:tc>
          <w:tcPr>
            <w:tcW w:w="540" w:type="dxa"/>
            <w:tcBorders>
              <w:top w:val="single" w:sz="12" w:space="0" w:color="000000"/>
              <w:left w:val="single" w:sz="6" w:space="0" w:color="000000"/>
              <w:bottom w:val="single" w:sz="6" w:space="0" w:color="000000"/>
              <w:right w:val="single" w:sz="4" w:space="0" w:color="auto"/>
            </w:tcBorders>
          </w:tcPr>
          <w:p w:rsidR="001C2BD8" w:rsidRPr="00B7670B" w:rsidRDefault="001C2BD8" w:rsidP="00FA2533">
            <w:pPr>
              <w:jc w:val="center"/>
              <w:rPr>
                <w:sz w:val="20"/>
              </w:rPr>
            </w:pPr>
            <w:r w:rsidRPr="00B7670B">
              <w:rPr>
                <w:sz w:val="20"/>
              </w:rPr>
              <w:t>0</w:t>
            </w:r>
          </w:p>
        </w:tc>
        <w:tc>
          <w:tcPr>
            <w:tcW w:w="630" w:type="dxa"/>
            <w:tcBorders>
              <w:top w:val="single" w:sz="12" w:space="0" w:color="000000"/>
              <w:left w:val="single" w:sz="4" w:space="0" w:color="auto"/>
              <w:bottom w:val="single" w:sz="4" w:space="0" w:color="auto"/>
              <w:right w:val="single" w:sz="4" w:space="0" w:color="auto"/>
            </w:tcBorders>
          </w:tcPr>
          <w:p w:rsidR="001C2BD8" w:rsidRPr="00B7670B" w:rsidRDefault="001C2BD8" w:rsidP="00FA2533">
            <w:pPr>
              <w:jc w:val="center"/>
              <w:rPr>
                <w:sz w:val="20"/>
              </w:rPr>
            </w:pPr>
            <w:r w:rsidRPr="00B7670B">
              <w:rPr>
                <w:sz w:val="20"/>
              </w:rPr>
              <w:t>30</w:t>
            </w:r>
          </w:p>
        </w:tc>
        <w:tc>
          <w:tcPr>
            <w:tcW w:w="778" w:type="dxa"/>
            <w:gridSpan w:val="2"/>
            <w:tcBorders>
              <w:top w:val="single" w:sz="12" w:space="0" w:color="000000"/>
              <w:left w:val="single" w:sz="4" w:space="0" w:color="auto"/>
              <w:bottom w:val="single" w:sz="4" w:space="0" w:color="auto"/>
              <w:right w:val="single" w:sz="4" w:space="0" w:color="auto"/>
            </w:tcBorders>
          </w:tcPr>
          <w:p w:rsidR="001C2BD8" w:rsidRPr="00B7670B" w:rsidRDefault="001C2BD8" w:rsidP="00FA2533">
            <w:pPr>
              <w:jc w:val="center"/>
              <w:rPr>
                <w:sz w:val="20"/>
              </w:rPr>
            </w:pPr>
            <w:r w:rsidRPr="00B7670B">
              <w:rPr>
                <w:sz w:val="20"/>
              </w:rPr>
              <w:t>30</w:t>
            </w:r>
          </w:p>
        </w:tc>
        <w:tc>
          <w:tcPr>
            <w:tcW w:w="869" w:type="dxa"/>
            <w:gridSpan w:val="2"/>
            <w:tcBorders>
              <w:top w:val="single" w:sz="12" w:space="0" w:color="000000"/>
              <w:left w:val="single" w:sz="4" w:space="0" w:color="auto"/>
              <w:bottom w:val="single" w:sz="4" w:space="0" w:color="auto"/>
              <w:right w:val="single" w:sz="4" w:space="0" w:color="auto"/>
            </w:tcBorders>
          </w:tcPr>
          <w:p w:rsidR="001C2BD8" w:rsidRPr="00B7670B" w:rsidRDefault="001C2BD8" w:rsidP="00FA2533">
            <w:pPr>
              <w:jc w:val="center"/>
              <w:rPr>
                <w:sz w:val="20"/>
              </w:rPr>
            </w:pPr>
            <w:r w:rsidRPr="00B7670B">
              <w:rPr>
                <w:sz w:val="20"/>
              </w:rPr>
              <w:t>30</w:t>
            </w:r>
          </w:p>
        </w:tc>
        <w:tc>
          <w:tcPr>
            <w:tcW w:w="639" w:type="dxa"/>
            <w:gridSpan w:val="3"/>
            <w:tcBorders>
              <w:top w:val="single" w:sz="12" w:space="0" w:color="000000"/>
              <w:left w:val="single" w:sz="4" w:space="0" w:color="auto"/>
              <w:bottom w:val="single" w:sz="4" w:space="0" w:color="auto"/>
              <w:right w:val="single" w:sz="4" w:space="0" w:color="auto"/>
            </w:tcBorders>
          </w:tcPr>
          <w:p w:rsidR="001C2BD8" w:rsidRPr="00B7670B" w:rsidRDefault="001C2BD8" w:rsidP="00FA2533">
            <w:pPr>
              <w:jc w:val="center"/>
              <w:rPr>
                <w:sz w:val="20"/>
              </w:rPr>
            </w:pPr>
            <w:r w:rsidRPr="00B7670B">
              <w:rPr>
                <w:sz w:val="20"/>
              </w:rPr>
              <w:t>60</w:t>
            </w:r>
          </w:p>
        </w:tc>
        <w:tc>
          <w:tcPr>
            <w:tcW w:w="622" w:type="dxa"/>
            <w:tcBorders>
              <w:top w:val="single" w:sz="12" w:space="0" w:color="000000"/>
              <w:left w:val="single" w:sz="4" w:space="0" w:color="auto"/>
              <w:bottom w:val="single" w:sz="4" w:space="0" w:color="auto"/>
              <w:right w:val="single" w:sz="4" w:space="0" w:color="auto"/>
            </w:tcBorders>
          </w:tcPr>
          <w:p w:rsidR="001C2BD8" w:rsidRPr="00B7670B" w:rsidRDefault="001C2BD8" w:rsidP="00FA2533">
            <w:pPr>
              <w:jc w:val="center"/>
              <w:rPr>
                <w:sz w:val="20"/>
              </w:rPr>
            </w:pPr>
            <w:r w:rsidRPr="00B7670B">
              <w:rPr>
                <w:sz w:val="20"/>
              </w:rPr>
              <w:t>150</w:t>
            </w:r>
          </w:p>
        </w:tc>
      </w:tr>
      <w:tr w:rsidR="001C2BD8" w:rsidRPr="00CE5BFF" w:rsidTr="0084004E">
        <w:trPr>
          <w:gridAfter w:val="1"/>
          <w:wAfter w:w="8" w:type="dxa"/>
        </w:trPr>
        <w:tc>
          <w:tcPr>
            <w:tcW w:w="1017" w:type="dxa"/>
            <w:gridSpan w:val="2"/>
            <w:tcBorders>
              <w:top w:val="single" w:sz="6" w:space="0" w:color="000000"/>
              <w:left w:val="single" w:sz="6" w:space="0" w:color="000000"/>
              <w:bottom w:val="single" w:sz="6" w:space="0" w:color="000000"/>
              <w:right w:val="single" w:sz="6" w:space="0" w:color="000000"/>
            </w:tcBorders>
          </w:tcPr>
          <w:p w:rsidR="001C2BD8" w:rsidRPr="00F4628B" w:rsidRDefault="00AB19F5" w:rsidP="00FA2533">
            <w:pPr>
              <w:rPr>
                <w:sz w:val="20"/>
              </w:rPr>
            </w:pPr>
            <w:r w:rsidRPr="00F4628B">
              <w:rPr>
                <w:sz w:val="20"/>
              </w:rPr>
              <w:t>BST 11</w:t>
            </w:r>
            <w:r w:rsidR="001C2BD8" w:rsidRPr="00F4628B">
              <w:rPr>
                <w:sz w:val="20"/>
              </w:rPr>
              <w:t>01</w:t>
            </w:r>
          </w:p>
        </w:tc>
        <w:tc>
          <w:tcPr>
            <w:tcW w:w="3311" w:type="dxa"/>
            <w:tcBorders>
              <w:top w:val="single" w:sz="6" w:space="0" w:color="000000"/>
              <w:left w:val="single" w:sz="6" w:space="0" w:color="000000"/>
              <w:bottom w:val="single" w:sz="6" w:space="0" w:color="000000"/>
              <w:right w:val="single" w:sz="6" w:space="0" w:color="000000"/>
            </w:tcBorders>
          </w:tcPr>
          <w:p w:rsidR="001C2BD8" w:rsidRPr="00F4628B" w:rsidRDefault="00F4628B" w:rsidP="00FA2533">
            <w:pPr>
              <w:rPr>
                <w:sz w:val="20"/>
              </w:rPr>
            </w:pPr>
            <w:r w:rsidRPr="00F4628B">
              <w:rPr>
                <w:sz w:val="20"/>
              </w:rPr>
              <w:t xml:space="preserve">Introduction to </w:t>
            </w:r>
            <w:r w:rsidR="00AB19F5" w:rsidRPr="00F4628B">
              <w:rPr>
                <w:sz w:val="20"/>
              </w:rPr>
              <w:t>Biological Sciences</w:t>
            </w:r>
            <w:r w:rsidRPr="00F4628B">
              <w:rPr>
                <w:sz w:val="20"/>
              </w:rPr>
              <w:t xml:space="preserve"> and Bioengineering</w:t>
            </w:r>
          </w:p>
        </w:tc>
        <w:tc>
          <w:tcPr>
            <w:tcW w:w="727" w:type="dxa"/>
            <w:gridSpan w:val="2"/>
            <w:tcBorders>
              <w:top w:val="single" w:sz="6" w:space="0" w:color="000000"/>
              <w:left w:val="single" w:sz="6" w:space="0" w:color="000000"/>
              <w:bottom w:val="single" w:sz="6" w:space="0" w:color="000000"/>
              <w:right w:val="single" w:sz="4" w:space="0" w:color="auto"/>
            </w:tcBorders>
          </w:tcPr>
          <w:p w:rsidR="001C2BD8" w:rsidRPr="00F4628B" w:rsidRDefault="00AB19F5" w:rsidP="00FA2533">
            <w:pPr>
              <w:jc w:val="center"/>
              <w:rPr>
                <w:sz w:val="20"/>
              </w:rPr>
            </w:pPr>
            <w:r w:rsidRPr="00F4628B">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1C2BD8" w:rsidRPr="00F4628B" w:rsidRDefault="00AB19F5" w:rsidP="00FA2533">
            <w:pPr>
              <w:jc w:val="center"/>
              <w:rPr>
                <w:sz w:val="20"/>
              </w:rPr>
            </w:pPr>
            <w:r w:rsidRPr="00F4628B">
              <w:rPr>
                <w:sz w:val="20"/>
              </w:rPr>
              <w:t>3</w:t>
            </w:r>
          </w:p>
        </w:tc>
        <w:tc>
          <w:tcPr>
            <w:tcW w:w="540" w:type="dxa"/>
            <w:tcBorders>
              <w:top w:val="single" w:sz="6" w:space="0" w:color="000000"/>
              <w:left w:val="single" w:sz="6" w:space="0" w:color="000000"/>
              <w:bottom w:val="single" w:sz="6" w:space="0" w:color="000000"/>
              <w:right w:val="single" w:sz="4" w:space="0" w:color="auto"/>
            </w:tcBorders>
          </w:tcPr>
          <w:p w:rsidR="001C2BD8" w:rsidRPr="00F4628B" w:rsidRDefault="001C2BD8" w:rsidP="00FA2533">
            <w:pPr>
              <w:jc w:val="center"/>
              <w:rPr>
                <w:sz w:val="20"/>
              </w:rPr>
            </w:pPr>
            <w:r w:rsidRPr="00F4628B">
              <w:rPr>
                <w:sz w:val="20"/>
              </w:rPr>
              <w:t>1</w:t>
            </w:r>
          </w:p>
        </w:tc>
        <w:tc>
          <w:tcPr>
            <w:tcW w:w="540" w:type="dxa"/>
            <w:tcBorders>
              <w:top w:val="single" w:sz="6" w:space="0" w:color="000000"/>
              <w:left w:val="single" w:sz="6" w:space="0" w:color="000000"/>
              <w:bottom w:val="single" w:sz="6" w:space="0" w:color="000000"/>
              <w:right w:val="single" w:sz="4" w:space="0" w:color="auto"/>
            </w:tcBorders>
          </w:tcPr>
          <w:p w:rsidR="001C2BD8" w:rsidRPr="00F4628B" w:rsidRDefault="001C2BD8" w:rsidP="00FA2533">
            <w:pPr>
              <w:jc w:val="center"/>
              <w:rPr>
                <w:sz w:val="20"/>
              </w:rPr>
            </w:pPr>
            <w:r w:rsidRPr="00F4628B">
              <w:rPr>
                <w:sz w:val="20"/>
              </w:rPr>
              <w:t>0</w:t>
            </w:r>
          </w:p>
        </w:tc>
        <w:tc>
          <w:tcPr>
            <w:tcW w:w="630" w:type="dxa"/>
            <w:tcBorders>
              <w:top w:val="single" w:sz="4" w:space="0" w:color="auto"/>
              <w:left w:val="single" w:sz="4" w:space="0" w:color="auto"/>
              <w:bottom w:val="single" w:sz="4" w:space="0" w:color="auto"/>
              <w:right w:val="single" w:sz="4" w:space="0" w:color="auto"/>
            </w:tcBorders>
          </w:tcPr>
          <w:p w:rsidR="001C2BD8" w:rsidRPr="00F4628B" w:rsidRDefault="00AB19F5" w:rsidP="00970E4C">
            <w:pPr>
              <w:jc w:val="center"/>
              <w:rPr>
                <w:sz w:val="20"/>
              </w:rPr>
            </w:pPr>
            <w:r w:rsidRPr="00F4628B">
              <w:rPr>
                <w:sz w:val="20"/>
              </w:rPr>
              <w:t>30</w:t>
            </w:r>
          </w:p>
        </w:tc>
        <w:tc>
          <w:tcPr>
            <w:tcW w:w="778" w:type="dxa"/>
            <w:gridSpan w:val="2"/>
            <w:tcBorders>
              <w:top w:val="single" w:sz="4" w:space="0" w:color="auto"/>
              <w:left w:val="single" w:sz="4" w:space="0" w:color="auto"/>
              <w:bottom w:val="single" w:sz="4" w:space="0" w:color="auto"/>
              <w:right w:val="single" w:sz="4" w:space="0" w:color="auto"/>
            </w:tcBorders>
          </w:tcPr>
          <w:p w:rsidR="001C2BD8" w:rsidRPr="00F4628B" w:rsidRDefault="00AB19F5" w:rsidP="00970E4C">
            <w:pPr>
              <w:jc w:val="center"/>
              <w:rPr>
                <w:sz w:val="20"/>
              </w:rPr>
            </w:pPr>
            <w:r w:rsidRPr="00F4628B">
              <w:rPr>
                <w:sz w:val="20"/>
              </w:rPr>
              <w:t>30</w:t>
            </w:r>
          </w:p>
        </w:tc>
        <w:tc>
          <w:tcPr>
            <w:tcW w:w="869" w:type="dxa"/>
            <w:gridSpan w:val="2"/>
            <w:tcBorders>
              <w:top w:val="single" w:sz="4" w:space="0" w:color="auto"/>
              <w:left w:val="single" w:sz="4" w:space="0" w:color="auto"/>
              <w:bottom w:val="single" w:sz="4" w:space="0" w:color="auto"/>
              <w:right w:val="single" w:sz="4" w:space="0" w:color="auto"/>
            </w:tcBorders>
          </w:tcPr>
          <w:p w:rsidR="001C2BD8" w:rsidRPr="00F4628B" w:rsidRDefault="00AB19F5" w:rsidP="00970E4C">
            <w:pPr>
              <w:jc w:val="center"/>
              <w:rPr>
                <w:sz w:val="20"/>
              </w:rPr>
            </w:pPr>
            <w:r w:rsidRPr="00F4628B">
              <w:rPr>
                <w:sz w:val="20"/>
              </w:rPr>
              <w:t>30</w:t>
            </w:r>
          </w:p>
        </w:tc>
        <w:tc>
          <w:tcPr>
            <w:tcW w:w="639" w:type="dxa"/>
            <w:gridSpan w:val="3"/>
            <w:tcBorders>
              <w:top w:val="single" w:sz="4" w:space="0" w:color="auto"/>
              <w:left w:val="single" w:sz="4" w:space="0" w:color="auto"/>
              <w:bottom w:val="single" w:sz="4" w:space="0" w:color="auto"/>
              <w:right w:val="single" w:sz="4" w:space="0" w:color="auto"/>
            </w:tcBorders>
          </w:tcPr>
          <w:p w:rsidR="001C2BD8" w:rsidRPr="00F4628B" w:rsidRDefault="00AB19F5" w:rsidP="00970E4C">
            <w:pPr>
              <w:jc w:val="center"/>
              <w:rPr>
                <w:sz w:val="20"/>
              </w:rPr>
            </w:pPr>
            <w:r w:rsidRPr="00F4628B">
              <w:rPr>
                <w:sz w:val="20"/>
              </w:rPr>
              <w:t>60</w:t>
            </w:r>
          </w:p>
        </w:tc>
        <w:tc>
          <w:tcPr>
            <w:tcW w:w="622" w:type="dxa"/>
            <w:tcBorders>
              <w:top w:val="single" w:sz="4" w:space="0" w:color="auto"/>
              <w:left w:val="single" w:sz="4" w:space="0" w:color="auto"/>
              <w:bottom w:val="single" w:sz="4" w:space="0" w:color="auto"/>
              <w:right w:val="single" w:sz="4" w:space="0" w:color="auto"/>
            </w:tcBorders>
          </w:tcPr>
          <w:p w:rsidR="001C2BD8" w:rsidRPr="00F4628B" w:rsidRDefault="00AB19F5" w:rsidP="00FA2533">
            <w:pPr>
              <w:jc w:val="center"/>
              <w:rPr>
                <w:sz w:val="20"/>
              </w:rPr>
            </w:pPr>
            <w:r w:rsidRPr="00F4628B">
              <w:rPr>
                <w:sz w:val="20"/>
              </w:rPr>
              <w:t>150</w:t>
            </w:r>
          </w:p>
        </w:tc>
      </w:tr>
      <w:tr w:rsidR="001C2BD8" w:rsidRPr="00CE5BFF" w:rsidTr="0084004E">
        <w:trPr>
          <w:gridAfter w:val="1"/>
          <w:wAfter w:w="8" w:type="dxa"/>
        </w:trPr>
        <w:tc>
          <w:tcPr>
            <w:tcW w:w="1017" w:type="dxa"/>
            <w:gridSpan w:val="2"/>
            <w:tcBorders>
              <w:top w:val="single" w:sz="6" w:space="0" w:color="000000"/>
              <w:left w:val="single" w:sz="6" w:space="0" w:color="000000"/>
              <w:bottom w:val="single" w:sz="6" w:space="0" w:color="000000"/>
              <w:right w:val="single" w:sz="6" w:space="0" w:color="000000"/>
            </w:tcBorders>
          </w:tcPr>
          <w:p w:rsidR="001C2BD8" w:rsidRPr="00CE5BFF" w:rsidRDefault="001C2BD8" w:rsidP="00FA2533">
            <w:pPr>
              <w:rPr>
                <w:sz w:val="20"/>
              </w:rPr>
            </w:pPr>
            <w:r w:rsidRPr="00CE5BFF">
              <w:rPr>
                <w:sz w:val="20"/>
              </w:rPr>
              <w:t>CET 1401</w:t>
            </w:r>
          </w:p>
        </w:tc>
        <w:tc>
          <w:tcPr>
            <w:tcW w:w="3311" w:type="dxa"/>
            <w:tcBorders>
              <w:top w:val="single" w:sz="6" w:space="0" w:color="000000"/>
              <w:left w:val="single" w:sz="6" w:space="0" w:color="000000"/>
              <w:bottom w:val="single" w:sz="6" w:space="0" w:color="000000"/>
              <w:right w:val="single" w:sz="6" w:space="0" w:color="000000"/>
            </w:tcBorders>
          </w:tcPr>
          <w:p w:rsidR="001C2BD8" w:rsidRPr="00CE5BFF" w:rsidRDefault="001C2BD8" w:rsidP="00505F3D">
            <w:pPr>
              <w:rPr>
                <w:sz w:val="20"/>
              </w:rPr>
            </w:pPr>
            <w:r w:rsidRPr="00CE5BFF">
              <w:rPr>
                <w:sz w:val="20"/>
              </w:rPr>
              <w:t xml:space="preserve">Chemical Engineering Operations </w:t>
            </w:r>
          </w:p>
        </w:tc>
        <w:tc>
          <w:tcPr>
            <w:tcW w:w="727" w:type="dxa"/>
            <w:gridSpan w:val="2"/>
            <w:tcBorders>
              <w:top w:val="single" w:sz="6" w:space="0" w:color="000000"/>
              <w:left w:val="single" w:sz="6" w:space="0" w:color="000000"/>
              <w:bottom w:val="single" w:sz="6" w:space="0" w:color="000000"/>
              <w:right w:val="single" w:sz="4" w:space="0" w:color="auto"/>
            </w:tcBorders>
          </w:tcPr>
          <w:p w:rsidR="001C2BD8" w:rsidRPr="00CE5BFF" w:rsidRDefault="00505F3D" w:rsidP="00FA2533">
            <w:pPr>
              <w:jc w:val="center"/>
              <w:rPr>
                <w:sz w:val="20"/>
              </w:rPr>
            </w:pPr>
            <w:r>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1C2BD8" w:rsidRPr="00CE5BFF" w:rsidRDefault="001C2BD8"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1C2BD8" w:rsidRPr="00CE5BFF" w:rsidRDefault="00505F3D" w:rsidP="00FA2533">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1C2BD8" w:rsidRPr="00CE5BFF" w:rsidRDefault="001C2BD8" w:rsidP="00FA2533">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1C2BD8" w:rsidRPr="00CE5BFF" w:rsidRDefault="00505F3D" w:rsidP="00970E4C">
            <w:pPr>
              <w:jc w:val="center"/>
              <w:rPr>
                <w:sz w:val="20"/>
              </w:rPr>
            </w:pPr>
            <w:r>
              <w:rPr>
                <w:sz w:val="20"/>
              </w:rPr>
              <w:t>30</w:t>
            </w:r>
          </w:p>
        </w:tc>
        <w:tc>
          <w:tcPr>
            <w:tcW w:w="778" w:type="dxa"/>
            <w:gridSpan w:val="2"/>
            <w:tcBorders>
              <w:top w:val="single" w:sz="4" w:space="0" w:color="auto"/>
              <w:left w:val="single" w:sz="4" w:space="0" w:color="auto"/>
              <w:bottom w:val="single" w:sz="4" w:space="0" w:color="auto"/>
              <w:right w:val="single" w:sz="4" w:space="0" w:color="auto"/>
            </w:tcBorders>
          </w:tcPr>
          <w:p w:rsidR="001C2BD8" w:rsidRPr="00CE5BFF" w:rsidRDefault="00505F3D" w:rsidP="00970E4C">
            <w:pPr>
              <w:jc w:val="center"/>
              <w:rPr>
                <w:sz w:val="20"/>
              </w:rPr>
            </w:pPr>
            <w:r>
              <w:rPr>
                <w:sz w:val="20"/>
              </w:rPr>
              <w:t>30</w:t>
            </w:r>
          </w:p>
        </w:tc>
        <w:tc>
          <w:tcPr>
            <w:tcW w:w="869" w:type="dxa"/>
            <w:gridSpan w:val="2"/>
            <w:tcBorders>
              <w:top w:val="single" w:sz="4" w:space="0" w:color="auto"/>
              <w:left w:val="single" w:sz="4" w:space="0" w:color="auto"/>
              <w:bottom w:val="single" w:sz="4" w:space="0" w:color="auto"/>
              <w:right w:val="single" w:sz="4" w:space="0" w:color="auto"/>
            </w:tcBorders>
          </w:tcPr>
          <w:p w:rsidR="001C2BD8" w:rsidRPr="00CE5BFF" w:rsidRDefault="00505F3D" w:rsidP="00970E4C">
            <w:pPr>
              <w:jc w:val="center"/>
              <w:rPr>
                <w:sz w:val="20"/>
              </w:rPr>
            </w:pPr>
            <w:r>
              <w:rPr>
                <w:sz w:val="20"/>
              </w:rPr>
              <w:t>30</w:t>
            </w:r>
          </w:p>
        </w:tc>
        <w:tc>
          <w:tcPr>
            <w:tcW w:w="639" w:type="dxa"/>
            <w:gridSpan w:val="3"/>
            <w:tcBorders>
              <w:top w:val="single" w:sz="4" w:space="0" w:color="auto"/>
              <w:left w:val="single" w:sz="4" w:space="0" w:color="auto"/>
              <w:bottom w:val="single" w:sz="4" w:space="0" w:color="auto"/>
              <w:right w:val="single" w:sz="4" w:space="0" w:color="auto"/>
            </w:tcBorders>
          </w:tcPr>
          <w:p w:rsidR="001C2BD8" w:rsidRPr="00CE5BFF" w:rsidRDefault="00505F3D" w:rsidP="00970E4C">
            <w:pPr>
              <w:jc w:val="center"/>
              <w:rPr>
                <w:sz w:val="20"/>
              </w:rPr>
            </w:pPr>
            <w:r>
              <w:rPr>
                <w:sz w:val="20"/>
              </w:rPr>
              <w:t>60</w:t>
            </w:r>
          </w:p>
        </w:tc>
        <w:tc>
          <w:tcPr>
            <w:tcW w:w="622" w:type="dxa"/>
            <w:tcBorders>
              <w:top w:val="single" w:sz="4" w:space="0" w:color="auto"/>
              <w:left w:val="single" w:sz="4" w:space="0" w:color="auto"/>
              <w:bottom w:val="single" w:sz="4" w:space="0" w:color="auto"/>
              <w:right w:val="single" w:sz="4" w:space="0" w:color="auto"/>
            </w:tcBorders>
          </w:tcPr>
          <w:p w:rsidR="001C2BD8" w:rsidRPr="00CE5BFF" w:rsidRDefault="00505F3D" w:rsidP="00FA2533">
            <w:pPr>
              <w:jc w:val="center"/>
              <w:rPr>
                <w:sz w:val="20"/>
              </w:rPr>
            </w:pPr>
            <w:r>
              <w:rPr>
                <w:sz w:val="20"/>
              </w:rPr>
              <w:t>150</w:t>
            </w:r>
          </w:p>
        </w:tc>
      </w:tr>
      <w:tr w:rsidR="001C2BD8" w:rsidRPr="00CE5BFF" w:rsidTr="0084004E">
        <w:trPr>
          <w:gridAfter w:val="1"/>
          <w:wAfter w:w="8" w:type="dxa"/>
        </w:trPr>
        <w:tc>
          <w:tcPr>
            <w:tcW w:w="1017" w:type="dxa"/>
            <w:gridSpan w:val="2"/>
            <w:tcBorders>
              <w:top w:val="single" w:sz="6" w:space="0" w:color="000000"/>
              <w:left w:val="single" w:sz="6" w:space="0" w:color="000000"/>
              <w:bottom w:val="single" w:sz="6" w:space="0" w:color="000000"/>
              <w:right w:val="single" w:sz="6" w:space="0" w:color="000000"/>
            </w:tcBorders>
          </w:tcPr>
          <w:p w:rsidR="001C2BD8" w:rsidRPr="00CE5BFF" w:rsidRDefault="001C2BD8" w:rsidP="00FA2533">
            <w:pPr>
              <w:rPr>
                <w:sz w:val="20"/>
              </w:rPr>
            </w:pPr>
            <w:r w:rsidRPr="00CE5BFF">
              <w:rPr>
                <w:sz w:val="20"/>
              </w:rPr>
              <w:t>CET 1302</w:t>
            </w:r>
          </w:p>
        </w:tc>
        <w:tc>
          <w:tcPr>
            <w:tcW w:w="3311" w:type="dxa"/>
            <w:tcBorders>
              <w:top w:val="single" w:sz="6" w:space="0" w:color="000000"/>
              <w:left w:val="single" w:sz="6" w:space="0" w:color="000000"/>
              <w:bottom w:val="single" w:sz="6" w:space="0" w:color="000000"/>
              <w:right w:val="single" w:sz="6" w:space="0" w:color="000000"/>
            </w:tcBorders>
          </w:tcPr>
          <w:p w:rsidR="001C2BD8" w:rsidRPr="00CE5BFF" w:rsidRDefault="001C2BD8" w:rsidP="00FA2533">
            <w:pPr>
              <w:rPr>
                <w:sz w:val="20"/>
              </w:rPr>
            </w:pPr>
            <w:r w:rsidRPr="00CE5BFF">
              <w:rPr>
                <w:sz w:val="20"/>
              </w:rPr>
              <w:t xml:space="preserve">Chem. </w:t>
            </w:r>
            <w:smartTag w:uri="urn:schemas-microsoft-com:office:smarttags" w:element="place">
              <w:smartTag w:uri="urn:schemas-microsoft-com:office:smarttags" w:element="country-region">
                <w:r w:rsidRPr="00CE5BFF">
                  <w:rPr>
                    <w:sz w:val="20"/>
                  </w:rPr>
                  <w:t>Eng.</w:t>
                </w:r>
              </w:smartTag>
            </w:smartTag>
            <w:r w:rsidRPr="00CE5BFF">
              <w:rPr>
                <w:sz w:val="20"/>
              </w:rPr>
              <w:t xml:space="preserve"> Thermodynamics-II</w:t>
            </w:r>
          </w:p>
        </w:tc>
        <w:tc>
          <w:tcPr>
            <w:tcW w:w="727" w:type="dxa"/>
            <w:gridSpan w:val="2"/>
            <w:tcBorders>
              <w:top w:val="single" w:sz="6" w:space="0" w:color="000000"/>
              <w:left w:val="single" w:sz="6" w:space="0" w:color="000000"/>
              <w:bottom w:val="single" w:sz="6" w:space="0" w:color="000000"/>
              <w:right w:val="single" w:sz="4" w:space="0" w:color="auto"/>
            </w:tcBorders>
          </w:tcPr>
          <w:p w:rsidR="001C2BD8" w:rsidRPr="00CE5BFF" w:rsidRDefault="001C2BD8" w:rsidP="00FA2533">
            <w:pPr>
              <w:jc w:val="center"/>
              <w:rPr>
                <w:sz w:val="20"/>
              </w:rPr>
            </w:pPr>
            <w:r w:rsidRPr="00CE5BFF">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1C2BD8" w:rsidRPr="00CE5BFF" w:rsidRDefault="001C2BD8" w:rsidP="00FA2533">
            <w:pPr>
              <w:jc w:val="center"/>
              <w:rPr>
                <w:sz w:val="20"/>
              </w:rPr>
            </w:pPr>
            <w:r w:rsidRPr="00CE5BFF">
              <w:rPr>
                <w:sz w:val="20"/>
              </w:rPr>
              <w:t>3</w:t>
            </w:r>
          </w:p>
        </w:tc>
        <w:tc>
          <w:tcPr>
            <w:tcW w:w="540" w:type="dxa"/>
            <w:tcBorders>
              <w:top w:val="single" w:sz="6" w:space="0" w:color="000000"/>
              <w:left w:val="single" w:sz="6" w:space="0" w:color="000000"/>
              <w:bottom w:val="single" w:sz="6" w:space="0" w:color="000000"/>
              <w:right w:val="single" w:sz="4" w:space="0" w:color="auto"/>
            </w:tcBorders>
          </w:tcPr>
          <w:p w:rsidR="001C2BD8" w:rsidRPr="00CE5BFF" w:rsidRDefault="001C2BD8"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1C2BD8" w:rsidRPr="00CE5BFF" w:rsidRDefault="001C2BD8" w:rsidP="00FA2533">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1C2BD8" w:rsidRPr="00CE5BFF" w:rsidRDefault="001C2BD8" w:rsidP="00970E4C">
            <w:pPr>
              <w:jc w:val="center"/>
              <w:rPr>
                <w:sz w:val="20"/>
              </w:rPr>
            </w:pPr>
            <w:r>
              <w:rPr>
                <w:sz w:val="20"/>
              </w:rPr>
              <w:t>3</w:t>
            </w:r>
            <w:r w:rsidRPr="00CE5BFF">
              <w:rPr>
                <w:sz w:val="20"/>
              </w:rPr>
              <w:t>0</w:t>
            </w:r>
          </w:p>
        </w:tc>
        <w:tc>
          <w:tcPr>
            <w:tcW w:w="778" w:type="dxa"/>
            <w:gridSpan w:val="2"/>
            <w:tcBorders>
              <w:top w:val="single" w:sz="4" w:space="0" w:color="auto"/>
              <w:left w:val="single" w:sz="4" w:space="0" w:color="auto"/>
              <w:bottom w:val="single" w:sz="4" w:space="0" w:color="auto"/>
              <w:right w:val="single" w:sz="4" w:space="0" w:color="auto"/>
            </w:tcBorders>
          </w:tcPr>
          <w:p w:rsidR="001C2BD8" w:rsidRPr="00CE5BFF" w:rsidRDefault="001C2BD8" w:rsidP="00970E4C">
            <w:pPr>
              <w:jc w:val="center"/>
              <w:rPr>
                <w:sz w:val="20"/>
              </w:rPr>
            </w:pPr>
            <w:r w:rsidRPr="00CE5BFF">
              <w:rPr>
                <w:sz w:val="20"/>
              </w:rPr>
              <w:t>30</w:t>
            </w:r>
          </w:p>
        </w:tc>
        <w:tc>
          <w:tcPr>
            <w:tcW w:w="869" w:type="dxa"/>
            <w:gridSpan w:val="2"/>
            <w:tcBorders>
              <w:top w:val="single" w:sz="4" w:space="0" w:color="auto"/>
              <w:left w:val="single" w:sz="4" w:space="0" w:color="auto"/>
              <w:bottom w:val="single" w:sz="4" w:space="0" w:color="auto"/>
              <w:right w:val="single" w:sz="4" w:space="0" w:color="auto"/>
            </w:tcBorders>
          </w:tcPr>
          <w:p w:rsidR="001C2BD8" w:rsidRPr="00CE5BFF" w:rsidRDefault="001C2BD8" w:rsidP="00970E4C">
            <w:pPr>
              <w:jc w:val="center"/>
              <w:rPr>
                <w:sz w:val="20"/>
              </w:rPr>
            </w:pPr>
            <w:r>
              <w:rPr>
                <w:sz w:val="20"/>
              </w:rPr>
              <w:t>30</w:t>
            </w:r>
          </w:p>
        </w:tc>
        <w:tc>
          <w:tcPr>
            <w:tcW w:w="639" w:type="dxa"/>
            <w:gridSpan w:val="3"/>
            <w:tcBorders>
              <w:top w:val="single" w:sz="4" w:space="0" w:color="auto"/>
              <w:left w:val="single" w:sz="4" w:space="0" w:color="auto"/>
              <w:bottom w:val="single" w:sz="4" w:space="0" w:color="auto"/>
              <w:right w:val="single" w:sz="4" w:space="0" w:color="auto"/>
            </w:tcBorders>
          </w:tcPr>
          <w:p w:rsidR="001C2BD8" w:rsidRPr="00CE5BFF" w:rsidRDefault="001C2BD8" w:rsidP="00970E4C">
            <w:pPr>
              <w:jc w:val="center"/>
              <w:rPr>
                <w:sz w:val="20"/>
              </w:rPr>
            </w:pPr>
            <w:r>
              <w:rPr>
                <w:sz w:val="20"/>
              </w:rPr>
              <w:t>60</w:t>
            </w:r>
          </w:p>
        </w:tc>
        <w:tc>
          <w:tcPr>
            <w:tcW w:w="622" w:type="dxa"/>
            <w:tcBorders>
              <w:top w:val="single" w:sz="4" w:space="0" w:color="auto"/>
              <w:left w:val="single" w:sz="4" w:space="0" w:color="auto"/>
              <w:bottom w:val="single" w:sz="4" w:space="0" w:color="auto"/>
              <w:right w:val="single" w:sz="4" w:space="0" w:color="auto"/>
            </w:tcBorders>
          </w:tcPr>
          <w:p w:rsidR="001C2BD8" w:rsidRPr="00CE5BFF" w:rsidRDefault="001C2BD8" w:rsidP="00FA2533">
            <w:pPr>
              <w:jc w:val="center"/>
              <w:rPr>
                <w:sz w:val="20"/>
              </w:rPr>
            </w:pPr>
            <w:r>
              <w:rPr>
                <w:sz w:val="20"/>
              </w:rPr>
              <w:t>15</w:t>
            </w:r>
            <w:r w:rsidRPr="00CE5BFF">
              <w:rPr>
                <w:sz w:val="20"/>
              </w:rPr>
              <w:t>0</w:t>
            </w:r>
          </w:p>
        </w:tc>
      </w:tr>
      <w:tr w:rsidR="001C2BD8" w:rsidRPr="00CE5BFF" w:rsidTr="0084004E">
        <w:trPr>
          <w:gridAfter w:val="1"/>
          <w:wAfter w:w="8" w:type="dxa"/>
        </w:trPr>
        <w:tc>
          <w:tcPr>
            <w:tcW w:w="1017" w:type="dxa"/>
            <w:gridSpan w:val="2"/>
            <w:tcBorders>
              <w:top w:val="single" w:sz="4" w:space="0" w:color="auto"/>
              <w:left w:val="single" w:sz="6" w:space="0" w:color="000000"/>
              <w:bottom w:val="single" w:sz="12" w:space="0" w:color="000000"/>
              <w:right w:val="single" w:sz="6" w:space="0" w:color="000000"/>
            </w:tcBorders>
          </w:tcPr>
          <w:p w:rsidR="001C2BD8" w:rsidRPr="00CE5BFF" w:rsidRDefault="001C2BD8" w:rsidP="00FA2533">
            <w:pPr>
              <w:rPr>
                <w:sz w:val="20"/>
                <w:lang w:val="pl-PL"/>
              </w:rPr>
            </w:pPr>
            <w:r w:rsidRPr="00CE5BFF">
              <w:rPr>
                <w:sz w:val="20"/>
                <w:lang w:val="pl-PL"/>
              </w:rPr>
              <w:t>CH/PY/MA/GE/HU</w:t>
            </w:r>
          </w:p>
        </w:tc>
        <w:tc>
          <w:tcPr>
            <w:tcW w:w="3311" w:type="dxa"/>
            <w:tcBorders>
              <w:top w:val="single" w:sz="4" w:space="0" w:color="auto"/>
              <w:left w:val="single" w:sz="6" w:space="0" w:color="000000"/>
              <w:bottom w:val="single" w:sz="12" w:space="0" w:color="000000"/>
              <w:right w:val="single" w:sz="6" w:space="0" w:color="000000"/>
            </w:tcBorders>
          </w:tcPr>
          <w:p w:rsidR="001C2BD8" w:rsidRPr="00CE5BFF" w:rsidRDefault="001C2BD8" w:rsidP="00FA2533">
            <w:pPr>
              <w:rPr>
                <w:sz w:val="20"/>
              </w:rPr>
            </w:pPr>
            <w:r w:rsidRPr="00CE5BFF">
              <w:rPr>
                <w:sz w:val="20"/>
              </w:rPr>
              <w:t>Elective I (Outside Chem. Engg. Dept.)</w:t>
            </w:r>
          </w:p>
        </w:tc>
        <w:tc>
          <w:tcPr>
            <w:tcW w:w="727" w:type="dxa"/>
            <w:gridSpan w:val="2"/>
            <w:tcBorders>
              <w:top w:val="single" w:sz="4" w:space="0" w:color="auto"/>
              <w:left w:val="single" w:sz="6" w:space="0" w:color="000000"/>
              <w:bottom w:val="single" w:sz="12" w:space="0" w:color="000000"/>
              <w:right w:val="single" w:sz="4" w:space="0" w:color="auto"/>
            </w:tcBorders>
          </w:tcPr>
          <w:p w:rsidR="001C2BD8" w:rsidRPr="00CE5BFF" w:rsidRDefault="001C2BD8" w:rsidP="00FA2533">
            <w:pPr>
              <w:jc w:val="center"/>
              <w:rPr>
                <w:sz w:val="20"/>
              </w:rPr>
            </w:pPr>
            <w:r w:rsidRPr="00CE5BFF">
              <w:rPr>
                <w:sz w:val="20"/>
              </w:rPr>
              <w:t>3</w:t>
            </w:r>
          </w:p>
        </w:tc>
        <w:tc>
          <w:tcPr>
            <w:tcW w:w="623" w:type="dxa"/>
            <w:tcBorders>
              <w:top w:val="single" w:sz="4" w:space="0" w:color="auto"/>
              <w:left w:val="single" w:sz="6" w:space="0" w:color="000000"/>
              <w:bottom w:val="single" w:sz="12" w:space="0" w:color="000000"/>
              <w:right w:val="single" w:sz="6" w:space="0" w:color="000000"/>
            </w:tcBorders>
          </w:tcPr>
          <w:p w:rsidR="001C2BD8" w:rsidRPr="00CE5BFF" w:rsidRDefault="001C2BD8" w:rsidP="00FA2533">
            <w:pPr>
              <w:jc w:val="center"/>
              <w:rPr>
                <w:sz w:val="20"/>
              </w:rPr>
            </w:pPr>
            <w:r w:rsidRPr="00CE5BFF">
              <w:rPr>
                <w:sz w:val="20"/>
              </w:rPr>
              <w:t>2</w:t>
            </w:r>
          </w:p>
        </w:tc>
        <w:tc>
          <w:tcPr>
            <w:tcW w:w="540" w:type="dxa"/>
            <w:tcBorders>
              <w:top w:val="single" w:sz="4" w:space="0" w:color="auto"/>
              <w:left w:val="single" w:sz="6" w:space="0" w:color="000000"/>
              <w:bottom w:val="single" w:sz="12" w:space="0" w:color="000000"/>
              <w:right w:val="single" w:sz="4" w:space="0" w:color="auto"/>
            </w:tcBorders>
          </w:tcPr>
          <w:p w:rsidR="001C2BD8" w:rsidRPr="00CE5BFF" w:rsidRDefault="001C2BD8" w:rsidP="00FA2533">
            <w:pPr>
              <w:jc w:val="center"/>
              <w:rPr>
                <w:sz w:val="20"/>
              </w:rPr>
            </w:pPr>
            <w:r w:rsidRPr="00CE5BFF">
              <w:rPr>
                <w:sz w:val="20"/>
              </w:rPr>
              <w:t>1</w:t>
            </w:r>
          </w:p>
        </w:tc>
        <w:tc>
          <w:tcPr>
            <w:tcW w:w="540" w:type="dxa"/>
            <w:tcBorders>
              <w:top w:val="single" w:sz="4" w:space="0" w:color="auto"/>
              <w:left w:val="single" w:sz="6" w:space="0" w:color="000000"/>
              <w:bottom w:val="single" w:sz="12" w:space="0" w:color="000000"/>
              <w:right w:val="single" w:sz="4" w:space="0" w:color="auto"/>
            </w:tcBorders>
          </w:tcPr>
          <w:p w:rsidR="001C2BD8" w:rsidRPr="00CE5BFF" w:rsidRDefault="001C2BD8" w:rsidP="00FA2533">
            <w:pPr>
              <w:jc w:val="center"/>
              <w:rPr>
                <w:sz w:val="20"/>
              </w:rPr>
            </w:pPr>
            <w:r w:rsidRPr="00CE5BFF">
              <w:rPr>
                <w:sz w:val="20"/>
              </w:rPr>
              <w:t>0</w:t>
            </w:r>
          </w:p>
        </w:tc>
        <w:tc>
          <w:tcPr>
            <w:tcW w:w="630" w:type="dxa"/>
            <w:tcBorders>
              <w:top w:val="single" w:sz="4" w:space="0" w:color="auto"/>
              <w:left w:val="single" w:sz="4" w:space="0" w:color="auto"/>
              <w:bottom w:val="single" w:sz="12" w:space="0" w:color="000000"/>
              <w:right w:val="single" w:sz="4" w:space="0" w:color="auto"/>
            </w:tcBorders>
          </w:tcPr>
          <w:p w:rsidR="001C2BD8" w:rsidRPr="00CE5BFF" w:rsidRDefault="001C2BD8" w:rsidP="00970E4C">
            <w:pPr>
              <w:jc w:val="center"/>
              <w:rPr>
                <w:sz w:val="20"/>
              </w:rPr>
            </w:pPr>
            <w:r>
              <w:rPr>
                <w:sz w:val="20"/>
              </w:rPr>
              <w:t>2</w:t>
            </w:r>
            <w:r w:rsidRPr="00CE5BFF">
              <w:rPr>
                <w:sz w:val="20"/>
              </w:rPr>
              <w:t>0</w:t>
            </w:r>
          </w:p>
        </w:tc>
        <w:tc>
          <w:tcPr>
            <w:tcW w:w="778" w:type="dxa"/>
            <w:gridSpan w:val="2"/>
            <w:tcBorders>
              <w:top w:val="single" w:sz="4" w:space="0" w:color="auto"/>
              <w:left w:val="single" w:sz="4" w:space="0" w:color="auto"/>
              <w:bottom w:val="single" w:sz="12" w:space="0" w:color="000000"/>
              <w:right w:val="single" w:sz="4" w:space="0" w:color="auto"/>
            </w:tcBorders>
          </w:tcPr>
          <w:p w:rsidR="001C2BD8" w:rsidRPr="00CE5BFF" w:rsidRDefault="001C2BD8" w:rsidP="00970E4C">
            <w:pPr>
              <w:jc w:val="center"/>
              <w:rPr>
                <w:sz w:val="20"/>
              </w:rPr>
            </w:pPr>
            <w:r>
              <w:rPr>
                <w:sz w:val="20"/>
              </w:rPr>
              <w:t>20</w:t>
            </w:r>
          </w:p>
        </w:tc>
        <w:tc>
          <w:tcPr>
            <w:tcW w:w="869" w:type="dxa"/>
            <w:gridSpan w:val="2"/>
            <w:tcBorders>
              <w:top w:val="single" w:sz="4" w:space="0" w:color="auto"/>
              <w:left w:val="single" w:sz="4" w:space="0" w:color="auto"/>
              <w:bottom w:val="single" w:sz="12" w:space="0" w:color="000000"/>
              <w:right w:val="single" w:sz="4" w:space="0" w:color="auto"/>
            </w:tcBorders>
          </w:tcPr>
          <w:p w:rsidR="001C2BD8" w:rsidRPr="00CE5BFF" w:rsidRDefault="001C2BD8" w:rsidP="00970E4C">
            <w:pPr>
              <w:jc w:val="center"/>
              <w:rPr>
                <w:sz w:val="20"/>
              </w:rPr>
            </w:pPr>
            <w:r>
              <w:rPr>
                <w:sz w:val="20"/>
              </w:rPr>
              <w:t>20</w:t>
            </w:r>
          </w:p>
        </w:tc>
        <w:tc>
          <w:tcPr>
            <w:tcW w:w="639" w:type="dxa"/>
            <w:gridSpan w:val="3"/>
            <w:tcBorders>
              <w:top w:val="single" w:sz="4" w:space="0" w:color="auto"/>
              <w:left w:val="single" w:sz="4" w:space="0" w:color="auto"/>
              <w:bottom w:val="single" w:sz="12" w:space="0" w:color="000000"/>
              <w:right w:val="single" w:sz="4" w:space="0" w:color="auto"/>
            </w:tcBorders>
          </w:tcPr>
          <w:p w:rsidR="001C2BD8" w:rsidRPr="00CE5BFF" w:rsidRDefault="001C2BD8" w:rsidP="00970E4C">
            <w:pPr>
              <w:jc w:val="center"/>
              <w:rPr>
                <w:sz w:val="20"/>
              </w:rPr>
            </w:pPr>
            <w:r>
              <w:rPr>
                <w:sz w:val="20"/>
              </w:rPr>
              <w:t>40</w:t>
            </w:r>
          </w:p>
        </w:tc>
        <w:tc>
          <w:tcPr>
            <w:tcW w:w="622" w:type="dxa"/>
            <w:tcBorders>
              <w:top w:val="single" w:sz="4" w:space="0" w:color="auto"/>
              <w:left w:val="single" w:sz="4" w:space="0" w:color="auto"/>
              <w:bottom w:val="single" w:sz="12" w:space="0" w:color="000000"/>
              <w:right w:val="single" w:sz="4" w:space="0" w:color="auto"/>
            </w:tcBorders>
          </w:tcPr>
          <w:p w:rsidR="001C2BD8" w:rsidRPr="00CE5BFF" w:rsidRDefault="001C2BD8" w:rsidP="00FA2533">
            <w:pPr>
              <w:jc w:val="center"/>
              <w:rPr>
                <w:sz w:val="20"/>
              </w:rPr>
            </w:pPr>
            <w:r>
              <w:rPr>
                <w:sz w:val="20"/>
              </w:rPr>
              <w:t>10</w:t>
            </w:r>
            <w:r w:rsidRPr="00CE5BFF">
              <w:rPr>
                <w:sz w:val="20"/>
              </w:rPr>
              <w:t>0</w:t>
            </w:r>
          </w:p>
        </w:tc>
      </w:tr>
      <w:tr w:rsidR="001C2BD8" w:rsidRPr="00B7670B" w:rsidTr="0084004E">
        <w:trPr>
          <w:gridAfter w:val="1"/>
          <w:wAfter w:w="8" w:type="dxa"/>
        </w:trPr>
        <w:tc>
          <w:tcPr>
            <w:tcW w:w="1017" w:type="dxa"/>
            <w:gridSpan w:val="2"/>
            <w:tcBorders>
              <w:top w:val="single" w:sz="12" w:space="0" w:color="000000"/>
              <w:left w:val="single" w:sz="6" w:space="0" w:color="000000"/>
              <w:bottom w:val="single" w:sz="6" w:space="0" w:color="000000"/>
              <w:right w:val="single" w:sz="6" w:space="0" w:color="000000"/>
            </w:tcBorders>
          </w:tcPr>
          <w:p w:rsidR="001C2BD8" w:rsidRPr="00B7670B" w:rsidRDefault="001C2BD8" w:rsidP="00FA2533">
            <w:pPr>
              <w:rPr>
                <w:sz w:val="20"/>
              </w:rPr>
            </w:pPr>
            <w:r w:rsidRPr="00B7670B">
              <w:rPr>
                <w:sz w:val="20"/>
              </w:rPr>
              <w:t>GEP 1102</w:t>
            </w:r>
          </w:p>
        </w:tc>
        <w:tc>
          <w:tcPr>
            <w:tcW w:w="3311" w:type="dxa"/>
            <w:tcBorders>
              <w:top w:val="single" w:sz="12" w:space="0" w:color="000000"/>
              <w:left w:val="single" w:sz="6" w:space="0" w:color="000000"/>
              <w:bottom w:val="single" w:sz="6" w:space="0" w:color="000000"/>
              <w:right w:val="single" w:sz="6" w:space="0" w:color="000000"/>
            </w:tcBorders>
          </w:tcPr>
          <w:p w:rsidR="001C2BD8" w:rsidRPr="00B7670B" w:rsidRDefault="001C2BD8" w:rsidP="00FA2533">
            <w:pPr>
              <w:rPr>
                <w:sz w:val="20"/>
              </w:rPr>
            </w:pPr>
            <w:r w:rsidRPr="00B7670B">
              <w:rPr>
                <w:sz w:val="20"/>
              </w:rPr>
              <w:t xml:space="preserve">Engineering Graphics -II </w:t>
            </w:r>
          </w:p>
        </w:tc>
        <w:tc>
          <w:tcPr>
            <w:tcW w:w="727" w:type="dxa"/>
            <w:gridSpan w:val="2"/>
            <w:tcBorders>
              <w:top w:val="single" w:sz="12" w:space="0" w:color="000000"/>
              <w:left w:val="single" w:sz="6" w:space="0" w:color="000000"/>
              <w:bottom w:val="single" w:sz="6" w:space="0" w:color="000000"/>
              <w:right w:val="single" w:sz="4" w:space="0" w:color="auto"/>
            </w:tcBorders>
          </w:tcPr>
          <w:p w:rsidR="001C2BD8" w:rsidRPr="00B7670B" w:rsidRDefault="001C2BD8" w:rsidP="00FA2533">
            <w:pPr>
              <w:jc w:val="center"/>
              <w:rPr>
                <w:sz w:val="20"/>
              </w:rPr>
            </w:pPr>
            <w:r w:rsidRPr="00B7670B">
              <w:rPr>
                <w:sz w:val="20"/>
              </w:rPr>
              <w:t>2</w:t>
            </w:r>
          </w:p>
        </w:tc>
        <w:tc>
          <w:tcPr>
            <w:tcW w:w="623" w:type="dxa"/>
            <w:tcBorders>
              <w:top w:val="single" w:sz="12" w:space="0" w:color="000000"/>
              <w:left w:val="single" w:sz="6" w:space="0" w:color="000000"/>
              <w:bottom w:val="single" w:sz="6" w:space="0" w:color="000000"/>
              <w:right w:val="single" w:sz="6" w:space="0" w:color="000000"/>
            </w:tcBorders>
          </w:tcPr>
          <w:p w:rsidR="001C2BD8" w:rsidRPr="00B7670B" w:rsidRDefault="001C2BD8" w:rsidP="00FA2533">
            <w:pPr>
              <w:jc w:val="center"/>
              <w:rPr>
                <w:sz w:val="20"/>
              </w:rPr>
            </w:pPr>
            <w:r w:rsidRPr="00B7670B">
              <w:rPr>
                <w:sz w:val="20"/>
              </w:rPr>
              <w:t>0</w:t>
            </w:r>
          </w:p>
        </w:tc>
        <w:tc>
          <w:tcPr>
            <w:tcW w:w="540" w:type="dxa"/>
            <w:tcBorders>
              <w:top w:val="single" w:sz="12" w:space="0" w:color="000000"/>
              <w:left w:val="single" w:sz="6" w:space="0" w:color="000000"/>
              <w:bottom w:val="single" w:sz="6" w:space="0" w:color="000000"/>
              <w:right w:val="single" w:sz="4" w:space="0" w:color="auto"/>
            </w:tcBorders>
          </w:tcPr>
          <w:p w:rsidR="001C2BD8" w:rsidRPr="00B7670B" w:rsidRDefault="001C2BD8" w:rsidP="00FA2533">
            <w:pPr>
              <w:jc w:val="center"/>
              <w:rPr>
                <w:sz w:val="20"/>
              </w:rPr>
            </w:pPr>
            <w:r w:rsidRPr="00B7670B">
              <w:rPr>
                <w:sz w:val="20"/>
              </w:rPr>
              <w:t>0</w:t>
            </w:r>
          </w:p>
        </w:tc>
        <w:tc>
          <w:tcPr>
            <w:tcW w:w="540" w:type="dxa"/>
            <w:tcBorders>
              <w:top w:val="single" w:sz="12" w:space="0" w:color="000000"/>
              <w:left w:val="single" w:sz="6" w:space="0" w:color="000000"/>
              <w:bottom w:val="single" w:sz="6" w:space="0" w:color="000000"/>
              <w:right w:val="single" w:sz="4" w:space="0" w:color="auto"/>
            </w:tcBorders>
          </w:tcPr>
          <w:p w:rsidR="001C2BD8" w:rsidRPr="00B7670B" w:rsidRDefault="001C2BD8" w:rsidP="00FA2533">
            <w:pPr>
              <w:jc w:val="center"/>
              <w:rPr>
                <w:sz w:val="20"/>
              </w:rPr>
            </w:pPr>
            <w:r w:rsidRPr="00B7670B">
              <w:rPr>
                <w:sz w:val="20"/>
              </w:rPr>
              <w:t>4</w:t>
            </w:r>
          </w:p>
        </w:tc>
        <w:tc>
          <w:tcPr>
            <w:tcW w:w="630" w:type="dxa"/>
            <w:tcBorders>
              <w:top w:val="single" w:sz="12" w:space="0" w:color="000000"/>
              <w:left w:val="single" w:sz="4" w:space="0" w:color="auto"/>
              <w:bottom w:val="single" w:sz="4" w:space="0" w:color="auto"/>
              <w:right w:val="single" w:sz="4" w:space="0" w:color="auto"/>
            </w:tcBorders>
          </w:tcPr>
          <w:p w:rsidR="001C2BD8" w:rsidRPr="00B7670B" w:rsidRDefault="00404925" w:rsidP="00FA2533">
            <w:pPr>
              <w:jc w:val="center"/>
              <w:rPr>
                <w:sz w:val="20"/>
              </w:rPr>
            </w:pPr>
            <w:r w:rsidRPr="00B7670B">
              <w:rPr>
                <w:sz w:val="20"/>
              </w:rPr>
              <w:t>25</w:t>
            </w:r>
          </w:p>
        </w:tc>
        <w:tc>
          <w:tcPr>
            <w:tcW w:w="778" w:type="dxa"/>
            <w:gridSpan w:val="2"/>
            <w:tcBorders>
              <w:top w:val="single" w:sz="12" w:space="0" w:color="000000"/>
              <w:left w:val="single" w:sz="4" w:space="0" w:color="auto"/>
              <w:bottom w:val="single" w:sz="4" w:space="0" w:color="auto"/>
              <w:right w:val="single" w:sz="4" w:space="0" w:color="auto"/>
            </w:tcBorders>
          </w:tcPr>
          <w:p w:rsidR="001C2BD8" w:rsidRPr="00B7670B" w:rsidRDefault="001C2BD8" w:rsidP="00FA2533">
            <w:pPr>
              <w:jc w:val="center"/>
              <w:rPr>
                <w:sz w:val="20"/>
              </w:rPr>
            </w:pPr>
            <w:r w:rsidRPr="00B7670B">
              <w:rPr>
                <w:sz w:val="20"/>
              </w:rPr>
              <w:t>---</w:t>
            </w:r>
          </w:p>
        </w:tc>
        <w:tc>
          <w:tcPr>
            <w:tcW w:w="869" w:type="dxa"/>
            <w:gridSpan w:val="2"/>
            <w:tcBorders>
              <w:top w:val="single" w:sz="12" w:space="0" w:color="000000"/>
              <w:left w:val="single" w:sz="4" w:space="0" w:color="auto"/>
              <w:bottom w:val="single" w:sz="4" w:space="0" w:color="auto"/>
              <w:right w:val="single" w:sz="4" w:space="0" w:color="auto"/>
            </w:tcBorders>
          </w:tcPr>
          <w:p w:rsidR="001C2BD8" w:rsidRPr="00B7670B" w:rsidRDefault="001C2BD8" w:rsidP="00FA2533">
            <w:pPr>
              <w:jc w:val="center"/>
              <w:rPr>
                <w:sz w:val="20"/>
              </w:rPr>
            </w:pPr>
            <w:r w:rsidRPr="00B7670B">
              <w:rPr>
                <w:sz w:val="20"/>
              </w:rPr>
              <w:t>---</w:t>
            </w:r>
          </w:p>
        </w:tc>
        <w:tc>
          <w:tcPr>
            <w:tcW w:w="639" w:type="dxa"/>
            <w:gridSpan w:val="3"/>
            <w:tcBorders>
              <w:top w:val="single" w:sz="12" w:space="0" w:color="000000"/>
              <w:left w:val="single" w:sz="4" w:space="0" w:color="auto"/>
              <w:bottom w:val="single" w:sz="4" w:space="0" w:color="auto"/>
              <w:right w:val="single" w:sz="4" w:space="0" w:color="auto"/>
            </w:tcBorders>
          </w:tcPr>
          <w:p w:rsidR="001C2BD8" w:rsidRPr="00B7670B" w:rsidRDefault="00404925" w:rsidP="00FA2533">
            <w:pPr>
              <w:jc w:val="center"/>
              <w:rPr>
                <w:sz w:val="20"/>
              </w:rPr>
            </w:pPr>
            <w:r w:rsidRPr="00B7670B">
              <w:rPr>
                <w:sz w:val="20"/>
              </w:rPr>
              <w:t>25</w:t>
            </w:r>
          </w:p>
        </w:tc>
        <w:tc>
          <w:tcPr>
            <w:tcW w:w="622" w:type="dxa"/>
            <w:tcBorders>
              <w:top w:val="single" w:sz="12" w:space="0" w:color="000000"/>
              <w:left w:val="single" w:sz="4" w:space="0" w:color="auto"/>
              <w:bottom w:val="single" w:sz="4" w:space="0" w:color="auto"/>
              <w:right w:val="single" w:sz="4" w:space="0" w:color="auto"/>
            </w:tcBorders>
          </w:tcPr>
          <w:p w:rsidR="001C2BD8" w:rsidRPr="00B7670B" w:rsidRDefault="00404925" w:rsidP="00FA2533">
            <w:pPr>
              <w:jc w:val="center"/>
              <w:rPr>
                <w:sz w:val="20"/>
              </w:rPr>
            </w:pPr>
            <w:r w:rsidRPr="00B7670B">
              <w:rPr>
                <w:sz w:val="20"/>
              </w:rPr>
              <w:t>5</w:t>
            </w:r>
            <w:r w:rsidR="001C2BD8" w:rsidRPr="00B7670B">
              <w:rPr>
                <w:sz w:val="20"/>
              </w:rPr>
              <w:t>0</w:t>
            </w:r>
          </w:p>
        </w:tc>
      </w:tr>
      <w:tr w:rsidR="001C2BD8" w:rsidRPr="00CE5BFF" w:rsidTr="0084004E">
        <w:trPr>
          <w:gridAfter w:val="1"/>
          <w:wAfter w:w="8" w:type="dxa"/>
        </w:trPr>
        <w:tc>
          <w:tcPr>
            <w:tcW w:w="1017" w:type="dxa"/>
            <w:gridSpan w:val="2"/>
            <w:tcBorders>
              <w:top w:val="single" w:sz="6" w:space="0" w:color="000000"/>
              <w:left w:val="single" w:sz="6" w:space="0" w:color="000000"/>
              <w:bottom w:val="single" w:sz="12" w:space="0" w:color="000000"/>
              <w:right w:val="single" w:sz="6" w:space="0" w:color="000000"/>
            </w:tcBorders>
          </w:tcPr>
          <w:p w:rsidR="001C2BD8" w:rsidRPr="00CE5BFF" w:rsidRDefault="001C2BD8" w:rsidP="00FA2533">
            <w:pPr>
              <w:rPr>
                <w:sz w:val="20"/>
              </w:rPr>
            </w:pPr>
            <w:r w:rsidRPr="00CE5BFF">
              <w:rPr>
                <w:sz w:val="20"/>
              </w:rPr>
              <w:t xml:space="preserve">CEP </w:t>
            </w:r>
          </w:p>
        </w:tc>
        <w:tc>
          <w:tcPr>
            <w:tcW w:w="3311" w:type="dxa"/>
            <w:tcBorders>
              <w:top w:val="single" w:sz="6" w:space="0" w:color="000000"/>
              <w:left w:val="single" w:sz="6" w:space="0" w:color="000000"/>
              <w:bottom w:val="single" w:sz="12" w:space="0" w:color="000000"/>
              <w:right w:val="single" w:sz="6" w:space="0" w:color="000000"/>
            </w:tcBorders>
          </w:tcPr>
          <w:p w:rsidR="001C2BD8" w:rsidRPr="00CE5BFF" w:rsidRDefault="001C2BD8" w:rsidP="00FA2533">
            <w:pPr>
              <w:rPr>
                <w:sz w:val="20"/>
              </w:rPr>
            </w:pPr>
            <w:r w:rsidRPr="00CE5BFF">
              <w:rPr>
                <w:sz w:val="20"/>
              </w:rPr>
              <w:t>Chemical Engineering Laboratory</w:t>
            </w:r>
            <w:r w:rsidR="008B1AC5">
              <w:rPr>
                <w:sz w:val="20"/>
              </w:rPr>
              <w:t>-I</w:t>
            </w:r>
          </w:p>
        </w:tc>
        <w:tc>
          <w:tcPr>
            <w:tcW w:w="727" w:type="dxa"/>
            <w:gridSpan w:val="2"/>
            <w:tcBorders>
              <w:top w:val="single" w:sz="6" w:space="0" w:color="000000"/>
              <w:left w:val="single" w:sz="6" w:space="0" w:color="000000"/>
              <w:bottom w:val="single" w:sz="12" w:space="0" w:color="000000"/>
              <w:right w:val="single" w:sz="4" w:space="0" w:color="auto"/>
            </w:tcBorders>
          </w:tcPr>
          <w:p w:rsidR="001C2BD8" w:rsidRPr="001C2BD8" w:rsidRDefault="001C2BD8" w:rsidP="00FA2533">
            <w:pPr>
              <w:jc w:val="center"/>
              <w:rPr>
                <w:sz w:val="20"/>
              </w:rPr>
            </w:pPr>
            <w:r w:rsidRPr="001C2BD8">
              <w:rPr>
                <w:sz w:val="20"/>
              </w:rPr>
              <w:t>4</w:t>
            </w:r>
          </w:p>
        </w:tc>
        <w:tc>
          <w:tcPr>
            <w:tcW w:w="623" w:type="dxa"/>
            <w:tcBorders>
              <w:top w:val="single" w:sz="6" w:space="0" w:color="000000"/>
              <w:left w:val="single" w:sz="6" w:space="0" w:color="000000"/>
              <w:bottom w:val="single" w:sz="12" w:space="0" w:color="000000"/>
              <w:right w:val="single" w:sz="6" w:space="0" w:color="000000"/>
            </w:tcBorders>
          </w:tcPr>
          <w:p w:rsidR="001C2BD8" w:rsidRPr="001C2BD8" w:rsidRDefault="001C2BD8" w:rsidP="00FA2533">
            <w:pPr>
              <w:jc w:val="center"/>
              <w:rPr>
                <w:sz w:val="20"/>
              </w:rPr>
            </w:pPr>
            <w:r w:rsidRPr="001C2BD8">
              <w:rPr>
                <w:sz w:val="20"/>
              </w:rPr>
              <w:t>0</w:t>
            </w:r>
          </w:p>
        </w:tc>
        <w:tc>
          <w:tcPr>
            <w:tcW w:w="540" w:type="dxa"/>
            <w:tcBorders>
              <w:top w:val="single" w:sz="6" w:space="0" w:color="000000"/>
              <w:left w:val="single" w:sz="6" w:space="0" w:color="000000"/>
              <w:bottom w:val="single" w:sz="12" w:space="0" w:color="000000"/>
              <w:right w:val="single" w:sz="4" w:space="0" w:color="auto"/>
            </w:tcBorders>
          </w:tcPr>
          <w:p w:rsidR="001C2BD8" w:rsidRPr="001C2BD8" w:rsidRDefault="001C2BD8" w:rsidP="00FA2533">
            <w:pPr>
              <w:jc w:val="center"/>
              <w:rPr>
                <w:sz w:val="20"/>
              </w:rPr>
            </w:pPr>
            <w:r w:rsidRPr="001C2BD8">
              <w:rPr>
                <w:sz w:val="20"/>
              </w:rPr>
              <w:t>0</w:t>
            </w:r>
          </w:p>
        </w:tc>
        <w:tc>
          <w:tcPr>
            <w:tcW w:w="540" w:type="dxa"/>
            <w:tcBorders>
              <w:top w:val="single" w:sz="6" w:space="0" w:color="000000"/>
              <w:left w:val="single" w:sz="6" w:space="0" w:color="000000"/>
              <w:bottom w:val="single" w:sz="12" w:space="0" w:color="000000"/>
              <w:right w:val="single" w:sz="4" w:space="0" w:color="auto"/>
            </w:tcBorders>
          </w:tcPr>
          <w:p w:rsidR="001C2BD8" w:rsidRPr="001C2BD8" w:rsidRDefault="001C2BD8" w:rsidP="00FA2533">
            <w:pPr>
              <w:jc w:val="center"/>
              <w:rPr>
                <w:sz w:val="20"/>
              </w:rPr>
            </w:pPr>
            <w:r w:rsidRPr="001C2BD8">
              <w:rPr>
                <w:sz w:val="20"/>
              </w:rPr>
              <w:t>6</w:t>
            </w:r>
          </w:p>
        </w:tc>
        <w:tc>
          <w:tcPr>
            <w:tcW w:w="630" w:type="dxa"/>
            <w:tcBorders>
              <w:top w:val="single" w:sz="4" w:space="0" w:color="auto"/>
              <w:left w:val="single" w:sz="4" w:space="0" w:color="auto"/>
              <w:bottom w:val="single" w:sz="12" w:space="0" w:color="000000"/>
              <w:right w:val="single" w:sz="4" w:space="0" w:color="auto"/>
            </w:tcBorders>
          </w:tcPr>
          <w:p w:rsidR="001C2BD8" w:rsidRPr="001C2BD8" w:rsidRDefault="001C2BD8" w:rsidP="00EA1D0D">
            <w:pPr>
              <w:jc w:val="center"/>
              <w:rPr>
                <w:sz w:val="20"/>
              </w:rPr>
            </w:pPr>
            <w:r>
              <w:rPr>
                <w:sz w:val="20"/>
              </w:rPr>
              <w:t>50</w:t>
            </w:r>
          </w:p>
        </w:tc>
        <w:tc>
          <w:tcPr>
            <w:tcW w:w="778" w:type="dxa"/>
            <w:gridSpan w:val="2"/>
            <w:tcBorders>
              <w:top w:val="single" w:sz="4" w:space="0" w:color="auto"/>
              <w:left w:val="single" w:sz="4" w:space="0" w:color="auto"/>
              <w:bottom w:val="single" w:sz="12" w:space="0" w:color="000000"/>
              <w:right w:val="single" w:sz="4" w:space="0" w:color="auto"/>
            </w:tcBorders>
          </w:tcPr>
          <w:p w:rsidR="001C2BD8" w:rsidRPr="001C2BD8" w:rsidRDefault="001C2BD8" w:rsidP="00FA2533">
            <w:pPr>
              <w:jc w:val="center"/>
              <w:rPr>
                <w:sz w:val="20"/>
              </w:rPr>
            </w:pPr>
            <w:r w:rsidRPr="001C2BD8">
              <w:rPr>
                <w:sz w:val="20"/>
              </w:rPr>
              <w:t>---</w:t>
            </w:r>
          </w:p>
        </w:tc>
        <w:tc>
          <w:tcPr>
            <w:tcW w:w="869" w:type="dxa"/>
            <w:gridSpan w:val="2"/>
            <w:tcBorders>
              <w:top w:val="single" w:sz="4" w:space="0" w:color="auto"/>
              <w:left w:val="single" w:sz="4" w:space="0" w:color="auto"/>
              <w:bottom w:val="single" w:sz="12" w:space="0" w:color="000000"/>
              <w:right w:val="single" w:sz="4" w:space="0" w:color="auto"/>
            </w:tcBorders>
          </w:tcPr>
          <w:p w:rsidR="001C2BD8" w:rsidRPr="001C2BD8" w:rsidRDefault="001C2BD8" w:rsidP="00FA2533">
            <w:pPr>
              <w:jc w:val="center"/>
              <w:rPr>
                <w:sz w:val="20"/>
              </w:rPr>
            </w:pPr>
            <w:r w:rsidRPr="001C2BD8">
              <w:rPr>
                <w:sz w:val="20"/>
              </w:rPr>
              <w:t>---</w:t>
            </w:r>
          </w:p>
        </w:tc>
        <w:tc>
          <w:tcPr>
            <w:tcW w:w="639" w:type="dxa"/>
            <w:gridSpan w:val="3"/>
            <w:tcBorders>
              <w:top w:val="single" w:sz="4" w:space="0" w:color="auto"/>
              <w:left w:val="single" w:sz="4" w:space="0" w:color="auto"/>
              <w:bottom w:val="single" w:sz="12" w:space="0" w:color="000000"/>
              <w:right w:val="single" w:sz="4" w:space="0" w:color="auto"/>
            </w:tcBorders>
          </w:tcPr>
          <w:p w:rsidR="001C2BD8" w:rsidRPr="001C2BD8" w:rsidRDefault="00404925" w:rsidP="00FA2533">
            <w:pPr>
              <w:jc w:val="center"/>
              <w:rPr>
                <w:sz w:val="20"/>
              </w:rPr>
            </w:pPr>
            <w:r>
              <w:rPr>
                <w:sz w:val="20"/>
              </w:rPr>
              <w:t>50</w:t>
            </w:r>
          </w:p>
        </w:tc>
        <w:tc>
          <w:tcPr>
            <w:tcW w:w="622" w:type="dxa"/>
            <w:tcBorders>
              <w:top w:val="single" w:sz="4" w:space="0" w:color="auto"/>
              <w:left w:val="single" w:sz="4" w:space="0" w:color="auto"/>
              <w:bottom w:val="single" w:sz="12" w:space="0" w:color="000000"/>
              <w:right w:val="single" w:sz="4" w:space="0" w:color="auto"/>
            </w:tcBorders>
          </w:tcPr>
          <w:p w:rsidR="001C2BD8" w:rsidRPr="001C2BD8" w:rsidRDefault="00404925" w:rsidP="00FA2533">
            <w:pPr>
              <w:jc w:val="center"/>
              <w:rPr>
                <w:sz w:val="20"/>
              </w:rPr>
            </w:pPr>
            <w:r>
              <w:rPr>
                <w:sz w:val="20"/>
              </w:rPr>
              <w:t>100</w:t>
            </w:r>
          </w:p>
        </w:tc>
      </w:tr>
      <w:tr w:rsidR="001C2BD8" w:rsidRPr="00CE5BFF" w:rsidTr="0084004E">
        <w:trPr>
          <w:gridAfter w:val="1"/>
          <w:wAfter w:w="8" w:type="dxa"/>
        </w:trPr>
        <w:tc>
          <w:tcPr>
            <w:tcW w:w="1017" w:type="dxa"/>
            <w:gridSpan w:val="2"/>
            <w:tcBorders>
              <w:top w:val="single" w:sz="12" w:space="0" w:color="000000"/>
              <w:left w:val="single" w:sz="6" w:space="0" w:color="000000"/>
              <w:bottom w:val="single" w:sz="12" w:space="0" w:color="000000"/>
              <w:right w:val="single" w:sz="6" w:space="0" w:color="000000"/>
            </w:tcBorders>
          </w:tcPr>
          <w:p w:rsidR="001C2BD8" w:rsidRPr="00CE5BFF" w:rsidRDefault="001C2BD8" w:rsidP="00FA2533">
            <w:pPr>
              <w:rPr>
                <w:sz w:val="20"/>
              </w:rPr>
            </w:pPr>
          </w:p>
        </w:tc>
        <w:tc>
          <w:tcPr>
            <w:tcW w:w="3311" w:type="dxa"/>
            <w:tcBorders>
              <w:top w:val="single" w:sz="12" w:space="0" w:color="000000"/>
              <w:left w:val="single" w:sz="6" w:space="0" w:color="000000"/>
              <w:bottom w:val="single" w:sz="12" w:space="0" w:color="000000"/>
              <w:right w:val="single" w:sz="6" w:space="0" w:color="000000"/>
            </w:tcBorders>
          </w:tcPr>
          <w:p w:rsidR="001C2BD8" w:rsidRPr="00CE5BFF" w:rsidRDefault="001C2BD8" w:rsidP="00FA2533">
            <w:pPr>
              <w:rPr>
                <w:sz w:val="20"/>
              </w:rPr>
            </w:pPr>
            <w:r w:rsidRPr="00CE5BFF">
              <w:rPr>
                <w:sz w:val="20"/>
              </w:rPr>
              <w:t>Total</w:t>
            </w:r>
          </w:p>
        </w:tc>
        <w:tc>
          <w:tcPr>
            <w:tcW w:w="727" w:type="dxa"/>
            <w:gridSpan w:val="2"/>
            <w:tcBorders>
              <w:top w:val="single" w:sz="12" w:space="0" w:color="000000"/>
              <w:left w:val="single" w:sz="6" w:space="0" w:color="000000"/>
              <w:bottom w:val="single" w:sz="12" w:space="0" w:color="000000"/>
              <w:right w:val="single" w:sz="4" w:space="0" w:color="auto"/>
            </w:tcBorders>
          </w:tcPr>
          <w:p w:rsidR="001C2BD8" w:rsidRPr="00CE5BFF" w:rsidRDefault="006433F0" w:rsidP="00FA2533">
            <w:pPr>
              <w:jc w:val="center"/>
              <w:rPr>
                <w:sz w:val="20"/>
              </w:rPr>
            </w:pPr>
            <w:r w:rsidRPr="00CE5BFF">
              <w:rPr>
                <w:sz w:val="20"/>
              </w:rPr>
              <w:fldChar w:fldCharType="begin"/>
            </w:r>
            <w:r w:rsidR="001C2BD8" w:rsidRPr="00CE5BFF">
              <w:rPr>
                <w:sz w:val="20"/>
              </w:rPr>
              <w:instrText xml:space="preserve"> =SUM(ABOVE) </w:instrText>
            </w:r>
            <w:r w:rsidRPr="00CE5BFF">
              <w:rPr>
                <w:sz w:val="20"/>
              </w:rPr>
              <w:fldChar w:fldCharType="separate"/>
            </w:r>
            <w:r w:rsidR="00983A9F">
              <w:rPr>
                <w:noProof/>
                <w:sz w:val="20"/>
              </w:rPr>
              <w:t>25</w:t>
            </w:r>
            <w:r w:rsidRPr="00CE5BFF">
              <w:rPr>
                <w:sz w:val="20"/>
              </w:rPr>
              <w:fldChar w:fldCharType="end"/>
            </w:r>
          </w:p>
        </w:tc>
        <w:tc>
          <w:tcPr>
            <w:tcW w:w="623" w:type="dxa"/>
            <w:tcBorders>
              <w:top w:val="single" w:sz="12" w:space="0" w:color="000000"/>
              <w:left w:val="single" w:sz="6" w:space="0" w:color="000000"/>
              <w:bottom w:val="single" w:sz="12" w:space="0" w:color="000000"/>
              <w:right w:val="single" w:sz="6" w:space="0" w:color="000000"/>
            </w:tcBorders>
          </w:tcPr>
          <w:p w:rsidR="001C2BD8" w:rsidRPr="00CE5BFF" w:rsidRDefault="006433F0" w:rsidP="00FA2533">
            <w:pPr>
              <w:jc w:val="center"/>
            </w:pPr>
            <w:r w:rsidRPr="00CE5BFF">
              <w:rPr>
                <w:sz w:val="20"/>
              </w:rPr>
              <w:fldChar w:fldCharType="begin"/>
            </w:r>
            <w:r w:rsidR="001C2BD8" w:rsidRPr="00CE5BFF">
              <w:rPr>
                <w:sz w:val="20"/>
              </w:rPr>
              <w:instrText xml:space="preserve"> =SUM(ABOVE) </w:instrText>
            </w:r>
            <w:r w:rsidRPr="00CE5BFF">
              <w:rPr>
                <w:sz w:val="20"/>
              </w:rPr>
              <w:fldChar w:fldCharType="separate"/>
            </w:r>
            <w:r w:rsidR="00983A9F">
              <w:rPr>
                <w:noProof/>
                <w:sz w:val="20"/>
              </w:rPr>
              <w:t>13</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1C2BD8" w:rsidRPr="00CE5BFF" w:rsidRDefault="006433F0" w:rsidP="00FA2533">
            <w:pPr>
              <w:jc w:val="center"/>
            </w:pPr>
            <w:r w:rsidRPr="00CE5BFF">
              <w:rPr>
                <w:sz w:val="20"/>
              </w:rPr>
              <w:fldChar w:fldCharType="begin"/>
            </w:r>
            <w:r w:rsidR="001C2BD8" w:rsidRPr="00CE5BFF">
              <w:rPr>
                <w:sz w:val="20"/>
              </w:rPr>
              <w:instrText xml:space="preserve"> =SUM(ABOVE) </w:instrText>
            </w:r>
            <w:r w:rsidRPr="00CE5BFF">
              <w:rPr>
                <w:sz w:val="20"/>
              </w:rPr>
              <w:fldChar w:fldCharType="separate"/>
            </w:r>
            <w:r w:rsidR="00983A9F">
              <w:rPr>
                <w:noProof/>
                <w:sz w:val="20"/>
              </w:rPr>
              <w:t>6</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1C2BD8" w:rsidRPr="00CE5BFF" w:rsidRDefault="006433F0" w:rsidP="00FA2533">
            <w:pPr>
              <w:jc w:val="center"/>
            </w:pPr>
            <w:r w:rsidRPr="00CE5BFF">
              <w:rPr>
                <w:sz w:val="20"/>
              </w:rPr>
              <w:fldChar w:fldCharType="begin"/>
            </w:r>
            <w:r w:rsidR="001C2BD8" w:rsidRPr="00CE5BFF">
              <w:rPr>
                <w:sz w:val="20"/>
              </w:rPr>
              <w:instrText xml:space="preserve"> =SUM(ABOVE) </w:instrText>
            </w:r>
            <w:r w:rsidRPr="00CE5BFF">
              <w:rPr>
                <w:sz w:val="20"/>
              </w:rPr>
              <w:fldChar w:fldCharType="separate"/>
            </w:r>
            <w:r w:rsidR="00983A9F">
              <w:rPr>
                <w:noProof/>
                <w:sz w:val="20"/>
              </w:rPr>
              <w:t>10</w:t>
            </w:r>
            <w:r w:rsidRPr="00CE5BFF">
              <w:rPr>
                <w:sz w:val="20"/>
              </w:rPr>
              <w:fldChar w:fldCharType="end"/>
            </w:r>
          </w:p>
        </w:tc>
        <w:tc>
          <w:tcPr>
            <w:tcW w:w="630" w:type="dxa"/>
            <w:tcBorders>
              <w:top w:val="single" w:sz="12" w:space="0" w:color="000000"/>
              <w:left w:val="single" w:sz="4" w:space="0" w:color="auto"/>
              <w:bottom w:val="single" w:sz="12" w:space="0" w:color="000000"/>
              <w:right w:val="single" w:sz="4" w:space="0" w:color="auto"/>
            </w:tcBorders>
          </w:tcPr>
          <w:p w:rsidR="001C2BD8" w:rsidRPr="00CE5BFF" w:rsidRDefault="001C2BD8" w:rsidP="00FA2533">
            <w:pPr>
              <w:jc w:val="center"/>
              <w:rPr>
                <w:sz w:val="20"/>
              </w:rPr>
            </w:pPr>
          </w:p>
        </w:tc>
        <w:tc>
          <w:tcPr>
            <w:tcW w:w="778" w:type="dxa"/>
            <w:gridSpan w:val="2"/>
            <w:tcBorders>
              <w:top w:val="single" w:sz="12" w:space="0" w:color="000000"/>
              <w:left w:val="single" w:sz="4" w:space="0" w:color="auto"/>
              <w:bottom w:val="single" w:sz="12" w:space="0" w:color="000000"/>
              <w:right w:val="single" w:sz="4" w:space="0" w:color="auto"/>
            </w:tcBorders>
          </w:tcPr>
          <w:p w:rsidR="001C2BD8" w:rsidRPr="00CE5BFF" w:rsidRDefault="001C2BD8" w:rsidP="00FA2533">
            <w:pPr>
              <w:jc w:val="center"/>
              <w:rPr>
                <w:sz w:val="20"/>
              </w:rPr>
            </w:pPr>
          </w:p>
        </w:tc>
        <w:tc>
          <w:tcPr>
            <w:tcW w:w="869" w:type="dxa"/>
            <w:gridSpan w:val="2"/>
            <w:tcBorders>
              <w:top w:val="single" w:sz="12" w:space="0" w:color="000000"/>
              <w:left w:val="single" w:sz="4" w:space="0" w:color="auto"/>
              <w:bottom w:val="single" w:sz="12" w:space="0" w:color="000000"/>
              <w:right w:val="single" w:sz="4" w:space="0" w:color="auto"/>
            </w:tcBorders>
          </w:tcPr>
          <w:p w:rsidR="001C2BD8" w:rsidRPr="00CE5BFF" w:rsidRDefault="001C2BD8" w:rsidP="00FA2533">
            <w:pPr>
              <w:jc w:val="center"/>
              <w:rPr>
                <w:sz w:val="20"/>
              </w:rPr>
            </w:pPr>
          </w:p>
        </w:tc>
        <w:tc>
          <w:tcPr>
            <w:tcW w:w="639" w:type="dxa"/>
            <w:gridSpan w:val="3"/>
            <w:tcBorders>
              <w:top w:val="single" w:sz="12" w:space="0" w:color="000000"/>
              <w:left w:val="single" w:sz="4" w:space="0" w:color="auto"/>
              <w:bottom w:val="single" w:sz="12" w:space="0" w:color="000000"/>
              <w:right w:val="single" w:sz="4" w:space="0" w:color="auto"/>
            </w:tcBorders>
          </w:tcPr>
          <w:p w:rsidR="001C2BD8" w:rsidRPr="00CE5BFF" w:rsidRDefault="001C2BD8" w:rsidP="00FA2533">
            <w:pPr>
              <w:jc w:val="center"/>
              <w:rPr>
                <w:sz w:val="20"/>
              </w:rPr>
            </w:pPr>
          </w:p>
        </w:tc>
        <w:tc>
          <w:tcPr>
            <w:tcW w:w="622" w:type="dxa"/>
            <w:tcBorders>
              <w:top w:val="single" w:sz="12" w:space="0" w:color="000000"/>
              <w:left w:val="single" w:sz="4" w:space="0" w:color="auto"/>
              <w:bottom w:val="single" w:sz="12" w:space="0" w:color="000000"/>
              <w:right w:val="single" w:sz="4" w:space="0" w:color="auto"/>
            </w:tcBorders>
          </w:tcPr>
          <w:p w:rsidR="001C2BD8" w:rsidRPr="00CE5BFF" w:rsidRDefault="006433F0" w:rsidP="00FA2533">
            <w:pPr>
              <w:jc w:val="center"/>
              <w:rPr>
                <w:sz w:val="20"/>
              </w:rPr>
            </w:pPr>
            <w:r w:rsidRPr="00CE5BFF">
              <w:rPr>
                <w:sz w:val="20"/>
              </w:rPr>
              <w:fldChar w:fldCharType="begin"/>
            </w:r>
            <w:r w:rsidR="001C2BD8" w:rsidRPr="00CE5BFF">
              <w:rPr>
                <w:sz w:val="20"/>
              </w:rPr>
              <w:instrText xml:space="preserve"> =SUM(ABOVE) </w:instrText>
            </w:r>
            <w:r w:rsidRPr="00CE5BFF">
              <w:rPr>
                <w:sz w:val="20"/>
              </w:rPr>
              <w:fldChar w:fldCharType="separate"/>
            </w:r>
            <w:r w:rsidR="00983A9F">
              <w:rPr>
                <w:noProof/>
                <w:sz w:val="20"/>
              </w:rPr>
              <w:t>850</w:t>
            </w:r>
            <w:r w:rsidRPr="00CE5BFF">
              <w:rPr>
                <w:sz w:val="20"/>
              </w:rPr>
              <w:fldChar w:fldCharType="end"/>
            </w:r>
          </w:p>
        </w:tc>
      </w:tr>
    </w:tbl>
    <w:p w:rsidR="00F135A0" w:rsidRPr="00CE5BFF" w:rsidRDefault="00F135A0" w:rsidP="00FA2533">
      <w:r w:rsidRPr="00CE5BFF">
        <w:br w:type="page"/>
      </w:r>
    </w:p>
    <w:tbl>
      <w:tblPr>
        <w:tblW w:w="10286" w:type="dxa"/>
        <w:tblInd w:w="-60" w:type="dxa"/>
        <w:tblLayout w:type="fixed"/>
        <w:tblCellMar>
          <w:left w:w="29" w:type="dxa"/>
          <w:right w:w="29" w:type="dxa"/>
        </w:tblCellMar>
        <w:tblLook w:val="0000"/>
      </w:tblPr>
      <w:tblGrid>
        <w:gridCol w:w="1008"/>
        <w:gridCol w:w="3311"/>
        <w:gridCol w:w="19"/>
        <w:gridCol w:w="701"/>
        <w:gridCol w:w="630"/>
        <w:gridCol w:w="540"/>
        <w:gridCol w:w="540"/>
        <w:gridCol w:w="540"/>
        <w:gridCol w:w="868"/>
        <w:gridCol w:w="41"/>
        <w:gridCol w:w="828"/>
        <w:gridCol w:w="82"/>
        <w:gridCol w:w="548"/>
        <w:gridCol w:w="82"/>
        <w:gridCol w:w="548"/>
      </w:tblGrid>
      <w:tr w:rsidR="00946707" w:rsidRPr="00CE5BFF" w:rsidTr="008F42DE">
        <w:trPr>
          <w:trHeight w:val="115"/>
          <w:tblHeader/>
        </w:trPr>
        <w:tc>
          <w:tcPr>
            <w:tcW w:w="10286" w:type="dxa"/>
            <w:gridSpan w:val="15"/>
            <w:tcBorders>
              <w:top w:val="single" w:sz="12" w:space="0" w:color="000000"/>
              <w:left w:val="single" w:sz="6" w:space="0" w:color="000000"/>
              <w:right w:val="single" w:sz="4" w:space="0" w:color="auto"/>
            </w:tcBorders>
          </w:tcPr>
          <w:p w:rsidR="00946707" w:rsidRPr="00CE5BFF" w:rsidRDefault="0052686C" w:rsidP="00FA2533">
            <w:pPr>
              <w:jc w:val="center"/>
              <w:rPr>
                <w:b/>
                <w:sz w:val="20"/>
              </w:rPr>
            </w:pPr>
            <w:r w:rsidRPr="00CE5BFF">
              <w:rPr>
                <w:b/>
                <w:sz w:val="20"/>
                <w:lang w:val="en-US"/>
              </w:rPr>
              <w:lastRenderedPageBreak/>
              <w:br w:type="page"/>
            </w:r>
            <w:r w:rsidR="00946707" w:rsidRPr="00CE5BFF">
              <w:rPr>
                <w:b/>
                <w:sz w:val="20"/>
              </w:rPr>
              <w:t>SEMESTER – V</w:t>
            </w:r>
          </w:p>
        </w:tc>
      </w:tr>
      <w:tr w:rsidR="0052686C" w:rsidRPr="00CE5BFF" w:rsidTr="008F42DE">
        <w:trPr>
          <w:trHeight w:val="115"/>
          <w:tblHeader/>
        </w:trPr>
        <w:tc>
          <w:tcPr>
            <w:tcW w:w="1008" w:type="dxa"/>
            <w:vMerge w:val="restart"/>
            <w:tcBorders>
              <w:top w:val="single" w:sz="6" w:space="0" w:color="000000"/>
              <w:left w:val="single" w:sz="6" w:space="0" w:color="000000"/>
              <w:right w:val="single" w:sz="6" w:space="0" w:color="000000"/>
            </w:tcBorders>
          </w:tcPr>
          <w:p w:rsidR="0052686C" w:rsidRPr="00CE5BFF" w:rsidRDefault="0052686C" w:rsidP="00FA2533">
            <w:pPr>
              <w:rPr>
                <w:b/>
                <w:sz w:val="20"/>
              </w:rPr>
            </w:pPr>
            <w:r w:rsidRPr="00CE5BFF">
              <w:rPr>
                <w:b/>
                <w:sz w:val="20"/>
              </w:rPr>
              <w:t>No.</w:t>
            </w:r>
          </w:p>
        </w:tc>
        <w:tc>
          <w:tcPr>
            <w:tcW w:w="3330" w:type="dxa"/>
            <w:gridSpan w:val="2"/>
            <w:vMerge w:val="restart"/>
            <w:tcBorders>
              <w:top w:val="single" w:sz="6" w:space="0" w:color="000000"/>
              <w:left w:val="single" w:sz="6" w:space="0" w:color="000000"/>
              <w:right w:val="single" w:sz="6" w:space="0" w:color="000000"/>
            </w:tcBorders>
          </w:tcPr>
          <w:p w:rsidR="0052686C" w:rsidRPr="00CE5BFF" w:rsidRDefault="0052686C" w:rsidP="00FA2533">
            <w:pPr>
              <w:rPr>
                <w:b/>
                <w:sz w:val="20"/>
              </w:rPr>
            </w:pPr>
            <w:r w:rsidRPr="00CE5BFF">
              <w:rPr>
                <w:b/>
                <w:sz w:val="20"/>
              </w:rPr>
              <w:t>Subjects</w:t>
            </w:r>
          </w:p>
        </w:tc>
        <w:tc>
          <w:tcPr>
            <w:tcW w:w="701" w:type="dxa"/>
            <w:vMerge w:val="restart"/>
            <w:tcBorders>
              <w:top w:val="single" w:sz="6" w:space="0" w:color="000000"/>
              <w:left w:val="single" w:sz="6" w:space="0" w:color="000000"/>
              <w:right w:val="single" w:sz="4" w:space="0" w:color="auto"/>
            </w:tcBorders>
          </w:tcPr>
          <w:p w:rsidR="0052686C" w:rsidRPr="00CE5BFF" w:rsidRDefault="0052686C" w:rsidP="00FA2533">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tcPr>
          <w:p w:rsidR="0052686C" w:rsidRPr="00CE5BFF" w:rsidRDefault="0052686C" w:rsidP="00FA2533">
            <w:pPr>
              <w:jc w:val="center"/>
              <w:rPr>
                <w:b/>
                <w:sz w:val="20"/>
              </w:rPr>
            </w:pPr>
            <w:r w:rsidRPr="00CE5BFF">
              <w:rPr>
                <w:b/>
                <w:sz w:val="20"/>
              </w:rPr>
              <w:t>Hrs /week</w:t>
            </w:r>
          </w:p>
        </w:tc>
        <w:tc>
          <w:tcPr>
            <w:tcW w:w="3537" w:type="dxa"/>
            <w:gridSpan w:val="8"/>
            <w:tcBorders>
              <w:top w:val="single" w:sz="4" w:space="0" w:color="auto"/>
              <w:left w:val="single" w:sz="4" w:space="0" w:color="auto"/>
              <w:bottom w:val="single" w:sz="4" w:space="0" w:color="auto"/>
              <w:right w:val="single" w:sz="4" w:space="0" w:color="auto"/>
            </w:tcBorders>
          </w:tcPr>
          <w:p w:rsidR="0052686C" w:rsidRPr="00CE5BFF" w:rsidRDefault="0052686C" w:rsidP="00FA2533">
            <w:pPr>
              <w:jc w:val="center"/>
              <w:rPr>
                <w:b/>
                <w:sz w:val="20"/>
              </w:rPr>
            </w:pPr>
            <w:r w:rsidRPr="00CE5BFF">
              <w:rPr>
                <w:b/>
                <w:sz w:val="20"/>
              </w:rPr>
              <w:t>Marks</w:t>
            </w:r>
            <w:r w:rsidR="00393279">
              <w:rPr>
                <w:b/>
                <w:sz w:val="20"/>
              </w:rPr>
              <w:t xml:space="preserve"> for various Exams</w:t>
            </w:r>
          </w:p>
        </w:tc>
      </w:tr>
      <w:tr w:rsidR="008F42DE" w:rsidRPr="00CE5BFF" w:rsidTr="00970E4C">
        <w:trPr>
          <w:trHeight w:val="115"/>
          <w:tblHeader/>
        </w:trPr>
        <w:tc>
          <w:tcPr>
            <w:tcW w:w="1008" w:type="dxa"/>
            <w:vMerge/>
            <w:tcBorders>
              <w:left w:val="single" w:sz="6" w:space="0" w:color="000000"/>
              <w:bottom w:val="single" w:sz="12" w:space="0" w:color="000000"/>
              <w:right w:val="single" w:sz="6" w:space="0" w:color="000000"/>
            </w:tcBorders>
          </w:tcPr>
          <w:p w:rsidR="008F42DE" w:rsidRPr="00CE5BFF" w:rsidRDefault="008F42DE" w:rsidP="00FA2533">
            <w:pPr>
              <w:rPr>
                <w:b/>
                <w:sz w:val="20"/>
              </w:rPr>
            </w:pPr>
          </w:p>
        </w:tc>
        <w:tc>
          <w:tcPr>
            <w:tcW w:w="3330" w:type="dxa"/>
            <w:gridSpan w:val="2"/>
            <w:vMerge/>
            <w:tcBorders>
              <w:left w:val="single" w:sz="6" w:space="0" w:color="000000"/>
              <w:bottom w:val="single" w:sz="12" w:space="0" w:color="000000"/>
              <w:right w:val="single" w:sz="6" w:space="0" w:color="000000"/>
            </w:tcBorders>
          </w:tcPr>
          <w:p w:rsidR="008F42DE" w:rsidRPr="00CE5BFF" w:rsidRDefault="008F42DE" w:rsidP="00FA2533">
            <w:pPr>
              <w:rPr>
                <w:b/>
                <w:sz w:val="20"/>
              </w:rPr>
            </w:pPr>
          </w:p>
        </w:tc>
        <w:tc>
          <w:tcPr>
            <w:tcW w:w="701" w:type="dxa"/>
            <w:vMerge/>
            <w:tcBorders>
              <w:left w:val="single" w:sz="6" w:space="0" w:color="000000"/>
              <w:bottom w:val="single" w:sz="12" w:space="0" w:color="000000"/>
              <w:right w:val="single" w:sz="4" w:space="0" w:color="auto"/>
            </w:tcBorders>
          </w:tcPr>
          <w:p w:rsidR="008F42DE" w:rsidRPr="00CE5BFF" w:rsidRDefault="008F42DE" w:rsidP="00FA2533">
            <w:pPr>
              <w:jc w:val="center"/>
              <w:rPr>
                <w:b/>
                <w:sz w:val="20"/>
              </w:rPr>
            </w:pPr>
          </w:p>
        </w:tc>
        <w:tc>
          <w:tcPr>
            <w:tcW w:w="630" w:type="dxa"/>
            <w:tcBorders>
              <w:top w:val="single" w:sz="4" w:space="0" w:color="auto"/>
              <w:left w:val="single" w:sz="4" w:space="0" w:color="auto"/>
              <w:bottom w:val="single" w:sz="12" w:space="0" w:color="000000"/>
              <w:right w:val="single" w:sz="4" w:space="0" w:color="auto"/>
            </w:tcBorders>
          </w:tcPr>
          <w:p w:rsidR="008F42DE" w:rsidRPr="00CE5BFF" w:rsidRDefault="008F42DE" w:rsidP="00FA2533">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8F42DE" w:rsidRPr="00CE5BFF" w:rsidRDefault="008F42DE" w:rsidP="00FA2533">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8F42DE" w:rsidRPr="00CE5BFF" w:rsidRDefault="008F42DE" w:rsidP="00FA2533">
            <w:pPr>
              <w:jc w:val="center"/>
              <w:rPr>
                <w:b/>
                <w:sz w:val="20"/>
              </w:rPr>
            </w:pPr>
            <w:r w:rsidRPr="00CE5BFF">
              <w:rPr>
                <w:b/>
                <w:sz w:val="20"/>
              </w:rPr>
              <w:t>P</w:t>
            </w:r>
          </w:p>
        </w:tc>
        <w:tc>
          <w:tcPr>
            <w:tcW w:w="540" w:type="dxa"/>
            <w:tcBorders>
              <w:top w:val="single" w:sz="4" w:space="0" w:color="auto"/>
              <w:left w:val="single" w:sz="4" w:space="0" w:color="auto"/>
              <w:bottom w:val="single" w:sz="12" w:space="0" w:color="000000"/>
              <w:right w:val="single" w:sz="4" w:space="0" w:color="auto"/>
            </w:tcBorders>
          </w:tcPr>
          <w:p w:rsidR="008F42DE" w:rsidRPr="00CE5BFF" w:rsidRDefault="008F42DE" w:rsidP="00FA2533">
            <w:pPr>
              <w:jc w:val="center"/>
              <w:rPr>
                <w:b/>
                <w:sz w:val="20"/>
              </w:rPr>
            </w:pPr>
            <w:r w:rsidRPr="00CE5BFF">
              <w:rPr>
                <w:b/>
                <w:sz w:val="20"/>
              </w:rPr>
              <w:t>C. A.</w:t>
            </w:r>
          </w:p>
        </w:tc>
        <w:tc>
          <w:tcPr>
            <w:tcW w:w="868" w:type="dxa"/>
            <w:tcBorders>
              <w:top w:val="single" w:sz="4" w:space="0" w:color="auto"/>
              <w:left w:val="single" w:sz="4" w:space="0" w:color="auto"/>
              <w:bottom w:val="single" w:sz="12" w:space="0" w:color="000000"/>
              <w:right w:val="single" w:sz="4" w:space="0" w:color="auto"/>
            </w:tcBorders>
          </w:tcPr>
          <w:p w:rsidR="008F42DE" w:rsidRPr="00CE5BFF" w:rsidRDefault="008F42DE" w:rsidP="00FA2533">
            <w:pPr>
              <w:jc w:val="center"/>
              <w:rPr>
                <w:b/>
                <w:sz w:val="20"/>
              </w:rPr>
            </w:pPr>
            <w:r>
              <w:rPr>
                <w:b/>
                <w:sz w:val="20"/>
              </w:rPr>
              <w:t>M.</w:t>
            </w:r>
            <w:r w:rsidRPr="00CE5BFF">
              <w:rPr>
                <w:b/>
                <w:sz w:val="20"/>
              </w:rPr>
              <w:t>S.</w:t>
            </w:r>
            <w:r>
              <w:rPr>
                <w:b/>
                <w:sz w:val="20"/>
              </w:rPr>
              <w:t xml:space="preserve"> – I</w:t>
            </w:r>
          </w:p>
        </w:tc>
        <w:tc>
          <w:tcPr>
            <w:tcW w:w="869" w:type="dxa"/>
            <w:gridSpan w:val="2"/>
            <w:tcBorders>
              <w:top w:val="single" w:sz="4" w:space="0" w:color="auto"/>
              <w:left w:val="single" w:sz="4" w:space="0" w:color="auto"/>
              <w:bottom w:val="single" w:sz="12" w:space="0" w:color="000000"/>
              <w:right w:val="single" w:sz="4" w:space="0" w:color="auto"/>
            </w:tcBorders>
          </w:tcPr>
          <w:p w:rsidR="008F42DE" w:rsidRPr="00CE5BFF" w:rsidRDefault="008F42DE" w:rsidP="00FA2533">
            <w:pPr>
              <w:jc w:val="center"/>
              <w:rPr>
                <w:b/>
                <w:sz w:val="20"/>
              </w:rPr>
            </w:pPr>
            <w:r>
              <w:rPr>
                <w:b/>
                <w:sz w:val="20"/>
              </w:rPr>
              <w:t>M.S. – II</w:t>
            </w:r>
          </w:p>
        </w:tc>
        <w:tc>
          <w:tcPr>
            <w:tcW w:w="630" w:type="dxa"/>
            <w:gridSpan w:val="2"/>
            <w:tcBorders>
              <w:top w:val="single" w:sz="4" w:space="0" w:color="auto"/>
              <w:left w:val="single" w:sz="4" w:space="0" w:color="auto"/>
              <w:bottom w:val="single" w:sz="12" w:space="0" w:color="000000"/>
              <w:right w:val="single" w:sz="4" w:space="0" w:color="auto"/>
            </w:tcBorders>
          </w:tcPr>
          <w:p w:rsidR="008F42DE" w:rsidRPr="00CE5BFF" w:rsidRDefault="008F42DE" w:rsidP="00FA2533">
            <w:pPr>
              <w:jc w:val="center"/>
              <w:rPr>
                <w:b/>
                <w:sz w:val="20"/>
              </w:rPr>
            </w:pPr>
            <w:r w:rsidRPr="00CE5BFF">
              <w:rPr>
                <w:b/>
                <w:sz w:val="20"/>
              </w:rPr>
              <w:t>E. S.</w:t>
            </w:r>
          </w:p>
        </w:tc>
        <w:tc>
          <w:tcPr>
            <w:tcW w:w="630" w:type="dxa"/>
            <w:gridSpan w:val="2"/>
            <w:tcBorders>
              <w:top w:val="single" w:sz="4" w:space="0" w:color="auto"/>
              <w:left w:val="single" w:sz="4" w:space="0" w:color="auto"/>
              <w:bottom w:val="single" w:sz="12" w:space="0" w:color="000000"/>
              <w:right w:val="single" w:sz="4" w:space="0" w:color="auto"/>
            </w:tcBorders>
          </w:tcPr>
          <w:p w:rsidR="008F42DE" w:rsidRPr="00CE5BFF" w:rsidRDefault="008F42DE" w:rsidP="00FA2533">
            <w:pPr>
              <w:jc w:val="center"/>
              <w:rPr>
                <w:b/>
                <w:sz w:val="20"/>
              </w:rPr>
            </w:pPr>
            <w:r w:rsidRPr="00CE5BFF">
              <w:rPr>
                <w:b/>
                <w:sz w:val="20"/>
              </w:rPr>
              <w:t>Total</w:t>
            </w:r>
          </w:p>
        </w:tc>
      </w:tr>
      <w:tr w:rsidR="008F42DE" w:rsidRPr="00BA653C" w:rsidTr="00970E4C">
        <w:tc>
          <w:tcPr>
            <w:tcW w:w="1008" w:type="dxa"/>
            <w:tcBorders>
              <w:top w:val="single" w:sz="12" w:space="0" w:color="000000"/>
              <w:left w:val="single" w:sz="6" w:space="0" w:color="000000"/>
              <w:bottom w:val="single" w:sz="6" w:space="0" w:color="000000"/>
              <w:right w:val="single" w:sz="6" w:space="0" w:color="000000"/>
            </w:tcBorders>
          </w:tcPr>
          <w:p w:rsidR="008F42DE" w:rsidRPr="00F4628B" w:rsidRDefault="00662666" w:rsidP="00FA2533">
            <w:pPr>
              <w:rPr>
                <w:sz w:val="20"/>
              </w:rPr>
            </w:pPr>
            <w:r w:rsidRPr="00F4628B">
              <w:rPr>
                <w:sz w:val="20"/>
              </w:rPr>
              <w:t xml:space="preserve">CET </w:t>
            </w:r>
          </w:p>
        </w:tc>
        <w:tc>
          <w:tcPr>
            <w:tcW w:w="3330" w:type="dxa"/>
            <w:gridSpan w:val="2"/>
            <w:tcBorders>
              <w:top w:val="single" w:sz="12" w:space="0" w:color="000000"/>
              <w:left w:val="single" w:sz="6" w:space="0" w:color="000000"/>
              <w:bottom w:val="single" w:sz="6" w:space="0" w:color="000000"/>
              <w:right w:val="single" w:sz="6" w:space="0" w:color="000000"/>
            </w:tcBorders>
          </w:tcPr>
          <w:p w:rsidR="008F42DE" w:rsidRPr="00F4628B" w:rsidRDefault="00662666" w:rsidP="00FA2533">
            <w:pPr>
              <w:rPr>
                <w:sz w:val="20"/>
              </w:rPr>
            </w:pPr>
            <w:r w:rsidRPr="00F4628B">
              <w:rPr>
                <w:sz w:val="20"/>
              </w:rPr>
              <w:t>Mathematical Methods in Chem. Engg.</w:t>
            </w:r>
          </w:p>
        </w:tc>
        <w:tc>
          <w:tcPr>
            <w:tcW w:w="701" w:type="dxa"/>
            <w:tcBorders>
              <w:top w:val="single" w:sz="12" w:space="0" w:color="000000"/>
              <w:left w:val="single" w:sz="6" w:space="0" w:color="000000"/>
              <w:bottom w:val="single" w:sz="6" w:space="0" w:color="000000"/>
              <w:right w:val="single" w:sz="4" w:space="0" w:color="auto"/>
            </w:tcBorders>
          </w:tcPr>
          <w:p w:rsidR="008F42DE" w:rsidRPr="00F4628B" w:rsidRDefault="008F42DE" w:rsidP="00FA2533">
            <w:pPr>
              <w:jc w:val="center"/>
              <w:rPr>
                <w:sz w:val="20"/>
              </w:rPr>
            </w:pPr>
            <w:r w:rsidRPr="00F4628B">
              <w:rPr>
                <w:sz w:val="20"/>
              </w:rPr>
              <w:t>4</w:t>
            </w:r>
          </w:p>
        </w:tc>
        <w:tc>
          <w:tcPr>
            <w:tcW w:w="630" w:type="dxa"/>
            <w:tcBorders>
              <w:top w:val="single" w:sz="12" w:space="0" w:color="000000"/>
              <w:left w:val="single" w:sz="6" w:space="0" w:color="000000"/>
              <w:bottom w:val="single" w:sz="6" w:space="0" w:color="000000"/>
              <w:right w:val="single" w:sz="6" w:space="0" w:color="000000"/>
            </w:tcBorders>
          </w:tcPr>
          <w:p w:rsidR="008F42DE" w:rsidRPr="00F4628B" w:rsidRDefault="008F42DE" w:rsidP="00FA2533">
            <w:pPr>
              <w:jc w:val="center"/>
              <w:rPr>
                <w:sz w:val="20"/>
              </w:rPr>
            </w:pPr>
            <w:r w:rsidRPr="00F4628B">
              <w:rPr>
                <w:sz w:val="20"/>
              </w:rPr>
              <w:t>3</w:t>
            </w:r>
          </w:p>
        </w:tc>
        <w:tc>
          <w:tcPr>
            <w:tcW w:w="540" w:type="dxa"/>
            <w:tcBorders>
              <w:top w:val="single" w:sz="12" w:space="0" w:color="000000"/>
              <w:left w:val="single" w:sz="6" w:space="0" w:color="000000"/>
              <w:bottom w:val="single" w:sz="6" w:space="0" w:color="000000"/>
              <w:right w:val="single" w:sz="4" w:space="0" w:color="auto"/>
            </w:tcBorders>
          </w:tcPr>
          <w:p w:rsidR="008F42DE" w:rsidRPr="00F4628B" w:rsidRDefault="008F42DE" w:rsidP="00FA2533">
            <w:pPr>
              <w:jc w:val="center"/>
              <w:rPr>
                <w:sz w:val="20"/>
              </w:rPr>
            </w:pPr>
            <w:r w:rsidRPr="00F4628B">
              <w:rPr>
                <w:sz w:val="20"/>
              </w:rPr>
              <w:t>1</w:t>
            </w:r>
          </w:p>
        </w:tc>
        <w:tc>
          <w:tcPr>
            <w:tcW w:w="540" w:type="dxa"/>
            <w:tcBorders>
              <w:top w:val="single" w:sz="12" w:space="0" w:color="000000"/>
              <w:left w:val="single" w:sz="6" w:space="0" w:color="000000"/>
              <w:bottom w:val="single" w:sz="6" w:space="0" w:color="000000"/>
              <w:right w:val="single" w:sz="4" w:space="0" w:color="auto"/>
            </w:tcBorders>
          </w:tcPr>
          <w:p w:rsidR="008F42DE" w:rsidRPr="00F4628B" w:rsidRDefault="008F42DE" w:rsidP="00FA2533">
            <w:pPr>
              <w:jc w:val="center"/>
              <w:rPr>
                <w:sz w:val="20"/>
              </w:rPr>
            </w:pPr>
            <w:r w:rsidRPr="00F4628B">
              <w:rPr>
                <w:sz w:val="20"/>
              </w:rPr>
              <w:t>0</w:t>
            </w:r>
          </w:p>
        </w:tc>
        <w:tc>
          <w:tcPr>
            <w:tcW w:w="540" w:type="dxa"/>
            <w:tcBorders>
              <w:top w:val="single" w:sz="12" w:space="0" w:color="000000"/>
              <w:left w:val="single" w:sz="4" w:space="0" w:color="auto"/>
              <w:bottom w:val="single" w:sz="4" w:space="0" w:color="auto"/>
              <w:right w:val="single" w:sz="4" w:space="0" w:color="auto"/>
            </w:tcBorders>
          </w:tcPr>
          <w:p w:rsidR="008F42DE" w:rsidRPr="00F4628B" w:rsidRDefault="008F42DE" w:rsidP="008F42DE">
            <w:pPr>
              <w:jc w:val="center"/>
              <w:rPr>
                <w:sz w:val="20"/>
              </w:rPr>
            </w:pPr>
            <w:r w:rsidRPr="00F4628B">
              <w:rPr>
                <w:sz w:val="20"/>
              </w:rPr>
              <w:t>30</w:t>
            </w:r>
          </w:p>
        </w:tc>
        <w:tc>
          <w:tcPr>
            <w:tcW w:w="868" w:type="dxa"/>
            <w:tcBorders>
              <w:top w:val="single" w:sz="12" w:space="0" w:color="000000"/>
              <w:left w:val="single" w:sz="4" w:space="0" w:color="auto"/>
              <w:bottom w:val="single" w:sz="4" w:space="0" w:color="auto"/>
              <w:right w:val="single" w:sz="4" w:space="0" w:color="auto"/>
            </w:tcBorders>
          </w:tcPr>
          <w:p w:rsidR="008F42DE" w:rsidRPr="00F4628B" w:rsidRDefault="008F42DE" w:rsidP="00FA2533">
            <w:pPr>
              <w:jc w:val="center"/>
              <w:rPr>
                <w:sz w:val="20"/>
              </w:rPr>
            </w:pPr>
            <w:r w:rsidRPr="00F4628B">
              <w:rPr>
                <w:sz w:val="20"/>
              </w:rPr>
              <w:t>30</w:t>
            </w:r>
          </w:p>
        </w:tc>
        <w:tc>
          <w:tcPr>
            <w:tcW w:w="869" w:type="dxa"/>
            <w:gridSpan w:val="2"/>
            <w:tcBorders>
              <w:top w:val="single" w:sz="12" w:space="0" w:color="000000"/>
              <w:left w:val="single" w:sz="4" w:space="0" w:color="auto"/>
              <w:bottom w:val="single" w:sz="4" w:space="0" w:color="auto"/>
              <w:right w:val="single" w:sz="4" w:space="0" w:color="auto"/>
            </w:tcBorders>
          </w:tcPr>
          <w:p w:rsidR="008F42DE" w:rsidRPr="00F4628B" w:rsidRDefault="008F42DE" w:rsidP="00FA2533">
            <w:pPr>
              <w:jc w:val="center"/>
              <w:rPr>
                <w:sz w:val="20"/>
              </w:rPr>
            </w:pPr>
            <w:r w:rsidRPr="00F4628B">
              <w:rPr>
                <w:sz w:val="20"/>
              </w:rPr>
              <w:t>30</w:t>
            </w:r>
          </w:p>
        </w:tc>
        <w:tc>
          <w:tcPr>
            <w:tcW w:w="630" w:type="dxa"/>
            <w:gridSpan w:val="2"/>
            <w:tcBorders>
              <w:top w:val="single" w:sz="12" w:space="0" w:color="000000"/>
              <w:left w:val="single" w:sz="4" w:space="0" w:color="auto"/>
              <w:bottom w:val="single" w:sz="4" w:space="0" w:color="auto"/>
              <w:right w:val="single" w:sz="4" w:space="0" w:color="auto"/>
            </w:tcBorders>
          </w:tcPr>
          <w:p w:rsidR="008F42DE" w:rsidRPr="00F4628B" w:rsidRDefault="008F42DE" w:rsidP="00FA2533">
            <w:pPr>
              <w:jc w:val="center"/>
              <w:rPr>
                <w:sz w:val="20"/>
              </w:rPr>
            </w:pPr>
            <w:r w:rsidRPr="00F4628B">
              <w:rPr>
                <w:sz w:val="20"/>
              </w:rPr>
              <w:t>60</w:t>
            </w:r>
          </w:p>
        </w:tc>
        <w:tc>
          <w:tcPr>
            <w:tcW w:w="630" w:type="dxa"/>
            <w:gridSpan w:val="2"/>
            <w:tcBorders>
              <w:top w:val="single" w:sz="12" w:space="0" w:color="000000"/>
              <w:left w:val="single" w:sz="4" w:space="0" w:color="auto"/>
              <w:bottom w:val="single" w:sz="4" w:space="0" w:color="auto"/>
              <w:right w:val="single" w:sz="4" w:space="0" w:color="auto"/>
            </w:tcBorders>
          </w:tcPr>
          <w:p w:rsidR="008F42DE" w:rsidRPr="00F4628B" w:rsidRDefault="008F42DE" w:rsidP="00FA2533">
            <w:pPr>
              <w:jc w:val="center"/>
              <w:rPr>
                <w:sz w:val="20"/>
              </w:rPr>
            </w:pPr>
            <w:r w:rsidRPr="00F4628B">
              <w:rPr>
                <w:sz w:val="20"/>
              </w:rPr>
              <w:t>150</w:t>
            </w:r>
          </w:p>
        </w:tc>
      </w:tr>
      <w:tr w:rsidR="008F42DE" w:rsidRPr="00CE5BFF" w:rsidTr="00970E4C">
        <w:tc>
          <w:tcPr>
            <w:tcW w:w="1008" w:type="dxa"/>
            <w:tcBorders>
              <w:top w:val="single" w:sz="6" w:space="0" w:color="000000"/>
              <w:left w:val="single" w:sz="6" w:space="0" w:color="000000"/>
              <w:bottom w:val="single" w:sz="6" w:space="0" w:color="000000"/>
              <w:right w:val="single" w:sz="6" w:space="0" w:color="000000"/>
            </w:tcBorders>
          </w:tcPr>
          <w:p w:rsidR="008F42DE" w:rsidRPr="00CE5BFF" w:rsidRDefault="008F42DE" w:rsidP="00FA2533">
            <w:pPr>
              <w:rPr>
                <w:sz w:val="20"/>
              </w:rPr>
            </w:pPr>
            <w:r w:rsidRPr="00CE5BFF">
              <w:rPr>
                <w:sz w:val="20"/>
              </w:rPr>
              <w:t>CET 1102</w:t>
            </w:r>
          </w:p>
        </w:tc>
        <w:tc>
          <w:tcPr>
            <w:tcW w:w="3330" w:type="dxa"/>
            <w:gridSpan w:val="2"/>
            <w:tcBorders>
              <w:top w:val="single" w:sz="6" w:space="0" w:color="000000"/>
              <w:left w:val="single" w:sz="6" w:space="0" w:color="000000"/>
              <w:bottom w:val="single" w:sz="6" w:space="0" w:color="000000"/>
              <w:right w:val="single" w:sz="6" w:space="0" w:color="000000"/>
            </w:tcBorders>
          </w:tcPr>
          <w:p w:rsidR="008F42DE" w:rsidRPr="00CE5BFF" w:rsidRDefault="008F42DE" w:rsidP="00DA02D2">
            <w:pPr>
              <w:rPr>
                <w:sz w:val="20"/>
              </w:rPr>
            </w:pPr>
            <w:r w:rsidRPr="00CE5BFF">
              <w:rPr>
                <w:sz w:val="20"/>
              </w:rPr>
              <w:t xml:space="preserve">Heat Transfer </w:t>
            </w:r>
          </w:p>
        </w:tc>
        <w:tc>
          <w:tcPr>
            <w:tcW w:w="701" w:type="dxa"/>
            <w:tcBorders>
              <w:top w:val="single" w:sz="6" w:space="0" w:color="000000"/>
              <w:left w:val="single" w:sz="6" w:space="0" w:color="000000"/>
              <w:bottom w:val="single" w:sz="6" w:space="0" w:color="000000"/>
              <w:right w:val="single" w:sz="4" w:space="0" w:color="auto"/>
            </w:tcBorders>
          </w:tcPr>
          <w:p w:rsidR="008F42DE" w:rsidRPr="00CE5BFF" w:rsidRDefault="001C2BD8" w:rsidP="00FA2533">
            <w:pPr>
              <w:jc w:val="center"/>
              <w:rPr>
                <w:sz w:val="20"/>
              </w:rPr>
            </w:pPr>
            <w:r>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8F42DE" w:rsidRPr="00CE5BFF" w:rsidRDefault="008F42DE"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8F42DE" w:rsidRPr="00CE5BFF" w:rsidRDefault="001C2BD8" w:rsidP="00FA2533">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8F42DE" w:rsidRPr="00CE5BFF" w:rsidRDefault="008F42DE"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8F42DE" w:rsidRPr="00CE5BFF" w:rsidRDefault="001C2BD8" w:rsidP="00FA2533">
            <w:pPr>
              <w:jc w:val="center"/>
              <w:rPr>
                <w:sz w:val="20"/>
              </w:rPr>
            </w:pPr>
            <w:r>
              <w:rPr>
                <w:sz w:val="20"/>
              </w:rPr>
              <w:t>30</w:t>
            </w:r>
          </w:p>
        </w:tc>
        <w:tc>
          <w:tcPr>
            <w:tcW w:w="868" w:type="dxa"/>
            <w:tcBorders>
              <w:top w:val="single" w:sz="4" w:space="0" w:color="auto"/>
              <w:left w:val="single" w:sz="4" w:space="0" w:color="auto"/>
              <w:bottom w:val="single" w:sz="4" w:space="0" w:color="auto"/>
              <w:right w:val="single" w:sz="4" w:space="0" w:color="auto"/>
            </w:tcBorders>
          </w:tcPr>
          <w:p w:rsidR="008F42DE" w:rsidRPr="00CE5BFF" w:rsidRDefault="001C2BD8" w:rsidP="00FA2533">
            <w:pPr>
              <w:jc w:val="center"/>
              <w:rPr>
                <w:sz w:val="20"/>
              </w:rPr>
            </w:pPr>
            <w:r>
              <w:rPr>
                <w:sz w:val="20"/>
              </w:rPr>
              <w:t>30</w:t>
            </w:r>
          </w:p>
        </w:tc>
        <w:tc>
          <w:tcPr>
            <w:tcW w:w="869" w:type="dxa"/>
            <w:gridSpan w:val="2"/>
            <w:tcBorders>
              <w:top w:val="single" w:sz="4" w:space="0" w:color="auto"/>
              <w:left w:val="single" w:sz="4" w:space="0" w:color="auto"/>
              <w:bottom w:val="single" w:sz="4" w:space="0" w:color="auto"/>
              <w:right w:val="single" w:sz="4" w:space="0" w:color="auto"/>
            </w:tcBorders>
          </w:tcPr>
          <w:p w:rsidR="008F42DE" w:rsidRPr="00CE5BFF" w:rsidRDefault="001C2BD8" w:rsidP="00FA2533">
            <w:pPr>
              <w:jc w:val="center"/>
              <w:rPr>
                <w:sz w:val="20"/>
              </w:rPr>
            </w:pPr>
            <w:r>
              <w:rPr>
                <w:sz w:val="20"/>
              </w:rPr>
              <w:t>30</w:t>
            </w:r>
          </w:p>
        </w:tc>
        <w:tc>
          <w:tcPr>
            <w:tcW w:w="630" w:type="dxa"/>
            <w:gridSpan w:val="2"/>
            <w:tcBorders>
              <w:top w:val="single" w:sz="4" w:space="0" w:color="auto"/>
              <w:left w:val="single" w:sz="4" w:space="0" w:color="auto"/>
              <w:bottom w:val="single" w:sz="4" w:space="0" w:color="auto"/>
              <w:right w:val="single" w:sz="4" w:space="0" w:color="auto"/>
            </w:tcBorders>
          </w:tcPr>
          <w:p w:rsidR="008F42DE" w:rsidRPr="00CE5BFF" w:rsidRDefault="001C2BD8" w:rsidP="00FA2533">
            <w:pPr>
              <w:jc w:val="center"/>
              <w:rPr>
                <w:sz w:val="20"/>
              </w:rPr>
            </w:pPr>
            <w:r>
              <w:rPr>
                <w:sz w:val="20"/>
              </w:rPr>
              <w:t>60</w:t>
            </w:r>
          </w:p>
        </w:tc>
        <w:tc>
          <w:tcPr>
            <w:tcW w:w="630" w:type="dxa"/>
            <w:gridSpan w:val="2"/>
            <w:tcBorders>
              <w:top w:val="single" w:sz="4" w:space="0" w:color="auto"/>
              <w:left w:val="single" w:sz="4" w:space="0" w:color="auto"/>
              <w:bottom w:val="single" w:sz="4" w:space="0" w:color="auto"/>
              <w:right w:val="single" w:sz="4" w:space="0" w:color="auto"/>
            </w:tcBorders>
          </w:tcPr>
          <w:p w:rsidR="008F42DE" w:rsidRPr="00CE5BFF" w:rsidRDefault="001C2BD8" w:rsidP="00FA2533">
            <w:pPr>
              <w:jc w:val="center"/>
              <w:rPr>
                <w:sz w:val="20"/>
              </w:rPr>
            </w:pPr>
            <w:r>
              <w:rPr>
                <w:sz w:val="20"/>
              </w:rPr>
              <w:t>150</w:t>
            </w:r>
          </w:p>
        </w:tc>
      </w:tr>
      <w:tr w:rsidR="008F42DE" w:rsidRPr="00CE5BFF" w:rsidTr="00970E4C">
        <w:tc>
          <w:tcPr>
            <w:tcW w:w="1008" w:type="dxa"/>
            <w:tcBorders>
              <w:top w:val="single" w:sz="6" w:space="0" w:color="000000"/>
              <w:left w:val="single" w:sz="6" w:space="0" w:color="000000"/>
              <w:bottom w:val="single" w:sz="6" w:space="0" w:color="000000"/>
              <w:right w:val="single" w:sz="6" w:space="0" w:color="000000"/>
            </w:tcBorders>
          </w:tcPr>
          <w:p w:rsidR="008F42DE" w:rsidRPr="00CE5BFF" w:rsidRDefault="008F42DE" w:rsidP="00FA2533">
            <w:pPr>
              <w:rPr>
                <w:sz w:val="20"/>
              </w:rPr>
            </w:pPr>
            <w:r w:rsidRPr="00CE5BFF">
              <w:rPr>
                <w:sz w:val="20"/>
              </w:rPr>
              <w:t>CET 1201</w:t>
            </w:r>
          </w:p>
        </w:tc>
        <w:tc>
          <w:tcPr>
            <w:tcW w:w="3330" w:type="dxa"/>
            <w:gridSpan w:val="2"/>
            <w:tcBorders>
              <w:top w:val="single" w:sz="6" w:space="0" w:color="000000"/>
              <w:left w:val="single" w:sz="6" w:space="0" w:color="000000"/>
              <w:bottom w:val="single" w:sz="6" w:space="0" w:color="000000"/>
              <w:right w:val="single" w:sz="6" w:space="0" w:color="000000"/>
            </w:tcBorders>
          </w:tcPr>
          <w:p w:rsidR="008F42DE" w:rsidRPr="00CE5BFF" w:rsidRDefault="008F42DE" w:rsidP="00FA2533">
            <w:pPr>
              <w:rPr>
                <w:sz w:val="20"/>
              </w:rPr>
            </w:pPr>
            <w:r w:rsidRPr="00CE5BFF">
              <w:rPr>
                <w:sz w:val="20"/>
              </w:rPr>
              <w:t>Chemical Reaction Engineering</w:t>
            </w:r>
          </w:p>
        </w:tc>
        <w:tc>
          <w:tcPr>
            <w:tcW w:w="701" w:type="dxa"/>
            <w:tcBorders>
              <w:top w:val="single" w:sz="6" w:space="0" w:color="000000"/>
              <w:left w:val="single" w:sz="6" w:space="0" w:color="000000"/>
              <w:bottom w:val="single" w:sz="6" w:space="0" w:color="000000"/>
              <w:right w:val="single" w:sz="4" w:space="0" w:color="auto"/>
            </w:tcBorders>
          </w:tcPr>
          <w:p w:rsidR="008F42DE" w:rsidRPr="00CE5BFF" w:rsidRDefault="008F42DE" w:rsidP="00FA2533">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8F42DE" w:rsidRPr="00CE5BFF" w:rsidRDefault="008F42DE"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8F42DE" w:rsidRPr="00CE5BFF" w:rsidRDefault="008F42DE"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8F42DE" w:rsidRPr="00CE5BFF" w:rsidRDefault="008F42DE"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8F42DE" w:rsidRPr="00CE5BFF" w:rsidRDefault="008F42DE" w:rsidP="00970E4C">
            <w:pPr>
              <w:jc w:val="center"/>
              <w:rPr>
                <w:sz w:val="20"/>
              </w:rPr>
            </w:pPr>
            <w:r>
              <w:rPr>
                <w:sz w:val="20"/>
              </w:rPr>
              <w:t>3</w:t>
            </w:r>
            <w:r w:rsidRPr="00CE5BFF">
              <w:rPr>
                <w:sz w:val="20"/>
              </w:rPr>
              <w:t>0</w:t>
            </w:r>
          </w:p>
        </w:tc>
        <w:tc>
          <w:tcPr>
            <w:tcW w:w="868" w:type="dxa"/>
            <w:tcBorders>
              <w:top w:val="single" w:sz="4" w:space="0" w:color="auto"/>
              <w:left w:val="single" w:sz="4" w:space="0" w:color="auto"/>
              <w:bottom w:val="single" w:sz="4" w:space="0" w:color="auto"/>
              <w:right w:val="single" w:sz="4" w:space="0" w:color="auto"/>
            </w:tcBorders>
          </w:tcPr>
          <w:p w:rsidR="008F42DE" w:rsidRPr="00CE5BFF" w:rsidRDefault="008F42DE" w:rsidP="00970E4C">
            <w:pPr>
              <w:jc w:val="center"/>
              <w:rPr>
                <w:sz w:val="20"/>
              </w:rPr>
            </w:pPr>
            <w:r w:rsidRPr="00CE5BFF">
              <w:rPr>
                <w:sz w:val="20"/>
              </w:rPr>
              <w:t>30</w:t>
            </w:r>
          </w:p>
        </w:tc>
        <w:tc>
          <w:tcPr>
            <w:tcW w:w="869" w:type="dxa"/>
            <w:gridSpan w:val="2"/>
            <w:tcBorders>
              <w:top w:val="single" w:sz="4" w:space="0" w:color="auto"/>
              <w:left w:val="single" w:sz="4" w:space="0" w:color="auto"/>
              <w:bottom w:val="single" w:sz="4" w:space="0" w:color="auto"/>
              <w:right w:val="single" w:sz="4" w:space="0" w:color="auto"/>
            </w:tcBorders>
          </w:tcPr>
          <w:p w:rsidR="008F42DE" w:rsidRPr="00CE5BFF" w:rsidRDefault="008F42DE" w:rsidP="00970E4C">
            <w:pPr>
              <w:jc w:val="center"/>
              <w:rPr>
                <w:sz w:val="20"/>
              </w:rPr>
            </w:pPr>
            <w:r>
              <w:rPr>
                <w:sz w:val="20"/>
              </w:rPr>
              <w:t>30</w:t>
            </w:r>
          </w:p>
        </w:tc>
        <w:tc>
          <w:tcPr>
            <w:tcW w:w="630" w:type="dxa"/>
            <w:gridSpan w:val="2"/>
            <w:tcBorders>
              <w:top w:val="single" w:sz="4" w:space="0" w:color="auto"/>
              <w:left w:val="single" w:sz="4" w:space="0" w:color="auto"/>
              <w:bottom w:val="single" w:sz="4" w:space="0" w:color="auto"/>
              <w:right w:val="single" w:sz="4" w:space="0" w:color="auto"/>
            </w:tcBorders>
          </w:tcPr>
          <w:p w:rsidR="008F42DE" w:rsidRPr="00CE5BFF" w:rsidRDefault="008F42DE" w:rsidP="00FA2533">
            <w:pPr>
              <w:jc w:val="center"/>
              <w:rPr>
                <w:sz w:val="20"/>
              </w:rPr>
            </w:pPr>
            <w:r w:rsidRPr="00CE5BFF">
              <w:rPr>
                <w:sz w:val="20"/>
              </w:rPr>
              <w:t>50</w:t>
            </w:r>
          </w:p>
        </w:tc>
        <w:tc>
          <w:tcPr>
            <w:tcW w:w="630" w:type="dxa"/>
            <w:gridSpan w:val="2"/>
            <w:tcBorders>
              <w:top w:val="single" w:sz="4" w:space="0" w:color="auto"/>
              <w:left w:val="single" w:sz="4" w:space="0" w:color="auto"/>
              <w:bottom w:val="single" w:sz="4" w:space="0" w:color="auto"/>
              <w:right w:val="single" w:sz="4" w:space="0" w:color="auto"/>
            </w:tcBorders>
          </w:tcPr>
          <w:p w:rsidR="008F42DE" w:rsidRPr="00CE5BFF" w:rsidRDefault="008F42DE" w:rsidP="00FA2533">
            <w:pPr>
              <w:jc w:val="center"/>
              <w:rPr>
                <w:sz w:val="20"/>
              </w:rPr>
            </w:pPr>
            <w:r>
              <w:rPr>
                <w:sz w:val="20"/>
              </w:rPr>
              <w:t>15</w:t>
            </w:r>
            <w:r w:rsidRPr="00CE5BFF">
              <w:rPr>
                <w:sz w:val="20"/>
              </w:rPr>
              <w:t>0</w:t>
            </w:r>
          </w:p>
        </w:tc>
      </w:tr>
      <w:tr w:rsidR="008F42DE" w:rsidRPr="00CE5BFF" w:rsidTr="00970E4C">
        <w:tc>
          <w:tcPr>
            <w:tcW w:w="1008" w:type="dxa"/>
            <w:tcBorders>
              <w:top w:val="single" w:sz="6" w:space="0" w:color="000000"/>
              <w:left w:val="single" w:sz="6" w:space="0" w:color="000000"/>
              <w:bottom w:val="single" w:sz="6" w:space="0" w:color="000000"/>
              <w:right w:val="single" w:sz="6" w:space="0" w:color="000000"/>
            </w:tcBorders>
          </w:tcPr>
          <w:p w:rsidR="008F42DE" w:rsidRPr="00CE5BFF" w:rsidRDefault="008F42DE" w:rsidP="00FA2533">
            <w:pPr>
              <w:rPr>
                <w:sz w:val="20"/>
              </w:rPr>
            </w:pPr>
            <w:r w:rsidRPr="00CE5BFF">
              <w:rPr>
                <w:sz w:val="20"/>
              </w:rPr>
              <w:t>CET 1402</w:t>
            </w:r>
          </w:p>
        </w:tc>
        <w:tc>
          <w:tcPr>
            <w:tcW w:w="3330" w:type="dxa"/>
            <w:gridSpan w:val="2"/>
            <w:tcBorders>
              <w:top w:val="single" w:sz="6" w:space="0" w:color="000000"/>
              <w:left w:val="single" w:sz="6" w:space="0" w:color="000000"/>
              <w:bottom w:val="single" w:sz="6" w:space="0" w:color="000000"/>
              <w:right w:val="single" w:sz="6" w:space="0" w:color="000000"/>
            </w:tcBorders>
          </w:tcPr>
          <w:p w:rsidR="008F42DE" w:rsidRPr="00CE5BFF" w:rsidRDefault="008F42DE" w:rsidP="00FA2533">
            <w:pPr>
              <w:rPr>
                <w:sz w:val="20"/>
              </w:rPr>
            </w:pPr>
            <w:r w:rsidRPr="00CE5BFF">
              <w:rPr>
                <w:sz w:val="20"/>
              </w:rPr>
              <w:t>Separation Processes</w:t>
            </w:r>
          </w:p>
        </w:tc>
        <w:tc>
          <w:tcPr>
            <w:tcW w:w="701" w:type="dxa"/>
            <w:tcBorders>
              <w:top w:val="single" w:sz="6" w:space="0" w:color="000000"/>
              <w:left w:val="single" w:sz="6" w:space="0" w:color="000000"/>
              <w:bottom w:val="single" w:sz="6" w:space="0" w:color="000000"/>
              <w:right w:val="single" w:sz="4" w:space="0" w:color="auto"/>
            </w:tcBorders>
          </w:tcPr>
          <w:p w:rsidR="008F42DE" w:rsidRPr="00CE5BFF" w:rsidRDefault="001C2BD8" w:rsidP="00FA2533">
            <w:pPr>
              <w:jc w:val="center"/>
              <w:rPr>
                <w:sz w:val="20"/>
              </w:rPr>
            </w:pPr>
            <w:r>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8F42DE" w:rsidRPr="00CE5BFF" w:rsidRDefault="008F42DE"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8F42DE" w:rsidRPr="00CE5BFF" w:rsidRDefault="001C2BD8" w:rsidP="001C2BD8">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8F42DE" w:rsidRPr="00CE5BFF" w:rsidRDefault="008F42DE"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8F42DE" w:rsidRPr="00CE5BFF" w:rsidRDefault="001C2BD8" w:rsidP="00970E4C">
            <w:pPr>
              <w:jc w:val="center"/>
              <w:rPr>
                <w:sz w:val="20"/>
              </w:rPr>
            </w:pPr>
            <w:r>
              <w:rPr>
                <w:sz w:val="20"/>
              </w:rPr>
              <w:t>30</w:t>
            </w:r>
          </w:p>
        </w:tc>
        <w:tc>
          <w:tcPr>
            <w:tcW w:w="868" w:type="dxa"/>
            <w:tcBorders>
              <w:top w:val="single" w:sz="4" w:space="0" w:color="auto"/>
              <w:left w:val="single" w:sz="4" w:space="0" w:color="auto"/>
              <w:bottom w:val="single" w:sz="4" w:space="0" w:color="auto"/>
              <w:right w:val="single" w:sz="4" w:space="0" w:color="auto"/>
            </w:tcBorders>
          </w:tcPr>
          <w:p w:rsidR="008F42DE" w:rsidRPr="00CE5BFF" w:rsidRDefault="00434D09" w:rsidP="00970E4C">
            <w:pPr>
              <w:jc w:val="center"/>
              <w:rPr>
                <w:sz w:val="20"/>
              </w:rPr>
            </w:pPr>
            <w:r>
              <w:rPr>
                <w:sz w:val="20"/>
              </w:rPr>
              <w:t>3</w:t>
            </w:r>
            <w:r w:rsidR="001C2BD8">
              <w:rPr>
                <w:sz w:val="20"/>
              </w:rPr>
              <w:t>0</w:t>
            </w:r>
          </w:p>
        </w:tc>
        <w:tc>
          <w:tcPr>
            <w:tcW w:w="869" w:type="dxa"/>
            <w:gridSpan w:val="2"/>
            <w:tcBorders>
              <w:top w:val="single" w:sz="4" w:space="0" w:color="auto"/>
              <w:left w:val="single" w:sz="4" w:space="0" w:color="auto"/>
              <w:bottom w:val="single" w:sz="4" w:space="0" w:color="auto"/>
              <w:right w:val="single" w:sz="4" w:space="0" w:color="auto"/>
            </w:tcBorders>
          </w:tcPr>
          <w:p w:rsidR="008F42DE" w:rsidRPr="00CE5BFF" w:rsidRDefault="001C2BD8" w:rsidP="00970E4C">
            <w:pPr>
              <w:jc w:val="center"/>
              <w:rPr>
                <w:sz w:val="20"/>
              </w:rPr>
            </w:pPr>
            <w:r>
              <w:rPr>
                <w:sz w:val="20"/>
              </w:rPr>
              <w:t>30</w:t>
            </w:r>
          </w:p>
        </w:tc>
        <w:tc>
          <w:tcPr>
            <w:tcW w:w="630" w:type="dxa"/>
            <w:gridSpan w:val="2"/>
            <w:tcBorders>
              <w:top w:val="single" w:sz="4" w:space="0" w:color="auto"/>
              <w:left w:val="single" w:sz="4" w:space="0" w:color="auto"/>
              <w:bottom w:val="single" w:sz="4" w:space="0" w:color="auto"/>
              <w:right w:val="single" w:sz="4" w:space="0" w:color="auto"/>
            </w:tcBorders>
          </w:tcPr>
          <w:p w:rsidR="008F42DE" w:rsidRDefault="001C2BD8" w:rsidP="008F42DE">
            <w:pPr>
              <w:jc w:val="center"/>
            </w:pPr>
            <w:r>
              <w:rPr>
                <w:sz w:val="20"/>
              </w:rPr>
              <w:t>60</w:t>
            </w:r>
          </w:p>
        </w:tc>
        <w:tc>
          <w:tcPr>
            <w:tcW w:w="630" w:type="dxa"/>
            <w:gridSpan w:val="2"/>
            <w:tcBorders>
              <w:top w:val="single" w:sz="4" w:space="0" w:color="auto"/>
              <w:left w:val="single" w:sz="4" w:space="0" w:color="auto"/>
              <w:bottom w:val="single" w:sz="4" w:space="0" w:color="auto"/>
              <w:right w:val="single" w:sz="4" w:space="0" w:color="auto"/>
            </w:tcBorders>
          </w:tcPr>
          <w:p w:rsidR="008F42DE" w:rsidRPr="00CE5BFF" w:rsidRDefault="001C2BD8" w:rsidP="00FA2533">
            <w:pPr>
              <w:jc w:val="center"/>
              <w:rPr>
                <w:sz w:val="20"/>
              </w:rPr>
            </w:pPr>
            <w:r>
              <w:rPr>
                <w:sz w:val="20"/>
              </w:rPr>
              <w:t>150</w:t>
            </w:r>
          </w:p>
        </w:tc>
      </w:tr>
      <w:tr w:rsidR="008F42DE" w:rsidRPr="00CE5BFF" w:rsidTr="00970E4C">
        <w:tc>
          <w:tcPr>
            <w:tcW w:w="1008" w:type="dxa"/>
            <w:tcBorders>
              <w:top w:val="single" w:sz="6" w:space="0" w:color="000000"/>
              <w:left w:val="single" w:sz="6" w:space="0" w:color="000000"/>
              <w:bottom w:val="single" w:sz="4" w:space="0" w:color="auto"/>
              <w:right w:val="single" w:sz="6" w:space="0" w:color="000000"/>
            </w:tcBorders>
          </w:tcPr>
          <w:p w:rsidR="008F42DE" w:rsidRPr="00CE5BFF" w:rsidRDefault="008F42DE" w:rsidP="00FA2533">
            <w:pPr>
              <w:rPr>
                <w:sz w:val="20"/>
              </w:rPr>
            </w:pPr>
            <w:r w:rsidRPr="00CE5BFF">
              <w:rPr>
                <w:sz w:val="20"/>
              </w:rPr>
              <w:t>CET 1202</w:t>
            </w:r>
          </w:p>
        </w:tc>
        <w:tc>
          <w:tcPr>
            <w:tcW w:w="3330" w:type="dxa"/>
            <w:gridSpan w:val="2"/>
            <w:tcBorders>
              <w:top w:val="single" w:sz="6" w:space="0" w:color="000000"/>
              <w:left w:val="single" w:sz="6" w:space="0" w:color="000000"/>
              <w:bottom w:val="single" w:sz="4" w:space="0" w:color="auto"/>
              <w:right w:val="single" w:sz="6" w:space="0" w:color="000000"/>
            </w:tcBorders>
          </w:tcPr>
          <w:p w:rsidR="008F42DE" w:rsidRPr="00CE5BFF" w:rsidRDefault="008F42DE" w:rsidP="00FA2533">
            <w:pPr>
              <w:rPr>
                <w:sz w:val="20"/>
              </w:rPr>
            </w:pPr>
            <w:r w:rsidRPr="00CE5BFF">
              <w:rPr>
                <w:sz w:val="20"/>
              </w:rPr>
              <w:t xml:space="preserve">Biochemical Engineering </w:t>
            </w:r>
          </w:p>
        </w:tc>
        <w:tc>
          <w:tcPr>
            <w:tcW w:w="701" w:type="dxa"/>
            <w:tcBorders>
              <w:top w:val="single" w:sz="6" w:space="0" w:color="000000"/>
              <w:left w:val="single" w:sz="6" w:space="0" w:color="000000"/>
              <w:bottom w:val="single" w:sz="4" w:space="0" w:color="auto"/>
              <w:right w:val="single" w:sz="4" w:space="0" w:color="auto"/>
            </w:tcBorders>
          </w:tcPr>
          <w:p w:rsidR="008F42DE" w:rsidRPr="00CE5BFF" w:rsidRDefault="008F42DE" w:rsidP="00FA2533">
            <w:pPr>
              <w:jc w:val="center"/>
              <w:rPr>
                <w:sz w:val="20"/>
              </w:rPr>
            </w:pPr>
            <w:r w:rsidRPr="00CE5BFF">
              <w:rPr>
                <w:sz w:val="20"/>
              </w:rPr>
              <w:t>3</w:t>
            </w:r>
          </w:p>
        </w:tc>
        <w:tc>
          <w:tcPr>
            <w:tcW w:w="630" w:type="dxa"/>
            <w:tcBorders>
              <w:top w:val="single" w:sz="6" w:space="0" w:color="000000"/>
              <w:left w:val="single" w:sz="6" w:space="0" w:color="000000"/>
              <w:bottom w:val="single" w:sz="4" w:space="0" w:color="auto"/>
              <w:right w:val="single" w:sz="6" w:space="0" w:color="000000"/>
            </w:tcBorders>
          </w:tcPr>
          <w:p w:rsidR="008F42DE" w:rsidRPr="00CE5BFF" w:rsidRDefault="008F42DE" w:rsidP="00FA2533">
            <w:pPr>
              <w:jc w:val="center"/>
              <w:rPr>
                <w:sz w:val="20"/>
              </w:rPr>
            </w:pPr>
            <w:r w:rsidRPr="00CE5BFF">
              <w:rPr>
                <w:sz w:val="20"/>
              </w:rPr>
              <w:t>2</w:t>
            </w:r>
          </w:p>
        </w:tc>
        <w:tc>
          <w:tcPr>
            <w:tcW w:w="540" w:type="dxa"/>
            <w:tcBorders>
              <w:top w:val="single" w:sz="6" w:space="0" w:color="000000"/>
              <w:left w:val="single" w:sz="6" w:space="0" w:color="000000"/>
              <w:bottom w:val="single" w:sz="4" w:space="0" w:color="auto"/>
              <w:right w:val="single" w:sz="4" w:space="0" w:color="auto"/>
            </w:tcBorders>
          </w:tcPr>
          <w:p w:rsidR="008F42DE" w:rsidRPr="00CE5BFF" w:rsidRDefault="008F42DE" w:rsidP="00FA2533">
            <w:pPr>
              <w:jc w:val="center"/>
              <w:rPr>
                <w:sz w:val="20"/>
              </w:rPr>
            </w:pPr>
            <w:r w:rsidRPr="00CE5BFF">
              <w:rPr>
                <w:sz w:val="20"/>
              </w:rPr>
              <w:t>1</w:t>
            </w:r>
          </w:p>
        </w:tc>
        <w:tc>
          <w:tcPr>
            <w:tcW w:w="540" w:type="dxa"/>
            <w:tcBorders>
              <w:top w:val="single" w:sz="6" w:space="0" w:color="000000"/>
              <w:left w:val="single" w:sz="6" w:space="0" w:color="000000"/>
              <w:bottom w:val="single" w:sz="4" w:space="0" w:color="auto"/>
              <w:right w:val="single" w:sz="4" w:space="0" w:color="auto"/>
            </w:tcBorders>
          </w:tcPr>
          <w:p w:rsidR="008F42DE" w:rsidRPr="00CE5BFF" w:rsidRDefault="008F42DE"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8F42DE" w:rsidRPr="00CE5BFF" w:rsidRDefault="008F42DE" w:rsidP="00970E4C">
            <w:pPr>
              <w:jc w:val="center"/>
              <w:rPr>
                <w:sz w:val="20"/>
              </w:rPr>
            </w:pPr>
            <w:r>
              <w:rPr>
                <w:sz w:val="20"/>
              </w:rPr>
              <w:t>2</w:t>
            </w:r>
            <w:r w:rsidRPr="00CE5BFF">
              <w:rPr>
                <w:sz w:val="20"/>
              </w:rPr>
              <w:t>0</w:t>
            </w:r>
          </w:p>
        </w:tc>
        <w:tc>
          <w:tcPr>
            <w:tcW w:w="868" w:type="dxa"/>
            <w:tcBorders>
              <w:top w:val="single" w:sz="4" w:space="0" w:color="auto"/>
              <w:left w:val="single" w:sz="4" w:space="0" w:color="auto"/>
              <w:bottom w:val="single" w:sz="4" w:space="0" w:color="auto"/>
              <w:right w:val="single" w:sz="4" w:space="0" w:color="auto"/>
            </w:tcBorders>
          </w:tcPr>
          <w:p w:rsidR="008F42DE" w:rsidRPr="00CE5BFF" w:rsidRDefault="008F42DE" w:rsidP="00970E4C">
            <w:pPr>
              <w:jc w:val="center"/>
              <w:rPr>
                <w:sz w:val="20"/>
              </w:rPr>
            </w:pPr>
            <w:r>
              <w:rPr>
                <w:sz w:val="20"/>
              </w:rPr>
              <w:t>20</w:t>
            </w:r>
          </w:p>
        </w:tc>
        <w:tc>
          <w:tcPr>
            <w:tcW w:w="869" w:type="dxa"/>
            <w:gridSpan w:val="2"/>
            <w:tcBorders>
              <w:top w:val="single" w:sz="4" w:space="0" w:color="auto"/>
              <w:left w:val="single" w:sz="4" w:space="0" w:color="auto"/>
              <w:bottom w:val="single" w:sz="4" w:space="0" w:color="auto"/>
              <w:right w:val="single" w:sz="4" w:space="0" w:color="auto"/>
            </w:tcBorders>
          </w:tcPr>
          <w:p w:rsidR="008F42DE" w:rsidRPr="00CE5BFF" w:rsidRDefault="008F42DE" w:rsidP="00970E4C">
            <w:pPr>
              <w:jc w:val="center"/>
              <w:rPr>
                <w:sz w:val="20"/>
              </w:rPr>
            </w:pPr>
            <w:r>
              <w:rPr>
                <w:sz w:val="20"/>
              </w:rPr>
              <w:t>20</w:t>
            </w:r>
          </w:p>
        </w:tc>
        <w:tc>
          <w:tcPr>
            <w:tcW w:w="630" w:type="dxa"/>
            <w:gridSpan w:val="2"/>
            <w:tcBorders>
              <w:top w:val="single" w:sz="4" w:space="0" w:color="auto"/>
              <w:left w:val="single" w:sz="4" w:space="0" w:color="auto"/>
              <w:bottom w:val="single" w:sz="4" w:space="0" w:color="auto"/>
              <w:right w:val="single" w:sz="4" w:space="0" w:color="auto"/>
            </w:tcBorders>
          </w:tcPr>
          <w:p w:rsidR="008F42DE" w:rsidRDefault="008F42DE" w:rsidP="008F42DE">
            <w:pPr>
              <w:jc w:val="center"/>
            </w:pPr>
            <w:r w:rsidRPr="000B75E6">
              <w:rPr>
                <w:sz w:val="20"/>
              </w:rPr>
              <w:t>40</w:t>
            </w:r>
          </w:p>
        </w:tc>
        <w:tc>
          <w:tcPr>
            <w:tcW w:w="630" w:type="dxa"/>
            <w:gridSpan w:val="2"/>
            <w:tcBorders>
              <w:top w:val="single" w:sz="4" w:space="0" w:color="auto"/>
              <w:left w:val="single" w:sz="4" w:space="0" w:color="auto"/>
              <w:bottom w:val="single" w:sz="4" w:space="0" w:color="auto"/>
              <w:right w:val="single" w:sz="4" w:space="0" w:color="auto"/>
            </w:tcBorders>
          </w:tcPr>
          <w:p w:rsidR="008F42DE" w:rsidRPr="00CE5BFF" w:rsidRDefault="008F42DE" w:rsidP="00FA2533">
            <w:pPr>
              <w:jc w:val="center"/>
              <w:rPr>
                <w:sz w:val="20"/>
              </w:rPr>
            </w:pPr>
            <w:r>
              <w:rPr>
                <w:sz w:val="20"/>
              </w:rPr>
              <w:t>10</w:t>
            </w:r>
            <w:r w:rsidRPr="00CE5BFF">
              <w:rPr>
                <w:sz w:val="20"/>
              </w:rPr>
              <w:t>0</w:t>
            </w:r>
          </w:p>
        </w:tc>
      </w:tr>
      <w:tr w:rsidR="008F42DE" w:rsidRPr="00CE5BFF" w:rsidTr="00970E4C">
        <w:tc>
          <w:tcPr>
            <w:tcW w:w="1008" w:type="dxa"/>
            <w:tcBorders>
              <w:top w:val="single" w:sz="12" w:space="0" w:color="000000"/>
              <w:left w:val="single" w:sz="6" w:space="0" w:color="000000"/>
              <w:bottom w:val="single" w:sz="6" w:space="0" w:color="000000"/>
              <w:right w:val="single" w:sz="6" w:space="0" w:color="000000"/>
            </w:tcBorders>
          </w:tcPr>
          <w:p w:rsidR="008F42DE" w:rsidRPr="00CE5BFF" w:rsidRDefault="008F42DE" w:rsidP="00FA2533">
            <w:pPr>
              <w:rPr>
                <w:sz w:val="20"/>
              </w:rPr>
            </w:pPr>
            <w:r w:rsidRPr="00CE5BFF">
              <w:rPr>
                <w:sz w:val="20"/>
              </w:rPr>
              <w:t>CEP 1701</w:t>
            </w:r>
          </w:p>
        </w:tc>
        <w:tc>
          <w:tcPr>
            <w:tcW w:w="3330" w:type="dxa"/>
            <w:gridSpan w:val="2"/>
            <w:tcBorders>
              <w:top w:val="single" w:sz="12" w:space="0" w:color="000000"/>
              <w:left w:val="single" w:sz="6" w:space="0" w:color="000000"/>
              <w:bottom w:val="single" w:sz="6" w:space="0" w:color="000000"/>
              <w:right w:val="single" w:sz="6" w:space="0" w:color="000000"/>
            </w:tcBorders>
          </w:tcPr>
          <w:p w:rsidR="008F42DE" w:rsidRPr="00CE5BFF" w:rsidRDefault="008F42DE" w:rsidP="00FA2533">
            <w:pPr>
              <w:rPr>
                <w:sz w:val="20"/>
              </w:rPr>
            </w:pPr>
            <w:r w:rsidRPr="00CE5BFF">
              <w:rPr>
                <w:sz w:val="20"/>
              </w:rPr>
              <w:t>Chemical Engineering Laboratory</w:t>
            </w:r>
            <w:r w:rsidR="008B1AC5">
              <w:rPr>
                <w:sz w:val="20"/>
              </w:rPr>
              <w:t>-II</w:t>
            </w:r>
          </w:p>
        </w:tc>
        <w:tc>
          <w:tcPr>
            <w:tcW w:w="701" w:type="dxa"/>
            <w:tcBorders>
              <w:top w:val="single" w:sz="12" w:space="0" w:color="000000"/>
              <w:left w:val="single" w:sz="6" w:space="0" w:color="000000"/>
              <w:bottom w:val="single" w:sz="6" w:space="0" w:color="000000"/>
              <w:right w:val="single" w:sz="4" w:space="0" w:color="auto"/>
            </w:tcBorders>
          </w:tcPr>
          <w:p w:rsidR="008F42DE" w:rsidRPr="00CE5BFF" w:rsidRDefault="008F42DE" w:rsidP="00FA2533">
            <w:pPr>
              <w:jc w:val="center"/>
              <w:rPr>
                <w:sz w:val="20"/>
              </w:rPr>
            </w:pPr>
            <w:r w:rsidRPr="00CE5BFF">
              <w:rPr>
                <w:sz w:val="20"/>
              </w:rPr>
              <w:t>4</w:t>
            </w:r>
          </w:p>
        </w:tc>
        <w:tc>
          <w:tcPr>
            <w:tcW w:w="630" w:type="dxa"/>
            <w:tcBorders>
              <w:top w:val="single" w:sz="12" w:space="0" w:color="000000"/>
              <w:left w:val="single" w:sz="6" w:space="0" w:color="000000"/>
              <w:bottom w:val="single" w:sz="6" w:space="0" w:color="000000"/>
              <w:right w:val="single" w:sz="6" w:space="0" w:color="000000"/>
            </w:tcBorders>
          </w:tcPr>
          <w:p w:rsidR="008F42DE" w:rsidRPr="00CE5BFF" w:rsidRDefault="008F42DE" w:rsidP="00FA2533">
            <w:pPr>
              <w:jc w:val="center"/>
              <w:rPr>
                <w:sz w:val="20"/>
              </w:rPr>
            </w:pPr>
            <w:r w:rsidRPr="00CE5BFF">
              <w:rPr>
                <w:sz w:val="20"/>
              </w:rPr>
              <w:t>0</w:t>
            </w:r>
          </w:p>
        </w:tc>
        <w:tc>
          <w:tcPr>
            <w:tcW w:w="540" w:type="dxa"/>
            <w:tcBorders>
              <w:top w:val="single" w:sz="12" w:space="0" w:color="000000"/>
              <w:left w:val="single" w:sz="6" w:space="0" w:color="000000"/>
              <w:bottom w:val="single" w:sz="6" w:space="0" w:color="000000"/>
              <w:right w:val="single" w:sz="4" w:space="0" w:color="auto"/>
            </w:tcBorders>
          </w:tcPr>
          <w:p w:rsidR="008F42DE" w:rsidRPr="00CE5BFF" w:rsidRDefault="008F42DE" w:rsidP="00FA2533">
            <w:pPr>
              <w:jc w:val="center"/>
              <w:rPr>
                <w:sz w:val="20"/>
              </w:rPr>
            </w:pPr>
            <w:r w:rsidRPr="00CE5BFF">
              <w:rPr>
                <w:sz w:val="20"/>
              </w:rPr>
              <w:t>0</w:t>
            </w:r>
          </w:p>
        </w:tc>
        <w:tc>
          <w:tcPr>
            <w:tcW w:w="540" w:type="dxa"/>
            <w:tcBorders>
              <w:top w:val="single" w:sz="12" w:space="0" w:color="000000"/>
              <w:left w:val="single" w:sz="6" w:space="0" w:color="000000"/>
              <w:bottom w:val="single" w:sz="6" w:space="0" w:color="000000"/>
              <w:right w:val="single" w:sz="4" w:space="0" w:color="auto"/>
            </w:tcBorders>
          </w:tcPr>
          <w:p w:rsidR="008F42DE" w:rsidRPr="00CE5BFF" w:rsidRDefault="00E7279D" w:rsidP="00FA2533">
            <w:pPr>
              <w:jc w:val="center"/>
              <w:rPr>
                <w:sz w:val="20"/>
              </w:rPr>
            </w:pPr>
            <w:r>
              <w:rPr>
                <w:sz w:val="20"/>
              </w:rPr>
              <w:t>6</w:t>
            </w:r>
          </w:p>
        </w:tc>
        <w:tc>
          <w:tcPr>
            <w:tcW w:w="540" w:type="dxa"/>
            <w:tcBorders>
              <w:top w:val="single" w:sz="12" w:space="0" w:color="000000"/>
              <w:left w:val="single" w:sz="4" w:space="0" w:color="auto"/>
              <w:bottom w:val="single" w:sz="4" w:space="0" w:color="auto"/>
              <w:right w:val="single" w:sz="4" w:space="0" w:color="auto"/>
            </w:tcBorders>
          </w:tcPr>
          <w:p w:rsidR="008F42DE" w:rsidRPr="00CE5BFF" w:rsidRDefault="00E7279D" w:rsidP="00FA2533">
            <w:pPr>
              <w:jc w:val="center"/>
              <w:rPr>
                <w:sz w:val="20"/>
              </w:rPr>
            </w:pPr>
            <w:r>
              <w:rPr>
                <w:sz w:val="20"/>
              </w:rPr>
              <w:t>50</w:t>
            </w:r>
          </w:p>
        </w:tc>
        <w:tc>
          <w:tcPr>
            <w:tcW w:w="868" w:type="dxa"/>
            <w:tcBorders>
              <w:top w:val="single" w:sz="12" w:space="0" w:color="000000"/>
              <w:left w:val="single" w:sz="4" w:space="0" w:color="auto"/>
              <w:bottom w:val="single" w:sz="4" w:space="0" w:color="auto"/>
              <w:right w:val="single" w:sz="4" w:space="0" w:color="auto"/>
            </w:tcBorders>
          </w:tcPr>
          <w:p w:rsidR="008F42DE" w:rsidRPr="00CE5BFF" w:rsidRDefault="008F42DE" w:rsidP="00FA2533">
            <w:pPr>
              <w:jc w:val="center"/>
              <w:rPr>
                <w:sz w:val="20"/>
              </w:rPr>
            </w:pPr>
            <w:r w:rsidRPr="00CE5BFF">
              <w:rPr>
                <w:sz w:val="20"/>
              </w:rPr>
              <w:t>---</w:t>
            </w:r>
          </w:p>
        </w:tc>
        <w:tc>
          <w:tcPr>
            <w:tcW w:w="869" w:type="dxa"/>
            <w:gridSpan w:val="2"/>
            <w:tcBorders>
              <w:top w:val="single" w:sz="12" w:space="0" w:color="000000"/>
              <w:left w:val="single" w:sz="4" w:space="0" w:color="auto"/>
              <w:bottom w:val="single" w:sz="4" w:space="0" w:color="auto"/>
              <w:right w:val="single" w:sz="4" w:space="0" w:color="auto"/>
            </w:tcBorders>
          </w:tcPr>
          <w:p w:rsidR="008F42DE" w:rsidRPr="00CE5BFF" w:rsidRDefault="008F42DE" w:rsidP="00970E4C">
            <w:pPr>
              <w:jc w:val="center"/>
              <w:rPr>
                <w:sz w:val="20"/>
              </w:rPr>
            </w:pPr>
            <w:r w:rsidRPr="00CE5BFF">
              <w:rPr>
                <w:sz w:val="20"/>
              </w:rPr>
              <w:t>---</w:t>
            </w:r>
          </w:p>
        </w:tc>
        <w:tc>
          <w:tcPr>
            <w:tcW w:w="630" w:type="dxa"/>
            <w:gridSpan w:val="2"/>
            <w:tcBorders>
              <w:top w:val="single" w:sz="12" w:space="0" w:color="000000"/>
              <w:left w:val="single" w:sz="4" w:space="0" w:color="auto"/>
              <w:bottom w:val="single" w:sz="4" w:space="0" w:color="auto"/>
              <w:right w:val="single" w:sz="4" w:space="0" w:color="auto"/>
            </w:tcBorders>
          </w:tcPr>
          <w:p w:rsidR="008F42DE" w:rsidRPr="00CE5BFF" w:rsidRDefault="00E7279D" w:rsidP="00FA2533">
            <w:pPr>
              <w:jc w:val="center"/>
              <w:rPr>
                <w:sz w:val="20"/>
              </w:rPr>
            </w:pPr>
            <w:r>
              <w:rPr>
                <w:sz w:val="20"/>
              </w:rPr>
              <w:t>50</w:t>
            </w:r>
          </w:p>
        </w:tc>
        <w:tc>
          <w:tcPr>
            <w:tcW w:w="630" w:type="dxa"/>
            <w:gridSpan w:val="2"/>
            <w:tcBorders>
              <w:top w:val="single" w:sz="12" w:space="0" w:color="000000"/>
              <w:left w:val="single" w:sz="4" w:space="0" w:color="auto"/>
              <w:bottom w:val="single" w:sz="4" w:space="0" w:color="auto"/>
              <w:right w:val="single" w:sz="4" w:space="0" w:color="auto"/>
            </w:tcBorders>
          </w:tcPr>
          <w:p w:rsidR="008F42DE" w:rsidRPr="00CE5BFF" w:rsidRDefault="00E7279D" w:rsidP="00FA2533">
            <w:pPr>
              <w:jc w:val="center"/>
              <w:rPr>
                <w:sz w:val="20"/>
              </w:rPr>
            </w:pPr>
            <w:r>
              <w:rPr>
                <w:sz w:val="20"/>
              </w:rPr>
              <w:t>100</w:t>
            </w:r>
          </w:p>
        </w:tc>
      </w:tr>
      <w:tr w:rsidR="008F42DE" w:rsidRPr="00CE5BFF" w:rsidTr="00970E4C">
        <w:trPr>
          <w:trHeight w:val="165"/>
        </w:trPr>
        <w:tc>
          <w:tcPr>
            <w:tcW w:w="1008" w:type="dxa"/>
            <w:tcBorders>
              <w:top w:val="single" w:sz="6" w:space="0" w:color="000000"/>
              <w:left w:val="single" w:sz="6" w:space="0" w:color="000000"/>
              <w:bottom w:val="single" w:sz="12" w:space="0" w:color="auto"/>
              <w:right w:val="single" w:sz="6" w:space="0" w:color="000000"/>
            </w:tcBorders>
          </w:tcPr>
          <w:p w:rsidR="008F42DE" w:rsidRPr="00CE5BFF" w:rsidRDefault="008F42DE" w:rsidP="00FA2533">
            <w:pPr>
              <w:rPr>
                <w:sz w:val="20"/>
              </w:rPr>
            </w:pPr>
            <w:r w:rsidRPr="00CE5BFF">
              <w:rPr>
                <w:sz w:val="20"/>
              </w:rPr>
              <w:t>CEP 1702</w:t>
            </w:r>
          </w:p>
        </w:tc>
        <w:tc>
          <w:tcPr>
            <w:tcW w:w="3330" w:type="dxa"/>
            <w:gridSpan w:val="2"/>
            <w:tcBorders>
              <w:top w:val="single" w:sz="6" w:space="0" w:color="000000"/>
              <w:left w:val="single" w:sz="6" w:space="0" w:color="000000"/>
              <w:bottom w:val="single" w:sz="12" w:space="0" w:color="auto"/>
              <w:right w:val="single" w:sz="6" w:space="0" w:color="000000"/>
            </w:tcBorders>
          </w:tcPr>
          <w:p w:rsidR="008F42DE" w:rsidRPr="00CE5BFF" w:rsidRDefault="008F42DE" w:rsidP="00FA2533">
            <w:pPr>
              <w:rPr>
                <w:sz w:val="20"/>
              </w:rPr>
            </w:pPr>
            <w:r w:rsidRPr="00CE5BFF">
              <w:rPr>
                <w:sz w:val="20"/>
              </w:rPr>
              <w:t>Process Simulation Lab – I</w:t>
            </w:r>
          </w:p>
        </w:tc>
        <w:tc>
          <w:tcPr>
            <w:tcW w:w="701" w:type="dxa"/>
            <w:tcBorders>
              <w:top w:val="single" w:sz="6" w:space="0" w:color="000000"/>
              <w:left w:val="single" w:sz="6" w:space="0" w:color="000000"/>
              <w:bottom w:val="single" w:sz="12" w:space="0" w:color="auto"/>
              <w:right w:val="single" w:sz="4" w:space="0" w:color="auto"/>
            </w:tcBorders>
          </w:tcPr>
          <w:p w:rsidR="008F42DE" w:rsidRPr="00CE5BFF" w:rsidRDefault="008F42DE" w:rsidP="00FA2533">
            <w:pPr>
              <w:jc w:val="center"/>
              <w:rPr>
                <w:sz w:val="20"/>
              </w:rPr>
            </w:pPr>
            <w:r w:rsidRPr="00CE5BFF">
              <w:rPr>
                <w:sz w:val="20"/>
              </w:rPr>
              <w:t>2</w:t>
            </w:r>
          </w:p>
        </w:tc>
        <w:tc>
          <w:tcPr>
            <w:tcW w:w="630" w:type="dxa"/>
            <w:tcBorders>
              <w:top w:val="single" w:sz="6" w:space="0" w:color="000000"/>
              <w:left w:val="single" w:sz="6" w:space="0" w:color="000000"/>
              <w:bottom w:val="single" w:sz="12" w:space="0" w:color="auto"/>
              <w:right w:val="single" w:sz="6" w:space="0" w:color="000000"/>
            </w:tcBorders>
          </w:tcPr>
          <w:p w:rsidR="008F42DE" w:rsidRPr="00CE5BFF" w:rsidRDefault="008F42DE" w:rsidP="00FA2533">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8F42DE" w:rsidRPr="00CE5BFF" w:rsidRDefault="008F42DE" w:rsidP="00FA2533">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8F42DE" w:rsidRPr="00CE5BFF" w:rsidRDefault="00E7279D" w:rsidP="00FA2533">
            <w:pPr>
              <w:jc w:val="center"/>
              <w:rPr>
                <w:sz w:val="20"/>
              </w:rPr>
            </w:pPr>
            <w:r>
              <w:rPr>
                <w:sz w:val="20"/>
              </w:rPr>
              <w:t>3</w:t>
            </w:r>
          </w:p>
        </w:tc>
        <w:tc>
          <w:tcPr>
            <w:tcW w:w="540" w:type="dxa"/>
            <w:tcBorders>
              <w:top w:val="single" w:sz="4" w:space="0" w:color="auto"/>
              <w:left w:val="single" w:sz="4" w:space="0" w:color="auto"/>
              <w:bottom w:val="single" w:sz="12" w:space="0" w:color="auto"/>
              <w:right w:val="single" w:sz="4" w:space="0" w:color="auto"/>
            </w:tcBorders>
          </w:tcPr>
          <w:p w:rsidR="008F42DE" w:rsidRPr="00CE5BFF" w:rsidRDefault="00E7279D" w:rsidP="00FA2533">
            <w:pPr>
              <w:jc w:val="center"/>
              <w:rPr>
                <w:sz w:val="20"/>
              </w:rPr>
            </w:pPr>
            <w:r>
              <w:rPr>
                <w:sz w:val="20"/>
              </w:rPr>
              <w:t>25</w:t>
            </w:r>
          </w:p>
        </w:tc>
        <w:tc>
          <w:tcPr>
            <w:tcW w:w="868" w:type="dxa"/>
            <w:tcBorders>
              <w:top w:val="single" w:sz="4" w:space="0" w:color="auto"/>
              <w:left w:val="single" w:sz="4" w:space="0" w:color="auto"/>
              <w:bottom w:val="single" w:sz="12" w:space="0" w:color="auto"/>
              <w:right w:val="single" w:sz="4" w:space="0" w:color="auto"/>
            </w:tcBorders>
          </w:tcPr>
          <w:p w:rsidR="008F42DE" w:rsidRPr="00CE5BFF" w:rsidRDefault="008F42DE" w:rsidP="00FA2533">
            <w:pPr>
              <w:jc w:val="center"/>
              <w:rPr>
                <w:sz w:val="20"/>
              </w:rPr>
            </w:pPr>
            <w:r w:rsidRPr="00CE5BFF">
              <w:rPr>
                <w:sz w:val="20"/>
              </w:rPr>
              <w:t>---</w:t>
            </w:r>
          </w:p>
        </w:tc>
        <w:tc>
          <w:tcPr>
            <w:tcW w:w="869" w:type="dxa"/>
            <w:gridSpan w:val="2"/>
            <w:tcBorders>
              <w:top w:val="single" w:sz="4" w:space="0" w:color="auto"/>
              <w:left w:val="single" w:sz="4" w:space="0" w:color="auto"/>
              <w:bottom w:val="single" w:sz="12" w:space="0" w:color="auto"/>
              <w:right w:val="single" w:sz="4" w:space="0" w:color="auto"/>
            </w:tcBorders>
          </w:tcPr>
          <w:p w:rsidR="008F42DE" w:rsidRPr="00CE5BFF" w:rsidRDefault="008F42DE" w:rsidP="00970E4C">
            <w:pPr>
              <w:jc w:val="center"/>
              <w:rPr>
                <w:sz w:val="20"/>
              </w:rPr>
            </w:pPr>
            <w:r w:rsidRPr="00CE5BFF">
              <w:rPr>
                <w:sz w:val="20"/>
              </w:rPr>
              <w:t>---</w:t>
            </w:r>
          </w:p>
        </w:tc>
        <w:tc>
          <w:tcPr>
            <w:tcW w:w="630" w:type="dxa"/>
            <w:gridSpan w:val="2"/>
            <w:tcBorders>
              <w:top w:val="single" w:sz="4" w:space="0" w:color="auto"/>
              <w:left w:val="single" w:sz="4" w:space="0" w:color="auto"/>
              <w:bottom w:val="single" w:sz="12" w:space="0" w:color="auto"/>
              <w:right w:val="single" w:sz="4" w:space="0" w:color="auto"/>
            </w:tcBorders>
          </w:tcPr>
          <w:p w:rsidR="008F42DE" w:rsidRPr="00CE5BFF" w:rsidRDefault="00E7279D" w:rsidP="00FA2533">
            <w:pPr>
              <w:jc w:val="center"/>
              <w:rPr>
                <w:sz w:val="20"/>
              </w:rPr>
            </w:pPr>
            <w:r>
              <w:rPr>
                <w:sz w:val="20"/>
              </w:rPr>
              <w:t>25</w:t>
            </w:r>
          </w:p>
        </w:tc>
        <w:tc>
          <w:tcPr>
            <w:tcW w:w="630" w:type="dxa"/>
            <w:gridSpan w:val="2"/>
            <w:tcBorders>
              <w:top w:val="single" w:sz="4" w:space="0" w:color="auto"/>
              <w:left w:val="single" w:sz="4" w:space="0" w:color="auto"/>
              <w:bottom w:val="single" w:sz="12" w:space="0" w:color="auto"/>
              <w:right w:val="single" w:sz="4" w:space="0" w:color="auto"/>
            </w:tcBorders>
          </w:tcPr>
          <w:p w:rsidR="008F42DE" w:rsidRPr="00CE5BFF" w:rsidRDefault="00E7279D" w:rsidP="00FA2533">
            <w:pPr>
              <w:jc w:val="center"/>
              <w:rPr>
                <w:sz w:val="20"/>
              </w:rPr>
            </w:pPr>
            <w:r>
              <w:rPr>
                <w:sz w:val="20"/>
              </w:rPr>
              <w:t>5</w:t>
            </w:r>
            <w:r w:rsidR="008F42DE" w:rsidRPr="00CE5BFF">
              <w:rPr>
                <w:sz w:val="20"/>
              </w:rPr>
              <w:t>0</w:t>
            </w:r>
          </w:p>
        </w:tc>
      </w:tr>
      <w:tr w:rsidR="008F42DE" w:rsidRPr="00CE5BFF" w:rsidTr="00970E4C">
        <w:trPr>
          <w:trHeight w:val="165"/>
        </w:trPr>
        <w:tc>
          <w:tcPr>
            <w:tcW w:w="1008" w:type="dxa"/>
            <w:tcBorders>
              <w:top w:val="single" w:sz="12" w:space="0" w:color="auto"/>
              <w:left w:val="single" w:sz="6" w:space="0" w:color="000000"/>
              <w:bottom w:val="single" w:sz="12" w:space="0" w:color="auto"/>
              <w:right w:val="single" w:sz="6" w:space="0" w:color="000000"/>
            </w:tcBorders>
          </w:tcPr>
          <w:p w:rsidR="008F42DE" w:rsidRPr="00CE5BFF" w:rsidRDefault="008F42DE" w:rsidP="00FA2533">
            <w:pPr>
              <w:rPr>
                <w:sz w:val="20"/>
              </w:rPr>
            </w:pPr>
            <w:r w:rsidRPr="00CE5BFF">
              <w:rPr>
                <w:sz w:val="20"/>
              </w:rPr>
              <w:tab/>
            </w:r>
          </w:p>
        </w:tc>
        <w:tc>
          <w:tcPr>
            <w:tcW w:w="3330" w:type="dxa"/>
            <w:gridSpan w:val="2"/>
            <w:tcBorders>
              <w:top w:val="single" w:sz="12" w:space="0" w:color="auto"/>
              <w:left w:val="single" w:sz="6" w:space="0" w:color="000000"/>
              <w:bottom w:val="single" w:sz="12" w:space="0" w:color="auto"/>
              <w:right w:val="single" w:sz="6" w:space="0" w:color="000000"/>
            </w:tcBorders>
          </w:tcPr>
          <w:p w:rsidR="008F42DE" w:rsidRPr="00CE5BFF" w:rsidRDefault="008F42DE" w:rsidP="00FA2533">
            <w:pPr>
              <w:rPr>
                <w:sz w:val="20"/>
              </w:rPr>
            </w:pPr>
            <w:r w:rsidRPr="00CE5BFF">
              <w:rPr>
                <w:sz w:val="20"/>
              </w:rPr>
              <w:t>Total</w:t>
            </w:r>
          </w:p>
        </w:tc>
        <w:tc>
          <w:tcPr>
            <w:tcW w:w="701" w:type="dxa"/>
            <w:tcBorders>
              <w:top w:val="single" w:sz="12" w:space="0" w:color="auto"/>
              <w:left w:val="single" w:sz="6" w:space="0" w:color="000000"/>
              <w:bottom w:val="single" w:sz="12" w:space="0" w:color="auto"/>
              <w:right w:val="single" w:sz="4" w:space="0" w:color="auto"/>
            </w:tcBorders>
          </w:tcPr>
          <w:p w:rsidR="008F42DE" w:rsidRPr="00CE5BFF" w:rsidRDefault="006433F0" w:rsidP="00FA2533">
            <w:pPr>
              <w:jc w:val="center"/>
              <w:rPr>
                <w:sz w:val="20"/>
              </w:rPr>
            </w:pPr>
            <w:r w:rsidRPr="00CE5BFF">
              <w:rPr>
                <w:sz w:val="20"/>
              </w:rPr>
              <w:fldChar w:fldCharType="begin"/>
            </w:r>
            <w:r w:rsidR="008F42DE" w:rsidRPr="00CE5BFF">
              <w:rPr>
                <w:sz w:val="20"/>
              </w:rPr>
              <w:instrText xml:space="preserve"> =SUM(ABOVE) </w:instrText>
            </w:r>
            <w:r w:rsidRPr="00CE5BFF">
              <w:rPr>
                <w:sz w:val="20"/>
              </w:rPr>
              <w:fldChar w:fldCharType="separate"/>
            </w:r>
            <w:r w:rsidR="00404925">
              <w:rPr>
                <w:noProof/>
                <w:sz w:val="20"/>
              </w:rPr>
              <w:t>25</w:t>
            </w:r>
            <w:r w:rsidRPr="00CE5BFF">
              <w:rPr>
                <w:sz w:val="20"/>
              </w:rPr>
              <w:fldChar w:fldCharType="end"/>
            </w:r>
          </w:p>
        </w:tc>
        <w:tc>
          <w:tcPr>
            <w:tcW w:w="630" w:type="dxa"/>
            <w:tcBorders>
              <w:top w:val="single" w:sz="12" w:space="0" w:color="auto"/>
              <w:left w:val="single" w:sz="6" w:space="0" w:color="000000"/>
              <w:bottom w:val="single" w:sz="12" w:space="0" w:color="auto"/>
              <w:right w:val="single" w:sz="6" w:space="0" w:color="000000"/>
            </w:tcBorders>
          </w:tcPr>
          <w:p w:rsidR="008F42DE" w:rsidRPr="00CE5BFF" w:rsidRDefault="006433F0" w:rsidP="00FA2533">
            <w:pPr>
              <w:jc w:val="center"/>
            </w:pPr>
            <w:r w:rsidRPr="00CE5BFF">
              <w:rPr>
                <w:sz w:val="20"/>
              </w:rPr>
              <w:fldChar w:fldCharType="begin"/>
            </w:r>
            <w:r w:rsidR="008F42DE" w:rsidRPr="00CE5BFF">
              <w:rPr>
                <w:sz w:val="20"/>
              </w:rPr>
              <w:instrText xml:space="preserve"> =SUM(ABOVE) </w:instrText>
            </w:r>
            <w:r w:rsidRPr="00CE5BFF">
              <w:rPr>
                <w:sz w:val="20"/>
              </w:rPr>
              <w:fldChar w:fldCharType="separate"/>
            </w:r>
            <w:r w:rsidR="00404925">
              <w:rPr>
                <w:noProof/>
                <w:sz w:val="20"/>
              </w:rPr>
              <w:t>11</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8F42DE" w:rsidRPr="00CE5BFF" w:rsidRDefault="006433F0" w:rsidP="00FA2533">
            <w:pPr>
              <w:jc w:val="center"/>
            </w:pPr>
            <w:r w:rsidRPr="00CE5BFF">
              <w:rPr>
                <w:sz w:val="20"/>
              </w:rPr>
              <w:fldChar w:fldCharType="begin"/>
            </w:r>
            <w:r w:rsidR="008F42DE" w:rsidRPr="00CE5BFF">
              <w:rPr>
                <w:sz w:val="20"/>
              </w:rPr>
              <w:instrText xml:space="preserve"> =SUM(ABOVE) </w:instrText>
            </w:r>
            <w:r w:rsidRPr="00CE5BFF">
              <w:rPr>
                <w:sz w:val="20"/>
              </w:rPr>
              <w:fldChar w:fldCharType="separate"/>
            </w:r>
            <w:r w:rsidR="00404925">
              <w:rPr>
                <w:noProof/>
                <w:sz w:val="20"/>
              </w:rPr>
              <w:t>8</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8F42DE" w:rsidRPr="00CE5BFF" w:rsidRDefault="006433F0" w:rsidP="00FA2533">
            <w:pPr>
              <w:jc w:val="center"/>
            </w:pPr>
            <w:r w:rsidRPr="00CE5BFF">
              <w:rPr>
                <w:sz w:val="20"/>
              </w:rPr>
              <w:fldChar w:fldCharType="begin"/>
            </w:r>
            <w:r w:rsidR="008F42DE" w:rsidRPr="00CE5BFF">
              <w:rPr>
                <w:sz w:val="20"/>
              </w:rPr>
              <w:instrText xml:space="preserve"> =SUM(ABOVE) </w:instrText>
            </w:r>
            <w:r w:rsidRPr="00CE5BFF">
              <w:rPr>
                <w:sz w:val="20"/>
              </w:rPr>
              <w:fldChar w:fldCharType="separate"/>
            </w:r>
            <w:r w:rsidR="00404925">
              <w:rPr>
                <w:noProof/>
                <w:sz w:val="20"/>
              </w:rPr>
              <w:t>9</w:t>
            </w:r>
            <w:r w:rsidRPr="00CE5BFF">
              <w:rPr>
                <w:sz w:val="20"/>
              </w:rPr>
              <w:fldChar w:fldCharType="end"/>
            </w:r>
          </w:p>
        </w:tc>
        <w:tc>
          <w:tcPr>
            <w:tcW w:w="540" w:type="dxa"/>
            <w:tcBorders>
              <w:top w:val="single" w:sz="12" w:space="0" w:color="auto"/>
              <w:left w:val="single" w:sz="4" w:space="0" w:color="auto"/>
              <w:bottom w:val="single" w:sz="12" w:space="0" w:color="auto"/>
              <w:right w:val="single" w:sz="4" w:space="0" w:color="auto"/>
            </w:tcBorders>
          </w:tcPr>
          <w:p w:rsidR="008F42DE" w:rsidRPr="00CE5BFF" w:rsidRDefault="008F42DE" w:rsidP="00FA2533">
            <w:pPr>
              <w:jc w:val="center"/>
              <w:rPr>
                <w:sz w:val="20"/>
              </w:rPr>
            </w:pPr>
          </w:p>
        </w:tc>
        <w:tc>
          <w:tcPr>
            <w:tcW w:w="868" w:type="dxa"/>
            <w:tcBorders>
              <w:top w:val="single" w:sz="12" w:space="0" w:color="auto"/>
              <w:left w:val="single" w:sz="4" w:space="0" w:color="auto"/>
              <w:bottom w:val="single" w:sz="12" w:space="0" w:color="auto"/>
              <w:right w:val="single" w:sz="4" w:space="0" w:color="auto"/>
            </w:tcBorders>
          </w:tcPr>
          <w:p w:rsidR="008F42DE" w:rsidRPr="00CE5BFF" w:rsidRDefault="008F42DE" w:rsidP="00FA2533">
            <w:pPr>
              <w:jc w:val="center"/>
              <w:rPr>
                <w:sz w:val="20"/>
              </w:rPr>
            </w:pPr>
          </w:p>
        </w:tc>
        <w:tc>
          <w:tcPr>
            <w:tcW w:w="869" w:type="dxa"/>
            <w:gridSpan w:val="2"/>
            <w:tcBorders>
              <w:top w:val="single" w:sz="12" w:space="0" w:color="auto"/>
              <w:left w:val="single" w:sz="4" w:space="0" w:color="auto"/>
              <w:bottom w:val="single" w:sz="12" w:space="0" w:color="auto"/>
              <w:right w:val="single" w:sz="4" w:space="0" w:color="auto"/>
            </w:tcBorders>
          </w:tcPr>
          <w:p w:rsidR="008F42DE" w:rsidRPr="00CE5BFF" w:rsidRDefault="008F42DE" w:rsidP="00FA2533">
            <w:pPr>
              <w:jc w:val="center"/>
              <w:rPr>
                <w:sz w:val="20"/>
              </w:rPr>
            </w:pPr>
          </w:p>
        </w:tc>
        <w:tc>
          <w:tcPr>
            <w:tcW w:w="630" w:type="dxa"/>
            <w:gridSpan w:val="2"/>
            <w:tcBorders>
              <w:top w:val="single" w:sz="12" w:space="0" w:color="auto"/>
              <w:left w:val="single" w:sz="4" w:space="0" w:color="auto"/>
              <w:bottom w:val="single" w:sz="12" w:space="0" w:color="auto"/>
              <w:right w:val="single" w:sz="4" w:space="0" w:color="auto"/>
            </w:tcBorders>
          </w:tcPr>
          <w:p w:rsidR="008F42DE" w:rsidRPr="00CE5BFF" w:rsidRDefault="008F42DE" w:rsidP="00FA2533">
            <w:pPr>
              <w:jc w:val="center"/>
              <w:rPr>
                <w:sz w:val="20"/>
              </w:rPr>
            </w:pPr>
          </w:p>
        </w:tc>
        <w:tc>
          <w:tcPr>
            <w:tcW w:w="630" w:type="dxa"/>
            <w:gridSpan w:val="2"/>
            <w:tcBorders>
              <w:top w:val="single" w:sz="12" w:space="0" w:color="auto"/>
              <w:left w:val="single" w:sz="4" w:space="0" w:color="auto"/>
              <w:bottom w:val="single" w:sz="12" w:space="0" w:color="auto"/>
              <w:right w:val="single" w:sz="4" w:space="0" w:color="auto"/>
            </w:tcBorders>
          </w:tcPr>
          <w:p w:rsidR="008F42DE" w:rsidRPr="00CE5BFF" w:rsidRDefault="006433F0" w:rsidP="00FA2533">
            <w:pPr>
              <w:jc w:val="center"/>
              <w:rPr>
                <w:sz w:val="20"/>
              </w:rPr>
            </w:pPr>
            <w:r w:rsidRPr="00CE5BFF">
              <w:rPr>
                <w:sz w:val="20"/>
              </w:rPr>
              <w:fldChar w:fldCharType="begin"/>
            </w:r>
            <w:r w:rsidR="008F42DE" w:rsidRPr="00CE5BFF">
              <w:rPr>
                <w:sz w:val="20"/>
              </w:rPr>
              <w:instrText xml:space="preserve"> =SUM(ABOVE) </w:instrText>
            </w:r>
            <w:r w:rsidRPr="00CE5BFF">
              <w:rPr>
                <w:sz w:val="20"/>
              </w:rPr>
              <w:fldChar w:fldCharType="separate"/>
            </w:r>
            <w:r w:rsidR="00943CBE">
              <w:rPr>
                <w:noProof/>
                <w:sz w:val="20"/>
              </w:rPr>
              <w:t>850</w:t>
            </w:r>
            <w:r w:rsidRPr="00CE5BFF">
              <w:rPr>
                <w:sz w:val="20"/>
              </w:rPr>
              <w:fldChar w:fldCharType="end"/>
            </w:r>
          </w:p>
        </w:tc>
      </w:tr>
      <w:tr w:rsidR="008F42DE" w:rsidRPr="00CE5BFF" w:rsidTr="008F42DE">
        <w:trPr>
          <w:trHeight w:val="165"/>
        </w:trPr>
        <w:tc>
          <w:tcPr>
            <w:tcW w:w="10286" w:type="dxa"/>
            <w:gridSpan w:val="15"/>
            <w:tcBorders>
              <w:top w:val="single" w:sz="12" w:space="0" w:color="auto"/>
              <w:left w:val="single" w:sz="6" w:space="0" w:color="000000"/>
              <w:bottom w:val="single" w:sz="6" w:space="0" w:color="000000"/>
              <w:right w:val="single" w:sz="4" w:space="0" w:color="auto"/>
            </w:tcBorders>
          </w:tcPr>
          <w:p w:rsidR="008F42DE" w:rsidRPr="00CE5BFF" w:rsidRDefault="008F42DE" w:rsidP="00FA2533">
            <w:pPr>
              <w:jc w:val="center"/>
              <w:rPr>
                <w:b/>
                <w:sz w:val="20"/>
              </w:rPr>
            </w:pPr>
            <w:r w:rsidRPr="00CE5BFF">
              <w:rPr>
                <w:b/>
                <w:sz w:val="20"/>
              </w:rPr>
              <w:t>SEMESTER – VI</w:t>
            </w:r>
          </w:p>
        </w:tc>
      </w:tr>
      <w:tr w:rsidR="008F42DE" w:rsidRPr="00CE5BFF" w:rsidTr="00970E4C">
        <w:trPr>
          <w:trHeight w:val="115"/>
          <w:tblHeader/>
        </w:trPr>
        <w:tc>
          <w:tcPr>
            <w:tcW w:w="1008" w:type="dxa"/>
            <w:vMerge w:val="restart"/>
            <w:tcBorders>
              <w:top w:val="single" w:sz="6" w:space="0" w:color="000000"/>
              <w:left w:val="single" w:sz="6" w:space="0" w:color="000000"/>
              <w:right w:val="single" w:sz="6" w:space="0" w:color="000000"/>
            </w:tcBorders>
          </w:tcPr>
          <w:p w:rsidR="008F42DE" w:rsidRPr="00CE5BFF" w:rsidRDefault="008F42DE" w:rsidP="00FA2533">
            <w:pPr>
              <w:rPr>
                <w:b/>
                <w:sz w:val="20"/>
              </w:rPr>
            </w:pPr>
            <w:r w:rsidRPr="00CE5BFF">
              <w:rPr>
                <w:b/>
                <w:sz w:val="20"/>
              </w:rPr>
              <w:t>No.</w:t>
            </w:r>
          </w:p>
        </w:tc>
        <w:tc>
          <w:tcPr>
            <w:tcW w:w="3311" w:type="dxa"/>
            <w:vMerge w:val="restart"/>
            <w:tcBorders>
              <w:top w:val="single" w:sz="6" w:space="0" w:color="000000"/>
              <w:left w:val="single" w:sz="6" w:space="0" w:color="000000"/>
              <w:right w:val="single" w:sz="6" w:space="0" w:color="000000"/>
            </w:tcBorders>
          </w:tcPr>
          <w:p w:rsidR="008F42DE" w:rsidRPr="00CE5BFF" w:rsidRDefault="008F42DE" w:rsidP="00FA2533">
            <w:pPr>
              <w:rPr>
                <w:b/>
                <w:sz w:val="20"/>
              </w:rPr>
            </w:pPr>
            <w:r w:rsidRPr="00CE5BFF">
              <w:rPr>
                <w:b/>
                <w:sz w:val="20"/>
              </w:rPr>
              <w:t>Subjects</w:t>
            </w:r>
          </w:p>
        </w:tc>
        <w:tc>
          <w:tcPr>
            <w:tcW w:w="720" w:type="dxa"/>
            <w:gridSpan w:val="2"/>
            <w:vMerge w:val="restart"/>
            <w:tcBorders>
              <w:top w:val="single" w:sz="6" w:space="0" w:color="000000"/>
              <w:left w:val="single" w:sz="6" w:space="0" w:color="000000"/>
              <w:right w:val="single" w:sz="4" w:space="0" w:color="auto"/>
            </w:tcBorders>
          </w:tcPr>
          <w:p w:rsidR="008F42DE" w:rsidRPr="00CE5BFF" w:rsidRDefault="008F42DE" w:rsidP="00FA2533">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tcPr>
          <w:p w:rsidR="008F42DE" w:rsidRPr="00CE5BFF" w:rsidRDefault="008F42DE" w:rsidP="00FA2533">
            <w:pPr>
              <w:jc w:val="center"/>
              <w:rPr>
                <w:b/>
                <w:sz w:val="20"/>
              </w:rPr>
            </w:pPr>
            <w:r w:rsidRPr="00CE5BFF">
              <w:rPr>
                <w:b/>
                <w:sz w:val="20"/>
              </w:rPr>
              <w:t>Hrs/week</w:t>
            </w:r>
          </w:p>
        </w:tc>
        <w:tc>
          <w:tcPr>
            <w:tcW w:w="3537" w:type="dxa"/>
            <w:gridSpan w:val="8"/>
            <w:tcBorders>
              <w:top w:val="single" w:sz="4" w:space="0" w:color="auto"/>
              <w:left w:val="single" w:sz="4" w:space="0" w:color="auto"/>
              <w:bottom w:val="single" w:sz="4" w:space="0" w:color="auto"/>
              <w:right w:val="single" w:sz="4" w:space="0" w:color="auto"/>
            </w:tcBorders>
          </w:tcPr>
          <w:p w:rsidR="008F42DE" w:rsidRPr="00CE5BFF" w:rsidRDefault="008F42DE" w:rsidP="00FA2533">
            <w:pPr>
              <w:jc w:val="center"/>
              <w:rPr>
                <w:b/>
                <w:sz w:val="20"/>
              </w:rPr>
            </w:pPr>
            <w:r w:rsidRPr="00CE5BFF">
              <w:rPr>
                <w:b/>
                <w:sz w:val="20"/>
              </w:rPr>
              <w:t>Marks</w:t>
            </w:r>
            <w:r>
              <w:rPr>
                <w:b/>
                <w:sz w:val="20"/>
              </w:rPr>
              <w:t xml:space="preserve"> for various Exams</w:t>
            </w:r>
          </w:p>
        </w:tc>
      </w:tr>
      <w:tr w:rsidR="00970E4C" w:rsidRPr="00CE5BFF" w:rsidTr="00970E4C">
        <w:trPr>
          <w:trHeight w:val="115"/>
          <w:tblHeader/>
        </w:trPr>
        <w:tc>
          <w:tcPr>
            <w:tcW w:w="1008" w:type="dxa"/>
            <w:vMerge/>
            <w:tcBorders>
              <w:left w:val="single" w:sz="6" w:space="0" w:color="000000"/>
              <w:bottom w:val="single" w:sz="12" w:space="0" w:color="auto"/>
              <w:right w:val="single" w:sz="6" w:space="0" w:color="000000"/>
            </w:tcBorders>
          </w:tcPr>
          <w:p w:rsidR="00970E4C" w:rsidRPr="00CE5BFF" w:rsidRDefault="00970E4C" w:rsidP="00FA2533">
            <w:pPr>
              <w:rPr>
                <w:b/>
                <w:sz w:val="20"/>
              </w:rPr>
            </w:pPr>
          </w:p>
        </w:tc>
        <w:tc>
          <w:tcPr>
            <w:tcW w:w="3311" w:type="dxa"/>
            <w:vMerge/>
            <w:tcBorders>
              <w:left w:val="single" w:sz="6" w:space="0" w:color="000000"/>
              <w:bottom w:val="single" w:sz="12" w:space="0" w:color="auto"/>
              <w:right w:val="single" w:sz="6" w:space="0" w:color="000000"/>
            </w:tcBorders>
          </w:tcPr>
          <w:p w:rsidR="00970E4C" w:rsidRPr="00CE5BFF" w:rsidRDefault="00970E4C" w:rsidP="00FA2533">
            <w:pPr>
              <w:rPr>
                <w:b/>
                <w:sz w:val="20"/>
              </w:rPr>
            </w:pPr>
          </w:p>
        </w:tc>
        <w:tc>
          <w:tcPr>
            <w:tcW w:w="720" w:type="dxa"/>
            <w:gridSpan w:val="2"/>
            <w:vMerge/>
            <w:tcBorders>
              <w:left w:val="single" w:sz="6" w:space="0" w:color="000000"/>
              <w:bottom w:val="single" w:sz="12" w:space="0" w:color="auto"/>
              <w:right w:val="single" w:sz="4" w:space="0" w:color="auto"/>
            </w:tcBorders>
          </w:tcPr>
          <w:p w:rsidR="00970E4C" w:rsidRPr="00CE5BFF" w:rsidRDefault="00970E4C" w:rsidP="00FA2533">
            <w:pPr>
              <w:jc w:val="center"/>
              <w:rPr>
                <w:b/>
                <w:sz w:val="20"/>
              </w:rPr>
            </w:pPr>
          </w:p>
        </w:tc>
        <w:tc>
          <w:tcPr>
            <w:tcW w:w="630" w:type="dxa"/>
            <w:tcBorders>
              <w:top w:val="single" w:sz="4" w:space="0" w:color="auto"/>
              <w:left w:val="single" w:sz="4" w:space="0" w:color="auto"/>
              <w:bottom w:val="single" w:sz="12" w:space="0" w:color="auto"/>
              <w:right w:val="single" w:sz="4" w:space="0" w:color="auto"/>
            </w:tcBorders>
          </w:tcPr>
          <w:p w:rsidR="00970E4C" w:rsidRPr="00CE5BFF" w:rsidRDefault="00970E4C" w:rsidP="00FA2533">
            <w:pPr>
              <w:jc w:val="center"/>
              <w:rPr>
                <w:b/>
                <w:sz w:val="20"/>
              </w:rPr>
            </w:pPr>
            <w:r w:rsidRPr="00CE5BFF">
              <w:rPr>
                <w:b/>
                <w:sz w:val="20"/>
              </w:rPr>
              <w:t>L</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970E4C" w:rsidRPr="00CE5BFF" w:rsidRDefault="00970E4C" w:rsidP="00FA2533">
            <w:pPr>
              <w:jc w:val="center"/>
              <w:rPr>
                <w:b/>
                <w:sz w:val="20"/>
              </w:rPr>
            </w:pPr>
            <w:r w:rsidRPr="00CE5BFF">
              <w:rPr>
                <w:b/>
                <w:sz w:val="20"/>
              </w:rPr>
              <w:t>T</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970E4C" w:rsidRPr="00CE5BFF" w:rsidRDefault="00970E4C" w:rsidP="00FA2533">
            <w:pPr>
              <w:jc w:val="center"/>
              <w:rPr>
                <w:b/>
                <w:sz w:val="20"/>
              </w:rPr>
            </w:pPr>
            <w:r w:rsidRPr="00CE5BFF">
              <w:rPr>
                <w:b/>
                <w:sz w:val="20"/>
              </w:rPr>
              <w:t>P</w:t>
            </w:r>
          </w:p>
        </w:tc>
        <w:tc>
          <w:tcPr>
            <w:tcW w:w="540" w:type="dxa"/>
            <w:tcBorders>
              <w:top w:val="single" w:sz="4" w:space="0" w:color="auto"/>
              <w:left w:val="single" w:sz="4" w:space="0" w:color="auto"/>
              <w:bottom w:val="single" w:sz="12" w:space="0" w:color="auto"/>
              <w:right w:val="single" w:sz="4" w:space="0" w:color="auto"/>
            </w:tcBorders>
          </w:tcPr>
          <w:p w:rsidR="00970E4C" w:rsidRPr="00CE5BFF" w:rsidRDefault="00970E4C" w:rsidP="00FA2533">
            <w:pPr>
              <w:jc w:val="center"/>
              <w:rPr>
                <w:b/>
                <w:sz w:val="20"/>
              </w:rPr>
            </w:pPr>
            <w:r w:rsidRPr="00CE5BFF">
              <w:rPr>
                <w:b/>
                <w:sz w:val="20"/>
              </w:rPr>
              <w:t>C. A.</w:t>
            </w:r>
          </w:p>
        </w:tc>
        <w:tc>
          <w:tcPr>
            <w:tcW w:w="909" w:type="dxa"/>
            <w:gridSpan w:val="2"/>
            <w:tcBorders>
              <w:top w:val="single" w:sz="4" w:space="0" w:color="auto"/>
              <w:left w:val="single" w:sz="4" w:space="0" w:color="auto"/>
              <w:bottom w:val="single" w:sz="12" w:space="0" w:color="auto"/>
              <w:right w:val="single" w:sz="4" w:space="0" w:color="auto"/>
            </w:tcBorders>
          </w:tcPr>
          <w:p w:rsidR="00970E4C" w:rsidRPr="00CE5BFF" w:rsidRDefault="00970E4C" w:rsidP="00FA2533">
            <w:pPr>
              <w:jc w:val="center"/>
              <w:rPr>
                <w:b/>
                <w:sz w:val="20"/>
              </w:rPr>
            </w:pPr>
            <w:r>
              <w:rPr>
                <w:b/>
                <w:sz w:val="20"/>
              </w:rPr>
              <w:t>M.</w:t>
            </w:r>
            <w:r w:rsidRPr="00CE5BFF">
              <w:rPr>
                <w:b/>
                <w:sz w:val="20"/>
              </w:rPr>
              <w:t>S.</w:t>
            </w:r>
            <w:r>
              <w:rPr>
                <w:b/>
                <w:sz w:val="20"/>
              </w:rPr>
              <w:t xml:space="preserve"> – I</w:t>
            </w:r>
          </w:p>
        </w:tc>
        <w:tc>
          <w:tcPr>
            <w:tcW w:w="910" w:type="dxa"/>
            <w:gridSpan w:val="2"/>
            <w:tcBorders>
              <w:top w:val="single" w:sz="4" w:space="0" w:color="auto"/>
              <w:left w:val="single" w:sz="4" w:space="0" w:color="auto"/>
              <w:bottom w:val="single" w:sz="12" w:space="0" w:color="auto"/>
              <w:right w:val="single" w:sz="4" w:space="0" w:color="auto"/>
            </w:tcBorders>
          </w:tcPr>
          <w:p w:rsidR="00970E4C" w:rsidRPr="00CE5BFF" w:rsidRDefault="00970E4C" w:rsidP="00FA2533">
            <w:pPr>
              <w:jc w:val="center"/>
              <w:rPr>
                <w:b/>
                <w:sz w:val="20"/>
              </w:rPr>
            </w:pPr>
            <w:r>
              <w:rPr>
                <w:b/>
                <w:sz w:val="20"/>
              </w:rPr>
              <w:t>M.S. – II</w:t>
            </w:r>
          </w:p>
        </w:tc>
        <w:tc>
          <w:tcPr>
            <w:tcW w:w="630" w:type="dxa"/>
            <w:gridSpan w:val="2"/>
            <w:tcBorders>
              <w:top w:val="single" w:sz="4" w:space="0" w:color="auto"/>
              <w:left w:val="single" w:sz="4" w:space="0" w:color="auto"/>
              <w:bottom w:val="single" w:sz="12" w:space="0" w:color="auto"/>
              <w:right w:val="single" w:sz="4" w:space="0" w:color="auto"/>
            </w:tcBorders>
          </w:tcPr>
          <w:p w:rsidR="00970E4C" w:rsidRPr="00CE5BFF" w:rsidRDefault="00970E4C" w:rsidP="00FA2533">
            <w:pPr>
              <w:jc w:val="center"/>
              <w:rPr>
                <w:b/>
                <w:sz w:val="20"/>
              </w:rPr>
            </w:pPr>
            <w:r w:rsidRPr="00CE5BFF">
              <w:rPr>
                <w:b/>
                <w:sz w:val="20"/>
              </w:rPr>
              <w:t>E. S.</w:t>
            </w:r>
          </w:p>
        </w:tc>
        <w:tc>
          <w:tcPr>
            <w:tcW w:w="548" w:type="dxa"/>
            <w:tcBorders>
              <w:top w:val="single" w:sz="4" w:space="0" w:color="auto"/>
              <w:left w:val="single" w:sz="4" w:space="0" w:color="auto"/>
              <w:bottom w:val="single" w:sz="12" w:space="0" w:color="auto"/>
              <w:right w:val="single" w:sz="4" w:space="0" w:color="auto"/>
            </w:tcBorders>
          </w:tcPr>
          <w:p w:rsidR="00970E4C" w:rsidRPr="00CE5BFF" w:rsidRDefault="00970E4C" w:rsidP="00FA2533">
            <w:pPr>
              <w:jc w:val="center"/>
              <w:rPr>
                <w:b/>
                <w:sz w:val="20"/>
              </w:rPr>
            </w:pPr>
            <w:r w:rsidRPr="00CE5BFF">
              <w:rPr>
                <w:b/>
                <w:sz w:val="20"/>
              </w:rPr>
              <w:t>Total</w:t>
            </w:r>
          </w:p>
        </w:tc>
      </w:tr>
      <w:tr w:rsidR="00970E4C" w:rsidRPr="00CE5BFF" w:rsidTr="00970E4C">
        <w:tc>
          <w:tcPr>
            <w:tcW w:w="1008" w:type="dxa"/>
            <w:tcBorders>
              <w:top w:val="single" w:sz="12" w:space="0" w:color="auto"/>
              <w:left w:val="single" w:sz="6" w:space="0" w:color="000000"/>
              <w:bottom w:val="single" w:sz="6" w:space="0" w:color="000000"/>
              <w:right w:val="single" w:sz="6" w:space="0" w:color="000000"/>
            </w:tcBorders>
          </w:tcPr>
          <w:p w:rsidR="00970E4C" w:rsidRPr="00CE5BFF" w:rsidRDefault="00970E4C" w:rsidP="00FA2533">
            <w:pPr>
              <w:rPr>
                <w:sz w:val="20"/>
              </w:rPr>
            </w:pPr>
            <w:r w:rsidRPr="00CE5BFF">
              <w:rPr>
                <w:sz w:val="20"/>
              </w:rPr>
              <w:t>CET 1601</w:t>
            </w:r>
          </w:p>
        </w:tc>
        <w:tc>
          <w:tcPr>
            <w:tcW w:w="3311" w:type="dxa"/>
            <w:tcBorders>
              <w:top w:val="single" w:sz="12" w:space="0" w:color="auto"/>
              <w:left w:val="single" w:sz="6" w:space="0" w:color="000000"/>
              <w:bottom w:val="single" w:sz="6" w:space="0" w:color="000000"/>
              <w:right w:val="single" w:sz="6" w:space="0" w:color="000000"/>
            </w:tcBorders>
          </w:tcPr>
          <w:p w:rsidR="00970E4C" w:rsidRPr="00CE5BFF" w:rsidRDefault="00970E4C" w:rsidP="00344A0F">
            <w:pPr>
              <w:rPr>
                <w:sz w:val="20"/>
              </w:rPr>
            </w:pPr>
            <w:r w:rsidRPr="00CE5BFF">
              <w:rPr>
                <w:sz w:val="20"/>
              </w:rPr>
              <w:t>Material</w:t>
            </w:r>
            <w:r w:rsidR="00344A0F">
              <w:rPr>
                <w:sz w:val="20"/>
              </w:rPr>
              <w:t xml:space="preserve"> Science and Engineering</w:t>
            </w:r>
          </w:p>
        </w:tc>
        <w:tc>
          <w:tcPr>
            <w:tcW w:w="720" w:type="dxa"/>
            <w:gridSpan w:val="2"/>
            <w:tcBorders>
              <w:top w:val="single" w:sz="12" w:space="0" w:color="auto"/>
              <w:left w:val="single" w:sz="6" w:space="0" w:color="000000"/>
              <w:bottom w:val="single" w:sz="6" w:space="0" w:color="000000"/>
              <w:right w:val="single" w:sz="4" w:space="0" w:color="auto"/>
            </w:tcBorders>
          </w:tcPr>
          <w:p w:rsidR="00970E4C" w:rsidRPr="00CE5BFF" w:rsidRDefault="00970E4C" w:rsidP="00FA2533">
            <w:pPr>
              <w:jc w:val="center"/>
              <w:rPr>
                <w:sz w:val="20"/>
              </w:rPr>
            </w:pPr>
            <w:r w:rsidRPr="00CE5BFF">
              <w:rPr>
                <w:sz w:val="20"/>
              </w:rPr>
              <w:t>3</w:t>
            </w:r>
          </w:p>
        </w:tc>
        <w:tc>
          <w:tcPr>
            <w:tcW w:w="630" w:type="dxa"/>
            <w:tcBorders>
              <w:top w:val="single" w:sz="12" w:space="0" w:color="auto"/>
              <w:left w:val="single" w:sz="6" w:space="0" w:color="000000"/>
              <w:bottom w:val="single" w:sz="6" w:space="0" w:color="000000"/>
              <w:right w:val="single" w:sz="6" w:space="0" w:color="000000"/>
            </w:tcBorders>
          </w:tcPr>
          <w:p w:rsidR="00970E4C" w:rsidRPr="00CE5BFF" w:rsidRDefault="00970E4C" w:rsidP="00FA2533">
            <w:pPr>
              <w:jc w:val="center"/>
              <w:rPr>
                <w:sz w:val="20"/>
              </w:rPr>
            </w:pPr>
            <w:r w:rsidRPr="00CE5BFF">
              <w:rPr>
                <w:sz w:val="20"/>
              </w:rPr>
              <w:t>2</w:t>
            </w:r>
          </w:p>
        </w:tc>
        <w:tc>
          <w:tcPr>
            <w:tcW w:w="540" w:type="dxa"/>
            <w:tcBorders>
              <w:top w:val="single" w:sz="12" w:space="0" w:color="auto"/>
              <w:left w:val="single" w:sz="6" w:space="0" w:color="000000"/>
              <w:bottom w:val="single" w:sz="6" w:space="0" w:color="000000"/>
              <w:right w:val="single" w:sz="4" w:space="0" w:color="auto"/>
            </w:tcBorders>
          </w:tcPr>
          <w:p w:rsidR="00970E4C" w:rsidRPr="00CE5BFF" w:rsidRDefault="00970E4C" w:rsidP="00FA2533">
            <w:pPr>
              <w:jc w:val="center"/>
              <w:rPr>
                <w:sz w:val="20"/>
              </w:rPr>
            </w:pPr>
            <w:r w:rsidRPr="00CE5BFF">
              <w:rPr>
                <w:sz w:val="20"/>
              </w:rPr>
              <w:t>1</w:t>
            </w:r>
          </w:p>
        </w:tc>
        <w:tc>
          <w:tcPr>
            <w:tcW w:w="540" w:type="dxa"/>
            <w:tcBorders>
              <w:top w:val="single" w:sz="12" w:space="0" w:color="auto"/>
              <w:left w:val="single" w:sz="6" w:space="0" w:color="000000"/>
              <w:bottom w:val="single" w:sz="6" w:space="0" w:color="000000"/>
              <w:right w:val="single" w:sz="4" w:space="0" w:color="auto"/>
            </w:tcBorders>
          </w:tcPr>
          <w:p w:rsidR="00970E4C" w:rsidRPr="00CE5BFF" w:rsidRDefault="00970E4C" w:rsidP="00FA2533">
            <w:pPr>
              <w:jc w:val="center"/>
              <w:rPr>
                <w:sz w:val="20"/>
              </w:rPr>
            </w:pPr>
            <w:r w:rsidRPr="00CE5BFF">
              <w:rPr>
                <w:sz w:val="20"/>
              </w:rPr>
              <w:t>0</w:t>
            </w:r>
          </w:p>
        </w:tc>
        <w:tc>
          <w:tcPr>
            <w:tcW w:w="540" w:type="dxa"/>
            <w:tcBorders>
              <w:top w:val="single" w:sz="12" w:space="0" w:color="auto"/>
              <w:left w:val="single" w:sz="4" w:space="0" w:color="auto"/>
              <w:bottom w:val="single" w:sz="4" w:space="0" w:color="auto"/>
              <w:right w:val="single" w:sz="4" w:space="0" w:color="auto"/>
            </w:tcBorders>
          </w:tcPr>
          <w:p w:rsidR="00970E4C" w:rsidRPr="00CE5BFF" w:rsidRDefault="00677E43" w:rsidP="00677E43">
            <w:pPr>
              <w:jc w:val="center"/>
              <w:rPr>
                <w:sz w:val="20"/>
              </w:rPr>
            </w:pPr>
            <w:r>
              <w:rPr>
                <w:sz w:val="20"/>
              </w:rPr>
              <w:t>20</w:t>
            </w:r>
          </w:p>
        </w:tc>
        <w:tc>
          <w:tcPr>
            <w:tcW w:w="909" w:type="dxa"/>
            <w:gridSpan w:val="2"/>
            <w:tcBorders>
              <w:top w:val="single" w:sz="12" w:space="0" w:color="auto"/>
              <w:left w:val="single" w:sz="4" w:space="0" w:color="auto"/>
              <w:bottom w:val="single" w:sz="4" w:space="0" w:color="auto"/>
              <w:right w:val="single" w:sz="4" w:space="0" w:color="auto"/>
            </w:tcBorders>
          </w:tcPr>
          <w:p w:rsidR="00970E4C" w:rsidRPr="00CE5BFF" w:rsidRDefault="00677E43" w:rsidP="00FA2533">
            <w:pPr>
              <w:jc w:val="center"/>
              <w:rPr>
                <w:sz w:val="20"/>
              </w:rPr>
            </w:pPr>
            <w:r>
              <w:rPr>
                <w:sz w:val="20"/>
              </w:rPr>
              <w:t>20</w:t>
            </w:r>
          </w:p>
        </w:tc>
        <w:tc>
          <w:tcPr>
            <w:tcW w:w="910" w:type="dxa"/>
            <w:gridSpan w:val="2"/>
            <w:tcBorders>
              <w:top w:val="single" w:sz="12" w:space="0" w:color="auto"/>
              <w:left w:val="single" w:sz="4" w:space="0" w:color="auto"/>
              <w:bottom w:val="single" w:sz="4" w:space="0" w:color="auto"/>
              <w:right w:val="single" w:sz="4" w:space="0" w:color="auto"/>
            </w:tcBorders>
          </w:tcPr>
          <w:p w:rsidR="00970E4C" w:rsidRPr="00CE5BFF" w:rsidRDefault="00677E43" w:rsidP="00FA2533">
            <w:pPr>
              <w:jc w:val="center"/>
              <w:rPr>
                <w:sz w:val="20"/>
              </w:rPr>
            </w:pPr>
            <w:r>
              <w:rPr>
                <w:sz w:val="20"/>
              </w:rPr>
              <w:t>20</w:t>
            </w:r>
          </w:p>
        </w:tc>
        <w:tc>
          <w:tcPr>
            <w:tcW w:w="630" w:type="dxa"/>
            <w:gridSpan w:val="2"/>
            <w:tcBorders>
              <w:top w:val="single" w:sz="12" w:space="0" w:color="auto"/>
              <w:left w:val="single" w:sz="4" w:space="0" w:color="auto"/>
              <w:bottom w:val="single" w:sz="4" w:space="0" w:color="auto"/>
              <w:right w:val="single" w:sz="4" w:space="0" w:color="auto"/>
            </w:tcBorders>
          </w:tcPr>
          <w:p w:rsidR="00970E4C" w:rsidRPr="00CE5BFF" w:rsidRDefault="00677E43" w:rsidP="00FA2533">
            <w:pPr>
              <w:jc w:val="center"/>
              <w:rPr>
                <w:sz w:val="20"/>
              </w:rPr>
            </w:pPr>
            <w:r>
              <w:rPr>
                <w:sz w:val="20"/>
              </w:rPr>
              <w:t>40</w:t>
            </w:r>
          </w:p>
        </w:tc>
        <w:tc>
          <w:tcPr>
            <w:tcW w:w="548" w:type="dxa"/>
            <w:tcBorders>
              <w:top w:val="single" w:sz="12" w:space="0" w:color="auto"/>
              <w:left w:val="single" w:sz="4" w:space="0" w:color="auto"/>
              <w:bottom w:val="single" w:sz="4" w:space="0" w:color="auto"/>
              <w:right w:val="single" w:sz="4" w:space="0" w:color="auto"/>
            </w:tcBorders>
          </w:tcPr>
          <w:p w:rsidR="00970E4C" w:rsidRPr="00CE5BFF" w:rsidRDefault="00970E4C" w:rsidP="00FA2533">
            <w:pPr>
              <w:jc w:val="center"/>
              <w:rPr>
                <w:sz w:val="20"/>
              </w:rPr>
            </w:pPr>
            <w:r>
              <w:rPr>
                <w:sz w:val="20"/>
              </w:rPr>
              <w:t>10</w:t>
            </w:r>
            <w:r w:rsidRPr="00CE5BFF">
              <w:rPr>
                <w:sz w:val="20"/>
              </w:rPr>
              <w:t>0</w:t>
            </w:r>
          </w:p>
        </w:tc>
      </w:tr>
      <w:tr w:rsidR="00677E43" w:rsidRPr="00CE5BFF" w:rsidTr="00970E4C">
        <w:tc>
          <w:tcPr>
            <w:tcW w:w="1008" w:type="dxa"/>
            <w:tcBorders>
              <w:top w:val="single" w:sz="6" w:space="0" w:color="000000"/>
              <w:left w:val="single" w:sz="6" w:space="0" w:color="000000"/>
              <w:bottom w:val="single" w:sz="6" w:space="0" w:color="000000"/>
              <w:right w:val="single" w:sz="6" w:space="0" w:color="000000"/>
            </w:tcBorders>
          </w:tcPr>
          <w:p w:rsidR="00677E43" w:rsidRPr="00CE5BFF" w:rsidRDefault="00677E43" w:rsidP="00FA2533">
            <w:pPr>
              <w:rPr>
                <w:sz w:val="20"/>
              </w:rPr>
            </w:pPr>
            <w:r w:rsidRPr="00CE5BFF">
              <w:rPr>
                <w:sz w:val="20"/>
              </w:rPr>
              <w:t>CET 1203</w:t>
            </w:r>
          </w:p>
        </w:tc>
        <w:tc>
          <w:tcPr>
            <w:tcW w:w="3311" w:type="dxa"/>
            <w:tcBorders>
              <w:top w:val="single" w:sz="6" w:space="0" w:color="000000"/>
              <w:left w:val="single" w:sz="6" w:space="0" w:color="000000"/>
              <w:bottom w:val="single" w:sz="6" w:space="0" w:color="000000"/>
              <w:right w:val="single" w:sz="6" w:space="0" w:color="000000"/>
            </w:tcBorders>
          </w:tcPr>
          <w:p w:rsidR="00677E43" w:rsidRPr="00CE5BFF" w:rsidRDefault="00677E43" w:rsidP="00FA2533">
            <w:pPr>
              <w:rPr>
                <w:sz w:val="20"/>
              </w:rPr>
            </w:pPr>
            <w:r w:rsidRPr="00CE5BFF">
              <w:rPr>
                <w:sz w:val="20"/>
              </w:rPr>
              <w:t>Multiphase Reaction Engineering</w:t>
            </w:r>
          </w:p>
        </w:tc>
        <w:tc>
          <w:tcPr>
            <w:tcW w:w="720" w:type="dxa"/>
            <w:gridSpan w:val="2"/>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6" w:space="0" w:color="000000"/>
            </w:tcBorders>
          </w:tcPr>
          <w:p w:rsidR="00677E43" w:rsidRPr="00CE5BFF" w:rsidRDefault="00677E43"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Pr>
                <w:sz w:val="20"/>
              </w:rPr>
              <w:t>20</w:t>
            </w:r>
          </w:p>
        </w:tc>
        <w:tc>
          <w:tcPr>
            <w:tcW w:w="909" w:type="dxa"/>
            <w:gridSpan w:val="2"/>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Pr>
                <w:sz w:val="20"/>
              </w:rPr>
              <w:t>20</w:t>
            </w:r>
          </w:p>
        </w:tc>
        <w:tc>
          <w:tcPr>
            <w:tcW w:w="910" w:type="dxa"/>
            <w:gridSpan w:val="2"/>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Pr>
                <w:sz w:val="20"/>
              </w:rPr>
              <w:t>20</w:t>
            </w:r>
          </w:p>
        </w:tc>
        <w:tc>
          <w:tcPr>
            <w:tcW w:w="630" w:type="dxa"/>
            <w:gridSpan w:val="2"/>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Pr>
                <w:sz w:val="20"/>
              </w:rPr>
              <w:t>40</w:t>
            </w:r>
          </w:p>
        </w:tc>
        <w:tc>
          <w:tcPr>
            <w:tcW w:w="548" w:type="dxa"/>
            <w:tcBorders>
              <w:top w:val="single" w:sz="4" w:space="0" w:color="auto"/>
              <w:left w:val="single" w:sz="4" w:space="0" w:color="auto"/>
              <w:bottom w:val="single" w:sz="4" w:space="0" w:color="auto"/>
              <w:right w:val="single" w:sz="4" w:space="0" w:color="auto"/>
            </w:tcBorders>
          </w:tcPr>
          <w:p w:rsidR="00677E43" w:rsidRPr="00CE5BFF" w:rsidRDefault="00677E43" w:rsidP="00FA2533">
            <w:pPr>
              <w:jc w:val="center"/>
              <w:rPr>
                <w:sz w:val="20"/>
              </w:rPr>
            </w:pPr>
            <w:r>
              <w:rPr>
                <w:sz w:val="20"/>
              </w:rPr>
              <w:t>10</w:t>
            </w:r>
            <w:r w:rsidRPr="00CE5BFF">
              <w:rPr>
                <w:sz w:val="20"/>
              </w:rPr>
              <w:t>0</w:t>
            </w:r>
          </w:p>
        </w:tc>
      </w:tr>
      <w:tr w:rsidR="00970E4C" w:rsidRPr="00CE5BFF" w:rsidTr="00970E4C">
        <w:tc>
          <w:tcPr>
            <w:tcW w:w="1008" w:type="dxa"/>
            <w:tcBorders>
              <w:top w:val="single" w:sz="6" w:space="0" w:color="000000"/>
              <w:left w:val="single" w:sz="6" w:space="0" w:color="000000"/>
              <w:bottom w:val="single" w:sz="6" w:space="0" w:color="000000"/>
              <w:right w:val="single" w:sz="6" w:space="0" w:color="000000"/>
            </w:tcBorders>
          </w:tcPr>
          <w:p w:rsidR="00970E4C" w:rsidRPr="00CE5BFF" w:rsidRDefault="00970E4C" w:rsidP="00FA2533">
            <w:pPr>
              <w:rPr>
                <w:sz w:val="20"/>
              </w:rPr>
            </w:pPr>
            <w:r w:rsidRPr="00CE5BFF">
              <w:rPr>
                <w:sz w:val="20"/>
              </w:rPr>
              <w:t>CET 1503</w:t>
            </w:r>
          </w:p>
        </w:tc>
        <w:tc>
          <w:tcPr>
            <w:tcW w:w="3311" w:type="dxa"/>
            <w:tcBorders>
              <w:top w:val="single" w:sz="6" w:space="0" w:color="000000"/>
              <w:left w:val="single" w:sz="6" w:space="0" w:color="000000"/>
              <w:bottom w:val="single" w:sz="6" w:space="0" w:color="000000"/>
              <w:right w:val="single" w:sz="6" w:space="0" w:color="000000"/>
            </w:tcBorders>
          </w:tcPr>
          <w:p w:rsidR="00970E4C" w:rsidRPr="00CE5BFF" w:rsidRDefault="00970E4C" w:rsidP="00970E4C">
            <w:pPr>
              <w:rPr>
                <w:sz w:val="20"/>
              </w:rPr>
            </w:pPr>
            <w:r w:rsidRPr="00CE5BFF">
              <w:rPr>
                <w:sz w:val="20"/>
              </w:rPr>
              <w:t>Environmental Eng</w:t>
            </w:r>
            <w:r>
              <w:rPr>
                <w:sz w:val="20"/>
              </w:rPr>
              <w:t>g</w:t>
            </w:r>
            <w:r w:rsidRPr="00CE5BFF">
              <w:rPr>
                <w:sz w:val="20"/>
              </w:rPr>
              <w:t xml:space="preserve"> </w:t>
            </w:r>
            <w:r>
              <w:rPr>
                <w:sz w:val="20"/>
              </w:rPr>
              <w:t>&amp;</w:t>
            </w:r>
            <w:r w:rsidRPr="00CE5BFF">
              <w:rPr>
                <w:sz w:val="20"/>
              </w:rPr>
              <w:t xml:space="preserve"> Process Safety</w:t>
            </w:r>
          </w:p>
        </w:tc>
        <w:tc>
          <w:tcPr>
            <w:tcW w:w="720" w:type="dxa"/>
            <w:gridSpan w:val="2"/>
            <w:tcBorders>
              <w:top w:val="single" w:sz="6" w:space="0" w:color="000000"/>
              <w:left w:val="single" w:sz="6" w:space="0" w:color="000000"/>
              <w:bottom w:val="single" w:sz="6" w:space="0" w:color="000000"/>
              <w:right w:val="single" w:sz="4" w:space="0" w:color="auto"/>
            </w:tcBorders>
          </w:tcPr>
          <w:p w:rsidR="00970E4C" w:rsidRPr="00CE5BFF" w:rsidRDefault="00970E4C" w:rsidP="00FA2533">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970E4C" w:rsidRPr="00CE5BFF" w:rsidRDefault="00970E4C"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970E4C" w:rsidRPr="00CE5BFF" w:rsidRDefault="00970E4C"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970E4C" w:rsidRPr="00CE5BFF" w:rsidRDefault="00970E4C"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970E4C" w:rsidRPr="00CE5BFF" w:rsidRDefault="00677E43" w:rsidP="00FA2533">
            <w:pPr>
              <w:jc w:val="center"/>
              <w:rPr>
                <w:sz w:val="20"/>
              </w:rPr>
            </w:pPr>
            <w:r>
              <w:rPr>
                <w:sz w:val="20"/>
              </w:rPr>
              <w:t>3</w:t>
            </w:r>
            <w:r w:rsidR="00970E4C" w:rsidRPr="00CE5BFF">
              <w:rPr>
                <w:sz w:val="20"/>
              </w:rPr>
              <w:t>0</w:t>
            </w:r>
          </w:p>
        </w:tc>
        <w:tc>
          <w:tcPr>
            <w:tcW w:w="909" w:type="dxa"/>
            <w:gridSpan w:val="2"/>
            <w:tcBorders>
              <w:top w:val="single" w:sz="4" w:space="0" w:color="auto"/>
              <w:left w:val="single" w:sz="4" w:space="0" w:color="auto"/>
              <w:bottom w:val="single" w:sz="4" w:space="0" w:color="auto"/>
              <w:right w:val="single" w:sz="4" w:space="0" w:color="auto"/>
            </w:tcBorders>
          </w:tcPr>
          <w:p w:rsidR="00970E4C" w:rsidRPr="00CE5BFF" w:rsidRDefault="00970E4C" w:rsidP="00FA2533">
            <w:pPr>
              <w:jc w:val="center"/>
              <w:rPr>
                <w:sz w:val="20"/>
              </w:rPr>
            </w:pPr>
            <w:r w:rsidRPr="00CE5BFF">
              <w:rPr>
                <w:sz w:val="20"/>
              </w:rPr>
              <w:t>30</w:t>
            </w:r>
          </w:p>
        </w:tc>
        <w:tc>
          <w:tcPr>
            <w:tcW w:w="910" w:type="dxa"/>
            <w:gridSpan w:val="2"/>
            <w:tcBorders>
              <w:top w:val="single" w:sz="4" w:space="0" w:color="auto"/>
              <w:left w:val="single" w:sz="4" w:space="0" w:color="auto"/>
              <w:bottom w:val="single" w:sz="4" w:space="0" w:color="auto"/>
              <w:right w:val="single" w:sz="4" w:space="0" w:color="auto"/>
            </w:tcBorders>
          </w:tcPr>
          <w:p w:rsidR="00970E4C" w:rsidRPr="00CE5BFF" w:rsidRDefault="00677E43" w:rsidP="00FA2533">
            <w:pPr>
              <w:jc w:val="center"/>
              <w:rPr>
                <w:sz w:val="20"/>
              </w:rPr>
            </w:pPr>
            <w:r>
              <w:rPr>
                <w:sz w:val="20"/>
              </w:rPr>
              <w:t>30</w:t>
            </w:r>
          </w:p>
        </w:tc>
        <w:tc>
          <w:tcPr>
            <w:tcW w:w="630" w:type="dxa"/>
            <w:gridSpan w:val="2"/>
            <w:tcBorders>
              <w:top w:val="single" w:sz="4" w:space="0" w:color="auto"/>
              <w:left w:val="single" w:sz="4" w:space="0" w:color="auto"/>
              <w:bottom w:val="single" w:sz="4" w:space="0" w:color="auto"/>
              <w:right w:val="single" w:sz="4" w:space="0" w:color="auto"/>
            </w:tcBorders>
          </w:tcPr>
          <w:p w:rsidR="00970E4C" w:rsidRPr="00CE5BFF" w:rsidRDefault="00677E43" w:rsidP="00FA2533">
            <w:pPr>
              <w:jc w:val="center"/>
              <w:rPr>
                <w:sz w:val="20"/>
              </w:rPr>
            </w:pPr>
            <w:r>
              <w:rPr>
                <w:sz w:val="20"/>
              </w:rPr>
              <w:t>60</w:t>
            </w:r>
          </w:p>
        </w:tc>
        <w:tc>
          <w:tcPr>
            <w:tcW w:w="548" w:type="dxa"/>
            <w:tcBorders>
              <w:top w:val="single" w:sz="4" w:space="0" w:color="auto"/>
              <w:left w:val="single" w:sz="4" w:space="0" w:color="auto"/>
              <w:bottom w:val="single" w:sz="4" w:space="0" w:color="auto"/>
              <w:right w:val="single" w:sz="4" w:space="0" w:color="auto"/>
            </w:tcBorders>
          </w:tcPr>
          <w:p w:rsidR="00970E4C" w:rsidRPr="00CE5BFF" w:rsidRDefault="00970E4C" w:rsidP="00FA2533">
            <w:pPr>
              <w:jc w:val="center"/>
              <w:rPr>
                <w:sz w:val="20"/>
              </w:rPr>
            </w:pPr>
            <w:r>
              <w:rPr>
                <w:sz w:val="20"/>
              </w:rPr>
              <w:t>15</w:t>
            </w:r>
            <w:r w:rsidRPr="00CE5BFF">
              <w:rPr>
                <w:sz w:val="20"/>
              </w:rPr>
              <w:t>0</w:t>
            </w:r>
          </w:p>
        </w:tc>
      </w:tr>
      <w:tr w:rsidR="00677E43" w:rsidRPr="00CE5BFF" w:rsidTr="00970E4C">
        <w:tc>
          <w:tcPr>
            <w:tcW w:w="1008" w:type="dxa"/>
            <w:tcBorders>
              <w:top w:val="single" w:sz="6" w:space="0" w:color="000000"/>
              <w:left w:val="single" w:sz="6" w:space="0" w:color="000000"/>
              <w:bottom w:val="single" w:sz="6" w:space="0" w:color="000000"/>
              <w:right w:val="single" w:sz="6" w:space="0" w:color="000000"/>
            </w:tcBorders>
          </w:tcPr>
          <w:p w:rsidR="00677E43" w:rsidRPr="00CE5BFF" w:rsidRDefault="00677E43" w:rsidP="00FA2533">
            <w:pPr>
              <w:rPr>
                <w:sz w:val="20"/>
              </w:rPr>
            </w:pPr>
            <w:r w:rsidRPr="00CE5BFF">
              <w:rPr>
                <w:sz w:val="20"/>
              </w:rPr>
              <w:t>CET 1703</w:t>
            </w:r>
          </w:p>
        </w:tc>
        <w:tc>
          <w:tcPr>
            <w:tcW w:w="3311" w:type="dxa"/>
            <w:tcBorders>
              <w:top w:val="single" w:sz="6" w:space="0" w:color="000000"/>
              <w:left w:val="single" w:sz="6" w:space="0" w:color="000000"/>
              <w:bottom w:val="single" w:sz="6" w:space="0" w:color="000000"/>
              <w:right w:val="single" w:sz="6" w:space="0" w:color="000000"/>
            </w:tcBorders>
          </w:tcPr>
          <w:p w:rsidR="00677E43" w:rsidRPr="00CE5BFF" w:rsidRDefault="00943CBE" w:rsidP="00FA2533">
            <w:pPr>
              <w:rPr>
                <w:sz w:val="20"/>
              </w:rPr>
            </w:pPr>
            <w:r>
              <w:rPr>
                <w:sz w:val="20"/>
              </w:rPr>
              <w:t>Chemical</w:t>
            </w:r>
            <w:r w:rsidR="00677E43" w:rsidRPr="00CE5BFF">
              <w:rPr>
                <w:sz w:val="20"/>
              </w:rPr>
              <w:t xml:space="preserve"> Process Control</w:t>
            </w:r>
          </w:p>
        </w:tc>
        <w:tc>
          <w:tcPr>
            <w:tcW w:w="720" w:type="dxa"/>
            <w:gridSpan w:val="2"/>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677E43" w:rsidRPr="00CE5BFF" w:rsidRDefault="00677E43" w:rsidP="00FA2533">
            <w:pPr>
              <w:jc w:val="center"/>
              <w:rPr>
                <w:sz w:val="20"/>
              </w:rPr>
            </w:pPr>
            <w:r w:rsidRPr="00CE5BFF">
              <w:rPr>
                <w:sz w:val="20"/>
              </w:rPr>
              <w:t>3</w:t>
            </w:r>
          </w:p>
        </w:tc>
        <w:tc>
          <w:tcPr>
            <w:tcW w:w="540" w:type="dxa"/>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Pr>
                <w:sz w:val="20"/>
              </w:rPr>
              <w:t>3</w:t>
            </w:r>
            <w:r w:rsidRPr="00CE5BFF">
              <w:rPr>
                <w:sz w:val="20"/>
              </w:rPr>
              <w:t>0</w:t>
            </w:r>
          </w:p>
        </w:tc>
        <w:tc>
          <w:tcPr>
            <w:tcW w:w="909" w:type="dxa"/>
            <w:gridSpan w:val="2"/>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sidRPr="00CE5BFF">
              <w:rPr>
                <w:sz w:val="20"/>
              </w:rPr>
              <w:t>30</w:t>
            </w:r>
          </w:p>
        </w:tc>
        <w:tc>
          <w:tcPr>
            <w:tcW w:w="910" w:type="dxa"/>
            <w:gridSpan w:val="2"/>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Pr>
                <w:sz w:val="20"/>
              </w:rPr>
              <w:t>30</w:t>
            </w:r>
          </w:p>
        </w:tc>
        <w:tc>
          <w:tcPr>
            <w:tcW w:w="630" w:type="dxa"/>
            <w:gridSpan w:val="2"/>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Pr>
                <w:sz w:val="20"/>
              </w:rPr>
              <w:t>60</w:t>
            </w:r>
          </w:p>
        </w:tc>
        <w:tc>
          <w:tcPr>
            <w:tcW w:w="548" w:type="dxa"/>
            <w:tcBorders>
              <w:top w:val="single" w:sz="4" w:space="0" w:color="auto"/>
              <w:left w:val="single" w:sz="4" w:space="0" w:color="auto"/>
              <w:bottom w:val="single" w:sz="4" w:space="0" w:color="auto"/>
              <w:right w:val="single" w:sz="4" w:space="0" w:color="auto"/>
            </w:tcBorders>
          </w:tcPr>
          <w:p w:rsidR="00677E43" w:rsidRPr="00CE5BFF" w:rsidRDefault="00677E43" w:rsidP="00FA2533">
            <w:pPr>
              <w:jc w:val="center"/>
              <w:rPr>
                <w:sz w:val="20"/>
              </w:rPr>
            </w:pPr>
            <w:r>
              <w:rPr>
                <w:sz w:val="20"/>
              </w:rPr>
              <w:t>15</w:t>
            </w:r>
            <w:r w:rsidRPr="00CE5BFF">
              <w:rPr>
                <w:sz w:val="20"/>
              </w:rPr>
              <w:t>0</w:t>
            </w:r>
          </w:p>
        </w:tc>
      </w:tr>
      <w:tr w:rsidR="00677E43" w:rsidRPr="00CE5BFF" w:rsidTr="00970E4C">
        <w:tc>
          <w:tcPr>
            <w:tcW w:w="1008" w:type="dxa"/>
            <w:tcBorders>
              <w:top w:val="single" w:sz="6" w:space="0" w:color="000000"/>
              <w:left w:val="single" w:sz="6" w:space="0" w:color="000000"/>
              <w:bottom w:val="single" w:sz="12" w:space="0" w:color="auto"/>
              <w:right w:val="single" w:sz="6" w:space="0" w:color="000000"/>
            </w:tcBorders>
          </w:tcPr>
          <w:p w:rsidR="00677E43" w:rsidRPr="00CE5BFF" w:rsidRDefault="00677E43" w:rsidP="00FA2533">
            <w:pPr>
              <w:rPr>
                <w:sz w:val="20"/>
              </w:rPr>
            </w:pPr>
            <w:r w:rsidRPr="00CE5BFF">
              <w:rPr>
                <w:sz w:val="20"/>
              </w:rPr>
              <w:t>CET</w:t>
            </w:r>
          </w:p>
        </w:tc>
        <w:tc>
          <w:tcPr>
            <w:tcW w:w="3311" w:type="dxa"/>
            <w:tcBorders>
              <w:top w:val="single" w:sz="6" w:space="0" w:color="000000"/>
              <w:left w:val="single" w:sz="6" w:space="0" w:color="000000"/>
              <w:bottom w:val="single" w:sz="12" w:space="0" w:color="auto"/>
              <w:right w:val="single" w:sz="6" w:space="0" w:color="000000"/>
            </w:tcBorders>
          </w:tcPr>
          <w:p w:rsidR="00677E43" w:rsidRPr="00CE5BFF" w:rsidRDefault="008A04B5" w:rsidP="00FA2533">
            <w:pPr>
              <w:rPr>
                <w:sz w:val="20"/>
              </w:rPr>
            </w:pPr>
            <w:r>
              <w:rPr>
                <w:sz w:val="20"/>
              </w:rPr>
              <w:t>Chem. Engg. Elective – I</w:t>
            </w:r>
          </w:p>
        </w:tc>
        <w:tc>
          <w:tcPr>
            <w:tcW w:w="720" w:type="dxa"/>
            <w:gridSpan w:val="2"/>
            <w:tcBorders>
              <w:top w:val="single" w:sz="6" w:space="0" w:color="000000"/>
              <w:left w:val="single" w:sz="6" w:space="0" w:color="000000"/>
              <w:bottom w:val="single" w:sz="12" w:space="0" w:color="auto"/>
              <w:right w:val="single" w:sz="4" w:space="0" w:color="auto"/>
            </w:tcBorders>
          </w:tcPr>
          <w:p w:rsidR="00677E43" w:rsidRPr="00CE5BFF" w:rsidRDefault="00677E43" w:rsidP="00FA2533">
            <w:pPr>
              <w:jc w:val="center"/>
              <w:rPr>
                <w:sz w:val="20"/>
              </w:rPr>
            </w:pPr>
            <w:r w:rsidRPr="00CE5BFF">
              <w:rPr>
                <w:sz w:val="20"/>
              </w:rPr>
              <w:t>3</w:t>
            </w:r>
          </w:p>
        </w:tc>
        <w:tc>
          <w:tcPr>
            <w:tcW w:w="630" w:type="dxa"/>
            <w:tcBorders>
              <w:top w:val="single" w:sz="6" w:space="0" w:color="000000"/>
              <w:left w:val="single" w:sz="6" w:space="0" w:color="000000"/>
              <w:bottom w:val="single" w:sz="12" w:space="0" w:color="auto"/>
              <w:right w:val="single" w:sz="6" w:space="0" w:color="000000"/>
            </w:tcBorders>
          </w:tcPr>
          <w:p w:rsidR="00677E43" w:rsidRPr="00CE5BFF" w:rsidRDefault="00677E43" w:rsidP="00FA2533">
            <w:pPr>
              <w:jc w:val="center"/>
              <w:rPr>
                <w:sz w:val="20"/>
              </w:rPr>
            </w:pPr>
            <w:r w:rsidRPr="00CE5BFF">
              <w:rPr>
                <w:sz w:val="20"/>
              </w:rPr>
              <w:t>2</w:t>
            </w:r>
          </w:p>
        </w:tc>
        <w:tc>
          <w:tcPr>
            <w:tcW w:w="540" w:type="dxa"/>
            <w:tcBorders>
              <w:top w:val="single" w:sz="6" w:space="0" w:color="000000"/>
              <w:left w:val="single" w:sz="6" w:space="0" w:color="000000"/>
              <w:bottom w:val="single" w:sz="12" w:space="0" w:color="auto"/>
              <w:right w:val="single" w:sz="4" w:space="0" w:color="auto"/>
            </w:tcBorders>
          </w:tcPr>
          <w:p w:rsidR="00677E43" w:rsidRPr="00CE5BFF" w:rsidRDefault="00677E43" w:rsidP="00FA2533">
            <w:pPr>
              <w:jc w:val="center"/>
              <w:rPr>
                <w:sz w:val="20"/>
              </w:rPr>
            </w:pPr>
            <w:r w:rsidRPr="00CE5BFF">
              <w:rPr>
                <w:sz w:val="20"/>
              </w:rPr>
              <w:t>1</w:t>
            </w:r>
          </w:p>
        </w:tc>
        <w:tc>
          <w:tcPr>
            <w:tcW w:w="540" w:type="dxa"/>
            <w:tcBorders>
              <w:top w:val="single" w:sz="6" w:space="0" w:color="000000"/>
              <w:left w:val="single" w:sz="6" w:space="0" w:color="000000"/>
              <w:bottom w:val="single" w:sz="12" w:space="0" w:color="auto"/>
              <w:right w:val="single" w:sz="4" w:space="0" w:color="auto"/>
            </w:tcBorders>
          </w:tcPr>
          <w:p w:rsidR="00677E43" w:rsidRPr="00CE5BFF" w:rsidRDefault="00677E43" w:rsidP="00FA2533">
            <w:pPr>
              <w:jc w:val="center"/>
              <w:rPr>
                <w:sz w:val="20"/>
              </w:rPr>
            </w:pPr>
            <w:r w:rsidRPr="00CE5BFF">
              <w:rPr>
                <w:sz w:val="20"/>
              </w:rPr>
              <w:t>0</w:t>
            </w:r>
          </w:p>
        </w:tc>
        <w:tc>
          <w:tcPr>
            <w:tcW w:w="540" w:type="dxa"/>
            <w:tcBorders>
              <w:top w:val="single" w:sz="4" w:space="0" w:color="auto"/>
              <w:left w:val="single" w:sz="4" w:space="0" w:color="auto"/>
              <w:bottom w:val="single" w:sz="12" w:space="0" w:color="auto"/>
              <w:right w:val="single" w:sz="4" w:space="0" w:color="auto"/>
            </w:tcBorders>
          </w:tcPr>
          <w:p w:rsidR="00677E43" w:rsidRPr="00CE5BFF" w:rsidRDefault="00677E43" w:rsidP="006A2BB5">
            <w:pPr>
              <w:jc w:val="center"/>
              <w:rPr>
                <w:sz w:val="20"/>
              </w:rPr>
            </w:pPr>
            <w:r>
              <w:rPr>
                <w:sz w:val="20"/>
              </w:rPr>
              <w:t>20</w:t>
            </w:r>
          </w:p>
        </w:tc>
        <w:tc>
          <w:tcPr>
            <w:tcW w:w="909" w:type="dxa"/>
            <w:gridSpan w:val="2"/>
            <w:tcBorders>
              <w:top w:val="single" w:sz="4" w:space="0" w:color="auto"/>
              <w:left w:val="single" w:sz="4" w:space="0" w:color="auto"/>
              <w:bottom w:val="single" w:sz="12" w:space="0" w:color="auto"/>
              <w:right w:val="single" w:sz="4" w:space="0" w:color="auto"/>
            </w:tcBorders>
          </w:tcPr>
          <w:p w:rsidR="00677E43" w:rsidRPr="00CE5BFF" w:rsidRDefault="00677E43" w:rsidP="006A2BB5">
            <w:pPr>
              <w:jc w:val="center"/>
              <w:rPr>
                <w:sz w:val="20"/>
              </w:rPr>
            </w:pPr>
            <w:r>
              <w:rPr>
                <w:sz w:val="20"/>
              </w:rPr>
              <w:t>20</w:t>
            </w:r>
          </w:p>
        </w:tc>
        <w:tc>
          <w:tcPr>
            <w:tcW w:w="910" w:type="dxa"/>
            <w:gridSpan w:val="2"/>
            <w:tcBorders>
              <w:top w:val="single" w:sz="4" w:space="0" w:color="auto"/>
              <w:left w:val="single" w:sz="4" w:space="0" w:color="auto"/>
              <w:bottom w:val="single" w:sz="12" w:space="0" w:color="auto"/>
              <w:right w:val="single" w:sz="4" w:space="0" w:color="auto"/>
            </w:tcBorders>
          </w:tcPr>
          <w:p w:rsidR="00677E43" w:rsidRPr="00CE5BFF" w:rsidRDefault="00677E43" w:rsidP="006A2BB5">
            <w:pPr>
              <w:jc w:val="center"/>
              <w:rPr>
                <w:sz w:val="20"/>
              </w:rPr>
            </w:pPr>
            <w:r>
              <w:rPr>
                <w:sz w:val="20"/>
              </w:rPr>
              <w:t>20</w:t>
            </w:r>
          </w:p>
        </w:tc>
        <w:tc>
          <w:tcPr>
            <w:tcW w:w="630" w:type="dxa"/>
            <w:gridSpan w:val="2"/>
            <w:tcBorders>
              <w:top w:val="single" w:sz="4" w:space="0" w:color="auto"/>
              <w:left w:val="single" w:sz="4" w:space="0" w:color="auto"/>
              <w:bottom w:val="single" w:sz="12" w:space="0" w:color="auto"/>
              <w:right w:val="single" w:sz="4" w:space="0" w:color="auto"/>
            </w:tcBorders>
          </w:tcPr>
          <w:p w:rsidR="00677E43" w:rsidRPr="00CE5BFF" w:rsidRDefault="00677E43" w:rsidP="006A2BB5">
            <w:pPr>
              <w:jc w:val="center"/>
              <w:rPr>
                <w:sz w:val="20"/>
              </w:rPr>
            </w:pPr>
            <w:r>
              <w:rPr>
                <w:sz w:val="20"/>
              </w:rPr>
              <w:t>40</w:t>
            </w:r>
          </w:p>
        </w:tc>
        <w:tc>
          <w:tcPr>
            <w:tcW w:w="548" w:type="dxa"/>
            <w:tcBorders>
              <w:top w:val="single" w:sz="4" w:space="0" w:color="auto"/>
              <w:left w:val="single" w:sz="4" w:space="0" w:color="auto"/>
              <w:bottom w:val="single" w:sz="12" w:space="0" w:color="auto"/>
              <w:right w:val="single" w:sz="4" w:space="0" w:color="auto"/>
            </w:tcBorders>
          </w:tcPr>
          <w:p w:rsidR="00677E43" w:rsidRPr="00CE5BFF" w:rsidRDefault="00677E43" w:rsidP="00FA2533">
            <w:pPr>
              <w:jc w:val="center"/>
              <w:rPr>
                <w:sz w:val="20"/>
              </w:rPr>
            </w:pPr>
            <w:r>
              <w:rPr>
                <w:sz w:val="20"/>
              </w:rPr>
              <w:t>10</w:t>
            </w:r>
            <w:r w:rsidRPr="00CE5BFF">
              <w:rPr>
                <w:sz w:val="20"/>
              </w:rPr>
              <w:t>0</w:t>
            </w:r>
          </w:p>
        </w:tc>
      </w:tr>
      <w:tr w:rsidR="00677E43" w:rsidRPr="00CE5BFF" w:rsidTr="00970E4C">
        <w:tc>
          <w:tcPr>
            <w:tcW w:w="1008" w:type="dxa"/>
            <w:tcBorders>
              <w:top w:val="single" w:sz="12" w:space="0" w:color="auto"/>
              <w:left w:val="single" w:sz="6" w:space="0" w:color="000000"/>
              <w:bottom w:val="single" w:sz="6" w:space="0" w:color="000000"/>
              <w:right w:val="single" w:sz="6" w:space="0" w:color="000000"/>
            </w:tcBorders>
          </w:tcPr>
          <w:p w:rsidR="00677E43" w:rsidRPr="00CE5BFF" w:rsidRDefault="00677E43" w:rsidP="00FA2533">
            <w:pPr>
              <w:rPr>
                <w:sz w:val="20"/>
              </w:rPr>
            </w:pPr>
            <w:r w:rsidRPr="00CE5BFF">
              <w:rPr>
                <w:sz w:val="20"/>
              </w:rPr>
              <w:t>CEP 1704</w:t>
            </w:r>
          </w:p>
        </w:tc>
        <w:tc>
          <w:tcPr>
            <w:tcW w:w="3311" w:type="dxa"/>
            <w:tcBorders>
              <w:top w:val="single" w:sz="12" w:space="0" w:color="auto"/>
              <w:left w:val="single" w:sz="6" w:space="0" w:color="000000"/>
              <w:bottom w:val="single" w:sz="6" w:space="0" w:color="000000"/>
              <w:right w:val="single" w:sz="6" w:space="0" w:color="000000"/>
            </w:tcBorders>
          </w:tcPr>
          <w:p w:rsidR="00677E43" w:rsidRPr="00CE5BFF" w:rsidRDefault="00677E43" w:rsidP="00FA2533">
            <w:pPr>
              <w:rPr>
                <w:sz w:val="20"/>
              </w:rPr>
            </w:pPr>
            <w:r w:rsidRPr="00CE5BFF">
              <w:rPr>
                <w:sz w:val="20"/>
              </w:rPr>
              <w:t xml:space="preserve">Chem. </w:t>
            </w:r>
            <w:smartTag w:uri="urn:schemas-microsoft-com:office:smarttags" w:element="place">
              <w:smartTag w:uri="urn:schemas-microsoft-com:office:smarttags" w:element="country-region">
                <w:r w:rsidRPr="00CE5BFF">
                  <w:rPr>
                    <w:sz w:val="20"/>
                  </w:rPr>
                  <w:t>Eng.</w:t>
                </w:r>
              </w:smartTag>
            </w:smartTag>
            <w:r w:rsidRPr="00CE5BFF">
              <w:rPr>
                <w:sz w:val="20"/>
              </w:rPr>
              <w:t xml:space="preserve"> Laboratory</w:t>
            </w:r>
            <w:r w:rsidR="008B1AC5">
              <w:rPr>
                <w:sz w:val="20"/>
              </w:rPr>
              <w:t>-III</w:t>
            </w:r>
          </w:p>
        </w:tc>
        <w:tc>
          <w:tcPr>
            <w:tcW w:w="720" w:type="dxa"/>
            <w:gridSpan w:val="2"/>
            <w:tcBorders>
              <w:top w:val="single" w:sz="12" w:space="0" w:color="auto"/>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4</w:t>
            </w:r>
          </w:p>
        </w:tc>
        <w:tc>
          <w:tcPr>
            <w:tcW w:w="630" w:type="dxa"/>
            <w:tcBorders>
              <w:top w:val="single" w:sz="12" w:space="0" w:color="auto"/>
              <w:left w:val="single" w:sz="6" w:space="0" w:color="000000"/>
              <w:bottom w:val="single" w:sz="6" w:space="0" w:color="000000"/>
              <w:right w:val="single" w:sz="6" w:space="0" w:color="000000"/>
            </w:tcBorders>
          </w:tcPr>
          <w:p w:rsidR="00677E43" w:rsidRPr="00CE5BFF" w:rsidRDefault="00677E43" w:rsidP="00FA2533">
            <w:pPr>
              <w:jc w:val="center"/>
              <w:rPr>
                <w:sz w:val="20"/>
              </w:rPr>
            </w:pPr>
            <w:r w:rsidRPr="00CE5BFF">
              <w:rPr>
                <w:sz w:val="20"/>
              </w:rPr>
              <w:t>0</w:t>
            </w:r>
          </w:p>
        </w:tc>
        <w:tc>
          <w:tcPr>
            <w:tcW w:w="540" w:type="dxa"/>
            <w:tcBorders>
              <w:top w:val="single" w:sz="12" w:space="0" w:color="auto"/>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0</w:t>
            </w:r>
          </w:p>
        </w:tc>
        <w:tc>
          <w:tcPr>
            <w:tcW w:w="540" w:type="dxa"/>
            <w:tcBorders>
              <w:top w:val="single" w:sz="12" w:space="0" w:color="auto"/>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6</w:t>
            </w:r>
          </w:p>
        </w:tc>
        <w:tc>
          <w:tcPr>
            <w:tcW w:w="540" w:type="dxa"/>
            <w:tcBorders>
              <w:top w:val="single" w:sz="12" w:space="0" w:color="auto"/>
              <w:left w:val="single" w:sz="4" w:space="0" w:color="auto"/>
              <w:bottom w:val="single" w:sz="4" w:space="0" w:color="auto"/>
              <w:right w:val="single" w:sz="4" w:space="0" w:color="auto"/>
            </w:tcBorders>
          </w:tcPr>
          <w:p w:rsidR="00677E43" w:rsidRPr="00CE5BFF" w:rsidRDefault="00E7279D" w:rsidP="00677E43">
            <w:pPr>
              <w:jc w:val="center"/>
              <w:rPr>
                <w:sz w:val="20"/>
              </w:rPr>
            </w:pPr>
            <w:r>
              <w:rPr>
                <w:sz w:val="20"/>
              </w:rPr>
              <w:t>50</w:t>
            </w:r>
          </w:p>
        </w:tc>
        <w:tc>
          <w:tcPr>
            <w:tcW w:w="909" w:type="dxa"/>
            <w:gridSpan w:val="2"/>
            <w:tcBorders>
              <w:top w:val="single" w:sz="12" w:space="0" w:color="auto"/>
              <w:left w:val="single" w:sz="4" w:space="0" w:color="auto"/>
              <w:bottom w:val="single" w:sz="4" w:space="0" w:color="auto"/>
              <w:right w:val="single" w:sz="4" w:space="0" w:color="auto"/>
            </w:tcBorders>
          </w:tcPr>
          <w:p w:rsidR="00677E43" w:rsidRPr="00CE5BFF" w:rsidRDefault="00677E43" w:rsidP="00FA2533">
            <w:pPr>
              <w:jc w:val="center"/>
              <w:rPr>
                <w:sz w:val="20"/>
              </w:rPr>
            </w:pPr>
            <w:r w:rsidRPr="00CE5BFF">
              <w:rPr>
                <w:sz w:val="20"/>
              </w:rPr>
              <w:t>---</w:t>
            </w:r>
          </w:p>
        </w:tc>
        <w:tc>
          <w:tcPr>
            <w:tcW w:w="910" w:type="dxa"/>
            <w:gridSpan w:val="2"/>
            <w:tcBorders>
              <w:top w:val="single" w:sz="12"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sidRPr="00CE5BFF">
              <w:rPr>
                <w:sz w:val="20"/>
              </w:rPr>
              <w:t>---</w:t>
            </w:r>
          </w:p>
        </w:tc>
        <w:tc>
          <w:tcPr>
            <w:tcW w:w="630" w:type="dxa"/>
            <w:gridSpan w:val="2"/>
            <w:tcBorders>
              <w:top w:val="single" w:sz="12" w:space="0" w:color="auto"/>
              <w:left w:val="single" w:sz="4" w:space="0" w:color="auto"/>
              <w:bottom w:val="single" w:sz="4" w:space="0" w:color="auto"/>
              <w:right w:val="single" w:sz="4" w:space="0" w:color="auto"/>
            </w:tcBorders>
          </w:tcPr>
          <w:p w:rsidR="00677E43" w:rsidRPr="00CE5BFF" w:rsidRDefault="00E7279D" w:rsidP="00677E43">
            <w:pPr>
              <w:jc w:val="center"/>
              <w:rPr>
                <w:sz w:val="20"/>
              </w:rPr>
            </w:pPr>
            <w:r>
              <w:rPr>
                <w:sz w:val="20"/>
              </w:rPr>
              <w:t>50</w:t>
            </w:r>
          </w:p>
        </w:tc>
        <w:tc>
          <w:tcPr>
            <w:tcW w:w="548" w:type="dxa"/>
            <w:tcBorders>
              <w:top w:val="single" w:sz="12" w:space="0" w:color="auto"/>
              <w:left w:val="single" w:sz="4" w:space="0" w:color="auto"/>
              <w:bottom w:val="single" w:sz="4" w:space="0" w:color="auto"/>
              <w:right w:val="single" w:sz="4" w:space="0" w:color="auto"/>
            </w:tcBorders>
          </w:tcPr>
          <w:p w:rsidR="00677E43" w:rsidRPr="00CE5BFF" w:rsidRDefault="00E7279D" w:rsidP="00FA2533">
            <w:pPr>
              <w:jc w:val="center"/>
              <w:rPr>
                <w:sz w:val="20"/>
              </w:rPr>
            </w:pPr>
            <w:r>
              <w:rPr>
                <w:sz w:val="20"/>
              </w:rPr>
              <w:t>100</w:t>
            </w:r>
          </w:p>
        </w:tc>
      </w:tr>
      <w:tr w:rsidR="00677E43" w:rsidRPr="00CE5BFF" w:rsidTr="00970E4C">
        <w:tc>
          <w:tcPr>
            <w:tcW w:w="1008" w:type="dxa"/>
            <w:tcBorders>
              <w:top w:val="single" w:sz="6" w:space="0" w:color="000000"/>
              <w:left w:val="single" w:sz="6" w:space="0" w:color="000000"/>
              <w:bottom w:val="single" w:sz="6" w:space="0" w:color="000000"/>
              <w:right w:val="single" w:sz="6" w:space="0" w:color="000000"/>
            </w:tcBorders>
          </w:tcPr>
          <w:p w:rsidR="00677E43" w:rsidRPr="00CE5BFF" w:rsidRDefault="00677E43" w:rsidP="00FA2533">
            <w:pPr>
              <w:rPr>
                <w:sz w:val="20"/>
              </w:rPr>
            </w:pPr>
            <w:r w:rsidRPr="00CE5BFF">
              <w:rPr>
                <w:sz w:val="20"/>
              </w:rPr>
              <w:t>CEP 1705</w:t>
            </w:r>
          </w:p>
        </w:tc>
        <w:tc>
          <w:tcPr>
            <w:tcW w:w="3311" w:type="dxa"/>
            <w:tcBorders>
              <w:top w:val="single" w:sz="6" w:space="0" w:color="000000"/>
              <w:left w:val="single" w:sz="6" w:space="0" w:color="000000"/>
              <w:bottom w:val="single" w:sz="6" w:space="0" w:color="000000"/>
              <w:right w:val="single" w:sz="6" w:space="0" w:color="000000"/>
            </w:tcBorders>
          </w:tcPr>
          <w:p w:rsidR="00677E43" w:rsidRPr="00CE5BFF" w:rsidRDefault="00677E43" w:rsidP="00FA2533">
            <w:pPr>
              <w:rPr>
                <w:sz w:val="20"/>
              </w:rPr>
            </w:pPr>
            <w:r w:rsidRPr="00CE5BFF">
              <w:rPr>
                <w:sz w:val="20"/>
              </w:rPr>
              <w:t>Process Simulation Lab – II</w:t>
            </w:r>
          </w:p>
        </w:tc>
        <w:tc>
          <w:tcPr>
            <w:tcW w:w="720" w:type="dxa"/>
            <w:gridSpan w:val="2"/>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2</w:t>
            </w:r>
          </w:p>
        </w:tc>
        <w:tc>
          <w:tcPr>
            <w:tcW w:w="630" w:type="dxa"/>
            <w:tcBorders>
              <w:top w:val="single" w:sz="6" w:space="0" w:color="000000"/>
              <w:left w:val="single" w:sz="6" w:space="0" w:color="000000"/>
              <w:bottom w:val="single" w:sz="6" w:space="0" w:color="000000"/>
              <w:right w:val="single" w:sz="6" w:space="0" w:color="000000"/>
            </w:tcBorders>
          </w:tcPr>
          <w:p w:rsidR="00677E43" w:rsidRPr="00CE5BFF" w:rsidRDefault="00677E43" w:rsidP="00FA2533">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677E43" w:rsidRPr="00CE5BFF" w:rsidRDefault="00677E43" w:rsidP="00FA2533">
            <w:pPr>
              <w:jc w:val="center"/>
              <w:rPr>
                <w:sz w:val="20"/>
              </w:rPr>
            </w:pPr>
            <w:r w:rsidRPr="00CE5BFF">
              <w:rPr>
                <w:sz w:val="20"/>
              </w:rPr>
              <w:t>3</w:t>
            </w:r>
          </w:p>
        </w:tc>
        <w:tc>
          <w:tcPr>
            <w:tcW w:w="540" w:type="dxa"/>
            <w:tcBorders>
              <w:top w:val="single" w:sz="4" w:space="0" w:color="auto"/>
              <w:left w:val="single" w:sz="4" w:space="0" w:color="auto"/>
              <w:bottom w:val="single" w:sz="4" w:space="0" w:color="auto"/>
              <w:right w:val="single" w:sz="4" w:space="0" w:color="auto"/>
            </w:tcBorders>
          </w:tcPr>
          <w:p w:rsidR="00677E43" w:rsidRPr="00CE5BFF" w:rsidRDefault="00E7279D" w:rsidP="00FA2533">
            <w:pPr>
              <w:jc w:val="center"/>
              <w:rPr>
                <w:sz w:val="20"/>
              </w:rPr>
            </w:pPr>
            <w:r>
              <w:rPr>
                <w:sz w:val="20"/>
              </w:rPr>
              <w:t>25</w:t>
            </w:r>
          </w:p>
        </w:tc>
        <w:tc>
          <w:tcPr>
            <w:tcW w:w="909" w:type="dxa"/>
            <w:gridSpan w:val="2"/>
            <w:tcBorders>
              <w:top w:val="single" w:sz="4" w:space="0" w:color="auto"/>
              <w:left w:val="single" w:sz="4" w:space="0" w:color="auto"/>
              <w:bottom w:val="single" w:sz="4" w:space="0" w:color="auto"/>
              <w:right w:val="single" w:sz="4" w:space="0" w:color="auto"/>
            </w:tcBorders>
          </w:tcPr>
          <w:p w:rsidR="00677E43" w:rsidRPr="00CE5BFF" w:rsidRDefault="00677E43" w:rsidP="00FA2533">
            <w:pPr>
              <w:jc w:val="center"/>
              <w:rPr>
                <w:sz w:val="20"/>
              </w:rPr>
            </w:pPr>
            <w:r w:rsidRPr="00CE5BFF">
              <w:rPr>
                <w:sz w:val="20"/>
              </w:rPr>
              <w:t>---</w:t>
            </w:r>
          </w:p>
        </w:tc>
        <w:tc>
          <w:tcPr>
            <w:tcW w:w="910" w:type="dxa"/>
            <w:gridSpan w:val="2"/>
            <w:tcBorders>
              <w:top w:val="single" w:sz="4" w:space="0" w:color="auto"/>
              <w:left w:val="single" w:sz="4" w:space="0" w:color="auto"/>
              <w:bottom w:val="single" w:sz="4" w:space="0" w:color="auto"/>
              <w:right w:val="single" w:sz="4" w:space="0" w:color="auto"/>
            </w:tcBorders>
          </w:tcPr>
          <w:p w:rsidR="00677E43" w:rsidRPr="00CE5BFF" w:rsidRDefault="00677E43" w:rsidP="006A2BB5">
            <w:pPr>
              <w:jc w:val="center"/>
              <w:rPr>
                <w:sz w:val="20"/>
              </w:rPr>
            </w:pPr>
            <w:r w:rsidRPr="00CE5BFF">
              <w:rPr>
                <w:sz w:val="20"/>
              </w:rPr>
              <w:t>---</w:t>
            </w:r>
          </w:p>
        </w:tc>
        <w:tc>
          <w:tcPr>
            <w:tcW w:w="630" w:type="dxa"/>
            <w:gridSpan w:val="2"/>
            <w:tcBorders>
              <w:top w:val="single" w:sz="4" w:space="0" w:color="auto"/>
              <w:left w:val="single" w:sz="4" w:space="0" w:color="auto"/>
              <w:bottom w:val="single" w:sz="4" w:space="0" w:color="auto"/>
              <w:right w:val="single" w:sz="4" w:space="0" w:color="auto"/>
            </w:tcBorders>
          </w:tcPr>
          <w:p w:rsidR="00677E43" w:rsidRPr="00CE5BFF" w:rsidRDefault="00E7279D" w:rsidP="00FA2533">
            <w:pPr>
              <w:jc w:val="center"/>
              <w:rPr>
                <w:sz w:val="20"/>
              </w:rPr>
            </w:pPr>
            <w:r>
              <w:rPr>
                <w:sz w:val="20"/>
              </w:rPr>
              <w:t>25</w:t>
            </w:r>
          </w:p>
        </w:tc>
        <w:tc>
          <w:tcPr>
            <w:tcW w:w="548" w:type="dxa"/>
            <w:tcBorders>
              <w:top w:val="single" w:sz="4" w:space="0" w:color="auto"/>
              <w:left w:val="single" w:sz="4" w:space="0" w:color="auto"/>
              <w:bottom w:val="single" w:sz="4" w:space="0" w:color="auto"/>
              <w:right w:val="single" w:sz="4" w:space="0" w:color="auto"/>
            </w:tcBorders>
          </w:tcPr>
          <w:p w:rsidR="00677E43" w:rsidRPr="00CE5BFF" w:rsidRDefault="00E7279D" w:rsidP="00FA2533">
            <w:pPr>
              <w:jc w:val="center"/>
              <w:rPr>
                <w:sz w:val="20"/>
              </w:rPr>
            </w:pPr>
            <w:r>
              <w:rPr>
                <w:sz w:val="20"/>
              </w:rPr>
              <w:t>5</w:t>
            </w:r>
            <w:r w:rsidR="00677E43" w:rsidRPr="00CE5BFF">
              <w:rPr>
                <w:sz w:val="20"/>
              </w:rPr>
              <w:t>0</w:t>
            </w:r>
          </w:p>
        </w:tc>
      </w:tr>
      <w:tr w:rsidR="00677E43" w:rsidRPr="00CE5BFF" w:rsidTr="00970E4C">
        <w:tc>
          <w:tcPr>
            <w:tcW w:w="1008" w:type="dxa"/>
            <w:tcBorders>
              <w:top w:val="single" w:sz="6" w:space="0" w:color="000000"/>
              <w:left w:val="single" w:sz="6" w:space="0" w:color="000000"/>
              <w:bottom w:val="single" w:sz="12" w:space="0" w:color="auto"/>
              <w:right w:val="single" w:sz="6" w:space="0" w:color="000000"/>
            </w:tcBorders>
          </w:tcPr>
          <w:p w:rsidR="00677E43" w:rsidRPr="00CE5BFF" w:rsidRDefault="00677E43" w:rsidP="00FA2533">
            <w:pPr>
              <w:rPr>
                <w:sz w:val="20"/>
              </w:rPr>
            </w:pPr>
            <w:r w:rsidRPr="00CE5BFF">
              <w:rPr>
                <w:sz w:val="20"/>
              </w:rPr>
              <w:t>GEP 1103</w:t>
            </w:r>
          </w:p>
        </w:tc>
        <w:tc>
          <w:tcPr>
            <w:tcW w:w="3311" w:type="dxa"/>
            <w:tcBorders>
              <w:top w:val="single" w:sz="6" w:space="0" w:color="000000"/>
              <w:left w:val="single" w:sz="6" w:space="0" w:color="000000"/>
              <w:bottom w:val="single" w:sz="12" w:space="0" w:color="auto"/>
              <w:right w:val="single" w:sz="6" w:space="0" w:color="000000"/>
            </w:tcBorders>
          </w:tcPr>
          <w:p w:rsidR="00677E43" w:rsidRPr="00CE5BFF" w:rsidRDefault="00677E43" w:rsidP="00FA2533">
            <w:pPr>
              <w:rPr>
                <w:sz w:val="20"/>
              </w:rPr>
            </w:pPr>
            <w:r w:rsidRPr="00CE5BFF">
              <w:rPr>
                <w:sz w:val="20"/>
              </w:rPr>
              <w:t>Equipment Design and Drawing-I</w:t>
            </w:r>
          </w:p>
        </w:tc>
        <w:tc>
          <w:tcPr>
            <w:tcW w:w="720" w:type="dxa"/>
            <w:gridSpan w:val="2"/>
            <w:tcBorders>
              <w:top w:val="single" w:sz="6" w:space="0" w:color="000000"/>
              <w:left w:val="single" w:sz="6" w:space="0" w:color="000000"/>
              <w:bottom w:val="single" w:sz="12" w:space="0" w:color="auto"/>
              <w:right w:val="single" w:sz="4" w:space="0" w:color="auto"/>
            </w:tcBorders>
          </w:tcPr>
          <w:p w:rsidR="00677E43" w:rsidRPr="00CE5BFF" w:rsidRDefault="00677E43" w:rsidP="00FA2533">
            <w:pPr>
              <w:jc w:val="center"/>
              <w:rPr>
                <w:sz w:val="20"/>
              </w:rPr>
            </w:pPr>
            <w:r w:rsidRPr="00CE5BFF">
              <w:rPr>
                <w:sz w:val="20"/>
              </w:rPr>
              <w:t>2</w:t>
            </w:r>
          </w:p>
        </w:tc>
        <w:tc>
          <w:tcPr>
            <w:tcW w:w="630" w:type="dxa"/>
            <w:tcBorders>
              <w:top w:val="single" w:sz="6" w:space="0" w:color="000000"/>
              <w:left w:val="single" w:sz="6" w:space="0" w:color="000000"/>
              <w:bottom w:val="single" w:sz="12" w:space="0" w:color="auto"/>
              <w:right w:val="single" w:sz="6" w:space="0" w:color="000000"/>
            </w:tcBorders>
          </w:tcPr>
          <w:p w:rsidR="00677E43" w:rsidRPr="00CE5BFF" w:rsidRDefault="00677E43" w:rsidP="00FA2533">
            <w:pPr>
              <w:jc w:val="center"/>
              <w:rPr>
                <w:sz w:val="20"/>
              </w:rPr>
            </w:pPr>
            <w:r w:rsidRPr="00CE5BFF">
              <w:rPr>
                <w:sz w:val="20"/>
              </w:rPr>
              <w:t>2</w:t>
            </w:r>
          </w:p>
        </w:tc>
        <w:tc>
          <w:tcPr>
            <w:tcW w:w="540" w:type="dxa"/>
            <w:tcBorders>
              <w:top w:val="single" w:sz="6" w:space="0" w:color="000000"/>
              <w:left w:val="single" w:sz="6" w:space="0" w:color="000000"/>
              <w:bottom w:val="single" w:sz="12" w:space="0" w:color="auto"/>
              <w:right w:val="single" w:sz="4" w:space="0" w:color="auto"/>
            </w:tcBorders>
          </w:tcPr>
          <w:p w:rsidR="00677E43" w:rsidRPr="00CE5BFF" w:rsidRDefault="00677E43" w:rsidP="00FA2533">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677E43" w:rsidRPr="00CE5BFF" w:rsidRDefault="00677E43" w:rsidP="00FA2533">
            <w:pPr>
              <w:jc w:val="center"/>
              <w:rPr>
                <w:sz w:val="20"/>
              </w:rPr>
            </w:pPr>
            <w:r w:rsidRPr="00CE5BFF">
              <w:rPr>
                <w:sz w:val="20"/>
              </w:rPr>
              <w:t>3</w:t>
            </w:r>
          </w:p>
        </w:tc>
        <w:tc>
          <w:tcPr>
            <w:tcW w:w="540" w:type="dxa"/>
            <w:tcBorders>
              <w:top w:val="single" w:sz="4" w:space="0" w:color="auto"/>
              <w:left w:val="single" w:sz="4" w:space="0" w:color="auto"/>
              <w:bottom w:val="single" w:sz="12" w:space="0" w:color="auto"/>
              <w:right w:val="single" w:sz="4" w:space="0" w:color="auto"/>
            </w:tcBorders>
          </w:tcPr>
          <w:p w:rsidR="00677E43" w:rsidRPr="00CE5BFF" w:rsidRDefault="00E7279D" w:rsidP="00FA2533">
            <w:pPr>
              <w:jc w:val="center"/>
              <w:rPr>
                <w:sz w:val="20"/>
              </w:rPr>
            </w:pPr>
            <w:r>
              <w:rPr>
                <w:sz w:val="20"/>
              </w:rPr>
              <w:t>25</w:t>
            </w:r>
          </w:p>
        </w:tc>
        <w:tc>
          <w:tcPr>
            <w:tcW w:w="909" w:type="dxa"/>
            <w:gridSpan w:val="2"/>
            <w:tcBorders>
              <w:top w:val="single" w:sz="4" w:space="0" w:color="auto"/>
              <w:left w:val="single" w:sz="4" w:space="0" w:color="auto"/>
              <w:bottom w:val="single" w:sz="12" w:space="0" w:color="auto"/>
              <w:right w:val="single" w:sz="4" w:space="0" w:color="auto"/>
            </w:tcBorders>
          </w:tcPr>
          <w:p w:rsidR="00677E43" w:rsidRPr="00CE5BFF" w:rsidRDefault="00677E43" w:rsidP="00FA2533">
            <w:pPr>
              <w:jc w:val="center"/>
              <w:rPr>
                <w:sz w:val="20"/>
              </w:rPr>
            </w:pPr>
            <w:r w:rsidRPr="00CE5BFF">
              <w:rPr>
                <w:sz w:val="20"/>
              </w:rPr>
              <w:t>---</w:t>
            </w:r>
          </w:p>
        </w:tc>
        <w:tc>
          <w:tcPr>
            <w:tcW w:w="910" w:type="dxa"/>
            <w:gridSpan w:val="2"/>
            <w:tcBorders>
              <w:top w:val="single" w:sz="4" w:space="0" w:color="auto"/>
              <w:left w:val="single" w:sz="4" w:space="0" w:color="auto"/>
              <w:bottom w:val="single" w:sz="12" w:space="0" w:color="auto"/>
              <w:right w:val="single" w:sz="4" w:space="0" w:color="auto"/>
            </w:tcBorders>
          </w:tcPr>
          <w:p w:rsidR="00677E43" w:rsidRPr="00CE5BFF" w:rsidRDefault="00677E43" w:rsidP="006A2BB5">
            <w:pPr>
              <w:jc w:val="center"/>
              <w:rPr>
                <w:sz w:val="20"/>
              </w:rPr>
            </w:pPr>
            <w:r w:rsidRPr="00CE5BFF">
              <w:rPr>
                <w:sz w:val="20"/>
              </w:rPr>
              <w:t>---</w:t>
            </w:r>
          </w:p>
        </w:tc>
        <w:tc>
          <w:tcPr>
            <w:tcW w:w="630" w:type="dxa"/>
            <w:gridSpan w:val="2"/>
            <w:tcBorders>
              <w:top w:val="single" w:sz="4" w:space="0" w:color="auto"/>
              <w:left w:val="single" w:sz="4" w:space="0" w:color="auto"/>
              <w:bottom w:val="single" w:sz="12" w:space="0" w:color="auto"/>
              <w:right w:val="single" w:sz="4" w:space="0" w:color="auto"/>
            </w:tcBorders>
          </w:tcPr>
          <w:p w:rsidR="00677E43" w:rsidRPr="00CE5BFF" w:rsidRDefault="00E7279D" w:rsidP="00FA2533">
            <w:pPr>
              <w:jc w:val="center"/>
              <w:rPr>
                <w:sz w:val="20"/>
              </w:rPr>
            </w:pPr>
            <w:r>
              <w:rPr>
                <w:sz w:val="20"/>
              </w:rPr>
              <w:t>25</w:t>
            </w:r>
          </w:p>
        </w:tc>
        <w:tc>
          <w:tcPr>
            <w:tcW w:w="548" w:type="dxa"/>
            <w:tcBorders>
              <w:top w:val="single" w:sz="4" w:space="0" w:color="auto"/>
              <w:left w:val="single" w:sz="4" w:space="0" w:color="auto"/>
              <w:bottom w:val="single" w:sz="12" w:space="0" w:color="auto"/>
              <w:right w:val="single" w:sz="4" w:space="0" w:color="auto"/>
            </w:tcBorders>
          </w:tcPr>
          <w:p w:rsidR="00677E43" w:rsidRPr="00CE5BFF" w:rsidRDefault="00E7279D" w:rsidP="00FA2533">
            <w:pPr>
              <w:jc w:val="center"/>
              <w:rPr>
                <w:sz w:val="20"/>
              </w:rPr>
            </w:pPr>
            <w:r>
              <w:rPr>
                <w:sz w:val="20"/>
              </w:rPr>
              <w:t>5</w:t>
            </w:r>
            <w:r w:rsidR="00677E43" w:rsidRPr="00CE5BFF">
              <w:rPr>
                <w:sz w:val="20"/>
              </w:rPr>
              <w:t>0</w:t>
            </w:r>
          </w:p>
        </w:tc>
      </w:tr>
      <w:tr w:rsidR="00970E4C" w:rsidRPr="00CE5BFF" w:rsidTr="002B6254">
        <w:tc>
          <w:tcPr>
            <w:tcW w:w="1008" w:type="dxa"/>
            <w:tcBorders>
              <w:top w:val="single" w:sz="12" w:space="0" w:color="auto"/>
              <w:left w:val="single" w:sz="6" w:space="0" w:color="000000"/>
              <w:bottom w:val="single" w:sz="12" w:space="0" w:color="auto"/>
              <w:right w:val="single" w:sz="6" w:space="0" w:color="000000"/>
            </w:tcBorders>
          </w:tcPr>
          <w:p w:rsidR="00970E4C" w:rsidRPr="00CE5BFF" w:rsidRDefault="00970E4C" w:rsidP="00FA2533">
            <w:pPr>
              <w:rPr>
                <w:sz w:val="20"/>
              </w:rPr>
            </w:pPr>
          </w:p>
        </w:tc>
        <w:tc>
          <w:tcPr>
            <w:tcW w:w="3311" w:type="dxa"/>
            <w:tcBorders>
              <w:top w:val="single" w:sz="12" w:space="0" w:color="auto"/>
              <w:left w:val="single" w:sz="6" w:space="0" w:color="000000"/>
              <w:bottom w:val="single" w:sz="12" w:space="0" w:color="auto"/>
              <w:right w:val="single" w:sz="6" w:space="0" w:color="000000"/>
            </w:tcBorders>
          </w:tcPr>
          <w:p w:rsidR="00970E4C" w:rsidRPr="00CE5BFF" w:rsidRDefault="00970E4C" w:rsidP="00FA2533">
            <w:pPr>
              <w:rPr>
                <w:sz w:val="20"/>
              </w:rPr>
            </w:pPr>
            <w:r w:rsidRPr="00CE5BFF">
              <w:rPr>
                <w:sz w:val="20"/>
              </w:rPr>
              <w:t>Total</w:t>
            </w:r>
          </w:p>
        </w:tc>
        <w:tc>
          <w:tcPr>
            <w:tcW w:w="720" w:type="dxa"/>
            <w:gridSpan w:val="2"/>
            <w:tcBorders>
              <w:top w:val="single" w:sz="12" w:space="0" w:color="auto"/>
              <w:left w:val="single" w:sz="6" w:space="0" w:color="000000"/>
              <w:bottom w:val="single" w:sz="12" w:space="0" w:color="auto"/>
              <w:right w:val="single" w:sz="4" w:space="0" w:color="auto"/>
            </w:tcBorders>
          </w:tcPr>
          <w:p w:rsidR="00970E4C" w:rsidRPr="00CE5BFF" w:rsidRDefault="006433F0" w:rsidP="00FA2533">
            <w:pPr>
              <w:jc w:val="center"/>
              <w:rPr>
                <w:sz w:val="20"/>
              </w:rPr>
            </w:pPr>
            <w:r w:rsidRPr="00CE5BFF">
              <w:rPr>
                <w:sz w:val="20"/>
              </w:rPr>
              <w:fldChar w:fldCharType="begin"/>
            </w:r>
            <w:r w:rsidR="00970E4C" w:rsidRPr="00CE5BFF">
              <w:rPr>
                <w:sz w:val="20"/>
              </w:rPr>
              <w:instrText xml:space="preserve"> =SUM(ABOVE) </w:instrText>
            </w:r>
            <w:r w:rsidRPr="00CE5BFF">
              <w:rPr>
                <w:sz w:val="20"/>
              </w:rPr>
              <w:fldChar w:fldCharType="separate"/>
            </w:r>
            <w:r w:rsidR="002A465E">
              <w:rPr>
                <w:noProof/>
                <w:sz w:val="20"/>
              </w:rPr>
              <w:t>25</w:t>
            </w:r>
            <w:r w:rsidRPr="00CE5BFF">
              <w:rPr>
                <w:sz w:val="20"/>
              </w:rPr>
              <w:fldChar w:fldCharType="end"/>
            </w:r>
          </w:p>
        </w:tc>
        <w:tc>
          <w:tcPr>
            <w:tcW w:w="630" w:type="dxa"/>
            <w:tcBorders>
              <w:top w:val="single" w:sz="12" w:space="0" w:color="auto"/>
              <w:left w:val="single" w:sz="6" w:space="0" w:color="000000"/>
              <w:bottom w:val="single" w:sz="12" w:space="0" w:color="auto"/>
              <w:right w:val="single" w:sz="6" w:space="0" w:color="000000"/>
            </w:tcBorders>
          </w:tcPr>
          <w:p w:rsidR="00970E4C" w:rsidRPr="00CE5BFF" w:rsidRDefault="006433F0" w:rsidP="00FA2533">
            <w:pPr>
              <w:jc w:val="center"/>
              <w:rPr>
                <w:sz w:val="20"/>
              </w:rPr>
            </w:pPr>
            <w:r w:rsidRPr="00CE5BFF">
              <w:rPr>
                <w:sz w:val="20"/>
              </w:rPr>
              <w:fldChar w:fldCharType="begin"/>
            </w:r>
            <w:r w:rsidR="00970E4C" w:rsidRPr="00CE5BFF">
              <w:rPr>
                <w:sz w:val="20"/>
              </w:rPr>
              <w:instrText xml:space="preserve"> =SUM(ABOVE) </w:instrText>
            </w:r>
            <w:r w:rsidRPr="00CE5BFF">
              <w:rPr>
                <w:sz w:val="20"/>
              </w:rPr>
              <w:fldChar w:fldCharType="separate"/>
            </w:r>
            <w:r w:rsidR="002A465E">
              <w:rPr>
                <w:noProof/>
                <w:sz w:val="20"/>
              </w:rPr>
              <w:t>13</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970E4C" w:rsidRPr="00CE5BFF" w:rsidRDefault="006433F0" w:rsidP="00FA2533">
            <w:pPr>
              <w:jc w:val="center"/>
              <w:rPr>
                <w:sz w:val="20"/>
              </w:rPr>
            </w:pPr>
            <w:r w:rsidRPr="00CE5BFF">
              <w:rPr>
                <w:sz w:val="20"/>
              </w:rPr>
              <w:fldChar w:fldCharType="begin"/>
            </w:r>
            <w:r w:rsidR="00970E4C" w:rsidRPr="00CE5BFF">
              <w:rPr>
                <w:sz w:val="20"/>
              </w:rPr>
              <w:instrText xml:space="preserve"> =SUM(ABOVE) </w:instrText>
            </w:r>
            <w:r w:rsidRPr="00CE5BFF">
              <w:rPr>
                <w:sz w:val="20"/>
              </w:rPr>
              <w:fldChar w:fldCharType="separate"/>
            </w:r>
            <w:r w:rsidR="002A465E">
              <w:rPr>
                <w:noProof/>
                <w:sz w:val="20"/>
              </w:rPr>
              <w:t>6</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970E4C" w:rsidRPr="00CE5BFF" w:rsidRDefault="006433F0" w:rsidP="00FA2533">
            <w:pPr>
              <w:jc w:val="center"/>
              <w:rPr>
                <w:sz w:val="20"/>
              </w:rPr>
            </w:pPr>
            <w:r w:rsidRPr="00CE5BFF">
              <w:rPr>
                <w:sz w:val="20"/>
              </w:rPr>
              <w:fldChar w:fldCharType="begin"/>
            </w:r>
            <w:r w:rsidR="00970E4C" w:rsidRPr="00CE5BFF">
              <w:rPr>
                <w:sz w:val="20"/>
              </w:rPr>
              <w:instrText xml:space="preserve"> =SUM(ABOVE) </w:instrText>
            </w:r>
            <w:r w:rsidRPr="00CE5BFF">
              <w:rPr>
                <w:sz w:val="20"/>
              </w:rPr>
              <w:fldChar w:fldCharType="separate"/>
            </w:r>
            <w:r w:rsidR="002A465E">
              <w:rPr>
                <w:noProof/>
                <w:sz w:val="20"/>
              </w:rPr>
              <w:t>12</w:t>
            </w:r>
            <w:r w:rsidRPr="00CE5BFF">
              <w:rPr>
                <w:sz w:val="20"/>
              </w:rPr>
              <w:fldChar w:fldCharType="end"/>
            </w:r>
          </w:p>
        </w:tc>
        <w:tc>
          <w:tcPr>
            <w:tcW w:w="540" w:type="dxa"/>
            <w:tcBorders>
              <w:top w:val="single" w:sz="12" w:space="0" w:color="auto"/>
              <w:left w:val="single" w:sz="4" w:space="0" w:color="auto"/>
              <w:bottom w:val="single" w:sz="12" w:space="0" w:color="auto"/>
              <w:right w:val="single" w:sz="4" w:space="0" w:color="auto"/>
            </w:tcBorders>
          </w:tcPr>
          <w:p w:rsidR="00970E4C" w:rsidRPr="00CE5BFF" w:rsidRDefault="00970E4C" w:rsidP="00FA2533">
            <w:pPr>
              <w:jc w:val="center"/>
              <w:rPr>
                <w:sz w:val="20"/>
              </w:rPr>
            </w:pPr>
          </w:p>
        </w:tc>
        <w:tc>
          <w:tcPr>
            <w:tcW w:w="909" w:type="dxa"/>
            <w:gridSpan w:val="2"/>
            <w:tcBorders>
              <w:top w:val="single" w:sz="12" w:space="0" w:color="auto"/>
              <w:left w:val="single" w:sz="4" w:space="0" w:color="auto"/>
              <w:bottom w:val="single" w:sz="12" w:space="0" w:color="auto"/>
              <w:right w:val="single" w:sz="4" w:space="0" w:color="auto"/>
            </w:tcBorders>
          </w:tcPr>
          <w:p w:rsidR="00970E4C" w:rsidRPr="00CE5BFF" w:rsidRDefault="00970E4C" w:rsidP="00FA2533">
            <w:pPr>
              <w:jc w:val="center"/>
              <w:rPr>
                <w:sz w:val="20"/>
              </w:rPr>
            </w:pPr>
          </w:p>
        </w:tc>
        <w:tc>
          <w:tcPr>
            <w:tcW w:w="910" w:type="dxa"/>
            <w:gridSpan w:val="2"/>
            <w:tcBorders>
              <w:top w:val="single" w:sz="12" w:space="0" w:color="auto"/>
              <w:left w:val="single" w:sz="4" w:space="0" w:color="auto"/>
              <w:bottom w:val="single" w:sz="12" w:space="0" w:color="auto"/>
              <w:right w:val="single" w:sz="4" w:space="0" w:color="auto"/>
            </w:tcBorders>
          </w:tcPr>
          <w:p w:rsidR="00970E4C" w:rsidRPr="00CE5BFF" w:rsidRDefault="00970E4C" w:rsidP="00FA2533">
            <w:pPr>
              <w:jc w:val="center"/>
              <w:rPr>
                <w:sz w:val="20"/>
              </w:rPr>
            </w:pPr>
          </w:p>
        </w:tc>
        <w:tc>
          <w:tcPr>
            <w:tcW w:w="630" w:type="dxa"/>
            <w:gridSpan w:val="2"/>
            <w:tcBorders>
              <w:top w:val="single" w:sz="12" w:space="0" w:color="auto"/>
              <w:left w:val="single" w:sz="4" w:space="0" w:color="auto"/>
              <w:bottom w:val="single" w:sz="12" w:space="0" w:color="auto"/>
              <w:right w:val="single" w:sz="4" w:space="0" w:color="auto"/>
            </w:tcBorders>
          </w:tcPr>
          <w:p w:rsidR="00970E4C" w:rsidRPr="00CE5BFF" w:rsidRDefault="00970E4C" w:rsidP="00FA2533">
            <w:pPr>
              <w:jc w:val="center"/>
              <w:rPr>
                <w:sz w:val="20"/>
              </w:rPr>
            </w:pPr>
          </w:p>
        </w:tc>
        <w:tc>
          <w:tcPr>
            <w:tcW w:w="548" w:type="dxa"/>
            <w:tcBorders>
              <w:top w:val="single" w:sz="12" w:space="0" w:color="auto"/>
              <w:left w:val="single" w:sz="4" w:space="0" w:color="auto"/>
              <w:bottom w:val="single" w:sz="12" w:space="0" w:color="auto"/>
              <w:right w:val="single" w:sz="4" w:space="0" w:color="auto"/>
            </w:tcBorders>
          </w:tcPr>
          <w:p w:rsidR="00970E4C" w:rsidRPr="00CE5BFF" w:rsidRDefault="006433F0" w:rsidP="00FA2533">
            <w:pPr>
              <w:jc w:val="center"/>
              <w:rPr>
                <w:sz w:val="20"/>
              </w:rPr>
            </w:pPr>
            <w:r w:rsidRPr="00CE5BFF">
              <w:rPr>
                <w:sz w:val="20"/>
              </w:rPr>
              <w:fldChar w:fldCharType="begin"/>
            </w:r>
            <w:r w:rsidR="00970E4C" w:rsidRPr="00CE5BFF">
              <w:rPr>
                <w:sz w:val="20"/>
              </w:rPr>
              <w:instrText xml:space="preserve"> =SUM(ABOVE) </w:instrText>
            </w:r>
            <w:r w:rsidRPr="00CE5BFF">
              <w:rPr>
                <w:sz w:val="20"/>
              </w:rPr>
              <w:fldChar w:fldCharType="separate"/>
            </w:r>
            <w:r w:rsidR="00943CBE">
              <w:rPr>
                <w:noProof/>
                <w:sz w:val="20"/>
              </w:rPr>
              <w:t>800</w:t>
            </w:r>
            <w:r w:rsidRPr="00CE5BFF">
              <w:rPr>
                <w:sz w:val="20"/>
              </w:rPr>
              <w:fldChar w:fldCharType="end"/>
            </w:r>
          </w:p>
        </w:tc>
      </w:tr>
      <w:tr w:rsidR="008F42DE" w:rsidRPr="00CE5BFF" w:rsidTr="002B6254">
        <w:trPr>
          <w:trHeight w:val="96"/>
        </w:trPr>
        <w:tc>
          <w:tcPr>
            <w:tcW w:w="10286" w:type="dxa"/>
            <w:gridSpan w:val="15"/>
            <w:tcBorders>
              <w:top w:val="single" w:sz="12" w:space="0" w:color="auto"/>
              <w:left w:val="single" w:sz="6" w:space="0" w:color="000000"/>
              <w:bottom w:val="single" w:sz="4" w:space="0" w:color="auto"/>
              <w:right w:val="single" w:sz="4" w:space="0" w:color="auto"/>
            </w:tcBorders>
          </w:tcPr>
          <w:p w:rsidR="008F42DE" w:rsidRPr="002B6254" w:rsidRDefault="001E75B7" w:rsidP="00FA2533">
            <w:pPr>
              <w:jc w:val="center"/>
              <w:rPr>
                <w:b/>
                <w:sz w:val="20"/>
              </w:rPr>
            </w:pPr>
            <w:r>
              <w:rPr>
                <w:b/>
                <w:sz w:val="20"/>
              </w:rPr>
              <w:t xml:space="preserve">CEP 1710 </w:t>
            </w:r>
            <w:r w:rsidR="002B6254" w:rsidRPr="002B6254">
              <w:rPr>
                <w:b/>
                <w:sz w:val="20"/>
              </w:rPr>
              <w:t>Internship</w:t>
            </w:r>
          </w:p>
        </w:tc>
      </w:tr>
      <w:tr w:rsidR="002B6254" w:rsidRPr="00CE5BFF" w:rsidTr="002B6254">
        <w:trPr>
          <w:trHeight w:val="96"/>
        </w:trPr>
        <w:tc>
          <w:tcPr>
            <w:tcW w:w="10286" w:type="dxa"/>
            <w:gridSpan w:val="15"/>
            <w:tcBorders>
              <w:top w:val="single" w:sz="4" w:space="0" w:color="auto"/>
              <w:left w:val="single" w:sz="6" w:space="0" w:color="000000"/>
              <w:bottom w:val="single" w:sz="6" w:space="0" w:color="000000"/>
              <w:right w:val="single" w:sz="4" w:space="0" w:color="auto"/>
            </w:tcBorders>
          </w:tcPr>
          <w:p w:rsidR="00CF068C" w:rsidRDefault="002B6254" w:rsidP="0010318B">
            <w:pPr>
              <w:numPr>
                <w:ilvl w:val="0"/>
                <w:numId w:val="6"/>
              </w:numPr>
              <w:tabs>
                <w:tab w:val="left" w:pos="240"/>
              </w:tabs>
              <w:ind w:left="240" w:hanging="270"/>
              <w:rPr>
                <w:sz w:val="20"/>
              </w:rPr>
            </w:pPr>
            <w:r>
              <w:rPr>
                <w:sz w:val="20"/>
              </w:rPr>
              <w:t>After the end of the sixth semester examination and before the start of the seventh semester, e</w:t>
            </w:r>
            <w:r w:rsidRPr="002B6254">
              <w:rPr>
                <w:sz w:val="20"/>
              </w:rPr>
              <w:t>very student will have to undergo a</w:t>
            </w:r>
            <w:r>
              <w:rPr>
                <w:sz w:val="20"/>
              </w:rPr>
              <w:t>n</w:t>
            </w:r>
            <w:r w:rsidRPr="002B6254">
              <w:rPr>
                <w:sz w:val="20"/>
              </w:rPr>
              <w:t xml:space="preserve"> internship</w:t>
            </w:r>
            <w:r>
              <w:rPr>
                <w:sz w:val="20"/>
              </w:rPr>
              <w:t>.</w:t>
            </w:r>
            <w:r w:rsidR="00CF068C">
              <w:rPr>
                <w:sz w:val="20"/>
              </w:rPr>
              <w:t xml:space="preserve">  The Internship would be of </w:t>
            </w:r>
            <w:r w:rsidR="00EF44E5">
              <w:rPr>
                <w:sz w:val="20"/>
              </w:rPr>
              <w:t>6</w:t>
            </w:r>
            <w:r w:rsidR="00CF068C">
              <w:rPr>
                <w:sz w:val="20"/>
              </w:rPr>
              <w:t xml:space="preserve"> credits.</w:t>
            </w:r>
          </w:p>
          <w:p w:rsidR="00EF44E5" w:rsidRDefault="0039133B" w:rsidP="0010318B">
            <w:pPr>
              <w:numPr>
                <w:ilvl w:val="0"/>
                <w:numId w:val="6"/>
              </w:numPr>
              <w:tabs>
                <w:tab w:val="left" w:pos="240"/>
              </w:tabs>
              <w:ind w:left="240" w:hanging="270"/>
              <w:rPr>
                <w:sz w:val="20"/>
              </w:rPr>
            </w:pPr>
            <w:r>
              <w:rPr>
                <w:sz w:val="20"/>
              </w:rPr>
              <w:t xml:space="preserve">The internship </w:t>
            </w:r>
            <w:r w:rsidR="000954DA">
              <w:rPr>
                <w:sz w:val="20"/>
              </w:rPr>
              <w:t xml:space="preserve">(preferably Industrial Internship) </w:t>
            </w:r>
            <w:r>
              <w:rPr>
                <w:sz w:val="20"/>
              </w:rPr>
              <w:t>would be assigned to the student by the Departmental Internship Coordinator, with the approval of Head, Ch</w:t>
            </w:r>
            <w:r w:rsidR="00EF44E5">
              <w:rPr>
                <w:sz w:val="20"/>
              </w:rPr>
              <w:t>emical Engineering Department.</w:t>
            </w:r>
          </w:p>
          <w:p w:rsidR="00CF068C" w:rsidRDefault="0039133B" w:rsidP="0010318B">
            <w:pPr>
              <w:numPr>
                <w:ilvl w:val="0"/>
                <w:numId w:val="6"/>
              </w:numPr>
              <w:tabs>
                <w:tab w:val="left" w:pos="240"/>
              </w:tabs>
              <w:ind w:left="240" w:hanging="270"/>
              <w:rPr>
                <w:sz w:val="20"/>
              </w:rPr>
            </w:pPr>
            <w:r>
              <w:rPr>
                <w:sz w:val="20"/>
              </w:rPr>
              <w:t>The total duration of the</w:t>
            </w:r>
            <w:r w:rsidR="00CF068C">
              <w:rPr>
                <w:sz w:val="20"/>
              </w:rPr>
              <w:t xml:space="preserve"> internship would be </w:t>
            </w:r>
            <w:r w:rsidR="00EF44E5">
              <w:rPr>
                <w:sz w:val="20"/>
              </w:rPr>
              <w:t xml:space="preserve">for a period equivalent to 12 </w:t>
            </w:r>
            <w:r w:rsidR="00344A0F">
              <w:rPr>
                <w:sz w:val="20"/>
              </w:rPr>
              <w:t>Calendar</w:t>
            </w:r>
            <w:r w:rsidR="00EF44E5">
              <w:rPr>
                <w:sz w:val="20"/>
              </w:rPr>
              <w:t xml:space="preserve"> weeks.  This period typically </w:t>
            </w:r>
            <w:r w:rsidR="00B529E3">
              <w:rPr>
                <w:sz w:val="20"/>
              </w:rPr>
              <w:t xml:space="preserve">start </w:t>
            </w:r>
            <w:r w:rsidR="00EF44E5">
              <w:rPr>
                <w:sz w:val="20"/>
              </w:rPr>
              <w:t>from 1</w:t>
            </w:r>
            <w:r w:rsidR="00EF44E5" w:rsidRPr="00EF44E5">
              <w:rPr>
                <w:sz w:val="20"/>
                <w:vertAlign w:val="superscript"/>
              </w:rPr>
              <w:t>st</w:t>
            </w:r>
            <w:r w:rsidR="006435B1">
              <w:rPr>
                <w:sz w:val="20"/>
              </w:rPr>
              <w:t xml:space="preserve"> May </w:t>
            </w:r>
            <w:r w:rsidR="00B529E3">
              <w:rPr>
                <w:sz w:val="20"/>
              </w:rPr>
              <w:t>and end before 3</w:t>
            </w:r>
            <w:r w:rsidR="006435B1">
              <w:rPr>
                <w:sz w:val="20"/>
              </w:rPr>
              <w:t>0</w:t>
            </w:r>
            <w:r w:rsidR="00EF44E5" w:rsidRPr="006435B1">
              <w:rPr>
                <w:sz w:val="20"/>
                <w:vertAlign w:val="superscript"/>
              </w:rPr>
              <w:t>th</w:t>
            </w:r>
            <w:r w:rsidR="006435B1">
              <w:rPr>
                <w:sz w:val="20"/>
              </w:rPr>
              <w:t xml:space="preserve"> </w:t>
            </w:r>
            <w:r w:rsidR="00EF44E5">
              <w:rPr>
                <w:sz w:val="20"/>
              </w:rPr>
              <w:t>July every year.  This means the end semester examination of T. Y. B. Chem. Engg. (Semester VI) should be completed by 25</w:t>
            </w:r>
            <w:r w:rsidR="00EF44E5" w:rsidRPr="00EF44E5">
              <w:rPr>
                <w:sz w:val="20"/>
                <w:vertAlign w:val="superscript"/>
              </w:rPr>
              <w:t>th</w:t>
            </w:r>
            <w:r w:rsidR="00EF44E5">
              <w:rPr>
                <w:sz w:val="20"/>
              </w:rPr>
              <w:t xml:space="preserve"> April every year.  The Semester VII (4</w:t>
            </w:r>
            <w:r w:rsidR="00EF44E5" w:rsidRPr="00EF44E5">
              <w:rPr>
                <w:sz w:val="20"/>
                <w:vertAlign w:val="superscript"/>
              </w:rPr>
              <w:t>th</w:t>
            </w:r>
            <w:r w:rsidR="00EF44E5">
              <w:rPr>
                <w:sz w:val="20"/>
              </w:rPr>
              <w:t xml:space="preserve"> Year B. Chem. Engg.) should commence w.e.f. </w:t>
            </w:r>
            <w:r w:rsidR="00B529E3">
              <w:rPr>
                <w:sz w:val="20"/>
              </w:rPr>
              <w:t>1</w:t>
            </w:r>
            <w:r w:rsidR="00B529E3" w:rsidRPr="00B529E3">
              <w:rPr>
                <w:sz w:val="20"/>
                <w:vertAlign w:val="superscript"/>
              </w:rPr>
              <w:t>st</w:t>
            </w:r>
            <w:r w:rsidR="00B529E3">
              <w:rPr>
                <w:sz w:val="20"/>
              </w:rPr>
              <w:t xml:space="preserve"> Aug</w:t>
            </w:r>
            <w:r w:rsidR="00EF44E5">
              <w:rPr>
                <w:sz w:val="20"/>
              </w:rPr>
              <w:t xml:space="preserve"> every year.</w:t>
            </w:r>
            <w:r w:rsidR="00D81885">
              <w:rPr>
                <w:sz w:val="20"/>
              </w:rPr>
              <w:t xml:space="preserve">  The internship may be completed in one or more organizations as described below.</w:t>
            </w:r>
          </w:p>
          <w:p w:rsidR="0039133B" w:rsidRDefault="00200388" w:rsidP="0010318B">
            <w:pPr>
              <w:numPr>
                <w:ilvl w:val="0"/>
                <w:numId w:val="6"/>
              </w:numPr>
              <w:tabs>
                <w:tab w:val="left" w:pos="240"/>
              </w:tabs>
              <w:ind w:left="240" w:hanging="270"/>
              <w:rPr>
                <w:sz w:val="20"/>
              </w:rPr>
            </w:pPr>
            <w:r>
              <w:rPr>
                <w:sz w:val="20"/>
              </w:rPr>
              <w:t>The internship could be</w:t>
            </w:r>
            <w:r w:rsidR="006435B1">
              <w:rPr>
                <w:sz w:val="20"/>
              </w:rPr>
              <w:t xml:space="preserve"> of the following forms</w:t>
            </w:r>
            <w:r w:rsidR="0039133B">
              <w:rPr>
                <w:sz w:val="20"/>
              </w:rPr>
              <w:t xml:space="preserve">: </w:t>
            </w:r>
          </w:p>
          <w:p w:rsidR="0039133B" w:rsidRDefault="00D81885" w:rsidP="00CF068C">
            <w:pPr>
              <w:tabs>
                <w:tab w:val="left" w:pos="240"/>
              </w:tabs>
              <w:ind w:left="240"/>
              <w:rPr>
                <w:sz w:val="20"/>
              </w:rPr>
            </w:pPr>
            <w:r>
              <w:rPr>
                <w:sz w:val="20"/>
              </w:rPr>
              <w:t xml:space="preserve">(i) </w:t>
            </w:r>
            <w:r w:rsidR="0039133B">
              <w:rPr>
                <w:sz w:val="20"/>
              </w:rPr>
              <w:t xml:space="preserve">industrial internship in a company (within India or Abroad) involved in R&amp;D / design /  manufacturing </w:t>
            </w:r>
            <w:r w:rsidR="00B63B8A">
              <w:rPr>
                <w:sz w:val="20"/>
              </w:rPr>
              <w:t xml:space="preserve">(QA/QC/Plant Engineering/Stores and Purchase) </w:t>
            </w:r>
            <w:r w:rsidR="0039133B">
              <w:rPr>
                <w:sz w:val="20"/>
              </w:rPr>
              <w:t>/ marketing / finance / consultancy / Technical services / Engineering</w:t>
            </w:r>
            <w:r w:rsidR="00B63B8A">
              <w:rPr>
                <w:sz w:val="20"/>
              </w:rPr>
              <w:t xml:space="preserve"> / Projects</w:t>
            </w:r>
            <w:r w:rsidR="0039133B">
              <w:rPr>
                <w:sz w:val="20"/>
              </w:rPr>
              <w:t>, etc.</w:t>
            </w:r>
          </w:p>
          <w:p w:rsidR="002B6254" w:rsidRDefault="00D81885" w:rsidP="00CF068C">
            <w:pPr>
              <w:tabs>
                <w:tab w:val="left" w:pos="240"/>
              </w:tabs>
              <w:ind w:left="240"/>
              <w:rPr>
                <w:sz w:val="20"/>
              </w:rPr>
            </w:pPr>
            <w:r>
              <w:rPr>
                <w:sz w:val="20"/>
              </w:rPr>
              <w:t xml:space="preserve">(ii) </w:t>
            </w:r>
            <w:r w:rsidR="0039133B">
              <w:rPr>
                <w:sz w:val="20"/>
              </w:rPr>
              <w:t xml:space="preserve">research internship in reputed Institutes (within India or Abroad) like, </w:t>
            </w:r>
            <w:r>
              <w:rPr>
                <w:sz w:val="20"/>
              </w:rPr>
              <w:t xml:space="preserve">ICT, </w:t>
            </w:r>
            <w:r w:rsidR="0039133B">
              <w:rPr>
                <w:sz w:val="20"/>
              </w:rPr>
              <w:t xml:space="preserve">IITs, </w:t>
            </w:r>
            <w:r>
              <w:rPr>
                <w:sz w:val="20"/>
              </w:rPr>
              <w:t xml:space="preserve">NITs, </w:t>
            </w:r>
            <w:r w:rsidR="0039133B">
              <w:rPr>
                <w:sz w:val="20"/>
              </w:rPr>
              <w:t>IISC, NCL, IIC</w:t>
            </w:r>
            <w:r>
              <w:rPr>
                <w:sz w:val="20"/>
              </w:rPr>
              <w:t xml:space="preserve">T </w:t>
            </w:r>
            <w:r w:rsidR="0039133B">
              <w:rPr>
                <w:sz w:val="20"/>
              </w:rPr>
              <w:t>etc.</w:t>
            </w:r>
          </w:p>
          <w:p w:rsidR="00CF068C" w:rsidRDefault="0039133B" w:rsidP="0010318B">
            <w:pPr>
              <w:numPr>
                <w:ilvl w:val="0"/>
                <w:numId w:val="6"/>
              </w:numPr>
              <w:tabs>
                <w:tab w:val="left" w:pos="240"/>
              </w:tabs>
              <w:ind w:left="240" w:hanging="270"/>
              <w:rPr>
                <w:sz w:val="20"/>
              </w:rPr>
            </w:pPr>
            <w:r>
              <w:rPr>
                <w:sz w:val="20"/>
              </w:rPr>
              <w:t>At the end of the internship</w:t>
            </w:r>
            <w:r w:rsidR="00CF068C">
              <w:rPr>
                <w:sz w:val="20"/>
              </w:rPr>
              <w:t>, each</w:t>
            </w:r>
            <w:r>
              <w:rPr>
                <w:sz w:val="20"/>
              </w:rPr>
              <w:t xml:space="preserve"> student will </w:t>
            </w:r>
            <w:r w:rsidR="00CF068C">
              <w:rPr>
                <w:sz w:val="20"/>
              </w:rPr>
              <w:t xml:space="preserve">submit a written </w:t>
            </w:r>
            <w:r>
              <w:rPr>
                <w:sz w:val="20"/>
              </w:rPr>
              <w:t>report</w:t>
            </w:r>
            <w:r w:rsidR="00CF068C">
              <w:rPr>
                <w:sz w:val="20"/>
              </w:rPr>
              <w:t xml:space="preserve"> based on the work carried out during the Internship.  The report will be countersigned by the Supervisor from Industry / Institute as the case may be.</w:t>
            </w:r>
          </w:p>
          <w:p w:rsidR="0039133B" w:rsidRDefault="00CF068C" w:rsidP="0010318B">
            <w:pPr>
              <w:numPr>
                <w:ilvl w:val="0"/>
                <w:numId w:val="6"/>
              </w:numPr>
              <w:tabs>
                <w:tab w:val="left" w:pos="240"/>
              </w:tabs>
              <w:ind w:left="240" w:hanging="270"/>
              <w:rPr>
                <w:sz w:val="20"/>
              </w:rPr>
            </w:pPr>
            <w:r>
              <w:rPr>
                <w:sz w:val="20"/>
              </w:rPr>
              <w:t>Performance of the student will be assessed based on the written report and a presentation to a committee consisting of two faculty members from the Chemical Engineering Department.</w:t>
            </w:r>
          </w:p>
          <w:p w:rsidR="0039133B" w:rsidRPr="00CF068C" w:rsidRDefault="00CF068C" w:rsidP="0010318B">
            <w:pPr>
              <w:numPr>
                <w:ilvl w:val="0"/>
                <w:numId w:val="6"/>
              </w:numPr>
              <w:tabs>
                <w:tab w:val="left" w:pos="240"/>
              </w:tabs>
              <w:ind w:left="240" w:hanging="270"/>
              <w:rPr>
                <w:sz w:val="20"/>
              </w:rPr>
            </w:pPr>
            <w:r>
              <w:rPr>
                <w:sz w:val="20"/>
              </w:rPr>
              <w:t xml:space="preserve">Students will be assigned a grade based on the written report and </w:t>
            </w:r>
            <w:r w:rsidR="005A7FA0">
              <w:rPr>
                <w:sz w:val="20"/>
              </w:rPr>
              <w:t>a</w:t>
            </w:r>
            <w:r>
              <w:rPr>
                <w:sz w:val="20"/>
              </w:rPr>
              <w:t xml:space="preserve"> presentation</w:t>
            </w:r>
            <w:r w:rsidR="005A7FA0">
              <w:rPr>
                <w:sz w:val="20"/>
              </w:rPr>
              <w:t xml:space="preserve">; evaluated </w:t>
            </w:r>
            <w:r>
              <w:rPr>
                <w:sz w:val="20"/>
              </w:rPr>
              <w:t xml:space="preserve">by </w:t>
            </w:r>
            <w:r w:rsidR="005A7FA0">
              <w:rPr>
                <w:sz w:val="20"/>
              </w:rPr>
              <w:t xml:space="preserve">a </w:t>
            </w:r>
            <w:r>
              <w:rPr>
                <w:sz w:val="20"/>
              </w:rPr>
              <w:t>committee of faculty members.</w:t>
            </w:r>
          </w:p>
        </w:tc>
      </w:tr>
    </w:tbl>
    <w:p w:rsidR="00CF068C" w:rsidRDefault="00CF068C"/>
    <w:p w:rsidR="00CF068C" w:rsidRDefault="00CF068C">
      <w:r>
        <w:br w:type="page"/>
      </w:r>
    </w:p>
    <w:tbl>
      <w:tblPr>
        <w:tblW w:w="10286" w:type="dxa"/>
        <w:tblInd w:w="-60" w:type="dxa"/>
        <w:tblLayout w:type="fixed"/>
        <w:tblCellMar>
          <w:left w:w="29" w:type="dxa"/>
          <w:right w:w="29" w:type="dxa"/>
        </w:tblCellMar>
        <w:tblLook w:val="0000"/>
      </w:tblPr>
      <w:tblGrid>
        <w:gridCol w:w="1008"/>
        <w:gridCol w:w="3311"/>
        <w:gridCol w:w="720"/>
        <w:gridCol w:w="630"/>
        <w:gridCol w:w="540"/>
        <w:gridCol w:w="540"/>
        <w:gridCol w:w="540"/>
        <w:gridCol w:w="909"/>
        <w:gridCol w:w="910"/>
        <w:gridCol w:w="621"/>
        <w:gridCol w:w="9"/>
        <w:gridCol w:w="548"/>
      </w:tblGrid>
      <w:tr w:rsidR="002B6254" w:rsidRPr="00CE5BFF" w:rsidTr="008F42DE">
        <w:trPr>
          <w:trHeight w:val="96"/>
        </w:trPr>
        <w:tc>
          <w:tcPr>
            <w:tcW w:w="10286" w:type="dxa"/>
            <w:gridSpan w:val="12"/>
            <w:tcBorders>
              <w:top w:val="single" w:sz="12" w:space="0" w:color="auto"/>
              <w:left w:val="single" w:sz="6" w:space="0" w:color="000000"/>
              <w:bottom w:val="single" w:sz="6" w:space="0" w:color="000000"/>
              <w:right w:val="single" w:sz="4" w:space="0" w:color="auto"/>
            </w:tcBorders>
          </w:tcPr>
          <w:p w:rsidR="002B6254" w:rsidRDefault="002B6254" w:rsidP="00787E4B">
            <w:pPr>
              <w:jc w:val="center"/>
              <w:rPr>
                <w:b/>
                <w:sz w:val="20"/>
              </w:rPr>
            </w:pPr>
            <w:r w:rsidRPr="00CE5BFF">
              <w:rPr>
                <w:b/>
                <w:sz w:val="20"/>
              </w:rPr>
              <w:lastRenderedPageBreak/>
              <w:t>SEMESTER – VII</w:t>
            </w:r>
            <w:r w:rsidR="00E7279D">
              <w:rPr>
                <w:b/>
                <w:sz w:val="20"/>
              </w:rPr>
              <w:t xml:space="preserve"> (will be of </w:t>
            </w:r>
            <w:r w:rsidR="00787E4B">
              <w:rPr>
                <w:b/>
                <w:sz w:val="20"/>
              </w:rPr>
              <w:t>10</w:t>
            </w:r>
            <w:r w:rsidR="00E7279D">
              <w:rPr>
                <w:b/>
                <w:sz w:val="20"/>
              </w:rPr>
              <w:t xml:space="preserve"> weeks duration)</w:t>
            </w:r>
          </w:p>
        </w:tc>
      </w:tr>
      <w:tr w:rsidR="008F42DE" w:rsidRPr="00CE5BFF" w:rsidTr="00CF068C">
        <w:trPr>
          <w:trHeight w:val="115"/>
          <w:tblHeader/>
        </w:trPr>
        <w:tc>
          <w:tcPr>
            <w:tcW w:w="1008" w:type="dxa"/>
            <w:vMerge w:val="restart"/>
            <w:tcBorders>
              <w:top w:val="single" w:sz="6" w:space="0" w:color="000000"/>
              <w:left w:val="single" w:sz="6" w:space="0" w:color="000000"/>
              <w:right w:val="single" w:sz="6" w:space="0" w:color="000000"/>
            </w:tcBorders>
          </w:tcPr>
          <w:p w:rsidR="008F42DE" w:rsidRPr="00CE5BFF" w:rsidRDefault="008F42DE" w:rsidP="00FA2533">
            <w:pPr>
              <w:rPr>
                <w:b/>
                <w:sz w:val="20"/>
              </w:rPr>
            </w:pPr>
            <w:r w:rsidRPr="00CE5BFF">
              <w:rPr>
                <w:b/>
                <w:sz w:val="20"/>
              </w:rPr>
              <w:t>No.</w:t>
            </w:r>
          </w:p>
        </w:tc>
        <w:tc>
          <w:tcPr>
            <w:tcW w:w="3311" w:type="dxa"/>
            <w:vMerge w:val="restart"/>
            <w:tcBorders>
              <w:top w:val="single" w:sz="6" w:space="0" w:color="000000"/>
              <w:left w:val="single" w:sz="6" w:space="0" w:color="000000"/>
              <w:right w:val="single" w:sz="6" w:space="0" w:color="000000"/>
            </w:tcBorders>
          </w:tcPr>
          <w:p w:rsidR="008F42DE" w:rsidRPr="00CE5BFF" w:rsidRDefault="008F42DE" w:rsidP="00FA2533">
            <w:pPr>
              <w:rPr>
                <w:b/>
                <w:sz w:val="20"/>
              </w:rPr>
            </w:pPr>
            <w:r w:rsidRPr="00CE5BFF">
              <w:rPr>
                <w:b/>
                <w:sz w:val="20"/>
              </w:rPr>
              <w:t>Subjects</w:t>
            </w:r>
          </w:p>
        </w:tc>
        <w:tc>
          <w:tcPr>
            <w:tcW w:w="720" w:type="dxa"/>
            <w:vMerge w:val="restart"/>
            <w:tcBorders>
              <w:top w:val="single" w:sz="6" w:space="0" w:color="000000"/>
              <w:left w:val="single" w:sz="6" w:space="0" w:color="000000"/>
              <w:right w:val="single" w:sz="4" w:space="0" w:color="auto"/>
            </w:tcBorders>
          </w:tcPr>
          <w:p w:rsidR="008F42DE" w:rsidRPr="00CE5BFF" w:rsidRDefault="008F42DE" w:rsidP="00FA2533">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rsidR="008F42DE" w:rsidRPr="00CE5BFF" w:rsidRDefault="008F42DE" w:rsidP="00FA2533">
            <w:pPr>
              <w:jc w:val="center"/>
              <w:rPr>
                <w:b/>
                <w:sz w:val="20"/>
              </w:rPr>
            </w:pPr>
            <w:r w:rsidRPr="00CE5BFF">
              <w:rPr>
                <w:b/>
                <w:sz w:val="20"/>
              </w:rPr>
              <w:t>Hrs/week</w:t>
            </w:r>
          </w:p>
        </w:tc>
        <w:tc>
          <w:tcPr>
            <w:tcW w:w="3537" w:type="dxa"/>
            <w:gridSpan w:val="6"/>
            <w:tcBorders>
              <w:top w:val="single" w:sz="4" w:space="0" w:color="auto"/>
              <w:left w:val="single" w:sz="4" w:space="0" w:color="auto"/>
              <w:bottom w:val="single" w:sz="4" w:space="0" w:color="auto"/>
              <w:right w:val="single" w:sz="4" w:space="0" w:color="auto"/>
            </w:tcBorders>
          </w:tcPr>
          <w:p w:rsidR="008F42DE" w:rsidRPr="00CE5BFF" w:rsidRDefault="008F42DE" w:rsidP="00FA2533">
            <w:pPr>
              <w:jc w:val="center"/>
              <w:rPr>
                <w:b/>
                <w:sz w:val="20"/>
              </w:rPr>
            </w:pPr>
            <w:r w:rsidRPr="00CE5BFF">
              <w:rPr>
                <w:b/>
                <w:sz w:val="20"/>
              </w:rPr>
              <w:t>Marks</w:t>
            </w:r>
            <w:r>
              <w:rPr>
                <w:b/>
                <w:sz w:val="20"/>
              </w:rPr>
              <w:t xml:space="preserve"> for various Exams</w:t>
            </w:r>
          </w:p>
        </w:tc>
      </w:tr>
      <w:tr w:rsidR="00907D0E" w:rsidRPr="00CE5BFF" w:rsidTr="00246E9E">
        <w:trPr>
          <w:trHeight w:val="115"/>
          <w:tblHeader/>
        </w:trPr>
        <w:tc>
          <w:tcPr>
            <w:tcW w:w="1008" w:type="dxa"/>
            <w:vMerge/>
            <w:tcBorders>
              <w:left w:val="single" w:sz="6" w:space="0" w:color="000000"/>
              <w:bottom w:val="single" w:sz="12" w:space="0" w:color="auto"/>
              <w:right w:val="single" w:sz="6" w:space="0" w:color="000000"/>
            </w:tcBorders>
          </w:tcPr>
          <w:p w:rsidR="00907D0E" w:rsidRPr="00CE5BFF" w:rsidRDefault="00907D0E" w:rsidP="00FA2533">
            <w:pPr>
              <w:rPr>
                <w:b/>
                <w:sz w:val="20"/>
              </w:rPr>
            </w:pPr>
          </w:p>
        </w:tc>
        <w:tc>
          <w:tcPr>
            <w:tcW w:w="3311" w:type="dxa"/>
            <w:vMerge/>
            <w:tcBorders>
              <w:left w:val="single" w:sz="6" w:space="0" w:color="000000"/>
              <w:bottom w:val="single" w:sz="12" w:space="0" w:color="auto"/>
              <w:right w:val="single" w:sz="6" w:space="0" w:color="000000"/>
            </w:tcBorders>
          </w:tcPr>
          <w:p w:rsidR="00907D0E" w:rsidRPr="00CE5BFF" w:rsidRDefault="00907D0E" w:rsidP="00FA2533">
            <w:pPr>
              <w:rPr>
                <w:b/>
                <w:sz w:val="20"/>
              </w:rPr>
            </w:pPr>
          </w:p>
        </w:tc>
        <w:tc>
          <w:tcPr>
            <w:tcW w:w="720" w:type="dxa"/>
            <w:vMerge/>
            <w:tcBorders>
              <w:left w:val="single" w:sz="6" w:space="0" w:color="000000"/>
              <w:bottom w:val="single" w:sz="12" w:space="0" w:color="auto"/>
              <w:right w:val="single" w:sz="4" w:space="0" w:color="auto"/>
            </w:tcBorders>
          </w:tcPr>
          <w:p w:rsidR="00907D0E" w:rsidRPr="00CE5BFF" w:rsidRDefault="00907D0E" w:rsidP="00FA2533">
            <w:pPr>
              <w:jc w:val="center"/>
              <w:rPr>
                <w:b/>
                <w:sz w:val="20"/>
              </w:rPr>
            </w:pPr>
          </w:p>
        </w:tc>
        <w:tc>
          <w:tcPr>
            <w:tcW w:w="630" w:type="dxa"/>
            <w:tcBorders>
              <w:top w:val="single" w:sz="4" w:space="0" w:color="auto"/>
              <w:left w:val="single" w:sz="4" w:space="0" w:color="auto"/>
              <w:bottom w:val="single" w:sz="12" w:space="0" w:color="auto"/>
              <w:right w:val="single" w:sz="4" w:space="0" w:color="auto"/>
            </w:tcBorders>
            <w:shd w:val="clear" w:color="auto" w:fill="auto"/>
          </w:tcPr>
          <w:p w:rsidR="00907D0E" w:rsidRPr="00CE5BFF" w:rsidRDefault="00907D0E" w:rsidP="00FA2533">
            <w:pPr>
              <w:jc w:val="center"/>
              <w:rPr>
                <w:b/>
                <w:sz w:val="20"/>
              </w:rPr>
            </w:pPr>
            <w:r w:rsidRPr="00CE5BFF">
              <w:rPr>
                <w:b/>
                <w:sz w:val="20"/>
              </w:rPr>
              <w:t>L</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907D0E" w:rsidRPr="00CE5BFF" w:rsidRDefault="00907D0E" w:rsidP="00FA2533">
            <w:pPr>
              <w:jc w:val="center"/>
              <w:rPr>
                <w:b/>
                <w:sz w:val="20"/>
              </w:rPr>
            </w:pPr>
            <w:r w:rsidRPr="00CE5BFF">
              <w:rPr>
                <w:b/>
                <w:sz w:val="20"/>
              </w:rPr>
              <w:t>T</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907D0E" w:rsidRPr="00CE5BFF" w:rsidRDefault="00907D0E" w:rsidP="00FA2533">
            <w:pPr>
              <w:jc w:val="center"/>
              <w:rPr>
                <w:b/>
                <w:sz w:val="20"/>
              </w:rPr>
            </w:pPr>
            <w:r w:rsidRPr="00CE5BFF">
              <w:rPr>
                <w:b/>
                <w:sz w:val="20"/>
              </w:rPr>
              <w:t>P</w:t>
            </w:r>
          </w:p>
        </w:tc>
        <w:tc>
          <w:tcPr>
            <w:tcW w:w="540" w:type="dxa"/>
            <w:tcBorders>
              <w:top w:val="single" w:sz="4" w:space="0" w:color="auto"/>
              <w:left w:val="single" w:sz="4" w:space="0" w:color="auto"/>
              <w:bottom w:val="single" w:sz="12" w:space="0" w:color="auto"/>
              <w:right w:val="single" w:sz="4" w:space="0" w:color="auto"/>
            </w:tcBorders>
          </w:tcPr>
          <w:p w:rsidR="00907D0E" w:rsidRPr="00CE5BFF" w:rsidRDefault="00907D0E" w:rsidP="00FA2533">
            <w:pPr>
              <w:jc w:val="center"/>
              <w:rPr>
                <w:b/>
                <w:sz w:val="20"/>
              </w:rPr>
            </w:pPr>
            <w:r w:rsidRPr="00CE5BFF">
              <w:rPr>
                <w:b/>
                <w:sz w:val="20"/>
              </w:rPr>
              <w:t>C. A.</w:t>
            </w:r>
          </w:p>
        </w:tc>
        <w:tc>
          <w:tcPr>
            <w:tcW w:w="1819" w:type="dxa"/>
            <w:gridSpan w:val="2"/>
            <w:tcBorders>
              <w:top w:val="single" w:sz="4" w:space="0" w:color="auto"/>
              <w:left w:val="single" w:sz="4" w:space="0" w:color="auto"/>
              <w:bottom w:val="single" w:sz="12" w:space="0" w:color="auto"/>
              <w:right w:val="single" w:sz="4" w:space="0" w:color="auto"/>
            </w:tcBorders>
          </w:tcPr>
          <w:p w:rsidR="00907D0E" w:rsidRPr="00CE5BFF" w:rsidRDefault="00907D0E" w:rsidP="00FA2533">
            <w:pPr>
              <w:jc w:val="center"/>
              <w:rPr>
                <w:b/>
                <w:sz w:val="20"/>
              </w:rPr>
            </w:pPr>
            <w:r>
              <w:rPr>
                <w:b/>
                <w:sz w:val="20"/>
              </w:rPr>
              <w:t>M.S.</w:t>
            </w:r>
          </w:p>
        </w:tc>
        <w:tc>
          <w:tcPr>
            <w:tcW w:w="621" w:type="dxa"/>
            <w:tcBorders>
              <w:top w:val="single" w:sz="4" w:space="0" w:color="auto"/>
              <w:left w:val="single" w:sz="4" w:space="0" w:color="auto"/>
              <w:bottom w:val="single" w:sz="12" w:space="0" w:color="auto"/>
              <w:right w:val="single" w:sz="4" w:space="0" w:color="auto"/>
            </w:tcBorders>
          </w:tcPr>
          <w:p w:rsidR="00907D0E" w:rsidRPr="00CE5BFF" w:rsidRDefault="00907D0E" w:rsidP="00FA2533">
            <w:pPr>
              <w:jc w:val="center"/>
              <w:rPr>
                <w:b/>
                <w:sz w:val="20"/>
              </w:rPr>
            </w:pPr>
            <w:r w:rsidRPr="00CE5BFF">
              <w:rPr>
                <w:b/>
                <w:sz w:val="20"/>
              </w:rPr>
              <w:t>E. S.</w:t>
            </w:r>
          </w:p>
        </w:tc>
        <w:tc>
          <w:tcPr>
            <w:tcW w:w="557" w:type="dxa"/>
            <w:gridSpan w:val="2"/>
            <w:tcBorders>
              <w:top w:val="single" w:sz="4" w:space="0" w:color="auto"/>
              <w:left w:val="single" w:sz="4" w:space="0" w:color="auto"/>
              <w:bottom w:val="single" w:sz="12" w:space="0" w:color="auto"/>
              <w:right w:val="single" w:sz="4" w:space="0" w:color="auto"/>
            </w:tcBorders>
          </w:tcPr>
          <w:p w:rsidR="00907D0E" w:rsidRPr="00CE5BFF" w:rsidRDefault="00907D0E" w:rsidP="00FA2533">
            <w:pPr>
              <w:jc w:val="center"/>
              <w:rPr>
                <w:b/>
                <w:sz w:val="20"/>
              </w:rPr>
            </w:pPr>
            <w:r w:rsidRPr="00CE5BFF">
              <w:rPr>
                <w:b/>
                <w:sz w:val="20"/>
              </w:rPr>
              <w:t>Total</w:t>
            </w:r>
          </w:p>
        </w:tc>
      </w:tr>
      <w:tr w:rsidR="00907D0E" w:rsidRPr="00F87F1A" w:rsidTr="00246E9E">
        <w:tc>
          <w:tcPr>
            <w:tcW w:w="1008" w:type="dxa"/>
            <w:tcBorders>
              <w:top w:val="single" w:sz="12" w:space="0" w:color="auto"/>
              <w:left w:val="single" w:sz="6" w:space="0" w:color="000000"/>
              <w:bottom w:val="single" w:sz="6" w:space="0" w:color="000000"/>
              <w:right w:val="single" w:sz="6" w:space="0" w:color="000000"/>
            </w:tcBorders>
          </w:tcPr>
          <w:p w:rsidR="00907D0E" w:rsidRPr="00F87F1A" w:rsidRDefault="00907D0E" w:rsidP="00FA2533">
            <w:pPr>
              <w:rPr>
                <w:sz w:val="20"/>
              </w:rPr>
            </w:pPr>
            <w:r w:rsidRPr="00F87F1A">
              <w:rPr>
                <w:sz w:val="20"/>
              </w:rPr>
              <w:t>CET 1504</w:t>
            </w:r>
          </w:p>
        </w:tc>
        <w:tc>
          <w:tcPr>
            <w:tcW w:w="3311" w:type="dxa"/>
            <w:tcBorders>
              <w:top w:val="single" w:sz="12" w:space="0" w:color="auto"/>
              <w:left w:val="single" w:sz="6" w:space="0" w:color="000000"/>
              <w:bottom w:val="single" w:sz="6" w:space="0" w:color="000000"/>
              <w:right w:val="single" w:sz="6" w:space="0" w:color="000000"/>
            </w:tcBorders>
          </w:tcPr>
          <w:p w:rsidR="00907D0E" w:rsidRPr="00F87F1A" w:rsidRDefault="00907D0E" w:rsidP="00FA2533">
            <w:pPr>
              <w:rPr>
                <w:sz w:val="20"/>
              </w:rPr>
            </w:pPr>
            <w:r w:rsidRPr="00F87F1A">
              <w:rPr>
                <w:sz w:val="20"/>
              </w:rPr>
              <w:t>Chemical Project Engg. &amp; Economics</w:t>
            </w:r>
          </w:p>
        </w:tc>
        <w:tc>
          <w:tcPr>
            <w:tcW w:w="720" w:type="dxa"/>
            <w:tcBorders>
              <w:top w:val="single" w:sz="12" w:space="0" w:color="auto"/>
              <w:left w:val="single" w:sz="6" w:space="0" w:color="000000"/>
              <w:bottom w:val="single" w:sz="6" w:space="0" w:color="000000"/>
              <w:right w:val="single" w:sz="4" w:space="0" w:color="auto"/>
            </w:tcBorders>
          </w:tcPr>
          <w:p w:rsidR="00907D0E" w:rsidRPr="00F87F1A" w:rsidRDefault="00907D0E" w:rsidP="00FA2533">
            <w:pPr>
              <w:jc w:val="center"/>
              <w:rPr>
                <w:sz w:val="20"/>
              </w:rPr>
            </w:pPr>
            <w:r w:rsidRPr="00F87F1A">
              <w:rPr>
                <w:sz w:val="20"/>
              </w:rPr>
              <w:t>3</w:t>
            </w:r>
          </w:p>
        </w:tc>
        <w:tc>
          <w:tcPr>
            <w:tcW w:w="630" w:type="dxa"/>
            <w:tcBorders>
              <w:top w:val="single" w:sz="12" w:space="0" w:color="auto"/>
              <w:left w:val="single" w:sz="6" w:space="0" w:color="000000"/>
              <w:bottom w:val="single" w:sz="6" w:space="0" w:color="000000"/>
              <w:right w:val="single" w:sz="4" w:space="0" w:color="auto"/>
            </w:tcBorders>
          </w:tcPr>
          <w:p w:rsidR="00907D0E" w:rsidRPr="00F87F1A" w:rsidRDefault="00907D0E" w:rsidP="00FA2533">
            <w:pPr>
              <w:jc w:val="center"/>
              <w:rPr>
                <w:sz w:val="20"/>
              </w:rPr>
            </w:pPr>
            <w:r w:rsidRPr="00F87F1A">
              <w:rPr>
                <w:sz w:val="20"/>
              </w:rPr>
              <w:t>3</w:t>
            </w:r>
          </w:p>
        </w:tc>
        <w:tc>
          <w:tcPr>
            <w:tcW w:w="540" w:type="dxa"/>
            <w:tcBorders>
              <w:top w:val="single" w:sz="12" w:space="0" w:color="auto"/>
              <w:left w:val="single" w:sz="6" w:space="0" w:color="000000"/>
              <w:bottom w:val="single" w:sz="6" w:space="0" w:color="000000"/>
              <w:right w:val="single" w:sz="4" w:space="0" w:color="auto"/>
            </w:tcBorders>
          </w:tcPr>
          <w:p w:rsidR="00907D0E" w:rsidRPr="00F87F1A" w:rsidRDefault="00907D0E" w:rsidP="00FA2533">
            <w:pPr>
              <w:jc w:val="center"/>
              <w:rPr>
                <w:sz w:val="20"/>
              </w:rPr>
            </w:pPr>
            <w:r w:rsidRPr="00F87F1A">
              <w:rPr>
                <w:sz w:val="20"/>
              </w:rPr>
              <w:t>1</w:t>
            </w:r>
          </w:p>
        </w:tc>
        <w:tc>
          <w:tcPr>
            <w:tcW w:w="540" w:type="dxa"/>
            <w:tcBorders>
              <w:top w:val="single" w:sz="12" w:space="0" w:color="auto"/>
              <w:left w:val="single" w:sz="6" w:space="0" w:color="000000"/>
              <w:bottom w:val="single" w:sz="6" w:space="0" w:color="000000"/>
              <w:right w:val="single" w:sz="4" w:space="0" w:color="auto"/>
            </w:tcBorders>
          </w:tcPr>
          <w:p w:rsidR="00907D0E" w:rsidRPr="00F87F1A" w:rsidRDefault="00907D0E" w:rsidP="00FA2533">
            <w:pPr>
              <w:jc w:val="center"/>
              <w:rPr>
                <w:sz w:val="20"/>
              </w:rPr>
            </w:pPr>
            <w:r w:rsidRPr="00F87F1A">
              <w:rPr>
                <w:sz w:val="20"/>
              </w:rPr>
              <w:t>0</w:t>
            </w:r>
          </w:p>
        </w:tc>
        <w:tc>
          <w:tcPr>
            <w:tcW w:w="540" w:type="dxa"/>
            <w:tcBorders>
              <w:top w:val="single" w:sz="12" w:space="0" w:color="auto"/>
              <w:left w:val="single" w:sz="4" w:space="0" w:color="auto"/>
              <w:bottom w:val="single" w:sz="4" w:space="0" w:color="auto"/>
              <w:right w:val="single" w:sz="4" w:space="0" w:color="auto"/>
            </w:tcBorders>
          </w:tcPr>
          <w:p w:rsidR="00907D0E" w:rsidRPr="00F87F1A" w:rsidRDefault="00907D0E" w:rsidP="00FA2533">
            <w:pPr>
              <w:jc w:val="center"/>
              <w:rPr>
                <w:sz w:val="20"/>
              </w:rPr>
            </w:pPr>
            <w:r w:rsidRPr="00F87F1A">
              <w:rPr>
                <w:sz w:val="20"/>
              </w:rPr>
              <w:t>30</w:t>
            </w:r>
          </w:p>
        </w:tc>
        <w:tc>
          <w:tcPr>
            <w:tcW w:w="1819" w:type="dxa"/>
            <w:gridSpan w:val="2"/>
            <w:tcBorders>
              <w:top w:val="single" w:sz="12" w:space="0" w:color="auto"/>
              <w:left w:val="single" w:sz="4" w:space="0" w:color="auto"/>
              <w:bottom w:val="single" w:sz="4" w:space="0" w:color="auto"/>
              <w:right w:val="single" w:sz="4" w:space="0" w:color="auto"/>
            </w:tcBorders>
          </w:tcPr>
          <w:p w:rsidR="00907D0E" w:rsidRPr="00F87F1A" w:rsidRDefault="00907D0E" w:rsidP="00FA2533">
            <w:pPr>
              <w:jc w:val="center"/>
              <w:rPr>
                <w:sz w:val="20"/>
              </w:rPr>
            </w:pPr>
            <w:r w:rsidRPr="00F87F1A">
              <w:rPr>
                <w:sz w:val="20"/>
              </w:rPr>
              <w:t>30</w:t>
            </w:r>
          </w:p>
        </w:tc>
        <w:tc>
          <w:tcPr>
            <w:tcW w:w="621" w:type="dxa"/>
            <w:tcBorders>
              <w:top w:val="single" w:sz="12" w:space="0" w:color="auto"/>
              <w:left w:val="single" w:sz="4" w:space="0" w:color="auto"/>
              <w:bottom w:val="single" w:sz="4" w:space="0" w:color="auto"/>
              <w:right w:val="single" w:sz="4" w:space="0" w:color="auto"/>
            </w:tcBorders>
          </w:tcPr>
          <w:p w:rsidR="00907D0E" w:rsidRPr="00F87F1A" w:rsidRDefault="00907D0E" w:rsidP="00FA2533">
            <w:pPr>
              <w:jc w:val="center"/>
              <w:rPr>
                <w:sz w:val="20"/>
              </w:rPr>
            </w:pPr>
            <w:r w:rsidRPr="00F87F1A">
              <w:rPr>
                <w:sz w:val="20"/>
              </w:rPr>
              <w:t>40</w:t>
            </w:r>
          </w:p>
        </w:tc>
        <w:tc>
          <w:tcPr>
            <w:tcW w:w="557" w:type="dxa"/>
            <w:gridSpan w:val="2"/>
            <w:tcBorders>
              <w:top w:val="single" w:sz="12" w:space="0" w:color="auto"/>
              <w:left w:val="single" w:sz="4" w:space="0" w:color="auto"/>
              <w:bottom w:val="single" w:sz="4" w:space="0" w:color="auto"/>
              <w:right w:val="single" w:sz="4" w:space="0" w:color="auto"/>
            </w:tcBorders>
          </w:tcPr>
          <w:p w:rsidR="00907D0E" w:rsidRPr="00F87F1A" w:rsidRDefault="00907D0E" w:rsidP="00FA2533">
            <w:pPr>
              <w:jc w:val="center"/>
              <w:rPr>
                <w:sz w:val="20"/>
              </w:rPr>
            </w:pPr>
            <w:r w:rsidRPr="00F87F1A">
              <w:rPr>
                <w:sz w:val="20"/>
              </w:rPr>
              <w:t>100</w:t>
            </w:r>
          </w:p>
        </w:tc>
      </w:tr>
      <w:tr w:rsidR="00907D0E" w:rsidRPr="00CE5BFF" w:rsidTr="00246E9E">
        <w:trPr>
          <w:tblHeader/>
        </w:trPr>
        <w:tc>
          <w:tcPr>
            <w:tcW w:w="1008" w:type="dxa"/>
            <w:tcBorders>
              <w:top w:val="single" w:sz="6" w:space="0" w:color="000000"/>
              <w:left w:val="single" w:sz="6" w:space="0" w:color="000000"/>
              <w:bottom w:val="single" w:sz="6" w:space="0" w:color="000000"/>
              <w:right w:val="single" w:sz="6" w:space="0" w:color="000000"/>
            </w:tcBorders>
          </w:tcPr>
          <w:p w:rsidR="00907D0E" w:rsidRPr="00CE5BFF" w:rsidRDefault="00907D0E" w:rsidP="00FA2533">
            <w:pPr>
              <w:rPr>
                <w:sz w:val="20"/>
              </w:rPr>
            </w:pPr>
            <w:r w:rsidRPr="00CE5BFF">
              <w:rPr>
                <w:sz w:val="20"/>
              </w:rPr>
              <w:t>CET 1505</w:t>
            </w:r>
          </w:p>
        </w:tc>
        <w:tc>
          <w:tcPr>
            <w:tcW w:w="3311" w:type="dxa"/>
            <w:tcBorders>
              <w:top w:val="single" w:sz="6" w:space="0" w:color="000000"/>
              <w:left w:val="single" w:sz="6" w:space="0" w:color="000000"/>
              <w:bottom w:val="single" w:sz="6" w:space="0" w:color="000000"/>
              <w:right w:val="single" w:sz="6" w:space="0" w:color="000000"/>
            </w:tcBorders>
          </w:tcPr>
          <w:p w:rsidR="00907D0E" w:rsidRPr="00CE5BFF" w:rsidRDefault="00907D0E" w:rsidP="00FA2533">
            <w:pPr>
              <w:rPr>
                <w:sz w:val="20"/>
              </w:rPr>
            </w:pPr>
            <w:r w:rsidRPr="00CE5BFF">
              <w:rPr>
                <w:sz w:val="20"/>
              </w:rPr>
              <w:t>Process Development and Engineering</w:t>
            </w:r>
          </w:p>
        </w:tc>
        <w:tc>
          <w:tcPr>
            <w:tcW w:w="720" w:type="dxa"/>
            <w:tcBorders>
              <w:top w:val="single" w:sz="6" w:space="0" w:color="000000"/>
              <w:left w:val="single" w:sz="6" w:space="0" w:color="000000"/>
              <w:bottom w:val="single" w:sz="6" w:space="0" w:color="000000"/>
              <w:right w:val="single" w:sz="4" w:space="0" w:color="auto"/>
            </w:tcBorders>
          </w:tcPr>
          <w:p w:rsidR="00907D0E" w:rsidRPr="00CE5BFF" w:rsidRDefault="00907D0E" w:rsidP="00FA2533">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4" w:space="0" w:color="auto"/>
            </w:tcBorders>
          </w:tcPr>
          <w:p w:rsidR="00907D0E" w:rsidRPr="00CE5BFF" w:rsidRDefault="00907D0E" w:rsidP="00FA2533">
            <w:pPr>
              <w:jc w:val="center"/>
              <w:rPr>
                <w:sz w:val="20"/>
              </w:rPr>
            </w:pPr>
            <w:r>
              <w:rPr>
                <w:sz w:val="20"/>
              </w:rPr>
              <w:t>4</w:t>
            </w:r>
          </w:p>
        </w:tc>
        <w:tc>
          <w:tcPr>
            <w:tcW w:w="540" w:type="dxa"/>
            <w:tcBorders>
              <w:top w:val="single" w:sz="6" w:space="0" w:color="000000"/>
              <w:left w:val="single" w:sz="6" w:space="0" w:color="000000"/>
              <w:bottom w:val="single" w:sz="6" w:space="0" w:color="000000"/>
              <w:right w:val="single" w:sz="4" w:space="0" w:color="auto"/>
            </w:tcBorders>
          </w:tcPr>
          <w:p w:rsidR="00907D0E" w:rsidRPr="00CE5BFF" w:rsidRDefault="00907D0E" w:rsidP="00FA2533">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907D0E" w:rsidRPr="00CE5BFF" w:rsidRDefault="00907D0E"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907D0E" w:rsidRPr="00CE5BFF" w:rsidRDefault="00907D0E" w:rsidP="00FA2533">
            <w:pPr>
              <w:jc w:val="center"/>
              <w:rPr>
                <w:sz w:val="20"/>
              </w:rPr>
            </w:pPr>
            <w:r>
              <w:rPr>
                <w:sz w:val="20"/>
              </w:rPr>
              <w:t>45</w:t>
            </w:r>
          </w:p>
        </w:tc>
        <w:tc>
          <w:tcPr>
            <w:tcW w:w="1819" w:type="dxa"/>
            <w:gridSpan w:val="2"/>
            <w:tcBorders>
              <w:top w:val="single" w:sz="4" w:space="0" w:color="auto"/>
              <w:left w:val="single" w:sz="4" w:space="0" w:color="auto"/>
              <w:bottom w:val="single" w:sz="4" w:space="0" w:color="auto"/>
              <w:right w:val="single" w:sz="4" w:space="0" w:color="auto"/>
            </w:tcBorders>
          </w:tcPr>
          <w:p w:rsidR="00907D0E" w:rsidRPr="00CE5BFF" w:rsidRDefault="00907D0E" w:rsidP="00FA2533">
            <w:pPr>
              <w:jc w:val="center"/>
              <w:rPr>
                <w:sz w:val="20"/>
              </w:rPr>
            </w:pPr>
            <w:r>
              <w:rPr>
                <w:sz w:val="20"/>
              </w:rPr>
              <w:t>45</w:t>
            </w:r>
          </w:p>
        </w:tc>
        <w:tc>
          <w:tcPr>
            <w:tcW w:w="621" w:type="dxa"/>
            <w:tcBorders>
              <w:top w:val="single" w:sz="4" w:space="0" w:color="auto"/>
              <w:left w:val="single" w:sz="4" w:space="0" w:color="auto"/>
              <w:bottom w:val="single" w:sz="4" w:space="0" w:color="auto"/>
              <w:right w:val="single" w:sz="4" w:space="0" w:color="auto"/>
            </w:tcBorders>
          </w:tcPr>
          <w:p w:rsidR="00907D0E" w:rsidRPr="00CE5BFF" w:rsidRDefault="00907D0E" w:rsidP="00FA2533">
            <w:pPr>
              <w:jc w:val="center"/>
              <w:rPr>
                <w:sz w:val="20"/>
              </w:rPr>
            </w:pPr>
            <w:r>
              <w:rPr>
                <w:sz w:val="20"/>
              </w:rPr>
              <w:t>60</w:t>
            </w:r>
          </w:p>
        </w:tc>
        <w:tc>
          <w:tcPr>
            <w:tcW w:w="557" w:type="dxa"/>
            <w:gridSpan w:val="2"/>
            <w:tcBorders>
              <w:top w:val="single" w:sz="4" w:space="0" w:color="auto"/>
              <w:left w:val="single" w:sz="4" w:space="0" w:color="auto"/>
              <w:bottom w:val="single" w:sz="4" w:space="0" w:color="auto"/>
              <w:right w:val="single" w:sz="4" w:space="0" w:color="auto"/>
            </w:tcBorders>
          </w:tcPr>
          <w:p w:rsidR="00907D0E" w:rsidRPr="00CE5BFF" w:rsidRDefault="00907D0E" w:rsidP="00FA2533">
            <w:pPr>
              <w:jc w:val="center"/>
              <w:rPr>
                <w:sz w:val="20"/>
              </w:rPr>
            </w:pPr>
            <w:r>
              <w:rPr>
                <w:sz w:val="20"/>
              </w:rPr>
              <w:t>15</w:t>
            </w:r>
            <w:r w:rsidRPr="00CE5BFF">
              <w:rPr>
                <w:sz w:val="20"/>
              </w:rPr>
              <w:t>0</w:t>
            </w:r>
          </w:p>
        </w:tc>
      </w:tr>
      <w:tr w:rsidR="00907D0E" w:rsidRPr="00CE5BFF" w:rsidTr="00246E9E">
        <w:trPr>
          <w:tblHeader/>
        </w:trPr>
        <w:tc>
          <w:tcPr>
            <w:tcW w:w="1008" w:type="dxa"/>
            <w:tcBorders>
              <w:top w:val="single" w:sz="6" w:space="0" w:color="000000"/>
              <w:left w:val="single" w:sz="6" w:space="0" w:color="000000"/>
              <w:bottom w:val="single" w:sz="6" w:space="0" w:color="000000"/>
              <w:right w:val="single" w:sz="6" w:space="0" w:color="000000"/>
            </w:tcBorders>
          </w:tcPr>
          <w:p w:rsidR="00907D0E" w:rsidRPr="00CE5BFF" w:rsidRDefault="00907D0E" w:rsidP="00FA2533">
            <w:pPr>
              <w:rPr>
                <w:sz w:val="20"/>
              </w:rPr>
            </w:pPr>
            <w:r w:rsidRPr="00CE5BFF">
              <w:rPr>
                <w:sz w:val="20"/>
              </w:rPr>
              <w:t>HUT 1102</w:t>
            </w:r>
          </w:p>
        </w:tc>
        <w:tc>
          <w:tcPr>
            <w:tcW w:w="3311" w:type="dxa"/>
            <w:tcBorders>
              <w:top w:val="single" w:sz="6" w:space="0" w:color="000000"/>
              <w:left w:val="single" w:sz="6" w:space="0" w:color="000000"/>
              <w:bottom w:val="single" w:sz="6" w:space="0" w:color="000000"/>
              <w:right w:val="single" w:sz="6" w:space="0" w:color="000000"/>
            </w:tcBorders>
          </w:tcPr>
          <w:p w:rsidR="00907D0E" w:rsidRPr="00CE5BFF" w:rsidRDefault="00907D0E" w:rsidP="00FA2533">
            <w:pPr>
              <w:rPr>
                <w:sz w:val="20"/>
              </w:rPr>
            </w:pPr>
            <w:r w:rsidRPr="00CE5BFF">
              <w:rPr>
                <w:sz w:val="20"/>
              </w:rPr>
              <w:t>Perspectives of Society, Sci. &amp; Tech.</w:t>
            </w:r>
          </w:p>
        </w:tc>
        <w:tc>
          <w:tcPr>
            <w:tcW w:w="720" w:type="dxa"/>
            <w:tcBorders>
              <w:top w:val="single" w:sz="6" w:space="0" w:color="000000"/>
              <w:left w:val="single" w:sz="6" w:space="0" w:color="000000"/>
              <w:bottom w:val="single" w:sz="6" w:space="0" w:color="000000"/>
              <w:right w:val="single" w:sz="4" w:space="0" w:color="auto"/>
            </w:tcBorders>
          </w:tcPr>
          <w:p w:rsidR="00907D0E" w:rsidRPr="00CE5BFF" w:rsidRDefault="00907D0E" w:rsidP="00FA2533">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4" w:space="0" w:color="auto"/>
            </w:tcBorders>
          </w:tcPr>
          <w:p w:rsidR="00907D0E" w:rsidRPr="00CE5BFF" w:rsidRDefault="00907D0E" w:rsidP="00FA2533">
            <w:pPr>
              <w:jc w:val="center"/>
              <w:rPr>
                <w:sz w:val="20"/>
              </w:rPr>
            </w:pPr>
            <w:r>
              <w:rPr>
                <w:sz w:val="20"/>
              </w:rPr>
              <w:t>3</w:t>
            </w:r>
          </w:p>
        </w:tc>
        <w:tc>
          <w:tcPr>
            <w:tcW w:w="540" w:type="dxa"/>
            <w:tcBorders>
              <w:top w:val="single" w:sz="6" w:space="0" w:color="000000"/>
              <w:left w:val="single" w:sz="6" w:space="0" w:color="000000"/>
              <w:bottom w:val="single" w:sz="6" w:space="0" w:color="000000"/>
              <w:right w:val="single" w:sz="4" w:space="0" w:color="auto"/>
            </w:tcBorders>
          </w:tcPr>
          <w:p w:rsidR="00907D0E" w:rsidRPr="00CE5BFF" w:rsidRDefault="00907D0E" w:rsidP="00FA2533">
            <w:pPr>
              <w:jc w:val="center"/>
              <w:rPr>
                <w:sz w:val="20"/>
              </w:rPr>
            </w:pPr>
            <w:r>
              <w:rPr>
                <w:sz w:val="20"/>
              </w:rPr>
              <w:t>1</w:t>
            </w:r>
          </w:p>
        </w:tc>
        <w:tc>
          <w:tcPr>
            <w:tcW w:w="540" w:type="dxa"/>
            <w:tcBorders>
              <w:top w:val="single" w:sz="6" w:space="0" w:color="000000"/>
              <w:left w:val="single" w:sz="6" w:space="0" w:color="000000"/>
              <w:bottom w:val="single" w:sz="6" w:space="0" w:color="000000"/>
              <w:right w:val="single" w:sz="4" w:space="0" w:color="auto"/>
            </w:tcBorders>
          </w:tcPr>
          <w:p w:rsidR="00907D0E" w:rsidRPr="00CE5BFF" w:rsidRDefault="00907D0E"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907D0E" w:rsidRPr="00CE5BFF" w:rsidRDefault="00907D0E" w:rsidP="00F5164C">
            <w:pPr>
              <w:jc w:val="center"/>
              <w:rPr>
                <w:sz w:val="20"/>
              </w:rPr>
            </w:pPr>
            <w:r>
              <w:rPr>
                <w:sz w:val="20"/>
              </w:rPr>
              <w:t>30</w:t>
            </w:r>
          </w:p>
        </w:tc>
        <w:tc>
          <w:tcPr>
            <w:tcW w:w="1819" w:type="dxa"/>
            <w:gridSpan w:val="2"/>
            <w:tcBorders>
              <w:top w:val="single" w:sz="4" w:space="0" w:color="auto"/>
              <w:left w:val="single" w:sz="4" w:space="0" w:color="auto"/>
              <w:bottom w:val="single" w:sz="4" w:space="0" w:color="auto"/>
              <w:right w:val="single" w:sz="4" w:space="0" w:color="auto"/>
            </w:tcBorders>
          </w:tcPr>
          <w:p w:rsidR="00907D0E" w:rsidRPr="00CE5BFF" w:rsidRDefault="00907D0E" w:rsidP="00F5164C">
            <w:pPr>
              <w:jc w:val="center"/>
              <w:rPr>
                <w:sz w:val="20"/>
              </w:rPr>
            </w:pPr>
            <w:r>
              <w:rPr>
                <w:sz w:val="20"/>
              </w:rPr>
              <w:t>30</w:t>
            </w:r>
          </w:p>
        </w:tc>
        <w:tc>
          <w:tcPr>
            <w:tcW w:w="621" w:type="dxa"/>
            <w:tcBorders>
              <w:top w:val="single" w:sz="4" w:space="0" w:color="auto"/>
              <w:left w:val="single" w:sz="4" w:space="0" w:color="auto"/>
              <w:bottom w:val="single" w:sz="4" w:space="0" w:color="auto"/>
              <w:right w:val="single" w:sz="4" w:space="0" w:color="auto"/>
            </w:tcBorders>
          </w:tcPr>
          <w:p w:rsidR="00907D0E" w:rsidRPr="00CE5BFF" w:rsidRDefault="00907D0E" w:rsidP="00F5164C">
            <w:pPr>
              <w:jc w:val="center"/>
              <w:rPr>
                <w:sz w:val="20"/>
              </w:rPr>
            </w:pPr>
            <w:r>
              <w:rPr>
                <w:sz w:val="20"/>
              </w:rPr>
              <w:t>40</w:t>
            </w:r>
          </w:p>
        </w:tc>
        <w:tc>
          <w:tcPr>
            <w:tcW w:w="557" w:type="dxa"/>
            <w:gridSpan w:val="2"/>
            <w:tcBorders>
              <w:top w:val="single" w:sz="4" w:space="0" w:color="auto"/>
              <w:left w:val="single" w:sz="4" w:space="0" w:color="auto"/>
              <w:bottom w:val="single" w:sz="4" w:space="0" w:color="auto"/>
              <w:right w:val="single" w:sz="4" w:space="0" w:color="auto"/>
            </w:tcBorders>
          </w:tcPr>
          <w:p w:rsidR="00907D0E" w:rsidRPr="00CE5BFF" w:rsidRDefault="00907D0E" w:rsidP="00FA2533">
            <w:pPr>
              <w:jc w:val="center"/>
              <w:rPr>
                <w:sz w:val="20"/>
              </w:rPr>
            </w:pPr>
            <w:r>
              <w:rPr>
                <w:sz w:val="20"/>
              </w:rPr>
              <w:t>10</w:t>
            </w:r>
            <w:r w:rsidRPr="00CE5BFF">
              <w:rPr>
                <w:sz w:val="20"/>
              </w:rPr>
              <w:t>0</w:t>
            </w:r>
          </w:p>
        </w:tc>
      </w:tr>
      <w:tr w:rsidR="00BC673D" w:rsidRPr="00BA653C" w:rsidTr="00F4628B">
        <w:trPr>
          <w:tblHeader/>
        </w:trPr>
        <w:tc>
          <w:tcPr>
            <w:tcW w:w="1008" w:type="dxa"/>
            <w:tcBorders>
              <w:top w:val="single" w:sz="4" w:space="0" w:color="auto"/>
              <w:left w:val="single" w:sz="6" w:space="0" w:color="000000"/>
              <w:bottom w:val="single" w:sz="12" w:space="0" w:color="auto"/>
              <w:right w:val="single" w:sz="6" w:space="0" w:color="000000"/>
            </w:tcBorders>
            <w:shd w:val="clear" w:color="auto" w:fill="auto"/>
          </w:tcPr>
          <w:p w:rsidR="00BC673D" w:rsidRPr="00BC673D" w:rsidRDefault="00BC673D" w:rsidP="00FA2533">
            <w:pPr>
              <w:rPr>
                <w:sz w:val="20"/>
              </w:rPr>
            </w:pPr>
            <w:r w:rsidRPr="00BC673D">
              <w:rPr>
                <w:sz w:val="20"/>
              </w:rPr>
              <w:t>CET</w:t>
            </w:r>
          </w:p>
        </w:tc>
        <w:tc>
          <w:tcPr>
            <w:tcW w:w="3311" w:type="dxa"/>
            <w:tcBorders>
              <w:top w:val="single" w:sz="4" w:space="0" w:color="auto"/>
              <w:left w:val="single" w:sz="6" w:space="0" w:color="000000"/>
              <w:bottom w:val="single" w:sz="12" w:space="0" w:color="auto"/>
              <w:right w:val="single" w:sz="6" w:space="0" w:color="000000"/>
            </w:tcBorders>
            <w:shd w:val="clear" w:color="auto" w:fill="auto"/>
          </w:tcPr>
          <w:p w:rsidR="00BC673D" w:rsidRPr="00BC673D" w:rsidRDefault="00BC673D" w:rsidP="00FA2533">
            <w:pPr>
              <w:rPr>
                <w:sz w:val="20"/>
              </w:rPr>
            </w:pPr>
            <w:r w:rsidRPr="00BC673D">
              <w:rPr>
                <w:sz w:val="20"/>
              </w:rPr>
              <w:t>Chem Engg Elective – II</w:t>
            </w:r>
          </w:p>
        </w:tc>
        <w:tc>
          <w:tcPr>
            <w:tcW w:w="720" w:type="dxa"/>
            <w:tcBorders>
              <w:top w:val="single" w:sz="4" w:space="0" w:color="auto"/>
              <w:left w:val="single" w:sz="6" w:space="0" w:color="000000"/>
              <w:bottom w:val="single" w:sz="12" w:space="0" w:color="auto"/>
              <w:right w:val="single" w:sz="4" w:space="0" w:color="auto"/>
            </w:tcBorders>
            <w:shd w:val="clear" w:color="auto" w:fill="auto"/>
          </w:tcPr>
          <w:p w:rsidR="00BC673D" w:rsidRPr="00BC673D" w:rsidRDefault="00BC673D" w:rsidP="00FA2533">
            <w:pPr>
              <w:jc w:val="center"/>
              <w:rPr>
                <w:sz w:val="20"/>
              </w:rPr>
            </w:pPr>
            <w:r w:rsidRPr="00BC673D">
              <w:rPr>
                <w:sz w:val="20"/>
              </w:rPr>
              <w:t>3</w:t>
            </w:r>
          </w:p>
        </w:tc>
        <w:tc>
          <w:tcPr>
            <w:tcW w:w="630" w:type="dxa"/>
            <w:tcBorders>
              <w:top w:val="single" w:sz="4" w:space="0" w:color="auto"/>
              <w:left w:val="single" w:sz="6" w:space="0" w:color="000000"/>
              <w:bottom w:val="single" w:sz="12" w:space="0" w:color="auto"/>
              <w:right w:val="single" w:sz="4" w:space="0" w:color="auto"/>
            </w:tcBorders>
            <w:shd w:val="clear" w:color="auto" w:fill="auto"/>
          </w:tcPr>
          <w:p w:rsidR="00BC673D" w:rsidRPr="00BC673D" w:rsidRDefault="00BC673D" w:rsidP="00FA2533">
            <w:pPr>
              <w:jc w:val="center"/>
              <w:rPr>
                <w:sz w:val="20"/>
              </w:rPr>
            </w:pPr>
            <w:r w:rsidRPr="00BC673D">
              <w:rPr>
                <w:sz w:val="20"/>
              </w:rPr>
              <w:t>3</w:t>
            </w:r>
          </w:p>
        </w:tc>
        <w:tc>
          <w:tcPr>
            <w:tcW w:w="540" w:type="dxa"/>
            <w:tcBorders>
              <w:top w:val="single" w:sz="4" w:space="0" w:color="auto"/>
              <w:left w:val="single" w:sz="6" w:space="0" w:color="000000"/>
              <w:bottom w:val="single" w:sz="12" w:space="0" w:color="auto"/>
              <w:right w:val="single" w:sz="4" w:space="0" w:color="auto"/>
            </w:tcBorders>
            <w:shd w:val="clear" w:color="auto" w:fill="auto"/>
          </w:tcPr>
          <w:p w:rsidR="00BC673D" w:rsidRPr="00BC673D" w:rsidRDefault="00BC673D" w:rsidP="00FA2533">
            <w:pPr>
              <w:jc w:val="center"/>
              <w:rPr>
                <w:sz w:val="20"/>
              </w:rPr>
            </w:pPr>
            <w:r w:rsidRPr="00BC673D">
              <w:rPr>
                <w:sz w:val="20"/>
              </w:rPr>
              <w:t>2</w:t>
            </w:r>
          </w:p>
        </w:tc>
        <w:tc>
          <w:tcPr>
            <w:tcW w:w="540" w:type="dxa"/>
            <w:tcBorders>
              <w:top w:val="single" w:sz="4" w:space="0" w:color="auto"/>
              <w:left w:val="single" w:sz="6" w:space="0" w:color="000000"/>
              <w:bottom w:val="single" w:sz="12" w:space="0" w:color="auto"/>
              <w:right w:val="single" w:sz="4" w:space="0" w:color="auto"/>
            </w:tcBorders>
            <w:shd w:val="clear" w:color="auto" w:fill="auto"/>
          </w:tcPr>
          <w:p w:rsidR="00BC673D" w:rsidRPr="00BC673D" w:rsidRDefault="00BC673D" w:rsidP="00FA2533">
            <w:pPr>
              <w:jc w:val="center"/>
              <w:rPr>
                <w:sz w:val="20"/>
              </w:rPr>
            </w:pPr>
            <w:r w:rsidRPr="00BC673D">
              <w:rPr>
                <w:sz w:val="20"/>
              </w:rPr>
              <w:t>0</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BC673D" w:rsidRPr="00BC673D" w:rsidRDefault="00BC673D" w:rsidP="00F5164C">
            <w:pPr>
              <w:jc w:val="center"/>
              <w:rPr>
                <w:sz w:val="20"/>
              </w:rPr>
            </w:pPr>
            <w:r w:rsidRPr="00BC673D">
              <w:rPr>
                <w:sz w:val="20"/>
              </w:rPr>
              <w:t>30</w:t>
            </w:r>
          </w:p>
        </w:tc>
        <w:tc>
          <w:tcPr>
            <w:tcW w:w="1819" w:type="dxa"/>
            <w:gridSpan w:val="2"/>
            <w:tcBorders>
              <w:top w:val="single" w:sz="4" w:space="0" w:color="auto"/>
              <w:left w:val="single" w:sz="4" w:space="0" w:color="auto"/>
              <w:bottom w:val="single" w:sz="12" w:space="0" w:color="auto"/>
              <w:right w:val="single" w:sz="4" w:space="0" w:color="auto"/>
            </w:tcBorders>
            <w:shd w:val="clear" w:color="auto" w:fill="auto"/>
          </w:tcPr>
          <w:p w:rsidR="00BC673D" w:rsidRPr="00BC673D" w:rsidRDefault="00BC673D" w:rsidP="00F5164C">
            <w:pPr>
              <w:jc w:val="center"/>
              <w:rPr>
                <w:sz w:val="20"/>
              </w:rPr>
            </w:pPr>
            <w:r w:rsidRPr="00BC673D">
              <w:rPr>
                <w:sz w:val="20"/>
              </w:rPr>
              <w:t>30</w:t>
            </w:r>
          </w:p>
        </w:tc>
        <w:tc>
          <w:tcPr>
            <w:tcW w:w="621" w:type="dxa"/>
            <w:tcBorders>
              <w:top w:val="single" w:sz="4" w:space="0" w:color="auto"/>
              <w:left w:val="single" w:sz="4" w:space="0" w:color="auto"/>
              <w:bottom w:val="single" w:sz="12" w:space="0" w:color="auto"/>
              <w:right w:val="single" w:sz="4" w:space="0" w:color="auto"/>
            </w:tcBorders>
            <w:shd w:val="clear" w:color="auto" w:fill="auto"/>
          </w:tcPr>
          <w:p w:rsidR="00BC673D" w:rsidRPr="00BC673D" w:rsidRDefault="00BC673D" w:rsidP="00F5164C">
            <w:pPr>
              <w:jc w:val="center"/>
              <w:rPr>
                <w:sz w:val="20"/>
              </w:rPr>
            </w:pPr>
            <w:r w:rsidRPr="00BC673D">
              <w:rPr>
                <w:sz w:val="20"/>
              </w:rPr>
              <w:t>40</w:t>
            </w:r>
          </w:p>
        </w:tc>
        <w:tc>
          <w:tcPr>
            <w:tcW w:w="557" w:type="dxa"/>
            <w:gridSpan w:val="2"/>
            <w:tcBorders>
              <w:top w:val="single" w:sz="4" w:space="0" w:color="auto"/>
              <w:left w:val="single" w:sz="4" w:space="0" w:color="auto"/>
              <w:bottom w:val="single" w:sz="12" w:space="0" w:color="auto"/>
              <w:right w:val="single" w:sz="4" w:space="0" w:color="auto"/>
            </w:tcBorders>
            <w:shd w:val="clear" w:color="auto" w:fill="auto"/>
          </w:tcPr>
          <w:p w:rsidR="00BC673D" w:rsidRPr="00BC673D" w:rsidRDefault="00BC673D" w:rsidP="00FA2533">
            <w:pPr>
              <w:jc w:val="center"/>
              <w:rPr>
                <w:sz w:val="20"/>
              </w:rPr>
            </w:pPr>
            <w:r w:rsidRPr="00BC673D">
              <w:rPr>
                <w:sz w:val="20"/>
              </w:rPr>
              <w:t>100</w:t>
            </w:r>
          </w:p>
        </w:tc>
      </w:tr>
      <w:tr w:rsidR="00F4628B" w:rsidRPr="00CE5BFF" w:rsidTr="00F4628B">
        <w:trPr>
          <w:tblHeader/>
        </w:trPr>
        <w:tc>
          <w:tcPr>
            <w:tcW w:w="1008" w:type="dxa"/>
            <w:tcBorders>
              <w:top w:val="single" w:sz="12" w:space="0" w:color="auto"/>
              <w:left w:val="single" w:sz="6" w:space="0" w:color="000000"/>
              <w:bottom w:val="single" w:sz="4" w:space="0" w:color="auto"/>
              <w:right w:val="single" w:sz="6" w:space="0" w:color="000000"/>
            </w:tcBorders>
          </w:tcPr>
          <w:p w:rsidR="00F4628B" w:rsidRPr="00F4628B" w:rsidRDefault="00F4628B" w:rsidP="005722C7">
            <w:pPr>
              <w:rPr>
                <w:sz w:val="20"/>
              </w:rPr>
            </w:pPr>
            <w:r w:rsidRPr="00F4628B">
              <w:rPr>
                <w:sz w:val="20"/>
              </w:rPr>
              <w:t>CET</w:t>
            </w:r>
          </w:p>
        </w:tc>
        <w:tc>
          <w:tcPr>
            <w:tcW w:w="3311" w:type="dxa"/>
            <w:tcBorders>
              <w:top w:val="single" w:sz="12" w:space="0" w:color="auto"/>
              <w:left w:val="single" w:sz="6" w:space="0" w:color="000000"/>
              <w:bottom w:val="single" w:sz="4" w:space="0" w:color="auto"/>
              <w:right w:val="single" w:sz="6" w:space="0" w:color="000000"/>
            </w:tcBorders>
          </w:tcPr>
          <w:p w:rsidR="00F4628B" w:rsidRPr="00F4628B" w:rsidRDefault="00F4628B" w:rsidP="005722C7">
            <w:pPr>
              <w:rPr>
                <w:sz w:val="20"/>
              </w:rPr>
            </w:pPr>
            <w:r>
              <w:rPr>
                <w:sz w:val="20"/>
              </w:rPr>
              <w:t>Optimization of Chem. Engg. Systems</w:t>
            </w:r>
          </w:p>
        </w:tc>
        <w:tc>
          <w:tcPr>
            <w:tcW w:w="720" w:type="dxa"/>
            <w:tcBorders>
              <w:top w:val="single" w:sz="12" w:space="0" w:color="auto"/>
              <w:left w:val="single" w:sz="6" w:space="0" w:color="000000"/>
              <w:bottom w:val="single" w:sz="4" w:space="0" w:color="auto"/>
              <w:right w:val="single" w:sz="4" w:space="0" w:color="auto"/>
            </w:tcBorders>
          </w:tcPr>
          <w:p w:rsidR="00F4628B" w:rsidRPr="00F4628B" w:rsidRDefault="00F4628B" w:rsidP="005722C7">
            <w:pPr>
              <w:jc w:val="center"/>
              <w:rPr>
                <w:sz w:val="20"/>
              </w:rPr>
            </w:pPr>
            <w:r w:rsidRPr="00F4628B">
              <w:rPr>
                <w:sz w:val="20"/>
              </w:rPr>
              <w:t>3</w:t>
            </w:r>
          </w:p>
        </w:tc>
        <w:tc>
          <w:tcPr>
            <w:tcW w:w="630" w:type="dxa"/>
            <w:tcBorders>
              <w:top w:val="single" w:sz="12" w:space="0" w:color="auto"/>
              <w:left w:val="single" w:sz="6" w:space="0" w:color="000000"/>
              <w:bottom w:val="single" w:sz="4" w:space="0" w:color="auto"/>
              <w:right w:val="single" w:sz="4" w:space="0" w:color="auto"/>
            </w:tcBorders>
          </w:tcPr>
          <w:p w:rsidR="00F4628B" w:rsidRPr="00F4628B" w:rsidRDefault="00F4628B" w:rsidP="005722C7">
            <w:pPr>
              <w:jc w:val="center"/>
              <w:rPr>
                <w:sz w:val="20"/>
              </w:rPr>
            </w:pPr>
            <w:r>
              <w:rPr>
                <w:sz w:val="20"/>
              </w:rPr>
              <w:t>2</w:t>
            </w:r>
          </w:p>
        </w:tc>
        <w:tc>
          <w:tcPr>
            <w:tcW w:w="540" w:type="dxa"/>
            <w:tcBorders>
              <w:top w:val="single" w:sz="12" w:space="0" w:color="auto"/>
              <w:left w:val="single" w:sz="6" w:space="0" w:color="000000"/>
              <w:bottom w:val="single" w:sz="4" w:space="0" w:color="auto"/>
              <w:right w:val="single" w:sz="4" w:space="0" w:color="auto"/>
            </w:tcBorders>
          </w:tcPr>
          <w:p w:rsidR="00F4628B" w:rsidRPr="00F4628B" w:rsidRDefault="00F4628B" w:rsidP="005722C7">
            <w:pPr>
              <w:jc w:val="center"/>
              <w:rPr>
                <w:sz w:val="20"/>
              </w:rPr>
            </w:pPr>
            <w:r w:rsidRPr="00F4628B">
              <w:rPr>
                <w:sz w:val="20"/>
              </w:rPr>
              <w:t>0</w:t>
            </w:r>
          </w:p>
        </w:tc>
        <w:tc>
          <w:tcPr>
            <w:tcW w:w="540" w:type="dxa"/>
            <w:tcBorders>
              <w:top w:val="single" w:sz="12" w:space="0" w:color="auto"/>
              <w:left w:val="single" w:sz="6" w:space="0" w:color="000000"/>
              <w:bottom w:val="single" w:sz="4" w:space="0" w:color="auto"/>
              <w:right w:val="single" w:sz="4" w:space="0" w:color="auto"/>
            </w:tcBorders>
          </w:tcPr>
          <w:p w:rsidR="00F4628B" w:rsidRPr="00F4628B" w:rsidRDefault="00F4628B" w:rsidP="005722C7">
            <w:pPr>
              <w:jc w:val="center"/>
              <w:rPr>
                <w:sz w:val="20"/>
              </w:rPr>
            </w:pPr>
            <w:r>
              <w:rPr>
                <w:sz w:val="20"/>
              </w:rPr>
              <w:t>3</w:t>
            </w:r>
          </w:p>
        </w:tc>
        <w:tc>
          <w:tcPr>
            <w:tcW w:w="540" w:type="dxa"/>
            <w:tcBorders>
              <w:top w:val="single" w:sz="12" w:space="0" w:color="auto"/>
              <w:left w:val="single" w:sz="4" w:space="0" w:color="auto"/>
              <w:bottom w:val="single" w:sz="4" w:space="0" w:color="auto"/>
              <w:right w:val="single" w:sz="4" w:space="0" w:color="auto"/>
            </w:tcBorders>
          </w:tcPr>
          <w:p w:rsidR="00F4628B" w:rsidRPr="00F4628B" w:rsidRDefault="00F4628B" w:rsidP="005722C7">
            <w:pPr>
              <w:jc w:val="center"/>
              <w:rPr>
                <w:sz w:val="20"/>
              </w:rPr>
            </w:pPr>
            <w:r w:rsidRPr="00F4628B">
              <w:rPr>
                <w:sz w:val="20"/>
              </w:rPr>
              <w:t>25</w:t>
            </w:r>
          </w:p>
        </w:tc>
        <w:tc>
          <w:tcPr>
            <w:tcW w:w="1819" w:type="dxa"/>
            <w:gridSpan w:val="2"/>
            <w:tcBorders>
              <w:top w:val="single" w:sz="12" w:space="0" w:color="auto"/>
              <w:left w:val="single" w:sz="4" w:space="0" w:color="auto"/>
              <w:bottom w:val="single" w:sz="4" w:space="0" w:color="auto"/>
              <w:right w:val="single" w:sz="4" w:space="0" w:color="auto"/>
            </w:tcBorders>
          </w:tcPr>
          <w:p w:rsidR="00F4628B" w:rsidRPr="00F4628B" w:rsidRDefault="00F4628B" w:rsidP="005722C7">
            <w:pPr>
              <w:jc w:val="center"/>
              <w:rPr>
                <w:sz w:val="20"/>
              </w:rPr>
            </w:pPr>
            <w:r w:rsidRPr="00F4628B">
              <w:rPr>
                <w:sz w:val="20"/>
              </w:rPr>
              <w:t>---</w:t>
            </w:r>
          </w:p>
        </w:tc>
        <w:tc>
          <w:tcPr>
            <w:tcW w:w="621" w:type="dxa"/>
            <w:tcBorders>
              <w:top w:val="single" w:sz="12" w:space="0" w:color="auto"/>
              <w:left w:val="single" w:sz="4" w:space="0" w:color="auto"/>
              <w:bottom w:val="single" w:sz="4" w:space="0" w:color="auto"/>
              <w:right w:val="single" w:sz="4" w:space="0" w:color="auto"/>
            </w:tcBorders>
          </w:tcPr>
          <w:p w:rsidR="00F4628B" w:rsidRPr="00F4628B" w:rsidRDefault="00F4628B" w:rsidP="005722C7">
            <w:pPr>
              <w:jc w:val="center"/>
              <w:rPr>
                <w:sz w:val="20"/>
              </w:rPr>
            </w:pPr>
            <w:r w:rsidRPr="00F4628B">
              <w:rPr>
                <w:sz w:val="20"/>
              </w:rPr>
              <w:t>25</w:t>
            </w:r>
          </w:p>
        </w:tc>
        <w:tc>
          <w:tcPr>
            <w:tcW w:w="557" w:type="dxa"/>
            <w:gridSpan w:val="2"/>
            <w:tcBorders>
              <w:top w:val="single" w:sz="12" w:space="0" w:color="auto"/>
              <w:left w:val="single" w:sz="4" w:space="0" w:color="auto"/>
              <w:bottom w:val="single" w:sz="4" w:space="0" w:color="auto"/>
              <w:right w:val="single" w:sz="4" w:space="0" w:color="auto"/>
            </w:tcBorders>
          </w:tcPr>
          <w:p w:rsidR="00F4628B" w:rsidRPr="00F4628B" w:rsidRDefault="00F4628B" w:rsidP="005722C7">
            <w:pPr>
              <w:jc w:val="center"/>
              <w:rPr>
                <w:sz w:val="20"/>
              </w:rPr>
            </w:pPr>
            <w:r w:rsidRPr="00F4628B">
              <w:rPr>
                <w:sz w:val="20"/>
              </w:rPr>
              <w:t>50</w:t>
            </w:r>
          </w:p>
        </w:tc>
      </w:tr>
      <w:tr w:rsidR="00F4628B" w:rsidRPr="00CE5BFF" w:rsidTr="00F4628B">
        <w:trPr>
          <w:tblHeader/>
        </w:trPr>
        <w:tc>
          <w:tcPr>
            <w:tcW w:w="1008" w:type="dxa"/>
            <w:tcBorders>
              <w:top w:val="single" w:sz="4" w:space="0" w:color="auto"/>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CEP 1708</w:t>
            </w:r>
          </w:p>
        </w:tc>
        <w:tc>
          <w:tcPr>
            <w:tcW w:w="3311" w:type="dxa"/>
            <w:tcBorders>
              <w:top w:val="single" w:sz="4" w:space="0" w:color="auto"/>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Project 1: Seminar</w:t>
            </w:r>
          </w:p>
        </w:tc>
        <w:tc>
          <w:tcPr>
            <w:tcW w:w="720" w:type="dxa"/>
            <w:tcBorders>
              <w:top w:val="single" w:sz="4"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Pr>
                <w:sz w:val="20"/>
              </w:rPr>
              <w:t>2</w:t>
            </w:r>
          </w:p>
        </w:tc>
        <w:tc>
          <w:tcPr>
            <w:tcW w:w="630" w:type="dxa"/>
            <w:tcBorders>
              <w:top w:val="single" w:sz="4"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4"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4"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Pr>
                <w:sz w:val="20"/>
              </w:rPr>
              <w:t>3</w:t>
            </w:r>
          </w:p>
        </w:tc>
        <w:tc>
          <w:tcPr>
            <w:tcW w:w="540"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5</w:t>
            </w:r>
            <w:r w:rsidRPr="00CE5BFF">
              <w:rPr>
                <w:sz w:val="20"/>
              </w:rPr>
              <w:t>0</w:t>
            </w:r>
          </w:p>
        </w:tc>
        <w:tc>
          <w:tcPr>
            <w:tcW w:w="1819" w:type="dxa"/>
            <w:gridSpan w:val="2"/>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sidRPr="00CE5BFF">
              <w:rPr>
                <w:sz w:val="20"/>
              </w:rPr>
              <w:t>---</w:t>
            </w:r>
          </w:p>
        </w:tc>
        <w:tc>
          <w:tcPr>
            <w:tcW w:w="621"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sidRPr="00CE5BFF">
              <w:rPr>
                <w:sz w:val="20"/>
              </w:rPr>
              <w:t>---</w:t>
            </w:r>
          </w:p>
        </w:tc>
        <w:tc>
          <w:tcPr>
            <w:tcW w:w="557" w:type="dxa"/>
            <w:gridSpan w:val="2"/>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5</w:t>
            </w:r>
            <w:r w:rsidRPr="00CE5BFF">
              <w:rPr>
                <w:sz w:val="20"/>
              </w:rPr>
              <w:t>0</w:t>
            </w:r>
          </w:p>
        </w:tc>
      </w:tr>
      <w:tr w:rsidR="00F4628B" w:rsidRPr="00CE5BFF" w:rsidTr="00246E9E">
        <w:trPr>
          <w:tblHeader/>
        </w:trPr>
        <w:tc>
          <w:tcPr>
            <w:tcW w:w="1008" w:type="dxa"/>
            <w:tcBorders>
              <w:top w:val="single" w:sz="6" w:space="0" w:color="000000"/>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CEP 1709</w:t>
            </w:r>
          </w:p>
        </w:tc>
        <w:tc>
          <w:tcPr>
            <w:tcW w:w="3311" w:type="dxa"/>
            <w:tcBorders>
              <w:top w:val="single" w:sz="6" w:space="0" w:color="000000"/>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Project 2: Home Paper – I</w:t>
            </w:r>
          </w:p>
        </w:tc>
        <w:tc>
          <w:tcPr>
            <w:tcW w:w="72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Pr>
                <w:sz w:val="20"/>
              </w:rPr>
              <w:t>2</w:t>
            </w:r>
          </w:p>
        </w:tc>
        <w:tc>
          <w:tcPr>
            <w:tcW w:w="63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Pr>
                <w:sz w:val="20"/>
              </w:rPr>
              <w:t>3</w:t>
            </w:r>
          </w:p>
        </w:tc>
        <w:tc>
          <w:tcPr>
            <w:tcW w:w="540"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5</w:t>
            </w:r>
            <w:r w:rsidRPr="00CE5BFF">
              <w:rPr>
                <w:sz w:val="20"/>
              </w:rPr>
              <w:t>0</w:t>
            </w:r>
          </w:p>
        </w:tc>
        <w:tc>
          <w:tcPr>
            <w:tcW w:w="1819" w:type="dxa"/>
            <w:gridSpan w:val="2"/>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sidRPr="00CE5BFF">
              <w:rPr>
                <w:sz w:val="20"/>
              </w:rPr>
              <w:t>---</w:t>
            </w:r>
          </w:p>
        </w:tc>
        <w:tc>
          <w:tcPr>
            <w:tcW w:w="621"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sidRPr="00CE5BFF">
              <w:rPr>
                <w:sz w:val="20"/>
              </w:rPr>
              <w:t>---</w:t>
            </w:r>
          </w:p>
        </w:tc>
        <w:tc>
          <w:tcPr>
            <w:tcW w:w="557" w:type="dxa"/>
            <w:gridSpan w:val="2"/>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5</w:t>
            </w:r>
            <w:r w:rsidRPr="00CE5BFF">
              <w:rPr>
                <w:sz w:val="20"/>
              </w:rPr>
              <w:t>0</w:t>
            </w:r>
          </w:p>
        </w:tc>
      </w:tr>
      <w:tr w:rsidR="00F4628B" w:rsidRPr="00CE5BFF" w:rsidTr="00246E9E">
        <w:trPr>
          <w:tblHeader/>
        </w:trPr>
        <w:tc>
          <w:tcPr>
            <w:tcW w:w="1008" w:type="dxa"/>
            <w:tcBorders>
              <w:top w:val="single" w:sz="12" w:space="0" w:color="auto"/>
              <w:left w:val="single" w:sz="6" w:space="0" w:color="000000"/>
              <w:bottom w:val="single" w:sz="12" w:space="0" w:color="auto"/>
              <w:right w:val="single" w:sz="6" w:space="0" w:color="000000"/>
            </w:tcBorders>
          </w:tcPr>
          <w:p w:rsidR="00F4628B" w:rsidRPr="00CE5BFF" w:rsidRDefault="00F4628B" w:rsidP="00FA2533">
            <w:pPr>
              <w:rPr>
                <w:sz w:val="20"/>
              </w:rPr>
            </w:pPr>
          </w:p>
        </w:tc>
        <w:tc>
          <w:tcPr>
            <w:tcW w:w="3311" w:type="dxa"/>
            <w:tcBorders>
              <w:top w:val="single" w:sz="12" w:space="0" w:color="auto"/>
              <w:left w:val="single" w:sz="6" w:space="0" w:color="000000"/>
              <w:bottom w:val="single" w:sz="12" w:space="0" w:color="auto"/>
              <w:right w:val="single" w:sz="6" w:space="0" w:color="000000"/>
            </w:tcBorders>
          </w:tcPr>
          <w:p w:rsidR="00F4628B" w:rsidRPr="00CE5BFF" w:rsidRDefault="00F4628B" w:rsidP="00FA2533">
            <w:pPr>
              <w:rPr>
                <w:sz w:val="20"/>
              </w:rPr>
            </w:pPr>
            <w:r w:rsidRPr="00CE5BFF">
              <w:rPr>
                <w:sz w:val="20"/>
              </w:rPr>
              <w:t>Total</w:t>
            </w:r>
          </w:p>
        </w:tc>
        <w:tc>
          <w:tcPr>
            <w:tcW w:w="720" w:type="dxa"/>
            <w:tcBorders>
              <w:top w:val="single" w:sz="12" w:space="0" w:color="auto"/>
              <w:left w:val="single" w:sz="6" w:space="0" w:color="000000"/>
              <w:bottom w:val="single" w:sz="12" w:space="0" w:color="auto"/>
              <w:right w:val="single" w:sz="4" w:space="0" w:color="auto"/>
            </w:tcBorders>
          </w:tcPr>
          <w:p w:rsidR="00F4628B" w:rsidRPr="00CE5BFF" w:rsidRDefault="006433F0" w:rsidP="00FA2533">
            <w:pPr>
              <w:jc w:val="center"/>
              <w:rPr>
                <w:sz w:val="20"/>
              </w:rP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20</w:t>
            </w:r>
            <w:r w:rsidRPr="00CE5BFF">
              <w:rPr>
                <w:sz w:val="20"/>
              </w:rPr>
              <w:fldChar w:fldCharType="end"/>
            </w:r>
          </w:p>
        </w:tc>
        <w:tc>
          <w:tcPr>
            <w:tcW w:w="630" w:type="dxa"/>
            <w:tcBorders>
              <w:top w:val="single" w:sz="12" w:space="0" w:color="auto"/>
              <w:left w:val="single" w:sz="6" w:space="0" w:color="000000"/>
              <w:bottom w:val="single" w:sz="12" w:space="0" w:color="auto"/>
              <w:right w:val="single" w:sz="4" w:space="0" w:color="auto"/>
            </w:tcBorders>
          </w:tcPr>
          <w:p w:rsidR="00F4628B" w:rsidRPr="00CE5BFF" w:rsidRDefault="006433F0" w:rsidP="00FA2533">
            <w:pPr>
              <w:jc w:val="cente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15</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F4628B" w:rsidRPr="00CE5BFF" w:rsidRDefault="006433F0" w:rsidP="00FA2533">
            <w:pPr>
              <w:jc w:val="cente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6</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F4628B" w:rsidRPr="00CE5BFF" w:rsidRDefault="006433F0" w:rsidP="00FA2533">
            <w:pPr>
              <w:jc w:val="cente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9</w:t>
            </w:r>
            <w:r w:rsidRPr="00CE5BFF">
              <w:rPr>
                <w:sz w:val="20"/>
              </w:rPr>
              <w:fldChar w:fldCharType="end"/>
            </w:r>
          </w:p>
        </w:tc>
        <w:tc>
          <w:tcPr>
            <w:tcW w:w="540" w:type="dxa"/>
            <w:tcBorders>
              <w:top w:val="single" w:sz="12"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p>
        </w:tc>
        <w:tc>
          <w:tcPr>
            <w:tcW w:w="1819" w:type="dxa"/>
            <w:gridSpan w:val="2"/>
            <w:tcBorders>
              <w:top w:val="single" w:sz="12"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p>
        </w:tc>
        <w:tc>
          <w:tcPr>
            <w:tcW w:w="621" w:type="dxa"/>
            <w:tcBorders>
              <w:top w:val="single" w:sz="12"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p>
        </w:tc>
        <w:tc>
          <w:tcPr>
            <w:tcW w:w="557" w:type="dxa"/>
            <w:gridSpan w:val="2"/>
            <w:tcBorders>
              <w:top w:val="single" w:sz="12" w:space="0" w:color="auto"/>
              <w:left w:val="single" w:sz="4" w:space="0" w:color="auto"/>
              <w:bottom w:val="single" w:sz="12" w:space="0" w:color="auto"/>
              <w:right w:val="single" w:sz="4" w:space="0" w:color="auto"/>
            </w:tcBorders>
          </w:tcPr>
          <w:p w:rsidR="00F4628B" w:rsidRPr="00CE5BFF" w:rsidRDefault="006433F0" w:rsidP="00FA2533">
            <w:pPr>
              <w:jc w:val="center"/>
              <w:rPr>
                <w:sz w:val="20"/>
              </w:rP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600</w:t>
            </w:r>
            <w:r w:rsidRPr="00CE5BFF">
              <w:rPr>
                <w:sz w:val="20"/>
              </w:rPr>
              <w:fldChar w:fldCharType="end"/>
            </w:r>
          </w:p>
        </w:tc>
      </w:tr>
      <w:tr w:rsidR="00F4628B" w:rsidRPr="00CE5BFF" w:rsidTr="008F42DE">
        <w:trPr>
          <w:tblHeader/>
        </w:trPr>
        <w:tc>
          <w:tcPr>
            <w:tcW w:w="10286" w:type="dxa"/>
            <w:gridSpan w:val="12"/>
            <w:tcBorders>
              <w:top w:val="single" w:sz="12" w:space="0" w:color="auto"/>
              <w:left w:val="single" w:sz="6" w:space="0" w:color="000000"/>
              <w:bottom w:val="single" w:sz="6" w:space="0" w:color="000000"/>
              <w:right w:val="single" w:sz="4" w:space="0" w:color="auto"/>
            </w:tcBorders>
          </w:tcPr>
          <w:p w:rsidR="00F4628B" w:rsidRPr="00CE5BFF" w:rsidRDefault="00F4628B" w:rsidP="00FA25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bCs/>
                <w:lang w:val="en-GB" w:eastAsia="ko-KR"/>
              </w:rPr>
            </w:pPr>
            <w:r w:rsidRPr="00CE5BFF">
              <w:rPr>
                <w:rFonts w:ascii="Times New Roman" w:hAnsi="Times New Roman" w:cs="Times New Roman"/>
                <w:b/>
                <w:bCs/>
                <w:lang w:val="en-GB" w:eastAsia="ko-KR"/>
              </w:rPr>
              <w:t>SEMESTER – VIII</w:t>
            </w:r>
          </w:p>
        </w:tc>
      </w:tr>
      <w:tr w:rsidR="00F4628B" w:rsidRPr="00CE5BFF" w:rsidTr="001E75B7">
        <w:trPr>
          <w:trHeight w:val="115"/>
          <w:tblHeader/>
        </w:trPr>
        <w:tc>
          <w:tcPr>
            <w:tcW w:w="1008" w:type="dxa"/>
            <w:vMerge w:val="restart"/>
            <w:tcBorders>
              <w:top w:val="single" w:sz="6" w:space="0" w:color="000000"/>
              <w:left w:val="single" w:sz="6" w:space="0" w:color="000000"/>
              <w:right w:val="single" w:sz="6" w:space="0" w:color="000000"/>
            </w:tcBorders>
          </w:tcPr>
          <w:p w:rsidR="00F4628B" w:rsidRPr="00CE5BFF" w:rsidRDefault="00F4628B" w:rsidP="00FA2533">
            <w:pPr>
              <w:rPr>
                <w:b/>
                <w:sz w:val="20"/>
              </w:rPr>
            </w:pPr>
            <w:r w:rsidRPr="00CE5BFF">
              <w:rPr>
                <w:b/>
                <w:sz w:val="20"/>
              </w:rPr>
              <w:t>No.</w:t>
            </w:r>
          </w:p>
        </w:tc>
        <w:tc>
          <w:tcPr>
            <w:tcW w:w="3311" w:type="dxa"/>
            <w:vMerge w:val="restart"/>
            <w:tcBorders>
              <w:top w:val="single" w:sz="6" w:space="0" w:color="000000"/>
              <w:left w:val="single" w:sz="6" w:space="0" w:color="000000"/>
              <w:right w:val="single" w:sz="6" w:space="0" w:color="000000"/>
            </w:tcBorders>
          </w:tcPr>
          <w:p w:rsidR="00F4628B" w:rsidRPr="00CE5BFF" w:rsidRDefault="00F4628B" w:rsidP="00FA2533">
            <w:pPr>
              <w:rPr>
                <w:b/>
                <w:sz w:val="20"/>
              </w:rPr>
            </w:pPr>
            <w:r w:rsidRPr="00CE5BFF">
              <w:rPr>
                <w:b/>
                <w:sz w:val="20"/>
              </w:rPr>
              <w:t>Subjects</w:t>
            </w:r>
          </w:p>
        </w:tc>
        <w:tc>
          <w:tcPr>
            <w:tcW w:w="720" w:type="dxa"/>
            <w:vMerge w:val="restart"/>
            <w:tcBorders>
              <w:top w:val="single" w:sz="6" w:space="0" w:color="000000"/>
              <w:left w:val="single" w:sz="6" w:space="0" w:color="000000"/>
              <w:right w:val="single" w:sz="4" w:space="0" w:color="auto"/>
            </w:tcBorders>
          </w:tcPr>
          <w:p w:rsidR="00F4628B" w:rsidRPr="00CE5BFF" w:rsidRDefault="00F4628B" w:rsidP="00FA2533">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rsidR="00F4628B" w:rsidRPr="00CE5BFF" w:rsidRDefault="00F4628B" w:rsidP="00FA2533">
            <w:pPr>
              <w:jc w:val="center"/>
              <w:rPr>
                <w:b/>
                <w:sz w:val="20"/>
              </w:rPr>
            </w:pPr>
            <w:r w:rsidRPr="00CE5BFF">
              <w:rPr>
                <w:b/>
                <w:sz w:val="20"/>
              </w:rPr>
              <w:t>Hrs /week</w:t>
            </w:r>
          </w:p>
        </w:tc>
        <w:tc>
          <w:tcPr>
            <w:tcW w:w="3537" w:type="dxa"/>
            <w:gridSpan w:val="6"/>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b/>
                <w:sz w:val="20"/>
              </w:rPr>
            </w:pPr>
            <w:r w:rsidRPr="00CE5BFF">
              <w:rPr>
                <w:b/>
                <w:sz w:val="20"/>
              </w:rPr>
              <w:t>Marks</w:t>
            </w:r>
            <w:r>
              <w:rPr>
                <w:b/>
                <w:sz w:val="20"/>
              </w:rPr>
              <w:t xml:space="preserve"> for various Exams</w:t>
            </w:r>
          </w:p>
        </w:tc>
      </w:tr>
      <w:tr w:rsidR="00F4628B" w:rsidRPr="00CE5BFF" w:rsidTr="00F5164C">
        <w:trPr>
          <w:trHeight w:val="115"/>
          <w:tblHeader/>
        </w:trPr>
        <w:tc>
          <w:tcPr>
            <w:tcW w:w="1008" w:type="dxa"/>
            <w:vMerge/>
            <w:tcBorders>
              <w:left w:val="single" w:sz="6" w:space="0" w:color="000000"/>
              <w:bottom w:val="single" w:sz="12" w:space="0" w:color="auto"/>
              <w:right w:val="single" w:sz="6" w:space="0" w:color="000000"/>
            </w:tcBorders>
          </w:tcPr>
          <w:p w:rsidR="00F4628B" w:rsidRPr="00CE5BFF" w:rsidRDefault="00F4628B" w:rsidP="00FA2533">
            <w:pPr>
              <w:rPr>
                <w:b/>
                <w:sz w:val="20"/>
              </w:rPr>
            </w:pPr>
          </w:p>
        </w:tc>
        <w:tc>
          <w:tcPr>
            <w:tcW w:w="3311" w:type="dxa"/>
            <w:vMerge/>
            <w:tcBorders>
              <w:left w:val="single" w:sz="6" w:space="0" w:color="000000"/>
              <w:bottom w:val="single" w:sz="12" w:space="0" w:color="auto"/>
              <w:right w:val="single" w:sz="6" w:space="0" w:color="000000"/>
            </w:tcBorders>
          </w:tcPr>
          <w:p w:rsidR="00F4628B" w:rsidRPr="00CE5BFF" w:rsidRDefault="00F4628B" w:rsidP="00FA2533">
            <w:pPr>
              <w:rPr>
                <w:b/>
                <w:sz w:val="20"/>
              </w:rPr>
            </w:pPr>
          </w:p>
        </w:tc>
        <w:tc>
          <w:tcPr>
            <w:tcW w:w="720" w:type="dxa"/>
            <w:vMerge/>
            <w:tcBorders>
              <w:left w:val="single" w:sz="6" w:space="0" w:color="000000"/>
              <w:bottom w:val="single" w:sz="12" w:space="0" w:color="auto"/>
              <w:right w:val="single" w:sz="4" w:space="0" w:color="auto"/>
            </w:tcBorders>
          </w:tcPr>
          <w:p w:rsidR="00F4628B" w:rsidRPr="00CE5BFF" w:rsidRDefault="00F4628B" w:rsidP="00FA2533">
            <w:pPr>
              <w:jc w:val="center"/>
              <w:rPr>
                <w:b/>
                <w:sz w:val="20"/>
              </w:rPr>
            </w:pPr>
          </w:p>
        </w:tc>
        <w:tc>
          <w:tcPr>
            <w:tcW w:w="630" w:type="dxa"/>
            <w:tcBorders>
              <w:top w:val="single" w:sz="4" w:space="0" w:color="auto"/>
              <w:left w:val="single" w:sz="4" w:space="0" w:color="auto"/>
              <w:bottom w:val="single" w:sz="12" w:space="0" w:color="auto"/>
              <w:right w:val="single" w:sz="4" w:space="0" w:color="auto"/>
            </w:tcBorders>
            <w:shd w:val="clear" w:color="auto" w:fill="auto"/>
          </w:tcPr>
          <w:p w:rsidR="00F4628B" w:rsidRPr="00CE5BFF" w:rsidRDefault="00F4628B" w:rsidP="00FA2533">
            <w:pPr>
              <w:jc w:val="center"/>
              <w:rPr>
                <w:b/>
                <w:sz w:val="20"/>
              </w:rPr>
            </w:pPr>
            <w:r w:rsidRPr="00CE5BFF">
              <w:rPr>
                <w:b/>
                <w:sz w:val="20"/>
              </w:rPr>
              <w:t>L</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F4628B" w:rsidRPr="00CE5BFF" w:rsidRDefault="00F4628B" w:rsidP="00FA2533">
            <w:pPr>
              <w:jc w:val="center"/>
              <w:rPr>
                <w:b/>
                <w:sz w:val="20"/>
              </w:rPr>
            </w:pPr>
            <w:r w:rsidRPr="00CE5BFF">
              <w:rPr>
                <w:b/>
                <w:sz w:val="20"/>
              </w:rPr>
              <w:t>T</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F4628B" w:rsidRPr="00CE5BFF" w:rsidRDefault="00F4628B" w:rsidP="00FA2533">
            <w:pPr>
              <w:jc w:val="center"/>
              <w:rPr>
                <w:b/>
                <w:sz w:val="20"/>
              </w:rPr>
            </w:pPr>
            <w:r w:rsidRPr="00CE5BFF">
              <w:rPr>
                <w:b/>
                <w:sz w:val="20"/>
              </w:rPr>
              <w:t>P</w:t>
            </w:r>
          </w:p>
        </w:tc>
        <w:tc>
          <w:tcPr>
            <w:tcW w:w="540" w:type="dxa"/>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b/>
                <w:sz w:val="20"/>
              </w:rPr>
            </w:pPr>
            <w:r w:rsidRPr="00CE5BFF">
              <w:rPr>
                <w:b/>
                <w:sz w:val="20"/>
              </w:rPr>
              <w:t>C. A.</w:t>
            </w:r>
          </w:p>
        </w:tc>
        <w:tc>
          <w:tcPr>
            <w:tcW w:w="909" w:type="dxa"/>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b/>
                <w:sz w:val="20"/>
              </w:rPr>
            </w:pPr>
            <w:r>
              <w:rPr>
                <w:b/>
                <w:sz w:val="20"/>
              </w:rPr>
              <w:t>M.</w:t>
            </w:r>
            <w:r w:rsidRPr="00CE5BFF">
              <w:rPr>
                <w:b/>
                <w:sz w:val="20"/>
              </w:rPr>
              <w:t>S.</w:t>
            </w:r>
            <w:r>
              <w:rPr>
                <w:b/>
                <w:sz w:val="20"/>
              </w:rPr>
              <w:t xml:space="preserve"> – I</w:t>
            </w:r>
          </w:p>
        </w:tc>
        <w:tc>
          <w:tcPr>
            <w:tcW w:w="910" w:type="dxa"/>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b/>
                <w:sz w:val="20"/>
              </w:rPr>
            </w:pPr>
            <w:r>
              <w:rPr>
                <w:b/>
                <w:sz w:val="20"/>
              </w:rPr>
              <w:t>M.S. – II</w:t>
            </w:r>
          </w:p>
        </w:tc>
        <w:tc>
          <w:tcPr>
            <w:tcW w:w="630" w:type="dxa"/>
            <w:gridSpan w:val="2"/>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b/>
                <w:sz w:val="20"/>
              </w:rPr>
            </w:pPr>
            <w:r w:rsidRPr="00CE5BFF">
              <w:rPr>
                <w:b/>
                <w:sz w:val="20"/>
              </w:rPr>
              <w:t>E. S.</w:t>
            </w:r>
          </w:p>
        </w:tc>
        <w:tc>
          <w:tcPr>
            <w:tcW w:w="548" w:type="dxa"/>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b/>
                <w:sz w:val="20"/>
              </w:rPr>
            </w:pPr>
            <w:r w:rsidRPr="00CE5BFF">
              <w:rPr>
                <w:b/>
                <w:sz w:val="20"/>
              </w:rPr>
              <w:t>Total</w:t>
            </w:r>
          </w:p>
        </w:tc>
      </w:tr>
      <w:tr w:rsidR="00F4628B" w:rsidRPr="00CE5BFF" w:rsidTr="00F5164C">
        <w:trPr>
          <w:trHeight w:val="246"/>
        </w:trPr>
        <w:tc>
          <w:tcPr>
            <w:tcW w:w="1008" w:type="dxa"/>
            <w:tcBorders>
              <w:top w:val="single" w:sz="12" w:space="0" w:color="auto"/>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HUT 1103</w:t>
            </w:r>
          </w:p>
        </w:tc>
        <w:tc>
          <w:tcPr>
            <w:tcW w:w="3311" w:type="dxa"/>
            <w:tcBorders>
              <w:top w:val="single" w:sz="12" w:space="0" w:color="auto"/>
              <w:left w:val="single" w:sz="6" w:space="0" w:color="000000"/>
              <w:bottom w:val="single" w:sz="6" w:space="0" w:color="000000"/>
              <w:right w:val="single" w:sz="6" w:space="0" w:color="000000"/>
            </w:tcBorders>
          </w:tcPr>
          <w:p w:rsidR="00F4628B" w:rsidRPr="00CE5BFF" w:rsidRDefault="00F4628B" w:rsidP="001E75B7">
            <w:pPr>
              <w:rPr>
                <w:sz w:val="20"/>
              </w:rPr>
            </w:pPr>
            <w:r w:rsidRPr="00CE5BFF">
              <w:rPr>
                <w:sz w:val="20"/>
              </w:rPr>
              <w:t>Ind</w:t>
            </w:r>
            <w:r>
              <w:rPr>
                <w:sz w:val="20"/>
              </w:rPr>
              <w:t xml:space="preserve">. </w:t>
            </w:r>
            <w:r w:rsidRPr="00CE5BFF">
              <w:rPr>
                <w:sz w:val="20"/>
              </w:rPr>
              <w:t>Psy</w:t>
            </w:r>
            <w:r>
              <w:rPr>
                <w:sz w:val="20"/>
              </w:rPr>
              <w:t xml:space="preserve">chology </w:t>
            </w:r>
            <w:r w:rsidRPr="00CE5BFF">
              <w:rPr>
                <w:sz w:val="20"/>
              </w:rPr>
              <w:t xml:space="preserve"> &amp; H. R. Management</w:t>
            </w:r>
          </w:p>
        </w:tc>
        <w:tc>
          <w:tcPr>
            <w:tcW w:w="720" w:type="dxa"/>
            <w:tcBorders>
              <w:top w:val="single" w:sz="12"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3</w:t>
            </w:r>
          </w:p>
        </w:tc>
        <w:tc>
          <w:tcPr>
            <w:tcW w:w="630" w:type="dxa"/>
            <w:tcBorders>
              <w:top w:val="single" w:sz="12"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2</w:t>
            </w:r>
          </w:p>
        </w:tc>
        <w:tc>
          <w:tcPr>
            <w:tcW w:w="540" w:type="dxa"/>
            <w:tcBorders>
              <w:top w:val="single" w:sz="12"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1</w:t>
            </w:r>
          </w:p>
        </w:tc>
        <w:tc>
          <w:tcPr>
            <w:tcW w:w="540" w:type="dxa"/>
            <w:tcBorders>
              <w:top w:val="single" w:sz="12"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12"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20</w:t>
            </w:r>
          </w:p>
        </w:tc>
        <w:tc>
          <w:tcPr>
            <w:tcW w:w="909" w:type="dxa"/>
            <w:tcBorders>
              <w:top w:val="single" w:sz="12"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20</w:t>
            </w:r>
          </w:p>
        </w:tc>
        <w:tc>
          <w:tcPr>
            <w:tcW w:w="910" w:type="dxa"/>
            <w:tcBorders>
              <w:top w:val="single" w:sz="12"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20</w:t>
            </w:r>
          </w:p>
        </w:tc>
        <w:tc>
          <w:tcPr>
            <w:tcW w:w="630" w:type="dxa"/>
            <w:gridSpan w:val="2"/>
            <w:tcBorders>
              <w:top w:val="single" w:sz="12"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40</w:t>
            </w:r>
          </w:p>
        </w:tc>
        <w:tc>
          <w:tcPr>
            <w:tcW w:w="548" w:type="dxa"/>
            <w:tcBorders>
              <w:top w:val="single" w:sz="12"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10</w:t>
            </w:r>
            <w:r w:rsidRPr="00CE5BFF">
              <w:rPr>
                <w:sz w:val="20"/>
              </w:rPr>
              <w:t>0</w:t>
            </w:r>
          </w:p>
        </w:tc>
      </w:tr>
      <w:tr w:rsidR="00F4628B" w:rsidRPr="00CE5BFF" w:rsidTr="00F5164C">
        <w:tc>
          <w:tcPr>
            <w:tcW w:w="1008" w:type="dxa"/>
            <w:tcBorders>
              <w:top w:val="single" w:sz="6" w:space="0" w:color="000000"/>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HUT 1104</w:t>
            </w:r>
          </w:p>
        </w:tc>
        <w:tc>
          <w:tcPr>
            <w:tcW w:w="3311" w:type="dxa"/>
            <w:tcBorders>
              <w:top w:val="single" w:sz="6" w:space="0" w:color="000000"/>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 xml:space="preserve">Industrial Management – I </w:t>
            </w:r>
          </w:p>
        </w:tc>
        <w:tc>
          <w:tcPr>
            <w:tcW w:w="72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910"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630" w:type="dxa"/>
            <w:gridSpan w:val="2"/>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40</w:t>
            </w:r>
          </w:p>
        </w:tc>
        <w:tc>
          <w:tcPr>
            <w:tcW w:w="548"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10</w:t>
            </w:r>
            <w:r w:rsidRPr="00CE5BFF">
              <w:rPr>
                <w:sz w:val="20"/>
              </w:rPr>
              <w:t>0</w:t>
            </w:r>
          </w:p>
        </w:tc>
      </w:tr>
      <w:tr w:rsidR="00F4628B" w:rsidRPr="00CE5BFF" w:rsidTr="00F5164C">
        <w:tc>
          <w:tcPr>
            <w:tcW w:w="1008" w:type="dxa"/>
            <w:tcBorders>
              <w:top w:val="single" w:sz="6" w:space="0" w:color="000000"/>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 xml:space="preserve">HUT </w:t>
            </w:r>
          </w:p>
        </w:tc>
        <w:tc>
          <w:tcPr>
            <w:tcW w:w="3311" w:type="dxa"/>
            <w:tcBorders>
              <w:top w:val="single" w:sz="6" w:space="0" w:color="000000"/>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 xml:space="preserve">Industrial Management – II </w:t>
            </w:r>
          </w:p>
        </w:tc>
        <w:tc>
          <w:tcPr>
            <w:tcW w:w="72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910"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630" w:type="dxa"/>
            <w:gridSpan w:val="2"/>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40</w:t>
            </w:r>
          </w:p>
        </w:tc>
        <w:tc>
          <w:tcPr>
            <w:tcW w:w="548"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10</w:t>
            </w:r>
            <w:r w:rsidRPr="00CE5BFF">
              <w:rPr>
                <w:sz w:val="20"/>
              </w:rPr>
              <w:t>0</w:t>
            </w:r>
          </w:p>
        </w:tc>
      </w:tr>
      <w:tr w:rsidR="00F4628B" w:rsidRPr="00CE5BFF" w:rsidTr="00F5164C">
        <w:tc>
          <w:tcPr>
            <w:tcW w:w="1008" w:type="dxa"/>
            <w:tcBorders>
              <w:top w:val="single" w:sz="6" w:space="0" w:color="000000"/>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MAT 1106</w:t>
            </w:r>
          </w:p>
        </w:tc>
        <w:tc>
          <w:tcPr>
            <w:tcW w:w="3311" w:type="dxa"/>
            <w:tcBorders>
              <w:top w:val="single" w:sz="6" w:space="0" w:color="000000"/>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Design &amp; Analysis of Experiments</w:t>
            </w:r>
          </w:p>
        </w:tc>
        <w:tc>
          <w:tcPr>
            <w:tcW w:w="72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910"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20</w:t>
            </w:r>
          </w:p>
        </w:tc>
        <w:tc>
          <w:tcPr>
            <w:tcW w:w="630" w:type="dxa"/>
            <w:gridSpan w:val="2"/>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Pr>
                <w:sz w:val="20"/>
              </w:rPr>
              <w:t>40</w:t>
            </w:r>
          </w:p>
        </w:tc>
        <w:tc>
          <w:tcPr>
            <w:tcW w:w="548"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10</w:t>
            </w:r>
            <w:r w:rsidRPr="00CE5BFF">
              <w:rPr>
                <w:sz w:val="20"/>
              </w:rPr>
              <w:t>0</w:t>
            </w:r>
          </w:p>
        </w:tc>
      </w:tr>
      <w:tr w:rsidR="00F4628B" w:rsidRPr="00CE5BFF" w:rsidTr="00F5164C">
        <w:tc>
          <w:tcPr>
            <w:tcW w:w="1008" w:type="dxa"/>
            <w:tcBorders>
              <w:top w:val="single" w:sz="6" w:space="0" w:color="000000"/>
              <w:left w:val="single" w:sz="6" w:space="0" w:color="000000"/>
              <w:bottom w:val="single" w:sz="12" w:space="0" w:color="auto"/>
              <w:right w:val="single" w:sz="6" w:space="0" w:color="000000"/>
            </w:tcBorders>
          </w:tcPr>
          <w:p w:rsidR="00F4628B" w:rsidRPr="00CE5BFF" w:rsidRDefault="00F4628B" w:rsidP="00FA2533">
            <w:pPr>
              <w:rPr>
                <w:sz w:val="20"/>
              </w:rPr>
            </w:pPr>
            <w:r w:rsidRPr="00CE5BFF">
              <w:rPr>
                <w:sz w:val="20"/>
              </w:rPr>
              <w:t>CET</w:t>
            </w:r>
          </w:p>
        </w:tc>
        <w:tc>
          <w:tcPr>
            <w:tcW w:w="3311" w:type="dxa"/>
            <w:tcBorders>
              <w:top w:val="single" w:sz="6" w:space="0" w:color="000000"/>
              <w:left w:val="single" w:sz="6" w:space="0" w:color="000000"/>
              <w:bottom w:val="single" w:sz="12" w:space="0" w:color="auto"/>
              <w:right w:val="single" w:sz="6" w:space="0" w:color="000000"/>
            </w:tcBorders>
          </w:tcPr>
          <w:p w:rsidR="00F4628B" w:rsidRPr="00CE5BFF" w:rsidRDefault="00F4628B" w:rsidP="008A04B5">
            <w:pPr>
              <w:rPr>
                <w:sz w:val="20"/>
              </w:rPr>
            </w:pPr>
            <w:r w:rsidRPr="00CE5BFF">
              <w:rPr>
                <w:sz w:val="20"/>
              </w:rPr>
              <w:t>Chem Engg. Elective – I</w:t>
            </w:r>
            <w:r>
              <w:rPr>
                <w:sz w:val="20"/>
              </w:rPr>
              <w:t>II</w:t>
            </w:r>
          </w:p>
        </w:tc>
        <w:tc>
          <w:tcPr>
            <w:tcW w:w="720" w:type="dxa"/>
            <w:tcBorders>
              <w:top w:val="single" w:sz="6" w:space="0" w:color="000000"/>
              <w:left w:val="single" w:sz="6" w:space="0" w:color="000000"/>
              <w:bottom w:val="single" w:sz="12" w:space="0" w:color="auto"/>
              <w:right w:val="single" w:sz="4" w:space="0" w:color="auto"/>
            </w:tcBorders>
          </w:tcPr>
          <w:p w:rsidR="00F4628B" w:rsidRPr="00CE5BFF" w:rsidRDefault="00F4628B" w:rsidP="00FA2533">
            <w:pPr>
              <w:jc w:val="center"/>
              <w:rPr>
                <w:sz w:val="20"/>
              </w:rPr>
            </w:pPr>
            <w:r w:rsidRPr="00CE5BFF">
              <w:rPr>
                <w:sz w:val="20"/>
              </w:rPr>
              <w:t>3</w:t>
            </w:r>
          </w:p>
        </w:tc>
        <w:tc>
          <w:tcPr>
            <w:tcW w:w="630" w:type="dxa"/>
            <w:tcBorders>
              <w:top w:val="single" w:sz="6" w:space="0" w:color="000000"/>
              <w:left w:val="single" w:sz="6" w:space="0" w:color="000000"/>
              <w:bottom w:val="single" w:sz="12" w:space="0" w:color="auto"/>
              <w:right w:val="single" w:sz="4" w:space="0" w:color="auto"/>
            </w:tcBorders>
          </w:tcPr>
          <w:p w:rsidR="00F4628B" w:rsidRPr="00CE5BFF" w:rsidRDefault="00F4628B" w:rsidP="00FA2533">
            <w:pPr>
              <w:jc w:val="center"/>
              <w:rPr>
                <w:sz w:val="20"/>
              </w:rPr>
            </w:pPr>
            <w:r w:rsidRPr="00CE5BFF">
              <w:rPr>
                <w:sz w:val="20"/>
              </w:rPr>
              <w:t>2</w:t>
            </w:r>
          </w:p>
        </w:tc>
        <w:tc>
          <w:tcPr>
            <w:tcW w:w="540" w:type="dxa"/>
            <w:tcBorders>
              <w:top w:val="single" w:sz="6" w:space="0" w:color="000000"/>
              <w:left w:val="single" w:sz="6" w:space="0" w:color="000000"/>
              <w:bottom w:val="single" w:sz="12" w:space="0" w:color="auto"/>
              <w:right w:val="single" w:sz="4" w:space="0" w:color="auto"/>
            </w:tcBorders>
          </w:tcPr>
          <w:p w:rsidR="00F4628B" w:rsidRPr="00CE5BFF" w:rsidRDefault="00F4628B" w:rsidP="00FA2533">
            <w:pPr>
              <w:jc w:val="center"/>
              <w:rPr>
                <w:sz w:val="20"/>
              </w:rPr>
            </w:pPr>
            <w:r w:rsidRPr="00CE5BFF">
              <w:rPr>
                <w:sz w:val="20"/>
              </w:rPr>
              <w:t>1</w:t>
            </w:r>
          </w:p>
        </w:tc>
        <w:tc>
          <w:tcPr>
            <w:tcW w:w="540" w:type="dxa"/>
            <w:tcBorders>
              <w:top w:val="single" w:sz="6" w:space="0" w:color="000000"/>
              <w:left w:val="single" w:sz="6" w:space="0" w:color="000000"/>
              <w:bottom w:val="single" w:sz="12" w:space="0" w:color="auto"/>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4" w:space="0" w:color="auto"/>
              <w:left w:val="single" w:sz="4" w:space="0" w:color="auto"/>
              <w:bottom w:val="single" w:sz="12" w:space="0" w:color="auto"/>
              <w:right w:val="single" w:sz="4" w:space="0" w:color="auto"/>
            </w:tcBorders>
          </w:tcPr>
          <w:p w:rsidR="00F4628B" w:rsidRPr="00CE5BFF" w:rsidRDefault="00F4628B" w:rsidP="00F5164C">
            <w:pPr>
              <w:jc w:val="center"/>
              <w:rPr>
                <w:sz w:val="20"/>
              </w:rPr>
            </w:pPr>
            <w:r>
              <w:rPr>
                <w:sz w:val="20"/>
              </w:rPr>
              <w:t>20</w:t>
            </w:r>
          </w:p>
        </w:tc>
        <w:tc>
          <w:tcPr>
            <w:tcW w:w="909" w:type="dxa"/>
            <w:tcBorders>
              <w:top w:val="single" w:sz="4" w:space="0" w:color="auto"/>
              <w:left w:val="single" w:sz="4" w:space="0" w:color="auto"/>
              <w:bottom w:val="single" w:sz="12" w:space="0" w:color="auto"/>
              <w:right w:val="single" w:sz="4" w:space="0" w:color="auto"/>
            </w:tcBorders>
          </w:tcPr>
          <w:p w:rsidR="00F4628B" w:rsidRPr="00CE5BFF" w:rsidRDefault="00F4628B" w:rsidP="00F5164C">
            <w:pPr>
              <w:jc w:val="center"/>
              <w:rPr>
                <w:sz w:val="20"/>
              </w:rPr>
            </w:pPr>
            <w:r>
              <w:rPr>
                <w:sz w:val="20"/>
              </w:rPr>
              <w:t>20</w:t>
            </w:r>
          </w:p>
        </w:tc>
        <w:tc>
          <w:tcPr>
            <w:tcW w:w="910" w:type="dxa"/>
            <w:tcBorders>
              <w:top w:val="single" w:sz="4" w:space="0" w:color="auto"/>
              <w:left w:val="single" w:sz="4" w:space="0" w:color="auto"/>
              <w:bottom w:val="single" w:sz="12" w:space="0" w:color="auto"/>
              <w:right w:val="single" w:sz="4" w:space="0" w:color="auto"/>
            </w:tcBorders>
          </w:tcPr>
          <w:p w:rsidR="00F4628B" w:rsidRPr="00CE5BFF" w:rsidRDefault="00F4628B" w:rsidP="00F5164C">
            <w:pPr>
              <w:jc w:val="center"/>
              <w:rPr>
                <w:sz w:val="20"/>
              </w:rPr>
            </w:pPr>
            <w:r>
              <w:rPr>
                <w:sz w:val="20"/>
              </w:rPr>
              <w:t>20</w:t>
            </w:r>
          </w:p>
        </w:tc>
        <w:tc>
          <w:tcPr>
            <w:tcW w:w="630" w:type="dxa"/>
            <w:gridSpan w:val="2"/>
            <w:tcBorders>
              <w:top w:val="single" w:sz="4" w:space="0" w:color="auto"/>
              <w:left w:val="single" w:sz="4" w:space="0" w:color="auto"/>
              <w:bottom w:val="single" w:sz="12" w:space="0" w:color="auto"/>
              <w:right w:val="single" w:sz="4" w:space="0" w:color="auto"/>
            </w:tcBorders>
          </w:tcPr>
          <w:p w:rsidR="00F4628B" w:rsidRPr="00CE5BFF" w:rsidRDefault="00F4628B" w:rsidP="00F5164C">
            <w:pPr>
              <w:jc w:val="center"/>
              <w:rPr>
                <w:sz w:val="20"/>
              </w:rPr>
            </w:pPr>
            <w:r>
              <w:rPr>
                <w:sz w:val="20"/>
              </w:rPr>
              <w:t>40</w:t>
            </w:r>
          </w:p>
        </w:tc>
        <w:tc>
          <w:tcPr>
            <w:tcW w:w="548" w:type="dxa"/>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r>
              <w:rPr>
                <w:sz w:val="20"/>
              </w:rPr>
              <w:t>10</w:t>
            </w:r>
            <w:r w:rsidRPr="00CE5BFF">
              <w:rPr>
                <w:sz w:val="20"/>
              </w:rPr>
              <w:t>0</w:t>
            </w:r>
          </w:p>
        </w:tc>
      </w:tr>
      <w:tr w:rsidR="00F4628B" w:rsidRPr="00CE5BFF" w:rsidTr="00F5164C">
        <w:tc>
          <w:tcPr>
            <w:tcW w:w="1008" w:type="dxa"/>
            <w:tcBorders>
              <w:top w:val="single" w:sz="4" w:space="0" w:color="auto"/>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GEP 1104</w:t>
            </w:r>
          </w:p>
        </w:tc>
        <w:tc>
          <w:tcPr>
            <w:tcW w:w="3311" w:type="dxa"/>
            <w:tcBorders>
              <w:top w:val="single" w:sz="4" w:space="0" w:color="auto"/>
              <w:left w:val="single" w:sz="6" w:space="0" w:color="000000"/>
              <w:bottom w:val="single" w:sz="6" w:space="0" w:color="000000"/>
              <w:right w:val="single" w:sz="6" w:space="0" w:color="000000"/>
            </w:tcBorders>
          </w:tcPr>
          <w:p w:rsidR="00F4628B" w:rsidRPr="00CE5BFF" w:rsidRDefault="00F4628B" w:rsidP="00FA2533">
            <w:pPr>
              <w:rPr>
                <w:sz w:val="20"/>
              </w:rPr>
            </w:pPr>
            <w:r w:rsidRPr="00CE5BFF">
              <w:rPr>
                <w:sz w:val="20"/>
              </w:rPr>
              <w:t>Equipment Design and Drawing</w:t>
            </w:r>
            <w:r w:rsidR="00414320">
              <w:rPr>
                <w:sz w:val="20"/>
              </w:rPr>
              <w:t xml:space="preserve"> -II</w:t>
            </w:r>
          </w:p>
        </w:tc>
        <w:tc>
          <w:tcPr>
            <w:tcW w:w="720" w:type="dxa"/>
            <w:tcBorders>
              <w:top w:val="single" w:sz="4"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2</w:t>
            </w:r>
          </w:p>
        </w:tc>
        <w:tc>
          <w:tcPr>
            <w:tcW w:w="630" w:type="dxa"/>
            <w:tcBorders>
              <w:top w:val="single" w:sz="4"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2</w:t>
            </w:r>
          </w:p>
        </w:tc>
        <w:tc>
          <w:tcPr>
            <w:tcW w:w="540" w:type="dxa"/>
            <w:tcBorders>
              <w:top w:val="single" w:sz="4"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4" w:space="0" w:color="auto"/>
              <w:left w:val="single" w:sz="6" w:space="0" w:color="000000"/>
              <w:bottom w:val="single" w:sz="6" w:space="0" w:color="000000"/>
              <w:right w:val="single" w:sz="4" w:space="0" w:color="auto"/>
            </w:tcBorders>
          </w:tcPr>
          <w:p w:rsidR="00F4628B" w:rsidRPr="00CE5BFF" w:rsidRDefault="00F4628B" w:rsidP="00FA2533">
            <w:pPr>
              <w:jc w:val="center"/>
              <w:rPr>
                <w:sz w:val="20"/>
              </w:rPr>
            </w:pPr>
            <w:r w:rsidRPr="00CE5BFF">
              <w:rPr>
                <w:sz w:val="20"/>
              </w:rPr>
              <w:t>3</w:t>
            </w:r>
          </w:p>
        </w:tc>
        <w:tc>
          <w:tcPr>
            <w:tcW w:w="540"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sidRPr="00CE5BFF">
              <w:rPr>
                <w:sz w:val="20"/>
              </w:rPr>
              <w:t>5</w:t>
            </w:r>
            <w:r>
              <w:rPr>
                <w:sz w:val="20"/>
              </w:rPr>
              <w:t>0</w:t>
            </w:r>
          </w:p>
        </w:tc>
        <w:tc>
          <w:tcPr>
            <w:tcW w:w="909"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sidRPr="00CE5BFF">
              <w:rPr>
                <w:sz w:val="20"/>
              </w:rPr>
              <w:t>---</w:t>
            </w:r>
          </w:p>
        </w:tc>
        <w:tc>
          <w:tcPr>
            <w:tcW w:w="910" w:type="dxa"/>
            <w:tcBorders>
              <w:top w:val="single" w:sz="4" w:space="0" w:color="auto"/>
              <w:left w:val="single" w:sz="4" w:space="0" w:color="auto"/>
              <w:bottom w:val="single" w:sz="4" w:space="0" w:color="auto"/>
              <w:right w:val="single" w:sz="4" w:space="0" w:color="auto"/>
            </w:tcBorders>
          </w:tcPr>
          <w:p w:rsidR="00F4628B" w:rsidRPr="00CE5BFF" w:rsidRDefault="00F4628B" w:rsidP="00F5164C">
            <w:pPr>
              <w:jc w:val="center"/>
              <w:rPr>
                <w:sz w:val="20"/>
              </w:rPr>
            </w:pPr>
            <w:r w:rsidRPr="00CE5BFF">
              <w:rPr>
                <w:sz w:val="20"/>
              </w:rPr>
              <w:t>---</w:t>
            </w:r>
          </w:p>
        </w:tc>
        <w:tc>
          <w:tcPr>
            <w:tcW w:w="630" w:type="dxa"/>
            <w:gridSpan w:val="2"/>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50</w:t>
            </w:r>
          </w:p>
        </w:tc>
        <w:tc>
          <w:tcPr>
            <w:tcW w:w="548" w:type="dxa"/>
            <w:tcBorders>
              <w:top w:val="single" w:sz="4" w:space="0" w:color="auto"/>
              <w:left w:val="single" w:sz="4" w:space="0" w:color="auto"/>
              <w:bottom w:val="single" w:sz="4" w:space="0" w:color="auto"/>
              <w:right w:val="single" w:sz="4" w:space="0" w:color="auto"/>
            </w:tcBorders>
          </w:tcPr>
          <w:p w:rsidR="00F4628B" w:rsidRPr="00CE5BFF" w:rsidRDefault="00F4628B" w:rsidP="00FA2533">
            <w:pPr>
              <w:jc w:val="center"/>
              <w:rPr>
                <w:sz w:val="20"/>
              </w:rPr>
            </w:pPr>
            <w:r>
              <w:rPr>
                <w:sz w:val="20"/>
              </w:rPr>
              <w:t>10</w:t>
            </w:r>
            <w:r w:rsidRPr="00CE5BFF">
              <w:rPr>
                <w:sz w:val="20"/>
              </w:rPr>
              <w:t>0</w:t>
            </w:r>
          </w:p>
        </w:tc>
      </w:tr>
      <w:tr w:rsidR="00F4628B" w:rsidRPr="00CE5BFF" w:rsidTr="00F5164C">
        <w:tc>
          <w:tcPr>
            <w:tcW w:w="1008" w:type="dxa"/>
            <w:tcBorders>
              <w:top w:val="single" w:sz="6" w:space="0" w:color="000000"/>
              <w:left w:val="single" w:sz="6" w:space="0" w:color="000000"/>
              <w:bottom w:val="single" w:sz="12" w:space="0" w:color="auto"/>
              <w:right w:val="single" w:sz="6" w:space="0" w:color="000000"/>
            </w:tcBorders>
          </w:tcPr>
          <w:p w:rsidR="00F4628B" w:rsidRPr="00CE5BFF" w:rsidRDefault="00F4628B" w:rsidP="00FA2533">
            <w:pPr>
              <w:rPr>
                <w:sz w:val="20"/>
              </w:rPr>
            </w:pPr>
            <w:r w:rsidRPr="00CE5BFF">
              <w:rPr>
                <w:sz w:val="20"/>
              </w:rPr>
              <w:t>CEP 1711</w:t>
            </w:r>
          </w:p>
        </w:tc>
        <w:tc>
          <w:tcPr>
            <w:tcW w:w="3311" w:type="dxa"/>
            <w:tcBorders>
              <w:top w:val="single" w:sz="6" w:space="0" w:color="000000"/>
              <w:left w:val="single" w:sz="6" w:space="0" w:color="000000"/>
              <w:bottom w:val="single" w:sz="12" w:space="0" w:color="auto"/>
              <w:right w:val="single" w:sz="6" w:space="0" w:color="000000"/>
            </w:tcBorders>
          </w:tcPr>
          <w:p w:rsidR="00F4628B" w:rsidRPr="00CE5BFF" w:rsidRDefault="00F4628B" w:rsidP="00414320">
            <w:pPr>
              <w:rPr>
                <w:sz w:val="20"/>
              </w:rPr>
            </w:pPr>
            <w:r w:rsidRPr="00CE5BFF">
              <w:rPr>
                <w:sz w:val="20"/>
              </w:rPr>
              <w:t xml:space="preserve">Project </w:t>
            </w:r>
            <w:r w:rsidR="00414320">
              <w:rPr>
                <w:sz w:val="20"/>
              </w:rPr>
              <w:t>3</w:t>
            </w:r>
            <w:r w:rsidRPr="00CE5BFF">
              <w:rPr>
                <w:sz w:val="20"/>
              </w:rPr>
              <w:t>: Home Paper – II</w:t>
            </w:r>
          </w:p>
        </w:tc>
        <w:tc>
          <w:tcPr>
            <w:tcW w:w="720" w:type="dxa"/>
            <w:tcBorders>
              <w:top w:val="single" w:sz="6" w:space="0" w:color="000000"/>
              <w:left w:val="single" w:sz="6" w:space="0" w:color="000000"/>
              <w:bottom w:val="single" w:sz="12" w:space="0" w:color="auto"/>
              <w:right w:val="single" w:sz="4" w:space="0" w:color="auto"/>
            </w:tcBorders>
          </w:tcPr>
          <w:p w:rsidR="00F4628B" w:rsidRPr="00CE5BFF" w:rsidRDefault="00F4628B" w:rsidP="00FA2533">
            <w:pPr>
              <w:jc w:val="center"/>
              <w:rPr>
                <w:sz w:val="20"/>
              </w:rPr>
            </w:pPr>
            <w:r>
              <w:rPr>
                <w:sz w:val="20"/>
              </w:rPr>
              <w:t>4</w:t>
            </w:r>
          </w:p>
        </w:tc>
        <w:tc>
          <w:tcPr>
            <w:tcW w:w="630" w:type="dxa"/>
            <w:tcBorders>
              <w:top w:val="single" w:sz="6" w:space="0" w:color="000000"/>
              <w:left w:val="single" w:sz="6" w:space="0" w:color="000000"/>
              <w:bottom w:val="single" w:sz="12" w:space="0" w:color="auto"/>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F4628B" w:rsidRPr="00CE5BFF" w:rsidRDefault="00F4628B" w:rsidP="00FA2533">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F4628B" w:rsidRPr="00CE5BFF" w:rsidRDefault="00F4628B" w:rsidP="00FA2533">
            <w:pPr>
              <w:jc w:val="center"/>
              <w:rPr>
                <w:sz w:val="20"/>
              </w:rPr>
            </w:pPr>
            <w:r>
              <w:rPr>
                <w:sz w:val="20"/>
              </w:rPr>
              <w:t>6</w:t>
            </w:r>
          </w:p>
        </w:tc>
        <w:tc>
          <w:tcPr>
            <w:tcW w:w="540" w:type="dxa"/>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r w:rsidRPr="00CE5BFF">
              <w:rPr>
                <w:sz w:val="20"/>
              </w:rPr>
              <w:t>50</w:t>
            </w:r>
          </w:p>
        </w:tc>
        <w:tc>
          <w:tcPr>
            <w:tcW w:w="909" w:type="dxa"/>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r w:rsidRPr="00CE5BFF">
              <w:rPr>
                <w:sz w:val="20"/>
              </w:rPr>
              <w:t>---</w:t>
            </w:r>
          </w:p>
        </w:tc>
        <w:tc>
          <w:tcPr>
            <w:tcW w:w="910" w:type="dxa"/>
            <w:tcBorders>
              <w:top w:val="single" w:sz="4" w:space="0" w:color="auto"/>
              <w:left w:val="single" w:sz="4" w:space="0" w:color="auto"/>
              <w:bottom w:val="single" w:sz="12" w:space="0" w:color="auto"/>
              <w:right w:val="single" w:sz="4" w:space="0" w:color="auto"/>
            </w:tcBorders>
          </w:tcPr>
          <w:p w:rsidR="00F4628B" w:rsidRPr="00CE5BFF" w:rsidRDefault="00F4628B" w:rsidP="00F5164C">
            <w:pPr>
              <w:jc w:val="center"/>
              <w:rPr>
                <w:sz w:val="20"/>
              </w:rPr>
            </w:pPr>
            <w:r w:rsidRPr="00CE5BFF">
              <w:rPr>
                <w:sz w:val="20"/>
              </w:rPr>
              <w:t>---</w:t>
            </w:r>
          </w:p>
        </w:tc>
        <w:tc>
          <w:tcPr>
            <w:tcW w:w="630" w:type="dxa"/>
            <w:gridSpan w:val="2"/>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r w:rsidRPr="00CE5BFF">
              <w:rPr>
                <w:sz w:val="20"/>
              </w:rPr>
              <w:t>100</w:t>
            </w:r>
          </w:p>
        </w:tc>
        <w:tc>
          <w:tcPr>
            <w:tcW w:w="548" w:type="dxa"/>
            <w:tcBorders>
              <w:top w:val="single" w:sz="4"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r w:rsidRPr="00CE5BFF">
              <w:rPr>
                <w:sz w:val="20"/>
              </w:rPr>
              <w:t>150</w:t>
            </w:r>
          </w:p>
        </w:tc>
      </w:tr>
      <w:tr w:rsidR="00F4628B" w:rsidRPr="00CE5BFF" w:rsidTr="00F5164C">
        <w:tc>
          <w:tcPr>
            <w:tcW w:w="1008" w:type="dxa"/>
            <w:tcBorders>
              <w:top w:val="single" w:sz="12" w:space="0" w:color="auto"/>
              <w:left w:val="single" w:sz="6" w:space="0" w:color="000000"/>
              <w:bottom w:val="single" w:sz="12" w:space="0" w:color="auto"/>
              <w:right w:val="single" w:sz="6" w:space="0" w:color="000000"/>
            </w:tcBorders>
          </w:tcPr>
          <w:p w:rsidR="00F4628B" w:rsidRPr="00CE5BFF" w:rsidRDefault="00F4628B" w:rsidP="00FA2533">
            <w:pPr>
              <w:rPr>
                <w:sz w:val="20"/>
              </w:rPr>
            </w:pPr>
          </w:p>
        </w:tc>
        <w:tc>
          <w:tcPr>
            <w:tcW w:w="3311" w:type="dxa"/>
            <w:tcBorders>
              <w:top w:val="single" w:sz="12" w:space="0" w:color="auto"/>
              <w:left w:val="single" w:sz="6" w:space="0" w:color="000000"/>
              <w:bottom w:val="single" w:sz="12" w:space="0" w:color="auto"/>
              <w:right w:val="single" w:sz="6" w:space="0" w:color="000000"/>
            </w:tcBorders>
          </w:tcPr>
          <w:p w:rsidR="00F4628B" w:rsidRPr="00CE5BFF" w:rsidRDefault="00F4628B" w:rsidP="00FA2533">
            <w:pPr>
              <w:rPr>
                <w:sz w:val="20"/>
              </w:rPr>
            </w:pPr>
            <w:r w:rsidRPr="00CE5BFF">
              <w:rPr>
                <w:sz w:val="20"/>
              </w:rPr>
              <w:t>Total</w:t>
            </w:r>
          </w:p>
        </w:tc>
        <w:tc>
          <w:tcPr>
            <w:tcW w:w="720" w:type="dxa"/>
            <w:tcBorders>
              <w:top w:val="single" w:sz="12" w:space="0" w:color="auto"/>
              <w:left w:val="single" w:sz="6" w:space="0" w:color="000000"/>
              <w:bottom w:val="single" w:sz="12" w:space="0" w:color="auto"/>
              <w:right w:val="single" w:sz="4" w:space="0" w:color="auto"/>
            </w:tcBorders>
          </w:tcPr>
          <w:p w:rsidR="00F4628B" w:rsidRPr="00CE5BFF" w:rsidRDefault="006433F0" w:rsidP="00FA2533">
            <w:pPr>
              <w:jc w:val="center"/>
              <w:rPr>
                <w:sz w:val="20"/>
              </w:rP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21</w:t>
            </w:r>
            <w:r w:rsidRPr="00CE5BFF">
              <w:rPr>
                <w:sz w:val="20"/>
              </w:rPr>
              <w:fldChar w:fldCharType="end"/>
            </w:r>
          </w:p>
        </w:tc>
        <w:tc>
          <w:tcPr>
            <w:tcW w:w="630" w:type="dxa"/>
            <w:tcBorders>
              <w:top w:val="single" w:sz="12" w:space="0" w:color="auto"/>
              <w:left w:val="single" w:sz="6" w:space="0" w:color="000000"/>
              <w:bottom w:val="single" w:sz="12" w:space="0" w:color="auto"/>
              <w:right w:val="single" w:sz="4" w:space="0" w:color="auto"/>
            </w:tcBorders>
          </w:tcPr>
          <w:p w:rsidR="00F4628B" w:rsidRPr="00CE5BFF" w:rsidRDefault="006433F0" w:rsidP="00FA2533">
            <w:pPr>
              <w:jc w:val="center"/>
              <w:rPr>
                <w:sz w:val="20"/>
              </w:rP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12</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F4628B" w:rsidRPr="00CE5BFF" w:rsidRDefault="006433F0" w:rsidP="00FA2533">
            <w:pPr>
              <w:jc w:val="center"/>
              <w:rPr>
                <w:sz w:val="20"/>
              </w:rP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5</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F4628B" w:rsidRPr="00CE5BFF" w:rsidRDefault="006433F0" w:rsidP="00FA2533">
            <w:pPr>
              <w:jc w:val="center"/>
              <w:rPr>
                <w:sz w:val="20"/>
              </w:rP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9</w:t>
            </w:r>
            <w:r w:rsidRPr="00CE5BFF">
              <w:rPr>
                <w:sz w:val="20"/>
              </w:rPr>
              <w:fldChar w:fldCharType="end"/>
            </w:r>
          </w:p>
        </w:tc>
        <w:tc>
          <w:tcPr>
            <w:tcW w:w="540" w:type="dxa"/>
            <w:tcBorders>
              <w:top w:val="single" w:sz="12"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p>
        </w:tc>
        <w:tc>
          <w:tcPr>
            <w:tcW w:w="909" w:type="dxa"/>
            <w:tcBorders>
              <w:top w:val="single" w:sz="12"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p>
        </w:tc>
        <w:tc>
          <w:tcPr>
            <w:tcW w:w="910" w:type="dxa"/>
            <w:tcBorders>
              <w:top w:val="single" w:sz="12"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p>
        </w:tc>
        <w:tc>
          <w:tcPr>
            <w:tcW w:w="630" w:type="dxa"/>
            <w:gridSpan w:val="2"/>
            <w:tcBorders>
              <w:top w:val="single" w:sz="12" w:space="0" w:color="auto"/>
              <w:left w:val="single" w:sz="4" w:space="0" w:color="auto"/>
              <w:bottom w:val="single" w:sz="12" w:space="0" w:color="auto"/>
              <w:right w:val="single" w:sz="4" w:space="0" w:color="auto"/>
            </w:tcBorders>
          </w:tcPr>
          <w:p w:rsidR="00F4628B" w:rsidRPr="00CE5BFF" w:rsidRDefault="00F4628B" w:rsidP="00FA2533">
            <w:pPr>
              <w:jc w:val="center"/>
              <w:rPr>
                <w:sz w:val="20"/>
              </w:rPr>
            </w:pPr>
          </w:p>
        </w:tc>
        <w:tc>
          <w:tcPr>
            <w:tcW w:w="548" w:type="dxa"/>
            <w:tcBorders>
              <w:top w:val="single" w:sz="12" w:space="0" w:color="auto"/>
              <w:left w:val="single" w:sz="4" w:space="0" w:color="auto"/>
              <w:bottom w:val="single" w:sz="12" w:space="0" w:color="auto"/>
              <w:right w:val="single" w:sz="4" w:space="0" w:color="auto"/>
            </w:tcBorders>
          </w:tcPr>
          <w:p w:rsidR="00F4628B" w:rsidRPr="00CE5BFF" w:rsidRDefault="006433F0" w:rsidP="00FA2533">
            <w:pPr>
              <w:jc w:val="center"/>
              <w:rPr>
                <w:sz w:val="20"/>
              </w:rPr>
            </w:pPr>
            <w:r w:rsidRPr="00CE5BFF">
              <w:rPr>
                <w:sz w:val="20"/>
              </w:rPr>
              <w:fldChar w:fldCharType="begin"/>
            </w:r>
            <w:r w:rsidR="00F4628B" w:rsidRPr="00CE5BFF">
              <w:rPr>
                <w:sz w:val="20"/>
              </w:rPr>
              <w:instrText xml:space="preserve"> =SUM(ABOVE) </w:instrText>
            </w:r>
            <w:r w:rsidRPr="00CE5BFF">
              <w:rPr>
                <w:sz w:val="20"/>
              </w:rPr>
              <w:fldChar w:fldCharType="separate"/>
            </w:r>
            <w:r w:rsidR="00F4628B">
              <w:rPr>
                <w:noProof/>
                <w:sz w:val="20"/>
              </w:rPr>
              <w:t>750</w:t>
            </w:r>
            <w:r w:rsidRPr="00CE5BFF">
              <w:rPr>
                <w:sz w:val="20"/>
              </w:rPr>
              <w:fldChar w:fldCharType="end"/>
            </w:r>
          </w:p>
        </w:tc>
      </w:tr>
    </w:tbl>
    <w:p w:rsidR="00D15B05" w:rsidRDefault="00D15B05" w:rsidP="00FA25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bCs/>
          <w:lang w:val="en-GB" w:eastAsia="ko-KR"/>
        </w:rPr>
      </w:pPr>
    </w:p>
    <w:p w:rsidR="00C840B8" w:rsidRPr="00CE5BFF" w:rsidRDefault="00D15B05" w:rsidP="00FA25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bCs/>
          <w:lang w:val="en-GB" w:eastAsia="ko-KR"/>
        </w:rPr>
      </w:pPr>
      <w:r>
        <w:rPr>
          <w:rFonts w:ascii="Times New Roman" w:hAnsi="Times New Roman" w:cs="Times New Roman"/>
          <w:b/>
          <w:bCs/>
          <w:lang w:val="en-GB" w:eastAsia="ko-KR"/>
        </w:rPr>
        <w:t>D</w:t>
      </w:r>
      <w:r w:rsidR="003D0B10" w:rsidRPr="00CE5BFF">
        <w:rPr>
          <w:rFonts w:ascii="Times New Roman" w:hAnsi="Times New Roman" w:cs="Times New Roman"/>
          <w:b/>
          <w:bCs/>
          <w:lang w:val="en-GB" w:eastAsia="ko-KR"/>
        </w:rPr>
        <w:t xml:space="preserve">istribution of </w:t>
      </w:r>
      <w:r w:rsidR="00D41BF3" w:rsidRPr="00CE5BFF">
        <w:rPr>
          <w:rFonts w:ascii="Times New Roman" w:hAnsi="Times New Roman" w:cs="Times New Roman"/>
          <w:b/>
          <w:bCs/>
          <w:lang w:val="en-GB" w:eastAsia="ko-KR"/>
        </w:rPr>
        <w:t>c</w:t>
      </w:r>
      <w:r w:rsidR="003D0B10" w:rsidRPr="00CE5BFF">
        <w:rPr>
          <w:rFonts w:ascii="Times New Roman" w:hAnsi="Times New Roman" w:cs="Times New Roman"/>
          <w:b/>
          <w:bCs/>
          <w:lang w:val="en-GB" w:eastAsia="ko-KR"/>
        </w:rPr>
        <w:t xml:space="preserve">redits </w:t>
      </w:r>
      <w:r w:rsidR="00D41BF3" w:rsidRPr="00CE5BFF">
        <w:rPr>
          <w:rFonts w:ascii="Times New Roman" w:hAnsi="Times New Roman" w:cs="Times New Roman"/>
          <w:b/>
          <w:bCs/>
          <w:lang w:val="en-GB" w:eastAsia="ko-KR"/>
        </w:rPr>
        <w:t xml:space="preserve">(and hours) </w:t>
      </w:r>
      <w:r w:rsidR="003D0B10" w:rsidRPr="00CE5BFF">
        <w:rPr>
          <w:rFonts w:ascii="Times New Roman" w:hAnsi="Times New Roman" w:cs="Times New Roman"/>
          <w:b/>
          <w:bCs/>
          <w:lang w:val="en-GB" w:eastAsia="ko-KR"/>
        </w:rPr>
        <w:t>amongst various subjects</w:t>
      </w:r>
      <w:r w:rsidR="00D41BF3" w:rsidRPr="00CE5BFF">
        <w:rPr>
          <w:rFonts w:ascii="Times New Roman" w:hAnsi="Times New Roman" w:cs="Times New Roman"/>
          <w:b/>
          <w:bCs/>
          <w:lang w:val="en-GB" w:eastAsia="ko-KR"/>
        </w:rPr>
        <w:t xml:space="preserve"> - revised</w:t>
      </w:r>
      <w:r w:rsidR="003D0B10" w:rsidRPr="00CE5BFF">
        <w:rPr>
          <w:rFonts w:ascii="Times New Roman" w:hAnsi="Times New Roman" w:cs="Times New Roman"/>
          <w:b/>
          <w:bCs/>
          <w:lang w:val="en-GB" w:eastAsia="ko-KR"/>
        </w:rPr>
        <w:t xml:space="preserve"> versus e</w:t>
      </w:r>
      <w:r w:rsidR="00D41BF3" w:rsidRPr="00CE5BFF">
        <w:rPr>
          <w:rFonts w:ascii="Times New Roman" w:hAnsi="Times New Roman" w:cs="Times New Roman"/>
          <w:b/>
          <w:bCs/>
          <w:lang w:val="en-GB" w:eastAsia="ko-KR"/>
        </w:rPr>
        <w:t>xisting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2"/>
        <w:gridCol w:w="937"/>
        <w:gridCol w:w="705"/>
        <w:gridCol w:w="776"/>
        <w:gridCol w:w="703"/>
        <w:gridCol w:w="635"/>
        <w:gridCol w:w="851"/>
        <w:gridCol w:w="1017"/>
        <w:gridCol w:w="1580"/>
        <w:gridCol w:w="99"/>
        <w:gridCol w:w="3078"/>
      </w:tblGrid>
      <w:tr w:rsidR="002F0CD0" w:rsidRPr="00CB334D" w:rsidTr="003D5750">
        <w:tc>
          <w:tcPr>
            <w:tcW w:w="10953" w:type="dxa"/>
            <w:gridSpan w:val="11"/>
          </w:tcPr>
          <w:p w:rsidR="002F0CD0" w:rsidRPr="00CB334D" w:rsidRDefault="00D41BF3"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bookmarkStart w:id="0" w:name="OLE_LINK1"/>
            <w:bookmarkStart w:id="1" w:name="OLE_LINK2"/>
            <w:r w:rsidRPr="00CB334D">
              <w:rPr>
                <w:rFonts w:ascii="Times New Roman" w:hAnsi="Times New Roman" w:cs="Times New Roman"/>
                <w:bCs/>
                <w:sz w:val="16"/>
                <w:szCs w:val="16"/>
                <w:lang w:val="en-GB" w:eastAsia="ko-KR"/>
              </w:rPr>
              <w:t>Revi</w:t>
            </w:r>
            <w:r w:rsidR="002F0CD0" w:rsidRPr="00CB334D">
              <w:rPr>
                <w:rFonts w:ascii="Times New Roman" w:hAnsi="Times New Roman" w:cs="Times New Roman"/>
                <w:bCs/>
                <w:sz w:val="16"/>
                <w:szCs w:val="16"/>
                <w:lang w:val="en-GB" w:eastAsia="ko-KR"/>
              </w:rPr>
              <w:t>sed Syllabus</w:t>
            </w:r>
            <w:bookmarkEnd w:id="0"/>
            <w:bookmarkEnd w:id="1"/>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c>
          <w:tcPr>
            <w:tcW w:w="93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Chem</w:t>
            </w:r>
            <w:r w:rsidR="002F0CD0" w:rsidRPr="00CB334D">
              <w:rPr>
                <w:rFonts w:ascii="Times New Roman" w:hAnsi="Times New Roman" w:cs="Times New Roman"/>
                <w:bCs/>
                <w:sz w:val="16"/>
                <w:szCs w:val="16"/>
                <w:lang w:val="en-GB" w:eastAsia="ko-KR"/>
              </w:rPr>
              <w:t>istry</w:t>
            </w:r>
          </w:p>
        </w:tc>
        <w:tc>
          <w:tcPr>
            <w:tcW w:w="70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Phy</w:t>
            </w:r>
            <w:r w:rsidR="002F0CD0" w:rsidRPr="00CB334D">
              <w:rPr>
                <w:rFonts w:ascii="Times New Roman" w:hAnsi="Times New Roman" w:cs="Times New Roman"/>
                <w:bCs/>
                <w:sz w:val="16"/>
                <w:szCs w:val="16"/>
                <w:lang w:val="en-GB" w:eastAsia="ko-KR"/>
              </w:rPr>
              <w:t>sics</w:t>
            </w:r>
          </w:p>
        </w:tc>
        <w:tc>
          <w:tcPr>
            <w:tcW w:w="776"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Bio</w:t>
            </w:r>
            <w:r w:rsidR="002F0CD0" w:rsidRPr="00CB334D">
              <w:rPr>
                <w:rFonts w:ascii="Times New Roman" w:hAnsi="Times New Roman" w:cs="Times New Roman"/>
                <w:bCs/>
                <w:sz w:val="16"/>
                <w:szCs w:val="16"/>
                <w:lang w:val="en-GB" w:eastAsia="ko-KR"/>
              </w:rPr>
              <w:t>logy</w:t>
            </w:r>
          </w:p>
        </w:tc>
        <w:tc>
          <w:tcPr>
            <w:tcW w:w="703"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Maths</w:t>
            </w:r>
          </w:p>
        </w:tc>
        <w:tc>
          <w:tcPr>
            <w:tcW w:w="63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G</w:t>
            </w:r>
            <w:r w:rsidR="002F0CD0" w:rsidRPr="00CB334D">
              <w:rPr>
                <w:rFonts w:ascii="Times New Roman" w:hAnsi="Times New Roman" w:cs="Times New Roman"/>
                <w:bCs/>
                <w:sz w:val="16"/>
                <w:szCs w:val="16"/>
                <w:lang w:val="en-GB" w:eastAsia="ko-KR"/>
              </w:rPr>
              <w:t>en</w:t>
            </w:r>
            <w:r w:rsidRPr="00CB334D">
              <w:rPr>
                <w:rFonts w:ascii="Times New Roman" w:hAnsi="Times New Roman" w:cs="Times New Roman"/>
                <w:bCs/>
                <w:sz w:val="16"/>
                <w:szCs w:val="16"/>
                <w:lang w:val="en-GB" w:eastAsia="ko-KR"/>
              </w:rPr>
              <w:t>.</w:t>
            </w:r>
            <w:r w:rsidR="002F0CD0" w:rsidRPr="00CB334D">
              <w:rPr>
                <w:rFonts w:ascii="Times New Roman" w:hAnsi="Times New Roman" w:cs="Times New Roman"/>
                <w:bCs/>
                <w:sz w:val="16"/>
                <w:szCs w:val="16"/>
                <w:lang w:val="en-GB" w:eastAsia="ko-KR"/>
              </w:rPr>
              <w:t xml:space="preserve"> </w:t>
            </w:r>
            <w:r w:rsidRPr="00CB334D">
              <w:rPr>
                <w:rFonts w:ascii="Times New Roman" w:hAnsi="Times New Roman" w:cs="Times New Roman"/>
                <w:bCs/>
                <w:sz w:val="16"/>
                <w:szCs w:val="16"/>
                <w:lang w:val="en-GB" w:eastAsia="ko-KR"/>
              </w:rPr>
              <w:t>E</w:t>
            </w:r>
            <w:r w:rsidR="002F0CD0" w:rsidRPr="00CB334D">
              <w:rPr>
                <w:rFonts w:ascii="Times New Roman" w:hAnsi="Times New Roman" w:cs="Times New Roman"/>
                <w:bCs/>
                <w:sz w:val="16"/>
                <w:szCs w:val="16"/>
                <w:lang w:val="en-GB" w:eastAsia="ko-KR"/>
              </w:rPr>
              <w:t>ngg</w:t>
            </w:r>
            <w:r w:rsidRPr="00CB334D">
              <w:rPr>
                <w:rFonts w:ascii="Times New Roman" w:hAnsi="Times New Roman" w:cs="Times New Roman"/>
                <w:bCs/>
                <w:sz w:val="16"/>
                <w:szCs w:val="16"/>
                <w:lang w:val="en-GB" w:eastAsia="ko-KR"/>
              </w:rPr>
              <w:t>.</w:t>
            </w:r>
          </w:p>
        </w:tc>
        <w:tc>
          <w:tcPr>
            <w:tcW w:w="851"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Chem. Engg.</w:t>
            </w:r>
          </w:p>
        </w:tc>
        <w:tc>
          <w:tcPr>
            <w:tcW w:w="101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Humanities</w:t>
            </w:r>
          </w:p>
        </w:tc>
        <w:tc>
          <w:tcPr>
            <w:tcW w:w="1679" w:type="dxa"/>
            <w:gridSpan w:val="2"/>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Total</w:t>
            </w:r>
            <w:r w:rsidR="003D0B10" w:rsidRPr="00CB334D">
              <w:rPr>
                <w:rFonts w:ascii="Times New Roman" w:hAnsi="Times New Roman" w:cs="Times New Roman"/>
                <w:bCs/>
                <w:sz w:val="16"/>
                <w:szCs w:val="16"/>
                <w:lang w:val="en-GB" w:eastAsia="ko-KR"/>
              </w:rPr>
              <w:t xml:space="preserve"> (hrs L&amp;T + P)</w:t>
            </w:r>
          </w:p>
        </w:tc>
        <w:tc>
          <w:tcPr>
            <w:tcW w:w="3078"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Remarks</w:t>
            </w:r>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I</w:t>
            </w:r>
          </w:p>
        </w:tc>
        <w:tc>
          <w:tcPr>
            <w:tcW w:w="937"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9</w:t>
            </w:r>
          </w:p>
        </w:tc>
        <w:tc>
          <w:tcPr>
            <w:tcW w:w="705"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6</w:t>
            </w:r>
          </w:p>
        </w:tc>
        <w:tc>
          <w:tcPr>
            <w:tcW w:w="776"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635"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851"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01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679" w:type="dxa"/>
            <w:gridSpan w:val="2"/>
          </w:tcPr>
          <w:p w:rsidR="00C840B8" w:rsidRPr="00CB334D" w:rsidRDefault="003D0B10" w:rsidP="006E47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23</w:t>
            </w:r>
            <w:r w:rsidR="00B5218D" w:rsidRPr="00CB334D">
              <w:rPr>
                <w:rFonts w:ascii="Times New Roman" w:hAnsi="Times New Roman" w:cs="Times New Roman"/>
                <w:bCs/>
                <w:sz w:val="16"/>
                <w:szCs w:val="16"/>
                <w:lang w:val="en-GB" w:eastAsia="ko-KR"/>
              </w:rPr>
              <w:t xml:space="preserve"> (15+1</w:t>
            </w:r>
            <w:r w:rsidR="006E475B">
              <w:rPr>
                <w:rFonts w:ascii="Times New Roman" w:hAnsi="Times New Roman" w:cs="Times New Roman"/>
                <w:bCs/>
                <w:sz w:val="16"/>
                <w:szCs w:val="16"/>
                <w:lang w:val="en-GB" w:eastAsia="ko-KR"/>
              </w:rPr>
              <w:t>4=29</w:t>
            </w:r>
            <w:r w:rsidR="00B5218D" w:rsidRPr="00CB334D">
              <w:rPr>
                <w:rFonts w:ascii="Times New Roman" w:hAnsi="Times New Roman" w:cs="Times New Roman"/>
                <w:bCs/>
                <w:sz w:val="16"/>
                <w:szCs w:val="16"/>
                <w:lang w:val="en-GB" w:eastAsia="ko-KR"/>
              </w:rPr>
              <w:t>)</w:t>
            </w:r>
          </w:p>
        </w:tc>
        <w:tc>
          <w:tcPr>
            <w:tcW w:w="3078"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II</w:t>
            </w:r>
          </w:p>
        </w:tc>
        <w:tc>
          <w:tcPr>
            <w:tcW w:w="937"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9</w:t>
            </w:r>
          </w:p>
        </w:tc>
        <w:tc>
          <w:tcPr>
            <w:tcW w:w="705"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3</w:t>
            </w:r>
          </w:p>
        </w:tc>
        <w:tc>
          <w:tcPr>
            <w:tcW w:w="776"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C840B8" w:rsidRPr="00CB334D" w:rsidRDefault="00505F3D"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4</w:t>
            </w:r>
          </w:p>
        </w:tc>
        <w:tc>
          <w:tcPr>
            <w:tcW w:w="63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851"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1017"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w:t>
            </w:r>
          </w:p>
        </w:tc>
        <w:tc>
          <w:tcPr>
            <w:tcW w:w="1679" w:type="dxa"/>
            <w:gridSpan w:val="2"/>
          </w:tcPr>
          <w:p w:rsidR="00C840B8" w:rsidRPr="00CB334D" w:rsidRDefault="003D0B10" w:rsidP="00505F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w:t>
            </w:r>
            <w:r w:rsidR="00505F3D">
              <w:rPr>
                <w:rFonts w:ascii="Times New Roman" w:hAnsi="Times New Roman" w:cs="Times New Roman"/>
                <w:bCs/>
                <w:sz w:val="16"/>
                <w:szCs w:val="16"/>
                <w:lang w:val="en-GB" w:eastAsia="ko-KR"/>
              </w:rPr>
              <w:t>2</w:t>
            </w:r>
            <w:r w:rsidR="006E475B">
              <w:rPr>
                <w:rFonts w:ascii="Times New Roman" w:hAnsi="Times New Roman" w:cs="Times New Roman"/>
                <w:bCs/>
                <w:sz w:val="16"/>
                <w:szCs w:val="16"/>
                <w:lang w:val="en-GB" w:eastAsia="ko-KR"/>
              </w:rPr>
              <w:t xml:space="preserve"> (18+</w:t>
            </w:r>
            <w:r w:rsidR="00505F3D">
              <w:rPr>
                <w:rFonts w:ascii="Times New Roman" w:hAnsi="Times New Roman" w:cs="Times New Roman"/>
                <w:bCs/>
                <w:sz w:val="16"/>
                <w:szCs w:val="16"/>
                <w:lang w:val="en-GB" w:eastAsia="ko-KR"/>
              </w:rPr>
              <w:t>8</w:t>
            </w:r>
            <w:r w:rsidR="006E475B">
              <w:rPr>
                <w:rFonts w:ascii="Times New Roman" w:hAnsi="Times New Roman" w:cs="Times New Roman"/>
                <w:bCs/>
                <w:sz w:val="16"/>
                <w:szCs w:val="16"/>
                <w:lang w:val="en-GB" w:eastAsia="ko-KR"/>
              </w:rPr>
              <w:t>=</w:t>
            </w:r>
            <w:r w:rsidR="00505F3D">
              <w:rPr>
                <w:rFonts w:ascii="Times New Roman" w:hAnsi="Times New Roman" w:cs="Times New Roman"/>
                <w:bCs/>
                <w:sz w:val="16"/>
                <w:szCs w:val="16"/>
                <w:lang w:val="en-GB" w:eastAsia="ko-KR"/>
              </w:rPr>
              <w:t>26</w:t>
            </w:r>
            <w:r w:rsidR="00B5218D" w:rsidRPr="00CB334D">
              <w:rPr>
                <w:rFonts w:ascii="Times New Roman" w:hAnsi="Times New Roman" w:cs="Times New Roman"/>
                <w:bCs/>
                <w:sz w:val="16"/>
                <w:szCs w:val="16"/>
                <w:lang w:val="en-GB" w:eastAsia="ko-KR"/>
              </w:rPr>
              <w:t>)</w:t>
            </w:r>
          </w:p>
        </w:tc>
        <w:tc>
          <w:tcPr>
            <w:tcW w:w="3078"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III</w:t>
            </w:r>
          </w:p>
        </w:tc>
        <w:tc>
          <w:tcPr>
            <w:tcW w:w="93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C840B8" w:rsidRPr="00CB334D" w:rsidRDefault="00C76A17"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2</w:t>
            </w:r>
          </w:p>
        </w:tc>
        <w:tc>
          <w:tcPr>
            <w:tcW w:w="635" w:type="dxa"/>
          </w:tcPr>
          <w:p w:rsidR="00C840B8" w:rsidRPr="00CB334D" w:rsidRDefault="00C76A17"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10</w:t>
            </w:r>
          </w:p>
        </w:tc>
        <w:tc>
          <w:tcPr>
            <w:tcW w:w="851" w:type="dxa"/>
          </w:tcPr>
          <w:p w:rsidR="00C840B8" w:rsidRPr="00CB334D" w:rsidRDefault="00C76A17"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12</w:t>
            </w:r>
          </w:p>
        </w:tc>
        <w:tc>
          <w:tcPr>
            <w:tcW w:w="101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679" w:type="dxa"/>
            <w:gridSpan w:val="2"/>
          </w:tcPr>
          <w:p w:rsidR="00C840B8" w:rsidRPr="00CB334D" w:rsidRDefault="00505F3D" w:rsidP="004045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2</w:t>
            </w:r>
            <w:r w:rsidR="00404567">
              <w:rPr>
                <w:rFonts w:ascii="Times New Roman" w:hAnsi="Times New Roman" w:cs="Times New Roman"/>
                <w:bCs/>
                <w:sz w:val="16"/>
                <w:szCs w:val="16"/>
                <w:lang w:val="en-GB" w:eastAsia="ko-KR"/>
              </w:rPr>
              <w:t>4</w:t>
            </w:r>
            <w:r w:rsidR="00B5218D" w:rsidRPr="00CB334D">
              <w:rPr>
                <w:rFonts w:ascii="Times New Roman" w:hAnsi="Times New Roman" w:cs="Times New Roman"/>
                <w:bCs/>
                <w:sz w:val="16"/>
                <w:szCs w:val="16"/>
                <w:lang w:val="en-GB" w:eastAsia="ko-KR"/>
              </w:rPr>
              <w:t xml:space="preserve"> (</w:t>
            </w:r>
            <w:r>
              <w:rPr>
                <w:rFonts w:ascii="Times New Roman" w:hAnsi="Times New Roman" w:cs="Times New Roman"/>
                <w:bCs/>
                <w:sz w:val="16"/>
                <w:szCs w:val="16"/>
                <w:lang w:val="en-GB" w:eastAsia="ko-KR"/>
              </w:rPr>
              <w:t>1</w:t>
            </w:r>
            <w:r w:rsidR="00C76A17">
              <w:rPr>
                <w:rFonts w:ascii="Times New Roman" w:hAnsi="Times New Roman" w:cs="Times New Roman"/>
                <w:bCs/>
                <w:sz w:val="16"/>
                <w:szCs w:val="16"/>
                <w:lang w:val="en-GB" w:eastAsia="ko-KR"/>
              </w:rPr>
              <w:t>8</w:t>
            </w:r>
            <w:r w:rsidR="00B5218D" w:rsidRPr="00CB334D">
              <w:rPr>
                <w:rFonts w:ascii="Times New Roman" w:hAnsi="Times New Roman" w:cs="Times New Roman"/>
                <w:bCs/>
                <w:sz w:val="16"/>
                <w:szCs w:val="16"/>
                <w:lang w:val="en-GB" w:eastAsia="ko-KR"/>
              </w:rPr>
              <w:t>+</w:t>
            </w:r>
            <w:r w:rsidR="00C76A17">
              <w:rPr>
                <w:rFonts w:ascii="Times New Roman" w:hAnsi="Times New Roman" w:cs="Times New Roman"/>
                <w:bCs/>
                <w:sz w:val="16"/>
                <w:szCs w:val="16"/>
                <w:lang w:val="en-GB" w:eastAsia="ko-KR"/>
              </w:rPr>
              <w:t>12</w:t>
            </w:r>
            <w:r w:rsidR="00B5218D" w:rsidRPr="00CB334D">
              <w:rPr>
                <w:rFonts w:ascii="Times New Roman" w:hAnsi="Times New Roman" w:cs="Times New Roman"/>
                <w:bCs/>
                <w:sz w:val="16"/>
                <w:szCs w:val="16"/>
                <w:lang w:val="en-GB" w:eastAsia="ko-KR"/>
              </w:rPr>
              <w:t>=</w:t>
            </w:r>
            <w:r w:rsidR="00C76A17">
              <w:rPr>
                <w:rFonts w:ascii="Times New Roman" w:hAnsi="Times New Roman" w:cs="Times New Roman"/>
                <w:bCs/>
                <w:sz w:val="16"/>
                <w:szCs w:val="16"/>
                <w:lang w:val="en-GB" w:eastAsia="ko-KR"/>
              </w:rPr>
              <w:t>30</w:t>
            </w:r>
            <w:r w:rsidR="00B5218D" w:rsidRPr="00CB334D">
              <w:rPr>
                <w:rFonts w:ascii="Times New Roman" w:hAnsi="Times New Roman" w:cs="Times New Roman"/>
                <w:bCs/>
                <w:sz w:val="16"/>
                <w:szCs w:val="16"/>
                <w:lang w:val="en-GB" w:eastAsia="ko-KR"/>
              </w:rPr>
              <w:t>)</w:t>
            </w:r>
          </w:p>
        </w:tc>
        <w:tc>
          <w:tcPr>
            <w:tcW w:w="3078" w:type="dxa"/>
          </w:tcPr>
          <w:p w:rsidR="00C840B8" w:rsidRPr="00CB334D" w:rsidRDefault="00C76A17"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Engg App. of Computers</w:t>
            </w:r>
            <w:r w:rsidR="003D0B10" w:rsidRPr="00CB334D">
              <w:rPr>
                <w:rFonts w:ascii="Times New Roman" w:hAnsi="Times New Roman" w:cs="Times New Roman"/>
                <w:bCs/>
                <w:sz w:val="16"/>
                <w:szCs w:val="16"/>
                <w:lang w:val="en-GB" w:eastAsia="ko-KR"/>
              </w:rPr>
              <w:t xml:space="preserve"> in CE treated as Maths</w:t>
            </w:r>
            <w:r w:rsidR="00505F3D">
              <w:rPr>
                <w:rFonts w:ascii="Times New Roman" w:hAnsi="Times New Roman" w:cs="Times New Roman"/>
                <w:bCs/>
                <w:sz w:val="16"/>
                <w:szCs w:val="16"/>
                <w:lang w:val="en-GB" w:eastAsia="ko-KR"/>
              </w:rPr>
              <w:t xml:space="preserve"> course</w:t>
            </w:r>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IV</w:t>
            </w:r>
          </w:p>
        </w:tc>
        <w:tc>
          <w:tcPr>
            <w:tcW w:w="937"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3</w:t>
            </w:r>
          </w:p>
        </w:tc>
        <w:tc>
          <w:tcPr>
            <w:tcW w:w="70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C840B8" w:rsidRPr="00CB334D" w:rsidRDefault="00404567"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4</w:t>
            </w:r>
          </w:p>
        </w:tc>
        <w:tc>
          <w:tcPr>
            <w:tcW w:w="703"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635" w:type="dxa"/>
          </w:tcPr>
          <w:p w:rsidR="00C840B8" w:rsidRPr="00CB334D" w:rsidRDefault="00404567"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6</w:t>
            </w:r>
          </w:p>
        </w:tc>
        <w:tc>
          <w:tcPr>
            <w:tcW w:w="851" w:type="dxa"/>
          </w:tcPr>
          <w:p w:rsidR="00C840B8" w:rsidRPr="00CB334D" w:rsidRDefault="00505F3D"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12</w:t>
            </w:r>
          </w:p>
        </w:tc>
        <w:tc>
          <w:tcPr>
            <w:tcW w:w="101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679" w:type="dxa"/>
            <w:gridSpan w:val="2"/>
          </w:tcPr>
          <w:p w:rsidR="00C840B8" w:rsidRPr="00CB334D" w:rsidRDefault="003D0B10" w:rsidP="004045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w:t>
            </w:r>
            <w:r w:rsidR="00404567">
              <w:rPr>
                <w:rFonts w:ascii="Times New Roman" w:hAnsi="Times New Roman" w:cs="Times New Roman"/>
                <w:bCs/>
                <w:sz w:val="16"/>
                <w:szCs w:val="16"/>
                <w:lang w:val="en-GB" w:eastAsia="ko-KR"/>
              </w:rPr>
              <w:t>5</w:t>
            </w:r>
            <w:r w:rsidR="00B5218D" w:rsidRPr="00CB334D">
              <w:rPr>
                <w:rFonts w:ascii="Times New Roman" w:hAnsi="Times New Roman" w:cs="Times New Roman"/>
                <w:bCs/>
                <w:sz w:val="16"/>
                <w:szCs w:val="16"/>
                <w:lang w:val="en-GB" w:eastAsia="ko-KR"/>
              </w:rPr>
              <w:t xml:space="preserve"> (</w:t>
            </w:r>
            <w:r w:rsidR="00505F3D">
              <w:rPr>
                <w:rFonts w:ascii="Times New Roman" w:hAnsi="Times New Roman" w:cs="Times New Roman"/>
                <w:bCs/>
                <w:sz w:val="16"/>
                <w:szCs w:val="16"/>
                <w:lang w:val="en-GB" w:eastAsia="ko-KR"/>
              </w:rPr>
              <w:t>1</w:t>
            </w:r>
            <w:r w:rsidR="00404567">
              <w:rPr>
                <w:rFonts w:ascii="Times New Roman" w:hAnsi="Times New Roman" w:cs="Times New Roman"/>
                <w:bCs/>
                <w:sz w:val="16"/>
                <w:szCs w:val="16"/>
                <w:lang w:val="en-GB" w:eastAsia="ko-KR"/>
              </w:rPr>
              <w:t>9</w:t>
            </w:r>
            <w:r w:rsidR="00B5218D" w:rsidRPr="00CB334D">
              <w:rPr>
                <w:rFonts w:ascii="Times New Roman" w:hAnsi="Times New Roman" w:cs="Times New Roman"/>
                <w:bCs/>
                <w:sz w:val="16"/>
                <w:szCs w:val="16"/>
                <w:lang w:val="en-GB" w:eastAsia="ko-KR"/>
              </w:rPr>
              <w:t>+10=</w:t>
            </w:r>
            <w:r w:rsidR="00505F3D">
              <w:rPr>
                <w:rFonts w:ascii="Times New Roman" w:hAnsi="Times New Roman" w:cs="Times New Roman"/>
                <w:bCs/>
                <w:sz w:val="16"/>
                <w:szCs w:val="16"/>
                <w:lang w:val="en-GB" w:eastAsia="ko-KR"/>
              </w:rPr>
              <w:t>2</w:t>
            </w:r>
            <w:r w:rsidR="00404567">
              <w:rPr>
                <w:rFonts w:ascii="Times New Roman" w:hAnsi="Times New Roman" w:cs="Times New Roman"/>
                <w:bCs/>
                <w:sz w:val="16"/>
                <w:szCs w:val="16"/>
                <w:lang w:val="en-GB" w:eastAsia="ko-KR"/>
              </w:rPr>
              <w:t>9</w:t>
            </w:r>
            <w:r w:rsidR="00B5218D" w:rsidRPr="00CB334D">
              <w:rPr>
                <w:rFonts w:ascii="Times New Roman" w:hAnsi="Times New Roman" w:cs="Times New Roman"/>
                <w:bCs/>
                <w:sz w:val="16"/>
                <w:szCs w:val="16"/>
                <w:lang w:val="en-GB" w:eastAsia="ko-KR"/>
              </w:rPr>
              <w:t>)</w:t>
            </w:r>
          </w:p>
        </w:tc>
        <w:tc>
          <w:tcPr>
            <w:tcW w:w="3078"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V</w:t>
            </w:r>
          </w:p>
        </w:tc>
        <w:tc>
          <w:tcPr>
            <w:tcW w:w="93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63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851" w:type="dxa"/>
          </w:tcPr>
          <w:p w:rsidR="00C840B8" w:rsidRPr="00CB334D" w:rsidRDefault="003D0B10" w:rsidP="00943C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w:t>
            </w:r>
            <w:r w:rsidR="00943CBE">
              <w:rPr>
                <w:rFonts w:ascii="Times New Roman" w:hAnsi="Times New Roman" w:cs="Times New Roman"/>
                <w:bCs/>
                <w:sz w:val="16"/>
                <w:szCs w:val="16"/>
                <w:lang w:val="en-GB" w:eastAsia="ko-KR"/>
              </w:rPr>
              <w:t>5</w:t>
            </w:r>
          </w:p>
        </w:tc>
        <w:tc>
          <w:tcPr>
            <w:tcW w:w="101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679" w:type="dxa"/>
            <w:gridSpan w:val="2"/>
          </w:tcPr>
          <w:p w:rsidR="00C840B8" w:rsidRPr="00CB334D" w:rsidRDefault="003D0B10" w:rsidP="00943C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w:t>
            </w:r>
            <w:r w:rsidR="00943CBE">
              <w:rPr>
                <w:rFonts w:ascii="Times New Roman" w:hAnsi="Times New Roman" w:cs="Times New Roman"/>
                <w:bCs/>
                <w:sz w:val="16"/>
                <w:szCs w:val="16"/>
                <w:lang w:val="en-GB" w:eastAsia="ko-KR"/>
              </w:rPr>
              <w:t>5</w:t>
            </w:r>
            <w:r w:rsidR="00B5218D" w:rsidRPr="00CB334D">
              <w:rPr>
                <w:rFonts w:ascii="Times New Roman" w:hAnsi="Times New Roman" w:cs="Times New Roman"/>
                <w:bCs/>
                <w:sz w:val="16"/>
                <w:szCs w:val="16"/>
                <w:lang w:val="en-GB" w:eastAsia="ko-KR"/>
              </w:rPr>
              <w:t xml:space="preserve"> (</w:t>
            </w:r>
            <w:r w:rsidR="00943CBE">
              <w:rPr>
                <w:rFonts w:ascii="Times New Roman" w:hAnsi="Times New Roman" w:cs="Times New Roman"/>
                <w:bCs/>
                <w:sz w:val="16"/>
                <w:szCs w:val="16"/>
                <w:lang w:val="en-GB" w:eastAsia="ko-KR"/>
              </w:rPr>
              <w:t>19</w:t>
            </w:r>
            <w:r w:rsidR="00B5218D" w:rsidRPr="00CB334D">
              <w:rPr>
                <w:rFonts w:ascii="Times New Roman" w:hAnsi="Times New Roman" w:cs="Times New Roman"/>
                <w:bCs/>
                <w:sz w:val="16"/>
                <w:szCs w:val="16"/>
                <w:lang w:val="en-GB" w:eastAsia="ko-KR"/>
              </w:rPr>
              <w:t>+9=2</w:t>
            </w:r>
            <w:r w:rsidR="00943CBE">
              <w:rPr>
                <w:rFonts w:ascii="Times New Roman" w:hAnsi="Times New Roman" w:cs="Times New Roman"/>
                <w:bCs/>
                <w:sz w:val="16"/>
                <w:szCs w:val="16"/>
                <w:lang w:val="en-GB" w:eastAsia="ko-KR"/>
              </w:rPr>
              <w:t>8</w:t>
            </w:r>
            <w:r w:rsidR="00B5218D" w:rsidRPr="00CB334D">
              <w:rPr>
                <w:rFonts w:ascii="Times New Roman" w:hAnsi="Times New Roman" w:cs="Times New Roman"/>
                <w:bCs/>
                <w:sz w:val="16"/>
                <w:szCs w:val="16"/>
                <w:lang w:val="en-GB" w:eastAsia="ko-KR"/>
              </w:rPr>
              <w:t>)</w:t>
            </w:r>
          </w:p>
        </w:tc>
        <w:tc>
          <w:tcPr>
            <w:tcW w:w="3078"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VI</w:t>
            </w:r>
          </w:p>
        </w:tc>
        <w:tc>
          <w:tcPr>
            <w:tcW w:w="93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635"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5</w:t>
            </w:r>
          </w:p>
        </w:tc>
        <w:tc>
          <w:tcPr>
            <w:tcW w:w="851"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20</w:t>
            </w:r>
          </w:p>
        </w:tc>
        <w:tc>
          <w:tcPr>
            <w:tcW w:w="101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679" w:type="dxa"/>
            <w:gridSpan w:val="2"/>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25</w:t>
            </w:r>
            <w:r w:rsidR="00B5218D" w:rsidRPr="00CB334D">
              <w:rPr>
                <w:rFonts w:ascii="Times New Roman" w:hAnsi="Times New Roman" w:cs="Times New Roman"/>
                <w:bCs/>
                <w:sz w:val="16"/>
                <w:szCs w:val="16"/>
                <w:lang w:val="en-GB" w:eastAsia="ko-KR"/>
              </w:rPr>
              <w:t xml:space="preserve"> (19+12=31)</w:t>
            </w:r>
          </w:p>
        </w:tc>
        <w:tc>
          <w:tcPr>
            <w:tcW w:w="3078" w:type="dxa"/>
          </w:tcPr>
          <w:p w:rsidR="00C840B8" w:rsidRPr="00CB334D" w:rsidRDefault="003D0B10" w:rsidP="004045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 xml:space="preserve">Mat. </w:t>
            </w:r>
            <w:r w:rsidR="00404567">
              <w:rPr>
                <w:rFonts w:ascii="Times New Roman" w:hAnsi="Times New Roman" w:cs="Times New Roman"/>
                <w:bCs/>
                <w:sz w:val="16"/>
                <w:szCs w:val="16"/>
                <w:lang w:val="en-GB" w:eastAsia="ko-KR"/>
              </w:rPr>
              <w:t>Sci. and Engg. t</w:t>
            </w:r>
            <w:r w:rsidRPr="00CB334D">
              <w:rPr>
                <w:rFonts w:ascii="Times New Roman" w:hAnsi="Times New Roman" w:cs="Times New Roman"/>
                <w:bCs/>
                <w:sz w:val="16"/>
                <w:szCs w:val="16"/>
                <w:lang w:val="en-GB" w:eastAsia="ko-KR"/>
              </w:rPr>
              <w:t>reated as G. E. Subject</w:t>
            </w:r>
          </w:p>
        </w:tc>
      </w:tr>
      <w:tr w:rsidR="00492AB3" w:rsidRPr="00CB334D" w:rsidTr="003D5750">
        <w:tc>
          <w:tcPr>
            <w:tcW w:w="572" w:type="dxa"/>
          </w:tcPr>
          <w:p w:rsidR="00492AB3" w:rsidRPr="00CB334D" w:rsidRDefault="00492AB3"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c>
          <w:tcPr>
            <w:tcW w:w="5624" w:type="dxa"/>
            <w:gridSpan w:val="7"/>
          </w:tcPr>
          <w:p w:rsidR="00492AB3" w:rsidRPr="00CB334D" w:rsidRDefault="00492AB3"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Internship</w:t>
            </w:r>
          </w:p>
        </w:tc>
        <w:tc>
          <w:tcPr>
            <w:tcW w:w="1679" w:type="dxa"/>
            <w:gridSpan w:val="2"/>
          </w:tcPr>
          <w:p w:rsidR="00492AB3" w:rsidRPr="00CB334D" w:rsidRDefault="00492AB3" w:rsidP="006E47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6 (12 calender weeks)</w:t>
            </w:r>
          </w:p>
        </w:tc>
        <w:tc>
          <w:tcPr>
            <w:tcW w:w="3078" w:type="dxa"/>
          </w:tcPr>
          <w:p w:rsidR="00492AB3" w:rsidRPr="00CB334D" w:rsidRDefault="00B15D12"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Treated as Chem Engg. Subject</w:t>
            </w:r>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VII</w:t>
            </w:r>
          </w:p>
        </w:tc>
        <w:tc>
          <w:tcPr>
            <w:tcW w:w="93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63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851" w:type="dxa"/>
          </w:tcPr>
          <w:p w:rsidR="00C840B8" w:rsidRPr="00CB334D" w:rsidRDefault="00492AB3" w:rsidP="003D57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w:t>
            </w:r>
            <w:r w:rsidR="003D5750">
              <w:rPr>
                <w:rFonts w:ascii="Times New Roman" w:hAnsi="Times New Roman" w:cs="Times New Roman"/>
                <w:bCs/>
                <w:sz w:val="16"/>
                <w:szCs w:val="16"/>
                <w:lang w:val="en-GB" w:eastAsia="ko-KR"/>
              </w:rPr>
              <w:t>4</w:t>
            </w:r>
          </w:p>
        </w:tc>
        <w:tc>
          <w:tcPr>
            <w:tcW w:w="1017"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6</w:t>
            </w:r>
          </w:p>
        </w:tc>
        <w:tc>
          <w:tcPr>
            <w:tcW w:w="1679" w:type="dxa"/>
            <w:gridSpan w:val="2"/>
          </w:tcPr>
          <w:p w:rsidR="00C840B8" w:rsidRPr="00CB334D" w:rsidRDefault="003D5750" w:rsidP="003D575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 xml:space="preserve">20 </w:t>
            </w:r>
            <w:r w:rsidR="006E475B">
              <w:rPr>
                <w:rFonts w:ascii="Times New Roman" w:hAnsi="Times New Roman" w:cs="Times New Roman"/>
                <w:bCs/>
                <w:sz w:val="16"/>
                <w:szCs w:val="16"/>
                <w:lang w:val="en-GB" w:eastAsia="ko-KR"/>
              </w:rPr>
              <w:t>(</w:t>
            </w:r>
            <w:r>
              <w:rPr>
                <w:rFonts w:ascii="Times New Roman" w:hAnsi="Times New Roman" w:cs="Times New Roman"/>
                <w:bCs/>
                <w:sz w:val="16"/>
                <w:szCs w:val="16"/>
                <w:lang w:val="en-GB" w:eastAsia="ko-KR"/>
              </w:rPr>
              <w:t>21</w:t>
            </w:r>
            <w:r w:rsidR="006E475B">
              <w:rPr>
                <w:rFonts w:ascii="Times New Roman" w:hAnsi="Times New Roman" w:cs="Times New Roman"/>
                <w:bCs/>
                <w:sz w:val="16"/>
                <w:szCs w:val="16"/>
                <w:lang w:val="en-GB" w:eastAsia="ko-KR"/>
              </w:rPr>
              <w:t>+</w:t>
            </w:r>
            <w:r>
              <w:rPr>
                <w:rFonts w:ascii="Times New Roman" w:hAnsi="Times New Roman" w:cs="Times New Roman"/>
                <w:bCs/>
                <w:sz w:val="16"/>
                <w:szCs w:val="16"/>
                <w:lang w:val="en-GB" w:eastAsia="ko-KR"/>
              </w:rPr>
              <w:t>9</w:t>
            </w:r>
            <w:r w:rsidR="00492AB3">
              <w:rPr>
                <w:rFonts w:ascii="Times New Roman" w:hAnsi="Times New Roman" w:cs="Times New Roman"/>
                <w:bCs/>
                <w:sz w:val="16"/>
                <w:szCs w:val="16"/>
                <w:lang w:val="en-GB" w:eastAsia="ko-KR"/>
              </w:rPr>
              <w:t>=3</w:t>
            </w:r>
            <w:r>
              <w:rPr>
                <w:rFonts w:ascii="Times New Roman" w:hAnsi="Times New Roman" w:cs="Times New Roman"/>
                <w:bCs/>
                <w:sz w:val="16"/>
                <w:szCs w:val="16"/>
                <w:lang w:val="en-GB" w:eastAsia="ko-KR"/>
              </w:rPr>
              <w:t>0</w:t>
            </w:r>
            <w:r w:rsidR="00B5218D" w:rsidRPr="00CB334D">
              <w:rPr>
                <w:rFonts w:ascii="Times New Roman" w:hAnsi="Times New Roman" w:cs="Times New Roman"/>
                <w:bCs/>
                <w:sz w:val="16"/>
                <w:szCs w:val="16"/>
                <w:lang w:val="en-GB" w:eastAsia="ko-KR"/>
              </w:rPr>
              <w:t>)</w:t>
            </w:r>
          </w:p>
        </w:tc>
        <w:tc>
          <w:tcPr>
            <w:tcW w:w="3078" w:type="dxa"/>
          </w:tcPr>
          <w:p w:rsidR="003D0B10"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 xml:space="preserve">Chem Proj Engg </w:t>
            </w:r>
            <w:r w:rsidR="003D5750">
              <w:rPr>
                <w:rFonts w:ascii="Times New Roman" w:hAnsi="Times New Roman" w:cs="Times New Roman"/>
                <w:bCs/>
                <w:sz w:val="16"/>
                <w:szCs w:val="16"/>
                <w:lang w:val="en-GB" w:eastAsia="ko-KR"/>
              </w:rPr>
              <w:t xml:space="preserve">&amp; Eco </w:t>
            </w:r>
            <w:r w:rsidRPr="00CB334D">
              <w:rPr>
                <w:rFonts w:ascii="Times New Roman" w:hAnsi="Times New Roman" w:cs="Times New Roman"/>
                <w:bCs/>
                <w:sz w:val="16"/>
                <w:szCs w:val="16"/>
                <w:lang w:val="en-GB" w:eastAsia="ko-KR"/>
              </w:rPr>
              <w:t>treated as humanities</w:t>
            </w:r>
          </w:p>
        </w:tc>
      </w:tr>
      <w:tr w:rsidR="00844BB0" w:rsidRPr="00CB334D" w:rsidTr="003D5750">
        <w:tc>
          <w:tcPr>
            <w:tcW w:w="572"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VIII</w:t>
            </w:r>
          </w:p>
        </w:tc>
        <w:tc>
          <w:tcPr>
            <w:tcW w:w="937"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C840B8" w:rsidRPr="00CB334D" w:rsidRDefault="003D575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3</w:t>
            </w:r>
          </w:p>
        </w:tc>
        <w:tc>
          <w:tcPr>
            <w:tcW w:w="635"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w:t>
            </w:r>
          </w:p>
        </w:tc>
        <w:tc>
          <w:tcPr>
            <w:tcW w:w="851" w:type="dxa"/>
          </w:tcPr>
          <w:p w:rsidR="00C840B8" w:rsidRPr="00CB334D" w:rsidRDefault="007C1CEA"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7</w:t>
            </w:r>
          </w:p>
        </w:tc>
        <w:tc>
          <w:tcPr>
            <w:tcW w:w="1017" w:type="dxa"/>
          </w:tcPr>
          <w:p w:rsidR="00C840B8" w:rsidRPr="00CB334D" w:rsidRDefault="007C1CEA"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9</w:t>
            </w:r>
          </w:p>
        </w:tc>
        <w:tc>
          <w:tcPr>
            <w:tcW w:w="1679" w:type="dxa"/>
            <w:gridSpan w:val="2"/>
          </w:tcPr>
          <w:p w:rsidR="00C840B8" w:rsidRPr="00CB334D" w:rsidRDefault="00492AB3" w:rsidP="00492AB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21</w:t>
            </w:r>
            <w:r w:rsidR="00B5218D" w:rsidRPr="00CB334D">
              <w:rPr>
                <w:rFonts w:ascii="Times New Roman" w:hAnsi="Times New Roman" w:cs="Times New Roman"/>
                <w:bCs/>
                <w:sz w:val="16"/>
                <w:szCs w:val="16"/>
                <w:lang w:val="en-GB" w:eastAsia="ko-KR"/>
              </w:rPr>
              <w:t>(17+</w:t>
            </w:r>
            <w:r>
              <w:rPr>
                <w:rFonts w:ascii="Times New Roman" w:hAnsi="Times New Roman" w:cs="Times New Roman"/>
                <w:bCs/>
                <w:sz w:val="16"/>
                <w:szCs w:val="16"/>
                <w:lang w:val="en-GB" w:eastAsia="ko-KR"/>
              </w:rPr>
              <w:t>9</w:t>
            </w:r>
            <w:r w:rsidR="00B5218D" w:rsidRPr="00CB334D">
              <w:rPr>
                <w:rFonts w:ascii="Times New Roman" w:hAnsi="Times New Roman" w:cs="Times New Roman"/>
                <w:bCs/>
                <w:sz w:val="16"/>
                <w:szCs w:val="16"/>
                <w:lang w:val="en-GB" w:eastAsia="ko-KR"/>
              </w:rPr>
              <w:t>=</w:t>
            </w:r>
            <w:r>
              <w:rPr>
                <w:rFonts w:ascii="Times New Roman" w:hAnsi="Times New Roman" w:cs="Times New Roman"/>
                <w:bCs/>
                <w:sz w:val="16"/>
                <w:szCs w:val="16"/>
                <w:lang w:val="en-GB" w:eastAsia="ko-KR"/>
              </w:rPr>
              <w:t>26</w:t>
            </w:r>
            <w:r w:rsidR="00B5218D" w:rsidRPr="00CB334D">
              <w:rPr>
                <w:rFonts w:ascii="Times New Roman" w:hAnsi="Times New Roman" w:cs="Times New Roman"/>
                <w:bCs/>
                <w:sz w:val="16"/>
                <w:szCs w:val="16"/>
                <w:lang w:val="en-GB" w:eastAsia="ko-KR"/>
              </w:rPr>
              <w:t>)</w:t>
            </w:r>
          </w:p>
        </w:tc>
        <w:tc>
          <w:tcPr>
            <w:tcW w:w="3078" w:type="dxa"/>
          </w:tcPr>
          <w:p w:rsidR="00C840B8" w:rsidRPr="00CB334D" w:rsidRDefault="00CA1D6B"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Design &amp; Anal of Expts treated as Maths</w:t>
            </w:r>
          </w:p>
        </w:tc>
      </w:tr>
      <w:tr w:rsidR="00844BB0" w:rsidRPr="00CB334D" w:rsidTr="003D5750">
        <w:tc>
          <w:tcPr>
            <w:tcW w:w="572" w:type="dxa"/>
          </w:tcPr>
          <w:p w:rsidR="00C840B8"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Total</w:t>
            </w:r>
          </w:p>
        </w:tc>
        <w:tc>
          <w:tcPr>
            <w:tcW w:w="937"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21</w:t>
            </w:r>
          </w:p>
        </w:tc>
        <w:tc>
          <w:tcPr>
            <w:tcW w:w="705"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9</w:t>
            </w:r>
          </w:p>
        </w:tc>
        <w:tc>
          <w:tcPr>
            <w:tcW w:w="776" w:type="dxa"/>
          </w:tcPr>
          <w:p w:rsidR="00C840B8" w:rsidRPr="00CB334D" w:rsidRDefault="003D0B1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703" w:type="dxa"/>
          </w:tcPr>
          <w:p w:rsidR="00C840B8" w:rsidRPr="00CB334D" w:rsidRDefault="003D0B1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w:t>
            </w:r>
            <w:r w:rsidR="00B15D12">
              <w:rPr>
                <w:rFonts w:ascii="Times New Roman" w:hAnsi="Times New Roman" w:cs="Times New Roman"/>
                <w:bCs/>
                <w:sz w:val="16"/>
                <w:szCs w:val="16"/>
                <w:lang w:val="en-GB" w:eastAsia="ko-KR"/>
              </w:rPr>
              <w:t>3</w:t>
            </w:r>
          </w:p>
        </w:tc>
        <w:tc>
          <w:tcPr>
            <w:tcW w:w="635" w:type="dxa"/>
          </w:tcPr>
          <w:p w:rsidR="00C840B8" w:rsidRPr="00CB334D" w:rsidRDefault="003D0B1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w:t>
            </w:r>
            <w:r w:rsidR="00B15D12">
              <w:rPr>
                <w:rFonts w:ascii="Times New Roman" w:hAnsi="Times New Roman" w:cs="Times New Roman"/>
                <w:bCs/>
                <w:sz w:val="16"/>
                <w:szCs w:val="16"/>
                <w:lang w:val="en-GB" w:eastAsia="ko-KR"/>
              </w:rPr>
              <w:t>7</w:t>
            </w:r>
          </w:p>
        </w:tc>
        <w:tc>
          <w:tcPr>
            <w:tcW w:w="851" w:type="dxa"/>
          </w:tcPr>
          <w:p w:rsidR="00C840B8" w:rsidRPr="00CB334D" w:rsidRDefault="00B15D12"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100</w:t>
            </w:r>
          </w:p>
        </w:tc>
        <w:tc>
          <w:tcPr>
            <w:tcW w:w="1017" w:type="dxa"/>
          </w:tcPr>
          <w:p w:rsidR="00C840B8" w:rsidRPr="00CB334D" w:rsidRDefault="008C0541"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17</w:t>
            </w:r>
          </w:p>
        </w:tc>
        <w:tc>
          <w:tcPr>
            <w:tcW w:w="1679" w:type="dxa"/>
            <w:gridSpan w:val="2"/>
          </w:tcPr>
          <w:p w:rsidR="00C840B8" w:rsidRPr="00CB334D" w:rsidRDefault="008C0541" w:rsidP="00403D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w:t>
            </w:r>
            <w:r w:rsidR="00403DB1">
              <w:rPr>
                <w:rFonts w:ascii="Times New Roman" w:hAnsi="Times New Roman" w:cs="Times New Roman"/>
                <w:bCs/>
                <w:sz w:val="16"/>
                <w:szCs w:val="16"/>
                <w:lang w:val="en-GB" w:eastAsia="ko-KR"/>
              </w:rPr>
              <w:t>91</w:t>
            </w:r>
            <w:r w:rsidR="002F0CD0" w:rsidRPr="00CB334D">
              <w:rPr>
                <w:rFonts w:ascii="Times New Roman" w:hAnsi="Times New Roman" w:cs="Times New Roman"/>
                <w:bCs/>
                <w:sz w:val="16"/>
                <w:szCs w:val="16"/>
                <w:lang w:val="en-GB" w:eastAsia="ko-KR"/>
              </w:rPr>
              <w:t xml:space="preserve"> (14</w:t>
            </w:r>
            <w:r w:rsidR="00403DB1">
              <w:rPr>
                <w:rFonts w:ascii="Times New Roman" w:hAnsi="Times New Roman" w:cs="Times New Roman"/>
                <w:bCs/>
                <w:sz w:val="16"/>
                <w:szCs w:val="16"/>
                <w:lang w:val="en-GB" w:eastAsia="ko-KR"/>
              </w:rPr>
              <w:t>6</w:t>
            </w:r>
            <w:r w:rsidR="002F0CD0" w:rsidRPr="00CB334D">
              <w:rPr>
                <w:rFonts w:ascii="Times New Roman" w:hAnsi="Times New Roman" w:cs="Times New Roman"/>
                <w:bCs/>
                <w:sz w:val="16"/>
                <w:szCs w:val="16"/>
                <w:lang w:val="en-GB" w:eastAsia="ko-KR"/>
              </w:rPr>
              <w:t>+8</w:t>
            </w:r>
            <w:r w:rsidR="00403DB1">
              <w:rPr>
                <w:rFonts w:ascii="Times New Roman" w:hAnsi="Times New Roman" w:cs="Times New Roman"/>
                <w:bCs/>
                <w:sz w:val="16"/>
                <w:szCs w:val="16"/>
                <w:lang w:val="en-GB" w:eastAsia="ko-KR"/>
              </w:rPr>
              <w:t>3</w:t>
            </w:r>
            <w:r w:rsidR="002F0CD0" w:rsidRPr="00CB334D">
              <w:rPr>
                <w:rFonts w:ascii="Times New Roman" w:hAnsi="Times New Roman" w:cs="Times New Roman"/>
                <w:bCs/>
                <w:sz w:val="16"/>
                <w:szCs w:val="16"/>
                <w:lang w:val="en-GB" w:eastAsia="ko-KR"/>
              </w:rPr>
              <w:t>=2</w:t>
            </w:r>
            <w:r w:rsidR="00403DB1">
              <w:rPr>
                <w:rFonts w:ascii="Times New Roman" w:hAnsi="Times New Roman" w:cs="Times New Roman"/>
                <w:bCs/>
                <w:sz w:val="16"/>
                <w:szCs w:val="16"/>
                <w:lang w:val="en-GB" w:eastAsia="ko-KR"/>
              </w:rPr>
              <w:t>29</w:t>
            </w:r>
            <w:r w:rsidR="002F0CD0" w:rsidRPr="00CB334D">
              <w:rPr>
                <w:rFonts w:ascii="Times New Roman" w:hAnsi="Times New Roman" w:cs="Times New Roman"/>
                <w:bCs/>
                <w:sz w:val="16"/>
                <w:szCs w:val="16"/>
                <w:lang w:val="en-GB" w:eastAsia="ko-KR"/>
              </w:rPr>
              <w:t>)</w:t>
            </w:r>
          </w:p>
        </w:tc>
        <w:tc>
          <w:tcPr>
            <w:tcW w:w="3078" w:type="dxa"/>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C840B8"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w:t>
            </w:r>
          </w:p>
        </w:tc>
        <w:tc>
          <w:tcPr>
            <w:tcW w:w="937" w:type="dxa"/>
          </w:tcPr>
          <w:p w:rsidR="00C840B8" w:rsidRPr="00CB334D" w:rsidRDefault="008C0541"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11.</w:t>
            </w:r>
            <w:r w:rsidR="00403DB1">
              <w:rPr>
                <w:rFonts w:ascii="Times New Roman" w:hAnsi="Times New Roman" w:cs="Times New Roman"/>
                <w:bCs/>
                <w:sz w:val="16"/>
                <w:szCs w:val="16"/>
                <w:lang w:val="en-GB" w:eastAsia="ko-KR"/>
              </w:rPr>
              <w:t>0</w:t>
            </w:r>
          </w:p>
        </w:tc>
        <w:tc>
          <w:tcPr>
            <w:tcW w:w="705" w:type="dxa"/>
          </w:tcPr>
          <w:p w:rsidR="00C840B8" w:rsidRPr="00CB334D" w:rsidRDefault="00403DB1"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4.7</w:t>
            </w:r>
          </w:p>
        </w:tc>
        <w:tc>
          <w:tcPr>
            <w:tcW w:w="776" w:type="dxa"/>
          </w:tcPr>
          <w:p w:rsidR="00C840B8" w:rsidRPr="00CB334D" w:rsidRDefault="008C0541" w:rsidP="00403D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2.</w:t>
            </w:r>
            <w:r w:rsidR="00403DB1">
              <w:rPr>
                <w:rFonts w:ascii="Times New Roman" w:hAnsi="Times New Roman" w:cs="Times New Roman"/>
                <w:bCs/>
                <w:sz w:val="16"/>
                <w:szCs w:val="16"/>
                <w:lang w:val="en-GB" w:eastAsia="ko-KR"/>
              </w:rPr>
              <w:t>1</w:t>
            </w:r>
          </w:p>
        </w:tc>
        <w:tc>
          <w:tcPr>
            <w:tcW w:w="703" w:type="dxa"/>
          </w:tcPr>
          <w:p w:rsidR="00C840B8" w:rsidRPr="00CB334D" w:rsidRDefault="00403DB1"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6.8</w:t>
            </w:r>
          </w:p>
        </w:tc>
        <w:tc>
          <w:tcPr>
            <w:tcW w:w="635" w:type="dxa"/>
          </w:tcPr>
          <w:p w:rsidR="00C840B8" w:rsidRPr="00CB334D" w:rsidRDefault="00403DB1"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14.1</w:t>
            </w:r>
          </w:p>
        </w:tc>
        <w:tc>
          <w:tcPr>
            <w:tcW w:w="851" w:type="dxa"/>
          </w:tcPr>
          <w:p w:rsidR="00C840B8" w:rsidRPr="00CB334D" w:rsidRDefault="00403DB1" w:rsidP="008C054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52.4</w:t>
            </w:r>
          </w:p>
        </w:tc>
        <w:tc>
          <w:tcPr>
            <w:tcW w:w="1017" w:type="dxa"/>
          </w:tcPr>
          <w:p w:rsidR="00C840B8" w:rsidRPr="00CB334D" w:rsidRDefault="00403DB1" w:rsidP="008C054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Pr>
                <w:rFonts w:ascii="Times New Roman" w:hAnsi="Times New Roman" w:cs="Times New Roman"/>
                <w:bCs/>
                <w:sz w:val="16"/>
                <w:szCs w:val="16"/>
                <w:lang w:val="en-GB" w:eastAsia="ko-KR"/>
              </w:rPr>
              <w:t>8.9</w:t>
            </w:r>
          </w:p>
        </w:tc>
        <w:tc>
          <w:tcPr>
            <w:tcW w:w="1679" w:type="dxa"/>
            <w:gridSpan w:val="2"/>
          </w:tcPr>
          <w:p w:rsidR="00C840B8" w:rsidRPr="00CB334D" w:rsidRDefault="00C840B8"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3078" w:type="dxa"/>
          </w:tcPr>
          <w:p w:rsidR="00C840B8" w:rsidRPr="00CB334D" w:rsidRDefault="00C840B8" w:rsidP="001954F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2F0CD0" w:rsidRPr="00CB334D" w:rsidTr="003D5750">
        <w:tc>
          <w:tcPr>
            <w:tcW w:w="10953" w:type="dxa"/>
            <w:gridSpan w:val="11"/>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Existing Syllabus</w:t>
            </w:r>
          </w:p>
        </w:tc>
      </w:tr>
      <w:tr w:rsidR="002F0CD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Chemistry</w:t>
            </w: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Physics</w:t>
            </w: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Biology</w:t>
            </w: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Maths</w:t>
            </w: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Gen. Engg.</w:t>
            </w: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Chem. Engg.</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Humanities</w:t>
            </w: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Total (hrs L&amp;T + P)</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Remarks</w:t>
            </w:r>
          </w:p>
        </w:tc>
      </w:tr>
      <w:tr w:rsidR="00844BB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I</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11</w:t>
            </w: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6</w:t>
            </w: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25  (15+15 = 30)</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II</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11</w:t>
            </w: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3</w:t>
            </w: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6</w:t>
            </w: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w:t>
            </w: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26 (18+12=30)</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E.A.D.C. treated as Maths course</w:t>
            </w:r>
          </w:p>
        </w:tc>
      </w:tr>
      <w:tr w:rsidR="00844BB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III</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9</w:t>
            </w: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3</w:t>
            </w: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5</w:t>
            </w: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7</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28 (24+6=30)</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IV</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14</w:t>
            </w: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7</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25 (19+9=28)</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V</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23</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23 (17+9=26)</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VI</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5</w:t>
            </w: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19</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24 (16+12=28)</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Mat. Tech. Treated as G. E. Subject</w:t>
            </w:r>
          </w:p>
        </w:tc>
      </w:tr>
      <w:tr w:rsidR="00844BB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VII</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20</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6</w:t>
            </w: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 xml:space="preserve">26 (12+17=29) </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Chem Proj Engg treated as humanities</w:t>
            </w:r>
          </w:p>
        </w:tc>
      </w:tr>
      <w:tr w:rsidR="00844BB0" w:rsidRPr="00CB334D" w:rsidTr="003D5750">
        <w:tc>
          <w:tcPr>
            <w:tcW w:w="572"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VIII</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3</w:t>
            </w: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w:t>
            </w: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12</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7</w:t>
            </w: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26 (13+15=28)</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Design &amp; Anal of Expts treated as Maths</w:t>
            </w:r>
          </w:p>
        </w:tc>
      </w:tr>
      <w:tr w:rsidR="00844BB0" w:rsidRPr="00CB334D" w:rsidTr="003D5750">
        <w:tc>
          <w:tcPr>
            <w:tcW w:w="572"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Total</w:t>
            </w:r>
          </w:p>
        </w:tc>
        <w:tc>
          <w:tcPr>
            <w:tcW w:w="93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31</w:t>
            </w:r>
          </w:p>
        </w:tc>
        <w:tc>
          <w:tcPr>
            <w:tcW w:w="70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9</w:t>
            </w:r>
          </w:p>
        </w:tc>
        <w:tc>
          <w:tcPr>
            <w:tcW w:w="776"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3</w:t>
            </w:r>
          </w:p>
        </w:tc>
        <w:tc>
          <w:tcPr>
            <w:tcW w:w="703"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21</w:t>
            </w:r>
          </w:p>
        </w:tc>
        <w:tc>
          <w:tcPr>
            <w:tcW w:w="635"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32</w:t>
            </w:r>
          </w:p>
        </w:tc>
        <w:tc>
          <w:tcPr>
            <w:tcW w:w="851"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92</w:t>
            </w:r>
          </w:p>
        </w:tc>
        <w:tc>
          <w:tcPr>
            <w:tcW w:w="1017"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15</w:t>
            </w: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203 (134+95=229)</w:t>
            </w: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r w:rsidR="00844BB0" w:rsidRPr="00CB334D" w:rsidTr="003D5750">
        <w:tc>
          <w:tcPr>
            <w:tcW w:w="572"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w:t>
            </w:r>
          </w:p>
        </w:tc>
        <w:tc>
          <w:tcPr>
            <w:tcW w:w="937"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15.3</w:t>
            </w:r>
          </w:p>
        </w:tc>
        <w:tc>
          <w:tcPr>
            <w:tcW w:w="705"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4.4</w:t>
            </w:r>
          </w:p>
        </w:tc>
        <w:tc>
          <w:tcPr>
            <w:tcW w:w="776"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1.5</w:t>
            </w:r>
          </w:p>
        </w:tc>
        <w:tc>
          <w:tcPr>
            <w:tcW w:w="703"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10.3</w:t>
            </w:r>
          </w:p>
        </w:tc>
        <w:tc>
          <w:tcPr>
            <w:tcW w:w="635"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15.8</w:t>
            </w:r>
          </w:p>
        </w:tc>
        <w:tc>
          <w:tcPr>
            <w:tcW w:w="851"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45.3</w:t>
            </w:r>
          </w:p>
        </w:tc>
        <w:tc>
          <w:tcPr>
            <w:tcW w:w="1017" w:type="dxa"/>
          </w:tcPr>
          <w:p w:rsidR="002F0CD0" w:rsidRPr="00CB334D" w:rsidRDefault="00844BB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r w:rsidRPr="00CB334D">
              <w:rPr>
                <w:rFonts w:ascii="Times New Roman" w:hAnsi="Times New Roman" w:cs="Times New Roman"/>
                <w:bCs/>
                <w:sz w:val="16"/>
                <w:szCs w:val="16"/>
                <w:lang w:val="en-GB" w:eastAsia="ko-KR"/>
              </w:rPr>
              <w:t>7.4</w:t>
            </w:r>
          </w:p>
        </w:tc>
        <w:tc>
          <w:tcPr>
            <w:tcW w:w="1580" w:type="dxa"/>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Cs/>
                <w:sz w:val="16"/>
                <w:szCs w:val="16"/>
                <w:lang w:val="en-GB" w:eastAsia="ko-KR"/>
              </w:rPr>
            </w:pPr>
          </w:p>
        </w:tc>
        <w:tc>
          <w:tcPr>
            <w:tcW w:w="3177" w:type="dxa"/>
            <w:gridSpan w:val="2"/>
          </w:tcPr>
          <w:p w:rsidR="002F0CD0" w:rsidRPr="00CB334D" w:rsidRDefault="002F0CD0" w:rsidP="00CB33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sz w:val="16"/>
                <w:szCs w:val="16"/>
                <w:lang w:val="en-GB" w:eastAsia="ko-KR"/>
              </w:rPr>
            </w:pPr>
          </w:p>
        </w:tc>
      </w:tr>
    </w:tbl>
    <w:p w:rsidR="00CE5BFF" w:rsidRDefault="00CE5BFF" w:rsidP="00FA25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p>
    <w:p w:rsidR="003278EF" w:rsidRPr="00CE5BFF" w:rsidRDefault="00CE5BFF" w:rsidP="00FA253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Pr>
          <w:rFonts w:ascii="Times New Roman" w:hAnsi="Times New Roman" w:cs="Times New Roman"/>
          <w:b/>
        </w:rPr>
        <w:br w:type="page"/>
      </w:r>
      <w:r w:rsidR="00BE2FC7" w:rsidRPr="00CE5BFF">
        <w:rPr>
          <w:rFonts w:ascii="Times New Roman" w:hAnsi="Times New Roman" w:cs="Times New Roman"/>
          <w:b/>
        </w:rPr>
        <w:lastRenderedPageBreak/>
        <w:t xml:space="preserve">Detailed Contents </w:t>
      </w:r>
      <w:r w:rsidR="003278EF" w:rsidRPr="00CE5BFF">
        <w:rPr>
          <w:rFonts w:ascii="Times New Roman" w:hAnsi="Times New Roman" w:cs="Times New Roman"/>
          <w:b/>
        </w:rPr>
        <w:t xml:space="preserve">of </w:t>
      </w:r>
      <w:r w:rsidR="00BE2FC7" w:rsidRPr="00CE5BFF">
        <w:rPr>
          <w:rFonts w:ascii="Times New Roman" w:hAnsi="Times New Roman" w:cs="Times New Roman"/>
          <w:b/>
        </w:rPr>
        <w:t>Syllabus</w:t>
      </w:r>
    </w:p>
    <w:tbl>
      <w:tblPr>
        <w:tblW w:w="10304" w:type="dxa"/>
        <w:tblInd w:w="-69" w:type="dxa"/>
        <w:tblLayout w:type="fixed"/>
        <w:tblCellMar>
          <w:left w:w="29" w:type="dxa"/>
          <w:right w:w="29" w:type="dxa"/>
        </w:tblCellMar>
        <w:tblLook w:val="0000"/>
      </w:tblPr>
      <w:tblGrid>
        <w:gridCol w:w="1007"/>
        <w:gridCol w:w="3326"/>
        <w:gridCol w:w="721"/>
        <w:gridCol w:w="630"/>
        <w:gridCol w:w="540"/>
        <w:gridCol w:w="540"/>
        <w:gridCol w:w="630"/>
        <w:gridCol w:w="820"/>
        <w:gridCol w:w="829"/>
        <w:gridCol w:w="631"/>
        <w:gridCol w:w="630"/>
      </w:tblGrid>
      <w:tr w:rsidR="00D15B05" w:rsidRPr="00CE5BFF" w:rsidTr="00061B21">
        <w:trPr>
          <w:trHeight w:val="117"/>
          <w:tblHeader/>
        </w:trPr>
        <w:tc>
          <w:tcPr>
            <w:tcW w:w="10304" w:type="dxa"/>
            <w:gridSpan w:val="11"/>
            <w:tcBorders>
              <w:top w:val="single" w:sz="6" w:space="0" w:color="000000"/>
              <w:left w:val="single" w:sz="6" w:space="0" w:color="000000"/>
              <w:right w:val="single" w:sz="4" w:space="0" w:color="auto"/>
            </w:tcBorders>
          </w:tcPr>
          <w:p w:rsidR="00D15B05" w:rsidRPr="00CE5BFF" w:rsidRDefault="00D15B05" w:rsidP="00061B21">
            <w:pPr>
              <w:tabs>
                <w:tab w:val="left" w:pos="4320"/>
                <w:tab w:val="center" w:pos="5119"/>
              </w:tabs>
              <w:jc w:val="left"/>
              <w:rPr>
                <w:b/>
                <w:sz w:val="20"/>
              </w:rPr>
            </w:pPr>
            <w:r>
              <w:rPr>
                <w:b/>
                <w:sz w:val="20"/>
              </w:rPr>
              <w:tab/>
            </w:r>
            <w:r w:rsidRPr="00CE5BFF">
              <w:rPr>
                <w:b/>
                <w:sz w:val="20"/>
              </w:rPr>
              <w:t>Semester – I</w:t>
            </w:r>
          </w:p>
        </w:tc>
      </w:tr>
      <w:tr w:rsidR="00D15B05" w:rsidRPr="00CE5BFF" w:rsidTr="00D15B05">
        <w:trPr>
          <w:trHeight w:val="117"/>
          <w:tblHeader/>
        </w:trPr>
        <w:tc>
          <w:tcPr>
            <w:tcW w:w="1007" w:type="dxa"/>
            <w:vMerge w:val="restart"/>
            <w:tcBorders>
              <w:top w:val="single" w:sz="6" w:space="0" w:color="000000"/>
              <w:left w:val="single" w:sz="6" w:space="0" w:color="000000"/>
              <w:right w:val="single" w:sz="6" w:space="0" w:color="000000"/>
            </w:tcBorders>
          </w:tcPr>
          <w:p w:rsidR="00D15B05" w:rsidRPr="00CE5BFF" w:rsidRDefault="00D15B05" w:rsidP="00061B21">
            <w:pPr>
              <w:rPr>
                <w:b/>
                <w:sz w:val="20"/>
              </w:rPr>
            </w:pPr>
            <w:r w:rsidRPr="00CE5BFF">
              <w:rPr>
                <w:b/>
                <w:sz w:val="20"/>
              </w:rPr>
              <w:t>No</w:t>
            </w:r>
          </w:p>
        </w:tc>
        <w:tc>
          <w:tcPr>
            <w:tcW w:w="3326" w:type="dxa"/>
            <w:vMerge w:val="restart"/>
            <w:tcBorders>
              <w:top w:val="single" w:sz="6" w:space="0" w:color="000000"/>
              <w:left w:val="single" w:sz="6" w:space="0" w:color="000000"/>
              <w:right w:val="single" w:sz="6" w:space="0" w:color="000000"/>
            </w:tcBorders>
          </w:tcPr>
          <w:p w:rsidR="00D15B05" w:rsidRPr="00CE5BFF" w:rsidRDefault="00D15B05" w:rsidP="00061B21">
            <w:pPr>
              <w:rPr>
                <w:b/>
                <w:sz w:val="20"/>
              </w:rPr>
            </w:pPr>
            <w:r w:rsidRPr="00CE5BFF">
              <w:rPr>
                <w:b/>
                <w:sz w:val="20"/>
              </w:rPr>
              <w:t>Subjects</w:t>
            </w:r>
          </w:p>
        </w:tc>
        <w:tc>
          <w:tcPr>
            <w:tcW w:w="721" w:type="dxa"/>
            <w:vMerge w:val="restart"/>
            <w:tcBorders>
              <w:top w:val="single" w:sz="6" w:space="0" w:color="000000"/>
              <w:left w:val="single" w:sz="6" w:space="0" w:color="000000"/>
              <w:right w:val="single" w:sz="4" w:space="0" w:color="auto"/>
            </w:tcBorders>
          </w:tcPr>
          <w:p w:rsidR="00D15B05" w:rsidRPr="00CE5BFF" w:rsidRDefault="00D15B05" w:rsidP="00061B21">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tcPr>
          <w:p w:rsidR="00D15B05" w:rsidRPr="00CE5BFF" w:rsidRDefault="00D15B05" w:rsidP="00061B21">
            <w:pPr>
              <w:jc w:val="center"/>
              <w:rPr>
                <w:b/>
                <w:sz w:val="20"/>
              </w:rPr>
            </w:pPr>
            <w:r w:rsidRPr="00CE5BFF">
              <w:rPr>
                <w:b/>
                <w:sz w:val="20"/>
              </w:rPr>
              <w:t>Hrs/Week</w:t>
            </w:r>
          </w:p>
        </w:tc>
        <w:tc>
          <w:tcPr>
            <w:tcW w:w="3540" w:type="dxa"/>
            <w:gridSpan w:val="5"/>
            <w:tcBorders>
              <w:top w:val="single" w:sz="6" w:space="0" w:color="000000"/>
              <w:left w:val="single" w:sz="4" w:space="0" w:color="auto"/>
              <w:bottom w:val="single" w:sz="6" w:space="0" w:color="000000"/>
              <w:right w:val="single" w:sz="4" w:space="0" w:color="auto"/>
            </w:tcBorders>
          </w:tcPr>
          <w:p w:rsidR="00D15B05" w:rsidRPr="00CE5BFF" w:rsidRDefault="00D15B05" w:rsidP="00061B21">
            <w:pPr>
              <w:jc w:val="center"/>
              <w:rPr>
                <w:b/>
                <w:sz w:val="20"/>
              </w:rPr>
            </w:pPr>
            <w:r w:rsidRPr="00CE5BFF">
              <w:rPr>
                <w:b/>
                <w:sz w:val="20"/>
              </w:rPr>
              <w:t>Marks</w:t>
            </w:r>
            <w:r>
              <w:rPr>
                <w:b/>
                <w:sz w:val="20"/>
              </w:rPr>
              <w:t xml:space="preserve"> for various Exams</w:t>
            </w:r>
          </w:p>
        </w:tc>
      </w:tr>
      <w:tr w:rsidR="00D15B05" w:rsidRPr="00CE5BFF" w:rsidTr="00D15B05">
        <w:trPr>
          <w:trHeight w:val="117"/>
          <w:tblHeader/>
        </w:trPr>
        <w:tc>
          <w:tcPr>
            <w:tcW w:w="1007" w:type="dxa"/>
            <w:vMerge/>
            <w:tcBorders>
              <w:left w:val="single" w:sz="6" w:space="0" w:color="000000"/>
              <w:bottom w:val="single" w:sz="12" w:space="0" w:color="000000"/>
              <w:right w:val="single" w:sz="6" w:space="0" w:color="000000"/>
            </w:tcBorders>
          </w:tcPr>
          <w:p w:rsidR="00D15B05" w:rsidRPr="00CE5BFF" w:rsidRDefault="00D15B05" w:rsidP="00061B21">
            <w:pPr>
              <w:rPr>
                <w:b/>
                <w:sz w:val="20"/>
              </w:rPr>
            </w:pPr>
          </w:p>
        </w:tc>
        <w:tc>
          <w:tcPr>
            <w:tcW w:w="3326" w:type="dxa"/>
            <w:vMerge/>
            <w:tcBorders>
              <w:left w:val="single" w:sz="6" w:space="0" w:color="000000"/>
              <w:bottom w:val="single" w:sz="12" w:space="0" w:color="000000"/>
              <w:right w:val="single" w:sz="6" w:space="0" w:color="000000"/>
            </w:tcBorders>
          </w:tcPr>
          <w:p w:rsidR="00D15B05" w:rsidRPr="00CE5BFF" w:rsidRDefault="00D15B05" w:rsidP="00061B21">
            <w:pPr>
              <w:rPr>
                <w:b/>
                <w:sz w:val="20"/>
              </w:rPr>
            </w:pPr>
          </w:p>
        </w:tc>
        <w:tc>
          <w:tcPr>
            <w:tcW w:w="721" w:type="dxa"/>
            <w:vMerge/>
            <w:tcBorders>
              <w:left w:val="single" w:sz="6" w:space="0" w:color="000000"/>
              <w:bottom w:val="single" w:sz="12" w:space="0" w:color="000000"/>
              <w:right w:val="single" w:sz="4" w:space="0" w:color="auto"/>
            </w:tcBorders>
          </w:tcPr>
          <w:p w:rsidR="00D15B05" w:rsidRPr="00CE5BFF" w:rsidRDefault="00D15B05" w:rsidP="00061B21">
            <w:pPr>
              <w:jc w:val="center"/>
              <w:rPr>
                <w:b/>
                <w:sz w:val="20"/>
              </w:rPr>
            </w:pPr>
          </w:p>
        </w:tc>
        <w:tc>
          <w:tcPr>
            <w:tcW w:w="630" w:type="dxa"/>
            <w:tcBorders>
              <w:top w:val="single" w:sz="4" w:space="0" w:color="auto"/>
              <w:left w:val="single" w:sz="4" w:space="0" w:color="auto"/>
              <w:bottom w:val="single" w:sz="12" w:space="0" w:color="000000"/>
              <w:right w:val="single" w:sz="4" w:space="0" w:color="auto"/>
            </w:tcBorders>
          </w:tcPr>
          <w:p w:rsidR="00D15B05" w:rsidRPr="00CE5BFF" w:rsidRDefault="00D15B05" w:rsidP="00061B21">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D15B05" w:rsidRPr="00CE5BFF" w:rsidRDefault="00D15B05" w:rsidP="00061B21">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D15B05" w:rsidRPr="00CE5BFF" w:rsidRDefault="00D15B05" w:rsidP="00061B21">
            <w:pPr>
              <w:jc w:val="center"/>
              <w:rPr>
                <w:b/>
                <w:sz w:val="20"/>
              </w:rPr>
            </w:pPr>
            <w:r w:rsidRPr="00CE5BFF">
              <w:rPr>
                <w:b/>
                <w:sz w:val="20"/>
              </w:rPr>
              <w:t>P</w:t>
            </w:r>
          </w:p>
        </w:tc>
        <w:tc>
          <w:tcPr>
            <w:tcW w:w="630" w:type="dxa"/>
            <w:tcBorders>
              <w:top w:val="single" w:sz="6" w:space="0" w:color="000000"/>
              <w:left w:val="single" w:sz="4" w:space="0" w:color="auto"/>
              <w:bottom w:val="single" w:sz="12" w:space="0" w:color="000000"/>
              <w:right w:val="single" w:sz="6" w:space="0" w:color="000000"/>
            </w:tcBorders>
          </w:tcPr>
          <w:p w:rsidR="00D15B05" w:rsidRPr="00CE5BFF" w:rsidRDefault="00D15B05" w:rsidP="00061B21">
            <w:pPr>
              <w:jc w:val="center"/>
              <w:rPr>
                <w:b/>
                <w:sz w:val="20"/>
              </w:rPr>
            </w:pPr>
            <w:r w:rsidRPr="00CE5BFF">
              <w:rPr>
                <w:b/>
                <w:sz w:val="20"/>
              </w:rPr>
              <w:t>C. A.</w:t>
            </w:r>
          </w:p>
        </w:tc>
        <w:tc>
          <w:tcPr>
            <w:tcW w:w="820" w:type="dxa"/>
            <w:tcBorders>
              <w:left w:val="single" w:sz="6" w:space="0" w:color="000000"/>
              <w:bottom w:val="single" w:sz="12" w:space="0" w:color="000000"/>
              <w:right w:val="single" w:sz="6" w:space="0" w:color="000000"/>
            </w:tcBorders>
            <w:shd w:val="clear" w:color="auto" w:fill="auto"/>
          </w:tcPr>
          <w:p w:rsidR="00D15B05" w:rsidRPr="00CE5BFF" w:rsidRDefault="00D15B05" w:rsidP="00061B21">
            <w:pPr>
              <w:jc w:val="center"/>
              <w:rPr>
                <w:b/>
                <w:sz w:val="20"/>
              </w:rPr>
            </w:pPr>
            <w:r>
              <w:rPr>
                <w:b/>
                <w:sz w:val="20"/>
              </w:rPr>
              <w:t>M.</w:t>
            </w:r>
            <w:r w:rsidRPr="00CE5BFF">
              <w:rPr>
                <w:b/>
                <w:sz w:val="20"/>
              </w:rPr>
              <w:t>S.</w:t>
            </w:r>
            <w:r>
              <w:rPr>
                <w:b/>
                <w:sz w:val="20"/>
              </w:rPr>
              <w:t xml:space="preserve"> – I</w:t>
            </w:r>
          </w:p>
        </w:tc>
        <w:tc>
          <w:tcPr>
            <w:tcW w:w="829" w:type="dxa"/>
            <w:tcBorders>
              <w:left w:val="single" w:sz="6" w:space="0" w:color="000000"/>
              <w:bottom w:val="single" w:sz="12" w:space="0" w:color="000000"/>
              <w:right w:val="single" w:sz="6" w:space="0" w:color="000000"/>
            </w:tcBorders>
            <w:shd w:val="clear" w:color="auto" w:fill="auto"/>
          </w:tcPr>
          <w:p w:rsidR="00D15B05" w:rsidRPr="00CE5BFF" w:rsidRDefault="00D15B05" w:rsidP="00061B21">
            <w:pPr>
              <w:jc w:val="center"/>
              <w:rPr>
                <w:b/>
                <w:sz w:val="20"/>
              </w:rPr>
            </w:pPr>
            <w:r>
              <w:rPr>
                <w:b/>
                <w:sz w:val="20"/>
              </w:rPr>
              <w:t>M.S. – II</w:t>
            </w:r>
          </w:p>
        </w:tc>
        <w:tc>
          <w:tcPr>
            <w:tcW w:w="631" w:type="dxa"/>
            <w:tcBorders>
              <w:left w:val="single" w:sz="6" w:space="0" w:color="000000"/>
              <w:bottom w:val="single" w:sz="12" w:space="0" w:color="000000"/>
              <w:right w:val="single" w:sz="6" w:space="0" w:color="000000"/>
            </w:tcBorders>
            <w:shd w:val="clear" w:color="auto" w:fill="auto"/>
          </w:tcPr>
          <w:p w:rsidR="00D15B05" w:rsidRPr="00CE5BFF" w:rsidRDefault="00D15B05" w:rsidP="00061B21">
            <w:pPr>
              <w:jc w:val="center"/>
              <w:rPr>
                <w:b/>
                <w:sz w:val="20"/>
              </w:rPr>
            </w:pPr>
            <w:r w:rsidRPr="00CE5BFF">
              <w:rPr>
                <w:b/>
                <w:sz w:val="20"/>
              </w:rPr>
              <w:t>E. S.</w:t>
            </w:r>
          </w:p>
        </w:tc>
        <w:tc>
          <w:tcPr>
            <w:tcW w:w="630" w:type="dxa"/>
            <w:tcBorders>
              <w:left w:val="single" w:sz="4" w:space="0" w:color="auto"/>
              <w:bottom w:val="single" w:sz="12" w:space="0" w:color="000000"/>
              <w:right w:val="single" w:sz="4" w:space="0" w:color="auto"/>
            </w:tcBorders>
            <w:shd w:val="clear" w:color="auto" w:fill="auto"/>
          </w:tcPr>
          <w:p w:rsidR="00D15B05" w:rsidRPr="00CE5BFF" w:rsidRDefault="00D15B05" w:rsidP="00061B21">
            <w:pPr>
              <w:jc w:val="center"/>
              <w:rPr>
                <w:b/>
                <w:sz w:val="20"/>
              </w:rPr>
            </w:pPr>
            <w:r w:rsidRPr="00CE5BFF">
              <w:rPr>
                <w:b/>
                <w:sz w:val="20"/>
              </w:rPr>
              <w:t>Total</w:t>
            </w:r>
          </w:p>
        </w:tc>
      </w:tr>
      <w:tr w:rsidR="00D15B05" w:rsidRPr="00CE5BFF" w:rsidTr="00D15B05">
        <w:tc>
          <w:tcPr>
            <w:tcW w:w="1007"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rPr>
                <w:sz w:val="20"/>
              </w:rPr>
            </w:pPr>
            <w:r w:rsidRPr="00CE5BFF">
              <w:rPr>
                <w:sz w:val="20"/>
              </w:rPr>
              <w:t>CHT 1201</w:t>
            </w:r>
          </w:p>
        </w:tc>
        <w:tc>
          <w:tcPr>
            <w:tcW w:w="3326"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rPr>
                <w:sz w:val="20"/>
              </w:rPr>
            </w:pPr>
            <w:r w:rsidRPr="00CE5BFF">
              <w:rPr>
                <w:sz w:val="20"/>
              </w:rPr>
              <w:t>Organic Chemistry-I</w:t>
            </w:r>
          </w:p>
        </w:tc>
        <w:tc>
          <w:tcPr>
            <w:tcW w:w="721"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4</w:t>
            </w:r>
          </w:p>
        </w:tc>
        <w:tc>
          <w:tcPr>
            <w:tcW w:w="630"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3</w:t>
            </w:r>
          </w:p>
        </w:tc>
        <w:tc>
          <w:tcPr>
            <w:tcW w:w="540"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1</w:t>
            </w:r>
          </w:p>
        </w:tc>
        <w:tc>
          <w:tcPr>
            <w:tcW w:w="540"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0</w:t>
            </w:r>
          </w:p>
        </w:tc>
        <w:tc>
          <w:tcPr>
            <w:tcW w:w="630"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3</w:t>
            </w:r>
            <w:r w:rsidRPr="00CE5BFF">
              <w:rPr>
                <w:sz w:val="20"/>
              </w:rPr>
              <w:t>0</w:t>
            </w:r>
          </w:p>
        </w:tc>
        <w:tc>
          <w:tcPr>
            <w:tcW w:w="820"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30</w:t>
            </w:r>
          </w:p>
        </w:tc>
        <w:tc>
          <w:tcPr>
            <w:tcW w:w="829"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30</w:t>
            </w:r>
          </w:p>
        </w:tc>
        <w:tc>
          <w:tcPr>
            <w:tcW w:w="631" w:type="dxa"/>
            <w:tcBorders>
              <w:top w:val="single" w:sz="12"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60</w:t>
            </w:r>
          </w:p>
        </w:tc>
        <w:tc>
          <w:tcPr>
            <w:tcW w:w="630" w:type="dxa"/>
            <w:tcBorders>
              <w:top w:val="single" w:sz="12" w:space="0" w:color="000000"/>
              <w:left w:val="single" w:sz="4" w:space="0" w:color="auto"/>
              <w:bottom w:val="single" w:sz="4" w:space="0" w:color="auto"/>
              <w:right w:val="single" w:sz="4" w:space="0" w:color="auto"/>
            </w:tcBorders>
          </w:tcPr>
          <w:p w:rsidR="00D15B05" w:rsidRPr="00CE5BFF" w:rsidRDefault="00D15B05" w:rsidP="00061B21">
            <w:pPr>
              <w:jc w:val="center"/>
              <w:rPr>
                <w:sz w:val="20"/>
              </w:rPr>
            </w:pPr>
            <w:r>
              <w:rPr>
                <w:sz w:val="20"/>
              </w:rPr>
              <w:t>15</w:t>
            </w:r>
            <w:r w:rsidRPr="00CE5BFF">
              <w:rPr>
                <w:sz w:val="20"/>
              </w:rPr>
              <w:t>0</w:t>
            </w:r>
          </w:p>
        </w:tc>
      </w:tr>
      <w:tr w:rsidR="00D15B05" w:rsidRPr="00CE5BFF" w:rsidTr="00D15B05">
        <w:tc>
          <w:tcPr>
            <w:tcW w:w="1007"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rPr>
                <w:sz w:val="20"/>
              </w:rPr>
            </w:pPr>
            <w:r w:rsidRPr="00CE5BFF">
              <w:rPr>
                <w:sz w:val="20"/>
              </w:rPr>
              <w:t>CHT 1401</w:t>
            </w:r>
          </w:p>
        </w:tc>
        <w:tc>
          <w:tcPr>
            <w:tcW w:w="3326"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rPr>
                <w:sz w:val="20"/>
              </w:rPr>
            </w:pPr>
            <w:r w:rsidRPr="00CE5BFF">
              <w:rPr>
                <w:sz w:val="20"/>
              </w:rPr>
              <w:t>Analytical Chemistry</w:t>
            </w:r>
          </w:p>
        </w:tc>
        <w:tc>
          <w:tcPr>
            <w:tcW w:w="721"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0</w:t>
            </w:r>
          </w:p>
        </w:tc>
        <w:tc>
          <w:tcPr>
            <w:tcW w:w="63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2</w:t>
            </w:r>
            <w:r w:rsidRPr="00CE5BFF">
              <w:rPr>
                <w:sz w:val="20"/>
              </w:rPr>
              <w:t>0</w:t>
            </w:r>
          </w:p>
        </w:tc>
        <w:tc>
          <w:tcPr>
            <w:tcW w:w="82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20</w:t>
            </w:r>
          </w:p>
        </w:tc>
        <w:tc>
          <w:tcPr>
            <w:tcW w:w="829"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20</w:t>
            </w:r>
          </w:p>
        </w:tc>
        <w:tc>
          <w:tcPr>
            <w:tcW w:w="631"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40</w:t>
            </w:r>
          </w:p>
        </w:tc>
        <w:tc>
          <w:tcPr>
            <w:tcW w:w="630" w:type="dxa"/>
            <w:tcBorders>
              <w:top w:val="single" w:sz="4" w:space="0" w:color="auto"/>
              <w:left w:val="single" w:sz="4" w:space="0" w:color="auto"/>
              <w:bottom w:val="single" w:sz="4" w:space="0" w:color="auto"/>
              <w:right w:val="single" w:sz="4" w:space="0" w:color="auto"/>
            </w:tcBorders>
          </w:tcPr>
          <w:p w:rsidR="00D15B05" w:rsidRPr="00CE5BFF" w:rsidRDefault="00D15B05" w:rsidP="00061B21">
            <w:pPr>
              <w:jc w:val="center"/>
              <w:rPr>
                <w:sz w:val="20"/>
              </w:rPr>
            </w:pPr>
            <w:r>
              <w:rPr>
                <w:sz w:val="20"/>
              </w:rPr>
              <w:t>10</w:t>
            </w:r>
            <w:r w:rsidRPr="00CE5BFF">
              <w:rPr>
                <w:sz w:val="20"/>
              </w:rPr>
              <w:t>0</w:t>
            </w:r>
          </w:p>
        </w:tc>
      </w:tr>
      <w:tr w:rsidR="00D15B05" w:rsidRPr="00CE5BFF" w:rsidTr="00D15B05">
        <w:tc>
          <w:tcPr>
            <w:tcW w:w="1007"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rPr>
                <w:sz w:val="20"/>
              </w:rPr>
            </w:pPr>
            <w:r w:rsidRPr="00CE5BFF">
              <w:rPr>
                <w:sz w:val="20"/>
              </w:rPr>
              <w:t>MAT 1101</w:t>
            </w:r>
          </w:p>
        </w:tc>
        <w:tc>
          <w:tcPr>
            <w:tcW w:w="3326"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rPr>
                <w:sz w:val="20"/>
              </w:rPr>
            </w:pPr>
            <w:r w:rsidRPr="00CE5BFF">
              <w:rPr>
                <w:sz w:val="20"/>
              </w:rPr>
              <w:t>Applied Mathematics-I</w:t>
            </w:r>
          </w:p>
        </w:tc>
        <w:tc>
          <w:tcPr>
            <w:tcW w:w="721"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0</w:t>
            </w:r>
          </w:p>
        </w:tc>
        <w:tc>
          <w:tcPr>
            <w:tcW w:w="63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3</w:t>
            </w:r>
            <w:r w:rsidRPr="00CE5BFF">
              <w:rPr>
                <w:sz w:val="20"/>
              </w:rPr>
              <w:t>0</w:t>
            </w:r>
          </w:p>
        </w:tc>
        <w:tc>
          <w:tcPr>
            <w:tcW w:w="82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30</w:t>
            </w:r>
          </w:p>
        </w:tc>
        <w:tc>
          <w:tcPr>
            <w:tcW w:w="829"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30</w:t>
            </w:r>
          </w:p>
        </w:tc>
        <w:tc>
          <w:tcPr>
            <w:tcW w:w="631"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60</w:t>
            </w:r>
          </w:p>
        </w:tc>
        <w:tc>
          <w:tcPr>
            <w:tcW w:w="630" w:type="dxa"/>
            <w:tcBorders>
              <w:top w:val="single" w:sz="4" w:space="0" w:color="auto"/>
              <w:left w:val="single" w:sz="4" w:space="0" w:color="auto"/>
              <w:bottom w:val="single" w:sz="4" w:space="0" w:color="auto"/>
              <w:right w:val="single" w:sz="4" w:space="0" w:color="auto"/>
            </w:tcBorders>
          </w:tcPr>
          <w:p w:rsidR="00D15B05" w:rsidRPr="00CE5BFF" w:rsidRDefault="00D15B05" w:rsidP="00061B21">
            <w:pPr>
              <w:jc w:val="center"/>
              <w:rPr>
                <w:sz w:val="20"/>
              </w:rPr>
            </w:pPr>
            <w:r>
              <w:rPr>
                <w:sz w:val="20"/>
              </w:rPr>
              <w:t>15</w:t>
            </w:r>
            <w:r w:rsidRPr="00CE5BFF">
              <w:rPr>
                <w:sz w:val="20"/>
              </w:rPr>
              <w:t>0</w:t>
            </w:r>
          </w:p>
        </w:tc>
      </w:tr>
      <w:tr w:rsidR="00D15B05" w:rsidRPr="00CE5BFF" w:rsidTr="00D15B05">
        <w:tc>
          <w:tcPr>
            <w:tcW w:w="1007"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rPr>
                <w:sz w:val="20"/>
              </w:rPr>
            </w:pPr>
            <w:r w:rsidRPr="00CE5BFF">
              <w:rPr>
                <w:sz w:val="20"/>
              </w:rPr>
              <w:t>PYT 1101</w:t>
            </w:r>
          </w:p>
        </w:tc>
        <w:tc>
          <w:tcPr>
            <w:tcW w:w="3326"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rPr>
                <w:sz w:val="20"/>
              </w:rPr>
            </w:pPr>
            <w:r w:rsidRPr="00CE5BFF">
              <w:rPr>
                <w:sz w:val="20"/>
              </w:rPr>
              <w:t>Applied Physics – I</w:t>
            </w:r>
          </w:p>
        </w:tc>
        <w:tc>
          <w:tcPr>
            <w:tcW w:w="721"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4</w:t>
            </w:r>
          </w:p>
        </w:tc>
        <w:tc>
          <w:tcPr>
            <w:tcW w:w="63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3</w:t>
            </w:r>
          </w:p>
        </w:tc>
        <w:tc>
          <w:tcPr>
            <w:tcW w:w="54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1</w:t>
            </w:r>
          </w:p>
        </w:tc>
        <w:tc>
          <w:tcPr>
            <w:tcW w:w="54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0</w:t>
            </w:r>
          </w:p>
        </w:tc>
        <w:tc>
          <w:tcPr>
            <w:tcW w:w="63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Pr>
                <w:sz w:val="20"/>
              </w:rPr>
              <w:t>3</w:t>
            </w:r>
            <w:r w:rsidRPr="00CE5BFF">
              <w:rPr>
                <w:sz w:val="20"/>
              </w:rPr>
              <w:t>0</w:t>
            </w:r>
          </w:p>
        </w:tc>
        <w:tc>
          <w:tcPr>
            <w:tcW w:w="82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30</w:t>
            </w:r>
          </w:p>
        </w:tc>
        <w:tc>
          <w:tcPr>
            <w:tcW w:w="829"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Pr>
                <w:sz w:val="20"/>
              </w:rPr>
              <w:t>30</w:t>
            </w:r>
          </w:p>
        </w:tc>
        <w:tc>
          <w:tcPr>
            <w:tcW w:w="631"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Pr>
                <w:sz w:val="20"/>
              </w:rPr>
              <w:t>60</w:t>
            </w:r>
          </w:p>
        </w:tc>
        <w:tc>
          <w:tcPr>
            <w:tcW w:w="630" w:type="dxa"/>
            <w:tcBorders>
              <w:top w:val="single" w:sz="4" w:space="0" w:color="auto"/>
              <w:left w:val="single" w:sz="4" w:space="0" w:color="auto"/>
              <w:bottom w:val="single" w:sz="12" w:space="0" w:color="000000"/>
              <w:right w:val="single" w:sz="4" w:space="0" w:color="auto"/>
            </w:tcBorders>
          </w:tcPr>
          <w:p w:rsidR="00D15B05" w:rsidRPr="00CE5BFF" w:rsidRDefault="00D15B05" w:rsidP="00061B21">
            <w:pPr>
              <w:jc w:val="center"/>
              <w:rPr>
                <w:sz w:val="20"/>
              </w:rPr>
            </w:pPr>
            <w:r>
              <w:rPr>
                <w:sz w:val="20"/>
              </w:rPr>
              <w:t>15</w:t>
            </w:r>
            <w:r w:rsidRPr="00CE5BFF">
              <w:rPr>
                <w:sz w:val="20"/>
              </w:rPr>
              <w:t>0</w:t>
            </w:r>
          </w:p>
        </w:tc>
      </w:tr>
      <w:tr w:rsidR="00D15B05" w:rsidRPr="00B7670B" w:rsidTr="00D15B05">
        <w:tc>
          <w:tcPr>
            <w:tcW w:w="1007"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rPr>
                <w:sz w:val="20"/>
              </w:rPr>
            </w:pPr>
            <w:r w:rsidRPr="00B7670B">
              <w:rPr>
                <w:sz w:val="20"/>
              </w:rPr>
              <w:t>GET 1101</w:t>
            </w:r>
          </w:p>
        </w:tc>
        <w:tc>
          <w:tcPr>
            <w:tcW w:w="3326"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rPr>
                <w:sz w:val="20"/>
              </w:rPr>
            </w:pPr>
            <w:r w:rsidRPr="00B7670B">
              <w:rPr>
                <w:sz w:val="20"/>
              </w:rPr>
              <w:t xml:space="preserve">Engineering Graphics-I </w:t>
            </w:r>
          </w:p>
        </w:tc>
        <w:tc>
          <w:tcPr>
            <w:tcW w:w="721"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jc w:val="center"/>
              <w:rPr>
                <w:sz w:val="20"/>
              </w:rPr>
            </w:pPr>
            <w:r w:rsidRPr="00B7670B">
              <w:rPr>
                <w:sz w:val="20"/>
              </w:rPr>
              <w:t>4</w:t>
            </w:r>
          </w:p>
        </w:tc>
        <w:tc>
          <w:tcPr>
            <w:tcW w:w="630"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jc w:val="center"/>
              <w:rPr>
                <w:sz w:val="20"/>
              </w:rPr>
            </w:pPr>
            <w:r w:rsidRPr="00B7670B">
              <w:rPr>
                <w:sz w:val="20"/>
              </w:rPr>
              <w:t>0</w:t>
            </w:r>
          </w:p>
        </w:tc>
        <w:tc>
          <w:tcPr>
            <w:tcW w:w="540"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jc w:val="center"/>
              <w:rPr>
                <w:sz w:val="20"/>
              </w:rPr>
            </w:pPr>
            <w:r w:rsidRPr="00B7670B">
              <w:rPr>
                <w:sz w:val="20"/>
              </w:rPr>
              <w:t>0</w:t>
            </w:r>
          </w:p>
        </w:tc>
        <w:tc>
          <w:tcPr>
            <w:tcW w:w="540"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jc w:val="center"/>
              <w:rPr>
                <w:sz w:val="20"/>
              </w:rPr>
            </w:pPr>
            <w:r w:rsidRPr="00B7670B">
              <w:rPr>
                <w:sz w:val="20"/>
              </w:rPr>
              <w:t>6</w:t>
            </w:r>
          </w:p>
        </w:tc>
        <w:tc>
          <w:tcPr>
            <w:tcW w:w="630"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jc w:val="center"/>
              <w:rPr>
                <w:sz w:val="20"/>
              </w:rPr>
            </w:pPr>
            <w:r w:rsidRPr="00B7670B">
              <w:rPr>
                <w:sz w:val="20"/>
              </w:rPr>
              <w:t>50</w:t>
            </w:r>
          </w:p>
        </w:tc>
        <w:tc>
          <w:tcPr>
            <w:tcW w:w="820"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jc w:val="center"/>
              <w:rPr>
                <w:sz w:val="20"/>
              </w:rPr>
            </w:pPr>
            <w:r w:rsidRPr="00B7670B">
              <w:rPr>
                <w:sz w:val="20"/>
              </w:rPr>
              <w:t>---</w:t>
            </w:r>
          </w:p>
        </w:tc>
        <w:tc>
          <w:tcPr>
            <w:tcW w:w="829"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jc w:val="center"/>
              <w:rPr>
                <w:sz w:val="20"/>
              </w:rPr>
            </w:pPr>
            <w:r w:rsidRPr="00B7670B">
              <w:rPr>
                <w:sz w:val="20"/>
              </w:rPr>
              <w:t>---</w:t>
            </w:r>
          </w:p>
        </w:tc>
        <w:tc>
          <w:tcPr>
            <w:tcW w:w="631" w:type="dxa"/>
            <w:tcBorders>
              <w:top w:val="single" w:sz="12" w:space="0" w:color="000000"/>
              <w:left w:val="single" w:sz="6" w:space="0" w:color="000000"/>
              <w:bottom w:val="single" w:sz="6" w:space="0" w:color="000000"/>
              <w:right w:val="single" w:sz="6" w:space="0" w:color="000000"/>
            </w:tcBorders>
          </w:tcPr>
          <w:p w:rsidR="00D15B05" w:rsidRPr="00B7670B" w:rsidRDefault="00D15B05" w:rsidP="00061B21">
            <w:pPr>
              <w:jc w:val="center"/>
              <w:rPr>
                <w:sz w:val="20"/>
              </w:rPr>
            </w:pPr>
            <w:r w:rsidRPr="00B7670B">
              <w:rPr>
                <w:sz w:val="20"/>
              </w:rPr>
              <w:t>50</w:t>
            </w:r>
          </w:p>
        </w:tc>
        <w:tc>
          <w:tcPr>
            <w:tcW w:w="630" w:type="dxa"/>
            <w:tcBorders>
              <w:top w:val="single" w:sz="12" w:space="0" w:color="000000"/>
              <w:left w:val="single" w:sz="4" w:space="0" w:color="auto"/>
              <w:bottom w:val="single" w:sz="4" w:space="0" w:color="auto"/>
              <w:right w:val="single" w:sz="4" w:space="0" w:color="auto"/>
            </w:tcBorders>
          </w:tcPr>
          <w:p w:rsidR="00D15B05" w:rsidRPr="00B7670B" w:rsidRDefault="00D15B05" w:rsidP="00061B21">
            <w:pPr>
              <w:jc w:val="center"/>
              <w:rPr>
                <w:sz w:val="20"/>
              </w:rPr>
            </w:pPr>
            <w:r w:rsidRPr="00B7670B">
              <w:rPr>
                <w:sz w:val="20"/>
              </w:rPr>
              <w:t>100</w:t>
            </w:r>
          </w:p>
        </w:tc>
      </w:tr>
      <w:tr w:rsidR="00D15B05" w:rsidRPr="00CE5BFF" w:rsidTr="00D15B05">
        <w:tc>
          <w:tcPr>
            <w:tcW w:w="1007"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rPr>
                <w:sz w:val="20"/>
              </w:rPr>
            </w:pPr>
            <w:r w:rsidRPr="00CE5BFF">
              <w:rPr>
                <w:sz w:val="20"/>
              </w:rPr>
              <w:t>PYP 1102</w:t>
            </w:r>
          </w:p>
        </w:tc>
        <w:tc>
          <w:tcPr>
            <w:tcW w:w="3326"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rPr>
                <w:sz w:val="20"/>
              </w:rPr>
            </w:pPr>
            <w:r w:rsidRPr="00CE5BFF">
              <w:rPr>
                <w:sz w:val="20"/>
              </w:rPr>
              <w:t>Physics Laboratory</w:t>
            </w:r>
          </w:p>
        </w:tc>
        <w:tc>
          <w:tcPr>
            <w:tcW w:w="721"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2</w:t>
            </w:r>
          </w:p>
        </w:tc>
        <w:tc>
          <w:tcPr>
            <w:tcW w:w="63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25</w:t>
            </w:r>
          </w:p>
        </w:tc>
        <w:tc>
          <w:tcPr>
            <w:tcW w:w="820"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w:t>
            </w:r>
          </w:p>
        </w:tc>
        <w:tc>
          <w:tcPr>
            <w:tcW w:w="829"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sidRPr="00CE5BFF">
              <w:rPr>
                <w:sz w:val="20"/>
              </w:rPr>
              <w:t>---</w:t>
            </w:r>
          </w:p>
        </w:tc>
        <w:tc>
          <w:tcPr>
            <w:tcW w:w="631" w:type="dxa"/>
            <w:tcBorders>
              <w:top w:val="single" w:sz="6" w:space="0" w:color="000000"/>
              <w:left w:val="single" w:sz="6" w:space="0" w:color="000000"/>
              <w:bottom w:val="single" w:sz="6" w:space="0" w:color="000000"/>
              <w:right w:val="single" w:sz="6" w:space="0" w:color="000000"/>
            </w:tcBorders>
          </w:tcPr>
          <w:p w:rsidR="00D15B05" w:rsidRPr="00CE5BFF" w:rsidRDefault="00D15B05" w:rsidP="00061B21">
            <w:pPr>
              <w:jc w:val="center"/>
              <w:rPr>
                <w:sz w:val="20"/>
              </w:rPr>
            </w:pPr>
            <w:r>
              <w:rPr>
                <w:sz w:val="20"/>
              </w:rPr>
              <w:t>25</w:t>
            </w:r>
          </w:p>
        </w:tc>
        <w:tc>
          <w:tcPr>
            <w:tcW w:w="630" w:type="dxa"/>
            <w:tcBorders>
              <w:top w:val="single" w:sz="4" w:space="0" w:color="auto"/>
              <w:left w:val="single" w:sz="4" w:space="0" w:color="auto"/>
              <w:bottom w:val="single" w:sz="4" w:space="0" w:color="auto"/>
              <w:right w:val="single" w:sz="4" w:space="0" w:color="auto"/>
            </w:tcBorders>
          </w:tcPr>
          <w:p w:rsidR="00D15B05" w:rsidRPr="00CE5BFF" w:rsidRDefault="00D15B05" w:rsidP="00061B21">
            <w:pPr>
              <w:jc w:val="center"/>
              <w:rPr>
                <w:sz w:val="20"/>
              </w:rPr>
            </w:pPr>
            <w:r>
              <w:rPr>
                <w:sz w:val="20"/>
              </w:rPr>
              <w:t>5</w:t>
            </w:r>
            <w:r w:rsidRPr="00CE5BFF">
              <w:rPr>
                <w:sz w:val="20"/>
              </w:rPr>
              <w:t>0</w:t>
            </w:r>
          </w:p>
        </w:tc>
      </w:tr>
      <w:tr w:rsidR="00D15B05" w:rsidRPr="00CE5BFF" w:rsidTr="00D15B05">
        <w:tc>
          <w:tcPr>
            <w:tcW w:w="1007"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rPr>
                <w:sz w:val="20"/>
              </w:rPr>
            </w:pPr>
            <w:r w:rsidRPr="00CE5BFF">
              <w:rPr>
                <w:sz w:val="20"/>
              </w:rPr>
              <w:t>CHP 1202</w:t>
            </w:r>
          </w:p>
        </w:tc>
        <w:tc>
          <w:tcPr>
            <w:tcW w:w="3326"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rPr>
                <w:sz w:val="20"/>
              </w:rPr>
            </w:pPr>
            <w:r w:rsidRPr="00CE5BFF">
              <w:rPr>
                <w:sz w:val="20"/>
              </w:rPr>
              <w:t>Organic Chemistry Laboratory</w:t>
            </w:r>
          </w:p>
        </w:tc>
        <w:tc>
          <w:tcPr>
            <w:tcW w:w="721"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2</w:t>
            </w:r>
          </w:p>
        </w:tc>
        <w:tc>
          <w:tcPr>
            <w:tcW w:w="63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0</w:t>
            </w:r>
          </w:p>
        </w:tc>
        <w:tc>
          <w:tcPr>
            <w:tcW w:w="54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0</w:t>
            </w:r>
          </w:p>
        </w:tc>
        <w:tc>
          <w:tcPr>
            <w:tcW w:w="54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Pr>
                <w:sz w:val="20"/>
              </w:rPr>
              <w:t>4</w:t>
            </w:r>
          </w:p>
        </w:tc>
        <w:tc>
          <w:tcPr>
            <w:tcW w:w="63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Pr>
                <w:sz w:val="20"/>
              </w:rPr>
              <w:t>25</w:t>
            </w:r>
          </w:p>
        </w:tc>
        <w:tc>
          <w:tcPr>
            <w:tcW w:w="820"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w:t>
            </w:r>
          </w:p>
        </w:tc>
        <w:tc>
          <w:tcPr>
            <w:tcW w:w="829"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sidRPr="00CE5BFF">
              <w:rPr>
                <w:sz w:val="20"/>
              </w:rPr>
              <w:t>---</w:t>
            </w:r>
          </w:p>
        </w:tc>
        <w:tc>
          <w:tcPr>
            <w:tcW w:w="631" w:type="dxa"/>
            <w:tcBorders>
              <w:top w:val="single" w:sz="6"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r>
              <w:rPr>
                <w:sz w:val="20"/>
              </w:rPr>
              <w:t>25</w:t>
            </w:r>
          </w:p>
        </w:tc>
        <w:tc>
          <w:tcPr>
            <w:tcW w:w="630" w:type="dxa"/>
            <w:tcBorders>
              <w:top w:val="single" w:sz="4" w:space="0" w:color="auto"/>
              <w:left w:val="single" w:sz="4" w:space="0" w:color="auto"/>
              <w:bottom w:val="single" w:sz="12" w:space="0" w:color="000000"/>
              <w:right w:val="single" w:sz="4" w:space="0" w:color="auto"/>
            </w:tcBorders>
          </w:tcPr>
          <w:p w:rsidR="00D15B05" w:rsidRPr="00CE5BFF" w:rsidRDefault="00D15B05" w:rsidP="00061B21">
            <w:pPr>
              <w:jc w:val="center"/>
              <w:rPr>
                <w:sz w:val="20"/>
              </w:rPr>
            </w:pPr>
            <w:r>
              <w:rPr>
                <w:sz w:val="20"/>
              </w:rPr>
              <w:t>5</w:t>
            </w:r>
            <w:r w:rsidRPr="00CE5BFF">
              <w:rPr>
                <w:sz w:val="20"/>
              </w:rPr>
              <w:t>0</w:t>
            </w:r>
          </w:p>
        </w:tc>
      </w:tr>
      <w:tr w:rsidR="00D15B05" w:rsidRPr="00CE5BFF" w:rsidTr="00D15B05">
        <w:trPr>
          <w:trHeight w:val="93"/>
        </w:trPr>
        <w:tc>
          <w:tcPr>
            <w:tcW w:w="1007" w:type="dxa"/>
            <w:tcBorders>
              <w:top w:val="single" w:sz="12" w:space="0" w:color="000000"/>
              <w:left w:val="single" w:sz="6" w:space="0" w:color="000000"/>
              <w:bottom w:val="single" w:sz="12" w:space="0" w:color="000000"/>
              <w:right w:val="single" w:sz="6" w:space="0" w:color="000000"/>
            </w:tcBorders>
          </w:tcPr>
          <w:p w:rsidR="00D15B05" w:rsidRPr="00CE5BFF" w:rsidRDefault="00D15B05" w:rsidP="00061B21">
            <w:pPr>
              <w:rPr>
                <w:sz w:val="20"/>
              </w:rPr>
            </w:pPr>
          </w:p>
        </w:tc>
        <w:tc>
          <w:tcPr>
            <w:tcW w:w="3326" w:type="dxa"/>
            <w:tcBorders>
              <w:top w:val="single" w:sz="12" w:space="0" w:color="000000"/>
              <w:left w:val="single" w:sz="6" w:space="0" w:color="000000"/>
              <w:bottom w:val="single" w:sz="12" w:space="0" w:color="000000"/>
              <w:right w:val="single" w:sz="6" w:space="0" w:color="000000"/>
            </w:tcBorders>
          </w:tcPr>
          <w:p w:rsidR="00D15B05" w:rsidRPr="00CE5BFF" w:rsidRDefault="00D15B05" w:rsidP="00061B21">
            <w:pPr>
              <w:rPr>
                <w:sz w:val="20"/>
              </w:rPr>
            </w:pPr>
            <w:r w:rsidRPr="00CE5BFF">
              <w:rPr>
                <w:sz w:val="20"/>
              </w:rPr>
              <w:t>TOTAL:</w:t>
            </w:r>
          </w:p>
        </w:tc>
        <w:tc>
          <w:tcPr>
            <w:tcW w:w="721" w:type="dxa"/>
            <w:tcBorders>
              <w:top w:val="single" w:sz="12" w:space="0" w:color="000000"/>
              <w:left w:val="single" w:sz="6" w:space="0" w:color="000000"/>
              <w:bottom w:val="single" w:sz="12" w:space="0" w:color="000000"/>
              <w:right w:val="single" w:sz="6" w:space="0" w:color="000000"/>
            </w:tcBorders>
          </w:tcPr>
          <w:p w:rsidR="00D15B05" w:rsidRPr="00CE5BFF" w:rsidRDefault="006433F0" w:rsidP="00061B21">
            <w:pPr>
              <w:jc w:val="center"/>
              <w:rPr>
                <w:sz w:val="20"/>
              </w:rPr>
            </w:pPr>
            <w:r w:rsidRPr="00CE5BFF">
              <w:rPr>
                <w:sz w:val="20"/>
              </w:rPr>
              <w:fldChar w:fldCharType="begin"/>
            </w:r>
            <w:r w:rsidR="00D15B05" w:rsidRPr="00CE5BFF">
              <w:rPr>
                <w:sz w:val="20"/>
              </w:rPr>
              <w:instrText xml:space="preserve"> =SUM(ABOVE) </w:instrText>
            </w:r>
            <w:r w:rsidRPr="00CE5BFF">
              <w:rPr>
                <w:sz w:val="20"/>
              </w:rPr>
              <w:fldChar w:fldCharType="separate"/>
            </w:r>
            <w:r w:rsidR="00D15B05">
              <w:rPr>
                <w:noProof/>
                <w:sz w:val="20"/>
              </w:rPr>
              <w:t>23</w:t>
            </w:r>
            <w:r w:rsidRPr="00CE5BFF">
              <w:rPr>
                <w:sz w:val="20"/>
              </w:rPr>
              <w:fldChar w:fldCharType="end"/>
            </w:r>
          </w:p>
        </w:tc>
        <w:tc>
          <w:tcPr>
            <w:tcW w:w="630" w:type="dxa"/>
            <w:tcBorders>
              <w:top w:val="single" w:sz="12" w:space="0" w:color="000000"/>
              <w:left w:val="single" w:sz="6" w:space="0" w:color="000000"/>
              <w:bottom w:val="single" w:sz="12" w:space="0" w:color="000000"/>
              <w:right w:val="single" w:sz="6" w:space="0" w:color="000000"/>
            </w:tcBorders>
          </w:tcPr>
          <w:p w:rsidR="00D15B05" w:rsidRPr="00CE5BFF" w:rsidRDefault="006433F0" w:rsidP="00061B21">
            <w:pPr>
              <w:jc w:val="center"/>
              <w:rPr>
                <w:sz w:val="20"/>
              </w:rPr>
            </w:pPr>
            <w:r w:rsidRPr="00CE5BFF">
              <w:rPr>
                <w:sz w:val="20"/>
              </w:rPr>
              <w:fldChar w:fldCharType="begin"/>
            </w:r>
            <w:r w:rsidR="00D15B05" w:rsidRPr="00CE5BFF">
              <w:rPr>
                <w:sz w:val="20"/>
              </w:rPr>
              <w:instrText xml:space="preserve"> =SUM(ABOVE) </w:instrText>
            </w:r>
            <w:r w:rsidRPr="00CE5BFF">
              <w:rPr>
                <w:sz w:val="20"/>
              </w:rPr>
              <w:fldChar w:fldCharType="separate"/>
            </w:r>
            <w:r w:rsidR="00D15B05">
              <w:rPr>
                <w:noProof/>
                <w:sz w:val="20"/>
              </w:rPr>
              <w:t>10</w:t>
            </w:r>
            <w:r w:rsidRPr="00CE5BFF">
              <w:rPr>
                <w:sz w:val="20"/>
              </w:rPr>
              <w:fldChar w:fldCharType="end"/>
            </w:r>
          </w:p>
        </w:tc>
        <w:tc>
          <w:tcPr>
            <w:tcW w:w="540" w:type="dxa"/>
            <w:tcBorders>
              <w:top w:val="single" w:sz="12" w:space="0" w:color="000000"/>
              <w:left w:val="single" w:sz="6" w:space="0" w:color="000000"/>
              <w:bottom w:val="single" w:sz="12" w:space="0" w:color="000000"/>
              <w:right w:val="single" w:sz="6" w:space="0" w:color="000000"/>
            </w:tcBorders>
          </w:tcPr>
          <w:p w:rsidR="00D15B05" w:rsidRPr="00CE5BFF" w:rsidRDefault="006433F0" w:rsidP="00061B21">
            <w:pPr>
              <w:jc w:val="center"/>
              <w:rPr>
                <w:sz w:val="20"/>
              </w:rPr>
            </w:pPr>
            <w:r w:rsidRPr="00CE5BFF">
              <w:rPr>
                <w:sz w:val="20"/>
              </w:rPr>
              <w:fldChar w:fldCharType="begin"/>
            </w:r>
            <w:r w:rsidR="00D15B05" w:rsidRPr="00CE5BFF">
              <w:rPr>
                <w:sz w:val="20"/>
              </w:rPr>
              <w:instrText xml:space="preserve"> =SUM(ABOVE) </w:instrText>
            </w:r>
            <w:r w:rsidRPr="00CE5BFF">
              <w:rPr>
                <w:sz w:val="20"/>
              </w:rPr>
              <w:fldChar w:fldCharType="separate"/>
            </w:r>
            <w:r w:rsidR="00D15B05">
              <w:rPr>
                <w:noProof/>
                <w:sz w:val="20"/>
              </w:rPr>
              <w:t>5</w:t>
            </w:r>
            <w:r w:rsidRPr="00CE5BFF">
              <w:rPr>
                <w:sz w:val="20"/>
              </w:rPr>
              <w:fldChar w:fldCharType="end"/>
            </w:r>
          </w:p>
        </w:tc>
        <w:tc>
          <w:tcPr>
            <w:tcW w:w="540" w:type="dxa"/>
            <w:tcBorders>
              <w:top w:val="single" w:sz="12" w:space="0" w:color="000000"/>
              <w:left w:val="single" w:sz="6" w:space="0" w:color="000000"/>
              <w:bottom w:val="single" w:sz="12" w:space="0" w:color="000000"/>
              <w:right w:val="single" w:sz="6" w:space="0" w:color="000000"/>
            </w:tcBorders>
          </w:tcPr>
          <w:p w:rsidR="00D15B05" w:rsidRPr="00CE5BFF" w:rsidRDefault="006433F0" w:rsidP="00061B21">
            <w:pPr>
              <w:jc w:val="center"/>
              <w:rPr>
                <w:sz w:val="20"/>
              </w:rPr>
            </w:pPr>
            <w:r w:rsidRPr="00CE5BFF">
              <w:rPr>
                <w:sz w:val="20"/>
              </w:rPr>
              <w:fldChar w:fldCharType="begin"/>
            </w:r>
            <w:r w:rsidR="00D15B05" w:rsidRPr="00CE5BFF">
              <w:rPr>
                <w:sz w:val="20"/>
              </w:rPr>
              <w:instrText xml:space="preserve"> =SUM(ABOVE) </w:instrText>
            </w:r>
            <w:r w:rsidRPr="00CE5BFF">
              <w:rPr>
                <w:sz w:val="20"/>
              </w:rPr>
              <w:fldChar w:fldCharType="separate"/>
            </w:r>
            <w:r w:rsidR="00D15B05">
              <w:rPr>
                <w:noProof/>
                <w:sz w:val="20"/>
              </w:rPr>
              <w:t>14</w:t>
            </w:r>
            <w:r w:rsidRPr="00CE5BFF">
              <w:rPr>
                <w:sz w:val="20"/>
              </w:rPr>
              <w:fldChar w:fldCharType="end"/>
            </w:r>
          </w:p>
        </w:tc>
        <w:tc>
          <w:tcPr>
            <w:tcW w:w="630" w:type="dxa"/>
            <w:tcBorders>
              <w:top w:val="single" w:sz="12"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p>
        </w:tc>
        <w:tc>
          <w:tcPr>
            <w:tcW w:w="820" w:type="dxa"/>
            <w:tcBorders>
              <w:top w:val="single" w:sz="12"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p>
        </w:tc>
        <w:tc>
          <w:tcPr>
            <w:tcW w:w="829" w:type="dxa"/>
            <w:tcBorders>
              <w:top w:val="single" w:sz="12"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p>
        </w:tc>
        <w:tc>
          <w:tcPr>
            <w:tcW w:w="631" w:type="dxa"/>
            <w:tcBorders>
              <w:top w:val="single" w:sz="12" w:space="0" w:color="000000"/>
              <w:left w:val="single" w:sz="6" w:space="0" w:color="000000"/>
              <w:bottom w:val="single" w:sz="12" w:space="0" w:color="000000"/>
              <w:right w:val="single" w:sz="6" w:space="0" w:color="000000"/>
            </w:tcBorders>
          </w:tcPr>
          <w:p w:rsidR="00D15B05" w:rsidRPr="00CE5BFF" w:rsidRDefault="00D15B05" w:rsidP="00061B21">
            <w:pPr>
              <w:jc w:val="center"/>
              <w:rPr>
                <w:sz w:val="20"/>
              </w:rPr>
            </w:pPr>
          </w:p>
        </w:tc>
        <w:tc>
          <w:tcPr>
            <w:tcW w:w="630" w:type="dxa"/>
            <w:tcBorders>
              <w:top w:val="single" w:sz="12" w:space="0" w:color="000000"/>
              <w:left w:val="single" w:sz="4" w:space="0" w:color="auto"/>
              <w:bottom w:val="single" w:sz="12" w:space="0" w:color="000000"/>
              <w:right w:val="single" w:sz="4" w:space="0" w:color="auto"/>
            </w:tcBorders>
          </w:tcPr>
          <w:p w:rsidR="00D15B05" w:rsidRPr="00CE5BFF" w:rsidRDefault="006433F0" w:rsidP="00061B21">
            <w:pPr>
              <w:jc w:val="center"/>
              <w:rPr>
                <w:sz w:val="20"/>
              </w:rPr>
            </w:pPr>
            <w:r w:rsidRPr="00CE5BFF">
              <w:rPr>
                <w:sz w:val="20"/>
              </w:rPr>
              <w:fldChar w:fldCharType="begin"/>
            </w:r>
            <w:r w:rsidR="00D15B05" w:rsidRPr="00CE5BFF">
              <w:rPr>
                <w:sz w:val="20"/>
              </w:rPr>
              <w:instrText xml:space="preserve"> =SUM(ABOVE) </w:instrText>
            </w:r>
            <w:r w:rsidRPr="00CE5BFF">
              <w:rPr>
                <w:sz w:val="20"/>
              </w:rPr>
              <w:fldChar w:fldCharType="separate"/>
            </w:r>
            <w:r w:rsidR="00D15B05">
              <w:rPr>
                <w:noProof/>
                <w:sz w:val="20"/>
              </w:rPr>
              <w:t>750</w:t>
            </w:r>
            <w:r w:rsidRPr="00CE5BFF">
              <w:rPr>
                <w:sz w:val="20"/>
              </w:rPr>
              <w:fldChar w:fldCharType="end"/>
            </w:r>
          </w:p>
        </w:tc>
      </w:tr>
    </w:tbl>
    <w:p w:rsidR="00CE5BFF" w:rsidRDefault="00CE5BFF" w:rsidP="00FA2533"/>
    <w:tbl>
      <w:tblPr>
        <w:tblStyle w:val="TableGrid"/>
        <w:tblW w:w="10530" w:type="dxa"/>
        <w:tblInd w:w="-32" w:type="dxa"/>
        <w:tblLayout w:type="fixed"/>
        <w:tblCellMar>
          <w:left w:w="58" w:type="dxa"/>
          <w:right w:w="58" w:type="dxa"/>
        </w:tblCellMar>
        <w:tblLook w:val="04A0"/>
      </w:tblPr>
      <w:tblGrid>
        <w:gridCol w:w="450"/>
        <w:gridCol w:w="2641"/>
        <w:gridCol w:w="6089"/>
        <w:gridCol w:w="501"/>
        <w:gridCol w:w="507"/>
        <w:gridCol w:w="342"/>
      </w:tblGrid>
      <w:tr w:rsidR="00D15B05" w:rsidRPr="00D15B05" w:rsidTr="00D15B05">
        <w:trPr>
          <w:trHeight w:val="255"/>
        </w:trPr>
        <w:tc>
          <w:tcPr>
            <w:tcW w:w="450" w:type="dxa"/>
            <w:vMerge w:val="restart"/>
          </w:tcPr>
          <w:p w:rsidR="00D15B05" w:rsidRPr="00D15B05" w:rsidRDefault="00D15B05" w:rsidP="00061B21">
            <w:pPr>
              <w:rPr>
                <w:sz w:val="20"/>
              </w:rPr>
            </w:pPr>
          </w:p>
        </w:tc>
        <w:tc>
          <w:tcPr>
            <w:tcW w:w="2641" w:type="dxa"/>
            <w:vMerge w:val="restart"/>
          </w:tcPr>
          <w:p w:rsidR="00D15B05" w:rsidRPr="00D15B05" w:rsidRDefault="00D15B05" w:rsidP="00061B21">
            <w:pPr>
              <w:rPr>
                <w:b/>
                <w:sz w:val="20"/>
              </w:rPr>
            </w:pPr>
            <w:r w:rsidRPr="00D15B05">
              <w:rPr>
                <w:b/>
                <w:sz w:val="20"/>
              </w:rPr>
              <w:t>Course Code: CH 201</w:t>
            </w:r>
          </w:p>
        </w:tc>
        <w:tc>
          <w:tcPr>
            <w:tcW w:w="6089" w:type="dxa"/>
            <w:vMerge w:val="restart"/>
          </w:tcPr>
          <w:p w:rsidR="00D15B05" w:rsidRPr="00D15B05" w:rsidRDefault="00D15B05" w:rsidP="00061B21">
            <w:pPr>
              <w:rPr>
                <w:b/>
                <w:sz w:val="20"/>
              </w:rPr>
            </w:pPr>
            <w:r w:rsidRPr="00D15B05">
              <w:rPr>
                <w:b/>
                <w:sz w:val="20"/>
              </w:rPr>
              <w:t>Course Title: Organic Chemistry 1</w:t>
            </w:r>
          </w:p>
        </w:tc>
        <w:tc>
          <w:tcPr>
            <w:tcW w:w="1350" w:type="dxa"/>
            <w:gridSpan w:val="3"/>
          </w:tcPr>
          <w:p w:rsidR="00D15B05" w:rsidRPr="00D15B05" w:rsidRDefault="00D15B05" w:rsidP="00061B21">
            <w:pPr>
              <w:rPr>
                <w:b/>
                <w:sz w:val="20"/>
              </w:rPr>
            </w:pPr>
            <w:r w:rsidRPr="00D15B05">
              <w:rPr>
                <w:b/>
                <w:sz w:val="20"/>
              </w:rPr>
              <w:t xml:space="preserve">Credits = </w:t>
            </w:r>
            <w:r w:rsidR="006C159F">
              <w:rPr>
                <w:b/>
                <w:sz w:val="20"/>
              </w:rPr>
              <w:t>4</w:t>
            </w:r>
            <w:r w:rsidRPr="00D15B05">
              <w:rPr>
                <w:b/>
                <w:sz w:val="20"/>
              </w:rPr>
              <w:t xml:space="preserve"> </w:t>
            </w:r>
          </w:p>
        </w:tc>
      </w:tr>
      <w:tr w:rsidR="00D15B05" w:rsidRPr="00D15B05" w:rsidTr="00D15B05">
        <w:trPr>
          <w:trHeight w:val="255"/>
        </w:trPr>
        <w:tc>
          <w:tcPr>
            <w:tcW w:w="450" w:type="dxa"/>
            <w:vMerge/>
          </w:tcPr>
          <w:p w:rsidR="00D15B05" w:rsidRPr="00D15B05" w:rsidRDefault="00D15B05" w:rsidP="00061B21">
            <w:pPr>
              <w:rPr>
                <w:sz w:val="20"/>
              </w:rPr>
            </w:pPr>
          </w:p>
        </w:tc>
        <w:tc>
          <w:tcPr>
            <w:tcW w:w="2641" w:type="dxa"/>
            <w:vMerge/>
          </w:tcPr>
          <w:p w:rsidR="00D15B05" w:rsidRPr="00D15B05" w:rsidRDefault="00D15B05" w:rsidP="00061B21">
            <w:pPr>
              <w:rPr>
                <w:b/>
                <w:sz w:val="20"/>
              </w:rPr>
            </w:pPr>
          </w:p>
        </w:tc>
        <w:tc>
          <w:tcPr>
            <w:tcW w:w="6089" w:type="dxa"/>
            <w:vMerge/>
          </w:tcPr>
          <w:p w:rsidR="00D15B05" w:rsidRPr="00D15B05" w:rsidRDefault="00D15B05" w:rsidP="00061B21">
            <w:pPr>
              <w:rPr>
                <w:b/>
                <w:sz w:val="20"/>
              </w:rPr>
            </w:pPr>
          </w:p>
        </w:tc>
        <w:tc>
          <w:tcPr>
            <w:tcW w:w="501" w:type="dxa"/>
          </w:tcPr>
          <w:p w:rsidR="00D15B05" w:rsidRPr="00D15B05" w:rsidRDefault="00D15B05" w:rsidP="00061B21">
            <w:pPr>
              <w:rPr>
                <w:b/>
                <w:sz w:val="20"/>
              </w:rPr>
            </w:pPr>
            <w:r w:rsidRPr="00D15B05">
              <w:rPr>
                <w:b/>
                <w:sz w:val="20"/>
              </w:rPr>
              <w:t>L</w:t>
            </w:r>
          </w:p>
        </w:tc>
        <w:tc>
          <w:tcPr>
            <w:tcW w:w="507" w:type="dxa"/>
          </w:tcPr>
          <w:p w:rsidR="00D15B05" w:rsidRPr="00D15B05" w:rsidRDefault="00D15B05" w:rsidP="00061B21">
            <w:pPr>
              <w:rPr>
                <w:b/>
                <w:sz w:val="20"/>
              </w:rPr>
            </w:pPr>
            <w:r w:rsidRPr="00D15B05">
              <w:rPr>
                <w:b/>
                <w:sz w:val="20"/>
              </w:rPr>
              <w:t>T</w:t>
            </w:r>
          </w:p>
        </w:tc>
        <w:tc>
          <w:tcPr>
            <w:tcW w:w="342" w:type="dxa"/>
          </w:tcPr>
          <w:p w:rsidR="00D15B05" w:rsidRPr="00D15B05" w:rsidRDefault="00D15B05" w:rsidP="00061B21">
            <w:pPr>
              <w:rPr>
                <w:b/>
                <w:sz w:val="20"/>
              </w:rPr>
            </w:pPr>
            <w:r w:rsidRPr="00D15B05">
              <w:rPr>
                <w:b/>
                <w:sz w:val="20"/>
              </w:rPr>
              <w:t>P</w:t>
            </w:r>
          </w:p>
        </w:tc>
      </w:tr>
      <w:tr w:rsidR="00D15B05" w:rsidRPr="00D15B05" w:rsidTr="00D15B05">
        <w:trPr>
          <w:trHeight w:val="292"/>
        </w:trPr>
        <w:tc>
          <w:tcPr>
            <w:tcW w:w="450" w:type="dxa"/>
            <w:vMerge/>
          </w:tcPr>
          <w:p w:rsidR="00D15B05" w:rsidRPr="00D15B05" w:rsidRDefault="00D15B05" w:rsidP="00061B21">
            <w:pPr>
              <w:rPr>
                <w:sz w:val="20"/>
              </w:rPr>
            </w:pPr>
          </w:p>
        </w:tc>
        <w:tc>
          <w:tcPr>
            <w:tcW w:w="2641" w:type="dxa"/>
          </w:tcPr>
          <w:p w:rsidR="00D15B05" w:rsidRPr="00D15B05" w:rsidRDefault="00D15B05" w:rsidP="00061B21">
            <w:pPr>
              <w:rPr>
                <w:b/>
                <w:sz w:val="20"/>
              </w:rPr>
            </w:pPr>
            <w:r w:rsidRPr="00D15B05">
              <w:rPr>
                <w:b/>
                <w:sz w:val="20"/>
              </w:rPr>
              <w:t>Semester:  I</w:t>
            </w:r>
          </w:p>
        </w:tc>
        <w:tc>
          <w:tcPr>
            <w:tcW w:w="6089" w:type="dxa"/>
          </w:tcPr>
          <w:p w:rsidR="00D15B05" w:rsidRPr="00D15B05" w:rsidRDefault="00D15B05" w:rsidP="00061B21">
            <w:pPr>
              <w:rPr>
                <w:b/>
                <w:sz w:val="20"/>
              </w:rPr>
            </w:pPr>
            <w:r w:rsidRPr="00D15B05">
              <w:rPr>
                <w:b/>
                <w:sz w:val="20"/>
              </w:rPr>
              <w:t>Total contact hours: 60</w:t>
            </w:r>
          </w:p>
        </w:tc>
        <w:tc>
          <w:tcPr>
            <w:tcW w:w="501" w:type="dxa"/>
          </w:tcPr>
          <w:p w:rsidR="00D15B05" w:rsidRPr="00D15B05" w:rsidRDefault="00D15B05" w:rsidP="00061B21">
            <w:pPr>
              <w:rPr>
                <w:b/>
                <w:sz w:val="20"/>
              </w:rPr>
            </w:pPr>
            <w:r w:rsidRPr="00D15B05">
              <w:rPr>
                <w:b/>
                <w:sz w:val="20"/>
              </w:rPr>
              <w:t>45</w:t>
            </w:r>
          </w:p>
        </w:tc>
        <w:tc>
          <w:tcPr>
            <w:tcW w:w="507" w:type="dxa"/>
          </w:tcPr>
          <w:p w:rsidR="00D15B05" w:rsidRPr="00D15B05" w:rsidRDefault="00D15B05" w:rsidP="00061B21">
            <w:pPr>
              <w:rPr>
                <w:b/>
                <w:sz w:val="20"/>
              </w:rPr>
            </w:pPr>
            <w:r w:rsidRPr="00D15B05">
              <w:rPr>
                <w:b/>
                <w:sz w:val="20"/>
              </w:rPr>
              <w:t>15</w:t>
            </w:r>
          </w:p>
        </w:tc>
        <w:tc>
          <w:tcPr>
            <w:tcW w:w="342" w:type="dxa"/>
          </w:tcPr>
          <w:p w:rsidR="00D15B05" w:rsidRPr="00D15B05" w:rsidRDefault="00550E10" w:rsidP="00061B21">
            <w:pPr>
              <w:rPr>
                <w:b/>
                <w:sz w:val="20"/>
              </w:rPr>
            </w:pPr>
            <w:r>
              <w:rPr>
                <w:b/>
                <w:sz w:val="20"/>
              </w:rPr>
              <w:t>0</w:t>
            </w:r>
          </w:p>
        </w:tc>
      </w:tr>
      <w:tr w:rsidR="00D15B05" w:rsidRPr="00D15B05" w:rsidTr="00D15B05">
        <w:tc>
          <w:tcPr>
            <w:tcW w:w="10530" w:type="dxa"/>
            <w:gridSpan w:val="6"/>
          </w:tcPr>
          <w:p w:rsidR="00D15B05" w:rsidRPr="00D15B05" w:rsidRDefault="00D15B05" w:rsidP="00061B21">
            <w:pPr>
              <w:jc w:val="center"/>
              <w:rPr>
                <w:b/>
                <w:sz w:val="20"/>
              </w:rPr>
            </w:pPr>
            <w:r w:rsidRPr="00D15B05">
              <w:rPr>
                <w:b/>
                <w:sz w:val="20"/>
              </w:rPr>
              <w:t>List of Prerequisite Courses</w:t>
            </w:r>
          </w:p>
        </w:tc>
      </w:tr>
      <w:tr w:rsidR="00D15B05" w:rsidRPr="00D15B05" w:rsidTr="00D15B05">
        <w:tc>
          <w:tcPr>
            <w:tcW w:w="450" w:type="dxa"/>
          </w:tcPr>
          <w:p w:rsidR="00D15B05" w:rsidRPr="00D15B05" w:rsidRDefault="00D15B05" w:rsidP="00061B21">
            <w:pPr>
              <w:rPr>
                <w:sz w:val="20"/>
              </w:rPr>
            </w:pPr>
          </w:p>
        </w:tc>
        <w:tc>
          <w:tcPr>
            <w:tcW w:w="8730" w:type="dxa"/>
            <w:gridSpan w:val="2"/>
          </w:tcPr>
          <w:p w:rsidR="00D15B05" w:rsidRPr="00D15B05" w:rsidRDefault="00E14F84" w:rsidP="00061B21">
            <w:pPr>
              <w:rPr>
                <w:sz w:val="20"/>
              </w:rPr>
            </w:pPr>
            <w:r>
              <w:rPr>
                <w:sz w:val="20"/>
              </w:rPr>
              <w:t>HSC Chemistry</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p>
        </w:tc>
        <w:tc>
          <w:tcPr>
            <w:tcW w:w="8730" w:type="dxa"/>
            <w:gridSpan w:val="2"/>
          </w:tcPr>
          <w:p w:rsidR="00D15B05" w:rsidRPr="00D15B05" w:rsidRDefault="00D15B05" w:rsidP="00061B21">
            <w:pPr>
              <w:rPr>
                <w:sz w:val="20"/>
              </w:rPr>
            </w:pPr>
          </w:p>
        </w:tc>
        <w:tc>
          <w:tcPr>
            <w:tcW w:w="1350" w:type="dxa"/>
            <w:gridSpan w:val="3"/>
          </w:tcPr>
          <w:p w:rsidR="00D15B05" w:rsidRPr="00D15B05" w:rsidRDefault="00D15B05" w:rsidP="00061B21">
            <w:pPr>
              <w:rPr>
                <w:sz w:val="20"/>
              </w:rPr>
            </w:pPr>
          </w:p>
        </w:tc>
      </w:tr>
      <w:tr w:rsidR="00D15B05" w:rsidRPr="00D15B05" w:rsidTr="00D15B05">
        <w:tc>
          <w:tcPr>
            <w:tcW w:w="10530" w:type="dxa"/>
            <w:gridSpan w:val="6"/>
          </w:tcPr>
          <w:p w:rsidR="00D15B05" w:rsidRPr="00D15B05" w:rsidRDefault="00D15B05" w:rsidP="00061B21">
            <w:pPr>
              <w:jc w:val="center"/>
              <w:rPr>
                <w:b/>
                <w:sz w:val="20"/>
              </w:rPr>
            </w:pPr>
            <w:r w:rsidRPr="00D15B05">
              <w:rPr>
                <w:b/>
                <w:sz w:val="20"/>
              </w:rPr>
              <w:t>List of Courses where this course will be prerequisite</w:t>
            </w:r>
          </w:p>
        </w:tc>
      </w:tr>
      <w:tr w:rsidR="00D15B05" w:rsidRPr="00D15B05" w:rsidTr="00D15B05">
        <w:tc>
          <w:tcPr>
            <w:tcW w:w="450" w:type="dxa"/>
          </w:tcPr>
          <w:p w:rsidR="00D15B05" w:rsidRPr="00D15B05" w:rsidRDefault="00D15B05" w:rsidP="00061B21">
            <w:pPr>
              <w:rPr>
                <w:sz w:val="20"/>
              </w:rPr>
            </w:pPr>
          </w:p>
        </w:tc>
        <w:tc>
          <w:tcPr>
            <w:tcW w:w="8730" w:type="dxa"/>
            <w:gridSpan w:val="2"/>
          </w:tcPr>
          <w:p w:rsidR="00D15B05" w:rsidRPr="00D15B05" w:rsidRDefault="00E14F84" w:rsidP="00061B21">
            <w:pPr>
              <w:rPr>
                <w:sz w:val="20"/>
              </w:rPr>
            </w:pPr>
            <w:r>
              <w:rPr>
                <w:sz w:val="20"/>
              </w:rPr>
              <w:t xml:space="preserve">Organic Chemistry – II, Organic Chemistry Laboratory, </w:t>
            </w:r>
            <w:r w:rsidR="00973679">
              <w:rPr>
                <w:sz w:val="20"/>
              </w:rPr>
              <w:t xml:space="preserve">Other Chemistry Courses, </w:t>
            </w:r>
            <w:r>
              <w:rPr>
                <w:sz w:val="20"/>
              </w:rPr>
              <w:t xml:space="preserve">Material and Energy Balance Calculations, Ind. Eng. Chem., </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p>
        </w:tc>
        <w:tc>
          <w:tcPr>
            <w:tcW w:w="8730" w:type="dxa"/>
            <w:gridSpan w:val="2"/>
          </w:tcPr>
          <w:p w:rsidR="00D15B05" w:rsidRPr="00D15B05" w:rsidRDefault="00D15B05" w:rsidP="00061B21">
            <w:pPr>
              <w:rPr>
                <w:sz w:val="20"/>
              </w:rPr>
            </w:pPr>
          </w:p>
        </w:tc>
        <w:tc>
          <w:tcPr>
            <w:tcW w:w="1350" w:type="dxa"/>
            <w:gridSpan w:val="3"/>
          </w:tcPr>
          <w:p w:rsidR="00D15B05" w:rsidRPr="00D15B05" w:rsidRDefault="00D15B05" w:rsidP="00061B21">
            <w:pPr>
              <w:rPr>
                <w:sz w:val="20"/>
              </w:rPr>
            </w:pPr>
          </w:p>
        </w:tc>
      </w:tr>
      <w:tr w:rsidR="00D15B05" w:rsidRPr="00D15B05" w:rsidTr="00D15B05">
        <w:tc>
          <w:tcPr>
            <w:tcW w:w="10530" w:type="dxa"/>
            <w:gridSpan w:val="6"/>
          </w:tcPr>
          <w:p w:rsidR="00D15B05" w:rsidRPr="00D15B05" w:rsidRDefault="00D15B05" w:rsidP="00061B21">
            <w:pPr>
              <w:jc w:val="center"/>
              <w:rPr>
                <w:b/>
                <w:sz w:val="20"/>
              </w:rPr>
            </w:pPr>
            <w:r w:rsidRPr="00D15B05">
              <w:rPr>
                <w:b/>
                <w:sz w:val="20"/>
              </w:rPr>
              <w:t>Description of relevance of this course in the B. Chem. Engg. Program</w:t>
            </w:r>
          </w:p>
        </w:tc>
      </w:tr>
      <w:tr w:rsidR="00D15B05" w:rsidRPr="00D15B05" w:rsidTr="00D15B05">
        <w:trPr>
          <w:trHeight w:val="323"/>
        </w:trPr>
        <w:tc>
          <w:tcPr>
            <w:tcW w:w="10530" w:type="dxa"/>
            <w:gridSpan w:val="6"/>
          </w:tcPr>
          <w:p w:rsidR="00D15B05" w:rsidRPr="00D15B05" w:rsidRDefault="00D15B05" w:rsidP="00061B21">
            <w:pPr>
              <w:rPr>
                <w:sz w:val="20"/>
              </w:rPr>
            </w:pPr>
            <w:r w:rsidRPr="00D15B05">
              <w:rPr>
                <w:sz w:val="20"/>
              </w:rPr>
              <w:t>To train the</w:t>
            </w:r>
            <w:r w:rsidR="00E14F84">
              <w:rPr>
                <w:sz w:val="20"/>
              </w:rPr>
              <w:t xml:space="preserve"> students with respect to </w:t>
            </w:r>
            <w:r w:rsidRPr="00D15B05">
              <w:rPr>
                <w:sz w:val="20"/>
              </w:rPr>
              <w:t>basics of mechanism</w:t>
            </w:r>
            <w:r w:rsidR="00E14F84">
              <w:rPr>
                <w:sz w:val="20"/>
              </w:rPr>
              <w:t xml:space="preserve"> of organic reactions</w:t>
            </w:r>
            <w:r w:rsidRPr="00D15B05">
              <w:rPr>
                <w:sz w:val="20"/>
              </w:rPr>
              <w:t>, stereochemistry, and aliphatic chemistry</w:t>
            </w:r>
          </w:p>
        </w:tc>
      </w:tr>
      <w:tr w:rsidR="00D15B05" w:rsidRPr="00D15B05" w:rsidTr="00D15B05">
        <w:tc>
          <w:tcPr>
            <w:tcW w:w="450" w:type="dxa"/>
          </w:tcPr>
          <w:p w:rsidR="00D15B05" w:rsidRPr="00D15B05" w:rsidRDefault="00D15B05" w:rsidP="00061B21">
            <w:pPr>
              <w:rPr>
                <w:sz w:val="20"/>
              </w:rPr>
            </w:pPr>
          </w:p>
        </w:tc>
        <w:tc>
          <w:tcPr>
            <w:tcW w:w="8730" w:type="dxa"/>
            <w:gridSpan w:val="2"/>
          </w:tcPr>
          <w:p w:rsidR="00D15B05" w:rsidRPr="00D15B05" w:rsidRDefault="00D15B05" w:rsidP="00061B21">
            <w:pPr>
              <w:jc w:val="center"/>
              <w:rPr>
                <w:b/>
                <w:sz w:val="20"/>
              </w:rPr>
            </w:pPr>
            <w:r w:rsidRPr="00D15B05">
              <w:rPr>
                <w:b/>
                <w:sz w:val="20"/>
              </w:rPr>
              <w:t>Course Contents (Topics and subtopics)</w:t>
            </w:r>
          </w:p>
        </w:tc>
        <w:tc>
          <w:tcPr>
            <w:tcW w:w="1350" w:type="dxa"/>
            <w:gridSpan w:val="3"/>
          </w:tcPr>
          <w:p w:rsidR="00D15B05" w:rsidRPr="00D15B05" w:rsidRDefault="00D15B05" w:rsidP="00061B21">
            <w:pPr>
              <w:rPr>
                <w:b/>
                <w:sz w:val="20"/>
              </w:rPr>
            </w:pPr>
            <w:r w:rsidRPr="00D15B05">
              <w:rPr>
                <w:b/>
                <w:sz w:val="20"/>
              </w:rPr>
              <w:t>Reqd. hours</w:t>
            </w:r>
          </w:p>
        </w:tc>
      </w:tr>
      <w:tr w:rsidR="00D15B05" w:rsidRPr="00D15B05" w:rsidTr="00D15B05">
        <w:tc>
          <w:tcPr>
            <w:tcW w:w="450" w:type="dxa"/>
          </w:tcPr>
          <w:p w:rsidR="00D15B05" w:rsidRPr="00D15B05" w:rsidRDefault="00D15B05" w:rsidP="00061B21">
            <w:pPr>
              <w:rPr>
                <w:sz w:val="20"/>
              </w:rPr>
            </w:pPr>
            <w:r w:rsidRPr="00D15B05">
              <w:rPr>
                <w:sz w:val="20"/>
              </w:rPr>
              <w:t>1</w:t>
            </w:r>
          </w:p>
        </w:tc>
        <w:tc>
          <w:tcPr>
            <w:tcW w:w="8730" w:type="dxa"/>
            <w:gridSpan w:val="2"/>
          </w:tcPr>
          <w:p w:rsidR="00D15B05" w:rsidRPr="00D15B05" w:rsidRDefault="00D15B05" w:rsidP="00061B21">
            <w:pPr>
              <w:rPr>
                <w:sz w:val="20"/>
              </w:rPr>
            </w:pPr>
            <w:r w:rsidRPr="00D15B05">
              <w:rPr>
                <w:b/>
                <w:bCs/>
                <w:sz w:val="20"/>
              </w:rPr>
              <w:t xml:space="preserve">IUPAC Nomenclature of organic compounds – </w:t>
            </w:r>
            <w:r w:rsidRPr="00D15B05">
              <w:rPr>
                <w:sz w:val="20"/>
              </w:rPr>
              <w:t>Polyfunctional aliphatic compounds, acyclic,mono- and bi-cyclic, and aromatic.</w:t>
            </w:r>
          </w:p>
        </w:tc>
        <w:tc>
          <w:tcPr>
            <w:tcW w:w="1350" w:type="dxa"/>
            <w:gridSpan w:val="3"/>
          </w:tcPr>
          <w:p w:rsidR="00D15B05" w:rsidRPr="00D15B05" w:rsidRDefault="00D15B05" w:rsidP="00061B21">
            <w:pPr>
              <w:rPr>
                <w:sz w:val="20"/>
              </w:rPr>
            </w:pPr>
            <w:r w:rsidRPr="00D15B05">
              <w:rPr>
                <w:sz w:val="20"/>
              </w:rPr>
              <w:t>06</w:t>
            </w:r>
          </w:p>
        </w:tc>
      </w:tr>
      <w:tr w:rsidR="00D15B05" w:rsidRPr="00D15B05" w:rsidTr="00D15B05">
        <w:tc>
          <w:tcPr>
            <w:tcW w:w="450" w:type="dxa"/>
          </w:tcPr>
          <w:p w:rsidR="00D15B05" w:rsidRPr="00D15B05" w:rsidRDefault="00D15B05" w:rsidP="00061B21">
            <w:pPr>
              <w:rPr>
                <w:sz w:val="20"/>
              </w:rPr>
            </w:pPr>
            <w:r w:rsidRPr="00D15B05">
              <w:rPr>
                <w:sz w:val="20"/>
              </w:rPr>
              <w:t>2</w:t>
            </w:r>
          </w:p>
        </w:tc>
        <w:tc>
          <w:tcPr>
            <w:tcW w:w="8730" w:type="dxa"/>
            <w:gridSpan w:val="2"/>
          </w:tcPr>
          <w:p w:rsidR="00D15B05" w:rsidRPr="00D15B05" w:rsidRDefault="00D15B05" w:rsidP="00061B21">
            <w:pPr>
              <w:rPr>
                <w:sz w:val="20"/>
              </w:rPr>
            </w:pPr>
            <w:r w:rsidRPr="00D15B05">
              <w:rPr>
                <w:b/>
                <w:bCs/>
                <w:sz w:val="20"/>
              </w:rPr>
              <w:t>Principles of mechanisms of organic reactions:</w:t>
            </w:r>
            <w:r w:rsidRPr="00D15B05">
              <w:rPr>
                <w:sz w:val="20"/>
              </w:rPr>
              <w:t xml:space="preserve">  Reactive intermediates – carbocations, carbanions, carbon radicals, carbenes; their generation, structure, stability and general reactions. Idea of aromaticity.  Kinetic and thermodynamic controls. Effect of solvent, temperature.</w:t>
            </w:r>
          </w:p>
        </w:tc>
        <w:tc>
          <w:tcPr>
            <w:tcW w:w="1350" w:type="dxa"/>
            <w:gridSpan w:val="3"/>
          </w:tcPr>
          <w:p w:rsidR="00D15B05" w:rsidRPr="00D15B05" w:rsidRDefault="00D15B05" w:rsidP="00061B21">
            <w:pPr>
              <w:rPr>
                <w:sz w:val="20"/>
              </w:rPr>
            </w:pPr>
            <w:r w:rsidRPr="00D15B05">
              <w:rPr>
                <w:sz w:val="20"/>
              </w:rPr>
              <w:t>12</w:t>
            </w:r>
          </w:p>
        </w:tc>
      </w:tr>
      <w:tr w:rsidR="00D15B05" w:rsidRPr="00D15B05" w:rsidTr="00D15B05">
        <w:tc>
          <w:tcPr>
            <w:tcW w:w="450" w:type="dxa"/>
          </w:tcPr>
          <w:p w:rsidR="00D15B05" w:rsidRPr="00D15B05" w:rsidRDefault="00D15B05" w:rsidP="00061B21">
            <w:pPr>
              <w:rPr>
                <w:sz w:val="20"/>
              </w:rPr>
            </w:pPr>
            <w:r w:rsidRPr="00D15B05">
              <w:rPr>
                <w:sz w:val="20"/>
              </w:rPr>
              <w:t>3</w:t>
            </w:r>
          </w:p>
        </w:tc>
        <w:tc>
          <w:tcPr>
            <w:tcW w:w="8730" w:type="dxa"/>
            <w:gridSpan w:val="2"/>
          </w:tcPr>
          <w:p w:rsidR="00D15B05" w:rsidRPr="00D15B05" w:rsidRDefault="00D15B05" w:rsidP="00061B21">
            <w:pPr>
              <w:rPr>
                <w:sz w:val="20"/>
              </w:rPr>
            </w:pPr>
            <w:r w:rsidRPr="00D15B05">
              <w:rPr>
                <w:b/>
                <w:bCs/>
                <w:sz w:val="20"/>
              </w:rPr>
              <w:t>Stereochemistry:</w:t>
            </w:r>
            <w:r w:rsidRPr="00D15B05">
              <w:rPr>
                <w:sz w:val="20"/>
              </w:rPr>
              <w:t xml:space="preserve"> Elements of symmetry, stereochemistry of compounds containing one and two carbon atoms. Stereodescriptors – R, S, E, Z.  Enantiomers and Diastereomers. Racemates and their resolution. Conformations of cyclic and acyclic systems. Idea of asymmetric synthesis. </w:t>
            </w:r>
          </w:p>
        </w:tc>
        <w:tc>
          <w:tcPr>
            <w:tcW w:w="1350" w:type="dxa"/>
            <w:gridSpan w:val="3"/>
          </w:tcPr>
          <w:p w:rsidR="00D15B05" w:rsidRPr="00D15B05" w:rsidRDefault="00D15B05" w:rsidP="00061B21">
            <w:pPr>
              <w:rPr>
                <w:sz w:val="20"/>
              </w:rPr>
            </w:pPr>
            <w:r w:rsidRPr="00D15B05">
              <w:rPr>
                <w:sz w:val="20"/>
              </w:rPr>
              <w:t>10</w:t>
            </w:r>
          </w:p>
        </w:tc>
      </w:tr>
      <w:tr w:rsidR="00D15B05" w:rsidRPr="00D15B05" w:rsidTr="00D15B05">
        <w:tc>
          <w:tcPr>
            <w:tcW w:w="450" w:type="dxa"/>
          </w:tcPr>
          <w:p w:rsidR="00D15B05" w:rsidRPr="00D15B05" w:rsidRDefault="00D15B05" w:rsidP="00061B21">
            <w:pPr>
              <w:rPr>
                <w:sz w:val="20"/>
              </w:rPr>
            </w:pPr>
            <w:r w:rsidRPr="00D15B05">
              <w:rPr>
                <w:sz w:val="20"/>
              </w:rPr>
              <w:t>4</w:t>
            </w:r>
          </w:p>
        </w:tc>
        <w:tc>
          <w:tcPr>
            <w:tcW w:w="8730" w:type="dxa"/>
            <w:gridSpan w:val="2"/>
          </w:tcPr>
          <w:p w:rsidR="00D15B05" w:rsidRPr="00D15B05" w:rsidRDefault="00D15B05" w:rsidP="00061B21">
            <w:pPr>
              <w:rPr>
                <w:sz w:val="20"/>
              </w:rPr>
            </w:pPr>
            <w:r w:rsidRPr="00D15B05">
              <w:rPr>
                <w:b/>
                <w:bCs/>
                <w:sz w:val="20"/>
              </w:rPr>
              <w:t xml:space="preserve">Sources of organic compounds: </w:t>
            </w:r>
            <w:r w:rsidRPr="00D15B05">
              <w:rPr>
                <w:sz w:val="20"/>
              </w:rPr>
              <w:t>Coal, petroleum, biomass. Petrochemical processes. C1 sources, natural gas hydrates.</w:t>
            </w:r>
          </w:p>
        </w:tc>
        <w:tc>
          <w:tcPr>
            <w:tcW w:w="1350" w:type="dxa"/>
            <w:gridSpan w:val="3"/>
          </w:tcPr>
          <w:p w:rsidR="00D15B05" w:rsidRPr="00D15B05" w:rsidRDefault="00D15B05" w:rsidP="00061B21">
            <w:pPr>
              <w:rPr>
                <w:sz w:val="20"/>
              </w:rPr>
            </w:pPr>
            <w:r w:rsidRPr="00D15B05">
              <w:rPr>
                <w:sz w:val="20"/>
              </w:rPr>
              <w:t>04</w:t>
            </w:r>
          </w:p>
        </w:tc>
      </w:tr>
      <w:tr w:rsidR="00D15B05" w:rsidRPr="00D15B05" w:rsidTr="00D15B05">
        <w:tc>
          <w:tcPr>
            <w:tcW w:w="450" w:type="dxa"/>
          </w:tcPr>
          <w:p w:rsidR="00D15B05" w:rsidRPr="00D15B05" w:rsidRDefault="00D15B05" w:rsidP="00061B21">
            <w:pPr>
              <w:rPr>
                <w:sz w:val="20"/>
              </w:rPr>
            </w:pPr>
            <w:r w:rsidRPr="00D15B05">
              <w:rPr>
                <w:sz w:val="20"/>
              </w:rPr>
              <w:t>5</w:t>
            </w:r>
          </w:p>
        </w:tc>
        <w:tc>
          <w:tcPr>
            <w:tcW w:w="8730" w:type="dxa"/>
            <w:gridSpan w:val="2"/>
          </w:tcPr>
          <w:p w:rsidR="00D15B05" w:rsidRPr="00D15B05" w:rsidRDefault="00D15B05" w:rsidP="00061B21">
            <w:pPr>
              <w:rPr>
                <w:sz w:val="20"/>
              </w:rPr>
            </w:pPr>
            <w:r w:rsidRPr="00D15B05">
              <w:rPr>
                <w:b/>
                <w:bCs/>
                <w:sz w:val="20"/>
              </w:rPr>
              <w:t>Chemistry of alkanes, alkenes and alkynes:</w:t>
            </w:r>
            <w:r w:rsidRPr="00D15B05">
              <w:rPr>
                <w:sz w:val="20"/>
              </w:rPr>
              <w:t xml:space="preserve"> Acyclic and cyclic compounds.  General reactions. Functionalization of alkanes – alkanes to alkenes and haloalkanes.  Alkanes as fuels – environmental issues, carbon footprint.   Oligomerization and polymerization of olefins.   Acidity of terminal alkynes. </w:t>
            </w:r>
          </w:p>
        </w:tc>
        <w:tc>
          <w:tcPr>
            <w:tcW w:w="1350" w:type="dxa"/>
            <w:gridSpan w:val="3"/>
          </w:tcPr>
          <w:p w:rsidR="00D15B05" w:rsidRPr="00D15B05" w:rsidRDefault="00D15B05" w:rsidP="00061B21">
            <w:pPr>
              <w:rPr>
                <w:sz w:val="20"/>
              </w:rPr>
            </w:pPr>
            <w:r w:rsidRPr="00D15B05">
              <w:rPr>
                <w:sz w:val="20"/>
              </w:rPr>
              <w:t>06</w:t>
            </w:r>
          </w:p>
        </w:tc>
      </w:tr>
      <w:tr w:rsidR="00D15B05" w:rsidRPr="00D15B05" w:rsidTr="00D15B05">
        <w:tc>
          <w:tcPr>
            <w:tcW w:w="450" w:type="dxa"/>
          </w:tcPr>
          <w:p w:rsidR="00D15B05" w:rsidRPr="00D15B05" w:rsidRDefault="00D15B05" w:rsidP="00061B21">
            <w:pPr>
              <w:rPr>
                <w:sz w:val="20"/>
              </w:rPr>
            </w:pPr>
            <w:r w:rsidRPr="00D15B05">
              <w:rPr>
                <w:sz w:val="20"/>
              </w:rPr>
              <w:t>6</w:t>
            </w:r>
          </w:p>
        </w:tc>
        <w:tc>
          <w:tcPr>
            <w:tcW w:w="8730" w:type="dxa"/>
            <w:gridSpan w:val="2"/>
          </w:tcPr>
          <w:p w:rsidR="00D15B05" w:rsidRPr="00D15B05" w:rsidRDefault="00D15B05" w:rsidP="00061B21">
            <w:pPr>
              <w:rPr>
                <w:sz w:val="20"/>
              </w:rPr>
            </w:pPr>
            <w:r w:rsidRPr="00D15B05">
              <w:rPr>
                <w:b/>
                <w:bCs/>
                <w:sz w:val="20"/>
              </w:rPr>
              <w:t>Haloalkanes:</w:t>
            </w:r>
            <w:r w:rsidRPr="00D15B05">
              <w:rPr>
                <w:sz w:val="20"/>
              </w:rPr>
              <w:t xml:space="preserve">   General reactions. Mechanisms of nucleophilic substitutions reactions and elimination reactions.  Organometallic compounds – Mg and Li derivatives and their general reactions.  Fluoroalkanes. </w:t>
            </w:r>
          </w:p>
        </w:tc>
        <w:tc>
          <w:tcPr>
            <w:tcW w:w="1350" w:type="dxa"/>
            <w:gridSpan w:val="3"/>
          </w:tcPr>
          <w:p w:rsidR="00D15B05" w:rsidRPr="00D15B05" w:rsidRDefault="00D15B05" w:rsidP="00061B21">
            <w:pPr>
              <w:rPr>
                <w:sz w:val="20"/>
              </w:rPr>
            </w:pPr>
            <w:r w:rsidRPr="00D15B05">
              <w:rPr>
                <w:sz w:val="20"/>
              </w:rPr>
              <w:t>06</w:t>
            </w:r>
          </w:p>
        </w:tc>
      </w:tr>
      <w:tr w:rsidR="00D15B05" w:rsidRPr="00D15B05" w:rsidTr="00D15B05">
        <w:tc>
          <w:tcPr>
            <w:tcW w:w="450" w:type="dxa"/>
          </w:tcPr>
          <w:p w:rsidR="00D15B05" w:rsidRPr="00D15B05" w:rsidRDefault="00D15B05" w:rsidP="00061B21">
            <w:pPr>
              <w:rPr>
                <w:sz w:val="20"/>
              </w:rPr>
            </w:pPr>
            <w:r w:rsidRPr="00D15B05">
              <w:rPr>
                <w:sz w:val="20"/>
              </w:rPr>
              <w:t>7</w:t>
            </w:r>
          </w:p>
        </w:tc>
        <w:tc>
          <w:tcPr>
            <w:tcW w:w="8730" w:type="dxa"/>
            <w:gridSpan w:val="2"/>
          </w:tcPr>
          <w:p w:rsidR="00D15B05" w:rsidRPr="00D15B05" w:rsidRDefault="00D15B05" w:rsidP="00061B21">
            <w:pPr>
              <w:rPr>
                <w:sz w:val="20"/>
              </w:rPr>
            </w:pPr>
            <w:r w:rsidRPr="00D15B05">
              <w:rPr>
                <w:b/>
                <w:sz w:val="20"/>
              </w:rPr>
              <w:t xml:space="preserve">Alcohols:  </w:t>
            </w:r>
            <w:r w:rsidRPr="00D15B05">
              <w:rPr>
                <w:bCs/>
                <w:sz w:val="20"/>
              </w:rPr>
              <w:t xml:space="preserve">General reactions. Acidity, H-bonding and properties. </w:t>
            </w:r>
          </w:p>
        </w:tc>
        <w:tc>
          <w:tcPr>
            <w:tcW w:w="1350" w:type="dxa"/>
            <w:gridSpan w:val="3"/>
          </w:tcPr>
          <w:p w:rsidR="00D15B05" w:rsidRPr="00D15B05" w:rsidRDefault="00D15B05" w:rsidP="00061B21">
            <w:pPr>
              <w:rPr>
                <w:sz w:val="20"/>
              </w:rPr>
            </w:pPr>
            <w:r w:rsidRPr="00D15B05">
              <w:rPr>
                <w:sz w:val="20"/>
              </w:rPr>
              <w:t>03</w:t>
            </w:r>
          </w:p>
        </w:tc>
      </w:tr>
      <w:tr w:rsidR="00D15B05" w:rsidRPr="00D15B05" w:rsidTr="00D15B05">
        <w:tc>
          <w:tcPr>
            <w:tcW w:w="450" w:type="dxa"/>
          </w:tcPr>
          <w:p w:rsidR="00D15B05" w:rsidRPr="00D15B05" w:rsidRDefault="00D15B05" w:rsidP="00061B21">
            <w:pPr>
              <w:rPr>
                <w:sz w:val="20"/>
              </w:rPr>
            </w:pPr>
            <w:r w:rsidRPr="00D15B05">
              <w:rPr>
                <w:sz w:val="20"/>
              </w:rPr>
              <w:t>8</w:t>
            </w:r>
          </w:p>
        </w:tc>
        <w:tc>
          <w:tcPr>
            <w:tcW w:w="8730" w:type="dxa"/>
            <w:gridSpan w:val="2"/>
          </w:tcPr>
          <w:p w:rsidR="00D15B05" w:rsidRPr="00D15B05" w:rsidRDefault="00D15B05" w:rsidP="00061B21">
            <w:pPr>
              <w:rPr>
                <w:sz w:val="20"/>
              </w:rPr>
            </w:pPr>
            <w:r w:rsidRPr="00D15B05">
              <w:rPr>
                <w:b/>
                <w:sz w:val="20"/>
              </w:rPr>
              <w:t xml:space="preserve">Aldehydes and ketones:  </w:t>
            </w:r>
            <w:r w:rsidRPr="00D15B05">
              <w:rPr>
                <w:bCs/>
                <w:sz w:val="20"/>
              </w:rPr>
              <w:t>Reactivity of carbonyl group. General reactions of aliphatic and aromatic aldehydes and ketones. alpha substitution in ketones. Aldol and related reactions. Cannizzaro reaction, benzoin reaction.</w:t>
            </w:r>
          </w:p>
        </w:tc>
        <w:tc>
          <w:tcPr>
            <w:tcW w:w="1350" w:type="dxa"/>
            <w:gridSpan w:val="3"/>
          </w:tcPr>
          <w:p w:rsidR="00D15B05" w:rsidRPr="00D15B05" w:rsidRDefault="00D15B05" w:rsidP="00061B21">
            <w:pPr>
              <w:rPr>
                <w:sz w:val="20"/>
              </w:rPr>
            </w:pPr>
            <w:r w:rsidRPr="00D15B05">
              <w:rPr>
                <w:sz w:val="20"/>
              </w:rPr>
              <w:t>08</w:t>
            </w:r>
          </w:p>
        </w:tc>
      </w:tr>
      <w:tr w:rsidR="00D15B05" w:rsidRPr="00D15B05" w:rsidTr="00D15B05">
        <w:tc>
          <w:tcPr>
            <w:tcW w:w="450" w:type="dxa"/>
          </w:tcPr>
          <w:p w:rsidR="00D15B05" w:rsidRPr="00D15B05" w:rsidRDefault="00D15B05" w:rsidP="00061B21">
            <w:pPr>
              <w:rPr>
                <w:sz w:val="20"/>
              </w:rPr>
            </w:pPr>
            <w:r w:rsidRPr="00D15B05">
              <w:rPr>
                <w:sz w:val="20"/>
              </w:rPr>
              <w:t>9</w:t>
            </w:r>
          </w:p>
        </w:tc>
        <w:tc>
          <w:tcPr>
            <w:tcW w:w="8730" w:type="dxa"/>
            <w:gridSpan w:val="2"/>
          </w:tcPr>
          <w:p w:rsidR="00D15B05" w:rsidRPr="00D15B05" w:rsidRDefault="00D15B05" w:rsidP="00061B21">
            <w:pPr>
              <w:rPr>
                <w:sz w:val="20"/>
              </w:rPr>
            </w:pPr>
            <w:r w:rsidRPr="00D15B05">
              <w:rPr>
                <w:bCs/>
                <w:sz w:val="20"/>
              </w:rPr>
              <w:t>Carbon acids. Alkylation of carbon acids.</w:t>
            </w:r>
          </w:p>
        </w:tc>
        <w:tc>
          <w:tcPr>
            <w:tcW w:w="1350" w:type="dxa"/>
            <w:gridSpan w:val="3"/>
          </w:tcPr>
          <w:p w:rsidR="00D15B05" w:rsidRPr="00D15B05" w:rsidRDefault="00D15B05" w:rsidP="00061B21">
            <w:pPr>
              <w:rPr>
                <w:sz w:val="20"/>
              </w:rPr>
            </w:pPr>
            <w:r w:rsidRPr="00D15B05">
              <w:rPr>
                <w:sz w:val="20"/>
              </w:rPr>
              <w:t>02</w:t>
            </w:r>
          </w:p>
        </w:tc>
      </w:tr>
      <w:tr w:rsidR="00D15B05" w:rsidRPr="00D15B05" w:rsidTr="00D15B05">
        <w:tc>
          <w:tcPr>
            <w:tcW w:w="450" w:type="dxa"/>
          </w:tcPr>
          <w:p w:rsidR="00D15B05" w:rsidRPr="00D15B05" w:rsidRDefault="00D15B05" w:rsidP="00061B21">
            <w:pPr>
              <w:rPr>
                <w:sz w:val="20"/>
              </w:rPr>
            </w:pPr>
            <w:r w:rsidRPr="00D15B05">
              <w:rPr>
                <w:sz w:val="20"/>
              </w:rPr>
              <w:t>10</w:t>
            </w:r>
          </w:p>
        </w:tc>
        <w:tc>
          <w:tcPr>
            <w:tcW w:w="8730" w:type="dxa"/>
            <w:gridSpan w:val="2"/>
          </w:tcPr>
          <w:p w:rsidR="00D15B05" w:rsidRPr="00D15B05" w:rsidRDefault="00D15B05" w:rsidP="00061B21">
            <w:pPr>
              <w:rPr>
                <w:sz w:val="20"/>
              </w:rPr>
            </w:pPr>
            <w:r w:rsidRPr="00D15B05">
              <w:rPr>
                <w:b/>
                <w:sz w:val="20"/>
              </w:rPr>
              <w:t xml:space="preserve">Carboxylic acids and derivatives: </w:t>
            </w:r>
            <w:r w:rsidRPr="00D15B05">
              <w:rPr>
                <w:bCs/>
                <w:sz w:val="20"/>
              </w:rPr>
              <w:t>Acidity of carboxylic acids.</w:t>
            </w:r>
            <w:r w:rsidRPr="00D15B05">
              <w:rPr>
                <w:b/>
                <w:sz w:val="20"/>
              </w:rPr>
              <w:t xml:space="preserve"> </w:t>
            </w:r>
            <w:r w:rsidRPr="00D15B05">
              <w:rPr>
                <w:bCs/>
                <w:sz w:val="20"/>
              </w:rPr>
              <w:t>Methods of preparation and general reactions of aliphatic and aromatic carboxylic acids</w:t>
            </w:r>
          </w:p>
        </w:tc>
        <w:tc>
          <w:tcPr>
            <w:tcW w:w="1350" w:type="dxa"/>
            <w:gridSpan w:val="3"/>
          </w:tcPr>
          <w:p w:rsidR="00D15B05" w:rsidRPr="00D15B05" w:rsidRDefault="00D15B05" w:rsidP="00061B21">
            <w:pPr>
              <w:rPr>
                <w:sz w:val="20"/>
              </w:rPr>
            </w:pPr>
            <w:r w:rsidRPr="00D15B05">
              <w:rPr>
                <w:sz w:val="20"/>
              </w:rPr>
              <w:t>03</w:t>
            </w:r>
          </w:p>
        </w:tc>
      </w:tr>
      <w:tr w:rsidR="00D15B05" w:rsidRPr="00D15B05" w:rsidTr="00D15B05">
        <w:tc>
          <w:tcPr>
            <w:tcW w:w="10530" w:type="dxa"/>
            <w:gridSpan w:val="6"/>
          </w:tcPr>
          <w:p w:rsidR="00D15B05" w:rsidRPr="00D15B05" w:rsidRDefault="00D15B05" w:rsidP="00061B21">
            <w:pPr>
              <w:jc w:val="center"/>
              <w:rPr>
                <w:b/>
                <w:sz w:val="20"/>
              </w:rPr>
            </w:pPr>
            <w:r w:rsidRPr="00D15B05">
              <w:rPr>
                <w:b/>
                <w:sz w:val="20"/>
              </w:rPr>
              <w:t>List of Text Books/ Reference Books</w:t>
            </w:r>
          </w:p>
        </w:tc>
      </w:tr>
      <w:tr w:rsidR="00D15B05" w:rsidRPr="00D15B05" w:rsidTr="00D15B05">
        <w:tc>
          <w:tcPr>
            <w:tcW w:w="450" w:type="dxa"/>
          </w:tcPr>
          <w:p w:rsidR="00D15B05" w:rsidRPr="00D15B05" w:rsidRDefault="00D15B05" w:rsidP="00061B21">
            <w:pPr>
              <w:rPr>
                <w:sz w:val="20"/>
              </w:rPr>
            </w:pPr>
            <w:r w:rsidRPr="00D15B05">
              <w:rPr>
                <w:sz w:val="20"/>
              </w:rPr>
              <w:t>1</w:t>
            </w:r>
          </w:p>
        </w:tc>
        <w:tc>
          <w:tcPr>
            <w:tcW w:w="8730" w:type="dxa"/>
            <w:gridSpan w:val="2"/>
          </w:tcPr>
          <w:p w:rsidR="00D15B05" w:rsidRPr="00D15B05" w:rsidRDefault="00D15B05" w:rsidP="00061B21">
            <w:pPr>
              <w:rPr>
                <w:sz w:val="20"/>
              </w:rPr>
            </w:pPr>
            <w:r w:rsidRPr="00D15B05">
              <w:rPr>
                <w:bCs/>
                <w:sz w:val="20"/>
              </w:rPr>
              <w:t>Organic Chemistry, J. McMurry, Brooks/Cole</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r w:rsidRPr="00D15B05">
              <w:rPr>
                <w:sz w:val="20"/>
              </w:rPr>
              <w:t>2</w:t>
            </w:r>
          </w:p>
        </w:tc>
        <w:tc>
          <w:tcPr>
            <w:tcW w:w="8730" w:type="dxa"/>
            <w:gridSpan w:val="2"/>
          </w:tcPr>
          <w:p w:rsidR="00D15B05" w:rsidRPr="00D15B05" w:rsidRDefault="00D15B05" w:rsidP="00061B21">
            <w:pPr>
              <w:rPr>
                <w:sz w:val="20"/>
              </w:rPr>
            </w:pPr>
            <w:r w:rsidRPr="00D15B05">
              <w:rPr>
                <w:bCs/>
                <w:sz w:val="20"/>
              </w:rPr>
              <w:t>Organic Chemistry, T.W.G. Solomons, C.B. Fryhle, John Wiley and Sons Inc</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r w:rsidRPr="00D15B05">
              <w:rPr>
                <w:sz w:val="20"/>
              </w:rPr>
              <w:t>3</w:t>
            </w:r>
          </w:p>
        </w:tc>
        <w:tc>
          <w:tcPr>
            <w:tcW w:w="8730" w:type="dxa"/>
            <w:gridSpan w:val="2"/>
          </w:tcPr>
          <w:p w:rsidR="00D15B05" w:rsidRPr="00D15B05" w:rsidRDefault="00D15B05" w:rsidP="00061B21">
            <w:pPr>
              <w:rPr>
                <w:sz w:val="20"/>
              </w:rPr>
            </w:pPr>
            <w:r w:rsidRPr="00D15B05">
              <w:rPr>
                <w:bCs/>
                <w:sz w:val="20"/>
              </w:rPr>
              <w:t>Organic Chemistry, L.G. Wade Jr, Pearson Education</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r w:rsidRPr="00D15B05">
              <w:rPr>
                <w:sz w:val="20"/>
              </w:rPr>
              <w:t>4</w:t>
            </w:r>
          </w:p>
        </w:tc>
        <w:tc>
          <w:tcPr>
            <w:tcW w:w="8730" w:type="dxa"/>
            <w:gridSpan w:val="2"/>
          </w:tcPr>
          <w:p w:rsidR="00D15B05" w:rsidRPr="00D15B05" w:rsidRDefault="00D15B05" w:rsidP="00061B21">
            <w:pPr>
              <w:rPr>
                <w:sz w:val="20"/>
              </w:rPr>
            </w:pPr>
            <w:r w:rsidRPr="00D15B05">
              <w:rPr>
                <w:bCs/>
                <w:sz w:val="20"/>
              </w:rPr>
              <w:t>StereoChemistry of Carbon compounds, E.L. Eliel, Mcgraw-Hill</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r w:rsidRPr="00D15B05">
              <w:rPr>
                <w:sz w:val="20"/>
              </w:rPr>
              <w:t>5</w:t>
            </w:r>
          </w:p>
        </w:tc>
        <w:tc>
          <w:tcPr>
            <w:tcW w:w="8730" w:type="dxa"/>
            <w:gridSpan w:val="2"/>
          </w:tcPr>
          <w:p w:rsidR="00D15B05" w:rsidRPr="00D15B05" w:rsidRDefault="00D15B05" w:rsidP="00061B21">
            <w:pPr>
              <w:rPr>
                <w:sz w:val="20"/>
              </w:rPr>
            </w:pPr>
            <w:r w:rsidRPr="00D15B05">
              <w:rPr>
                <w:bCs/>
                <w:sz w:val="20"/>
              </w:rPr>
              <w:t>Organic Chemistry, Paula Y. Bruice, Pearson Education</w:t>
            </w:r>
          </w:p>
        </w:tc>
        <w:tc>
          <w:tcPr>
            <w:tcW w:w="1350" w:type="dxa"/>
            <w:gridSpan w:val="3"/>
          </w:tcPr>
          <w:p w:rsidR="00D15B05" w:rsidRPr="00D15B05" w:rsidRDefault="00D15B05" w:rsidP="00061B21">
            <w:pPr>
              <w:rPr>
                <w:sz w:val="20"/>
              </w:rPr>
            </w:pPr>
          </w:p>
        </w:tc>
      </w:tr>
      <w:tr w:rsidR="00D15B05" w:rsidRPr="00D15B05" w:rsidTr="00D15B05">
        <w:tc>
          <w:tcPr>
            <w:tcW w:w="10530" w:type="dxa"/>
            <w:gridSpan w:val="6"/>
          </w:tcPr>
          <w:p w:rsidR="00D15B05" w:rsidRPr="00D15B05" w:rsidRDefault="00D15B05" w:rsidP="00061B21">
            <w:pPr>
              <w:jc w:val="center"/>
              <w:rPr>
                <w:b/>
                <w:sz w:val="20"/>
              </w:rPr>
            </w:pPr>
            <w:r w:rsidRPr="00D15B05">
              <w:rPr>
                <w:b/>
                <w:sz w:val="20"/>
              </w:rPr>
              <w:t>Course Outcomes (students will be able to…..)</w:t>
            </w:r>
          </w:p>
        </w:tc>
      </w:tr>
      <w:tr w:rsidR="00D15B05" w:rsidRPr="00D15B05" w:rsidTr="00D15B05">
        <w:tc>
          <w:tcPr>
            <w:tcW w:w="450" w:type="dxa"/>
          </w:tcPr>
          <w:p w:rsidR="00D15B05" w:rsidRPr="00D15B05" w:rsidRDefault="00D15B05" w:rsidP="00061B21">
            <w:pPr>
              <w:rPr>
                <w:sz w:val="20"/>
              </w:rPr>
            </w:pPr>
            <w:r w:rsidRPr="00D15B05">
              <w:rPr>
                <w:sz w:val="20"/>
              </w:rPr>
              <w:t>1</w:t>
            </w:r>
          </w:p>
        </w:tc>
        <w:tc>
          <w:tcPr>
            <w:tcW w:w="8730" w:type="dxa"/>
            <w:gridSpan w:val="2"/>
          </w:tcPr>
          <w:p w:rsidR="00D15B05" w:rsidRPr="00D15B05" w:rsidRDefault="00D15B05" w:rsidP="00061B21">
            <w:pPr>
              <w:rPr>
                <w:sz w:val="20"/>
              </w:rPr>
            </w:pPr>
            <w:r w:rsidRPr="00D15B05">
              <w:rPr>
                <w:sz w:val="20"/>
              </w:rPr>
              <w:t>Know organic nomenclature</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r w:rsidRPr="00D15B05">
              <w:rPr>
                <w:sz w:val="20"/>
              </w:rPr>
              <w:lastRenderedPageBreak/>
              <w:t>2</w:t>
            </w:r>
          </w:p>
        </w:tc>
        <w:tc>
          <w:tcPr>
            <w:tcW w:w="8730" w:type="dxa"/>
            <w:gridSpan w:val="2"/>
          </w:tcPr>
          <w:p w:rsidR="00D15B05" w:rsidRPr="00D15B05" w:rsidRDefault="00D15B05" w:rsidP="00061B21">
            <w:pPr>
              <w:rPr>
                <w:sz w:val="20"/>
              </w:rPr>
            </w:pPr>
            <w:r w:rsidRPr="00D15B05">
              <w:rPr>
                <w:sz w:val="20"/>
              </w:rPr>
              <w:t>Write simple mechanism</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r w:rsidRPr="00D15B05">
              <w:rPr>
                <w:sz w:val="20"/>
              </w:rPr>
              <w:t>3</w:t>
            </w:r>
          </w:p>
        </w:tc>
        <w:tc>
          <w:tcPr>
            <w:tcW w:w="8730" w:type="dxa"/>
            <w:gridSpan w:val="2"/>
          </w:tcPr>
          <w:p w:rsidR="00D15B05" w:rsidRPr="00D15B05" w:rsidRDefault="00D15B05" w:rsidP="00061B21">
            <w:pPr>
              <w:rPr>
                <w:sz w:val="20"/>
              </w:rPr>
            </w:pPr>
            <w:r w:rsidRPr="00D15B05">
              <w:rPr>
                <w:sz w:val="20"/>
              </w:rPr>
              <w:t>Appreciate aliphatic chemistry</w:t>
            </w:r>
          </w:p>
        </w:tc>
        <w:tc>
          <w:tcPr>
            <w:tcW w:w="1350" w:type="dxa"/>
            <w:gridSpan w:val="3"/>
          </w:tcPr>
          <w:p w:rsidR="00D15B05" w:rsidRPr="00D15B05" w:rsidRDefault="00D15B05" w:rsidP="00061B21">
            <w:pPr>
              <w:rPr>
                <w:sz w:val="20"/>
              </w:rPr>
            </w:pPr>
          </w:p>
        </w:tc>
      </w:tr>
      <w:tr w:rsidR="00D15B05" w:rsidRPr="00D15B05" w:rsidTr="00D15B05">
        <w:tc>
          <w:tcPr>
            <w:tcW w:w="450" w:type="dxa"/>
          </w:tcPr>
          <w:p w:rsidR="00D15B05" w:rsidRPr="00D15B05" w:rsidRDefault="00D15B05" w:rsidP="00061B21">
            <w:pPr>
              <w:rPr>
                <w:sz w:val="20"/>
              </w:rPr>
            </w:pPr>
            <w:r w:rsidRPr="00D15B05">
              <w:rPr>
                <w:sz w:val="20"/>
              </w:rPr>
              <w:t>4</w:t>
            </w:r>
          </w:p>
        </w:tc>
        <w:tc>
          <w:tcPr>
            <w:tcW w:w="8730" w:type="dxa"/>
            <w:gridSpan w:val="2"/>
          </w:tcPr>
          <w:p w:rsidR="00D15B05" w:rsidRPr="00D15B05" w:rsidRDefault="00D15B05" w:rsidP="00061B21">
            <w:pPr>
              <w:rPr>
                <w:sz w:val="20"/>
              </w:rPr>
            </w:pPr>
            <w:r w:rsidRPr="00D15B05">
              <w:rPr>
                <w:sz w:val="20"/>
              </w:rPr>
              <w:t>Appreciate stereochemistry</w:t>
            </w:r>
          </w:p>
        </w:tc>
        <w:tc>
          <w:tcPr>
            <w:tcW w:w="1350" w:type="dxa"/>
            <w:gridSpan w:val="3"/>
          </w:tcPr>
          <w:p w:rsidR="00D15B05" w:rsidRPr="00D15B05" w:rsidRDefault="00D15B05" w:rsidP="00061B21">
            <w:pPr>
              <w:rPr>
                <w:sz w:val="20"/>
              </w:rPr>
            </w:pPr>
          </w:p>
        </w:tc>
      </w:tr>
    </w:tbl>
    <w:p w:rsidR="00D15B05" w:rsidRDefault="00D15B05" w:rsidP="00FA2533"/>
    <w:tbl>
      <w:tblPr>
        <w:tblStyle w:val="TableGrid"/>
        <w:tblW w:w="10637" w:type="dxa"/>
        <w:tblInd w:w="-32" w:type="dxa"/>
        <w:tblCellMar>
          <w:left w:w="58" w:type="dxa"/>
          <w:right w:w="58" w:type="dxa"/>
        </w:tblCellMar>
        <w:tblLook w:val="04A0"/>
      </w:tblPr>
      <w:tblGrid>
        <w:gridCol w:w="437"/>
        <w:gridCol w:w="463"/>
        <w:gridCol w:w="2424"/>
        <w:gridCol w:w="5856"/>
        <w:gridCol w:w="463"/>
        <w:gridCol w:w="360"/>
        <w:gridCol w:w="634"/>
      </w:tblGrid>
      <w:tr w:rsidR="007D3480" w:rsidRPr="007D3480" w:rsidTr="00550E10">
        <w:trPr>
          <w:trHeight w:val="255"/>
        </w:trPr>
        <w:tc>
          <w:tcPr>
            <w:tcW w:w="900" w:type="dxa"/>
            <w:gridSpan w:val="2"/>
            <w:vMerge w:val="restart"/>
          </w:tcPr>
          <w:p w:rsidR="007D3480" w:rsidRPr="007D3480" w:rsidRDefault="007D3480" w:rsidP="00061B21">
            <w:pPr>
              <w:rPr>
                <w:sz w:val="20"/>
              </w:rPr>
            </w:pPr>
          </w:p>
        </w:tc>
        <w:tc>
          <w:tcPr>
            <w:tcW w:w="2424" w:type="dxa"/>
            <w:vMerge w:val="restart"/>
          </w:tcPr>
          <w:p w:rsidR="007D3480" w:rsidRPr="007D3480" w:rsidRDefault="007D3480" w:rsidP="00061B21">
            <w:pPr>
              <w:rPr>
                <w:b/>
                <w:sz w:val="20"/>
              </w:rPr>
            </w:pPr>
            <w:r w:rsidRPr="007D3480">
              <w:rPr>
                <w:b/>
                <w:sz w:val="20"/>
              </w:rPr>
              <w:t>Course Code: CH 204</w:t>
            </w:r>
          </w:p>
        </w:tc>
        <w:tc>
          <w:tcPr>
            <w:tcW w:w="5856" w:type="dxa"/>
            <w:vMerge w:val="restart"/>
          </w:tcPr>
          <w:p w:rsidR="007D3480" w:rsidRPr="007D3480" w:rsidRDefault="007D3480" w:rsidP="00061B21">
            <w:pPr>
              <w:rPr>
                <w:b/>
                <w:sz w:val="20"/>
              </w:rPr>
            </w:pPr>
            <w:r w:rsidRPr="007D3480">
              <w:rPr>
                <w:b/>
                <w:sz w:val="20"/>
              </w:rPr>
              <w:t xml:space="preserve">Course Title: Analytical chemistry </w:t>
            </w:r>
          </w:p>
        </w:tc>
        <w:tc>
          <w:tcPr>
            <w:tcW w:w="1457" w:type="dxa"/>
            <w:gridSpan w:val="3"/>
          </w:tcPr>
          <w:p w:rsidR="007D3480" w:rsidRPr="007D3480" w:rsidRDefault="007D3480" w:rsidP="00061B21">
            <w:pPr>
              <w:rPr>
                <w:b/>
                <w:sz w:val="20"/>
              </w:rPr>
            </w:pPr>
            <w:r w:rsidRPr="007D3480">
              <w:rPr>
                <w:b/>
                <w:sz w:val="20"/>
              </w:rPr>
              <w:t xml:space="preserve">Credits = </w:t>
            </w:r>
            <w:r w:rsidR="006C159F">
              <w:rPr>
                <w:b/>
                <w:sz w:val="20"/>
              </w:rPr>
              <w:t>3</w:t>
            </w:r>
            <w:r w:rsidRPr="007D3480">
              <w:rPr>
                <w:b/>
                <w:sz w:val="20"/>
              </w:rPr>
              <w:t xml:space="preserve"> </w:t>
            </w:r>
          </w:p>
        </w:tc>
      </w:tr>
      <w:tr w:rsidR="007D3480" w:rsidRPr="007D3480" w:rsidTr="00550E10">
        <w:trPr>
          <w:trHeight w:val="255"/>
        </w:trPr>
        <w:tc>
          <w:tcPr>
            <w:tcW w:w="900" w:type="dxa"/>
            <w:gridSpan w:val="2"/>
            <w:vMerge/>
          </w:tcPr>
          <w:p w:rsidR="007D3480" w:rsidRPr="007D3480" w:rsidRDefault="007D3480" w:rsidP="00061B21">
            <w:pPr>
              <w:rPr>
                <w:sz w:val="20"/>
              </w:rPr>
            </w:pPr>
          </w:p>
        </w:tc>
        <w:tc>
          <w:tcPr>
            <w:tcW w:w="2424" w:type="dxa"/>
            <w:vMerge/>
          </w:tcPr>
          <w:p w:rsidR="007D3480" w:rsidRPr="007D3480" w:rsidRDefault="007D3480" w:rsidP="00061B21">
            <w:pPr>
              <w:rPr>
                <w:b/>
                <w:sz w:val="20"/>
              </w:rPr>
            </w:pPr>
          </w:p>
        </w:tc>
        <w:tc>
          <w:tcPr>
            <w:tcW w:w="5856" w:type="dxa"/>
            <w:vMerge/>
          </w:tcPr>
          <w:p w:rsidR="007D3480" w:rsidRPr="007D3480" w:rsidRDefault="007D3480" w:rsidP="00061B21">
            <w:pPr>
              <w:rPr>
                <w:b/>
                <w:sz w:val="20"/>
              </w:rPr>
            </w:pPr>
          </w:p>
        </w:tc>
        <w:tc>
          <w:tcPr>
            <w:tcW w:w="463" w:type="dxa"/>
          </w:tcPr>
          <w:p w:rsidR="007D3480" w:rsidRPr="007D3480" w:rsidRDefault="007D3480" w:rsidP="00061B21">
            <w:pPr>
              <w:rPr>
                <w:b/>
                <w:sz w:val="20"/>
              </w:rPr>
            </w:pPr>
            <w:r w:rsidRPr="007D3480">
              <w:rPr>
                <w:b/>
                <w:sz w:val="20"/>
              </w:rPr>
              <w:t>L</w:t>
            </w:r>
          </w:p>
        </w:tc>
        <w:tc>
          <w:tcPr>
            <w:tcW w:w="360" w:type="dxa"/>
          </w:tcPr>
          <w:p w:rsidR="007D3480" w:rsidRPr="007D3480" w:rsidRDefault="007D3480" w:rsidP="00061B21">
            <w:pPr>
              <w:rPr>
                <w:b/>
                <w:sz w:val="20"/>
              </w:rPr>
            </w:pPr>
            <w:r w:rsidRPr="007D3480">
              <w:rPr>
                <w:b/>
                <w:sz w:val="20"/>
              </w:rPr>
              <w:t>T</w:t>
            </w:r>
          </w:p>
        </w:tc>
        <w:tc>
          <w:tcPr>
            <w:tcW w:w="634" w:type="dxa"/>
          </w:tcPr>
          <w:p w:rsidR="007D3480" w:rsidRPr="007D3480" w:rsidRDefault="007D3480" w:rsidP="00061B21">
            <w:pPr>
              <w:rPr>
                <w:b/>
                <w:sz w:val="20"/>
              </w:rPr>
            </w:pPr>
            <w:r w:rsidRPr="007D3480">
              <w:rPr>
                <w:b/>
                <w:sz w:val="20"/>
              </w:rPr>
              <w:t>P</w:t>
            </w:r>
          </w:p>
        </w:tc>
      </w:tr>
      <w:tr w:rsidR="007D3480" w:rsidRPr="007D3480" w:rsidTr="00550E10">
        <w:trPr>
          <w:trHeight w:val="292"/>
        </w:trPr>
        <w:tc>
          <w:tcPr>
            <w:tcW w:w="900" w:type="dxa"/>
            <w:gridSpan w:val="2"/>
            <w:vMerge/>
          </w:tcPr>
          <w:p w:rsidR="007D3480" w:rsidRPr="007D3480" w:rsidRDefault="007D3480" w:rsidP="00061B21">
            <w:pPr>
              <w:rPr>
                <w:sz w:val="20"/>
              </w:rPr>
            </w:pPr>
          </w:p>
        </w:tc>
        <w:tc>
          <w:tcPr>
            <w:tcW w:w="2424" w:type="dxa"/>
          </w:tcPr>
          <w:p w:rsidR="007D3480" w:rsidRPr="007D3480" w:rsidRDefault="006C159F" w:rsidP="00061B21">
            <w:pPr>
              <w:rPr>
                <w:b/>
                <w:sz w:val="20"/>
              </w:rPr>
            </w:pPr>
            <w:r>
              <w:rPr>
                <w:b/>
                <w:sz w:val="20"/>
              </w:rPr>
              <w:t>Semester:  I</w:t>
            </w:r>
          </w:p>
        </w:tc>
        <w:tc>
          <w:tcPr>
            <w:tcW w:w="5856" w:type="dxa"/>
          </w:tcPr>
          <w:p w:rsidR="007D3480" w:rsidRPr="007D3480" w:rsidRDefault="007D3480" w:rsidP="00061B21">
            <w:pPr>
              <w:rPr>
                <w:b/>
                <w:sz w:val="20"/>
              </w:rPr>
            </w:pPr>
            <w:r w:rsidRPr="007D3480">
              <w:rPr>
                <w:b/>
                <w:sz w:val="20"/>
              </w:rPr>
              <w:t>Total contact hours:</w:t>
            </w:r>
            <w:r w:rsidR="00550E10">
              <w:rPr>
                <w:b/>
                <w:sz w:val="20"/>
              </w:rPr>
              <w:t>45</w:t>
            </w:r>
          </w:p>
        </w:tc>
        <w:tc>
          <w:tcPr>
            <w:tcW w:w="463" w:type="dxa"/>
          </w:tcPr>
          <w:p w:rsidR="007D3480" w:rsidRPr="007D3480" w:rsidRDefault="00550E10" w:rsidP="00061B21">
            <w:pPr>
              <w:rPr>
                <w:b/>
                <w:sz w:val="20"/>
              </w:rPr>
            </w:pPr>
            <w:r>
              <w:rPr>
                <w:b/>
                <w:sz w:val="20"/>
              </w:rPr>
              <w:t>30</w:t>
            </w:r>
          </w:p>
        </w:tc>
        <w:tc>
          <w:tcPr>
            <w:tcW w:w="360" w:type="dxa"/>
          </w:tcPr>
          <w:p w:rsidR="007D3480" w:rsidRPr="007D3480" w:rsidRDefault="00550E10" w:rsidP="00061B21">
            <w:pPr>
              <w:rPr>
                <w:b/>
                <w:sz w:val="20"/>
              </w:rPr>
            </w:pPr>
            <w:r>
              <w:rPr>
                <w:b/>
                <w:sz w:val="20"/>
              </w:rPr>
              <w:t>15</w:t>
            </w:r>
          </w:p>
        </w:tc>
        <w:tc>
          <w:tcPr>
            <w:tcW w:w="634" w:type="dxa"/>
          </w:tcPr>
          <w:p w:rsidR="007D3480" w:rsidRPr="007D3480" w:rsidRDefault="00550E10" w:rsidP="00061B21">
            <w:pPr>
              <w:rPr>
                <w:b/>
                <w:sz w:val="20"/>
              </w:rPr>
            </w:pPr>
            <w:r>
              <w:rPr>
                <w:b/>
                <w:sz w:val="20"/>
              </w:rPr>
              <w:t>0</w:t>
            </w:r>
          </w:p>
        </w:tc>
      </w:tr>
      <w:tr w:rsidR="007D3480" w:rsidRPr="007D3480" w:rsidTr="00550E10">
        <w:tc>
          <w:tcPr>
            <w:tcW w:w="10637" w:type="dxa"/>
            <w:gridSpan w:val="7"/>
          </w:tcPr>
          <w:p w:rsidR="007D3480" w:rsidRPr="007D3480" w:rsidRDefault="007D3480" w:rsidP="00061B21">
            <w:pPr>
              <w:jc w:val="center"/>
              <w:rPr>
                <w:b/>
                <w:sz w:val="20"/>
              </w:rPr>
            </w:pPr>
            <w:r w:rsidRPr="007D3480">
              <w:rPr>
                <w:b/>
                <w:sz w:val="20"/>
              </w:rPr>
              <w:t>List of Prerequisite Courses</w:t>
            </w:r>
          </w:p>
        </w:tc>
      </w:tr>
      <w:tr w:rsidR="007D3480" w:rsidRPr="007D3480" w:rsidTr="00550E10">
        <w:tc>
          <w:tcPr>
            <w:tcW w:w="437" w:type="dxa"/>
          </w:tcPr>
          <w:p w:rsidR="007D3480" w:rsidRPr="007D3480" w:rsidRDefault="007D3480" w:rsidP="00061B21">
            <w:pPr>
              <w:rPr>
                <w:sz w:val="20"/>
              </w:rPr>
            </w:pPr>
          </w:p>
        </w:tc>
        <w:tc>
          <w:tcPr>
            <w:tcW w:w="8743" w:type="dxa"/>
            <w:gridSpan w:val="3"/>
          </w:tcPr>
          <w:p w:rsidR="007D3480" w:rsidRPr="007D3480" w:rsidRDefault="007D3480" w:rsidP="00061B21">
            <w:pPr>
              <w:rPr>
                <w:sz w:val="20"/>
              </w:rPr>
            </w:pPr>
            <w:r w:rsidRPr="007D3480">
              <w:rPr>
                <w:sz w:val="20"/>
              </w:rPr>
              <w:t>HSC Chemistry</w:t>
            </w:r>
          </w:p>
        </w:tc>
        <w:tc>
          <w:tcPr>
            <w:tcW w:w="1457" w:type="dxa"/>
            <w:gridSpan w:val="3"/>
          </w:tcPr>
          <w:p w:rsidR="007D3480" w:rsidRPr="007D3480" w:rsidRDefault="007D3480" w:rsidP="00061B21">
            <w:pPr>
              <w:rPr>
                <w:sz w:val="20"/>
              </w:rPr>
            </w:pPr>
          </w:p>
        </w:tc>
      </w:tr>
      <w:tr w:rsidR="007D3480" w:rsidRPr="007D3480" w:rsidTr="00550E10">
        <w:tc>
          <w:tcPr>
            <w:tcW w:w="10637" w:type="dxa"/>
            <w:gridSpan w:val="7"/>
          </w:tcPr>
          <w:p w:rsidR="007D3480" w:rsidRPr="007D3480" w:rsidRDefault="007D3480" w:rsidP="00061B21">
            <w:pPr>
              <w:jc w:val="center"/>
              <w:rPr>
                <w:b/>
                <w:sz w:val="20"/>
              </w:rPr>
            </w:pPr>
            <w:r w:rsidRPr="007D3480">
              <w:rPr>
                <w:b/>
                <w:sz w:val="20"/>
              </w:rPr>
              <w:t>List of Courses where this course will be prerequisite</w:t>
            </w:r>
          </w:p>
        </w:tc>
      </w:tr>
      <w:tr w:rsidR="007D3480" w:rsidRPr="007D3480" w:rsidTr="00550E10">
        <w:tc>
          <w:tcPr>
            <w:tcW w:w="437" w:type="dxa"/>
          </w:tcPr>
          <w:p w:rsidR="007D3480" w:rsidRPr="007D3480" w:rsidRDefault="007D3480" w:rsidP="00061B21">
            <w:pPr>
              <w:rPr>
                <w:sz w:val="20"/>
              </w:rPr>
            </w:pPr>
          </w:p>
        </w:tc>
        <w:tc>
          <w:tcPr>
            <w:tcW w:w="8743" w:type="dxa"/>
            <w:gridSpan w:val="3"/>
          </w:tcPr>
          <w:p w:rsidR="007D3480" w:rsidRPr="007D3480" w:rsidRDefault="00973679" w:rsidP="00061B21">
            <w:pPr>
              <w:rPr>
                <w:sz w:val="20"/>
              </w:rPr>
            </w:pPr>
            <w:r>
              <w:rPr>
                <w:sz w:val="20"/>
              </w:rPr>
              <w:t>Other Chemistry Courses,  Physical and Analytical Chemistry Laboratory</w:t>
            </w:r>
          </w:p>
        </w:tc>
        <w:tc>
          <w:tcPr>
            <w:tcW w:w="1457" w:type="dxa"/>
            <w:gridSpan w:val="3"/>
          </w:tcPr>
          <w:p w:rsidR="007D3480" w:rsidRPr="007D3480" w:rsidRDefault="007D3480" w:rsidP="00061B21">
            <w:pPr>
              <w:rPr>
                <w:sz w:val="20"/>
              </w:rPr>
            </w:pPr>
          </w:p>
        </w:tc>
      </w:tr>
      <w:tr w:rsidR="007D3480" w:rsidRPr="007D3480" w:rsidTr="00550E10">
        <w:tc>
          <w:tcPr>
            <w:tcW w:w="437" w:type="dxa"/>
          </w:tcPr>
          <w:p w:rsidR="007D3480" w:rsidRPr="007D3480" w:rsidRDefault="007D3480" w:rsidP="00061B21">
            <w:pPr>
              <w:rPr>
                <w:sz w:val="20"/>
              </w:rPr>
            </w:pPr>
          </w:p>
        </w:tc>
        <w:tc>
          <w:tcPr>
            <w:tcW w:w="8743" w:type="dxa"/>
            <w:gridSpan w:val="3"/>
          </w:tcPr>
          <w:p w:rsidR="007D3480" w:rsidRPr="007D3480" w:rsidRDefault="007D3480" w:rsidP="00061B21">
            <w:pPr>
              <w:rPr>
                <w:sz w:val="20"/>
              </w:rPr>
            </w:pPr>
          </w:p>
        </w:tc>
        <w:tc>
          <w:tcPr>
            <w:tcW w:w="1457" w:type="dxa"/>
            <w:gridSpan w:val="3"/>
          </w:tcPr>
          <w:p w:rsidR="007D3480" w:rsidRPr="007D3480" w:rsidRDefault="007D3480" w:rsidP="00061B21">
            <w:pPr>
              <w:rPr>
                <w:sz w:val="20"/>
              </w:rPr>
            </w:pPr>
          </w:p>
        </w:tc>
      </w:tr>
      <w:tr w:rsidR="007D3480" w:rsidRPr="007D3480" w:rsidTr="00550E10">
        <w:tc>
          <w:tcPr>
            <w:tcW w:w="10637" w:type="dxa"/>
            <w:gridSpan w:val="7"/>
          </w:tcPr>
          <w:p w:rsidR="007D3480" w:rsidRPr="007D3480" w:rsidRDefault="007D3480" w:rsidP="00061B21">
            <w:pPr>
              <w:jc w:val="center"/>
              <w:rPr>
                <w:b/>
                <w:sz w:val="20"/>
              </w:rPr>
            </w:pPr>
            <w:r w:rsidRPr="007D3480">
              <w:rPr>
                <w:b/>
                <w:sz w:val="20"/>
              </w:rPr>
              <w:t>Description of relevance of this course in the B. Chem. Engg. Program</w:t>
            </w:r>
          </w:p>
        </w:tc>
      </w:tr>
      <w:tr w:rsidR="007D3480" w:rsidRPr="007D3480" w:rsidTr="00550E10">
        <w:trPr>
          <w:trHeight w:val="242"/>
        </w:trPr>
        <w:tc>
          <w:tcPr>
            <w:tcW w:w="10637" w:type="dxa"/>
            <w:gridSpan w:val="7"/>
          </w:tcPr>
          <w:p w:rsidR="007D3480" w:rsidRPr="007D3480" w:rsidRDefault="007D3480" w:rsidP="00061B21">
            <w:pPr>
              <w:rPr>
                <w:sz w:val="20"/>
              </w:rPr>
            </w:pPr>
            <w:r w:rsidRPr="007D3480">
              <w:rPr>
                <w:sz w:val="20"/>
              </w:rPr>
              <w:t>To introduce the principles and applications of analytical chemistry</w:t>
            </w:r>
          </w:p>
        </w:tc>
      </w:tr>
      <w:tr w:rsidR="007D3480" w:rsidRPr="007D3480" w:rsidTr="00550E10">
        <w:tc>
          <w:tcPr>
            <w:tcW w:w="437" w:type="dxa"/>
          </w:tcPr>
          <w:p w:rsidR="007D3480" w:rsidRPr="007D3480" w:rsidRDefault="007D3480" w:rsidP="00061B21">
            <w:pPr>
              <w:rPr>
                <w:sz w:val="20"/>
              </w:rPr>
            </w:pPr>
          </w:p>
        </w:tc>
        <w:tc>
          <w:tcPr>
            <w:tcW w:w="8743" w:type="dxa"/>
            <w:gridSpan w:val="3"/>
          </w:tcPr>
          <w:p w:rsidR="007D3480" w:rsidRPr="007D3480" w:rsidRDefault="007D3480" w:rsidP="00061B21">
            <w:pPr>
              <w:jc w:val="center"/>
              <w:rPr>
                <w:b/>
                <w:sz w:val="20"/>
              </w:rPr>
            </w:pPr>
            <w:r w:rsidRPr="007D3480">
              <w:rPr>
                <w:b/>
                <w:sz w:val="20"/>
              </w:rPr>
              <w:t>Course Contents (Topics and subtopics)</w:t>
            </w:r>
          </w:p>
        </w:tc>
        <w:tc>
          <w:tcPr>
            <w:tcW w:w="1457" w:type="dxa"/>
            <w:gridSpan w:val="3"/>
          </w:tcPr>
          <w:p w:rsidR="007D3480" w:rsidRPr="007D3480" w:rsidRDefault="007D3480" w:rsidP="00061B21">
            <w:pPr>
              <w:rPr>
                <w:b/>
                <w:sz w:val="20"/>
              </w:rPr>
            </w:pPr>
            <w:r w:rsidRPr="007D3480">
              <w:rPr>
                <w:b/>
                <w:sz w:val="20"/>
              </w:rPr>
              <w:t>Reqd. hours</w:t>
            </w:r>
          </w:p>
        </w:tc>
      </w:tr>
      <w:tr w:rsidR="007D3480" w:rsidRPr="007D3480" w:rsidTr="00550E10">
        <w:tc>
          <w:tcPr>
            <w:tcW w:w="437" w:type="dxa"/>
          </w:tcPr>
          <w:p w:rsidR="007D3480" w:rsidRPr="007D3480" w:rsidRDefault="007D3480" w:rsidP="00061B21">
            <w:pPr>
              <w:rPr>
                <w:sz w:val="20"/>
              </w:rPr>
            </w:pPr>
            <w:r w:rsidRPr="007D3480">
              <w:rPr>
                <w:sz w:val="20"/>
              </w:rPr>
              <w:t>1</w:t>
            </w:r>
          </w:p>
        </w:tc>
        <w:tc>
          <w:tcPr>
            <w:tcW w:w="8743" w:type="dxa"/>
            <w:gridSpan w:val="3"/>
          </w:tcPr>
          <w:p w:rsidR="007D3480" w:rsidRPr="007D3480" w:rsidRDefault="007D3480" w:rsidP="00061B21">
            <w:pPr>
              <w:rPr>
                <w:sz w:val="20"/>
              </w:rPr>
            </w:pPr>
            <w:r w:rsidRPr="007D3480">
              <w:rPr>
                <w:b/>
                <w:sz w:val="20"/>
              </w:rPr>
              <w:t>Introduction</w:t>
            </w:r>
            <w:r w:rsidRPr="007D3480">
              <w:rPr>
                <w:sz w:val="20"/>
              </w:rPr>
              <w:t xml:space="preserve"> –  Analytical procedures-  hazards and handling, treatment of waste, good laboratory practices </w:t>
            </w:r>
          </w:p>
        </w:tc>
        <w:tc>
          <w:tcPr>
            <w:tcW w:w="1457" w:type="dxa"/>
            <w:gridSpan w:val="3"/>
          </w:tcPr>
          <w:p w:rsidR="007D3480" w:rsidRPr="007D3480" w:rsidRDefault="007D3480" w:rsidP="00061B21">
            <w:pPr>
              <w:rPr>
                <w:sz w:val="20"/>
              </w:rPr>
            </w:pPr>
            <w:r w:rsidRPr="007D3480">
              <w:rPr>
                <w:sz w:val="20"/>
              </w:rPr>
              <w:t>04</w:t>
            </w:r>
          </w:p>
        </w:tc>
      </w:tr>
      <w:tr w:rsidR="007D3480" w:rsidRPr="007D3480" w:rsidTr="00550E10">
        <w:tc>
          <w:tcPr>
            <w:tcW w:w="437" w:type="dxa"/>
          </w:tcPr>
          <w:p w:rsidR="007D3480" w:rsidRPr="007D3480" w:rsidRDefault="007D3480" w:rsidP="00061B21">
            <w:pPr>
              <w:rPr>
                <w:sz w:val="20"/>
              </w:rPr>
            </w:pPr>
            <w:r w:rsidRPr="007D3480">
              <w:rPr>
                <w:sz w:val="20"/>
              </w:rPr>
              <w:t>2</w:t>
            </w:r>
          </w:p>
        </w:tc>
        <w:tc>
          <w:tcPr>
            <w:tcW w:w="8743" w:type="dxa"/>
            <w:gridSpan w:val="3"/>
          </w:tcPr>
          <w:p w:rsidR="007D3480" w:rsidRPr="007D3480" w:rsidRDefault="007D3480" w:rsidP="00061B21">
            <w:pPr>
              <w:rPr>
                <w:sz w:val="20"/>
              </w:rPr>
            </w:pPr>
            <w:r w:rsidRPr="007D3480">
              <w:rPr>
                <w:b/>
                <w:sz w:val="20"/>
              </w:rPr>
              <w:t xml:space="preserve">Aspects of analysis- </w:t>
            </w:r>
            <w:r w:rsidRPr="007D3480">
              <w:rPr>
                <w:sz w:val="20"/>
              </w:rPr>
              <w:t xml:space="preserve">errors – systematic and random errors, statistical treatment of experimental results, least square method, correlation coefficients </w:t>
            </w:r>
          </w:p>
          <w:p w:rsidR="007D3480" w:rsidRPr="007D3480" w:rsidRDefault="007D3480" w:rsidP="00061B21">
            <w:pPr>
              <w:rPr>
                <w:sz w:val="20"/>
              </w:rPr>
            </w:pPr>
            <w:r w:rsidRPr="007D3480">
              <w:rPr>
                <w:sz w:val="20"/>
              </w:rPr>
              <w:t>Sampling – basics and procedures, preparation of laboratory samples</w:t>
            </w:r>
          </w:p>
        </w:tc>
        <w:tc>
          <w:tcPr>
            <w:tcW w:w="1457" w:type="dxa"/>
            <w:gridSpan w:val="3"/>
          </w:tcPr>
          <w:p w:rsidR="007D3480" w:rsidRPr="007D3480" w:rsidRDefault="007D3480" w:rsidP="00061B21">
            <w:pPr>
              <w:rPr>
                <w:sz w:val="20"/>
              </w:rPr>
            </w:pPr>
            <w:r w:rsidRPr="007D3480">
              <w:rPr>
                <w:sz w:val="20"/>
              </w:rPr>
              <w:t>05</w:t>
            </w:r>
          </w:p>
        </w:tc>
      </w:tr>
      <w:tr w:rsidR="007D3480" w:rsidRPr="007D3480" w:rsidTr="00550E10">
        <w:tc>
          <w:tcPr>
            <w:tcW w:w="437" w:type="dxa"/>
          </w:tcPr>
          <w:p w:rsidR="007D3480" w:rsidRPr="007D3480" w:rsidRDefault="007D3480" w:rsidP="00061B21">
            <w:pPr>
              <w:rPr>
                <w:sz w:val="20"/>
              </w:rPr>
            </w:pPr>
            <w:r w:rsidRPr="007D3480">
              <w:rPr>
                <w:sz w:val="20"/>
              </w:rPr>
              <w:t>3</w:t>
            </w:r>
          </w:p>
        </w:tc>
        <w:tc>
          <w:tcPr>
            <w:tcW w:w="8743" w:type="dxa"/>
            <w:gridSpan w:val="3"/>
          </w:tcPr>
          <w:p w:rsidR="007D3480" w:rsidRPr="007D3480" w:rsidRDefault="007D3480" w:rsidP="00061B21">
            <w:pPr>
              <w:rPr>
                <w:b/>
                <w:sz w:val="20"/>
              </w:rPr>
            </w:pPr>
            <w:r w:rsidRPr="007D3480">
              <w:rPr>
                <w:b/>
                <w:sz w:val="20"/>
              </w:rPr>
              <w:t xml:space="preserve">Applied analysis – </w:t>
            </w:r>
            <w:r w:rsidRPr="007D3480">
              <w:rPr>
                <w:sz w:val="20"/>
              </w:rPr>
              <w:t>analytical procedures in environmental monitoring, water, soil and air quality, BOD and COD determinations,</w:t>
            </w:r>
          </w:p>
        </w:tc>
        <w:tc>
          <w:tcPr>
            <w:tcW w:w="1457" w:type="dxa"/>
            <w:gridSpan w:val="3"/>
          </w:tcPr>
          <w:p w:rsidR="007D3480" w:rsidRPr="007D3480" w:rsidRDefault="007D3480" w:rsidP="00061B21">
            <w:pPr>
              <w:rPr>
                <w:sz w:val="20"/>
              </w:rPr>
            </w:pPr>
            <w:r w:rsidRPr="007D3480">
              <w:rPr>
                <w:sz w:val="20"/>
              </w:rPr>
              <w:t>05</w:t>
            </w:r>
          </w:p>
        </w:tc>
      </w:tr>
      <w:tr w:rsidR="007D3480" w:rsidRPr="007D3480" w:rsidTr="00550E10">
        <w:tc>
          <w:tcPr>
            <w:tcW w:w="437" w:type="dxa"/>
          </w:tcPr>
          <w:p w:rsidR="007D3480" w:rsidRPr="007D3480" w:rsidRDefault="007D3480" w:rsidP="00061B21">
            <w:pPr>
              <w:rPr>
                <w:sz w:val="20"/>
              </w:rPr>
            </w:pPr>
            <w:r w:rsidRPr="007D3480">
              <w:rPr>
                <w:sz w:val="20"/>
              </w:rPr>
              <w:t>4</w:t>
            </w:r>
          </w:p>
        </w:tc>
        <w:tc>
          <w:tcPr>
            <w:tcW w:w="8743" w:type="dxa"/>
            <w:gridSpan w:val="3"/>
          </w:tcPr>
          <w:p w:rsidR="007D3480" w:rsidRPr="007D3480" w:rsidRDefault="007D3480" w:rsidP="00061B21">
            <w:pPr>
              <w:rPr>
                <w:sz w:val="20"/>
              </w:rPr>
            </w:pPr>
            <w:r w:rsidRPr="007D3480">
              <w:rPr>
                <w:b/>
                <w:sz w:val="20"/>
              </w:rPr>
              <w:t xml:space="preserve">Instrumental methods – </w:t>
            </w:r>
            <w:r w:rsidRPr="007D3480">
              <w:rPr>
                <w:sz w:val="20"/>
              </w:rPr>
              <w:t>Criteria for selecting instrumental methods - precision, sensitivity, selectivity, and detection limit, transducers, sensors and detectors, signals and noise</w:t>
            </w:r>
          </w:p>
        </w:tc>
        <w:tc>
          <w:tcPr>
            <w:tcW w:w="1457" w:type="dxa"/>
            <w:gridSpan w:val="3"/>
          </w:tcPr>
          <w:p w:rsidR="007D3480" w:rsidRPr="007D3480" w:rsidRDefault="007D3480" w:rsidP="00061B21">
            <w:pPr>
              <w:rPr>
                <w:sz w:val="20"/>
              </w:rPr>
            </w:pPr>
            <w:r w:rsidRPr="007D3480">
              <w:rPr>
                <w:sz w:val="20"/>
              </w:rPr>
              <w:t>04</w:t>
            </w:r>
          </w:p>
        </w:tc>
      </w:tr>
      <w:tr w:rsidR="007D3480" w:rsidRPr="007D3480" w:rsidTr="00550E10">
        <w:tc>
          <w:tcPr>
            <w:tcW w:w="437" w:type="dxa"/>
          </w:tcPr>
          <w:p w:rsidR="007D3480" w:rsidRPr="007D3480" w:rsidRDefault="007D3480" w:rsidP="00061B21">
            <w:pPr>
              <w:rPr>
                <w:sz w:val="20"/>
              </w:rPr>
            </w:pPr>
            <w:r w:rsidRPr="007D3480">
              <w:rPr>
                <w:sz w:val="20"/>
              </w:rPr>
              <w:t>5</w:t>
            </w:r>
          </w:p>
        </w:tc>
        <w:tc>
          <w:tcPr>
            <w:tcW w:w="8743" w:type="dxa"/>
            <w:gridSpan w:val="3"/>
          </w:tcPr>
          <w:p w:rsidR="007D3480" w:rsidRPr="007D3480" w:rsidRDefault="007D3480" w:rsidP="00061B21">
            <w:pPr>
              <w:rPr>
                <w:sz w:val="20"/>
              </w:rPr>
            </w:pPr>
            <w:r w:rsidRPr="007D3480">
              <w:rPr>
                <w:b/>
                <w:sz w:val="20"/>
              </w:rPr>
              <w:t xml:space="preserve">Molecular spectral methods – </w:t>
            </w:r>
            <w:r w:rsidRPr="007D3480">
              <w:rPr>
                <w:sz w:val="20"/>
              </w:rPr>
              <w:t xml:space="preserve">Uv-visible, molecular fluorescence, IR and FT-IR </w:t>
            </w:r>
          </w:p>
          <w:p w:rsidR="007D3480" w:rsidRPr="007D3480" w:rsidRDefault="007D3480" w:rsidP="00061B21">
            <w:pPr>
              <w:rPr>
                <w:b/>
                <w:sz w:val="20"/>
              </w:rPr>
            </w:pPr>
            <w:r w:rsidRPr="007D3480">
              <w:rPr>
                <w:sz w:val="20"/>
              </w:rPr>
              <w:t xml:space="preserve">Mass spectroscopy </w:t>
            </w:r>
          </w:p>
        </w:tc>
        <w:tc>
          <w:tcPr>
            <w:tcW w:w="1457" w:type="dxa"/>
            <w:gridSpan w:val="3"/>
          </w:tcPr>
          <w:p w:rsidR="007D3480" w:rsidRPr="007D3480" w:rsidRDefault="007D3480" w:rsidP="00061B21">
            <w:pPr>
              <w:rPr>
                <w:sz w:val="20"/>
              </w:rPr>
            </w:pPr>
            <w:r w:rsidRPr="007D3480">
              <w:rPr>
                <w:sz w:val="20"/>
              </w:rPr>
              <w:t>08</w:t>
            </w:r>
          </w:p>
        </w:tc>
      </w:tr>
      <w:tr w:rsidR="007D3480" w:rsidRPr="007D3480" w:rsidTr="00550E10">
        <w:tc>
          <w:tcPr>
            <w:tcW w:w="437" w:type="dxa"/>
          </w:tcPr>
          <w:p w:rsidR="007D3480" w:rsidRPr="007D3480" w:rsidRDefault="007D3480" w:rsidP="00061B21">
            <w:pPr>
              <w:rPr>
                <w:sz w:val="20"/>
              </w:rPr>
            </w:pPr>
            <w:r w:rsidRPr="007D3480">
              <w:rPr>
                <w:sz w:val="20"/>
              </w:rPr>
              <w:t>6</w:t>
            </w:r>
          </w:p>
        </w:tc>
        <w:tc>
          <w:tcPr>
            <w:tcW w:w="8743" w:type="dxa"/>
            <w:gridSpan w:val="3"/>
          </w:tcPr>
          <w:p w:rsidR="007D3480" w:rsidRPr="007D3480" w:rsidRDefault="007D3480" w:rsidP="00061B21">
            <w:pPr>
              <w:rPr>
                <w:b/>
                <w:sz w:val="20"/>
              </w:rPr>
            </w:pPr>
            <w:r w:rsidRPr="007D3480">
              <w:rPr>
                <w:b/>
                <w:sz w:val="20"/>
              </w:rPr>
              <w:t xml:space="preserve">Atomic spectral methods – </w:t>
            </w:r>
            <w:r w:rsidRPr="007D3480">
              <w:rPr>
                <w:sz w:val="20"/>
              </w:rPr>
              <w:t>atomic emission and absorption methods</w:t>
            </w:r>
          </w:p>
        </w:tc>
        <w:tc>
          <w:tcPr>
            <w:tcW w:w="1457" w:type="dxa"/>
            <w:gridSpan w:val="3"/>
          </w:tcPr>
          <w:p w:rsidR="007D3480" w:rsidRPr="007D3480" w:rsidRDefault="007D3480" w:rsidP="00061B21">
            <w:pPr>
              <w:rPr>
                <w:sz w:val="20"/>
              </w:rPr>
            </w:pPr>
            <w:r w:rsidRPr="007D3480">
              <w:rPr>
                <w:sz w:val="20"/>
              </w:rPr>
              <w:t>03</w:t>
            </w:r>
          </w:p>
        </w:tc>
      </w:tr>
      <w:tr w:rsidR="007D3480" w:rsidRPr="007D3480" w:rsidTr="00550E10">
        <w:tc>
          <w:tcPr>
            <w:tcW w:w="437" w:type="dxa"/>
          </w:tcPr>
          <w:p w:rsidR="007D3480" w:rsidRPr="007D3480" w:rsidRDefault="007D3480" w:rsidP="00061B21">
            <w:pPr>
              <w:rPr>
                <w:sz w:val="20"/>
              </w:rPr>
            </w:pPr>
            <w:r w:rsidRPr="007D3480">
              <w:rPr>
                <w:sz w:val="20"/>
              </w:rPr>
              <w:t>7</w:t>
            </w:r>
          </w:p>
        </w:tc>
        <w:tc>
          <w:tcPr>
            <w:tcW w:w="8743" w:type="dxa"/>
            <w:gridSpan w:val="3"/>
          </w:tcPr>
          <w:p w:rsidR="007D3480" w:rsidRPr="007D3480" w:rsidRDefault="007D3480" w:rsidP="00061B21">
            <w:pPr>
              <w:rPr>
                <w:b/>
                <w:sz w:val="20"/>
              </w:rPr>
            </w:pPr>
            <w:r w:rsidRPr="007D3480">
              <w:rPr>
                <w:b/>
                <w:sz w:val="20"/>
              </w:rPr>
              <w:t xml:space="preserve">Thermal methods – </w:t>
            </w:r>
            <w:r w:rsidRPr="007D3480">
              <w:rPr>
                <w:sz w:val="20"/>
              </w:rPr>
              <w:t>TGA, DTA and DSC</w:t>
            </w:r>
            <w:r w:rsidRPr="007D3480">
              <w:rPr>
                <w:b/>
                <w:sz w:val="20"/>
              </w:rPr>
              <w:t xml:space="preserve"> </w:t>
            </w:r>
          </w:p>
        </w:tc>
        <w:tc>
          <w:tcPr>
            <w:tcW w:w="1457" w:type="dxa"/>
            <w:gridSpan w:val="3"/>
          </w:tcPr>
          <w:p w:rsidR="007D3480" w:rsidRPr="007D3480" w:rsidRDefault="007D3480" w:rsidP="00061B21">
            <w:pPr>
              <w:rPr>
                <w:sz w:val="20"/>
              </w:rPr>
            </w:pPr>
            <w:r w:rsidRPr="007D3480">
              <w:rPr>
                <w:sz w:val="20"/>
              </w:rPr>
              <w:t>04</w:t>
            </w:r>
          </w:p>
        </w:tc>
      </w:tr>
      <w:tr w:rsidR="007D3480" w:rsidRPr="007D3480" w:rsidTr="00550E10">
        <w:tc>
          <w:tcPr>
            <w:tcW w:w="437" w:type="dxa"/>
          </w:tcPr>
          <w:p w:rsidR="007D3480" w:rsidRPr="007D3480" w:rsidRDefault="007D3480" w:rsidP="00061B21">
            <w:pPr>
              <w:rPr>
                <w:sz w:val="20"/>
              </w:rPr>
            </w:pPr>
            <w:r w:rsidRPr="007D3480">
              <w:rPr>
                <w:sz w:val="20"/>
              </w:rPr>
              <w:t>8</w:t>
            </w:r>
          </w:p>
        </w:tc>
        <w:tc>
          <w:tcPr>
            <w:tcW w:w="8743" w:type="dxa"/>
            <w:gridSpan w:val="3"/>
          </w:tcPr>
          <w:p w:rsidR="007D3480" w:rsidRPr="007D3480" w:rsidRDefault="007D3480" w:rsidP="00061B21">
            <w:pPr>
              <w:rPr>
                <w:sz w:val="20"/>
              </w:rPr>
            </w:pPr>
            <w:r w:rsidRPr="007D3480">
              <w:rPr>
                <w:b/>
                <w:sz w:val="20"/>
              </w:rPr>
              <w:t xml:space="preserve">Chromatographic and other  separation methods – </w:t>
            </w:r>
            <w:r w:rsidRPr="007D3480">
              <w:rPr>
                <w:sz w:val="20"/>
              </w:rPr>
              <w:t>GC, HPLC , ion exchange and size exclusion chromatography , super critical fluid extraction</w:t>
            </w:r>
          </w:p>
        </w:tc>
        <w:tc>
          <w:tcPr>
            <w:tcW w:w="1457" w:type="dxa"/>
            <w:gridSpan w:val="3"/>
          </w:tcPr>
          <w:p w:rsidR="007D3480" w:rsidRPr="007D3480" w:rsidRDefault="007D3480" w:rsidP="00061B21">
            <w:pPr>
              <w:rPr>
                <w:sz w:val="20"/>
              </w:rPr>
            </w:pPr>
            <w:r w:rsidRPr="007D3480">
              <w:rPr>
                <w:sz w:val="20"/>
              </w:rPr>
              <w:t>12</w:t>
            </w:r>
          </w:p>
        </w:tc>
      </w:tr>
      <w:tr w:rsidR="007D3480" w:rsidRPr="007D3480" w:rsidTr="00550E10">
        <w:tc>
          <w:tcPr>
            <w:tcW w:w="10637" w:type="dxa"/>
            <w:gridSpan w:val="7"/>
          </w:tcPr>
          <w:p w:rsidR="007D3480" w:rsidRPr="007D3480" w:rsidRDefault="007D3480" w:rsidP="00061B21">
            <w:pPr>
              <w:jc w:val="center"/>
              <w:rPr>
                <w:b/>
                <w:sz w:val="20"/>
              </w:rPr>
            </w:pPr>
            <w:r w:rsidRPr="007D3480">
              <w:rPr>
                <w:b/>
                <w:sz w:val="20"/>
              </w:rPr>
              <w:t>List of Text Books/ Reference Books</w:t>
            </w:r>
          </w:p>
        </w:tc>
      </w:tr>
      <w:tr w:rsidR="007D3480" w:rsidRPr="007D3480" w:rsidTr="00550E10">
        <w:tc>
          <w:tcPr>
            <w:tcW w:w="10637" w:type="dxa"/>
            <w:gridSpan w:val="7"/>
          </w:tcPr>
          <w:p w:rsidR="007D3480" w:rsidRPr="007D3480" w:rsidRDefault="007D3480" w:rsidP="00061B21">
            <w:pPr>
              <w:jc w:val="center"/>
              <w:rPr>
                <w:b/>
                <w:sz w:val="20"/>
              </w:rPr>
            </w:pPr>
          </w:p>
        </w:tc>
      </w:tr>
      <w:tr w:rsidR="007D3480" w:rsidRPr="007D3480" w:rsidTr="00550E10">
        <w:tc>
          <w:tcPr>
            <w:tcW w:w="437" w:type="dxa"/>
          </w:tcPr>
          <w:p w:rsidR="007D3480" w:rsidRPr="007D3480" w:rsidRDefault="007D3480" w:rsidP="00061B21">
            <w:pPr>
              <w:rPr>
                <w:sz w:val="20"/>
              </w:rPr>
            </w:pPr>
            <w:r w:rsidRPr="007D3480">
              <w:rPr>
                <w:sz w:val="20"/>
              </w:rPr>
              <w:t>1</w:t>
            </w:r>
          </w:p>
        </w:tc>
        <w:tc>
          <w:tcPr>
            <w:tcW w:w="8743" w:type="dxa"/>
            <w:gridSpan w:val="3"/>
          </w:tcPr>
          <w:p w:rsidR="007D3480" w:rsidRPr="007D3480" w:rsidRDefault="007D3480" w:rsidP="00061B21">
            <w:pPr>
              <w:rPr>
                <w:sz w:val="20"/>
              </w:rPr>
            </w:pPr>
            <w:r w:rsidRPr="007D3480">
              <w:rPr>
                <w:sz w:val="20"/>
              </w:rPr>
              <w:t xml:space="preserve">D.A. Skoog, D.M. West, F.J. Holler, S.R. Crouch, Fundamentals of Analytical </w:t>
            </w:r>
          </w:p>
          <w:p w:rsidR="007D3480" w:rsidRPr="007D3480" w:rsidRDefault="007D3480" w:rsidP="00061B21">
            <w:pPr>
              <w:rPr>
                <w:sz w:val="20"/>
              </w:rPr>
            </w:pPr>
            <w:r w:rsidRPr="007D3480">
              <w:rPr>
                <w:sz w:val="20"/>
              </w:rPr>
              <w:t>Chemistry</w:t>
            </w:r>
          </w:p>
        </w:tc>
        <w:tc>
          <w:tcPr>
            <w:tcW w:w="1457" w:type="dxa"/>
            <w:gridSpan w:val="3"/>
          </w:tcPr>
          <w:p w:rsidR="007D3480" w:rsidRPr="007D3480" w:rsidRDefault="007D3480" w:rsidP="00061B21">
            <w:pPr>
              <w:rPr>
                <w:sz w:val="20"/>
              </w:rPr>
            </w:pPr>
          </w:p>
        </w:tc>
      </w:tr>
      <w:tr w:rsidR="007D3480" w:rsidRPr="007D3480" w:rsidTr="00550E10">
        <w:tc>
          <w:tcPr>
            <w:tcW w:w="437" w:type="dxa"/>
          </w:tcPr>
          <w:p w:rsidR="007D3480" w:rsidRPr="007D3480" w:rsidRDefault="007D3480" w:rsidP="00061B21">
            <w:pPr>
              <w:rPr>
                <w:sz w:val="20"/>
              </w:rPr>
            </w:pPr>
            <w:r w:rsidRPr="007D3480">
              <w:rPr>
                <w:sz w:val="20"/>
              </w:rPr>
              <w:t>2</w:t>
            </w:r>
          </w:p>
        </w:tc>
        <w:tc>
          <w:tcPr>
            <w:tcW w:w="8743" w:type="dxa"/>
            <w:gridSpan w:val="3"/>
          </w:tcPr>
          <w:p w:rsidR="007D3480" w:rsidRPr="007D3480" w:rsidRDefault="007D3480" w:rsidP="00061B21">
            <w:pPr>
              <w:rPr>
                <w:sz w:val="20"/>
              </w:rPr>
            </w:pPr>
            <w:r w:rsidRPr="007D3480">
              <w:rPr>
                <w:sz w:val="20"/>
              </w:rPr>
              <w:t>J.G. Dick, Analytical Chemistry, R.E. Krieger Pub</w:t>
            </w:r>
          </w:p>
        </w:tc>
        <w:tc>
          <w:tcPr>
            <w:tcW w:w="1457" w:type="dxa"/>
            <w:gridSpan w:val="3"/>
          </w:tcPr>
          <w:p w:rsidR="007D3480" w:rsidRPr="007D3480" w:rsidRDefault="007D3480" w:rsidP="00061B21">
            <w:pPr>
              <w:rPr>
                <w:sz w:val="20"/>
              </w:rPr>
            </w:pPr>
          </w:p>
        </w:tc>
      </w:tr>
      <w:tr w:rsidR="007D3480" w:rsidRPr="007D3480" w:rsidTr="00550E10">
        <w:tc>
          <w:tcPr>
            <w:tcW w:w="437" w:type="dxa"/>
          </w:tcPr>
          <w:p w:rsidR="007D3480" w:rsidRPr="007D3480" w:rsidRDefault="007D3480" w:rsidP="00061B21">
            <w:pPr>
              <w:rPr>
                <w:sz w:val="20"/>
              </w:rPr>
            </w:pPr>
            <w:r w:rsidRPr="007D3480">
              <w:rPr>
                <w:sz w:val="20"/>
              </w:rPr>
              <w:t>3</w:t>
            </w:r>
          </w:p>
        </w:tc>
        <w:tc>
          <w:tcPr>
            <w:tcW w:w="8743" w:type="dxa"/>
            <w:gridSpan w:val="3"/>
          </w:tcPr>
          <w:p w:rsidR="007D3480" w:rsidRPr="007D3480" w:rsidRDefault="007D3480" w:rsidP="00061B21">
            <w:pPr>
              <w:rPr>
                <w:sz w:val="20"/>
              </w:rPr>
            </w:pPr>
            <w:r w:rsidRPr="007D3480">
              <w:rPr>
                <w:sz w:val="20"/>
              </w:rPr>
              <w:t>Environmental Chemistry, A. K. De, Wiley</w:t>
            </w:r>
          </w:p>
        </w:tc>
        <w:tc>
          <w:tcPr>
            <w:tcW w:w="1457" w:type="dxa"/>
            <w:gridSpan w:val="3"/>
          </w:tcPr>
          <w:p w:rsidR="007D3480" w:rsidRPr="007D3480" w:rsidRDefault="007D3480" w:rsidP="00061B21">
            <w:pPr>
              <w:rPr>
                <w:sz w:val="20"/>
              </w:rPr>
            </w:pPr>
          </w:p>
        </w:tc>
      </w:tr>
      <w:tr w:rsidR="007D3480" w:rsidRPr="007D3480" w:rsidTr="00550E10">
        <w:tc>
          <w:tcPr>
            <w:tcW w:w="437" w:type="dxa"/>
          </w:tcPr>
          <w:p w:rsidR="007D3480" w:rsidRPr="007D3480" w:rsidRDefault="007D3480" w:rsidP="00061B21">
            <w:pPr>
              <w:rPr>
                <w:sz w:val="20"/>
              </w:rPr>
            </w:pPr>
            <w:r w:rsidRPr="007D3480">
              <w:rPr>
                <w:sz w:val="20"/>
              </w:rPr>
              <w:t>4</w:t>
            </w:r>
          </w:p>
        </w:tc>
        <w:tc>
          <w:tcPr>
            <w:tcW w:w="8743" w:type="dxa"/>
            <w:gridSpan w:val="3"/>
          </w:tcPr>
          <w:p w:rsidR="007D3480" w:rsidRPr="007D3480" w:rsidRDefault="007D3480" w:rsidP="00061B21">
            <w:pPr>
              <w:rPr>
                <w:sz w:val="20"/>
              </w:rPr>
            </w:pPr>
            <w:r w:rsidRPr="007D3480">
              <w:rPr>
                <w:sz w:val="20"/>
              </w:rPr>
              <w:t>Chromatography</w:t>
            </w:r>
          </w:p>
        </w:tc>
        <w:tc>
          <w:tcPr>
            <w:tcW w:w="1457" w:type="dxa"/>
            <w:gridSpan w:val="3"/>
          </w:tcPr>
          <w:p w:rsidR="007D3480" w:rsidRPr="007D3480" w:rsidRDefault="007D3480" w:rsidP="00061B21">
            <w:pPr>
              <w:rPr>
                <w:sz w:val="20"/>
              </w:rPr>
            </w:pPr>
          </w:p>
        </w:tc>
      </w:tr>
      <w:tr w:rsidR="007D3480" w:rsidRPr="007D3480" w:rsidTr="00550E10">
        <w:tc>
          <w:tcPr>
            <w:tcW w:w="437" w:type="dxa"/>
          </w:tcPr>
          <w:p w:rsidR="007D3480" w:rsidRPr="007D3480" w:rsidRDefault="007D3480" w:rsidP="00061B21">
            <w:pPr>
              <w:rPr>
                <w:sz w:val="20"/>
              </w:rPr>
            </w:pPr>
            <w:r w:rsidRPr="007D3480">
              <w:rPr>
                <w:sz w:val="20"/>
              </w:rPr>
              <w:t>5</w:t>
            </w:r>
          </w:p>
        </w:tc>
        <w:tc>
          <w:tcPr>
            <w:tcW w:w="8743" w:type="dxa"/>
            <w:gridSpan w:val="3"/>
          </w:tcPr>
          <w:p w:rsidR="007D3480" w:rsidRPr="007D3480" w:rsidRDefault="007D3480" w:rsidP="00061B21">
            <w:pPr>
              <w:rPr>
                <w:sz w:val="20"/>
              </w:rPr>
            </w:pPr>
            <w:r w:rsidRPr="007D3480">
              <w:rPr>
                <w:sz w:val="20"/>
              </w:rPr>
              <w:t>Thermal Methods</w:t>
            </w:r>
          </w:p>
        </w:tc>
        <w:tc>
          <w:tcPr>
            <w:tcW w:w="1457" w:type="dxa"/>
            <w:gridSpan w:val="3"/>
          </w:tcPr>
          <w:p w:rsidR="007D3480" w:rsidRPr="007D3480" w:rsidRDefault="007D3480" w:rsidP="00061B21">
            <w:pPr>
              <w:rPr>
                <w:sz w:val="20"/>
              </w:rPr>
            </w:pPr>
          </w:p>
        </w:tc>
      </w:tr>
      <w:tr w:rsidR="007D3480" w:rsidRPr="007D3480" w:rsidTr="00550E10">
        <w:tc>
          <w:tcPr>
            <w:tcW w:w="10637" w:type="dxa"/>
            <w:gridSpan w:val="7"/>
          </w:tcPr>
          <w:p w:rsidR="007D3480" w:rsidRPr="007D3480" w:rsidRDefault="007D3480" w:rsidP="00061B21">
            <w:pPr>
              <w:jc w:val="center"/>
              <w:rPr>
                <w:b/>
                <w:sz w:val="20"/>
              </w:rPr>
            </w:pPr>
            <w:r w:rsidRPr="007D3480">
              <w:rPr>
                <w:b/>
                <w:sz w:val="20"/>
              </w:rPr>
              <w:t>Course Outcomes (students will be able to…..)</w:t>
            </w:r>
          </w:p>
        </w:tc>
      </w:tr>
      <w:tr w:rsidR="007D3480" w:rsidRPr="007D3480" w:rsidTr="00550E10">
        <w:tc>
          <w:tcPr>
            <w:tcW w:w="437" w:type="dxa"/>
          </w:tcPr>
          <w:p w:rsidR="007D3480" w:rsidRPr="007D3480" w:rsidRDefault="007D3480" w:rsidP="00061B21">
            <w:pPr>
              <w:rPr>
                <w:sz w:val="20"/>
              </w:rPr>
            </w:pPr>
            <w:r w:rsidRPr="007D3480">
              <w:rPr>
                <w:sz w:val="20"/>
              </w:rPr>
              <w:t>1</w:t>
            </w:r>
          </w:p>
        </w:tc>
        <w:tc>
          <w:tcPr>
            <w:tcW w:w="8743" w:type="dxa"/>
            <w:gridSpan w:val="3"/>
          </w:tcPr>
          <w:p w:rsidR="007D3480" w:rsidRPr="007D3480" w:rsidRDefault="00AE6821" w:rsidP="00AE6821">
            <w:pPr>
              <w:rPr>
                <w:sz w:val="20"/>
              </w:rPr>
            </w:pPr>
            <w:r>
              <w:rPr>
                <w:sz w:val="20"/>
              </w:rPr>
              <w:t>List different analytical techniques</w:t>
            </w:r>
          </w:p>
        </w:tc>
        <w:tc>
          <w:tcPr>
            <w:tcW w:w="1457" w:type="dxa"/>
            <w:gridSpan w:val="3"/>
          </w:tcPr>
          <w:p w:rsidR="007D3480" w:rsidRPr="007D3480" w:rsidRDefault="007D3480" w:rsidP="00061B21">
            <w:pPr>
              <w:rPr>
                <w:sz w:val="20"/>
              </w:rPr>
            </w:pPr>
          </w:p>
        </w:tc>
      </w:tr>
      <w:tr w:rsidR="00AE6821" w:rsidRPr="007D3480" w:rsidTr="00550E10">
        <w:tc>
          <w:tcPr>
            <w:tcW w:w="437" w:type="dxa"/>
          </w:tcPr>
          <w:p w:rsidR="00AE6821" w:rsidRPr="007D3480" w:rsidRDefault="00AE6821" w:rsidP="00061B21">
            <w:pPr>
              <w:rPr>
                <w:sz w:val="20"/>
              </w:rPr>
            </w:pPr>
            <w:r>
              <w:rPr>
                <w:sz w:val="20"/>
              </w:rPr>
              <w:t>2</w:t>
            </w:r>
          </w:p>
        </w:tc>
        <w:tc>
          <w:tcPr>
            <w:tcW w:w="8743" w:type="dxa"/>
            <w:gridSpan w:val="3"/>
          </w:tcPr>
          <w:p w:rsidR="00AE6821" w:rsidRDefault="00AE6821" w:rsidP="00AE6821">
            <w:pPr>
              <w:rPr>
                <w:sz w:val="20"/>
              </w:rPr>
            </w:pPr>
            <w:r>
              <w:rPr>
                <w:sz w:val="20"/>
              </w:rPr>
              <w:t>Describe the basic principles of different analytical techniques</w:t>
            </w:r>
          </w:p>
        </w:tc>
        <w:tc>
          <w:tcPr>
            <w:tcW w:w="1457" w:type="dxa"/>
            <w:gridSpan w:val="3"/>
          </w:tcPr>
          <w:p w:rsidR="00AE6821" w:rsidRPr="007D3480" w:rsidRDefault="00AE6821" w:rsidP="00061B21">
            <w:pPr>
              <w:rPr>
                <w:sz w:val="20"/>
              </w:rPr>
            </w:pPr>
          </w:p>
        </w:tc>
      </w:tr>
      <w:tr w:rsidR="00AE6821" w:rsidRPr="007D3480" w:rsidTr="00550E10">
        <w:tc>
          <w:tcPr>
            <w:tcW w:w="437" w:type="dxa"/>
          </w:tcPr>
          <w:p w:rsidR="00AE6821" w:rsidRDefault="003918B2" w:rsidP="00061B21">
            <w:pPr>
              <w:rPr>
                <w:sz w:val="20"/>
              </w:rPr>
            </w:pPr>
            <w:r>
              <w:rPr>
                <w:sz w:val="20"/>
              </w:rPr>
              <w:t>3</w:t>
            </w:r>
          </w:p>
        </w:tc>
        <w:tc>
          <w:tcPr>
            <w:tcW w:w="8743" w:type="dxa"/>
            <w:gridSpan w:val="3"/>
          </w:tcPr>
          <w:p w:rsidR="00AE6821" w:rsidRDefault="003918B2" w:rsidP="00AE6821">
            <w:pPr>
              <w:rPr>
                <w:sz w:val="20"/>
              </w:rPr>
            </w:pPr>
            <w:r>
              <w:rPr>
                <w:sz w:val="20"/>
              </w:rPr>
              <w:t>Compute the mean from a set of measurements</w:t>
            </w:r>
          </w:p>
        </w:tc>
        <w:tc>
          <w:tcPr>
            <w:tcW w:w="1457" w:type="dxa"/>
            <w:gridSpan w:val="3"/>
          </w:tcPr>
          <w:p w:rsidR="00AE6821" w:rsidRPr="007D3480" w:rsidRDefault="00AE6821" w:rsidP="00061B21">
            <w:pPr>
              <w:rPr>
                <w:sz w:val="20"/>
              </w:rPr>
            </w:pPr>
          </w:p>
        </w:tc>
      </w:tr>
      <w:tr w:rsidR="003918B2" w:rsidRPr="007D3480" w:rsidTr="00550E10">
        <w:tc>
          <w:tcPr>
            <w:tcW w:w="437" w:type="dxa"/>
          </w:tcPr>
          <w:p w:rsidR="003918B2" w:rsidRDefault="003918B2" w:rsidP="00061B21">
            <w:pPr>
              <w:rPr>
                <w:sz w:val="20"/>
              </w:rPr>
            </w:pPr>
            <w:r>
              <w:rPr>
                <w:sz w:val="20"/>
              </w:rPr>
              <w:t>4</w:t>
            </w:r>
          </w:p>
        </w:tc>
        <w:tc>
          <w:tcPr>
            <w:tcW w:w="8743" w:type="dxa"/>
            <w:gridSpan w:val="3"/>
          </w:tcPr>
          <w:p w:rsidR="003918B2" w:rsidRDefault="003918B2" w:rsidP="00AE6821">
            <w:pPr>
              <w:rPr>
                <w:sz w:val="20"/>
              </w:rPr>
            </w:pPr>
            <w:r>
              <w:rPr>
                <w:sz w:val="20"/>
              </w:rPr>
              <w:t>Suggest possible analytical techniques for identification and quantification of chemicals</w:t>
            </w:r>
          </w:p>
        </w:tc>
        <w:tc>
          <w:tcPr>
            <w:tcW w:w="1457" w:type="dxa"/>
            <w:gridSpan w:val="3"/>
          </w:tcPr>
          <w:p w:rsidR="003918B2" w:rsidRPr="007D3480" w:rsidRDefault="003918B2" w:rsidP="00061B21">
            <w:pPr>
              <w:rPr>
                <w:sz w:val="20"/>
              </w:rPr>
            </w:pPr>
          </w:p>
        </w:tc>
      </w:tr>
    </w:tbl>
    <w:p w:rsidR="003E0AB9" w:rsidRDefault="003E0AB9" w:rsidP="00FA2533">
      <w:pPr>
        <w:rPr>
          <w:b/>
          <w:sz w:val="20"/>
        </w:rPr>
      </w:pPr>
    </w:p>
    <w:p w:rsidR="00550E10" w:rsidRDefault="00550E10" w:rsidP="00FA2533">
      <w:pPr>
        <w:rPr>
          <w:b/>
          <w:sz w:val="20"/>
        </w:rPr>
      </w:pPr>
    </w:p>
    <w:tbl>
      <w:tblPr>
        <w:tblW w:w="10441"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50"/>
        <w:gridCol w:w="2641"/>
        <w:gridCol w:w="5909"/>
        <w:gridCol w:w="501"/>
        <w:gridCol w:w="507"/>
        <w:gridCol w:w="433"/>
      </w:tblGrid>
      <w:tr w:rsidR="003E0AB9" w:rsidRPr="00CB334D" w:rsidTr="00550E10">
        <w:trPr>
          <w:trHeight w:val="255"/>
        </w:trPr>
        <w:tc>
          <w:tcPr>
            <w:tcW w:w="450" w:type="dxa"/>
            <w:vMerge w:val="restart"/>
          </w:tcPr>
          <w:p w:rsidR="003E0AB9" w:rsidRPr="00CB334D" w:rsidRDefault="003E0AB9" w:rsidP="00FA2533">
            <w:pPr>
              <w:rPr>
                <w:sz w:val="20"/>
              </w:rPr>
            </w:pPr>
          </w:p>
        </w:tc>
        <w:tc>
          <w:tcPr>
            <w:tcW w:w="2641" w:type="dxa"/>
            <w:vMerge w:val="restart"/>
          </w:tcPr>
          <w:p w:rsidR="003E0AB9" w:rsidRPr="00CB334D" w:rsidRDefault="003E0AB9" w:rsidP="00FA2533">
            <w:pPr>
              <w:rPr>
                <w:b/>
                <w:sz w:val="20"/>
              </w:rPr>
            </w:pPr>
            <w:r w:rsidRPr="00CB334D">
              <w:rPr>
                <w:b/>
                <w:sz w:val="20"/>
              </w:rPr>
              <w:t xml:space="preserve">Course Code: MAT 1101 </w:t>
            </w:r>
          </w:p>
        </w:tc>
        <w:tc>
          <w:tcPr>
            <w:tcW w:w="5909" w:type="dxa"/>
            <w:vMerge w:val="restart"/>
          </w:tcPr>
          <w:p w:rsidR="003E0AB9" w:rsidRPr="00CB334D" w:rsidRDefault="003E0AB9" w:rsidP="00FA2533">
            <w:pPr>
              <w:rPr>
                <w:b/>
                <w:sz w:val="20"/>
              </w:rPr>
            </w:pPr>
            <w:r w:rsidRPr="00CB334D">
              <w:rPr>
                <w:b/>
                <w:sz w:val="20"/>
              </w:rPr>
              <w:t>Co</w:t>
            </w:r>
            <w:r w:rsidR="00607E45">
              <w:rPr>
                <w:b/>
                <w:sz w:val="20"/>
              </w:rPr>
              <w:t xml:space="preserve">urse Title: Applied Mathematics </w:t>
            </w:r>
            <w:r w:rsidRPr="00CB334D">
              <w:rPr>
                <w:b/>
                <w:sz w:val="20"/>
              </w:rPr>
              <w:t>I</w:t>
            </w:r>
          </w:p>
          <w:p w:rsidR="003E0AB9" w:rsidRPr="00CB334D" w:rsidRDefault="003E0AB9" w:rsidP="00FA2533">
            <w:pPr>
              <w:rPr>
                <w:b/>
                <w:sz w:val="20"/>
              </w:rPr>
            </w:pPr>
          </w:p>
        </w:tc>
        <w:tc>
          <w:tcPr>
            <w:tcW w:w="1441" w:type="dxa"/>
            <w:gridSpan w:val="3"/>
          </w:tcPr>
          <w:p w:rsidR="003E0AB9" w:rsidRPr="00CB334D" w:rsidRDefault="003E0AB9" w:rsidP="00FA2533">
            <w:pPr>
              <w:rPr>
                <w:b/>
                <w:sz w:val="20"/>
              </w:rPr>
            </w:pPr>
            <w:r w:rsidRPr="00CB334D">
              <w:rPr>
                <w:b/>
                <w:sz w:val="20"/>
              </w:rPr>
              <w:t xml:space="preserve">Credits = 4 </w:t>
            </w:r>
          </w:p>
        </w:tc>
      </w:tr>
      <w:tr w:rsidR="003E0AB9" w:rsidRPr="00CB334D" w:rsidTr="00550E10">
        <w:trPr>
          <w:trHeight w:val="255"/>
        </w:trPr>
        <w:tc>
          <w:tcPr>
            <w:tcW w:w="450" w:type="dxa"/>
            <w:vMerge/>
          </w:tcPr>
          <w:p w:rsidR="003E0AB9" w:rsidRPr="00CB334D" w:rsidRDefault="003E0AB9" w:rsidP="00FA2533">
            <w:pPr>
              <w:rPr>
                <w:sz w:val="20"/>
              </w:rPr>
            </w:pPr>
          </w:p>
        </w:tc>
        <w:tc>
          <w:tcPr>
            <w:tcW w:w="2641" w:type="dxa"/>
            <w:vMerge/>
          </w:tcPr>
          <w:p w:rsidR="003E0AB9" w:rsidRPr="00CB334D" w:rsidRDefault="003E0AB9" w:rsidP="00FA2533">
            <w:pPr>
              <w:rPr>
                <w:b/>
                <w:sz w:val="20"/>
              </w:rPr>
            </w:pPr>
          </w:p>
        </w:tc>
        <w:tc>
          <w:tcPr>
            <w:tcW w:w="5909" w:type="dxa"/>
            <w:vMerge/>
          </w:tcPr>
          <w:p w:rsidR="003E0AB9" w:rsidRPr="00CB334D" w:rsidRDefault="003E0AB9" w:rsidP="00FA2533">
            <w:pPr>
              <w:rPr>
                <w:b/>
                <w:sz w:val="20"/>
              </w:rPr>
            </w:pPr>
          </w:p>
        </w:tc>
        <w:tc>
          <w:tcPr>
            <w:tcW w:w="501" w:type="dxa"/>
          </w:tcPr>
          <w:p w:rsidR="003E0AB9" w:rsidRPr="00CB334D" w:rsidRDefault="003E0AB9" w:rsidP="00FA2533">
            <w:pPr>
              <w:rPr>
                <w:b/>
                <w:sz w:val="20"/>
              </w:rPr>
            </w:pPr>
            <w:r w:rsidRPr="00CB334D">
              <w:rPr>
                <w:b/>
                <w:sz w:val="20"/>
              </w:rPr>
              <w:t>L</w:t>
            </w:r>
          </w:p>
        </w:tc>
        <w:tc>
          <w:tcPr>
            <w:tcW w:w="507" w:type="dxa"/>
          </w:tcPr>
          <w:p w:rsidR="003E0AB9" w:rsidRPr="00CB334D" w:rsidRDefault="003E0AB9" w:rsidP="00FA2533">
            <w:pPr>
              <w:rPr>
                <w:b/>
                <w:sz w:val="20"/>
              </w:rPr>
            </w:pPr>
            <w:r w:rsidRPr="00CB334D">
              <w:rPr>
                <w:b/>
                <w:sz w:val="20"/>
              </w:rPr>
              <w:t>T</w:t>
            </w:r>
          </w:p>
        </w:tc>
        <w:tc>
          <w:tcPr>
            <w:tcW w:w="433" w:type="dxa"/>
          </w:tcPr>
          <w:p w:rsidR="003E0AB9" w:rsidRPr="00CB334D" w:rsidRDefault="003E0AB9" w:rsidP="00FA2533">
            <w:pPr>
              <w:rPr>
                <w:b/>
                <w:sz w:val="20"/>
              </w:rPr>
            </w:pPr>
            <w:r w:rsidRPr="00CB334D">
              <w:rPr>
                <w:b/>
                <w:sz w:val="20"/>
              </w:rPr>
              <w:t>P</w:t>
            </w:r>
          </w:p>
        </w:tc>
      </w:tr>
      <w:tr w:rsidR="003E0AB9" w:rsidRPr="00CB334D" w:rsidTr="00550E10">
        <w:trPr>
          <w:trHeight w:val="292"/>
        </w:trPr>
        <w:tc>
          <w:tcPr>
            <w:tcW w:w="450" w:type="dxa"/>
            <w:vMerge/>
          </w:tcPr>
          <w:p w:rsidR="003E0AB9" w:rsidRPr="00CB334D" w:rsidRDefault="003E0AB9" w:rsidP="00FA2533">
            <w:pPr>
              <w:rPr>
                <w:sz w:val="20"/>
              </w:rPr>
            </w:pPr>
          </w:p>
        </w:tc>
        <w:tc>
          <w:tcPr>
            <w:tcW w:w="2641" w:type="dxa"/>
          </w:tcPr>
          <w:p w:rsidR="003E0AB9" w:rsidRPr="00CB334D" w:rsidRDefault="003E0AB9" w:rsidP="00FA2533">
            <w:pPr>
              <w:rPr>
                <w:b/>
                <w:sz w:val="20"/>
              </w:rPr>
            </w:pPr>
            <w:r w:rsidRPr="00CB334D">
              <w:rPr>
                <w:b/>
                <w:sz w:val="20"/>
              </w:rPr>
              <w:t xml:space="preserve">Semester: I </w:t>
            </w:r>
          </w:p>
        </w:tc>
        <w:tc>
          <w:tcPr>
            <w:tcW w:w="5909" w:type="dxa"/>
          </w:tcPr>
          <w:p w:rsidR="003E0AB9" w:rsidRPr="00CB334D" w:rsidRDefault="003E0AB9" w:rsidP="00FA2533">
            <w:pPr>
              <w:rPr>
                <w:b/>
                <w:sz w:val="20"/>
              </w:rPr>
            </w:pPr>
            <w:r w:rsidRPr="00CB334D">
              <w:rPr>
                <w:b/>
                <w:sz w:val="20"/>
              </w:rPr>
              <w:t>Total contact hours: 60</w:t>
            </w:r>
          </w:p>
        </w:tc>
        <w:tc>
          <w:tcPr>
            <w:tcW w:w="501" w:type="dxa"/>
          </w:tcPr>
          <w:p w:rsidR="003E0AB9" w:rsidRPr="00CB334D" w:rsidRDefault="00FC2E38" w:rsidP="00FA2533">
            <w:pPr>
              <w:rPr>
                <w:b/>
                <w:sz w:val="20"/>
              </w:rPr>
            </w:pPr>
            <w:r w:rsidRPr="00CB334D">
              <w:rPr>
                <w:b/>
                <w:sz w:val="20"/>
              </w:rPr>
              <w:t>2</w:t>
            </w:r>
          </w:p>
        </w:tc>
        <w:tc>
          <w:tcPr>
            <w:tcW w:w="507" w:type="dxa"/>
          </w:tcPr>
          <w:p w:rsidR="003E0AB9" w:rsidRPr="00CB334D" w:rsidRDefault="00FC2E38" w:rsidP="00FA2533">
            <w:pPr>
              <w:rPr>
                <w:b/>
                <w:sz w:val="20"/>
              </w:rPr>
            </w:pPr>
            <w:r w:rsidRPr="00CB334D">
              <w:rPr>
                <w:b/>
                <w:sz w:val="20"/>
              </w:rPr>
              <w:t>2</w:t>
            </w:r>
          </w:p>
        </w:tc>
        <w:tc>
          <w:tcPr>
            <w:tcW w:w="433" w:type="dxa"/>
          </w:tcPr>
          <w:p w:rsidR="003E0AB9" w:rsidRPr="00CB334D" w:rsidRDefault="003E0AB9" w:rsidP="00FA2533">
            <w:pPr>
              <w:rPr>
                <w:b/>
                <w:sz w:val="20"/>
              </w:rPr>
            </w:pPr>
            <w:r w:rsidRPr="00CB334D">
              <w:rPr>
                <w:b/>
                <w:sz w:val="20"/>
              </w:rPr>
              <w:t>0</w:t>
            </w:r>
          </w:p>
        </w:tc>
      </w:tr>
      <w:tr w:rsidR="003E0AB9" w:rsidRPr="00CB334D" w:rsidTr="00550E10">
        <w:tc>
          <w:tcPr>
            <w:tcW w:w="10441" w:type="dxa"/>
            <w:gridSpan w:val="6"/>
          </w:tcPr>
          <w:p w:rsidR="003E0AB9" w:rsidRPr="00CB334D" w:rsidRDefault="003E0AB9" w:rsidP="00CB334D">
            <w:pPr>
              <w:jc w:val="center"/>
              <w:rPr>
                <w:b/>
                <w:sz w:val="20"/>
              </w:rPr>
            </w:pPr>
            <w:r w:rsidRPr="00CB334D">
              <w:rPr>
                <w:b/>
                <w:sz w:val="20"/>
              </w:rPr>
              <w:t>List of Prerequisite Courses</w:t>
            </w: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3918B2" w:rsidP="003918B2">
            <w:pPr>
              <w:rPr>
                <w:sz w:val="20"/>
              </w:rPr>
            </w:pPr>
            <w:r>
              <w:rPr>
                <w:sz w:val="20"/>
              </w:rPr>
              <w:t>HSC</w:t>
            </w:r>
            <w:r w:rsidR="00FC2E38" w:rsidRPr="00CB334D">
              <w:rPr>
                <w:sz w:val="20"/>
              </w:rPr>
              <w:t xml:space="preserve"> Standard Mathematics</w:t>
            </w:r>
          </w:p>
        </w:tc>
        <w:tc>
          <w:tcPr>
            <w:tcW w:w="1441" w:type="dxa"/>
            <w:gridSpan w:val="3"/>
          </w:tcPr>
          <w:p w:rsidR="003E0AB9" w:rsidRPr="00CB334D" w:rsidRDefault="003E0AB9" w:rsidP="00FA2533">
            <w:pPr>
              <w:rPr>
                <w:sz w:val="20"/>
              </w:rPr>
            </w:pP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3E0AB9" w:rsidP="00FA2533">
            <w:pPr>
              <w:rPr>
                <w:sz w:val="20"/>
              </w:rPr>
            </w:pPr>
          </w:p>
        </w:tc>
        <w:tc>
          <w:tcPr>
            <w:tcW w:w="1441" w:type="dxa"/>
            <w:gridSpan w:val="3"/>
          </w:tcPr>
          <w:p w:rsidR="003E0AB9" w:rsidRPr="00CB334D" w:rsidRDefault="003E0AB9" w:rsidP="00FA2533">
            <w:pPr>
              <w:rPr>
                <w:sz w:val="20"/>
              </w:rPr>
            </w:pPr>
          </w:p>
        </w:tc>
      </w:tr>
      <w:tr w:rsidR="003E0AB9" w:rsidRPr="00CB334D" w:rsidTr="00550E10">
        <w:tc>
          <w:tcPr>
            <w:tcW w:w="10441" w:type="dxa"/>
            <w:gridSpan w:val="6"/>
          </w:tcPr>
          <w:p w:rsidR="003E0AB9" w:rsidRPr="00CB334D" w:rsidRDefault="003E0AB9" w:rsidP="00CB334D">
            <w:pPr>
              <w:jc w:val="center"/>
              <w:rPr>
                <w:b/>
                <w:sz w:val="20"/>
              </w:rPr>
            </w:pPr>
            <w:r w:rsidRPr="00CB334D">
              <w:rPr>
                <w:b/>
                <w:sz w:val="20"/>
              </w:rPr>
              <w:t>List of Courses where this course will be prerequisite</w:t>
            </w: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6E263F" w:rsidP="00FA2533">
            <w:pPr>
              <w:rPr>
                <w:sz w:val="20"/>
              </w:rPr>
            </w:pPr>
            <w:r w:rsidRPr="00CB334D">
              <w:rPr>
                <w:sz w:val="20"/>
              </w:rPr>
              <w:t>This is a basic Mathematics course.  This knowledge will be required in almost all subjects later on</w:t>
            </w:r>
          </w:p>
        </w:tc>
        <w:tc>
          <w:tcPr>
            <w:tcW w:w="1441" w:type="dxa"/>
            <w:gridSpan w:val="3"/>
          </w:tcPr>
          <w:p w:rsidR="003E0AB9" w:rsidRPr="00CB334D" w:rsidRDefault="003E0AB9" w:rsidP="00FA2533">
            <w:pPr>
              <w:rPr>
                <w:sz w:val="20"/>
              </w:rPr>
            </w:pP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3E0AB9" w:rsidP="00FA2533">
            <w:pPr>
              <w:rPr>
                <w:sz w:val="20"/>
              </w:rPr>
            </w:pPr>
          </w:p>
        </w:tc>
        <w:tc>
          <w:tcPr>
            <w:tcW w:w="1441" w:type="dxa"/>
            <w:gridSpan w:val="3"/>
          </w:tcPr>
          <w:p w:rsidR="003E0AB9" w:rsidRPr="00CB334D" w:rsidRDefault="003E0AB9" w:rsidP="00FA2533">
            <w:pPr>
              <w:rPr>
                <w:sz w:val="20"/>
              </w:rPr>
            </w:pPr>
          </w:p>
        </w:tc>
      </w:tr>
      <w:tr w:rsidR="003E0AB9" w:rsidRPr="00CB334D" w:rsidTr="00550E10">
        <w:tc>
          <w:tcPr>
            <w:tcW w:w="10441" w:type="dxa"/>
            <w:gridSpan w:val="6"/>
          </w:tcPr>
          <w:p w:rsidR="003E0AB9" w:rsidRPr="00CB334D" w:rsidRDefault="003E0AB9" w:rsidP="00CB334D">
            <w:pPr>
              <w:jc w:val="center"/>
              <w:rPr>
                <w:b/>
                <w:sz w:val="20"/>
              </w:rPr>
            </w:pPr>
            <w:r w:rsidRPr="00CB334D">
              <w:rPr>
                <w:b/>
                <w:sz w:val="20"/>
              </w:rPr>
              <w:t>Description of relevance of this course in the B. Chem. Engg. Program</w:t>
            </w:r>
          </w:p>
        </w:tc>
      </w:tr>
      <w:tr w:rsidR="003E0AB9" w:rsidRPr="00CB334D" w:rsidTr="00550E10">
        <w:trPr>
          <w:trHeight w:val="575"/>
        </w:trPr>
        <w:tc>
          <w:tcPr>
            <w:tcW w:w="10441" w:type="dxa"/>
            <w:gridSpan w:val="6"/>
          </w:tcPr>
          <w:p w:rsidR="003E0AB9" w:rsidRPr="00CB334D" w:rsidRDefault="006E263F" w:rsidP="00FA2533">
            <w:pPr>
              <w:rPr>
                <w:sz w:val="20"/>
              </w:rPr>
            </w:pPr>
            <w:r w:rsidRPr="00CB334D">
              <w:rPr>
                <w:sz w:val="20"/>
              </w:rPr>
              <w:lastRenderedPageBreak/>
              <w:t>This is a basic Mathematics course.  This knowledge will be required in almost all subjects later on</w:t>
            </w:r>
            <w:r w:rsidR="00FA2533" w:rsidRPr="00CB334D">
              <w:rPr>
                <w:sz w:val="20"/>
              </w:rPr>
              <w:t>.  This knowledge is also required for solving various mathematical equations that need to be solved in several chemical engineering courses such as MEBC, momentum transfer, reaction engineering, separation processes, thermodynamics, etc.</w:t>
            </w: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3E0AB9" w:rsidP="00CB334D">
            <w:pPr>
              <w:jc w:val="center"/>
              <w:rPr>
                <w:b/>
                <w:sz w:val="20"/>
              </w:rPr>
            </w:pPr>
            <w:r w:rsidRPr="00CB334D">
              <w:rPr>
                <w:b/>
                <w:sz w:val="20"/>
              </w:rPr>
              <w:t>Course Contents (Topics and subtopics)</w:t>
            </w:r>
          </w:p>
        </w:tc>
        <w:tc>
          <w:tcPr>
            <w:tcW w:w="1441" w:type="dxa"/>
            <w:gridSpan w:val="3"/>
          </w:tcPr>
          <w:p w:rsidR="003E0AB9" w:rsidRPr="00CB334D" w:rsidRDefault="003E0AB9" w:rsidP="00FA2533">
            <w:pPr>
              <w:rPr>
                <w:b/>
                <w:sz w:val="20"/>
              </w:rPr>
            </w:pPr>
            <w:r w:rsidRPr="00CB334D">
              <w:rPr>
                <w:b/>
                <w:sz w:val="20"/>
              </w:rPr>
              <w:t xml:space="preserve">Reqd. </w:t>
            </w:r>
            <w:r w:rsidR="00FA2533" w:rsidRPr="00CB334D">
              <w:rPr>
                <w:b/>
                <w:sz w:val="20"/>
              </w:rPr>
              <w:t>H</w:t>
            </w:r>
            <w:r w:rsidRPr="00CB334D">
              <w:rPr>
                <w:b/>
                <w:sz w:val="20"/>
              </w:rPr>
              <w:t>ours</w:t>
            </w:r>
          </w:p>
        </w:tc>
      </w:tr>
      <w:tr w:rsidR="003E0AB9" w:rsidRPr="00CB334D" w:rsidTr="00550E10">
        <w:tc>
          <w:tcPr>
            <w:tcW w:w="450" w:type="dxa"/>
          </w:tcPr>
          <w:p w:rsidR="003E0AB9" w:rsidRPr="00CB334D" w:rsidRDefault="003E0AB9" w:rsidP="00FA2533">
            <w:pPr>
              <w:rPr>
                <w:sz w:val="20"/>
              </w:rPr>
            </w:pPr>
            <w:r w:rsidRPr="00CB334D">
              <w:rPr>
                <w:sz w:val="20"/>
              </w:rPr>
              <w:t>1</w:t>
            </w:r>
          </w:p>
        </w:tc>
        <w:tc>
          <w:tcPr>
            <w:tcW w:w="8550" w:type="dxa"/>
            <w:gridSpan w:val="2"/>
          </w:tcPr>
          <w:p w:rsidR="003E0AB9" w:rsidRPr="00CB334D" w:rsidRDefault="003E0AB9" w:rsidP="00FA2533">
            <w:pPr>
              <w:rPr>
                <w:sz w:val="20"/>
              </w:rPr>
            </w:pPr>
            <w:r w:rsidRPr="00CB334D">
              <w:rPr>
                <w:sz w:val="20"/>
              </w:rPr>
              <w:t xml:space="preserve">Solutions of system of linear equations (Gauss-elimination, LU-decomposition etc.) </w:t>
            </w:r>
          </w:p>
          <w:p w:rsidR="003E0AB9" w:rsidRPr="00CB334D" w:rsidRDefault="003E0AB9" w:rsidP="00FA2533">
            <w:pPr>
              <w:rPr>
                <w:sz w:val="20"/>
              </w:rPr>
            </w:pPr>
            <w:r w:rsidRPr="00CB334D">
              <w:rPr>
                <w:sz w:val="20"/>
              </w:rPr>
              <w:t>Numerical methods for solving non-linear algebraic / transcendental etc.  Newton’s method, Secant, Regula Falsi,  Jacobi</w:t>
            </w:r>
          </w:p>
          <w:p w:rsidR="003E0AB9" w:rsidRPr="00CB334D" w:rsidRDefault="003E0AB9" w:rsidP="00FA2533">
            <w:pPr>
              <w:rPr>
                <w:sz w:val="20"/>
              </w:rPr>
            </w:pPr>
            <w:r w:rsidRPr="00CB334D">
              <w:rPr>
                <w:sz w:val="20"/>
              </w:rPr>
              <w:t xml:space="preserve">Numerical solution set of linear algebraic equations: Jacobi, Gauss Siedel, and under / over relaxation methods </w:t>
            </w:r>
          </w:p>
        </w:tc>
        <w:tc>
          <w:tcPr>
            <w:tcW w:w="1441" w:type="dxa"/>
            <w:gridSpan w:val="3"/>
          </w:tcPr>
          <w:p w:rsidR="003E0AB9" w:rsidRPr="00CB334D" w:rsidRDefault="004215AE" w:rsidP="00FA2533">
            <w:pPr>
              <w:rPr>
                <w:sz w:val="20"/>
              </w:rPr>
            </w:pPr>
            <w:r w:rsidRPr="00CB334D">
              <w:rPr>
                <w:sz w:val="20"/>
              </w:rPr>
              <w:t>10</w:t>
            </w:r>
          </w:p>
        </w:tc>
      </w:tr>
      <w:tr w:rsidR="003E0AB9" w:rsidRPr="00CB334D" w:rsidTr="00550E10">
        <w:tc>
          <w:tcPr>
            <w:tcW w:w="450" w:type="dxa"/>
          </w:tcPr>
          <w:p w:rsidR="003E0AB9" w:rsidRPr="00CB334D" w:rsidRDefault="003E0AB9" w:rsidP="00FA2533">
            <w:pPr>
              <w:rPr>
                <w:sz w:val="20"/>
              </w:rPr>
            </w:pPr>
            <w:r w:rsidRPr="00CB334D">
              <w:rPr>
                <w:sz w:val="20"/>
              </w:rPr>
              <w:t>2</w:t>
            </w:r>
          </w:p>
        </w:tc>
        <w:tc>
          <w:tcPr>
            <w:tcW w:w="8550" w:type="dxa"/>
            <w:gridSpan w:val="2"/>
          </w:tcPr>
          <w:p w:rsidR="003E0AB9" w:rsidRPr="00CB334D" w:rsidRDefault="003E0AB9" w:rsidP="00FA2533">
            <w:pPr>
              <w:rPr>
                <w:sz w:val="20"/>
              </w:rPr>
            </w:pPr>
            <w:r w:rsidRPr="00CB334D">
              <w:rPr>
                <w:sz w:val="20"/>
              </w:rPr>
              <w:t xml:space="preserve">Interpolation and extrapolation for equal and non-equal spaced data (Newtons Forward, Newtons backward and Lagrange) </w:t>
            </w:r>
          </w:p>
          <w:p w:rsidR="003E0AB9" w:rsidRPr="00CB334D" w:rsidRDefault="003E0AB9" w:rsidP="00FA2533">
            <w:pPr>
              <w:rPr>
                <w:sz w:val="20"/>
              </w:rPr>
            </w:pPr>
            <w:r w:rsidRPr="00CB334D">
              <w:rPr>
                <w:sz w:val="20"/>
              </w:rPr>
              <w:t>Numerical integration (trapezoidal rule, Simpson’s Rule)</w:t>
            </w:r>
          </w:p>
        </w:tc>
        <w:tc>
          <w:tcPr>
            <w:tcW w:w="1441" w:type="dxa"/>
            <w:gridSpan w:val="3"/>
          </w:tcPr>
          <w:p w:rsidR="003E0AB9" w:rsidRPr="00CB334D" w:rsidRDefault="004215AE" w:rsidP="00FA2533">
            <w:pPr>
              <w:rPr>
                <w:sz w:val="20"/>
              </w:rPr>
            </w:pPr>
            <w:r w:rsidRPr="00CB334D">
              <w:rPr>
                <w:sz w:val="20"/>
              </w:rPr>
              <w:t>10</w:t>
            </w:r>
          </w:p>
        </w:tc>
      </w:tr>
      <w:tr w:rsidR="003E0AB9" w:rsidRPr="00CB334D" w:rsidTr="00550E10">
        <w:tc>
          <w:tcPr>
            <w:tcW w:w="450" w:type="dxa"/>
          </w:tcPr>
          <w:p w:rsidR="003E0AB9" w:rsidRPr="00CB334D" w:rsidRDefault="003E0AB9" w:rsidP="00FA2533">
            <w:pPr>
              <w:rPr>
                <w:sz w:val="20"/>
              </w:rPr>
            </w:pPr>
            <w:r w:rsidRPr="00CB334D">
              <w:rPr>
                <w:sz w:val="20"/>
              </w:rPr>
              <w:t>3</w:t>
            </w:r>
          </w:p>
        </w:tc>
        <w:tc>
          <w:tcPr>
            <w:tcW w:w="8550" w:type="dxa"/>
            <w:gridSpan w:val="2"/>
          </w:tcPr>
          <w:p w:rsidR="003E0AB9" w:rsidRPr="00CB334D" w:rsidRDefault="003E0AB9" w:rsidP="00FA2533">
            <w:pPr>
              <w:rPr>
                <w:b/>
                <w:sz w:val="20"/>
              </w:rPr>
            </w:pPr>
            <w:r w:rsidRPr="00CB334D">
              <w:rPr>
                <w:sz w:val="20"/>
              </w:rPr>
              <w:t>Probability of Statistics:</w:t>
            </w:r>
            <w:r w:rsidRPr="00CB334D">
              <w:rPr>
                <w:b/>
                <w:sz w:val="20"/>
              </w:rPr>
              <w:t xml:space="preserve"> </w:t>
            </w:r>
            <w:r w:rsidRPr="00CB334D">
              <w:rPr>
                <w:sz w:val="20"/>
              </w:rPr>
              <w:t>Functions of random variables, probability distribution functions, expectation, moments</w:t>
            </w:r>
          </w:p>
          <w:p w:rsidR="003E0AB9" w:rsidRPr="00CB334D" w:rsidRDefault="003E0AB9" w:rsidP="00FA2533">
            <w:pPr>
              <w:rPr>
                <w:sz w:val="20"/>
              </w:rPr>
            </w:pPr>
            <w:r w:rsidRPr="00CB334D">
              <w:rPr>
                <w:sz w:val="20"/>
              </w:rPr>
              <w:t>Statistical hypothesis tests, t-tests for one and two samples, F-test,  χ</w:t>
            </w:r>
            <w:r w:rsidRPr="00CB334D">
              <w:rPr>
                <w:sz w:val="20"/>
                <w:vertAlign w:val="superscript"/>
              </w:rPr>
              <w:t>2</w:t>
            </w:r>
            <w:r w:rsidRPr="00CB334D">
              <w:rPr>
                <w:sz w:val="20"/>
              </w:rPr>
              <w:t>-test Statistical Methods for Data Fitting: Linear, multi-linear, non-linear regression</w:t>
            </w:r>
          </w:p>
        </w:tc>
        <w:tc>
          <w:tcPr>
            <w:tcW w:w="1441" w:type="dxa"/>
            <w:gridSpan w:val="3"/>
          </w:tcPr>
          <w:p w:rsidR="003E0AB9" w:rsidRPr="00CB334D" w:rsidRDefault="004215AE" w:rsidP="00FA2533">
            <w:pPr>
              <w:rPr>
                <w:sz w:val="20"/>
              </w:rPr>
            </w:pPr>
            <w:r w:rsidRPr="00CB334D">
              <w:rPr>
                <w:sz w:val="20"/>
              </w:rPr>
              <w:t>10</w:t>
            </w:r>
          </w:p>
        </w:tc>
      </w:tr>
      <w:tr w:rsidR="003E0AB9" w:rsidRPr="00CB334D" w:rsidTr="00550E10">
        <w:tc>
          <w:tcPr>
            <w:tcW w:w="450" w:type="dxa"/>
          </w:tcPr>
          <w:p w:rsidR="003E0AB9" w:rsidRPr="00CB334D" w:rsidRDefault="003E0AB9" w:rsidP="00FA2533">
            <w:pPr>
              <w:rPr>
                <w:sz w:val="20"/>
              </w:rPr>
            </w:pPr>
            <w:r w:rsidRPr="00CB334D">
              <w:rPr>
                <w:sz w:val="20"/>
              </w:rPr>
              <w:t>4</w:t>
            </w:r>
          </w:p>
        </w:tc>
        <w:tc>
          <w:tcPr>
            <w:tcW w:w="8550" w:type="dxa"/>
            <w:gridSpan w:val="2"/>
          </w:tcPr>
          <w:p w:rsidR="003E0AB9" w:rsidRPr="00CB334D" w:rsidRDefault="003E0AB9" w:rsidP="00FA2533">
            <w:pPr>
              <w:rPr>
                <w:sz w:val="20"/>
              </w:rPr>
            </w:pPr>
            <w:r w:rsidRPr="00CB334D">
              <w:rPr>
                <w:sz w:val="20"/>
              </w:rPr>
              <w:t>Differential Calculus:  Higher order differentiation and Leibnitz Rule for the derivative, Taylor’s and Maclaurin’s theorems,  Maxima/Minima, convexity of functions, Radius of curvature;</w:t>
            </w:r>
          </w:p>
        </w:tc>
        <w:tc>
          <w:tcPr>
            <w:tcW w:w="1441" w:type="dxa"/>
            <w:gridSpan w:val="3"/>
          </w:tcPr>
          <w:p w:rsidR="003E0AB9" w:rsidRPr="00CB334D" w:rsidRDefault="004215AE" w:rsidP="00FA2533">
            <w:pPr>
              <w:rPr>
                <w:sz w:val="20"/>
              </w:rPr>
            </w:pPr>
            <w:r w:rsidRPr="00CB334D">
              <w:rPr>
                <w:sz w:val="20"/>
              </w:rPr>
              <w:t>10</w:t>
            </w:r>
          </w:p>
        </w:tc>
      </w:tr>
      <w:tr w:rsidR="003E0AB9" w:rsidRPr="00CB334D" w:rsidTr="00550E10">
        <w:tc>
          <w:tcPr>
            <w:tcW w:w="450" w:type="dxa"/>
          </w:tcPr>
          <w:p w:rsidR="003E0AB9" w:rsidRPr="00CB334D" w:rsidRDefault="003E0AB9" w:rsidP="00FA2533">
            <w:pPr>
              <w:rPr>
                <w:sz w:val="20"/>
              </w:rPr>
            </w:pPr>
            <w:r w:rsidRPr="00CB334D">
              <w:rPr>
                <w:sz w:val="20"/>
              </w:rPr>
              <w:t>5</w:t>
            </w:r>
          </w:p>
        </w:tc>
        <w:tc>
          <w:tcPr>
            <w:tcW w:w="8550" w:type="dxa"/>
            <w:gridSpan w:val="2"/>
          </w:tcPr>
          <w:p w:rsidR="003E0AB9" w:rsidRPr="00CB334D" w:rsidRDefault="003E0AB9" w:rsidP="00FA2533">
            <w:pPr>
              <w:rPr>
                <w:sz w:val="20"/>
              </w:rPr>
            </w:pPr>
            <w:r w:rsidRPr="00CB334D">
              <w:rPr>
                <w:sz w:val="20"/>
              </w:rPr>
              <w:t>Functions of two or more variables, Limit and continuity, Partial differentiation, Total derivatives, Taylor’s theorem for multivariable functions and its application to error calculations, Maxima/Minima, Jacobian.</w:t>
            </w:r>
          </w:p>
        </w:tc>
        <w:tc>
          <w:tcPr>
            <w:tcW w:w="1441" w:type="dxa"/>
            <w:gridSpan w:val="3"/>
          </w:tcPr>
          <w:p w:rsidR="003E0AB9" w:rsidRPr="00CB334D" w:rsidRDefault="004215AE" w:rsidP="00FA2533">
            <w:pPr>
              <w:rPr>
                <w:sz w:val="20"/>
              </w:rPr>
            </w:pPr>
            <w:r w:rsidRPr="00CB334D">
              <w:rPr>
                <w:sz w:val="20"/>
              </w:rPr>
              <w:t>10</w:t>
            </w:r>
          </w:p>
        </w:tc>
      </w:tr>
      <w:tr w:rsidR="003E0AB9" w:rsidRPr="00CB334D" w:rsidTr="00550E10">
        <w:tc>
          <w:tcPr>
            <w:tcW w:w="450" w:type="dxa"/>
          </w:tcPr>
          <w:p w:rsidR="003E0AB9" w:rsidRPr="00CB334D" w:rsidRDefault="003E0AB9" w:rsidP="00FA2533">
            <w:pPr>
              <w:rPr>
                <w:sz w:val="20"/>
              </w:rPr>
            </w:pPr>
            <w:r w:rsidRPr="00CB334D">
              <w:rPr>
                <w:sz w:val="20"/>
              </w:rPr>
              <w:t>6</w:t>
            </w:r>
          </w:p>
        </w:tc>
        <w:tc>
          <w:tcPr>
            <w:tcW w:w="8550" w:type="dxa"/>
            <w:gridSpan w:val="2"/>
          </w:tcPr>
          <w:p w:rsidR="003E0AB9" w:rsidRPr="00CB334D" w:rsidRDefault="003E0AB9" w:rsidP="00FA2533">
            <w:pPr>
              <w:rPr>
                <w:sz w:val="20"/>
              </w:rPr>
            </w:pPr>
            <w:r w:rsidRPr="00CB334D">
              <w:rPr>
                <w:sz w:val="20"/>
              </w:rPr>
              <w:t>Integral Calculus: Beta and Gamma functions, Differentiation under the integral sign, surface integrals, volume integrals</w:t>
            </w:r>
          </w:p>
        </w:tc>
        <w:tc>
          <w:tcPr>
            <w:tcW w:w="1441" w:type="dxa"/>
            <w:gridSpan w:val="3"/>
          </w:tcPr>
          <w:p w:rsidR="003E0AB9" w:rsidRPr="00CB334D" w:rsidRDefault="004215AE" w:rsidP="00FA2533">
            <w:pPr>
              <w:rPr>
                <w:sz w:val="20"/>
              </w:rPr>
            </w:pPr>
            <w:r w:rsidRPr="00CB334D">
              <w:rPr>
                <w:sz w:val="20"/>
              </w:rPr>
              <w:t>10</w:t>
            </w:r>
          </w:p>
        </w:tc>
      </w:tr>
      <w:tr w:rsidR="003E0AB9" w:rsidRPr="00CB334D" w:rsidTr="00550E10">
        <w:tc>
          <w:tcPr>
            <w:tcW w:w="10441" w:type="dxa"/>
            <w:gridSpan w:val="6"/>
          </w:tcPr>
          <w:p w:rsidR="003E0AB9" w:rsidRPr="00CB334D" w:rsidRDefault="003E0AB9" w:rsidP="00CB334D">
            <w:pPr>
              <w:jc w:val="center"/>
              <w:rPr>
                <w:b/>
                <w:sz w:val="20"/>
              </w:rPr>
            </w:pPr>
            <w:r w:rsidRPr="00CB334D">
              <w:rPr>
                <w:b/>
                <w:sz w:val="20"/>
              </w:rPr>
              <w:t>List of Text Books/ Reference Books</w:t>
            </w: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4215AE" w:rsidP="00CB334D">
            <w:pPr>
              <w:autoSpaceDE w:val="0"/>
              <w:autoSpaceDN w:val="0"/>
              <w:adjustRightInd w:val="0"/>
              <w:rPr>
                <w:sz w:val="20"/>
              </w:rPr>
            </w:pPr>
            <w:r w:rsidRPr="00CB334D">
              <w:rPr>
                <w:sz w:val="20"/>
              </w:rPr>
              <w:t>Advanced Engineering Mathematics, Erwin Kreyszig, John-Wiely.</w:t>
            </w:r>
          </w:p>
        </w:tc>
        <w:tc>
          <w:tcPr>
            <w:tcW w:w="1441" w:type="dxa"/>
            <w:gridSpan w:val="3"/>
          </w:tcPr>
          <w:p w:rsidR="003E0AB9" w:rsidRPr="00CB334D" w:rsidRDefault="003E0AB9" w:rsidP="00FA2533">
            <w:pPr>
              <w:rPr>
                <w:sz w:val="20"/>
              </w:rPr>
            </w:pP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4215AE" w:rsidP="00FA2533">
            <w:pPr>
              <w:rPr>
                <w:sz w:val="20"/>
              </w:rPr>
            </w:pPr>
            <w:r w:rsidRPr="00CB334D">
              <w:rPr>
                <w:sz w:val="20"/>
              </w:rPr>
              <w:t>Advanced Engineering Mathematics S. R. K. Iyengar, R. K. Jain, Narosa</w:t>
            </w:r>
          </w:p>
        </w:tc>
        <w:tc>
          <w:tcPr>
            <w:tcW w:w="1441" w:type="dxa"/>
            <w:gridSpan w:val="3"/>
          </w:tcPr>
          <w:p w:rsidR="003E0AB9" w:rsidRPr="00CB334D" w:rsidRDefault="003E0AB9" w:rsidP="00FA2533">
            <w:pPr>
              <w:rPr>
                <w:sz w:val="20"/>
              </w:rPr>
            </w:pP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4215AE" w:rsidP="00CB334D">
            <w:pPr>
              <w:autoSpaceDE w:val="0"/>
              <w:autoSpaceDN w:val="0"/>
              <w:adjustRightInd w:val="0"/>
              <w:rPr>
                <w:sz w:val="20"/>
              </w:rPr>
            </w:pPr>
            <w:r w:rsidRPr="00CB334D">
              <w:rPr>
                <w:sz w:val="20"/>
              </w:rPr>
              <w:t>Introductory Methods Of Numerical Analysis, S. S. Sastry, PHI.</w:t>
            </w:r>
          </w:p>
        </w:tc>
        <w:tc>
          <w:tcPr>
            <w:tcW w:w="1441" w:type="dxa"/>
            <w:gridSpan w:val="3"/>
          </w:tcPr>
          <w:p w:rsidR="003E0AB9" w:rsidRPr="00CB334D" w:rsidRDefault="003E0AB9" w:rsidP="00FA2533">
            <w:pPr>
              <w:rPr>
                <w:sz w:val="20"/>
              </w:rPr>
            </w:pPr>
          </w:p>
        </w:tc>
      </w:tr>
      <w:tr w:rsidR="003E0AB9" w:rsidRPr="00CB334D" w:rsidTr="00550E10">
        <w:tc>
          <w:tcPr>
            <w:tcW w:w="450" w:type="dxa"/>
          </w:tcPr>
          <w:p w:rsidR="003E0AB9" w:rsidRPr="00CB334D" w:rsidRDefault="003E0AB9" w:rsidP="00FA2533">
            <w:pPr>
              <w:rPr>
                <w:sz w:val="20"/>
              </w:rPr>
            </w:pPr>
          </w:p>
        </w:tc>
        <w:tc>
          <w:tcPr>
            <w:tcW w:w="8550" w:type="dxa"/>
            <w:gridSpan w:val="2"/>
          </w:tcPr>
          <w:p w:rsidR="003E0AB9" w:rsidRPr="00CB334D" w:rsidRDefault="004215AE" w:rsidP="00FA2533">
            <w:pPr>
              <w:rPr>
                <w:sz w:val="20"/>
              </w:rPr>
            </w:pPr>
            <w:r w:rsidRPr="00CB334D">
              <w:rPr>
                <w:sz w:val="20"/>
              </w:rPr>
              <w:t>A First Course in Probability, Sheldon Ross, Pearson Prentice Hall</w:t>
            </w:r>
          </w:p>
        </w:tc>
        <w:tc>
          <w:tcPr>
            <w:tcW w:w="1441" w:type="dxa"/>
            <w:gridSpan w:val="3"/>
          </w:tcPr>
          <w:p w:rsidR="003E0AB9" w:rsidRPr="00CB334D" w:rsidRDefault="003E0AB9" w:rsidP="00FA2533">
            <w:pPr>
              <w:rPr>
                <w:sz w:val="20"/>
              </w:rPr>
            </w:pPr>
          </w:p>
        </w:tc>
      </w:tr>
      <w:tr w:rsidR="004215AE" w:rsidRPr="00CB334D" w:rsidTr="00550E10">
        <w:tc>
          <w:tcPr>
            <w:tcW w:w="450" w:type="dxa"/>
          </w:tcPr>
          <w:p w:rsidR="004215AE" w:rsidRPr="00CB334D" w:rsidRDefault="004215AE" w:rsidP="00FA2533">
            <w:pPr>
              <w:rPr>
                <w:sz w:val="20"/>
              </w:rPr>
            </w:pPr>
          </w:p>
        </w:tc>
        <w:tc>
          <w:tcPr>
            <w:tcW w:w="8550" w:type="dxa"/>
            <w:gridSpan w:val="2"/>
          </w:tcPr>
          <w:p w:rsidR="004215AE" w:rsidRPr="00CB334D" w:rsidRDefault="004215AE" w:rsidP="00FA2533">
            <w:pPr>
              <w:rPr>
                <w:sz w:val="20"/>
              </w:rPr>
            </w:pPr>
            <w:r w:rsidRPr="00CB334D">
              <w:rPr>
                <w:sz w:val="20"/>
              </w:rPr>
              <w:t>Probability and Statistics in Engineering , W.W. Hines, D. C. Montgomery, D.M. Goldsman, John-Wiely</w:t>
            </w:r>
          </w:p>
        </w:tc>
        <w:tc>
          <w:tcPr>
            <w:tcW w:w="1441" w:type="dxa"/>
            <w:gridSpan w:val="3"/>
          </w:tcPr>
          <w:p w:rsidR="004215AE" w:rsidRPr="00CB334D" w:rsidRDefault="004215AE" w:rsidP="00FA2533">
            <w:pPr>
              <w:rPr>
                <w:sz w:val="20"/>
              </w:rPr>
            </w:pPr>
          </w:p>
        </w:tc>
      </w:tr>
      <w:tr w:rsidR="003E0AB9" w:rsidRPr="00CB334D" w:rsidTr="00550E10">
        <w:tc>
          <w:tcPr>
            <w:tcW w:w="10441" w:type="dxa"/>
            <w:gridSpan w:val="6"/>
          </w:tcPr>
          <w:p w:rsidR="003E0AB9" w:rsidRPr="00CB334D" w:rsidRDefault="003E0AB9" w:rsidP="00CB334D">
            <w:pPr>
              <w:jc w:val="center"/>
              <w:rPr>
                <w:b/>
                <w:sz w:val="20"/>
              </w:rPr>
            </w:pPr>
            <w:r w:rsidRPr="00CB334D">
              <w:rPr>
                <w:b/>
                <w:sz w:val="20"/>
              </w:rPr>
              <w:t>Course Outcomes (students will be able to…..)</w:t>
            </w:r>
          </w:p>
        </w:tc>
      </w:tr>
      <w:tr w:rsidR="003E0AB9" w:rsidRPr="00CB334D" w:rsidTr="00550E10">
        <w:tc>
          <w:tcPr>
            <w:tcW w:w="450" w:type="dxa"/>
          </w:tcPr>
          <w:p w:rsidR="003E0AB9" w:rsidRPr="00CB334D" w:rsidRDefault="003E0AB9" w:rsidP="00FA2533">
            <w:pPr>
              <w:rPr>
                <w:sz w:val="20"/>
              </w:rPr>
            </w:pPr>
            <w:r w:rsidRPr="00CB334D">
              <w:rPr>
                <w:sz w:val="20"/>
              </w:rPr>
              <w:t>1</w:t>
            </w:r>
          </w:p>
        </w:tc>
        <w:tc>
          <w:tcPr>
            <w:tcW w:w="8550" w:type="dxa"/>
            <w:gridSpan w:val="2"/>
          </w:tcPr>
          <w:p w:rsidR="003E0AB9" w:rsidRPr="00CB334D" w:rsidRDefault="004215AE" w:rsidP="00FA2533">
            <w:pPr>
              <w:rPr>
                <w:sz w:val="20"/>
              </w:rPr>
            </w:pPr>
            <w:r w:rsidRPr="00CB334D">
              <w:rPr>
                <w:sz w:val="20"/>
              </w:rPr>
              <w:t xml:space="preserve">Students should be able to solve system of linear algebraic equations </w:t>
            </w:r>
          </w:p>
        </w:tc>
        <w:tc>
          <w:tcPr>
            <w:tcW w:w="1441" w:type="dxa"/>
            <w:gridSpan w:val="3"/>
          </w:tcPr>
          <w:p w:rsidR="003E0AB9" w:rsidRPr="00CB334D" w:rsidRDefault="003E0AB9" w:rsidP="00FA2533">
            <w:pPr>
              <w:rPr>
                <w:sz w:val="20"/>
              </w:rPr>
            </w:pPr>
          </w:p>
        </w:tc>
      </w:tr>
      <w:tr w:rsidR="003E0AB9" w:rsidRPr="00CB334D" w:rsidTr="00550E10">
        <w:tc>
          <w:tcPr>
            <w:tcW w:w="450" w:type="dxa"/>
          </w:tcPr>
          <w:p w:rsidR="003E0AB9" w:rsidRPr="00CB334D" w:rsidRDefault="003E0AB9" w:rsidP="00FA2533">
            <w:pPr>
              <w:rPr>
                <w:sz w:val="20"/>
              </w:rPr>
            </w:pPr>
            <w:r w:rsidRPr="00CB334D">
              <w:rPr>
                <w:sz w:val="20"/>
              </w:rPr>
              <w:t>2</w:t>
            </w:r>
          </w:p>
        </w:tc>
        <w:tc>
          <w:tcPr>
            <w:tcW w:w="8550" w:type="dxa"/>
            <w:gridSpan w:val="2"/>
          </w:tcPr>
          <w:p w:rsidR="003E0AB9" w:rsidRPr="00CB334D" w:rsidRDefault="004215AE" w:rsidP="00FA2533">
            <w:pPr>
              <w:rPr>
                <w:sz w:val="20"/>
              </w:rPr>
            </w:pPr>
            <w:r w:rsidRPr="00CB334D">
              <w:rPr>
                <w:sz w:val="20"/>
              </w:rPr>
              <w:t>Students should be able to do numerical integrations of functions.</w:t>
            </w:r>
          </w:p>
        </w:tc>
        <w:tc>
          <w:tcPr>
            <w:tcW w:w="1441" w:type="dxa"/>
            <w:gridSpan w:val="3"/>
          </w:tcPr>
          <w:p w:rsidR="003E0AB9" w:rsidRPr="00CB334D" w:rsidRDefault="003E0AB9" w:rsidP="00FA2533">
            <w:pPr>
              <w:rPr>
                <w:sz w:val="20"/>
              </w:rPr>
            </w:pPr>
          </w:p>
        </w:tc>
      </w:tr>
      <w:tr w:rsidR="003E0AB9" w:rsidRPr="00CB334D" w:rsidTr="00550E10">
        <w:tc>
          <w:tcPr>
            <w:tcW w:w="450" w:type="dxa"/>
          </w:tcPr>
          <w:p w:rsidR="003E0AB9" w:rsidRPr="00CB334D" w:rsidRDefault="003E0AB9" w:rsidP="00FA2533">
            <w:pPr>
              <w:rPr>
                <w:sz w:val="20"/>
              </w:rPr>
            </w:pPr>
            <w:r w:rsidRPr="00CB334D">
              <w:rPr>
                <w:sz w:val="20"/>
              </w:rPr>
              <w:t>3</w:t>
            </w:r>
          </w:p>
        </w:tc>
        <w:tc>
          <w:tcPr>
            <w:tcW w:w="8550" w:type="dxa"/>
            <w:gridSpan w:val="2"/>
          </w:tcPr>
          <w:p w:rsidR="003E0AB9" w:rsidRPr="00CB334D" w:rsidRDefault="004215AE" w:rsidP="00FA2533">
            <w:pPr>
              <w:rPr>
                <w:sz w:val="20"/>
              </w:rPr>
            </w:pPr>
            <w:r w:rsidRPr="00CB334D">
              <w:rPr>
                <w:sz w:val="20"/>
              </w:rPr>
              <w:t>Students should be able to fit relationship between two data sets using linear, non-linear regression.</w:t>
            </w:r>
          </w:p>
        </w:tc>
        <w:tc>
          <w:tcPr>
            <w:tcW w:w="1441" w:type="dxa"/>
            <w:gridSpan w:val="3"/>
          </w:tcPr>
          <w:p w:rsidR="003E0AB9" w:rsidRPr="00CB334D" w:rsidRDefault="003E0AB9" w:rsidP="00FA2533">
            <w:pPr>
              <w:rPr>
                <w:sz w:val="20"/>
              </w:rPr>
            </w:pPr>
          </w:p>
        </w:tc>
      </w:tr>
      <w:tr w:rsidR="003E0AB9" w:rsidRPr="00CB334D" w:rsidTr="00550E10">
        <w:tc>
          <w:tcPr>
            <w:tcW w:w="450" w:type="dxa"/>
          </w:tcPr>
          <w:p w:rsidR="003E0AB9" w:rsidRPr="00CB334D" w:rsidRDefault="003E0AB9" w:rsidP="00FA2533">
            <w:pPr>
              <w:rPr>
                <w:sz w:val="20"/>
              </w:rPr>
            </w:pPr>
            <w:r w:rsidRPr="00CB334D">
              <w:rPr>
                <w:sz w:val="20"/>
              </w:rPr>
              <w:t>4</w:t>
            </w:r>
          </w:p>
        </w:tc>
        <w:tc>
          <w:tcPr>
            <w:tcW w:w="8550" w:type="dxa"/>
            <w:gridSpan w:val="2"/>
          </w:tcPr>
          <w:p w:rsidR="003E0AB9" w:rsidRPr="00CB334D" w:rsidRDefault="004215AE" w:rsidP="00FA2533">
            <w:pPr>
              <w:rPr>
                <w:sz w:val="20"/>
              </w:rPr>
            </w:pPr>
            <w:r w:rsidRPr="00CB334D">
              <w:rPr>
                <w:sz w:val="20"/>
              </w:rPr>
              <w:t>Students should be able to calculate maxima/minima and functions.</w:t>
            </w:r>
          </w:p>
        </w:tc>
        <w:tc>
          <w:tcPr>
            <w:tcW w:w="1441" w:type="dxa"/>
            <w:gridSpan w:val="3"/>
          </w:tcPr>
          <w:p w:rsidR="003E0AB9" w:rsidRPr="00CB334D" w:rsidRDefault="003E0AB9" w:rsidP="00FA2533">
            <w:pPr>
              <w:rPr>
                <w:sz w:val="20"/>
              </w:rPr>
            </w:pPr>
          </w:p>
        </w:tc>
      </w:tr>
    </w:tbl>
    <w:p w:rsidR="003E0AB9" w:rsidRPr="00FA2533" w:rsidRDefault="003E0AB9" w:rsidP="00FA2533">
      <w:pPr>
        <w:rPr>
          <w:sz w:val="20"/>
        </w:rPr>
      </w:pPr>
    </w:p>
    <w:tbl>
      <w:tblPr>
        <w:tblW w:w="10441"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50"/>
        <w:gridCol w:w="2641"/>
        <w:gridCol w:w="5909"/>
        <w:gridCol w:w="501"/>
        <w:gridCol w:w="507"/>
        <w:gridCol w:w="433"/>
      </w:tblGrid>
      <w:tr w:rsidR="00133664" w:rsidRPr="00CB334D" w:rsidTr="00550E10">
        <w:trPr>
          <w:trHeight w:val="255"/>
        </w:trPr>
        <w:tc>
          <w:tcPr>
            <w:tcW w:w="450" w:type="dxa"/>
            <w:vMerge w:val="restart"/>
          </w:tcPr>
          <w:p w:rsidR="00133664" w:rsidRPr="00CB334D" w:rsidRDefault="00133664" w:rsidP="00CB334D">
            <w:pPr>
              <w:rPr>
                <w:sz w:val="20"/>
              </w:rPr>
            </w:pPr>
          </w:p>
        </w:tc>
        <w:tc>
          <w:tcPr>
            <w:tcW w:w="2641" w:type="dxa"/>
            <w:vMerge w:val="restart"/>
          </w:tcPr>
          <w:p w:rsidR="00133664" w:rsidRPr="00CB334D" w:rsidRDefault="00133664" w:rsidP="00CB334D">
            <w:pPr>
              <w:rPr>
                <w:b/>
                <w:sz w:val="20"/>
              </w:rPr>
            </w:pPr>
            <w:r w:rsidRPr="00CB334D">
              <w:rPr>
                <w:b/>
                <w:sz w:val="20"/>
              </w:rPr>
              <w:t xml:space="preserve">Course Code: PYT 1101 </w:t>
            </w:r>
          </w:p>
        </w:tc>
        <w:tc>
          <w:tcPr>
            <w:tcW w:w="5909" w:type="dxa"/>
            <w:vMerge w:val="restart"/>
          </w:tcPr>
          <w:p w:rsidR="00133664" w:rsidRPr="00CB334D" w:rsidRDefault="00607E45" w:rsidP="00CB334D">
            <w:pPr>
              <w:rPr>
                <w:b/>
                <w:sz w:val="20"/>
              </w:rPr>
            </w:pPr>
            <w:r>
              <w:rPr>
                <w:b/>
                <w:sz w:val="20"/>
              </w:rPr>
              <w:t xml:space="preserve">Course Title: Applied Physics </w:t>
            </w:r>
            <w:r w:rsidR="00133664" w:rsidRPr="00CB334D">
              <w:rPr>
                <w:b/>
                <w:sz w:val="20"/>
              </w:rPr>
              <w:t>I</w:t>
            </w:r>
          </w:p>
          <w:p w:rsidR="00133664" w:rsidRPr="00CB334D" w:rsidRDefault="00133664" w:rsidP="00CB334D">
            <w:pPr>
              <w:rPr>
                <w:b/>
                <w:sz w:val="20"/>
              </w:rPr>
            </w:pPr>
          </w:p>
        </w:tc>
        <w:tc>
          <w:tcPr>
            <w:tcW w:w="1441" w:type="dxa"/>
            <w:gridSpan w:val="3"/>
          </w:tcPr>
          <w:p w:rsidR="00133664" w:rsidRPr="00CB334D" w:rsidRDefault="00133664" w:rsidP="00CB334D">
            <w:pPr>
              <w:rPr>
                <w:b/>
                <w:sz w:val="20"/>
              </w:rPr>
            </w:pPr>
            <w:r w:rsidRPr="00CB334D">
              <w:rPr>
                <w:b/>
                <w:sz w:val="20"/>
              </w:rPr>
              <w:t xml:space="preserve">Credits = 4 </w:t>
            </w:r>
          </w:p>
        </w:tc>
      </w:tr>
      <w:tr w:rsidR="00133664" w:rsidRPr="00CB334D" w:rsidTr="00550E10">
        <w:trPr>
          <w:trHeight w:val="255"/>
        </w:trPr>
        <w:tc>
          <w:tcPr>
            <w:tcW w:w="450" w:type="dxa"/>
            <w:vMerge/>
          </w:tcPr>
          <w:p w:rsidR="00133664" w:rsidRPr="00CB334D" w:rsidRDefault="00133664" w:rsidP="00CB334D">
            <w:pPr>
              <w:rPr>
                <w:sz w:val="20"/>
              </w:rPr>
            </w:pPr>
          </w:p>
        </w:tc>
        <w:tc>
          <w:tcPr>
            <w:tcW w:w="2641" w:type="dxa"/>
            <w:vMerge/>
          </w:tcPr>
          <w:p w:rsidR="00133664" w:rsidRPr="00CB334D" w:rsidRDefault="00133664" w:rsidP="00CB334D">
            <w:pPr>
              <w:rPr>
                <w:b/>
                <w:sz w:val="20"/>
              </w:rPr>
            </w:pPr>
          </w:p>
        </w:tc>
        <w:tc>
          <w:tcPr>
            <w:tcW w:w="5909" w:type="dxa"/>
            <w:vMerge/>
          </w:tcPr>
          <w:p w:rsidR="00133664" w:rsidRPr="00CB334D" w:rsidRDefault="00133664" w:rsidP="00CB334D">
            <w:pPr>
              <w:rPr>
                <w:b/>
                <w:sz w:val="20"/>
              </w:rPr>
            </w:pPr>
          </w:p>
        </w:tc>
        <w:tc>
          <w:tcPr>
            <w:tcW w:w="501" w:type="dxa"/>
          </w:tcPr>
          <w:p w:rsidR="00133664" w:rsidRPr="00CB334D" w:rsidRDefault="00133664" w:rsidP="00CB334D">
            <w:pPr>
              <w:rPr>
                <w:b/>
                <w:sz w:val="20"/>
              </w:rPr>
            </w:pPr>
            <w:r w:rsidRPr="00CB334D">
              <w:rPr>
                <w:b/>
                <w:sz w:val="20"/>
              </w:rPr>
              <w:t>L</w:t>
            </w:r>
          </w:p>
        </w:tc>
        <w:tc>
          <w:tcPr>
            <w:tcW w:w="507" w:type="dxa"/>
          </w:tcPr>
          <w:p w:rsidR="00133664" w:rsidRPr="00CB334D" w:rsidRDefault="00133664" w:rsidP="00CB334D">
            <w:pPr>
              <w:rPr>
                <w:b/>
                <w:sz w:val="20"/>
              </w:rPr>
            </w:pPr>
            <w:r w:rsidRPr="00CB334D">
              <w:rPr>
                <w:b/>
                <w:sz w:val="20"/>
              </w:rPr>
              <w:t>T</w:t>
            </w:r>
          </w:p>
        </w:tc>
        <w:tc>
          <w:tcPr>
            <w:tcW w:w="433" w:type="dxa"/>
          </w:tcPr>
          <w:p w:rsidR="00133664" w:rsidRPr="00CB334D" w:rsidRDefault="00133664" w:rsidP="00CB334D">
            <w:pPr>
              <w:rPr>
                <w:b/>
                <w:sz w:val="20"/>
              </w:rPr>
            </w:pPr>
            <w:r w:rsidRPr="00CB334D">
              <w:rPr>
                <w:b/>
                <w:sz w:val="20"/>
              </w:rPr>
              <w:t>P</w:t>
            </w:r>
          </w:p>
        </w:tc>
      </w:tr>
      <w:tr w:rsidR="00133664" w:rsidRPr="00CB334D" w:rsidTr="00550E10">
        <w:trPr>
          <w:trHeight w:val="292"/>
        </w:trPr>
        <w:tc>
          <w:tcPr>
            <w:tcW w:w="450" w:type="dxa"/>
            <w:vMerge/>
          </w:tcPr>
          <w:p w:rsidR="00133664" w:rsidRPr="00CB334D" w:rsidRDefault="00133664" w:rsidP="00CB334D">
            <w:pPr>
              <w:rPr>
                <w:sz w:val="20"/>
              </w:rPr>
            </w:pPr>
          </w:p>
        </w:tc>
        <w:tc>
          <w:tcPr>
            <w:tcW w:w="2641" w:type="dxa"/>
          </w:tcPr>
          <w:p w:rsidR="00133664" w:rsidRPr="00CB334D" w:rsidRDefault="00133664" w:rsidP="00CB334D">
            <w:pPr>
              <w:rPr>
                <w:b/>
                <w:sz w:val="20"/>
              </w:rPr>
            </w:pPr>
            <w:r w:rsidRPr="00CB334D">
              <w:rPr>
                <w:b/>
                <w:sz w:val="20"/>
              </w:rPr>
              <w:t xml:space="preserve">Semester: I </w:t>
            </w:r>
          </w:p>
        </w:tc>
        <w:tc>
          <w:tcPr>
            <w:tcW w:w="5909" w:type="dxa"/>
          </w:tcPr>
          <w:p w:rsidR="00133664" w:rsidRPr="00CB334D" w:rsidRDefault="00133664" w:rsidP="00CB334D">
            <w:pPr>
              <w:rPr>
                <w:b/>
                <w:sz w:val="20"/>
              </w:rPr>
            </w:pPr>
            <w:r w:rsidRPr="00CB334D">
              <w:rPr>
                <w:b/>
                <w:sz w:val="20"/>
              </w:rPr>
              <w:t>Total contact hours: 60</w:t>
            </w:r>
          </w:p>
        </w:tc>
        <w:tc>
          <w:tcPr>
            <w:tcW w:w="501" w:type="dxa"/>
          </w:tcPr>
          <w:p w:rsidR="00133664" w:rsidRPr="00CB334D" w:rsidRDefault="00133664" w:rsidP="00CB334D">
            <w:pPr>
              <w:rPr>
                <w:b/>
                <w:sz w:val="20"/>
              </w:rPr>
            </w:pPr>
            <w:r w:rsidRPr="00CB334D">
              <w:rPr>
                <w:b/>
                <w:sz w:val="20"/>
              </w:rPr>
              <w:t>3</w:t>
            </w:r>
          </w:p>
        </w:tc>
        <w:tc>
          <w:tcPr>
            <w:tcW w:w="507" w:type="dxa"/>
          </w:tcPr>
          <w:p w:rsidR="00133664" w:rsidRPr="00CB334D" w:rsidRDefault="00133664" w:rsidP="00CB334D">
            <w:pPr>
              <w:rPr>
                <w:b/>
                <w:sz w:val="20"/>
              </w:rPr>
            </w:pPr>
            <w:r w:rsidRPr="00CB334D">
              <w:rPr>
                <w:b/>
                <w:sz w:val="20"/>
              </w:rPr>
              <w:t>1</w:t>
            </w:r>
          </w:p>
        </w:tc>
        <w:tc>
          <w:tcPr>
            <w:tcW w:w="433" w:type="dxa"/>
          </w:tcPr>
          <w:p w:rsidR="00133664" w:rsidRPr="00CB334D" w:rsidRDefault="00133664" w:rsidP="00CB334D">
            <w:pPr>
              <w:rPr>
                <w:b/>
                <w:sz w:val="20"/>
              </w:rPr>
            </w:pPr>
            <w:r w:rsidRPr="00CB334D">
              <w:rPr>
                <w:b/>
                <w:sz w:val="20"/>
              </w:rPr>
              <w:t>0</w:t>
            </w:r>
          </w:p>
        </w:tc>
      </w:tr>
      <w:tr w:rsidR="00133664" w:rsidRPr="00CB334D" w:rsidTr="00550E10">
        <w:tc>
          <w:tcPr>
            <w:tcW w:w="10441" w:type="dxa"/>
            <w:gridSpan w:val="6"/>
          </w:tcPr>
          <w:p w:rsidR="00133664" w:rsidRPr="00CB334D" w:rsidRDefault="00133664" w:rsidP="00CB334D">
            <w:pPr>
              <w:jc w:val="center"/>
              <w:rPr>
                <w:b/>
                <w:sz w:val="20"/>
              </w:rPr>
            </w:pPr>
            <w:r w:rsidRPr="00CB334D">
              <w:rPr>
                <w:b/>
                <w:sz w:val="20"/>
              </w:rPr>
              <w:t>List of Prerequisite Courses</w:t>
            </w: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133664" w:rsidP="00DB57FB">
            <w:pPr>
              <w:rPr>
                <w:sz w:val="20"/>
              </w:rPr>
            </w:pPr>
            <w:r w:rsidRPr="00CB334D">
              <w:rPr>
                <w:sz w:val="20"/>
              </w:rPr>
              <w:t>XIIth Standard Physics</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133664" w:rsidP="00CB334D">
            <w:pPr>
              <w:rPr>
                <w:sz w:val="20"/>
              </w:rPr>
            </w:pPr>
          </w:p>
        </w:tc>
        <w:tc>
          <w:tcPr>
            <w:tcW w:w="1441" w:type="dxa"/>
            <w:gridSpan w:val="3"/>
          </w:tcPr>
          <w:p w:rsidR="00133664" w:rsidRPr="00CB334D" w:rsidRDefault="00133664" w:rsidP="00CB334D">
            <w:pPr>
              <w:rPr>
                <w:sz w:val="20"/>
              </w:rPr>
            </w:pPr>
          </w:p>
        </w:tc>
      </w:tr>
      <w:tr w:rsidR="00133664" w:rsidRPr="00CB334D" w:rsidTr="00550E10">
        <w:tc>
          <w:tcPr>
            <w:tcW w:w="10441" w:type="dxa"/>
            <w:gridSpan w:val="6"/>
          </w:tcPr>
          <w:p w:rsidR="00133664" w:rsidRPr="00CB334D" w:rsidRDefault="00133664" w:rsidP="00CB334D">
            <w:pPr>
              <w:jc w:val="center"/>
              <w:rPr>
                <w:b/>
                <w:sz w:val="20"/>
              </w:rPr>
            </w:pPr>
            <w:r w:rsidRPr="00CB334D">
              <w:rPr>
                <w:b/>
                <w:sz w:val="20"/>
              </w:rPr>
              <w:t>List of Courses where this course will be prerequisite</w:t>
            </w: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4575BF" w:rsidP="00133664">
            <w:pPr>
              <w:rPr>
                <w:sz w:val="20"/>
              </w:rPr>
            </w:pPr>
            <w:r>
              <w:rPr>
                <w:sz w:val="20"/>
              </w:rPr>
              <w:t xml:space="preserve">Applied Physics – II, Physics Laboratory, </w:t>
            </w:r>
            <w:r w:rsidR="00E92F16">
              <w:rPr>
                <w:sz w:val="20"/>
              </w:rPr>
              <w:t>Chemical Engineering Thermodynamics</w:t>
            </w:r>
            <w:r w:rsidR="0035309B">
              <w:rPr>
                <w:sz w:val="20"/>
              </w:rPr>
              <w:t>, Momentum and Mass Transfer, Heat Transfer, Material Science and Engineering, Structural Mechanics, etc.</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133664" w:rsidP="00CB334D">
            <w:pPr>
              <w:rPr>
                <w:sz w:val="20"/>
              </w:rPr>
            </w:pPr>
          </w:p>
        </w:tc>
        <w:tc>
          <w:tcPr>
            <w:tcW w:w="1441" w:type="dxa"/>
            <w:gridSpan w:val="3"/>
          </w:tcPr>
          <w:p w:rsidR="00133664" w:rsidRPr="00CB334D" w:rsidRDefault="00133664" w:rsidP="00CB334D">
            <w:pPr>
              <w:rPr>
                <w:sz w:val="20"/>
              </w:rPr>
            </w:pPr>
          </w:p>
        </w:tc>
      </w:tr>
      <w:tr w:rsidR="00133664" w:rsidRPr="00CB334D" w:rsidTr="00550E10">
        <w:tc>
          <w:tcPr>
            <w:tcW w:w="10441" w:type="dxa"/>
            <w:gridSpan w:val="6"/>
          </w:tcPr>
          <w:p w:rsidR="00133664" w:rsidRPr="00CB334D" w:rsidRDefault="00133664" w:rsidP="00CB334D">
            <w:pPr>
              <w:jc w:val="center"/>
              <w:rPr>
                <w:b/>
                <w:sz w:val="20"/>
              </w:rPr>
            </w:pPr>
            <w:r w:rsidRPr="00CB334D">
              <w:rPr>
                <w:b/>
                <w:sz w:val="20"/>
              </w:rPr>
              <w:t>Description of relevance of this course in the B. Chem. Engg. Program</w:t>
            </w:r>
          </w:p>
        </w:tc>
      </w:tr>
      <w:tr w:rsidR="00133664" w:rsidRPr="00CB334D" w:rsidTr="00550E10">
        <w:trPr>
          <w:trHeight w:val="575"/>
        </w:trPr>
        <w:tc>
          <w:tcPr>
            <w:tcW w:w="10441" w:type="dxa"/>
            <w:gridSpan w:val="6"/>
          </w:tcPr>
          <w:p w:rsidR="00133664" w:rsidRPr="00CB334D" w:rsidRDefault="00133664" w:rsidP="00133664">
            <w:pPr>
              <w:rPr>
                <w:sz w:val="20"/>
              </w:rPr>
            </w:pPr>
            <w:r w:rsidRPr="00CB334D">
              <w:rPr>
                <w:sz w:val="20"/>
              </w:rPr>
              <w:t>This is a basic phy</w:t>
            </w:r>
            <w:r w:rsidR="00A07A50" w:rsidRPr="00CB334D">
              <w:rPr>
                <w:sz w:val="20"/>
              </w:rPr>
              <w:t>s</w:t>
            </w:r>
            <w:r w:rsidRPr="00CB334D">
              <w:rPr>
                <w:sz w:val="20"/>
              </w:rPr>
              <w:t>ics course.  This knowledge will be required in almost all subjects later on.  This knowledge is also required for understanding various chemical engineering concepts that will be introduced in courses such as momentum transfer, reaction engineering, separation processes, thermodynamics, heat transfer, etc.</w:t>
            </w: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133664" w:rsidP="00CB334D">
            <w:pPr>
              <w:jc w:val="center"/>
              <w:rPr>
                <w:b/>
                <w:sz w:val="20"/>
              </w:rPr>
            </w:pPr>
            <w:r w:rsidRPr="00CB334D">
              <w:rPr>
                <w:b/>
                <w:sz w:val="20"/>
              </w:rPr>
              <w:t>Course Contents (Topics and subtopics)</w:t>
            </w:r>
          </w:p>
        </w:tc>
        <w:tc>
          <w:tcPr>
            <w:tcW w:w="1441" w:type="dxa"/>
            <w:gridSpan w:val="3"/>
          </w:tcPr>
          <w:p w:rsidR="00133664" w:rsidRPr="00CB334D" w:rsidRDefault="00133664" w:rsidP="00CB334D">
            <w:pPr>
              <w:rPr>
                <w:b/>
                <w:sz w:val="20"/>
              </w:rPr>
            </w:pPr>
            <w:r w:rsidRPr="00CB334D">
              <w:rPr>
                <w:b/>
                <w:sz w:val="20"/>
              </w:rPr>
              <w:t>Reqd. Hours</w:t>
            </w:r>
          </w:p>
        </w:tc>
      </w:tr>
      <w:tr w:rsidR="00133664" w:rsidRPr="00CB334D" w:rsidTr="00550E10">
        <w:tc>
          <w:tcPr>
            <w:tcW w:w="450" w:type="dxa"/>
          </w:tcPr>
          <w:p w:rsidR="00133664" w:rsidRPr="00CB334D" w:rsidRDefault="00133664" w:rsidP="00CB334D">
            <w:pPr>
              <w:rPr>
                <w:sz w:val="20"/>
              </w:rPr>
            </w:pPr>
            <w:r w:rsidRPr="00CB334D">
              <w:rPr>
                <w:sz w:val="20"/>
              </w:rPr>
              <w:t>1</w:t>
            </w:r>
          </w:p>
        </w:tc>
        <w:tc>
          <w:tcPr>
            <w:tcW w:w="8550" w:type="dxa"/>
            <w:gridSpan w:val="2"/>
          </w:tcPr>
          <w:p w:rsidR="00133664" w:rsidRPr="00CB334D" w:rsidRDefault="00133664" w:rsidP="00133664">
            <w:pPr>
              <w:rPr>
                <w:b/>
                <w:sz w:val="20"/>
              </w:rPr>
            </w:pPr>
            <w:r w:rsidRPr="00CB334D">
              <w:rPr>
                <w:b/>
                <w:sz w:val="20"/>
              </w:rPr>
              <w:t>Solid State Physics</w:t>
            </w:r>
          </w:p>
          <w:p w:rsidR="00133664" w:rsidRPr="00CB334D" w:rsidRDefault="00133664" w:rsidP="00133664">
            <w:pPr>
              <w:rPr>
                <w:sz w:val="20"/>
              </w:rPr>
            </w:pPr>
            <w:r w:rsidRPr="00CB334D">
              <w:rPr>
                <w:sz w:val="20"/>
              </w:rPr>
              <w:t>Crystal structure of solids: unit cell, space lattices and Bravais lattice, Miller indices, directions and crystallographic planes, Cubic crystals: SSC, BCC, FCC, Hexagonal crystals: HCP, atomic radius, packing fraction, Bragg’s law of x-ray diffraction, determination of crystal structure using Bragg spectrometer</w:t>
            </w:r>
          </w:p>
          <w:p w:rsidR="00133664" w:rsidRPr="00CB334D" w:rsidRDefault="00133664" w:rsidP="00133664">
            <w:pPr>
              <w:rPr>
                <w:sz w:val="20"/>
              </w:rPr>
            </w:pPr>
            <w:r w:rsidRPr="00CB334D">
              <w:rPr>
                <w:sz w:val="20"/>
              </w:rPr>
              <w:t xml:space="preserve">Semiconductor Physics: Formation of energy bands in solids, concept of Fermi level, classification of solids: conductor, semiconductor and insulator, intrinsic and extrinsic semiconductors, effect of doping, </w:t>
            </w:r>
            <w:r w:rsidRPr="00CB334D">
              <w:rPr>
                <w:sz w:val="20"/>
              </w:rPr>
              <w:lastRenderedPageBreak/>
              <w:t xml:space="preserve">mobility of charge carriers, conductivity, Hall effect. </w:t>
            </w:r>
          </w:p>
        </w:tc>
        <w:tc>
          <w:tcPr>
            <w:tcW w:w="1441" w:type="dxa"/>
            <w:gridSpan w:val="3"/>
          </w:tcPr>
          <w:p w:rsidR="00133664" w:rsidRPr="00CB334D" w:rsidRDefault="001B3C7F" w:rsidP="00CB334D">
            <w:pPr>
              <w:rPr>
                <w:sz w:val="20"/>
              </w:rPr>
            </w:pPr>
            <w:r w:rsidRPr="00CB334D">
              <w:rPr>
                <w:sz w:val="20"/>
              </w:rPr>
              <w:lastRenderedPageBreak/>
              <w:t>15</w:t>
            </w:r>
          </w:p>
        </w:tc>
      </w:tr>
      <w:tr w:rsidR="00133664" w:rsidRPr="00CB334D" w:rsidTr="00550E10">
        <w:tc>
          <w:tcPr>
            <w:tcW w:w="450" w:type="dxa"/>
          </w:tcPr>
          <w:p w:rsidR="00133664" w:rsidRPr="00CB334D" w:rsidRDefault="00133664" w:rsidP="00CB334D">
            <w:pPr>
              <w:rPr>
                <w:sz w:val="20"/>
              </w:rPr>
            </w:pPr>
            <w:r w:rsidRPr="00CB334D">
              <w:rPr>
                <w:sz w:val="20"/>
              </w:rPr>
              <w:lastRenderedPageBreak/>
              <w:t>2</w:t>
            </w:r>
          </w:p>
        </w:tc>
        <w:tc>
          <w:tcPr>
            <w:tcW w:w="8550" w:type="dxa"/>
            <w:gridSpan w:val="2"/>
          </w:tcPr>
          <w:p w:rsidR="00133664" w:rsidRPr="00CB334D" w:rsidRDefault="00133664" w:rsidP="00133664">
            <w:pPr>
              <w:rPr>
                <w:b/>
                <w:sz w:val="20"/>
              </w:rPr>
            </w:pPr>
            <w:r w:rsidRPr="00CB334D">
              <w:rPr>
                <w:b/>
                <w:sz w:val="20"/>
              </w:rPr>
              <w:t>Fluid Mechanics</w:t>
            </w:r>
          </w:p>
          <w:p w:rsidR="00133664" w:rsidRPr="00CB334D" w:rsidRDefault="00133664" w:rsidP="00133664">
            <w:pPr>
              <w:rPr>
                <w:sz w:val="20"/>
              </w:rPr>
            </w:pPr>
            <w:r w:rsidRPr="00CB334D">
              <w:rPr>
                <w:sz w:val="20"/>
              </w:rPr>
              <w:t>Basic concepts of density and pressure in a fluid, ideal and real fluids, Pascal’s law, absolute pressure and pressure gauges, basic concepts of surface tension and buoyancy, fluid flow, equation of continuity, Bernoulli’s equation, streamlined and turbulent flow, concept of viscosity, Newton’s law of viscosity, brief introduction to non-Newtonian behaviour.</w:t>
            </w:r>
          </w:p>
        </w:tc>
        <w:tc>
          <w:tcPr>
            <w:tcW w:w="1441" w:type="dxa"/>
            <w:gridSpan w:val="3"/>
          </w:tcPr>
          <w:p w:rsidR="00133664" w:rsidRPr="00CB334D" w:rsidRDefault="001B3C7F" w:rsidP="00CB334D">
            <w:pPr>
              <w:rPr>
                <w:sz w:val="20"/>
              </w:rPr>
            </w:pPr>
            <w:r w:rsidRPr="00CB334D">
              <w:rPr>
                <w:sz w:val="20"/>
              </w:rPr>
              <w:t>15</w:t>
            </w:r>
          </w:p>
        </w:tc>
      </w:tr>
      <w:tr w:rsidR="00133664" w:rsidRPr="00CB334D" w:rsidTr="00550E10">
        <w:tc>
          <w:tcPr>
            <w:tcW w:w="450" w:type="dxa"/>
          </w:tcPr>
          <w:p w:rsidR="00133664" w:rsidRPr="00CB334D" w:rsidRDefault="00133664" w:rsidP="00CB334D">
            <w:pPr>
              <w:rPr>
                <w:sz w:val="20"/>
              </w:rPr>
            </w:pPr>
            <w:r w:rsidRPr="00CB334D">
              <w:rPr>
                <w:sz w:val="20"/>
              </w:rPr>
              <w:t>3</w:t>
            </w:r>
          </w:p>
        </w:tc>
        <w:tc>
          <w:tcPr>
            <w:tcW w:w="8550" w:type="dxa"/>
            <w:gridSpan w:val="2"/>
          </w:tcPr>
          <w:p w:rsidR="00133664" w:rsidRPr="00CB334D" w:rsidRDefault="00133664" w:rsidP="00133664">
            <w:pPr>
              <w:rPr>
                <w:b/>
                <w:sz w:val="20"/>
              </w:rPr>
            </w:pPr>
            <w:r w:rsidRPr="00CB334D">
              <w:rPr>
                <w:b/>
                <w:sz w:val="20"/>
              </w:rPr>
              <w:t>Optics and Fibre Optics</w:t>
            </w:r>
          </w:p>
          <w:p w:rsidR="00133664" w:rsidRPr="00CB334D" w:rsidRDefault="00133664" w:rsidP="00133664">
            <w:pPr>
              <w:rPr>
                <w:b/>
                <w:sz w:val="20"/>
              </w:rPr>
            </w:pPr>
            <w:r w:rsidRPr="00CB334D">
              <w:rPr>
                <w:sz w:val="20"/>
              </w:rPr>
              <w:t>Diffraction: Introduction to interference and example; concept of diffraction, Fraunhofer and Fresnel diffraction, Fraunhofer diffraction at single slit, double slit, and multiple slits; diffraction grating, characteristics of diffraction grating and its applications.</w:t>
            </w:r>
          </w:p>
          <w:p w:rsidR="00133664" w:rsidRPr="00CB334D" w:rsidRDefault="00133664" w:rsidP="00133664">
            <w:pPr>
              <w:rPr>
                <w:b/>
                <w:sz w:val="20"/>
              </w:rPr>
            </w:pPr>
            <w:r w:rsidRPr="00CB334D">
              <w:rPr>
                <w:sz w:val="20"/>
              </w:rPr>
              <w:t xml:space="preserve"> Polarisation: Introduction, polarisation by reflection, polarisation by double refraction,   scattering of light, circular and elliptical polarisation, optical activity.</w:t>
            </w:r>
          </w:p>
          <w:p w:rsidR="00133664" w:rsidRPr="00CB334D" w:rsidRDefault="00133664" w:rsidP="00133664">
            <w:pPr>
              <w:rPr>
                <w:sz w:val="20"/>
              </w:rPr>
            </w:pPr>
            <w:r w:rsidRPr="00CB334D">
              <w:rPr>
                <w:sz w:val="20"/>
              </w:rPr>
              <w:t xml:space="preserve">Fibre Optics: Introduction, optical fibre as a dielectric wave guide: total internal reflection, numerical aperture and various fibre parameters, losses associated with optical fibres, step and graded index fibres, </w:t>
            </w:r>
            <w:r w:rsidR="00E901B2" w:rsidRPr="00CB334D">
              <w:rPr>
                <w:sz w:val="20"/>
              </w:rPr>
              <w:t>applicatio</w:t>
            </w:r>
            <w:r w:rsidRPr="00CB334D">
              <w:rPr>
                <w:sz w:val="20"/>
              </w:rPr>
              <w:t>n of optical fibres.</w:t>
            </w:r>
          </w:p>
        </w:tc>
        <w:tc>
          <w:tcPr>
            <w:tcW w:w="1441" w:type="dxa"/>
            <w:gridSpan w:val="3"/>
          </w:tcPr>
          <w:p w:rsidR="00133664" w:rsidRPr="00CB334D" w:rsidRDefault="001B3C7F" w:rsidP="00CB334D">
            <w:pPr>
              <w:rPr>
                <w:sz w:val="20"/>
              </w:rPr>
            </w:pPr>
            <w:r w:rsidRPr="00CB334D">
              <w:rPr>
                <w:sz w:val="20"/>
              </w:rPr>
              <w:t>10</w:t>
            </w:r>
          </w:p>
        </w:tc>
      </w:tr>
      <w:tr w:rsidR="00133664" w:rsidRPr="00CB334D" w:rsidTr="00550E10">
        <w:tc>
          <w:tcPr>
            <w:tcW w:w="450" w:type="dxa"/>
          </w:tcPr>
          <w:p w:rsidR="00133664" w:rsidRPr="00CB334D" w:rsidRDefault="00133664" w:rsidP="00CB334D">
            <w:pPr>
              <w:rPr>
                <w:sz w:val="20"/>
              </w:rPr>
            </w:pPr>
            <w:r w:rsidRPr="00CB334D">
              <w:rPr>
                <w:sz w:val="20"/>
              </w:rPr>
              <w:t>4</w:t>
            </w:r>
          </w:p>
        </w:tc>
        <w:tc>
          <w:tcPr>
            <w:tcW w:w="8550" w:type="dxa"/>
            <w:gridSpan w:val="2"/>
          </w:tcPr>
          <w:p w:rsidR="00133664" w:rsidRPr="00CB334D" w:rsidRDefault="00133664" w:rsidP="00133664">
            <w:pPr>
              <w:rPr>
                <w:sz w:val="20"/>
              </w:rPr>
            </w:pPr>
            <w:r w:rsidRPr="00CB334D">
              <w:rPr>
                <w:b/>
                <w:sz w:val="20"/>
              </w:rPr>
              <w:t>Lasers</w:t>
            </w:r>
          </w:p>
          <w:p w:rsidR="00133664" w:rsidRPr="00CB334D" w:rsidRDefault="00133664" w:rsidP="00133664">
            <w:pPr>
              <w:rPr>
                <w:sz w:val="20"/>
              </w:rPr>
            </w:pPr>
            <w:r w:rsidRPr="00CB334D">
              <w:rPr>
                <w:sz w:val="20"/>
              </w:rPr>
              <w:t>Introduction to interaction of radiation with matter, principles and working of laser: population inversion, pumping, various modes, threshold population inversion, types of laser: solid state, semiconductor, gas; application of lasers.</w:t>
            </w:r>
          </w:p>
        </w:tc>
        <w:tc>
          <w:tcPr>
            <w:tcW w:w="1441" w:type="dxa"/>
            <w:gridSpan w:val="3"/>
          </w:tcPr>
          <w:p w:rsidR="00133664" w:rsidRPr="00CB334D" w:rsidRDefault="001B3C7F" w:rsidP="00CB334D">
            <w:pPr>
              <w:rPr>
                <w:sz w:val="20"/>
              </w:rPr>
            </w:pPr>
            <w:r w:rsidRPr="00CB334D">
              <w:rPr>
                <w:sz w:val="20"/>
              </w:rPr>
              <w:t>10</w:t>
            </w:r>
          </w:p>
        </w:tc>
      </w:tr>
      <w:tr w:rsidR="00133664" w:rsidRPr="00CB334D" w:rsidTr="00550E10">
        <w:tc>
          <w:tcPr>
            <w:tcW w:w="450" w:type="dxa"/>
          </w:tcPr>
          <w:p w:rsidR="00133664" w:rsidRPr="00CB334D" w:rsidRDefault="00133664" w:rsidP="00CB334D">
            <w:pPr>
              <w:rPr>
                <w:sz w:val="20"/>
              </w:rPr>
            </w:pPr>
            <w:r w:rsidRPr="00CB334D">
              <w:rPr>
                <w:sz w:val="20"/>
              </w:rPr>
              <w:t>5</w:t>
            </w:r>
          </w:p>
        </w:tc>
        <w:tc>
          <w:tcPr>
            <w:tcW w:w="8550" w:type="dxa"/>
            <w:gridSpan w:val="2"/>
          </w:tcPr>
          <w:p w:rsidR="00133664" w:rsidRPr="00CB334D" w:rsidRDefault="00133664" w:rsidP="00133664">
            <w:pPr>
              <w:rPr>
                <w:b/>
                <w:sz w:val="20"/>
              </w:rPr>
            </w:pPr>
            <w:r w:rsidRPr="00CB334D">
              <w:rPr>
                <w:b/>
                <w:sz w:val="20"/>
              </w:rPr>
              <w:t>Ultrasound</w:t>
            </w:r>
          </w:p>
          <w:p w:rsidR="00133664" w:rsidRPr="00CB334D" w:rsidRDefault="00133664" w:rsidP="00133664">
            <w:pPr>
              <w:rPr>
                <w:sz w:val="20"/>
              </w:rPr>
            </w:pPr>
            <w:r w:rsidRPr="00CB334D">
              <w:rPr>
                <w:sz w:val="20"/>
              </w:rPr>
              <w:t>Generation of ultrasound: mechanical, electromechanical transducers; propagation of ultrasound, attenuation, velocity of ultrasound and parameters affecting it, measurement of velocity, cavitation, applications of ultrasound.</w:t>
            </w:r>
          </w:p>
        </w:tc>
        <w:tc>
          <w:tcPr>
            <w:tcW w:w="1441" w:type="dxa"/>
            <w:gridSpan w:val="3"/>
          </w:tcPr>
          <w:p w:rsidR="00133664" w:rsidRPr="00CB334D" w:rsidRDefault="001B3C7F" w:rsidP="00CB334D">
            <w:pPr>
              <w:rPr>
                <w:sz w:val="20"/>
              </w:rPr>
            </w:pPr>
            <w:r w:rsidRPr="00CB334D">
              <w:rPr>
                <w:sz w:val="20"/>
              </w:rPr>
              <w:t>10</w:t>
            </w:r>
          </w:p>
        </w:tc>
      </w:tr>
      <w:tr w:rsidR="00133664" w:rsidRPr="00CB334D" w:rsidTr="00550E10">
        <w:tc>
          <w:tcPr>
            <w:tcW w:w="10441" w:type="dxa"/>
            <w:gridSpan w:val="6"/>
          </w:tcPr>
          <w:p w:rsidR="00133664" w:rsidRPr="00CB334D" w:rsidRDefault="00133664" w:rsidP="00CB334D">
            <w:pPr>
              <w:jc w:val="center"/>
              <w:rPr>
                <w:b/>
                <w:sz w:val="20"/>
              </w:rPr>
            </w:pPr>
            <w:r w:rsidRPr="00CB334D">
              <w:rPr>
                <w:b/>
                <w:sz w:val="20"/>
              </w:rPr>
              <w:t>List of Text Books/ Reference Books</w:t>
            </w: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A75EE8" w:rsidP="00CB334D">
            <w:pPr>
              <w:autoSpaceDE w:val="0"/>
              <w:autoSpaceDN w:val="0"/>
              <w:adjustRightInd w:val="0"/>
              <w:rPr>
                <w:sz w:val="20"/>
              </w:rPr>
            </w:pPr>
            <w:r w:rsidRPr="00CB334D">
              <w:rPr>
                <w:sz w:val="20"/>
              </w:rPr>
              <w:t>Physics:Vols. I and II – D. Halliday and R. Resnick, Wiley Eastern.</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A75EE8" w:rsidP="00CB334D">
            <w:pPr>
              <w:rPr>
                <w:sz w:val="20"/>
              </w:rPr>
            </w:pPr>
            <w:r w:rsidRPr="00CB334D">
              <w:rPr>
                <w:sz w:val="20"/>
              </w:rPr>
              <w:t>Lectures on Physics: Vols. I, II and III – R. P. Feynman, R. B. Leighton and M. Sands, Narosa.</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A75EE8" w:rsidP="00CB334D">
            <w:pPr>
              <w:autoSpaceDE w:val="0"/>
              <w:autoSpaceDN w:val="0"/>
              <w:adjustRightInd w:val="0"/>
              <w:rPr>
                <w:sz w:val="20"/>
              </w:rPr>
            </w:pPr>
            <w:r w:rsidRPr="00CB334D">
              <w:rPr>
                <w:sz w:val="20"/>
              </w:rPr>
              <w:t>Concepts of Modern Physics – A. Beiser, McGraw-Hill.</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A75EE8" w:rsidP="00CB334D">
            <w:pPr>
              <w:rPr>
                <w:sz w:val="20"/>
              </w:rPr>
            </w:pPr>
            <w:r w:rsidRPr="00CB334D">
              <w:rPr>
                <w:sz w:val="20"/>
              </w:rPr>
              <w:t xml:space="preserve">Introduction to Modern Optics – G. R. Fowles , </w:t>
            </w:r>
            <w:smartTag w:uri="urn:schemas-microsoft-com:office:smarttags" w:element="place">
              <w:smartTag w:uri="urn:schemas-microsoft-com:office:smarttags" w:element="City">
                <w:r w:rsidRPr="00CB334D">
                  <w:rPr>
                    <w:sz w:val="20"/>
                  </w:rPr>
                  <w:t>Dover</w:t>
                </w:r>
              </w:smartTag>
            </w:smartTag>
            <w:r w:rsidRPr="00CB334D">
              <w:rPr>
                <w:sz w:val="20"/>
              </w:rPr>
              <w:t xml:space="preserve"> Publications.</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33664" w:rsidP="00CB334D">
            <w:pPr>
              <w:rPr>
                <w:sz w:val="20"/>
              </w:rPr>
            </w:pPr>
          </w:p>
        </w:tc>
        <w:tc>
          <w:tcPr>
            <w:tcW w:w="8550" w:type="dxa"/>
            <w:gridSpan w:val="2"/>
          </w:tcPr>
          <w:p w:rsidR="00133664" w:rsidRPr="00CB334D" w:rsidRDefault="00A75EE8" w:rsidP="00CB334D">
            <w:pPr>
              <w:rPr>
                <w:sz w:val="20"/>
              </w:rPr>
            </w:pPr>
            <w:r w:rsidRPr="00CB334D">
              <w:rPr>
                <w:sz w:val="20"/>
              </w:rPr>
              <w:t>A Course of Experiments with LASERs – R. S. Sirohi, Wiley Eastern.</w:t>
            </w:r>
          </w:p>
        </w:tc>
        <w:tc>
          <w:tcPr>
            <w:tcW w:w="1441" w:type="dxa"/>
            <w:gridSpan w:val="3"/>
          </w:tcPr>
          <w:p w:rsidR="00133664" w:rsidRPr="00CB334D" w:rsidRDefault="00133664" w:rsidP="00CB334D">
            <w:pPr>
              <w:rPr>
                <w:sz w:val="20"/>
              </w:rPr>
            </w:pPr>
          </w:p>
        </w:tc>
      </w:tr>
      <w:tr w:rsidR="00A75EE8" w:rsidRPr="00CB334D" w:rsidTr="00550E10">
        <w:tc>
          <w:tcPr>
            <w:tcW w:w="450" w:type="dxa"/>
          </w:tcPr>
          <w:p w:rsidR="00A75EE8" w:rsidRPr="00CB334D" w:rsidRDefault="00A75EE8" w:rsidP="00CB334D">
            <w:pPr>
              <w:rPr>
                <w:sz w:val="20"/>
              </w:rPr>
            </w:pPr>
          </w:p>
        </w:tc>
        <w:tc>
          <w:tcPr>
            <w:tcW w:w="8550" w:type="dxa"/>
            <w:gridSpan w:val="2"/>
          </w:tcPr>
          <w:p w:rsidR="00A75EE8" w:rsidRPr="00CB334D" w:rsidRDefault="00A75EE8" w:rsidP="00CB334D">
            <w:pPr>
              <w:rPr>
                <w:sz w:val="20"/>
              </w:rPr>
            </w:pPr>
            <w:r w:rsidRPr="00CB334D">
              <w:rPr>
                <w:sz w:val="20"/>
              </w:rPr>
              <w:t>Optical Fibre Communication – G. Keiser, McGraw-Hill.</w:t>
            </w:r>
          </w:p>
        </w:tc>
        <w:tc>
          <w:tcPr>
            <w:tcW w:w="1441" w:type="dxa"/>
            <w:gridSpan w:val="3"/>
          </w:tcPr>
          <w:p w:rsidR="00A75EE8" w:rsidRPr="00CB334D" w:rsidRDefault="00A75EE8" w:rsidP="00CB334D">
            <w:pPr>
              <w:rPr>
                <w:sz w:val="20"/>
              </w:rPr>
            </w:pPr>
          </w:p>
        </w:tc>
      </w:tr>
      <w:tr w:rsidR="00A75EE8" w:rsidRPr="00CB334D" w:rsidTr="00550E10">
        <w:tc>
          <w:tcPr>
            <w:tcW w:w="450" w:type="dxa"/>
          </w:tcPr>
          <w:p w:rsidR="00A75EE8" w:rsidRPr="00CB334D" w:rsidRDefault="00A75EE8" w:rsidP="00CB334D">
            <w:pPr>
              <w:rPr>
                <w:sz w:val="20"/>
              </w:rPr>
            </w:pPr>
          </w:p>
        </w:tc>
        <w:tc>
          <w:tcPr>
            <w:tcW w:w="8550" w:type="dxa"/>
            <w:gridSpan w:val="2"/>
          </w:tcPr>
          <w:p w:rsidR="00A75EE8" w:rsidRPr="00CB334D" w:rsidRDefault="00A75EE8" w:rsidP="00CB334D">
            <w:pPr>
              <w:rPr>
                <w:sz w:val="20"/>
              </w:rPr>
            </w:pPr>
            <w:r w:rsidRPr="00CB334D">
              <w:rPr>
                <w:sz w:val="20"/>
              </w:rPr>
              <w:t>Optoelectronics – J. Wilson and J. F. B. Hawkes, 2nd ed, Prentice-Hall India.</w:t>
            </w:r>
          </w:p>
        </w:tc>
        <w:tc>
          <w:tcPr>
            <w:tcW w:w="1441" w:type="dxa"/>
            <w:gridSpan w:val="3"/>
          </w:tcPr>
          <w:p w:rsidR="00A75EE8" w:rsidRPr="00CB334D" w:rsidRDefault="00A75EE8" w:rsidP="00CB334D">
            <w:pPr>
              <w:rPr>
                <w:sz w:val="20"/>
              </w:rPr>
            </w:pPr>
          </w:p>
        </w:tc>
      </w:tr>
      <w:tr w:rsidR="00A75EE8" w:rsidRPr="00CB334D" w:rsidTr="00550E10">
        <w:tc>
          <w:tcPr>
            <w:tcW w:w="450" w:type="dxa"/>
          </w:tcPr>
          <w:p w:rsidR="00A75EE8" w:rsidRPr="00CB334D" w:rsidRDefault="00A75EE8" w:rsidP="00CB334D">
            <w:pPr>
              <w:rPr>
                <w:sz w:val="20"/>
              </w:rPr>
            </w:pPr>
          </w:p>
        </w:tc>
        <w:tc>
          <w:tcPr>
            <w:tcW w:w="8550" w:type="dxa"/>
            <w:gridSpan w:val="2"/>
          </w:tcPr>
          <w:p w:rsidR="00A75EE8" w:rsidRPr="00CB334D" w:rsidRDefault="00A75EE8" w:rsidP="00CB334D">
            <w:pPr>
              <w:rPr>
                <w:sz w:val="20"/>
              </w:rPr>
            </w:pPr>
            <w:r w:rsidRPr="00CB334D">
              <w:rPr>
                <w:sz w:val="20"/>
              </w:rPr>
              <w:t>Ultrasonics: Methods and Applications – J. Blitz, Butterworth.</w:t>
            </w:r>
          </w:p>
        </w:tc>
        <w:tc>
          <w:tcPr>
            <w:tcW w:w="1441" w:type="dxa"/>
            <w:gridSpan w:val="3"/>
          </w:tcPr>
          <w:p w:rsidR="00A75EE8" w:rsidRPr="00CB334D" w:rsidRDefault="00A75EE8" w:rsidP="00CB334D">
            <w:pPr>
              <w:rPr>
                <w:sz w:val="20"/>
              </w:rPr>
            </w:pPr>
          </w:p>
        </w:tc>
      </w:tr>
      <w:tr w:rsidR="00A75EE8" w:rsidRPr="00CB334D" w:rsidTr="00550E10">
        <w:tc>
          <w:tcPr>
            <w:tcW w:w="450" w:type="dxa"/>
          </w:tcPr>
          <w:p w:rsidR="00A75EE8" w:rsidRPr="00CB334D" w:rsidRDefault="00A75EE8" w:rsidP="00CB334D">
            <w:pPr>
              <w:rPr>
                <w:sz w:val="20"/>
              </w:rPr>
            </w:pPr>
          </w:p>
        </w:tc>
        <w:tc>
          <w:tcPr>
            <w:tcW w:w="8550" w:type="dxa"/>
            <w:gridSpan w:val="2"/>
          </w:tcPr>
          <w:p w:rsidR="00A75EE8" w:rsidRPr="00CB334D" w:rsidRDefault="00A75EE8" w:rsidP="00CB334D">
            <w:pPr>
              <w:rPr>
                <w:sz w:val="20"/>
              </w:rPr>
            </w:pPr>
            <w:r w:rsidRPr="00CB334D">
              <w:rPr>
                <w:sz w:val="20"/>
              </w:rPr>
              <w:t>Applied Sonochemistry – T. J. Mason and J. P. Lorimer, Wiley VCH.</w:t>
            </w:r>
          </w:p>
        </w:tc>
        <w:tc>
          <w:tcPr>
            <w:tcW w:w="1441" w:type="dxa"/>
            <w:gridSpan w:val="3"/>
          </w:tcPr>
          <w:p w:rsidR="00A75EE8" w:rsidRPr="00CB334D" w:rsidRDefault="00A75EE8" w:rsidP="00CB334D">
            <w:pPr>
              <w:rPr>
                <w:sz w:val="20"/>
              </w:rPr>
            </w:pPr>
          </w:p>
        </w:tc>
      </w:tr>
      <w:tr w:rsidR="00133664" w:rsidRPr="00CB334D" w:rsidTr="00550E10">
        <w:tc>
          <w:tcPr>
            <w:tcW w:w="10441" w:type="dxa"/>
            <w:gridSpan w:val="6"/>
          </w:tcPr>
          <w:p w:rsidR="00133664" w:rsidRPr="00CB334D" w:rsidRDefault="00133664" w:rsidP="00CB334D">
            <w:pPr>
              <w:jc w:val="center"/>
              <w:rPr>
                <w:b/>
                <w:sz w:val="20"/>
              </w:rPr>
            </w:pPr>
            <w:r w:rsidRPr="00CB334D">
              <w:rPr>
                <w:b/>
                <w:sz w:val="20"/>
              </w:rPr>
              <w:t>Course Outcomes (students will be able to…..)</w:t>
            </w:r>
          </w:p>
        </w:tc>
      </w:tr>
      <w:tr w:rsidR="00A75EE8" w:rsidRPr="00CB334D" w:rsidTr="00550E10">
        <w:tc>
          <w:tcPr>
            <w:tcW w:w="450" w:type="dxa"/>
          </w:tcPr>
          <w:p w:rsidR="00A75EE8" w:rsidRPr="00CB334D" w:rsidRDefault="001B3C7F" w:rsidP="00CB334D">
            <w:pPr>
              <w:rPr>
                <w:sz w:val="20"/>
              </w:rPr>
            </w:pPr>
            <w:r w:rsidRPr="00CB334D">
              <w:rPr>
                <w:sz w:val="20"/>
              </w:rPr>
              <w:t>1</w:t>
            </w:r>
          </w:p>
        </w:tc>
        <w:tc>
          <w:tcPr>
            <w:tcW w:w="8550" w:type="dxa"/>
            <w:gridSpan w:val="2"/>
          </w:tcPr>
          <w:p w:rsidR="00A75EE8" w:rsidRPr="00CB334D" w:rsidRDefault="001B3C7F" w:rsidP="00A75EE8">
            <w:pPr>
              <w:rPr>
                <w:sz w:val="20"/>
              </w:rPr>
            </w:pPr>
            <w:r w:rsidRPr="00CB334D">
              <w:rPr>
                <w:sz w:val="20"/>
              </w:rPr>
              <w:t>Students will be able to state Bragg’s Law</w:t>
            </w:r>
          </w:p>
        </w:tc>
        <w:tc>
          <w:tcPr>
            <w:tcW w:w="1441" w:type="dxa"/>
            <w:gridSpan w:val="3"/>
          </w:tcPr>
          <w:p w:rsidR="00A75EE8" w:rsidRPr="00CB334D" w:rsidRDefault="00A75EE8" w:rsidP="00CB334D">
            <w:pPr>
              <w:rPr>
                <w:sz w:val="20"/>
              </w:rPr>
            </w:pPr>
          </w:p>
        </w:tc>
      </w:tr>
      <w:tr w:rsidR="00A75EE8" w:rsidRPr="00CB334D" w:rsidTr="00550E10">
        <w:tc>
          <w:tcPr>
            <w:tcW w:w="450" w:type="dxa"/>
          </w:tcPr>
          <w:p w:rsidR="00A75EE8" w:rsidRPr="00CB334D" w:rsidRDefault="001B3C7F" w:rsidP="00CB334D">
            <w:pPr>
              <w:rPr>
                <w:sz w:val="20"/>
              </w:rPr>
            </w:pPr>
            <w:r w:rsidRPr="00CB334D">
              <w:rPr>
                <w:sz w:val="20"/>
              </w:rPr>
              <w:t>2</w:t>
            </w:r>
          </w:p>
        </w:tc>
        <w:tc>
          <w:tcPr>
            <w:tcW w:w="8550" w:type="dxa"/>
            <w:gridSpan w:val="2"/>
          </w:tcPr>
          <w:p w:rsidR="00A75EE8" w:rsidRPr="00CB334D" w:rsidRDefault="001B3C7F" w:rsidP="00A75EE8">
            <w:pPr>
              <w:rPr>
                <w:sz w:val="20"/>
              </w:rPr>
            </w:pPr>
            <w:r w:rsidRPr="00CB334D">
              <w:rPr>
                <w:sz w:val="20"/>
              </w:rPr>
              <w:t>Student will be able to apply Bernoulli equation in simple pipe flows</w:t>
            </w:r>
          </w:p>
        </w:tc>
        <w:tc>
          <w:tcPr>
            <w:tcW w:w="1441" w:type="dxa"/>
            <w:gridSpan w:val="3"/>
          </w:tcPr>
          <w:p w:rsidR="00A75EE8" w:rsidRPr="00CB334D" w:rsidRDefault="00A75EE8" w:rsidP="00CB334D">
            <w:pPr>
              <w:rPr>
                <w:sz w:val="20"/>
              </w:rPr>
            </w:pPr>
          </w:p>
        </w:tc>
      </w:tr>
      <w:tr w:rsidR="00133664" w:rsidRPr="00CB334D" w:rsidTr="00550E10">
        <w:tc>
          <w:tcPr>
            <w:tcW w:w="450" w:type="dxa"/>
          </w:tcPr>
          <w:p w:rsidR="00133664" w:rsidRPr="00CB334D" w:rsidRDefault="001B3C7F" w:rsidP="00CB334D">
            <w:pPr>
              <w:rPr>
                <w:sz w:val="20"/>
              </w:rPr>
            </w:pPr>
            <w:r w:rsidRPr="00CB334D">
              <w:rPr>
                <w:sz w:val="20"/>
              </w:rPr>
              <w:t>3</w:t>
            </w:r>
          </w:p>
        </w:tc>
        <w:tc>
          <w:tcPr>
            <w:tcW w:w="8550" w:type="dxa"/>
            <w:gridSpan w:val="2"/>
          </w:tcPr>
          <w:p w:rsidR="00133664" w:rsidRPr="00CB334D" w:rsidRDefault="00A75EE8" w:rsidP="00A75EE8">
            <w:pPr>
              <w:rPr>
                <w:sz w:val="20"/>
              </w:rPr>
            </w:pPr>
            <w:r w:rsidRPr="00CB334D">
              <w:rPr>
                <w:sz w:val="20"/>
              </w:rPr>
              <w:t>Students will be introduced to the principles of lasers, types of lasers and applications.</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B3C7F" w:rsidP="00CB334D">
            <w:pPr>
              <w:rPr>
                <w:sz w:val="20"/>
              </w:rPr>
            </w:pPr>
            <w:r w:rsidRPr="00CB334D">
              <w:rPr>
                <w:sz w:val="20"/>
              </w:rPr>
              <w:t>4</w:t>
            </w:r>
          </w:p>
        </w:tc>
        <w:tc>
          <w:tcPr>
            <w:tcW w:w="8550" w:type="dxa"/>
            <w:gridSpan w:val="2"/>
          </w:tcPr>
          <w:p w:rsidR="00133664" w:rsidRPr="00CB334D" w:rsidRDefault="00A75EE8" w:rsidP="00CB334D">
            <w:pPr>
              <w:rPr>
                <w:sz w:val="20"/>
              </w:rPr>
            </w:pPr>
            <w:r w:rsidRPr="00CB334D">
              <w:rPr>
                <w:sz w:val="20"/>
              </w:rPr>
              <w:t>Students should be able to calculate resolving power of instruments.</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B3C7F" w:rsidP="00CB334D">
            <w:pPr>
              <w:rPr>
                <w:sz w:val="20"/>
              </w:rPr>
            </w:pPr>
            <w:r w:rsidRPr="00CB334D">
              <w:rPr>
                <w:sz w:val="20"/>
              </w:rPr>
              <w:t>5</w:t>
            </w:r>
          </w:p>
        </w:tc>
        <w:tc>
          <w:tcPr>
            <w:tcW w:w="8550" w:type="dxa"/>
            <w:gridSpan w:val="2"/>
          </w:tcPr>
          <w:p w:rsidR="00133664" w:rsidRPr="00CB334D" w:rsidRDefault="00A75EE8" w:rsidP="00CB334D">
            <w:pPr>
              <w:rPr>
                <w:sz w:val="20"/>
              </w:rPr>
            </w:pPr>
            <w:r w:rsidRPr="00CB334D">
              <w:rPr>
                <w:sz w:val="20"/>
              </w:rPr>
              <w:t>Students should be able to describe principles of optical fibre communication.</w:t>
            </w:r>
          </w:p>
        </w:tc>
        <w:tc>
          <w:tcPr>
            <w:tcW w:w="1441" w:type="dxa"/>
            <w:gridSpan w:val="3"/>
          </w:tcPr>
          <w:p w:rsidR="00133664" w:rsidRPr="00CB334D" w:rsidRDefault="00133664" w:rsidP="00CB334D">
            <w:pPr>
              <w:rPr>
                <w:sz w:val="20"/>
              </w:rPr>
            </w:pPr>
          </w:p>
        </w:tc>
      </w:tr>
      <w:tr w:rsidR="00133664" w:rsidRPr="00CB334D" w:rsidTr="00550E10">
        <w:tc>
          <w:tcPr>
            <w:tcW w:w="450" w:type="dxa"/>
          </w:tcPr>
          <w:p w:rsidR="00133664" w:rsidRPr="00CB334D" w:rsidRDefault="001B3C7F" w:rsidP="00CB334D">
            <w:pPr>
              <w:rPr>
                <w:sz w:val="20"/>
              </w:rPr>
            </w:pPr>
            <w:r w:rsidRPr="00CB334D">
              <w:rPr>
                <w:sz w:val="20"/>
              </w:rPr>
              <w:t>6</w:t>
            </w:r>
          </w:p>
        </w:tc>
        <w:tc>
          <w:tcPr>
            <w:tcW w:w="8550" w:type="dxa"/>
            <w:gridSpan w:val="2"/>
          </w:tcPr>
          <w:p w:rsidR="00133664" w:rsidRPr="00CB334D" w:rsidRDefault="00A75EE8" w:rsidP="00CB334D">
            <w:pPr>
              <w:rPr>
                <w:sz w:val="20"/>
              </w:rPr>
            </w:pPr>
            <w:r w:rsidRPr="00CB334D">
              <w:rPr>
                <w:sz w:val="20"/>
              </w:rPr>
              <w:t>Application of acaustic cavitation of Chemical Engineering Processes.</w:t>
            </w:r>
          </w:p>
        </w:tc>
        <w:tc>
          <w:tcPr>
            <w:tcW w:w="1441" w:type="dxa"/>
            <w:gridSpan w:val="3"/>
          </w:tcPr>
          <w:p w:rsidR="00133664" w:rsidRPr="00CB334D" w:rsidRDefault="00133664" w:rsidP="00CB334D">
            <w:pPr>
              <w:rPr>
                <w:sz w:val="20"/>
              </w:rPr>
            </w:pPr>
          </w:p>
        </w:tc>
      </w:tr>
    </w:tbl>
    <w:p w:rsidR="00881A96" w:rsidRPr="00FA2533" w:rsidRDefault="00881A96" w:rsidP="00FA2533">
      <w:pPr>
        <w:rPr>
          <w:b/>
          <w:sz w:val="20"/>
        </w:rPr>
      </w:pPr>
    </w:p>
    <w:tbl>
      <w:tblPr>
        <w:tblStyle w:val="TableGrid"/>
        <w:tblW w:w="10441" w:type="dxa"/>
        <w:tblInd w:w="-32" w:type="dxa"/>
        <w:tblCellMar>
          <w:left w:w="58" w:type="dxa"/>
          <w:right w:w="58" w:type="dxa"/>
        </w:tblCellMar>
        <w:tblLook w:val="04A0"/>
      </w:tblPr>
      <w:tblGrid>
        <w:gridCol w:w="450"/>
        <w:gridCol w:w="2641"/>
        <w:gridCol w:w="5909"/>
        <w:gridCol w:w="501"/>
        <w:gridCol w:w="507"/>
        <w:gridCol w:w="433"/>
      </w:tblGrid>
      <w:tr w:rsidR="000D7497" w:rsidRPr="000D7497" w:rsidTr="000D7497">
        <w:trPr>
          <w:trHeight w:val="255"/>
        </w:trPr>
        <w:tc>
          <w:tcPr>
            <w:tcW w:w="450" w:type="dxa"/>
            <w:vMerge w:val="restart"/>
          </w:tcPr>
          <w:p w:rsidR="000D7497" w:rsidRPr="000D7497" w:rsidRDefault="000D7497" w:rsidP="00061B21">
            <w:pPr>
              <w:rPr>
                <w:sz w:val="20"/>
              </w:rPr>
            </w:pPr>
          </w:p>
        </w:tc>
        <w:tc>
          <w:tcPr>
            <w:tcW w:w="2641" w:type="dxa"/>
            <w:vMerge w:val="restart"/>
          </w:tcPr>
          <w:p w:rsidR="000D7497" w:rsidRPr="000D7497" w:rsidRDefault="000D7497" w:rsidP="00061B21">
            <w:pPr>
              <w:rPr>
                <w:b/>
                <w:sz w:val="20"/>
              </w:rPr>
            </w:pPr>
            <w:r w:rsidRPr="000D7497">
              <w:rPr>
                <w:b/>
                <w:sz w:val="20"/>
              </w:rPr>
              <w:t>Course Code:</w:t>
            </w:r>
          </w:p>
        </w:tc>
        <w:tc>
          <w:tcPr>
            <w:tcW w:w="5909" w:type="dxa"/>
            <w:vMerge w:val="restart"/>
          </w:tcPr>
          <w:p w:rsidR="000D7497" w:rsidRPr="000D7497" w:rsidRDefault="000D7497" w:rsidP="00061B21">
            <w:pPr>
              <w:rPr>
                <w:sz w:val="20"/>
              </w:rPr>
            </w:pPr>
            <w:r w:rsidRPr="000D7497">
              <w:rPr>
                <w:b/>
                <w:sz w:val="20"/>
              </w:rPr>
              <w:t>Course Title:</w:t>
            </w:r>
            <w:r w:rsidR="0035309B">
              <w:rPr>
                <w:b/>
                <w:sz w:val="20"/>
              </w:rPr>
              <w:t xml:space="preserve"> </w:t>
            </w:r>
            <w:r w:rsidRPr="000D7497">
              <w:rPr>
                <w:b/>
                <w:sz w:val="20"/>
              </w:rPr>
              <w:t>Engineering Graphics-I</w:t>
            </w:r>
          </w:p>
        </w:tc>
        <w:tc>
          <w:tcPr>
            <w:tcW w:w="1441" w:type="dxa"/>
            <w:gridSpan w:val="3"/>
          </w:tcPr>
          <w:p w:rsidR="000D7497" w:rsidRPr="000D7497" w:rsidRDefault="000D7497" w:rsidP="00061B21">
            <w:pPr>
              <w:rPr>
                <w:b/>
                <w:sz w:val="20"/>
              </w:rPr>
            </w:pPr>
            <w:r w:rsidRPr="000D7497">
              <w:rPr>
                <w:b/>
                <w:sz w:val="20"/>
              </w:rPr>
              <w:t xml:space="preserve">Credits =  </w:t>
            </w:r>
            <w:r w:rsidR="006C159F">
              <w:rPr>
                <w:b/>
                <w:sz w:val="20"/>
              </w:rPr>
              <w:t>4</w:t>
            </w:r>
          </w:p>
        </w:tc>
      </w:tr>
      <w:tr w:rsidR="000D7497" w:rsidRPr="000D7497" w:rsidTr="000D7497">
        <w:trPr>
          <w:trHeight w:val="255"/>
        </w:trPr>
        <w:tc>
          <w:tcPr>
            <w:tcW w:w="450" w:type="dxa"/>
            <w:vMerge/>
          </w:tcPr>
          <w:p w:rsidR="000D7497" w:rsidRPr="000D7497" w:rsidRDefault="000D7497" w:rsidP="00061B21">
            <w:pPr>
              <w:rPr>
                <w:sz w:val="20"/>
              </w:rPr>
            </w:pPr>
          </w:p>
        </w:tc>
        <w:tc>
          <w:tcPr>
            <w:tcW w:w="2641" w:type="dxa"/>
            <w:vMerge/>
          </w:tcPr>
          <w:p w:rsidR="000D7497" w:rsidRPr="000D7497" w:rsidRDefault="000D7497" w:rsidP="00061B21">
            <w:pPr>
              <w:rPr>
                <w:b/>
                <w:sz w:val="20"/>
              </w:rPr>
            </w:pPr>
          </w:p>
        </w:tc>
        <w:tc>
          <w:tcPr>
            <w:tcW w:w="5909" w:type="dxa"/>
            <w:vMerge/>
          </w:tcPr>
          <w:p w:rsidR="000D7497" w:rsidRPr="000D7497" w:rsidRDefault="000D7497" w:rsidP="00061B21">
            <w:pPr>
              <w:rPr>
                <w:b/>
                <w:sz w:val="20"/>
              </w:rPr>
            </w:pPr>
          </w:p>
        </w:tc>
        <w:tc>
          <w:tcPr>
            <w:tcW w:w="501" w:type="dxa"/>
          </w:tcPr>
          <w:p w:rsidR="000D7497" w:rsidRPr="000D7497" w:rsidRDefault="000D7497" w:rsidP="00061B21">
            <w:pPr>
              <w:rPr>
                <w:b/>
                <w:sz w:val="20"/>
              </w:rPr>
            </w:pPr>
            <w:r w:rsidRPr="000D7497">
              <w:rPr>
                <w:b/>
                <w:sz w:val="20"/>
              </w:rPr>
              <w:t>L</w:t>
            </w:r>
          </w:p>
        </w:tc>
        <w:tc>
          <w:tcPr>
            <w:tcW w:w="507" w:type="dxa"/>
          </w:tcPr>
          <w:p w:rsidR="000D7497" w:rsidRPr="000D7497" w:rsidRDefault="000D7497" w:rsidP="00061B21">
            <w:pPr>
              <w:rPr>
                <w:b/>
                <w:sz w:val="20"/>
              </w:rPr>
            </w:pPr>
            <w:r w:rsidRPr="000D7497">
              <w:rPr>
                <w:b/>
                <w:sz w:val="20"/>
              </w:rPr>
              <w:t>T</w:t>
            </w:r>
          </w:p>
        </w:tc>
        <w:tc>
          <w:tcPr>
            <w:tcW w:w="433" w:type="dxa"/>
          </w:tcPr>
          <w:p w:rsidR="000D7497" w:rsidRPr="000D7497" w:rsidRDefault="000D7497" w:rsidP="00061B21">
            <w:pPr>
              <w:rPr>
                <w:b/>
                <w:sz w:val="20"/>
              </w:rPr>
            </w:pPr>
            <w:r w:rsidRPr="000D7497">
              <w:rPr>
                <w:b/>
                <w:sz w:val="20"/>
              </w:rPr>
              <w:t>P</w:t>
            </w:r>
          </w:p>
        </w:tc>
      </w:tr>
      <w:tr w:rsidR="000D7497" w:rsidRPr="000D7497" w:rsidTr="000D7497">
        <w:trPr>
          <w:trHeight w:val="292"/>
        </w:trPr>
        <w:tc>
          <w:tcPr>
            <w:tcW w:w="450" w:type="dxa"/>
            <w:vMerge/>
          </w:tcPr>
          <w:p w:rsidR="000D7497" w:rsidRPr="000D7497" w:rsidRDefault="000D7497" w:rsidP="00061B21">
            <w:pPr>
              <w:rPr>
                <w:sz w:val="20"/>
              </w:rPr>
            </w:pPr>
          </w:p>
        </w:tc>
        <w:tc>
          <w:tcPr>
            <w:tcW w:w="2641" w:type="dxa"/>
          </w:tcPr>
          <w:p w:rsidR="000D7497" w:rsidRPr="000D7497" w:rsidRDefault="000D7497" w:rsidP="00061B21">
            <w:pPr>
              <w:rPr>
                <w:sz w:val="20"/>
              </w:rPr>
            </w:pPr>
            <w:r w:rsidRPr="000D7497">
              <w:rPr>
                <w:b/>
                <w:sz w:val="20"/>
              </w:rPr>
              <w:t>Semester:  I</w:t>
            </w:r>
          </w:p>
        </w:tc>
        <w:tc>
          <w:tcPr>
            <w:tcW w:w="5909" w:type="dxa"/>
          </w:tcPr>
          <w:p w:rsidR="000D7497" w:rsidRPr="000D7497" w:rsidRDefault="000D7497" w:rsidP="00061B21">
            <w:pPr>
              <w:rPr>
                <w:b/>
                <w:sz w:val="20"/>
              </w:rPr>
            </w:pPr>
            <w:r w:rsidRPr="000D7497">
              <w:rPr>
                <w:b/>
                <w:sz w:val="20"/>
              </w:rPr>
              <w:t>Total contact hours:</w:t>
            </w:r>
            <w:r w:rsidR="006C159F">
              <w:rPr>
                <w:b/>
                <w:sz w:val="20"/>
              </w:rPr>
              <w:t xml:space="preserve"> 90</w:t>
            </w:r>
          </w:p>
        </w:tc>
        <w:tc>
          <w:tcPr>
            <w:tcW w:w="501" w:type="dxa"/>
          </w:tcPr>
          <w:p w:rsidR="000D7497" w:rsidRPr="000D7497" w:rsidRDefault="006C159F" w:rsidP="00061B21">
            <w:pPr>
              <w:rPr>
                <w:b/>
                <w:sz w:val="20"/>
              </w:rPr>
            </w:pPr>
            <w:r>
              <w:rPr>
                <w:b/>
                <w:sz w:val="20"/>
              </w:rPr>
              <w:t>0</w:t>
            </w:r>
          </w:p>
        </w:tc>
        <w:tc>
          <w:tcPr>
            <w:tcW w:w="507" w:type="dxa"/>
          </w:tcPr>
          <w:p w:rsidR="000D7497" w:rsidRPr="000D7497" w:rsidRDefault="006C159F" w:rsidP="00061B21">
            <w:pPr>
              <w:rPr>
                <w:b/>
                <w:sz w:val="20"/>
              </w:rPr>
            </w:pPr>
            <w:r>
              <w:rPr>
                <w:b/>
                <w:sz w:val="20"/>
              </w:rPr>
              <w:t>0</w:t>
            </w:r>
          </w:p>
        </w:tc>
        <w:tc>
          <w:tcPr>
            <w:tcW w:w="433" w:type="dxa"/>
          </w:tcPr>
          <w:p w:rsidR="000D7497" w:rsidRPr="000D7497" w:rsidRDefault="000D7497" w:rsidP="00061B21">
            <w:pPr>
              <w:rPr>
                <w:b/>
                <w:sz w:val="20"/>
              </w:rPr>
            </w:pPr>
            <w:r w:rsidRPr="000D7497">
              <w:rPr>
                <w:b/>
                <w:sz w:val="20"/>
              </w:rPr>
              <w:t>6</w:t>
            </w:r>
          </w:p>
        </w:tc>
      </w:tr>
      <w:tr w:rsidR="000D7497" w:rsidRPr="000D7497" w:rsidTr="000D7497">
        <w:tc>
          <w:tcPr>
            <w:tcW w:w="10441" w:type="dxa"/>
            <w:gridSpan w:val="6"/>
          </w:tcPr>
          <w:p w:rsidR="000D7497" w:rsidRPr="000D7497" w:rsidRDefault="000D7497" w:rsidP="00061B21">
            <w:pPr>
              <w:jc w:val="center"/>
              <w:rPr>
                <w:b/>
                <w:sz w:val="20"/>
              </w:rPr>
            </w:pPr>
            <w:r w:rsidRPr="000D7497">
              <w:rPr>
                <w:b/>
                <w:sz w:val="20"/>
              </w:rPr>
              <w:t>List of Prerequisite Courses</w:t>
            </w:r>
          </w:p>
        </w:tc>
      </w:tr>
      <w:tr w:rsidR="000D7497" w:rsidRPr="000D7497" w:rsidTr="000D7497">
        <w:tc>
          <w:tcPr>
            <w:tcW w:w="450" w:type="dxa"/>
          </w:tcPr>
          <w:p w:rsidR="000D7497" w:rsidRPr="000D7497" w:rsidRDefault="000D7497" w:rsidP="00061B21">
            <w:pPr>
              <w:rPr>
                <w:sz w:val="20"/>
              </w:rPr>
            </w:pPr>
          </w:p>
        </w:tc>
        <w:tc>
          <w:tcPr>
            <w:tcW w:w="8550" w:type="dxa"/>
            <w:gridSpan w:val="2"/>
          </w:tcPr>
          <w:p w:rsidR="000D7497" w:rsidRPr="000D7497" w:rsidRDefault="006C159F" w:rsidP="00923747">
            <w:pPr>
              <w:rPr>
                <w:sz w:val="20"/>
              </w:rPr>
            </w:pPr>
            <w:r>
              <w:rPr>
                <w:sz w:val="20"/>
              </w:rPr>
              <w:t>Basic Geometry</w:t>
            </w:r>
          </w:p>
        </w:tc>
        <w:tc>
          <w:tcPr>
            <w:tcW w:w="1441" w:type="dxa"/>
            <w:gridSpan w:val="3"/>
          </w:tcPr>
          <w:p w:rsidR="000D7497" w:rsidRPr="000D7497" w:rsidRDefault="000D7497" w:rsidP="00061B21">
            <w:pPr>
              <w:rPr>
                <w:sz w:val="20"/>
              </w:rPr>
            </w:pPr>
          </w:p>
        </w:tc>
      </w:tr>
      <w:tr w:rsidR="000D7497" w:rsidRPr="000D7497" w:rsidTr="000D7497">
        <w:tc>
          <w:tcPr>
            <w:tcW w:w="10441" w:type="dxa"/>
            <w:gridSpan w:val="6"/>
          </w:tcPr>
          <w:p w:rsidR="000D7497" w:rsidRPr="000D7497" w:rsidRDefault="000D7497" w:rsidP="00061B21">
            <w:pPr>
              <w:jc w:val="center"/>
              <w:rPr>
                <w:b/>
                <w:sz w:val="20"/>
              </w:rPr>
            </w:pPr>
            <w:r w:rsidRPr="000D7497">
              <w:rPr>
                <w:b/>
                <w:sz w:val="20"/>
              </w:rPr>
              <w:t>List of Courses where this course will be prerequisite</w:t>
            </w:r>
          </w:p>
        </w:tc>
      </w:tr>
      <w:tr w:rsidR="000D7497" w:rsidRPr="000D7497" w:rsidTr="000D7497">
        <w:tc>
          <w:tcPr>
            <w:tcW w:w="450" w:type="dxa"/>
          </w:tcPr>
          <w:p w:rsidR="000D7497" w:rsidRPr="000D7497" w:rsidRDefault="000D7497" w:rsidP="00061B21">
            <w:pPr>
              <w:rPr>
                <w:sz w:val="20"/>
              </w:rPr>
            </w:pPr>
          </w:p>
        </w:tc>
        <w:tc>
          <w:tcPr>
            <w:tcW w:w="8550" w:type="dxa"/>
            <w:gridSpan w:val="2"/>
          </w:tcPr>
          <w:p w:rsidR="000D7497" w:rsidRPr="000D7497" w:rsidRDefault="006C159F" w:rsidP="00061B21">
            <w:pPr>
              <w:rPr>
                <w:sz w:val="20"/>
              </w:rPr>
            </w:pPr>
            <w:r>
              <w:rPr>
                <w:sz w:val="20"/>
              </w:rPr>
              <w:t xml:space="preserve">Engineering Graphics – II, Equipment Design and Drawing-I, Equipment Design and Drawing-II, Home Paper – II, </w:t>
            </w:r>
            <w:r w:rsidR="005B350D">
              <w:rPr>
                <w:sz w:val="20"/>
              </w:rPr>
              <w:t xml:space="preserve">Structural Mechanics, </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p>
        </w:tc>
        <w:tc>
          <w:tcPr>
            <w:tcW w:w="8550" w:type="dxa"/>
            <w:gridSpan w:val="2"/>
          </w:tcPr>
          <w:p w:rsidR="000D7497" w:rsidRPr="000D7497" w:rsidRDefault="000D7497" w:rsidP="00061B21">
            <w:pPr>
              <w:rPr>
                <w:sz w:val="20"/>
              </w:rPr>
            </w:pPr>
          </w:p>
        </w:tc>
        <w:tc>
          <w:tcPr>
            <w:tcW w:w="1441" w:type="dxa"/>
            <w:gridSpan w:val="3"/>
          </w:tcPr>
          <w:p w:rsidR="000D7497" w:rsidRPr="000D7497" w:rsidRDefault="000D7497" w:rsidP="00061B21">
            <w:pPr>
              <w:rPr>
                <w:sz w:val="20"/>
              </w:rPr>
            </w:pPr>
          </w:p>
        </w:tc>
      </w:tr>
      <w:tr w:rsidR="000D7497" w:rsidRPr="000D7497" w:rsidTr="000D7497">
        <w:tc>
          <w:tcPr>
            <w:tcW w:w="10441" w:type="dxa"/>
            <w:gridSpan w:val="6"/>
          </w:tcPr>
          <w:p w:rsidR="000D7497" w:rsidRPr="000D7497" w:rsidRDefault="000D7497" w:rsidP="00061B21">
            <w:pPr>
              <w:jc w:val="center"/>
              <w:rPr>
                <w:b/>
                <w:sz w:val="20"/>
              </w:rPr>
            </w:pPr>
            <w:r w:rsidRPr="000D7497">
              <w:rPr>
                <w:b/>
                <w:sz w:val="20"/>
              </w:rPr>
              <w:t>Description of relevance of this course in the B. Chem. Engg. Program</w:t>
            </w:r>
          </w:p>
        </w:tc>
      </w:tr>
      <w:tr w:rsidR="000D7497" w:rsidRPr="000D7497" w:rsidTr="005B350D">
        <w:trPr>
          <w:trHeight w:val="530"/>
        </w:trPr>
        <w:tc>
          <w:tcPr>
            <w:tcW w:w="10441" w:type="dxa"/>
            <w:gridSpan w:val="6"/>
          </w:tcPr>
          <w:p w:rsidR="000D7497" w:rsidRPr="000D7497" w:rsidRDefault="000D7497" w:rsidP="000D7497">
            <w:pPr>
              <w:rPr>
                <w:sz w:val="20"/>
              </w:rPr>
            </w:pPr>
            <w:r w:rsidRPr="000D7497">
              <w:rPr>
                <w:sz w:val="20"/>
              </w:rPr>
              <w:t xml:space="preserve">A student of Chemical Engineering is required to know the various processes and also the equipment used to carry out the processes. Some of the elementary processes like filtration, size reduction, evaporation, condensation, crystallization etc., are very common to all the branches of technology.  These and many other processes require machines and equipments.  One should be familiar with the design, manufacturing, working, maintenance of such machines and equipments.  The subject of "drawing" is a medium through which, one can learn all such matter, because the "drawings" are used to represent objects and processes on the paper.  Through the drawings, a lot of accurate information is conveyed which will not be practicable through a spoken word </w:t>
            </w:r>
            <w:r w:rsidRPr="000D7497">
              <w:rPr>
                <w:sz w:val="20"/>
              </w:rPr>
              <w:lastRenderedPageBreak/>
              <w:t>or a written text.  Drawing is a language used by engineers and technologists.</w:t>
            </w:r>
            <w:r w:rsidR="005B350D">
              <w:rPr>
                <w:sz w:val="20"/>
              </w:rPr>
              <w:t xml:space="preserve">  This course is required in many subjects as well as later on in the professional career.</w:t>
            </w:r>
          </w:p>
        </w:tc>
      </w:tr>
      <w:tr w:rsidR="000D7497" w:rsidRPr="000D7497" w:rsidTr="000D7497">
        <w:tc>
          <w:tcPr>
            <w:tcW w:w="450" w:type="dxa"/>
          </w:tcPr>
          <w:p w:rsidR="000D7497" w:rsidRPr="000D7497" w:rsidRDefault="000D7497" w:rsidP="00061B21">
            <w:pPr>
              <w:rPr>
                <w:sz w:val="20"/>
              </w:rPr>
            </w:pPr>
          </w:p>
        </w:tc>
        <w:tc>
          <w:tcPr>
            <w:tcW w:w="8550" w:type="dxa"/>
            <w:gridSpan w:val="2"/>
          </w:tcPr>
          <w:p w:rsidR="000D7497" w:rsidRPr="000D7497" w:rsidRDefault="000D7497" w:rsidP="00061B21">
            <w:pPr>
              <w:jc w:val="center"/>
              <w:rPr>
                <w:b/>
                <w:sz w:val="20"/>
              </w:rPr>
            </w:pPr>
            <w:r w:rsidRPr="000D7497">
              <w:rPr>
                <w:b/>
                <w:sz w:val="20"/>
              </w:rPr>
              <w:t>Course Contents (Topics and subtopics)</w:t>
            </w:r>
          </w:p>
        </w:tc>
        <w:tc>
          <w:tcPr>
            <w:tcW w:w="1441" w:type="dxa"/>
            <w:gridSpan w:val="3"/>
          </w:tcPr>
          <w:p w:rsidR="000D7497" w:rsidRPr="000D7497" w:rsidRDefault="000D7497" w:rsidP="00061B21">
            <w:pPr>
              <w:rPr>
                <w:b/>
                <w:sz w:val="20"/>
              </w:rPr>
            </w:pPr>
            <w:r w:rsidRPr="000D7497">
              <w:rPr>
                <w:b/>
                <w:sz w:val="20"/>
              </w:rPr>
              <w:t>Reqd. hours</w:t>
            </w:r>
          </w:p>
        </w:tc>
      </w:tr>
      <w:tr w:rsidR="000D7497" w:rsidRPr="000D7497" w:rsidTr="005B350D">
        <w:trPr>
          <w:trHeight w:val="197"/>
        </w:trPr>
        <w:tc>
          <w:tcPr>
            <w:tcW w:w="450" w:type="dxa"/>
          </w:tcPr>
          <w:p w:rsidR="000D7497" w:rsidRPr="000D7497" w:rsidRDefault="000D7497" w:rsidP="00061B21">
            <w:pPr>
              <w:rPr>
                <w:sz w:val="20"/>
              </w:rPr>
            </w:pPr>
            <w:r w:rsidRPr="000D7497">
              <w:rPr>
                <w:sz w:val="20"/>
              </w:rPr>
              <w:t>1</w:t>
            </w:r>
          </w:p>
        </w:tc>
        <w:tc>
          <w:tcPr>
            <w:tcW w:w="8550" w:type="dxa"/>
            <w:gridSpan w:val="2"/>
          </w:tcPr>
          <w:p w:rsidR="000D7497" w:rsidRPr="000D7497" w:rsidRDefault="005B350D" w:rsidP="005B350D">
            <w:pPr>
              <w:pStyle w:val="BodyText"/>
              <w:spacing w:after="0"/>
              <w:rPr>
                <w:rFonts w:cs="Times New Roman"/>
                <w:sz w:val="20"/>
              </w:rPr>
            </w:pPr>
            <w:r>
              <w:rPr>
                <w:rFonts w:cs="Times New Roman"/>
                <w:sz w:val="20"/>
              </w:rPr>
              <w:t>Orthographic projections</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r w:rsidRPr="000D7497">
              <w:rPr>
                <w:sz w:val="20"/>
              </w:rPr>
              <w:t>2</w:t>
            </w:r>
          </w:p>
        </w:tc>
        <w:tc>
          <w:tcPr>
            <w:tcW w:w="8550" w:type="dxa"/>
            <w:gridSpan w:val="2"/>
          </w:tcPr>
          <w:p w:rsidR="000D7497" w:rsidRPr="000D7497" w:rsidRDefault="000D7497" w:rsidP="00061B21">
            <w:pPr>
              <w:rPr>
                <w:sz w:val="20"/>
              </w:rPr>
            </w:pPr>
            <w:r w:rsidRPr="000D7497">
              <w:rPr>
                <w:sz w:val="20"/>
              </w:rPr>
              <w:t>Sectional views</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r w:rsidRPr="000D7497">
              <w:rPr>
                <w:sz w:val="20"/>
              </w:rPr>
              <w:t>3</w:t>
            </w:r>
          </w:p>
        </w:tc>
        <w:tc>
          <w:tcPr>
            <w:tcW w:w="8550" w:type="dxa"/>
            <w:gridSpan w:val="2"/>
          </w:tcPr>
          <w:p w:rsidR="000D7497" w:rsidRPr="000D7497" w:rsidRDefault="000D7497" w:rsidP="00061B21">
            <w:pPr>
              <w:rPr>
                <w:sz w:val="20"/>
              </w:rPr>
            </w:pPr>
            <w:r w:rsidRPr="000D7497">
              <w:rPr>
                <w:sz w:val="20"/>
              </w:rPr>
              <w:t>Isometric projections</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r w:rsidRPr="000D7497">
              <w:rPr>
                <w:sz w:val="20"/>
              </w:rPr>
              <w:t>4</w:t>
            </w:r>
          </w:p>
        </w:tc>
        <w:tc>
          <w:tcPr>
            <w:tcW w:w="8550" w:type="dxa"/>
            <w:gridSpan w:val="2"/>
          </w:tcPr>
          <w:p w:rsidR="000D7497" w:rsidRPr="000D7497" w:rsidRDefault="000D7497" w:rsidP="003A204C">
            <w:pPr>
              <w:pStyle w:val="BodyText"/>
              <w:spacing w:after="0"/>
              <w:rPr>
                <w:rFonts w:cs="Times New Roman"/>
                <w:sz w:val="20"/>
              </w:rPr>
            </w:pPr>
            <w:r w:rsidRPr="000D7497">
              <w:rPr>
                <w:rFonts w:cs="Times New Roman"/>
                <w:sz w:val="20"/>
              </w:rPr>
              <w:t>Missing views (or interpretation of views.)</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r w:rsidRPr="000D7497">
              <w:rPr>
                <w:sz w:val="20"/>
              </w:rPr>
              <w:t>5</w:t>
            </w:r>
          </w:p>
        </w:tc>
        <w:tc>
          <w:tcPr>
            <w:tcW w:w="8550" w:type="dxa"/>
            <w:gridSpan w:val="2"/>
          </w:tcPr>
          <w:p w:rsidR="000D7497" w:rsidRPr="000D7497" w:rsidRDefault="000D7497" w:rsidP="003A204C">
            <w:pPr>
              <w:pStyle w:val="BodyText"/>
              <w:spacing w:after="0"/>
              <w:rPr>
                <w:rFonts w:cs="Times New Roman"/>
                <w:sz w:val="20"/>
              </w:rPr>
            </w:pPr>
            <w:r w:rsidRPr="000D7497">
              <w:rPr>
                <w:rFonts w:cs="Times New Roman"/>
                <w:sz w:val="20"/>
              </w:rPr>
              <w:t>Projection of solids</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r w:rsidRPr="000D7497">
              <w:rPr>
                <w:sz w:val="20"/>
              </w:rPr>
              <w:t>6</w:t>
            </w:r>
          </w:p>
        </w:tc>
        <w:tc>
          <w:tcPr>
            <w:tcW w:w="8550" w:type="dxa"/>
            <w:gridSpan w:val="2"/>
          </w:tcPr>
          <w:p w:rsidR="000D7497" w:rsidRPr="000D7497" w:rsidRDefault="000D7497" w:rsidP="003A204C">
            <w:pPr>
              <w:rPr>
                <w:sz w:val="20"/>
              </w:rPr>
            </w:pPr>
            <w:r w:rsidRPr="000D7497">
              <w:rPr>
                <w:sz w:val="20"/>
              </w:rPr>
              <w:t>Sections of solids</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r w:rsidRPr="000D7497">
              <w:rPr>
                <w:sz w:val="20"/>
              </w:rPr>
              <w:t>7</w:t>
            </w:r>
          </w:p>
        </w:tc>
        <w:tc>
          <w:tcPr>
            <w:tcW w:w="8550" w:type="dxa"/>
            <w:gridSpan w:val="2"/>
          </w:tcPr>
          <w:p w:rsidR="000D7497" w:rsidRPr="000D7497" w:rsidRDefault="000D7497" w:rsidP="00061B21">
            <w:pPr>
              <w:rPr>
                <w:sz w:val="20"/>
              </w:rPr>
            </w:pPr>
            <w:r w:rsidRPr="000D7497">
              <w:rPr>
                <w:sz w:val="20"/>
              </w:rPr>
              <w:t>Development of surface</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r w:rsidRPr="000D7497">
              <w:rPr>
                <w:sz w:val="20"/>
              </w:rPr>
              <w:t>8</w:t>
            </w:r>
          </w:p>
        </w:tc>
        <w:tc>
          <w:tcPr>
            <w:tcW w:w="8550" w:type="dxa"/>
            <w:gridSpan w:val="2"/>
          </w:tcPr>
          <w:p w:rsidR="000D7497" w:rsidRPr="000D7497" w:rsidRDefault="000D7497" w:rsidP="00845346">
            <w:pPr>
              <w:pStyle w:val="BodyText"/>
              <w:spacing w:after="0"/>
              <w:rPr>
                <w:rFonts w:cs="Times New Roman"/>
                <w:sz w:val="20"/>
              </w:rPr>
            </w:pPr>
            <w:r w:rsidRPr="000D7497">
              <w:rPr>
                <w:rFonts w:cs="Times New Roman"/>
                <w:sz w:val="20"/>
              </w:rPr>
              <w:t>Interpenetration of solids</w:t>
            </w:r>
          </w:p>
        </w:tc>
        <w:tc>
          <w:tcPr>
            <w:tcW w:w="1441" w:type="dxa"/>
            <w:gridSpan w:val="3"/>
          </w:tcPr>
          <w:p w:rsidR="000D7497" w:rsidRPr="000D7497" w:rsidRDefault="000D7497" w:rsidP="00061B21">
            <w:pPr>
              <w:rPr>
                <w:sz w:val="20"/>
              </w:rPr>
            </w:pPr>
          </w:p>
        </w:tc>
      </w:tr>
      <w:tr w:rsidR="000D7497" w:rsidRPr="000D7497" w:rsidTr="000D7497">
        <w:tc>
          <w:tcPr>
            <w:tcW w:w="10441" w:type="dxa"/>
            <w:gridSpan w:val="6"/>
          </w:tcPr>
          <w:p w:rsidR="000D7497" w:rsidRPr="000D7497" w:rsidRDefault="000D7497" w:rsidP="00061B21">
            <w:pPr>
              <w:jc w:val="center"/>
              <w:rPr>
                <w:b/>
                <w:sz w:val="20"/>
              </w:rPr>
            </w:pPr>
            <w:r w:rsidRPr="000D7497">
              <w:rPr>
                <w:b/>
                <w:sz w:val="20"/>
              </w:rPr>
              <w:t>List of Text Books/ Reference Books</w:t>
            </w:r>
          </w:p>
        </w:tc>
      </w:tr>
      <w:tr w:rsidR="000D7497" w:rsidRPr="000D7497" w:rsidTr="000D7497">
        <w:tc>
          <w:tcPr>
            <w:tcW w:w="450" w:type="dxa"/>
          </w:tcPr>
          <w:p w:rsidR="000D7497" w:rsidRPr="000D7497" w:rsidRDefault="000D7497" w:rsidP="00061B21">
            <w:pPr>
              <w:rPr>
                <w:sz w:val="20"/>
              </w:rPr>
            </w:pPr>
          </w:p>
        </w:tc>
        <w:tc>
          <w:tcPr>
            <w:tcW w:w="8550" w:type="dxa"/>
            <w:gridSpan w:val="2"/>
          </w:tcPr>
          <w:p w:rsidR="000D7497" w:rsidRPr="000D7497" w:rsidRDefault="000D7497" w:rsidP="00061B21">
            <w:pPr>
              <w:rPr>
                <w:sz w:val="20"/>
              </w:rPr>
            </w:pPr>
            <w:r w:rsidRPr="000D7497">
              <w:rPr>
                <w:sz w:val="20"/>
              </w:rPr>
              <w:t>1.Engineering Drawing by N.D.Bhat</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p>
        </w:tc>
        <w:tc>
          <w:tcPr>
            <w:tcW w:w="8550" w:type="dxa"/>
            <w:gridSpan w:val="2"/>
          </w:tcPr>
          <w:p w:rsidR="000D7497" w:rsidRPr="000D7497" w:rsidRDefault="000D7497" w:rsidP="00061B21">
            <w:pPr>
              <w:rPr>
                <w:sz w:val="20"/>
              </w:rPr>
            </w:pPr>
            <w:r w:rsidRPr="000D7497">
              <w:rPr>
                <w:sz w:val="20"/>
              </w:rPr>
              <w:t>2. Engineering Drawing by N.H.Dubey</w:t>
            </w:r>
          </w:p>
        </w:tc>
        <w:tc>
          <w:tcPr>
            <w:tcW w:w="1441" w:type="dxa"/>
            <w:gridSpan w:val="3"/>
          </w:tcPr>
          <w:p w:rsidR="000D7497" w:rsidRPr="000D7497" w:rsidRDefault="000D7497" w:rsidP="00061B21">
            <w:pPr>
              <w:rPr>
                <w:sz w:val="20"/>
              </w:rPr>
            </w:pPr>
          </w:p>
        </w:tc>
      </w:tr>
      <w:tr w:rsidR="000D7497" w:rsidRPr="000D7497" w:rsidTr="000D7497">
        <w:tc>
          <w:tcPr>
            <w:tcW w:w="10441" w:type="dxa"/>
            <w:gridSpan w:val="6"/>
          </w:tcPr>
          <w:p w:rsidR="000D7497" w:rsidRPr="000D7497" w:rsidRDefault="000D7497" w:rsidP="00061B21">
            <w:pPr>
              <w:jc w:val="center"/>
              <w:rPr>
                <w:b/>
                <w:sz w:val="20"/>
              </w:rPr>
            </w:pPr>
            <w:r w:rsidRPr="000D7497">
              <w:rPr>
                <w:b/>
                <w:sz w:val="20"/>
              </w:rPr>
              <w:t>Course Outcomes (students will be able to…..)</w:t>
            </w:r>
          </w:p>
        </w:tc>
      </w:tr>
      <w:tr w:rsidR="000D7497" w:rsidRPr="000D7497" w:rsidTr="000D7497">
        <w:tc>
          <w:tcPr>
            <w:tcW w:w="450" w:type="dxa"/>
          </w:tcPr>
          <w:p w:rsidR="000D7497" w:rsidRPr="000D7497" w:rsidRDefault="000D7497" w:rsidP="00061B21">
            <w:pPr>
              <w:rPr>
                <w:sz w:val="20"/>
              </w:rPr>
            </w:pPr>
            <w:r w:rsidRPr="000D7497">
              <w:rPr>
                <w:sz w:val="20"/>
              </w:rPr>
              <w:t>1</w:t>
            </w:r>
          </w:p>
        </w:tc>
        <w:tc>
          <w:tcPr>
            <w:tcW w:w="8550" w:type="dxa"/>
            <w:gridSpan w:val="2"/>
          </w:tcPr>
          <w:p w:rsidR="000D7497" w:rsidRPr="000D7497" w:rsidRDefault="000D7497" w:rsidP="00061B21">
            <w:pPr>
              <w:rPr>
                <w:sz w:val="20"/>
              </w:rPr>
            </w:pPr>
            <w:r w:rsidRPr="000D7497">
              <w:rPr>
                <w:sz w:val="20"/>
              </w:rPr>
              <w:t>Read Drawing</w:t>
            </w:r>
          </w:p>
        </w:tc>
        <w:tc>
          <w:tcPr>
            <w:tcW w:w="1441" w:type="dxa"/>
            <w:gridSpan w:val="3"/>
          </w:tcPr>
          <w:p w:rsidR="000D7497" w:rsidRPr="000D7497" w:rsidRDefault="000D7497" w:rsidP="00061B21">
            <w:pPr>
              <w:rPr>
                <w:sz w:val="20"/>
              </w:rPr>
            </w:pPr>
          </w:p>
        </w:tc>
      </w:tr>
      <w:tr w:rsidR="000D7497" w:rsidRPr="000D7497" w:rsidTr="000D7497">
        <w:tc>
          <w:tcPr>
            <w:tcW w:w="450" w:type="dxa"/>
          </w:tcPr>
          <w:p w:rsidR="000D7497" w:rsidRPr="000D7497" w:rsidRDefault="000D7497" w:rsidP="00061B21">
            <w:pPr>
              <w:rPr>
                <w:sz w:val="20"/>
              </w:rPr>
            </w:pPr>
            <w:r w:rsidRPr="000D7497">
              <w:rPr>
                <w:sz w:val="20"/>
              </w:rPr>
              <w:t>2</w:t>
            </w:r>
          </w:p>
        </w:tc>
        <w:tc>
          <w:tcPr>
            <w:tcW w:w="8550" w:type="dxa"/>
            <w:gridSpan w:val="2"/>
          </w:tcPr>
          <w:p w:rsidR="000D7497" w:rsidRPr="000D7497" w:rsidRDefault="000D7497" w:rsidP="00061B21">
            <w:pPr>
              <w:rPr>
                <w:sz w:val="20"/>
              </w:rPr>
            </w:pPr>
            <w:r w:rsidRPr="000D7497">
              <w:rPr>
                <w:sz w:val="20"/>
              </w:rPr>
              <w:t>Can understand different views.</w:t>
            </w:r>
          </w:p>
        </w:tc>
        <w:tc>
          <w:tcPr>
            <w:tcW w:w="1441" w:type="dxa"/>
            <w:gridSpan w:val="3"/>
          </w:tcPr>
          <w:p w:rsidR="000D7497" w:rsidRPr="000D7497" w:rsidRDefault="000D7497" w:rsidP="00061B21">
            <w:pPr>
              <w:rPr>
                <w:sz w:val="20"/>
              </w:rPr>
            </w:pPr>
          </w:p>
        </w:tc>
      </w:tr>
    </w:tbl>
    <w:p w:rsidR="00881A96" w:rsidRPr="00FA2533" w:rsidRDefault="00881A96" w:rsidP="00FA2533">
      <w:pPr>
        <w:rPr>
          <w:sz w:val="20"/>
        </w:rPr>
      </w:pPr>
    </w:p>
    <w:tbl>
      <w:tblPr>
        <w:tblW w:w="10441"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41"/>
        <w:gridCol w:w="2641"/>
        <w:gridCol w:w="5918"/>
        <w:gridCol w:w="501"/>
        <w:gridCol w:w="507"/>
        <w:gridCol w:w="433"/>
      </w:tblGrid>
      <w:tr w:rsidR="001B3C7F" w:rsidRPr="00CB334D" w:rsidTr="00417C44">
        <w:trPr>
          <w:trHeight w:val="255"/>
        </w:trPr>
        <w:tc>
          <w:tcPr>
            <w:tcW w:w="441" w:type="dxa"/>
            <w:vMerge w:val="restart"/>
          </w:tcPr>
          <w:p w:rsidR="001B3C7F" w:rsidRPr="00CB334D" w:rsidRDefault="001B3C7F" w:rsidP="00CB334D">
            <w:pPr>
              <w:rPr>
                <w:sz w:val="20"/>
              </w:rPr>
            </w:pPr>
          </w:p>
        </w:tc>
        <w:tc>
          <w:tcPr>
            <w:tcW w:w="2641" w:type="dxa"/>
            <w:vMerge w:val="restart"/>
          </w:tcPr>
          <w:p w:rsidR="001B3C7F" w:rsidRPr="00CB334D" w:rsidRDefault="001B3C7F" w:rsidP="00CB334D">
            <w:pPr>
              <w:rPr>
                <w:b/>
                <w:sz w:val="20"/>
              </w:rPr>
            </w:pPr>
            <w:r w:rsidRPr="00CB334D">
              <w:rPr>
                <w:b/>
                <w:sz w:val="20"/>
              </w:rPr>
              <w:t>Course Code: PY</w:t>
            </w:r>
            <w:r w:rsidR="00A07A50" w:rsidRPr="00CB334D">
              <w:rPr>
                <w:b/>
                <w:sz w:val="20"/>
              </w:rPr>
              <w:t>P 1102</w:t>
            </w:r>
            <w:r w:rsidRPr="00CB334D">
              <w:rPr>
                <w:b/>
                <w:sz w:val="20"/>
              </w:rPr>
              <w:t xml:space="preserve"> </w:t>
            </w:r>
          </w:p>
        </w:tc>
        <w:tc>
          <w:tcPr>
            <w:tcW w:w="5918" w:type="dxa"/>
            <w:vMerge w:val="restart"/>
          </w:tcPr>
          <w:p w:rsidR="001B3C7F" w:rsidRPr="00CB334D" w:rsidRDefault="00607E45" w:rsidP="00CB334D">
            <w:pPr>
              <w:rPr>
                <w:b/>
                <w:sz w:val="20"/>
              </w:rPr>
            </w:pPr>
            <w:r>
              <w:rPr>
                <w:b/>
                <w:sz w:val="20"/>
              </w:rPr>
              <w:t>Course Title: Physics Laboratory</w:t>
            </w:r>
          </w:p>
          <w:p w:rsidR="001B3C7F" w:rsidRPr="00CB334D" w:rsidRDefault="001B3C7F" w:rsidP="00CB334D">
            <w:pPr>
              <w:rPr>
                <w:b/>
                <w:sz w:val="20"/>
              </w:rPr>
            </w:pPr>
          </w:p>
        </w:tc>
        <w:tc>
          <w:tcPr>
            <w:tcW w:w="1441" w:type="dxa"/>
            <w:gridSpan w:val="3"/>
          </w:tcPr>
          <w:p w:rsidR="001B3C7F" w:rsidRPr="00CB334D" w:rsidRDefault="001B3C7F" w:rsidP="00CB334D">
            <w:pPr>
              <w:rPr>
                <w:b/>
                <w:sz w:val="20"/>
              </w:rPr>
            </w:pPr>
            <w:r w:rsidRPr="00CB334D">
              <w:rPr>
                <w:b/>
                <w:sz w:val="20"/>
              </w:rPr>
              <w:t xml:space="preserve">Credits = </w:t>
            </w:r>
            <w:r w:rsidR="00A07A50" w:rsidRPr="00CB334D">
              <w:rPr>
                <w:b/>
                <w:sz w:val="20"/>
              </w:rPr>
              <w:t>2</w:t>
            </w:r>
          </w:p>
        </w:tc>
      </w:tr>
      <w:tr w:rsidR="001B3C7F" w:rsidRPr="00CB334D" w:rsidTr="00417C44">
        <w:trPr>
          <w:trHeight w:val="255"/>
        </w:trPr>
        <w:tc>
          <w:tcPr>
            <w:tcW w:w="441" w:type="dxa"/>
            <w:vMerge/>
          </w:tcPr>
          <w:p w:rsidR="001B3C7F" w:rsidRPr="00CB334D" w:rsidRDefault="001B3C7F" w:rsidP="00CB334D">
            <w:pPr>
              <w:rPr>
                <w:sz w:val="20"/>
              </w:rPr>
            </w:pPr>
          </w:p>
        </w:tc>
        <w:tc>
          <w:tcPr>
            <w:tcW w:w="2641" w:type="dxa"/>
            <w:vMerge/>
          </w:tcPr>
          <w:p w:rsidR="001B3C7F" w:rsidRPr="00CB334D" w:rsidRDefault="001B3C7F" w:rsidP="00CB334D">
            <w:pPr>
              <w:rPr>
                <w:b/>
                <w:sz w:val="20"/>
              </w:rPr>
            </w:pPr>
          </w:p>
        </w:tc>
        <w:tc>
          <w:tcPr>
            <w:tcW w:w="5918" w:type="dxa"/>
            <w:vMerge/>
          </w:tcPr>
          <w:p w:rsidR="001B3C7F" w:rsidRPr="00CB334D" w:rsidRDefault="001B3C7F" w:rsidP="00CB334D">
            <w:pPr>
              <w:rPr>
                <w:b/>
                <w:sz w:val="20"/>
              </w:rPr>
            </w:pPr>
          </w:p>
        </w:tc>
        <w:tc>
          <w:tcPr>
            <w:tcW w:w="501" w:type="dxa"/>
          </w:tcPr>
          <w:p w:rsidR="001B3C7F" w:rsidRPr="00CB334D" w:rsidRDefault="001B3C7F" w:rsidP="00CB334D">
            <w:pPr>
              <w:rPr>
                <w:b/>
                <w:sz w:val="20"/>
              </w:rPr>
            </w:pPr>
            <w:r w:rsidRPr="00CB334D">
              <w:rPr>
                <w:b/>
                <w:sz w:val="20"/>
              </w:rPr>
              <w:t>L</w:t>
            </w:r>
          </w:p>
        </w:tc>
        <w:tc>
          <w:tcPr>
            <w:tcW w:w="507" w:type="dxa"/>
          </w:tcPr>
          <w:p w:rsidR="001B3C7F" w:rsidRPr="00CB334D" w:rsidRDefault="001B3C7F" w:rsidP="00CB334D">
            <w:pPr>
              <w:rPr>
                <w:b/>
                <w:sz w:val="20"/>
              </w:rPr>
            </w:pPr>
            <w:r w:rsidRPr="00CB334D">
              <w:rPr>
                <w:b/>
                <w:sz w:val="20"/>
              </w:rPr>
              <w:t>T</w:t>
            </w:r>
          </w:p>
        </w:tc>
        <w:tc>
          <w:tcPr>
            <w:tcW w:w="433" w:type="dxa"/>
          </w:tcPr>
          <w:p w:rsidR="001B3C7F" w:rsidRPr="00CB334D" w:rsidRDefault="001B3C7F" w:rsidP="00CB334D">
            <w:pPr>
              <w:rPr>
                <w:b/>
                <w:sz w:val="20"/>
              </w:rPr>
            </w:pPr>
            <w:r w:rsidRPr="00CB334D">
              <w:rPr>
                <w:b/>
                <w:sz w:val="20"/>
              </w:rPr>
              <w:t>P</w:t>
            </w:r>
          </w:p>
        </w:tc>
      </w:tr>
      <w:tr w:rsidR="001B3C7F" w:rsidRPr="00CB334D" w:rsidTr="00417C44">
        <w:trPr>
          <w:trHeight w:val="292"/>
        </w:trPr>
        <w:tc>
          <w:tcPr>
            <w:tcW w:w="441" w:type="dxa"/>
            <w:vMerge/>
          </w:tcPr>
          <w:p w:rsidR="001B3C7F" w:rsidRPr="00CB334D" w:rsidRDefault="001B3C7F" w:rsidP="00CB334D">
            <w:pPr>
              <w:rPr>
                <w:sz w:val="20"/>
              </w:rPr>
            </w:pPr>
          </w:p>
        </w:tc>
        <w:tc>
          <w:tcPr>
            <w:tcW w:w="2641" w:type="dxa"/>
          </w:tcPr>
          <w:p w:rsidR="001B3C7F" w:rsidRPr="00CB334D" w:rsidRDefault="001B3C7F" w:rsidP="00CB334D">
            <w:pPr>
              <w:rPr>
                <w:b/>
                <w:sz w:val="20"/>
              </w:rPr>
            </w:pPr>
            <w:r w:rsidRPr="00CB334D">
              <w:rPr>
                <w:b/>
                <w:sz w:val="20"/>
              </w:rPr>
              <w:t xml:space="preserve">Semester: I </w:t>
            </w:r>
          </w:p>
        </w:tc>
        <w:tc>
          <w:tcPr>
            <w:tcW w:w="5918" w:type="dxa"/>
          </w:tcPr>
          <w:p w:rsidR="001B3C7F" w:rsidRPr="00CB334D" w:rsidRDefault="001B3C7F" w:rsidP="00845346">
            <w:pPr>
              <w:rPr>
                <w:b/>
                <w:sz w:val="20"/>
              </w:rPr>
            </w:pPr>
            <w:r w:rsidRPr="00CB334D">
              <w:rPr>
                <w:b/>
                <w:sz w:val="20"/>
              </w:rPr>
              <w:t>Total contact hours:</w:t>
            </w:r>
            <w:r w:rsidR="00A07A50" w:rsidRPr="00CB334D">
              <w:rPr>
                <w:b/>
                <w:sz w:val="20"/>
              </w:rPr>
              <w:t xml:space="preserve"> </w:t>
            </w:r>
            <w:r w:rsidR="00845346">
              <w:rPr>
                <w:b/>
                <w:sz w:val="20"/>
              </w:rPr>
              <w:t>60</w:t>
            </w:r>
          </w:p>
        </w:tc>
        <w:tc>
          <w:tcPr>
            <w:tcW w:w="501" w:type="dxa"/>
          </w:tcPr>
          <w:p w:rsidR="001B3C7F" w:rsidRPr="00CB334D" w:rsidRDefault="00D6203A" w:rsidP="00CB334D">
            <w:pPr>
              <w:rPr>
                <w:b/>
                <w:sz w:val="20"/>
              </w:rPr>
            </w:pPr>
            <w:r>
              <w:rPr>
                <w:b/>
                <w:sz w:val="20"/>
              </w:rPr>
              <w:t>0</w:t>
            </w:r>
          </w:p>
        </w:tc>
        <w:tc>
          <w:tcPr>
            <w:tcW w:w="507" w:type="dxa"/>
          </w:tcPr>
          <w:p w:rsidR="001B3C7F" w:rsidRPr="00CB334D" w:rsidRDefault="00D6203A" w:rsidP="00CB334D">
            <w:pPr>
              <w:rPr>
                <w:b/>
                <w:sz w:val="20"/>
              </w:rPr>
            </w:pPr>
            <w:r>
              <w:rPr>
                <w:b/>
                <w:sz w:val="20"/>
              </w:rPr>
              <w:t>0</w:t>
            </w:r>
          </w:p>
        </w:tc>
        <w:tc>
          <w:tcPr>
            <w:tcW w:w="433" w:type="dxa"/>
          </w:tcPr>
          <w:p w:rsidR="001B3C7F" w:rsidRPr="00CB334D" w:rsidRDefault="00845346" w:rsidP="00CB334D">
            <w:pPr>
              <w:rPr>
                <w:b/>
                <w:sz w:val="20"/>
              </w:rPr>
            </w:pPr>
            <w:r>
              <w:rPr>
                <w:b/>
                <w:sz w:val="20"/>
              </w:rPr>
              <w:t>4</w:t>
            </w:r>
          </w:p>
        </w:tc>
      </w:tr>
      <w:tr w:rsidR="001B3C7F" w:rsidRPr="00CB334D" w:rsidTr="00417C44">
        <w:tc>
          <w:tcPr>
            <w:tcW w:w="10441" w:type="dxa"/>
            <w:gridSpan w:val="6"/>
          </w:tcPr>
          <w:p w:rsidR="001B3C7F" w:rsidRPr="00CB334D" w:rsidRDefault="001B3C7F" w:rsidP="00CB334D">
            <w:pPr>
              <w:jc w:val="center"/>
              <w:rPr>
                <w:b/>
                <w:sz w:val="20"/>
              </w:rPr>
            </w:pPr>
            <w:r w:rsidRPr="00CB334D">
              <w:rPr>
                <w:b/>
                <w:sz w:val="20"/>
              </w:rPr>
              <w:t>List of Prerequisite Courses</w:t>
            </w: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D06F6B" w:rsidP="00CB334D">
            <w:pPr>
              <w:rPr>
                <w:sz w:val="20"/>
              </w:rPr>
            </w:pPr>
            <w:r>
              <w:rPr>
                <w:sz w:val="20"/>
              </w:rPr>
              <w:t>Applied Physics - I</w:t>
            </w:r>
          </w:p>
        </w:tc>
        <w:tc>
          <w:tcPr>
            <w:tcW w:w="1441" w:type="dxa"/>
            <w:gridSpan w:val="3"/>
          </w:tcPr>
          <w:p w:rsidR="001B3C7F" w:rsidRPr="00CB334D" w:rsidRDefault="001B3C7F" w:rsidP="00CB334D">
            <w:pPr>
              <w:rPr>
                <w:sz w:val="20"/>
              </w:rPr>
            </w:pPr>
          </w:p>
        </w:tc>
      </w:tr>
      <w:tr w:rsidR="001B3C7F" w:rsidRPr="00CB334D" w:rsidTr="00417C44">
        <w:tc>
          <w:tcPr>
            <w:tcW w:w="10441" w:type="dxa"/>
            <w:gridSpan w:val="6"/>
          </w:tcPr>
          <w:p w:rsidR="001B3C7F" w:rsidRPr="00CB334D" w:rsidRDefault="001B3C7F" w:rsidP="00CB334D">
            <w:pPr>
              <w:jc w:val="center"/>
              <w:rPr>
                <w:b/>
                <w:sz w:val="20"/>
              </w:rPr>
            </w:pPr>
            <w:r w:rsidRPr="00CB334D">
              <w:rPr>
                <w:b/>
                <w:sz w:val="20"/>
              </w:rPr>
              <w:t>List of Courses where this course will be prerequisite</w:t>
            </w: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A07A50">
            <w:pPr>
              <w:rPr>
                <w:sz w:val="20"/>
              </w:rPr>
            </w:pPr>
            <w:r w:rsidRPr="00CB334D">
              <w:rPr>
                <w:sz w:val="20"/>
              </w:rPr>
              <w:t>This is a basic phy</w:t>
            </w:r>
            <w:r w:rsidR="00A07A50" w:rsidRPr="00CB334D">
              <w:rPr>
                <w:sz w:val="20"/>
              </w:rPr>
              <w:t>s</w:t>
            </w:r>
            <w:r w:rsidRPr="00CB334D">
              <w:rPr>
                <w:sz w:val="20"/>
              </w:rPr>
              <w:t xml:space="preserve">ics </w:t>
            </w:r>
            <w:r w:rsidR="00A07A50" w:rsidRPr="00CB334D">
              <w:rPr>
                <w:sz w:val="20"/>
              </w:rPr>
              <w:t>Laboratory course</w:t>
            </w:r>
            <w:r w:rsidRPr="00CB334D">
              <w:rPr>
                <w:sz w:val="20"/>
              </w:rPr>
              <w:t>.  This knowledge will be required in almost all subjects later on</w:t>
            </w:r>
            <w:r w:rsidR="00A07A50" w:rsidRPr="00CB334D">
              <w:rPr>
                <w:sz w:val="20"/>
              </w:rPr>
              <w:t>.</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rPr>
                <w:sz w:val="20"/>
              </w:rPr>
            </w:pPr>
          </w:p>
        </w:tc>
        <w:tc>
          <w:tcPr>
            <w:tcW w:w="1441" w:type="dxa"/>
            <w:gridSpan w:val="3"/>
          </w:tcPr>
          <w:p w:rsidR="001B3C7F" w:rsidRPr="00CB334D" w:rsidRDefault="001B3C7F" w:rsidP="00CB334D">
            <w:pPr>
              <w:rPr>
                <w:sz w:val="20"/>
              </w:rPr>
            </w:pPr>
          </w:p>
        </w:tc>
      </w:tr>
      <w:tr w:rsidR="001B3C7F" w:rsidRPr="00CB334D" w:rsidTr="00417C44">
        <w:tc>
          <w:tcPr>
            <w:tcW w:w="10441" w:type="dxa"/>
            <w:gridSpan w:val="6"/>
          </w:tcPr>
          <w:p w:rsidR="001B3C7F" w:rsidRPr="00CB334D" w:rsidRDefault="001B3C7F" w:rsidP="00CB334D">
            <w:pPr>
              <w:jc w:val="center"/>
              <w:rPr>
                <w:b/>
                <w:sz w:val="20"/>
              </w:rPr>
            </w:pPr>
            <w:r w:rsidRPr="00CB334D">
              <w:rPr>
                <w:b/>
                <w:sz w:val="20"/>
              </w:rPr>
              <w:t>Description of relevance of this course in the B. Chem. Engg. Program</w:t>
            </w:r>
          </w:p>
        </w:tc>
      </w:tr>
      <w:tr w:rsidR="001B3C7F" w:rsidRPr="00CB334D" w:rsidTr="00417C44">
        <w:trPr>
          <w:trHeight w:val="575"/>
        </w:trPr>
        <w:tc>
          <w:tcPr>
            <w:tcW w:w="10441" w:type="dxa"/>
            <w:gridSpan w:val="6"/>
          </w:tcPr>
          <w:p w:rsidR="001B3C7F" w:rsidRPr="00CB334D" w:rsidRDefault="001B3C7F" w:rsidP="00CB334D">
            <w:pPr>
              <w:rPr>
                <w:sz w:val="20"/>
              </w:rPr>
            </w:pPr>
            <w:r w:rsidRPr="00CB334D">
              <w:rPr>
                <w:sz w:val="20"/>
              </w:rPr>
              <w:t>This is a basic phy</w:t>
            </w:r>
            <w:r w:rsidR="00A07A50" w:rsidRPr="00CB334D">
              <w:rPr>
                <w:sz w:val="20"/>
              </w:rPr>
              <w:t>s</w:t>
            </w:r>
            <w:r w:rsidRPr="00CB334D">
              <w:rPr>
                <w:sz w:val="20"/>
              </w:rPr>
              <w:t xml:space="preserve">ics course.  </w:t>
            </w:r>
            <w:r w:rsidR="00A07A50" w:rsidRPr="00CB334D">
              <w:rPr>
                <w:sz w:val="20"/>
              </w:rPr>
              <w:t xml:space="preserve">Students will be able to learn various concepts by doing experiments on different topics.  </w:t>
            </w:r>
            <w:r w:rsidRPr="00CB334D">
              <w:rPr>
                <w:sz w:val="20"/>
              </w:rPr>
              <w:t>This knowledge will be required in almost all subjects later on.  This knowledge is also required for understanding various chemical engineering concepts that will be introduced in courses such as momentum transfer, reaction engineering, separation processes, thermodynamics, heat transfer, etc.</w:t>
            </w: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jc w:val="center"/>
              <w:rPr>
                <w:b/>
                <w:sz w:val="20"/>
              </w:rPr>
            </w:pPr>
            <w:r w:rsidRPr="00CB334D">
              <w:rPr>
                <w:b/>
                <w:sz w:val="20"/>
              </w:rPr>
              <w:t>Course Contents (Topics and subtopics)</w:t>
            </w:r>
          </w:p>
        </w:tc>
        <w:tc>
          <w:tcPr>
            <w:tcW w:w="1441" w:type="dxa"/>
            <w:gridSpan w:val="3"/>
          </w:tcPr>
          <w:p w:rsidR="001B3C7F" w:rsidRPr="00CB334D" w:rsidRDefault="001B3C7F" w:rsidP="00CB334D">
            <w:pPr>
              <w:rPr>
                <w:b/>
                <w:sz w:val="20"/>
              </w:rPr>
            </w:pPr>
            <w:r w:rsidRPr="00CB334D">
              <w:rPr>
                <w:b/>
                <w:sz w:val="20"/>
              </w:rPr>
              <w:t>Reqd. Hours</w:t>
            </w:r>
          </w:p>
        </w:tc>
      </w:tr>
      <w:tr w:rsidR="001B3C7F" w:rsidRPr="00CB334D" w:rsidTr="00417C44">
        <w:tc>
          <w:tcPr>
            <w:tcW w:w="441" w:type="dxa"/>
          </w:tcPr>
          <w:p w:rsidR="001B3C7F" w:rsidRPr="00CB334D" w:rsidRDefault="001B3C7F" w:rsidP="00CB334D">
            <w:pPr>
              <w:rPr>
                <w:sz w:val="20"/>
              </w:rPr>
            </w:pPr>
            <w:r w:rsidRPr="00CB334D">
              <w:rPr>
                <w:sz w:val="20"/>
              </w:rPr>
              <w:t>1</w:t>
            </w:r>
          </w:p>
        </w:tc>
        <w:tc>
          <w:tcPr>
            <w:tcW w:w="8559" w:type="dxa"/>
            <w:gridSpan w:val="2"/>
          </w:tcPr>
          <w:p w:rsidR="001B3C7F" w:rsidRPr="00CB334D" w:rsidRDefault="00A07A50" w:rsidP="00CB334D">
            <w:pPr>
              <w:pStyle w:val="ListParagraph"/>
              <w:spacing w:line="259" w:lineRule="auto"/>
              <w:ind w:left="0"/>
              <w:contextualSpacing/>
              <w:rPr>
                <w:rFonts w:cs="Times New Roman"/>
                <w:b/>
                <w:sz w:val="20"/>
              </w:rPr>
            </w:pPr>
            <w:r w:rsidRPr="00CB334D">
              <w:rPr>
                <w:rFonts w:cs="Times New Roman"/>
                <w:sz w:val="20"/>
              </w:rPr>
              <w:t>Viscosity</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r w:rsidRPr="00CB334D">
              <w:rPr>
                <w:sz w:val="20"/>
              </w:rPr>
              <w:t>2</w:t>
            </w:r>
          </w:p>
        </w:tc>
        <w:tc>
          <w:tcPr>
            <w:tcW w:w="8559" w:type="dxa"/>
            <w:gridSpan w:val="2"/>
          </w:tcPr>
          <w:p w:rsidR="001B3C7F" w:rsidRPr="00CB334D" w:rsidRDefault="00A07A50" w:rsidP="00CB334D">
            <w:pPr>
              <w:pStyle w:val="ListParagraph"/>
              <w:spacing w:line="259" w:lineRule="auto"/>
              <w:ind w:left="0"/>
              <w:contextualSpacing/>
              <w:rPr>
                <w:rFonts w:cs="Times New Roman"/>
                <w:sz w:val="20"/>
              </w:rPr>
            </w:pPr>
            <w:r w:rsidRPr="00CB334D">
              <w:rPr>
                <w:rFonts w:cs="Times New Roman"/>
                <w:sz w:val="20"/>
              </w:rPr>
              <w:t>Thermistor</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r w:rsidRPr="00CB334D">
              <w:rPr>
                <w:sz w:val="20"/>
              </w:rPr>
              <w:t>3</w:t>
            </w:r>
          </w:p>
        </w:tc>
        <w:tc>
          <w:tcPr>
            <w:tcW w:w="8559" w:type="dxa"/>
            <w:gridSpan w:val="2"/>
          </w:tcPr>
          <w:p w:rsidR="001B3C7F" w:rsidRPr="00CB334D" w:rsidRDefault="00A07A50" w:rsidP="00A07A50">
            <w:pPr>
              <w:rPr>
                <w:sz w:val="20"/>
              </w:rPr>
            </w:pPr>
            <w:r w:rsidRPr="00CB334D">
              <w:rPr>
                <w:sz w:val="20"/>
              </w:rPr>
              <w:t>Thermal conductivity</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r w:rsidRPr="00CB334D">
              <w:rPr>
                <w:sz w:val="20"/>
              </w:rPr>
              <w:t>4</w:t>
            </w:r>
          </w:p>
        </w:tc>
        <w:tc>
          <w:tcPr>
            <w:tcW w:w="8559" w:type="dxa"/>
            <w:gridSpan w:val="2"/>
          </w:tcPr>
          <w:p w:rsidR="001B3C7F" w:rsidRPr="00CB334D" w:rsidRDefault="00A07A50" w:rsidP="00A07A50">
            <w:pPr>
              <w:rPr>
                <w:sz w:val="20"/>
              </w:rPr>
            </w:pPr>
            <w:r w:rsidRPr="00CB334D">
              <w:rPr>
                <w:sz w:val="20"/>
              </w:rPr>
              <w:t>Ultrasonic interferometer</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r w:rsidRPr="00CB334D">
              <w:rPr>
                <w:sz w:val="20"/>
              </w:rPr>
              <w:t>5</w:t>
            </w:r>
          </w:p>
        </w:tc>
        <w:tc>
          <w:tcPr>
            <w:tcW w:w="8559" w:type="dxa"/>
            <w:gridSpan w:val="2"/>
          </w:tcPr>
          <w:p w:rsidR="001B3C7F" w:rsidRPr="00CB334D" w:rsidRDefault="00A07A50" w:rsidP="00CB334D">
            <w:pPr>
              <w:pStyle w:val="ListParagraph"/>
              <w:spacing w:line="259" w:lineRule="auto"/>
              <w:ind w:left="0"/>
              <w:contextualSpacing/>
              <w:rPr>
                <w:rFonts w:cs="Times New Roman"/>
                <w:b/>
                <w:sz w:val="20"/>
              </w:rPr>
            </w:pPr>
            <w:r w:rsidRPr="00CB334D">
              <w:rPr>
                <w:rFonts w:cs="Times New Roman"/>
                <w:sz w:val="20"/>
              </w:rPr>
              <w:t>Photoelectric effect</w:t>
            </w:r>
          </w:p>
        </w:tc>
        <w:tc>
          <w:tcPr>
            <w:tcW w:w="1441" w:type="dxa"/>
            <w:gridSpan w:val="3"/>
          </w:tcPr>
          <w:p w:rsidR="001B3C7F" w:rsidRPr="00CB334D" w:rsidRDefault="001B3C7F" w:rsidP="00CB334D">
            <w:pPr>
              <w:rPr>
                <w:sz w:val="20"/>
              </w:rPr>
            </w:pPr>
          </w:p>
        </w:tc>
      </w:tr>
      <w:tr w:rsidR="00A07A50" w:rsidRPr="00CB334D" w:rsidTr="00417C44">
        <w:tc>
          <w:tcPr>
            <w:tcW w:w="441" w:type="dxa"/>
          </w:tcPr>
          <w:p w:rsidR="00A07A50" w:rsidRPr="00CB334D" w:rsidRDefault="00A07A50" w:rsidP="00CB334D">
            <w:pPr>
              <w:rPr>
                <w:sz w:val="20"/>
              </w:rPr>
            </w:pPr>
            <w:r w:rsidRPr="00CB334D">
              <w:rPr>
                <w:sz w:val="20"/>
              </w:rPr>
              <w:t>6</w:t>
            </w:r>
          </w:p>
        </w:tc>
        <w:tc>
          <w:tcPr>
            <w:tcW w:w="8559" w:type="dxa"/>
            <w:gridSpan w:val="2"/>
          </w:tcPr>
          <w:p w:rsidR="00A07A50" w:rsidRPr="00CB334D" w:rsidRDefault="00A07A50" w:rsidP="00CB334D">
            <w:pPr>
              <w:rPr>
                <w:sz w:val="20"/>
              </w:rPr>
            </w:pPr>
            <w:r w:rsidRPr="00CB334D">
              <w:rPr>
                <w:sz w:val="20"/>
              </w:rPr>
              <w:t>Hall effect</w:t>
            </w:r>
          </w:p>
        </w:tc>
        <w:tc>
          <w:tcPr>
            <w:tcW w:w="1441" w:type="dxa"/>
            <w:gridSpan w:val="3"/>
          </w:tcPr>
          <w:p w:rsidR="00A07A50" w:rsidRPr="00CB334D" w:rsidRDefault="00A07A50" w:rsidP="00CB334D">
            <w:pPr>
              <w:rPr>
                <w:sz w:val="20"/>
              </w:rPr>
            </w:pPr>
          </w:p>
        </w:tc>
      </w:tr>
      <w:tr w:rsidR="00A07A50" w:rsidRPr="00CB334D" w:rsidTr="00417C44">
        <w:tc>
          <w:tcPr>
            <w:tcW w:w="441" w:type="dxa"/>
          </w:tcPr>
          <w:p w:rsidR="00A07A50" w:rsidRPr="00CB334D" w:rsidRDefault="00A07A50" w:rsidP="00CB334D">
            <w:pPr>
              <w:rPr>
                <w:sz w:val="20"/>
              </w:rPr>
            </w:pPr>
            <w:r w:rsidRPr="00CB334D">
              <w:rPr>
                <w:sz w:val="20"/>
              </w:rPr>
              <w:t>7</w:t>
            </w:r>
          </w:p>
        </w:tc>
        <w:tc>
          <w:tcPr>
            <w:tcW w:w="8559" w:type="dxa"/>
            <w:gridSpan w:val="2"/>
          </w:tcPr>
          <w:p w:rsidR="00A07A50" w:rsidRPr="00CB334D" w:rsidRDefault="00A07A50" w:rsidP="00CB334D">
            <w:pPr>
              <w:rPr>
                <w:sz w:val="20"/>
              </w:rPr>
            </w:pPr>
            <w:r w:rsidRPr="00CB334D">
              <w:rPr>
                <w:sz w:val="20"/>
              </w:rPr>
              <w:t>Newton’s rings</w:t>
            </w:r>
          </w:p>
        </w:tc>
        <w:tc>
          <w:tcPr>
            <w:tcW w:w="1441" w:type="dxa"/>
            <w:gridSpan w:val="3"/>
          </w:tcPr>
          <w:p w:rsidR="00A07A50" w:rsidRPr="00CB334D" w:rsidRDefault="00A07A50" w:rsidP="00CB334D">
            <w:pPr>
              <w:rPr>
                <w:sz w:val="20"/>
              </w:rPr>
            </w:pPr>
          </w:p>
        </w:tc>
      </w:tr>
      <w:tr w:rsidR="00A07A50" w:rsidRPr="00CB334D" w:rsidTr="00417C44">
        <w:tc>
          <w:tcPr>
            <w:tcW w:w="441" w:type="dxa"/>
          </w:tcPr>
          <w:p w:rsidR="00A07A50" w:rsidRPr="00CB334D" w:rsidRDefault="00A07A50" w:rsidP="00CB334D">
            <w:pPr>
              <w:rPr>
                <w:sz w:val="20"/>
              </w:rPr>
            </w:pPr>
            <w:r w:rsidRPr="00CB334D">
              <w:rPr>
                <w:sz w:val="20"/>
              </w:rPr>
              <w:t>8</w:t>
            </w:r>
          </w:p>
        </w:tc>
        <w:tc>
          <w:tcPr>
            <w:tcW w:w="8559" w:type="dxa"/>
            <w:gridSpan w:val="2"/>
          </w:tcPr>
          <w:p w:rsidR="00A07A50" w:rsidRPr="00CB334D" w:rsidRDefault="00A07A50" w:rsidP="00CB334D">
            <w:pPr>
              <w:rPr>
                <w:sz w:val="20"/>
              </w:rPr>
            </w:pPr>
            <w:r w:rsidRPr="00CB334D">
              <w:rPr>
                <w:sz w:val="20"/>
              </w:rPr>
              <w:t>Dispersive power of prism</w:t>
            </w:r>
          </w:p>
        </w:tc>
        <w:tc>
          <w:tcPr>
            <w:tcW w:w="1441" w:type="dxa"/>
            <w:gridSpan w:val="3"/>
          </w:tcPr>
          <w:p w:rsidR="00A07A50" w:rsidRPr="00CB334D" w:rsidRDefault="00A07A50" w:rsidP="00CB334D">
            <w:pPr>
              <w:rPr>
                <w:sz w:val="20"/>
              </w:rPr>
            </w:pPr>
          </w:p>
        </w:tc>
      </w:tr>
      <w:tr w:rsidR="00A07A50" w:rsidRPr="00CB334D" w:rsidTr="00417C44">
        <w:tc>
          <w:tcPr>
            <w:tcW w:w="441" w:type="dxa"/>
          </w:tcPr>
          <w:p w:rsidR="00A07A50" w:rsidRPr="00CB334D" w:rsidRDefault="00A07A50" w:rsidP="00CB334D">
            <w:pPr>
              <w:rPr>
                <w:sz w:val="20"/>
              </w:rPr>
            </w:pPr>
            <w:r w:rsidRPr="00CB334D">
              <w:rPr>
                <w:sz w:val="20"/>
              </w:rPr>
              <w:t>9</w:t>
            </w:r>
          </w:p>
        </w:tc>
        <w:tc>
          <w:tcPr>
            <w:tcW w:w="8559" w:type="dxa"/>
            <w:gridSpan w:val="2"/>
          </w:tcPr>
          <w:p w:rsidR="00A07A50" w:rsidRPr="00CB334D" w:rsidRDefault="00A07A50" w:rsidP="00CB334D">
            <w:pPr>
              <w:rPr>
                <w:sz w:val="20"/>
              </w:rPr>
            </w:pPr>
            <w:r w:rsidRPr="00CB334D">
              <w:rPr>
                <w:sz w:val="20"/>
              </w:rPr>
              <w:t>Laser diffraction</w:t>
            </w:r>
          </w:p>
        </w:tc>
        <w:tc>
          <w:tcPr>
            <w:tcW w:w="1441" w:type="dxa"/>
            <w:gridSpan w:val="3"/>
          </w:tcPr>
          <w:p w:rsidR="00A07A50" w:rsidRPr="00CB334D" w:rsidRDefault="00A07A50" w:rsidP="00CB334D">
            <w:pPr>
              <w:rPr>
                <w:sz w:val="20"/>
              </w:rPr>
            </w:pPr>
          </w:p>
        </w:tc>
      </w:tr>
      <w:tr w:rsidR="00A07A50" w:rsidRPr="00CB334D" w:rsidTr="00417C44">
        <w:tc>
          <w:tcPr>
            <w:tcW w:w="441" w:type="dxa"/>
          </w:tcPr>
          <w:p w:rsidR="00A07A50" w:rsidRPr="00CB334D" w:rsidRDefault="00A07A50" w:rsidP="00CB334D">
            <w:pPr>
              <w:rPr>
                <w:sz w:val="20"/>
              </w:rPr>
            </w:pPr>
            <w:r w:rsidRPr="00CB334D">
              <w:rPr>
                <w:sz w:val="20"/>
              </w:rPr>
              <w:t>10</w:t>
            </w:r>
          </w:p>
        </w:tc>
        <w:tc>
          <w:tcPr>
            <w:tcW w:w="8559" w:type="dxa"/>
            <w:gridSpan w:val="2"/>
          </w:tcPr>
          <w:p w:rsidR="00A07A50" w:rsidRPr="00CB334D" w:rsidRDefault="00A07A50" w:rsidP="00CB334D">
            <w:pPr>
              <w:rPr>
                <w:sz w:val="20"/>
              </w:rPr>
            </w:pPr>
            <w:r w:rsidRPr="00CB334D">
              <w:rPr>
                <w:sz w:val="20"/>
              </w:rPr>
              <w:t>Resolving power of grating</w:t>
            </w:r>
          </w:p>
        </w:tc>
        <w:tc>
          <w:tcPr>
            <w:tcW w:w="1441" w:type="dxa"/>
            <w:gridSpan w:val="3"/>
          </w:tcPr>
          <w:p w:rsidR="00A07A50" w:rsidRPr="00CB334D" w:rsidRDefault="00A07A50" w:rsidP="00CB334D">
            <w:pPr>
              <w:rPr>
                <w:sz w:val="20"/>
              </w:rPr>
            </w:pPr>
          </w:p>
        </w:tc>
      </w:tr>
      <w:tr w:rsidR="001B3C7F" w:rsidRPr="00CB334D" w:rsidTr="00417C44">
        <w:tc>
          <w:tcPr>
            <w:tcW w:w="10441" w:type="dxa"/>
            <w:gridSpan w:val="6"/>
          </w:tcPr>
          <w:p w:rsidR="001B3C7F" w:rsidRPr="00CB334D" w:rsidRDefault="001B3C7F" w:rsidP="00CB334D">
            <w:pPr>
              <w:jc w:val="center"/>
              <w:rPr>
                <w:b/>
                <w:sz w:val="20"/>
              </w:rPr>
            </w:pPr>
            <w:r w:rsidRPr="00CB334D">
              <w:rPr>
                <w:b/>
                <w:sz w:val="20"/>
              </w:rPr>
              <w:t>List of Text Books/ Reference Books</w:t>
            </w: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autoSpaceDE w:val="0"/>
              <w:autoSpaceDN w:val="0"/>
              <w:adjustRightInd w:val="0"/>
              <w:rPr>
                <w:sz w:val="20"/>
              </w:rPr>
            </w:pPr>
            <w:r w:rsidRPr="00CB334D">
              <w:rPr>
                <w:sz w:val="20"/>
              </w:rPr>
              <w:t>Physics:Vols. I and II – D. Halliday and R. Resnick, Wiley Eastern.</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rPr>
                <w:sz w:val="20"/>
              </w:rPr>
            </w:pPr>
            <w:r w:rsidRPr="00CB334D">
              <w:rPr>
                <w:sz w:val="20"/>
              </w:rPr>
              <w:t>Lectures on Physics: Vols. I, II and III – R. P. Feynman, R. B. Leighton and M. Sands, Narosa.</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autoSpaceDE w:val="0"/>
              <w:autoSpaceDN w:val="0"/>
              <w:adjustRightInd w:val="0"/>
              <w:rPr>
                <w:sz w:val="20"/>
              </w:rPr>
            </w:pPr>
            <w:r w:rsidRPr="00CB334D">
              <w:rPr>
                <w:sz w:val="20"/>
              </w:rPr>
              <w:t>Concepts of Modern Physics – A. Beiser, McGraw-Hill.</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rPr>
                <w:sz w:val="20"/>
              </w:rPr>
            </w:pPr>
            <w:r w:rsidRPr="00CB334D">
              <w:rPr>
                <w:sz w:val="20"/>
              </w:rPr>
              <w:t xml:space="preserve">Introduction to Modern Optics – G. R. Fowles , </w:t>
            </w:r>
            <w:smartTag w:uri="urn:schemas-microsoft-com:office:smarttags" w:element="place">
              <w:smartTag w:uri="urn:schemas-microsoft-com:office:smarttags" w:element="City">
                <w:r w:rsidRPr="00CB334D">
                  <w:rPr>
                    <w:sz w:val="20"/>
                  </w:rPr>
                  <w:t>Dover</w:t>
                </w:r>
              </w:smartTag>
            </w:smartTag>
            <w:r w:rsidRPr="00CB334D">
              <w:rPr>
                <w:sz w:val="20"/>
              </w:rPr>
              <w:t xml:space="preserve"> Publications.</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rPr>
                <w:sz w:val="20"/>
              </w:rPr>
            </w:pPr>
            <w:r w:rsidRPr="00CB334D">
              <w:rPr>
                <w:sz w:val="20"/>
              </w:rPr>
              <w:t>A Course of Experiments with LASERs – R. S. Sirohi, Wiley Eastern.</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rPr>
                <w:sz w:val="20"/>
              </w:rPr>
            </w:pPr>
            <w:r w:rsidRPr="00CB334D">
              <w:rPr>
                <w:sz w:val="20"/>
              </w:rPr>
              <w:t>Optical Fibre Communication – G. Keiser, McGraw-Hill.</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rPr>
                <w:sz w:val="20"/>
              </w:rPr>
            </w:pPr>
            <w:r w:rsidRPr="00CB334D">
              <w:rPr>
                <w:sz w:val="20"/>
              </w:rPr>
              <w:t>Optoelectronics – J. Wilson and J. F. B. Hawkes, 2nd ed, Prentice-Hall India.</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rPr>
                <w:sz w:val="20"/>
              </w:rPr>
            </w:pPr>
            <w:r w:rsidRPr="00CB334D">
              <w:rPr>
                <w:sz w:val="20"/>
              </w:rPr>
              <w:t>Ultrasonics: Methods and Applications – J. Blitz, Butterworth.</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p>
        </w:tc>
        <w:tc>
          <w:tcPr>
            <w:tcW w:w="8559" w:type="dxa"/>
            <w:gridSpan w:val="2"/>
          </w:tcPr>
          <w:p w:rsidR="001B3C7F" w:rsidRPr="00CB334D" w:rsidRDefault="001B3C7F" w:rsidP="00CB334D">
            <w:pPr>
              <w:rPr>
                <w:sz w:val="20"/>
              </w:rPr>
            </w:pPr>
            <w:r w:rsidRPr="00CB334D">
              <w:rPr>
                <w:sz w:val="20"/>
              </w:rPr>
              <w:t>Applied Sonochemistry – T. J. Mason and J. P. Lorimer, Wiley VCH.</w:t>
            </w:r>
          </w:p>
        </w:tc>
        <w:tc>
          <w:tcPr>
            <w:tcW w:w="1441" w:type="dxa"/>
            <w:gridSpan w:val="3"/>
          </w:tcPr>
          <w:p w:rsidR="001B3C7F" w:rsidRPr="00CB334D" w:rsidRDefault="001B3C7F" w:rsidP="00CB334D">
            <w:pPr>
              <w:rPr>
                <w:sz w:val="20"/>
              </w:rPr>
            </w:pPr>
          </w:p>
        </w:tc>
      </w:tr>
      <w:tr w:rsidR="001B3C7F" w:rsidRPr="00CB334D" w:rsidTr="00417C44">
        <w:tc>
          <w:tcPr>
            <w:tcW w:w="10441" w:type="dxa"/>
            <w:gridSpan w:val="6"/>
          </w:tcPr>
          <w:p w:rsidR="001B3C7F" w:rsidRPr="00CB334D" w:rsidRDefault="001B3C7F" w:rsidP="00CB334D">
            <w:pPr>
              <w:jc w:val="center"/>
              <w:rPr>
                <w:b/>
                <w:sz w:val="20"/>
              </w:rPr>
            </w:pPr>
            <w:r w:rsidRPr="00CB334D">
              <w:rPr>
                <w:b/>
                <w:sz w:val="20"/>
              </w:rPr>
              <w:t>Course Outcomes (students will be able to…..)</w:t>
            </w:r>
          </w:p>
        </w:tc>
      </w:tr>
      <w:tr w:rsidR="001B3C7F" w:rsidRPr="00CB334D" w:rsidTr="00417C44">
        <w:tc>
          <w:tcPr>
            <w:tcW w:w="441" w:type="dxa"/>
          </w:tcPr>
          <w:p w:rsidR="001B3C7F" w:rsidRPr="00CB334D" w:rsidRDefault="001B3C7F" w:rsidP="00CB334D">
            <w:pPr>
              <w:rPr>
                <w:sz w:val="20"/>
              </w:rPr>
            </w:pPr>
            <w:r w:rsidRPr="00CB334D">
              <w:rPr>
                <w:sz w:val="20"/>
              </w:rPr>
              <w:t>1</w:t>
            </w:r>
          </w:p>
        </w:tc>
        <w:tc>
          <w:tcPr>
            <w:tcW w:w="8559" w:type="dxa"/>
            <w:gridSpan w:val="2"/>
          </w:tcPr>
          <w:p w:rsidR="001B3C7F" w:rsidRPr="00CB334D" w:rsidRDefault="001B3C7F" w:rsidP="00845346">
            <w:pPr>
              <w:rPr>
                <w:sz w:val="20"/>
              </w:rPr>
            </w:pPr>
            <w:r w:rsidRPr="00CB334D">
              <w:rPr>
                <w:sz w:val="20"/>
              </w:rPr>
              <w:t xml:space="preserve">Students will be able to state </w:t>
            </w:r>
            <w:r w:rsidR="00845346">
              <w:rPr>
                <w:sz w:val="20"/>
              </w:rPr>
              <w:t>various laws which they have studied through experiments</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1B3C7F" w:rsidP="00CB334D">
            <w:pPr>
              <w:rPr>
                <w:sz w:val="20"/>
              </w:rPr>
            </w:pPr>
            <w:r w:rsidRPr="00CB334D">
              <w:rPr>
                <w:sz w:val="20"/>
              </w:rPr>
              <w:t>2</w:t>
            </w:r>
          </w:p>
        </w:tc>
        <w:tc>
          <w:tcPr>
            <w:tcW w:w="8559" w:type="dxa"/>
            <w:gridSpan w:val="2"/>
          </w:tcPr>
          <w:p w:rsidR="001B3C7F" w:rsidRPr="00CB334D" w:rsidRDefault="001B3C7F" w:rsidP="00845346">
            <w:pPr>
              <w:rPr>
                <w:sz w:val="20"/>
              </w:rPr>
            </w:pPr>
            <w:r w:rsidRPr="00CB334D">
              <w:rPr>
                <w:sz w:val="20"/>
              </w:rPr>
              <w:t xml:space="preserve">Student will be able to </w:t>
            </w:r>
            <w:r w:rsidR="00845346">
              <w:rPr>
                <w:sz w:val="20"/>
              </w:rPr>
              <w:t>measure transport properties like viscosity, conductivity, etc.</w:t>
            </w:r>
          </w:p>
        </w:tc>
        <w:tc>
          <w:tcPr>
            <w:tcW w:w="1441" w:type="dxa"/>
            <w:gridSpan w:val="3"/>
          </w:tcPr>
          <w:p w:rsidR="001B3C7F" w:rsidRPr="00CB334D" w:rsidRDefault="001B3C7F" w:rsidP="00CB334D">
            <w:pPr>
              <w:rPr>
                <w:sz w:val="20"/>
              </w:rPr>
            </w:pPr>
          </w:p>
        </w:tc>
      </w:tr>
      <w:tr w:rsidR="001B3C7F" w:rsidRPr="00CB334D" w:rsidTr="00417C44">
        <w:tc>
          <w:tcPr>
            <w:tcW w:w="441" w:type="dxa"/>
          </w:tcPr>
          <w:p w:rsidR="001B3C7F" w:rsidRPr="00CB334D" w:rsidRDefault="00E528C9" w:rsidP="00CB334D">
            <w:pPr>
              <w:rPr>
                <w:sz w:val="20"/>
              </w:rPr>
            </w:pPr>
            <w:r>
              <w:rPr>
                <w:sz w:val="20"/>
              </w:rPr>
              <w:lastRenderedPageBreak/>
              <w:t>3</w:t>
            </w:r>
          </w:p>
        </w:tc>
        <w:tc>
          <w:tcPr>
            <w:tcW w:w="8559" w:type="dxa"/>
            <w:gridSpan w:val="2"/>
          </w:tcPr>
          <w:p w:rsidR="001B3C7F" w:rsidRPr="00CB334D" w:rsidRDefault="00E528C9" w:rsidP="00E528C9">
            <w:pPr>
              <w:rPr>
                <w:sz w:val="20"/>
              </w:rPr>
            </w:pPr>
            <w:r>
              <w:rPr>
                <w:sz w:val="20"/>
              </w:rPr>
              <w:t>Students will be able to state a</w:t>
            </w:r>
            <w:r w:rsidR="001B3C7F" w:rsidRPr="00CB334D">
              <w:rPr>
                <w:sz w:val="20"/>
              </w:rPr>
              <w:t>pp</w:t>
            </w:r>
            <w:r>
              <w:rPr>
                <w:sz w:val="20"/>
              </w:rPr>
              <w:t>lication of acoustic cavitation</w:t>
            </w:r>
          </w:p>
        </w:tc>
        <w:tc>
          <w:tcPr>
            <w:tcW w:w="1441" w:type="dxa"/>
            <w:gridSpan w:val="3"/>
          </w:tcPr>
          <w:p w:rsidR="001B3C7F" w:rsidRPr="00CB334D" w:rsidRDefault="001B3C7F" w:rsidP="00CB334D">
            <w:pPr>
              <w:rPr>
                <w:sz w:val="20"/>
              </w:rPr>
            </w:pPr>
          </w:p>
        </w:tc>
      </w:tr>
    </w:tbl>
    <w:p w:rsidR="00881A96" w:rsidRDefault="00881A96" w:rsidP="00A07A50">
      <w:pPr>
        <w:pStyle w:val="ListParagraph"/>
        <w:spacing w:after="160" w:line="259" w:lineRule="auto"/>
        <w:ind w:left="0"/>
        <w:contextualSpacing/>
        <w:rPr>
          <w:rFonts w:cs="Times New Roman"/>
          <w:b/>
          <w:sz w:val="20"/>
        </w:rPr>
      </w:pPr>
    </w:p>
    <w:tbl>
      <w:tblPr>
        <w:tblStyle w:val="TableGrid"/>
        <w:tblW w:w="10441" w:type="dxa"/>
        <w:tblInd w:w="-32" w:type="dxa"/>
        <w:tblCellMar>
          <w:left w:w="58" w:type="dxa"/>
          <w:right w:w="58" w:type="dxa"/>
        </w:tblCellMar>
        <w:tblLook w:val="04A0"/>
      </w:tblPr>
      <w:tblGrid>
        <w:gridCol w:w="441"/>
        <w:gridCol w:w="2641"/>
        <w:gridCol w:w="5918"/>
        <w:gridCol w:w="501"/>
        <w:gridCol w:w="507"/>
        <w:gridCol w:w="433"/>
      </w:tblGrid>
      <w:tr w:rsidR="00417C44" w:rsidRPr="00417C44" w:rsidTr="00417C44">
        <w:trPr>
          <w:trHeight w:val="255"/>
        </w:trPr>
        <w:tc>
          <w:tcPr>
            <w:tcW w:w="441" w:type="dxa"/>
            <w:vMerge w:val="restart"/>
          </w:tcPr>
          <w:p w:rsidR="00417C44" w:rsidRPr="00417C44" w:rsidRDefault="00417C44" w:rsidP="00061B21">
            <w:pPr>
              <w:rPr>
                <w:sz w:val="20"/>
              </w:rPr>
            </w:pPr>
          </w:p>
        </w:tc>
        <w:tc>
          <w:tcPr>
            <w:tcW w:w="2641" w:type="dxa"/>
            <w:vMerge w:val="restart"/>
          </w:tcPr>
          <w:p w:rsidR="00417C44" w:rsidRPr="00417C44" w:rsidRDefault="00417C44" w:rsidP="00061B21">
            <w:pPr>
              <w:rPr>
                <w:b/>
                <w:sz w:val="20"/>
              </w:rPr>
            </w:pPr>
            <w:r w:rsidRPr="00417C44">
              <w:rPr>
                <w:b/>
                <w:sz w:val="20"/>
              </w:rPr>
              <w:t>Course Code: CH 202</w:t>
            </w:r>
          </w:p>
        </w:tc>
        <w:tc>
          <w:tcPr>
            <w:tcW w:w="5918" w:type="dxa"/>
            <w:vMerge w:val="restart"/>
          </w:tcPr>
          <w:p w:rsidR="00417C44" w:rsidRPr="00417C44" w:rsidRDefault="00417C44" w:rsidP="00061B21">
            <w:pPr>
              <w:rPr>
                <w:b/>
                <w:sz w:val="20"/>
              </w:rPr>
            </w:pPr>
            <w:r w:rsidRPr="00417C44">
              <w:rPr>
                <w:b/>
                <w:sz w:val="20"/>
              </w:rPr>
              <w:t>Course Title:</w:t>
            </w:r>
            <w:r w:rsidR="00D06F6B">
              <w:rPr>
                <w:b/>
                <w:sz w:val="20"/>
              </w:rPr>
              <w:t xml:space="preserve">  Organic Chemistry Laboratory</w:t>
            </w:r>
          </w:p>
          <w:p w:rsidR="00417C44" w:rsidRPr="00417C44" w:rsidRDefault="00417C44" w:rsidP="00061B21">
            <w:pPr>
              <w:rPr>
                <w:b/>
                <w:sz w:val="20"/>
              </w:rPr>
            </w:pPr>
          </w:p>
        </w:tc>
        <w:tc>
          <w:tcPr>
            <w:tcW w:w="1441" w:type="dxa"/>
            <w:gridSpan w:val="3"/>
          </w:tcPr>
          <w:p w:rsidR="00417C44" w:rsidRPr="00417C44" w:rsidRDefault="00417C44" w:rsidP="00061B21">
            <w:pPr>
              <w:rPr>
                <w:b/>
                <w:sz w:val="20"/>
              </w:rPr>
            </w:pPr>
            <w:r w:rsidRPr="00417C44">
              <w:rPr>
                <w:b/>
                <w:sz w:val="20"/>
              </w:rPr>
              <w:t xml:space="preserve">Credits = </w:t>
            </w:r>
            <w:r w:rsidR="00D06F6B">
              <w:rPr>
                <w:b/>
                <w:sz w:val="20"/>
              </w:rPr>
              <w:t>2</w:t>
            </w:r>
            <w:r w:rsidRPr="00417C44">
              <w:rPr>
                <w:b/>
                <w:sz w:val="20"/>
              </w:rPr>
              <w:t xml:space="preserve"> </w:t>
            </w:r>
          </w:p>
        </w:tc>
      </w:tr>
      <w:tr w:rsidR="00417C44" w:rsidRPr="00417C44" w:rsidTr="00417C44">
        <w:trPr>
          <w:trHeight w:val="255"/>
        </w:trPr>
        <w:tc>
          <w:tcPr>
            <w:tcW w:w="441" w:type="dxa"/>
            <w:vMerge/>
          </w:tcPr>
          <w:p w:rsidR="00417C44" w:rsidRPr="00417C44" w:rsidRDefault="00417C44" w:rsidP="00061B21">
            <w:pPr>
              <w:rPr>
                <w:sz w:val="20"/>
              </w:rPr>
            </w:pPr>
          </w:p>
        </w:tc>
        <w:tc>
          <w:tcPr>
            <w:tcW w:w="2641" w:type="dxa"/>
            <w:vMerge/>
          </w:tcPr>
          <w:p w:rsidR="00417C44" w:rsidRPr="00417C44" w:rsidRDefault="00417C44" w:rsidP="00061B21">
            <w:pPr>
              <w:rPr>
                <w:b/>
                <w:sz w:val="20"/>
              </w:rPr>
            </w:pPr>
          </w:p>
        </w:tc>
        <w:tc>
          <w:tcPr>
            <w:tcW w:w="5918" w:type="dxa"/>
            <w:vMerge/>
          </w:tcPr>
          <w:p w:rsidR="00417C44" w:rsidRPr="00417C44" w:rsidRDefault="00417C44" w:rsidP="00061B21">
            <w:pPr>
              <w:rPr>
                <w:b/>
                <w:sz w:val="20"/>
              </w:rPr>
            </w:pPr>
          </w:p>
        </w:tc>
        <w:tc>
          <w:tcPr>
            <w:tcW w:w="501" w:type="dxa"/>
          </w:tcPr>
          <w:p w:rsidR="00417C44" w:rsidRPr="00417C44" w:rsidRDefault="00417C44" w:rsidP="00061B21">
            <w:pPr>
              <w:rPr>
                <w:b/>
                <w:sz w:val="20"/>
              </w:rPr>
            </w:pPr>
            <w:r w:rsidRPr="00417C44">
              <w:rPr>
                <w:b/>
                <w:sz w:val="20"/>
              </w:rPr>
              <w:t>L</w:t>
            </w:r>
          </w:p>
        </w:tc>
        <w:tc>
          <w:tcPr>
            <w:tcW w:w="507" w:type="dxa"/>
          </w:tcPr>
          <w:p w:rsidR="00417C44" w:rsidRPr="00417C44" w:rsidRDefault="00417C44" w:rsidP="00061B21">
            <w:pPr>
              <w:rPr>
                <w:b/>
                <w:sz w:val="20"/>
              </w:rPr>
            </w:pPr>
            <w:r w:rsidRPr="00417C44">
              <w:rPr>
                <w:b/>
                <w:sz w:val="20"/>
              </w:rPr>
              <w:t>T</w:t>
            </w:r>
          </w:p>
        </w:tc>
        <w:tc>
          <w:tcPr>
            <w:tcW w:w="433" w:type="dxa"/>
          </w:tcPr>
          <w:p w:rsidR="00417C44" w:rsidRPr="00417C44" w:rsidRDefault="00417C44" w:rsidP="00061B21">
            <w:pPr>
              <w:rPr>
                <w:b/>
                <w:sz w:val="20"/>
              </w:rPr>
            </w:pPr>
            <w:r w:rsidRPr="00417C44">
              <w:rPr>
                <w:b/>
                <w:sz w:val="20"/>
              </w:rPr>
              <w:t>P</w:t>
            </w:r>
          </w:p>
        </w:tc>
      </w:tr>
      <w:tr w:rsidR="00417C44" w:rsidRPr="00417C44" w:rsidTr="00417C44">
        <w:trPr>
          <w:trHeight w:val="292"/>
        </w:trPr>
        <w:tc>
          <w:tcPr>
            <w:tcW w:w="441" w:type="dxa"/>
            <w:vMerge/>
          </w:tcPr>
          <w:p w:rsidR="00417C44" w:rsidRPr="00417C44" w:rsidRDefault="00417C44" w:rsidP="00061B21">
            <w:pPr>
              <w:rPr>
                <w:sz w:val="20"/>
              </w:rPr>
            </w:pPr>
          </w:p>
        </w:tc>
        <w:tc>
          <w:tcPr>
            <w:tcW w:w="2641" w:type="dxa"/>
          </w:tcPr>
          <w:p w:rsidR="00417C44" w:rsidRPr="00417C44" w:rsidRDefault="00417C44" w:rsidP="00061B21">
            <w:pPr>
              <w:rPr>
                <w:b/>
                <w:sz w:val="20"/>
              </w:rPr>
            </w:pPr>
            <w:r w:rsidRPr="00417C44">
              <w:rPr>
                <w:b/>
                <w:sz w:val="20"/>
              </w:rPr>
              <w:t>Semester:  I</w:t>
            </w:r>
          </w:p>
        </w:tc>
        <w:tc>
          <w:tcPr>
            <w:tcW w:w="5918" w:type="dxa"/>
          </w:tcPr>
          <w:p w:rsidR="00417C44" w:rsidRPr="00417C44" w:rsidRDefault="00417C44" w:rsidP="00061B21">
            <w:pPr>
              <w:rPr>
                <w:b/>
                <w:sz w:val="20"/>
              </w:rPr>
            </w:pPr>
            <w:r w:rsidRPr="00417C44">
              <w:rPr>
                <w:b/>
                <w:sz w:val="20"/>
              </w:rPr>
              <w:t>Total contact hours:  60</w:t>
            </w:r>
          </w:p>
        </w:tc>
        <w:tc>
          <w:tcPr>
            <w:tcW w:w="501" w:type="dxa"/>
          </w:tcPr>
          <w:p w:rsidR="00417C44" w:rsidRPr="00417C44" w:rsidRDefault="00D06F6B" w:rsidP="00061B21">
            <w:pPr>
              <w:rPr>
                <w:b/>
                <w:sz w:val="20"/>
              </w:rPr>
            </w:pPr>
            <w:r>
              <w:rPr>
                <w:b/>
                <w:sz w:val="20"/>
              </w:rPr>
              <w:t>0</w:t>
            </w:r>
          </w:p>
        </w:tc>
        <w:tc>
          <w:tcPr>
            <w:tcW w:w="507" w:type="dxa"/>
          </w:tcPr>
          <w:p w:rsidR="00417C44" w:rsidRPr="00417C44" w:rsidRDefault="00D06F6B" w:rsidP="00061B21">
            <w:pPr>
              <w:rPr>
                <w:b/>
                <w:sz w:val="20"/>
              </w:rPr>
            </w:pPr>
            <w:r>
              <w:rPr>
                <w:b/>
                <w:sz w:val="20"/>
              </w:rPr>
              <w:t>0</w:t>
            </w:r>
          </w:p>
        </w:tc>
        <w:tc>
          <w:tcPr>
            <w:tcW w:w="433" w:type="dxa"/>
          </w:tcPr>
          <w:p w:rsidR="00417C44" w:rsidRPr="00417C44" w:rsidRDefault="00417C44" w:rsidP="00061B21">
            <w:pPr>
              <w:rPr>
                <w:b/>
                <w:sz w:val="20"/>
              </w:rPr>
            </w:pPr>
            <w:r w:rsidRPr="00417C44">
              <w:rPr>
                <w:b/>
                <w:sz w:val="20"/>
              </w:rPr>
              <w:t>60</w:t>
            </w:r>
          </w:p>
        </w:tc>
      </w:tr>
      <w:tr w:rsidR="00417C44" w:rsidRPr="00417C44" w:rsidTr="00417C44">
        <w:tc>
          <w:tcPr>
            <w:tcW w:w="10441" w:type="dxa"/>
            <w:gridSpan w:val="6"/>
          </w:tcPr>
          <w:p w:rsidR="00417C44" w:rsidRPr="00417C44" w:rsidRDefault="00417C44" w:rsidP="00061B21">
            <w:pPr>
              <w:jc w:val="center"/>
              <w:rPr>
                <w:b/>
                <w:sz w:val="20"/>
              </w:rPr>
            </w:pPr>
            <w:r w:rsidRPr="00417C44">
              <w:rPr>
                <w:b/>
                <w:sz w:val="20"/>
              </w:rPr>
              <w:t>List of Prerequisite Courses</w:t>
            </w:r>
          </w:p>
        </w:tc>
      </w:tr>
      <w:tr w:rsidR="00417C44" w:rsidRPr="00417C44" w:rsidTr="00417C44">
        <w:tc>
          <w:tcPr>
            <w:tcW w:w="441" w:type="dxa"/>
          </w:tcPr>
          <w:p w:rsidR="00417C44" w:rsidRPr="00417C44" w:rsidRDefault="00417C44" w:rsidP="00061B21">
            <w:pPr>
              <w:rPr>
                <w:sz w:val="20"/>
              </w:rPr>
            </w:pPr>
          </w:p>
        </w:tc>
        <w:tc>
          <w:tcPr>
            <w:tcW w:w="8559" w:type="dxa"/>
            <w:gridSpan w:val="2"/>
          </w:tcPr>
          <w:p w:rsidR="00417C44" w:rsidRPr="00417C44" w:rsidRDefault="00D06F6B" w:rsidP="00061B21">
            <w:pPr>
              <w:rPr>
                <w:sz w:val="20"/>
              </w:rPr>
            </w:pPr>
            <w:r>
              <w:rPr>
                <w:sz w:val="20"/>
              </w:rPr>
              <w:t>XIIth Standard Chemistry, Organic Chemistry - I</w:t>
            </w:r>
          </w:p>
        </w:tc>
        <w:tc>
          <w:tcPr>
            <w:tcW w:w="1441" w:type="dxa"/>
            <w:gridSpan w:val="3"/>
          </w:tcPr>
          <w:p w:rsidR="00417C44" w:rsidRPr="00417C44" w:rsidRDefault="00417C44" w:rsidP="00061B21">
            <w:pPr>
              <w:rPr>
                <w:sz w:val="20"/>
              </w:rPr>
            </w:pPr>
          </w:p>
        </w:tc>
      </w:tr>
      <w:tr w:rsidR="00417C44" w:rsidRPr="00417C44" w:rsidTr="00417C44">
        <w:tc>
          <w:tcPr>
            <w:tcW w:w="10441" w:type="dxa"/>
            <w:gridSpan w:val="6"/>
          </w:tcPr>
          <w:p w:rsidR="00417C44" w:rsidRPr="00417C44" w:rsidRDefault="00417C44" w:rsidP="00061B21">
            <w:pPr>
              <w:jc w:val="center"/>
              <w:rPr>
                <w:b/>
                <w:sz w:val="20"/>
              </w:rPr>
            </w:pPr>
            <w:r w:rsidRPr="00417C44">
              <w:rPr>
                <w:b/>
                <w:sz w:val="20"/>
              </w:rPr>
              <w:t>List of Courses where this course will be prerequisite</w:t>
            </w:r>
          </w:p>
        </w:tc>
      </w:tr>
      <w:tr w:rsidR="00417C44" w:rsidRPr="00417C44" w:rsidTr="00417C44">
        <w:tc>
          <w:tcPr>
            <w:tcW w:w="441" w:type="dxa"/>
          </w:tcPr>
          <w:p w:rsidR="00417C44" w:rsidRPr="00417C44" w:rsidRDefault="00417C44" w:rsidP="00061B21">
            <w:pPr>
              <w:rPr>
                <w:sz w:val="20"/>
              </w:rPr>
            </w:pPr>
          </w:p>
        </w:tc>
        <w:tc>
          <w:tcPr>
            <w:tcW w:w="8559" w:type="dxa"/>
            <w:gridSpan w:val="2"/>
          </w:tcPr>
          <w:p w:rsidR="00417C44" w:rsidRPr="00417C44" w:rsidRDefault="00D06F6B" w:rsidP="00061B21">
            <w:pPr>
              <w:rPr>
                <w:sz w:val="20"/>
              </w:rPr>
            </w:pPr>
            <w:r>
              <w:rPr>
                <w:sz w:val="20"/>
              </w:rPr>
              <w:t>Organic Chemistry - II</w:t>
            </w:r>
          </w:p>
        </w:tc>
        <w:tc>
          <w:tcPr>
            <w:tcW w:w="1441" w:type="dxa"/>
            <w:gridSpan w:val="3"/>
          </w:tcPr>
          <w:p w:rsidR="00417C44" w:rsidRPr="00417C44" w:rsidRDefault="00417C44" w:rsidP="00061B21">
            <w:pPr>
              <w:rPr>
                <w:sz w:val="20"/>
              </w:rPr>
            </w:pPr>
          </w:p>
        </w:tc>
      </w:tr>
      <w:tr w:rsidR="00417C44" w:rsidRPr="00417C44" w:rsidTr="00417C44">
        <w:tc>
          <w:tcPr>
            <w:tcW w:w="441" w:type="dxa"/>
          </w:tcPr>
          <w:p w:rsidR="00417C44" w:rsidRPr="00417C44" w:rsidRDefault="00417C44" w:rsidP="00061B21">
            <w:pPr>
              <w:rPr>
                <w:sz w:val="20"/>
              </w:rPr>
            </w:pPr>
          </w:p>
        </w:tc>
        <w:tc>
          <w:tcPr>
            <w:tcW w:w="8559" w:type="dxa"/>
            <w:gridSpan w:val="2"/>
          </w:tcPr>
          <w:p w:rsidR="00417C44" w:rsidRPr="00417C44" w:rsidRDefault="00417C44" w:rsidP="00061B21">
            <w:pPr>
              <w:rPr>
                <w:sz w:val="20"/>
              </w:rPr>
            </w:pPr>
          </w:p>
        </w:tc>
        <w:tc>
          <w:tcPr>
            <w:tcW w:w="1441" w:type="dxa"/>
            <w:gridSpan w:val="3"/>
          </w:tcPr>
          <w:p w:rsidR="00417C44" w:rsidRPr="00417C44" w:rsidRDefault="00417C44" w:rsidP="00061B21">
            <w:pPr>
              <w:rPr>
                <w:sz w:val="20"/>
              </w:rPr>
            </w:pPr>
          </w:p>
        </w:tc>
      </w:tr>
      <w:tr w:rsidR="00417C44" w:rsidRPr="00417C44" w:rsidTr="00417C44">
        <w:tc>
          <w:tcPr>
            <w:tcW w:w="10441" w:type="dxa"/>
            <w:gridSpan w:val="6"/>
          </w:tcPr>
          <w:p w:rsidR="00417C44" w:rsidRPr="00417C44" w:rsidRDefault="00417C44" w:rsidP="00061B21">
            <w:pPr>
              <w:jc w:val="center"/>
              <w:rPr>
                <w:b/>
                <w:sz w:val="20"/>
              </w:rPr>
            </w:pPr>
            <w:r w:rsidRPr="00417C44">
              <w:rPr>
                <w:b/>
                <w:sz w:val="20"/>
              </w:rPr>
              <w:t>Description of relevance of this course in the B. Chem. Engg. Program</w:t>
            </w:r>
          </w:p>
        </w:tc>
      </w:tr>
      <w:tr w:rsidR="00417C44" w:rsidRPr="00417C44" w:rsidTr="00417C44">
        <w:trPr>
          <w:trHeight w:val="485"/>
        </w:trPr>
        <w:tc>
          <w:tcPr>
            <w:tcW w:w="10441" w:type="dxa"/>
            <w:gridSpan w:val="6"/>
          </w:tcPr>
          <w:p w:rsidR="00417C44" w:rsidRPr="00417C44" w:rsidRDefault="00417C44" w:rsidP="00061B21">
            <w:pPr>
              <w:rPr>
                <w:sz w:val="20"/>
              </w:rPr>
            </w:pPr>
            <w:r w:rsidRPr="00417C44">
              <w:rPr>
                <w:sz w:val="20"/>
              </w:rPr>
              <w:t>Students should be familiar with common organic compounds, should identify them and should know simple separation methods.</w:t>
            </w:r>
          </w:p>
        </w:tc>
      </w:tr>
      <w:tr w:rsidR="00417C44" w:rsidRPr="00417C44" w:rsidTr="00417C44">
        <w:tc>
          <w:tcPr>
            <w:tcW w:w="441" w:type="dxa"/>
          </w:tcPr>
          <w:p w:rsidR="00417C44" w:rsidRPr="00417C44" w:rsidRDefault="00417C44" w:rsidP="00061B21">
            <w:pPr>
              <w:rPr>
                <w:sz w:val="20"/>
              </w:rPr>
            </w:pPr>
          </w:p>
        </w:tc>
        <w:tc>
          <w:tcPr>
            <w:tcW w:w="8559" w:type="dxa"/>
            <w:gridSpan w:val="2"/>
          </w:tcPr>
          <w:p w:rsidR="00417C44" w:rsidRPr="00417C44" w:rsidRDefault="00417C44" w:rsidP="00061B21">
            <w:pPr>
              <w:jc w:val="center"/>
              <w:rPr>
                <w:b/>
                <w:sz w:val="20"/>
              </w:rPr>
            </w:pPr>
            <w:r w:rsidRPr="00417C44">
              <w:rPr>
                <w:b/>
                <w:sz w:val="20"/>
              </w:rPr>
              <w:t>Course Contents (Topics and subtopics)</w:t>
            </w:r>
          </w:p>
        </w:tc>
        <w:tc>
          <w:tcPr>
            <w:tcW w:w="1441" w:type="dxa"/>
            <w:gridSpan w:val="3"/>
          </w:tcPr>
          <w:p w:rsidR="00417C44" w:rsidRPr="00417C44" w:rsidRDefault="00417C44" w:rsidP="00061B21">
            <w:pPr>
              <w:rPr>
                <w:b/>
                <w:sz w:val="20"/>
              </w:rPr>
            </w:pPr>
            <w:r w:rsidRPr="00417C44">
              <w:rPr>
                <w:b/>
                <w:sz w:val="20"/>
              </w:rPr>
              <w:t>Reqd. hours</w:t>
            </w:r>
          </w:p>
        </w:tc>
      </w:tr>
      <w:tr w:rsidR="00417C44" w:rsidRPr="00417C44" w:rsidTr="00417C44">
        <w:tc>
          <w:tcPr>
            <w:tcW w:w="441" w:type="dxa"/>
          </w:tcPr>
          <w:p w:rsidR="00417C44" w:rsidRPr="00417C44" w:rsidRDefault="00417C44" w:rsidP="00061B21">
            <w:pPr>
              <w:rPr>
                <w:sz w:val="20"/>
              </w:rPr>
            </w:pPr>
            <w:r w:rsidRPr="00417C44">
              <w:rPr>
                <w:sz w:val="20"/>
              </w:rPr>
              <w:t>1</w:t>
            </w:r>
          </w:p>
        </w:tc>
        <w:tc>
          <w:tcPr>
            <w:tcW w:w="8559" w:type="dxa"/>
            <w:gridSpan w:val="2"/>
          </w:tcPr>
          <w:p w:rsidR="00417C44" w:rsidRPr="00417C44" w:rsidRDefault="00417C44" w:rsidP="00061B21">
            <w:pPr>
              <w:rPr>
                <w:sz w:val="20"/>
              </w:rPr>
            </w:pPr>
            <w:r w:rsidRPr="00417C44">
              <w:rPr>
                <w:sz w:val="20"/>
              </w:rPr>
              <w:t>Identification of an organic compound through elemental analysis, group detection, physical constants (m.p and b.p) and derivatisation.</w:t>
            </w:r>
          </w:p>
        </w:tc>
        <w:tc>
          <w:tcPr>
            <w:tcW w:w="1441" w:type="dxa"/>
            <w:gridSpan w:val="3"/>
          </w:tcPr>
          <w:p w:rsidR="00417C44" w:rsidRPr="00417C44" w:rsidRDefault="00417C44" w:rsidP="00061B21">
            <w:pPr>
              <w:rPr>
                <w:sz w:val="20"/>
              </w:rPr>
            </w:pPr>
          </w:p>
        </w:tc>
      </w:tr>
      <w:tr w:rsidR="00417C44" w:rsidRPr="00417C44" w:rsidTr="00417C44">
        <w:tc>
          <w:tcPr>
            <w:tcW w:w="441" w:type="dxa"/>
          </w:tcPr>
          <w:p w:rsidR="00417C44" w:rsidRPr="00417C44" w:rsidRDefault="00417C44" w:rsidP="00061B21">
            <w:pPr>
              <w:rPr>
                <w:sz w:val="20"/>
              </w:rPr>
            </w:pPr>
            <w:r w:rsidRPr="00417C44">
              <w:rPr>
                <w:sz w:val="20"/>
              </w:rPr>
              <w:t>2</w:t>
            </w:r>
          </w:p>
        </w:tc>
        <w:tc>
          <w:tcPr>
            <w:tcW w:w="8559" w:type="dxa"/>
            <w:gridSpan w:val="2"/>
          </w:tcPr>
          <w:p w:rsidR="00417C44" w:rsidRPr="00417C44" w:rsidRDefault="00417C44" w:rsidP="00061B21">
            <w:pPr>
              <w:rPr>
                <w:sz w:val="20"/>
              </w:rPr>
            </w:pPr>
            <w:r w:rsidRPr="00417C44">
              <w:rPr>
                <w:sz w:val="20"/>
              </w:rPr>
              <w:t>Separation and purification of binary mixtures of the type: water soluble-water insoluble, both water soluble, liquid-liquid by distillation, dissociation –extraction ,crystallization, etc</w:t>
            </w:r>
          </w:p>
        </w:tc>
        <w:tc>
          <w:tcPr>
            <w:tcW w:w="1441" w:type="dxa"/>
            <w:gridSpan w:val="3"/>
          </w:tcPr>
          <w:p w:rsidR="00417C44" w:rsidRPr="00417C44" w:rsidRDefault="00417C44" w:rsidP="00061B21">
            <w:pPr>
              <w:rPr>
                <w:sz w:val="20"/>
              </w:rPr>
            </w:pPr>
          </w:p>
        </w:tc>
      </w:tr>
      <w:tr w:rsidR="00417C44" w:rsidRPr="00417C44" w:rsidTr="00417C44">
        <w:tc>
          <w:tcPr>
            <w:tcW w:w="441" w:type="dxa"/>
          </w:tcPr>
          <w:p w:rsidR="00417C44" w:rsidRPr="00417C44" w:rsidRDefault="00417C44" w:rsidP="00061B21">
            <w:pPr>
              <w:rPr>
                <w:sz w:val="20"/>
              </w:rPr>
            </w:pPr>
          </w:p>
        </w:tc>
        <w:tc>
          <w:tcPr>
            <w:tcW w:w="8559" w:type="dxa"/>
            <w:gridSpan w:val="2"/>
          </w:tcPr>
          <w:p w:rsidR="00417C44" w:rsidRPr="00417C44" w:rsidRDefault="00417C44" w:rsidP="00061B21">
            <w:pPr>
              <w:rPr>
                <w:sz w:val="20"/>
              </w:rPr>
            </w:pPr>
          </w:p>
        </w:tc>
        <w:tc>
          <w:tcPr>
            <w:tcW w:w="1441" w:type="dxa"/>
            <w:gridSpan w:val="3"/>
          </w:tcPr>
          <w:p w:rsidR="00417C44" w:rsidRPr="00417C44" w:rsidRDefault="00417C44" w:rsidP="00061B21">
            <w:pPr>
              <w:rPr>
                <w:sz w:val="20"/>
              </w:rPr>
            </w:pPr>
          </w:p>
        </w:tc>
      </w:tr>
      <w:tr w:rsidR="00417C44" w:rsidRPr="00417C44" w:rsidTr="00417C44">
        <w:tc>
          <w:tcPr>
            <w:tcW w:w="10441" w:type="dxa"/>
            <w:gridSpan w:val="6"/>
          </w:tcPr>
          <w:p w:rsidR="00417C44" w:rsidRPr="00417C44" w:rsidRDefault="00417C44" w:rsidP="00061B21">
            <w:pPr>
              <w:jc w:val="center"/>
              <w:rPr>
                <w:b/>
                <w:sz w:val="20"/>
              </w:rPr>
            </w:pPr>
            <w:r w:rsidRPr="00417C44">
              <w:rPr>
                <w:b/>
                <w:sz w:val="20"/>
              </w:rPr>
              <w:t>List of Text Books/ Reference Books</w:t>
            </w:r>
          </w:p>
        </w:tc>
      </w:tr>
      <w:tr w:rsidR="00417C44" w:rsidRPr="00417C44" w:rsidTr="00417C44">
        <w:tc>
          <w:tcPr>
            <w:tcW w:w="441" w:type="dxa"/>
          </w:tcPr>
          <w:p w:rsidR="00417C44" w:rsidRPr="00417C44" w:rsidRDefault="00417C44" w:rsidP="00061B21">
            <w:pPr>
              <w:rPr>
                <w:sz w:val="20"/>
              </w:rPr>
            </w:pPr>
          </w:p>
        </w:tc>
        <w:tc>
          <w:tcPr>
            <w:tcW w:w="8559" w:type="dxa"/>
            <w:gridSpan w:val="2"/>
          </w:tcPr>
          <w:p w:rsidR="00417C44" w:rsidRPr="00417C44" w:rsidRDefault="00417C44" w:rsidP="00061B21">
            <w:pPr>
              <w:rPr>
                <w:sz w:val="20"/>
              </w:rPr>
            </w:pPr>
            <w:r w:rsidRPr="00417C44">
              <w:rPr>
                <w:sz w:val="20"/>
              </w:rPr>
              <w:t>Practical Organic Chemistry, by I.L. Finar</w:t>
            </w:r>
          </w:p>
        </w:tc>
        <w:tc>
          <w:tcPr>
            <w:tcW w:w="1441" w:type="dxa"/>
            <w:gridSpan w:val="3"/>
          </w:tcPr>
          <w:p w:rsidR="00417C44" w:rsidRPr="00417C44" w:rsidRDefault="00417C44" w:rsidP="00061B21">
            <w:pPr>
              <w:rPr>
                <w:sz w:val="20"/>
              </w:rPr>
            </w:pPr>
          </w:p>
        </w:tc>
      </w:tr>
      <w:tr w:rsidR="00417C44" w:rsidRPr="00417C44" w:rsidTr="00417C44">
        <w:tc>
          <w:tcPr>
            <w:tcW w:w="10441" w:type="dxa"/>
            <w:gridSpan w:val="6"/>
          </w:tcPr>
          <w:p w:rsidR="00417C44" w:rsidRPr="00417C44" w:rsidRDefault="00417C44" w:rsidP="00061B21">
            <w:pPr>
              <w:jc w:val="center"/>
              <w:rPr>
                <w:b/>
                <w:sz w:val="20"/>
              </w:rPr>
            </w:pPr>
            <w:r w:rsidRPr="00417C44">
              <w:rPr>
                <w:b/>
                <w:sz w:val="20"/>
              </w:rPr>
              <w:t>Course Outcomes (students will be able to…..)</w:t>
            </w:r>
          </w:p>
        </w:tc>
      </w:tr>
      <w:tr w:rsidR="00417C44" w:rsidRPr="00417C44" w:rsidTr="00417C44">
        <w:tc>
          <w:tcPr>
            <w:tcW w:w="441" w:type="dxa"/>
          </w:tcPr>
          <w:p w:rsidR="00417C44" w:rsidRPr="00417C44" w:rsidRDefault="00417C44" w:rsidP="00061B21">
            <w:pPr>
              <w:rPr>
                <w:sz w:val="20"/>
              </w:rPr>
            </w:pPr>
            <w:r w:rsidRPr="00417C44">
              <w:rPr>
                <w:sz w:val="20"/>
              </w:rPr>
              <w:t>1</w:t>
            </w:r>
          </w:p>
        </w:tc>
        <w:tc>
          <w:tcPr>
            <w:tcW w:w="8559" w:type="dxa"/>
            <w:gridSpan w:val="2"/>
          </w:tcPr>
          <w:p w:rsidR="00417C44" w:rsidRPr="00417C44" w:rsidRDefault="00D06F6B" w:rsidP="00D06F6B">
            <w:pPr>
              <w:rPr>
                <w:sz w:val="20"/>
              </w:rPr>
            </w:pPr>
            <w:r>
              <w:rPr>
                <w:sz w:val="20"/>
              </w:rPr>
              <w:t xml:space="preserve">Students will be able to list steps for identifying </w:t>
            </w:r>
            <w:r w:rsidR="00417C44" w:rsidRPr="00417C44">
              <w:rPr>
                <w:sz w:val="20"/>
              </w:rPr>
              <w:t>simple organic compounds</w:t>
            </w:r>
          </w:p>
        </w:tc>
        <w:tc>
          <w:tcPr>
            <w:tcW w:w="1441" w:type="dxa"/>
            <w:gridSpan w:val="3"/>
          </w:tcPr>
          <w:p w:rsidR="00417C44" w:rsidRPr="00417C44" w:rsidRDefault="00417C44" w:rsidP="00061B21">
            <w:pPr>
              <w:rPr>
                <w:sz w:val="20"/>
              </w:rPr>
            </w:pPr>
          </w:p>
        </w:tc>
      </w:tr>
      <w:tr w:rsidR="00417C44" w:rsidRPr="00417C44" w:rsidTr="00417C44">
        <w:tc>
          <w:tcPr>
            <w:tcW w:w="441" w:type="dxa"/>
          </w:tcPr>
          <w:p w:rsidR="00417C44" w:rsidRPr="00417C44" w:rsidRDefault="00417C44" w:rsidP="00061B21">
            <w:pPr>
              <w:rPr>
                <w:sz w:val="20"/>
              </w:rPr>
            </w:pPr>
            <w:r w:rsidRPr="00417C44">
              <w:rPr>
                <w:sz w:val="20"/>
              </w:rPr>
              <w:t>2</w:t>
            </w:r>
          </w:p>
        </w:tc>
        <w:tc>
          <w:tcPr>
            <w:tcW w:w="8559" w:type="dxa"/>
            <w:gridSpan w:val="2"/>
          </w:tcPr>
          <w:p w:rsidR="00417C44" w:rsidRPr="00417C44" w:rsidRDefault="00D06F6B" w:rsidP="00D06F6B">
            <w:pPr>
              <w:rPr>
                <w:sz w:val="20"/>
              </w:rPr>
            </w:pPr>
            <w:r>
              <w:rPr>
                <w:sz w:val="20"/>
              </w:rPr>
              <w:t xml:space="preserve">Students will be able to list some </w:t>
            </w:r>
            <w:r w:rsidR="00417C44" w:rsidRPr="00417C44">
              <w:rPr>
                <w:sz w:val="20"/>
              </w:rPr>
              <w:t>methods of separation of organic compounds</w:t>
            </w:r>
          </w:p>
        </w:tc>
        <w:tc>
          <w:tcPr>
            <w:tcW w:w="1441" w:type="dxa"/>
            <w:gridSpan w:val="3"/>
          </w:tcPr>
          <w:p w:rsidR="00417C44" w:rsidRPr="00417C44" w:rsidRDefault="00417C44" w:rsidP="00061B21">
            <w:pPr>
              <w:rPr>
                <w:sz w:val="20"/>
              </w:rPr>
            </w:pPr>
          </w:p>
        </w:tc>
      </w:tr>
      <w:tr w:rsidR="00417C44" w:rsidRPr="00417C44" w:rsidTr="00417C44">
        <w:tc>
          <w:tcPr>
            <w:tcW w:w="441" w:type="dxa"/>
          </w:tcPr>
          <w:p w:rsidR="00417C44" w:rsidRPr="00417C44" w:rsidRDefault="00417C44" w:rsidP="00061B21">
            <w:pPr>
              <w:rPr>
                <w:sz w:val="20"/>
              </w:rPr>
            </w:pPr>
          </w:p>
        </w:tc>
        <w:tc>
          <w:tcPr>
            <w:tcW w:w="8559" w:type="dxa"/>
            <w:gridSpan w:val="2"/>
          </w:tcPr>
          <w:p w:rsidR="00417C44" w:rsidRPr="00417C44" w:rsidRDefault="00417C44" w:rsidP="00061B21">
            <w:pPr>
              <w:rPr>
                <w:sz w:val="20"/>
              </w:rPr>
            </w:pPr>
          </w:p>
        </w:tc>
        <w:tc>
          <w:tcPr>
            <w:tcW w:w="1441" w:type="dxa"/>
            <w:gridSpan w:val="3"/>
          </w:tcPr>
          <w:p w:rsidR="00417C44" w:rsidRPr="00417C44" w:rsidRDefault="00417C44" w:rsidP="00061B21">
            <w:pPr>
              <w:rPr>
                <w:sz w:val="20"/>
              </w:rPr>
            </w:pPr>
          </w:p>
        </w:tc>
      </w:tr>
    </w:tbl>
    <w:p w:rsidR="00417C44" w:rsidRPr="00FA2533" w:rsidRDefault="00417C44" w:rsidP="00A07A50">
      <w:pPr>
        <w:pStyle w:val="ListParagraph"/>
        <w:spacing w:after="160" w:line="259" w:lineRule="auto"/>
        <w:ind w:left="0"/>
        <w:contextualSpacing/>
        <w:rPr>
          <w:rFonts w:cs="Times New Roman"/>
          <w:b/>
          <w:sz w:val="20"/>
        </w:rPr>
      </w:pPr>
    </w:p>
    <w:p w:rsidR="00CE5BFF" w:rsidRPr="00FA2533" w:rsidRDefault="00CE5BFF" w:rsidP="00FA2533">
      <w:pPr>
        <w:rPr>
          <w:sz w:val="20"/>
        </w:rPr>
      </w:pPr>
      <w:r w:rsidRPr="00FA2533">
        <w:rPr>
          <w:sz w:val="20"/>
        </w:rPr>
        <w:br w:type="page"/>
      </w:r>
    </w:p>
    <w:tbl>
      <w:tblPr>
        <w:tblW w:w="10304" w:type="dxa"/>
        <w:tblInd w:w="-69" w:type="dxa"/>
        <w:tblLayout w:type="fixed"/>
        <w:tblCellMar>
          <w:left w:w="29" w:type="dxa"/>
          <w:right w:w="29" w:type="dxa"/>
        </w:tblCellMar>
        <w:tblLook w:val="0000"/>
      </w:tblPr>
      <w:tblGrid>
        <w:gridCol w:w="1005"/>
        <w:gridCol w:w="3323"/>
        <w:gridCol w:w="727"/>
        <w:gridCol w:w="623"/>
        <w:gridCol w:w="540"/>
        <w:gridCol w:w="540"/>
        <w:gridCol w:w="630"/>
        <w:gridCol w:w="746"/>
        <w:gridCol w:w="909"/>
        <w:gridCol w:w="631"/>
        <w:gridCol w:w="622"/>
        <w:gridCol w:w="8"/>
      </w:tblGrid>
      <w:tr w:rsidR="00C45D7E" w:rsidRPr="00CE5BFF" w:rsidTr="00061B21">
        <w:trPr>
          <w:gridAfter w:val="1"/>
          <w:wAfter w:w="8" w:type="dxa"/>
          <w:trHeight w:val="93"/>
        </w:trPr>
        <w:tc>
          <w:tcPr>
            <w:tcW w:w="10296" w:type="dxa"/>
            <w:gridSpan w:val="11"/>
            <w:tcBorders>
              <w:top w:val="single" w:sz="12"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b/>
                <w:sz w:val="20"/>
              </w:rPr>
              <w:lastRenderedPageBreak/>
              <w:t>SEMESTER – II</w:t>
            </w:r>
          </w:p>
        </w:tc>
      </w:tr>
      <w:tr w:rsidR="00C45D7E" w:rsidRPr="00CE5BFF" w:rsidTr="00061B21">
        <w:trPr>
          <w:gridAfter w:val="1"/>
          <w:wAfter w:w="8" w:type="dxa"/>
          <w:trHeight w:val="188"/>
          <w:tblHeader/>
        </w:trPr>
        <w:tc>
          <w:tcPr>
            <w:tcW w:w="1005" w:type="dxa"/>
            <w:vMerge w:val="restart"/>
            <w:tcBorders>
              <w:top w:val="single" w:sz="6" w:space="0" w:color="000000"/>
              <w:left w:val="single" w:sz="6" w:space="0" w:color="000000"/>
              <w:right w:val="single" w:sz="6" w:space="0" w:color="000000"/>
            </w:tcBorders>
          </w:tcPr>
          <w:p w:rsidR="00C45D7E" w:rsidRPr="00CE5BFF" w:rsidRDefault="00C45D7E" w:rsidP="00061B21">
            <w:pPr>
              <w:rPr>
                <w:b/>
                <w:sz w:val="20"/>
              </w:rPr>
            </w:pPr>
            <w:r w:rsidRPr="00CE5BFF">
              <w:rPr>
                <w:b/>
                <w:sz w:val="20"/>
              </w:rPr>
              <w:t>No.</w:t>
            </w:r>
          </w:p>
        </w:tc>
        <w:tc>
          <w:tcPr>
            <w:tcW w:w="3323" w:type="dxa"/>
            <w:vMerge w:val="restart"/>
            <w:tcBorders>
              <w:top w:val="single" w:sz="6" w:space="0" w:color="000000"/>
              <w:left w:val="single" w:sz="6" w:space="0" w:color="000000"/>
              <w:right w:val="single" w:sz="6" w:space="0" w:color="000000"/>
            </w:tcBorders>
          </w:tcPr>
          <w:p w:rsidR="00C45D7E" w:rsidRPr="00CE5BFF" w:rsidRDefault="00C45D7E" w:rsidP="00061B21">
            <w:pPr>
              <w:rPr>
                <w:b/>
                <w:sz w:val="20"/>
              </w:rPr>
            </w:pPr>
            <w:r w:rsidRPr="00CE5BFF">
              <w:rPr>
                <w:b/>
                <w:sz w:val="20"/>
              </w:rPr>
              <w:t>Subjects</w:t>
            </w:r>
          </w:p>
        </w:tc>
        <w:tc>
          <w:tcPr>
            <w:tcW w:w="727" w:type="dxa"/>
            <w:vMerge w:val="restart"/>
            <w:tcBorders>
              <w:top w:val="single" w:sz="6" w:space="0" w:color="000000"/>
              <w:left w:val="single" w:sz="6" w:space="0" w:color="000000"/>
              <w:right w:val="single" w:sz="4" w:space="0" w:color="auto"/>
            </w:tcBorders>
          </w:tcPr>
          <w:p w:rsidR="00C45D7E" w:rsidRPr="00CE5BFF" w:rsidRDefault="00C45D7E" w:rsidP="00061B21">
            <w:pPr>
              <w:jc w:val="center"/>
              <w:rPr>
                <w:b/>
                <w:sz w:val="20"/>
              </w:rPr>
            </w:pPr>
            <w:r w:rsidRPr="00CE5BFF">
              <w:rPr>
                <w:b/>
                <w:sz w:val="20"/>
              </w:rPr>
              <w:t>Credits</w:t>
            </w:r>
          </w:p>
        </w:tc>
        <w:tc>
          <w:tcPr>
            <w:tcW w:w="1703" w:type="dxa"/>
            <w:gridSpan w:val="3"/>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b/>
                <w:sz w:val="20"/>
              </w:rPr>
            </w:pPr>
            <w:r w:rsidRPr="00CE5BFF">
              <w:rPr>
                <w:b/>
                <w:sz w:val="20"/>
              </w:rPr>
              <w:t>Hrs/week</w:t>
            </w:r>
          </w:p>
        </w:tc>
        <w:tc>
          <w:tcPr>
            <w:tcW w:w="3538" w:type="dxa"/>
            <w:gridSpan w:val="5"/>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b/>
                <w:sz w:val="20"/>
              </w:rPr>
            </w:pPr>
            <w:r w:rsidRPr="00CE5BFF">
              <w:rPr>
                <w:b/>
                <w:sz w:val="20"/>
              </w:rPr>
              <w:t>Marks</w:t>
            </w:r>
            <w:r>
              <w:rPr>
                <w:b/>
                <w:sz w:val="20"/>
              </w:rPr>
              <w:t xml:space="preserve"> for various Exams</w:t>
            </w:r>
          </w:p>
        </w:tc>
      </w:tr>
      <w:tr w:rsidR="00C45D7E" w:rsidRPr="00CE5BFF" w:rsidTr="00061B21">
        <w:trPr>
          <w:trHeight w:val="188"/>
          <w:tblHeader/>
        </w:trPr>
        <w:tc>
          <w:tcPr>
            <w:tcW w:w="1005" w:type="dxa"/>
            <w:vMerge/>
            <w:tcBorders>
              <w:left w:val="single" w:sz="6" w:space="0" w:color="000000"/>
              <w:bottom w:val="single" w:sz="12" w:space="0" w:color="000000"/>
              <w:right w:val="single" w:sz="6" w:space="0" w:color="000000"/>
            </w:tcBorders>
          </w:tcPr>
          <w:p w:rsidR="00C45D7E" w:rsidRPr="00CE5BFF" w:rsidRDefault="00C45D7E" w:rsidP="00061B21">
            <w:pPr>
              <w:rPr>
                <w:b/>
                <w:sz w:val="20"/>
              </w:rPr>
            </w:pPr>
          </w:p>
        </w:tc>
        <w:tc>
          <w:tcPr>
            <w:tcW w:w="3323" w:type="dxa"/>
            <w:vMerge/>
            <w:tcBorders>
              <w:left w:val="single" w:sz="6" w:space="0" w:color="000000"/>
              <w:bottom w:val="single" w:sz="12" w:space="0" w:color="000000"/>
              <w:right w:val="single" w:sz="6" w:space="0" w:color="000000"/>
            </w:tcBorders>
          </w:tcPr>
          <w:p w:rsidR="00C45D7E" w:rsidRPr="00CE5BFF" w:rsidRDefault="00C45D7E" w:rsidP="00061B21">
            <w:pPr>
              <w:rPr>
                <w:b/>
                <w:sz w:val="20"/>
              </w:rPr>
            </w:pPr>
          </w:p>
        </w:tc>
        <w:tc>
          <w:tcPr>
            <w:tcW w:w="727" w:type="dxa"/>
            <w:vMerge/>
            <w:tcBorders>
              <w:left w:val="single" w:sz="6" w:space="0" w:color="000000"/>
              <w:bottom w:val="single" w:sz="12" w:space="0" w:color="000000"/>
              <w:right w:val="single" w:sz="4" w:space="0" w:color="auto"/>
            </w:tcBorders>
          </w:tcPr>
          <w:p w:rsidR="00C45D7E" w:rsidRPr="00CE5BFF" w:rsidRDefault="00C45D7E" w:rsidP="00061B21">
            <w:pPr>
              <w:jc w:val="center"/>
              <w:rPr>
                <w:b/>
                <w:sz w:val="20"/>
              </w:rPr>
            </w:pPr>
          </w:p>
        </w:tc>
        <w:tc>
          <w:tcPr>
            <w:tcW w:w="623"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C45D7E" w:rsidRPr="00CE5BFF" w:rsidRDefault="00C45D7E" w:rsidP="00061B21">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C45D7E" w:rsidRPr="00CE5BFF" w:rsidRDefault="00C45D7E" w:rsidP="00061B21">
            <w:pPr>
              <w:jc w:val="center"/>
              <w:rPr>
                <w:b/>
                <w:sz w:val="20"/>
              </w:rPr>
            </w:pPr>
            <w:r w:rsidRPr="00CE5BFF">
              <w:rPr>
                <w:b/>
                <w:sz w:val="20"/>
              </w:rPr>
              <w:t>P</w:t>
            </w:r>
          </w:p>
        </w:tc>
        <w:tc>
          <w:tcPr>
            <w:tcW w:w="630"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b/>
                <w:sz w:val="20"/>
              </w:rPr>
            </w:pPr>
            <w:r w:rsidRPr="00CE5BFF">
              <w:rPr>
                <w:b/>
                <w:sz w:val="20"/>
              </w:rPr>
              <w:t>C. A.</w:t>
            </w:r>
          </w:p>
        </w:tc>
        <w:tc>
          <w:tcPr>
            <w:tcW w:w="746"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b/>
                <w:sz w:val="20"/>
              </w:rPr>
            </w:pPr>
            <w:r>
              <w:rPr>
                <w:b/>
                <w:sz w:val="20"/>
              </w:rPr>
              <w:t>M.S</w:t>
            </w:r>
            <w:r w:rsidRPr="00CE5BFF">
              <w:rPr>
                <w:b/>
                <w:sz w:val="20"/>
              </w:rPr>
              <w:t>.</w:t>
            </w:r>
            <w:r>
              <w:rPr>
                <w:b/>
                <w:sz w:val="20"/>
              </w:rPr>
              <w:t xml:space="preserve"> – I</w:t>
            </w:r>
          </w:p>
        </w:tc>
        <w:tc>
          <w:tcPr>
            <w:tcW w:w="909"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b/>
                <w:sz w:val="20"/>
              </w:rPr>
            </w:pPr>
            <w:r>
              <w:rPr>
                <w:b/>
                <w:sz w:val="20"/>
              </w:rPr>
              <w:t>M.S</w:t>
            </w:r>
            <w:r w:rsidRPr="00CE5BFF">
              <w:rPr>
                <w:b/>
                <w:sz w:val="20"/>
              </w:rPr>
              <w:t>.</w:t>
            </w:r>
            <w:r>
              <w:rPr>
                <w:b/>
                <w:sz w:val="20"/>
              </w:rPr>
              <w:t xml:space="preserve"> – II</w:t>
            </w:r>
          </w:p>
        </w:tc>
        <w:tc>
          <w:tcPr>
            <w:tcW w:w="631"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b/>
                <w:sz w:val="20"/>
              </w:rPr>
            </w:pPr>
            <w:r w:rsidRPr="00CE5BFF">
              <w:rPr>
                <w:b/>
                <w:sz w:val="20"/>
              </w:rPr>
              <w:t>E. S.</w:t>
            </w:r>
          </w:p>
        </w:tc>
        <w:tc>
          <w:tcPr>
            <w:tcW w:w="630" w:type="dxa"/>
            <w:gridSpan w:val="2"/>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b/>
                <w:sz w:val="20"/>
              </w:rPr>
            </w:pPr>
            <w:r w:rsidRPr="00CE5BFF">
              <w:rPr>
                <w:b/>
                <w:sz w:val="20"/>
              </w:rPr>
              <w:t>Total</w:t>
            </w:r>
          </w:p>
        </w:tc>
      </w:tr>
      <w:tr w:rsidR="00C45D7E" w:rsidRPr="00CE5BFF" w:rsidTr="00061B21">
        <w:tc>
          <w:tcPr>
            <w:tcW w:w="1005" w:type="dxa"/>
            <w:tcBorders>
              <w:top w:val="single" w:sz="12"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CHT 1203</w:t>
            </w:r>
          </w:p>
        </w:tc>
        <w:tc>
          <w:tcPr>
            <w:tcW w:w="3323" w:type="dxa"/>
            <w:tcBorders>
              <w:top w:val="single" w:sz="12"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Organic Chemistry-II</w:t>
            </w:r>
          </w:p>
        </w:tc>
        <w:tc>
          <w:tcPr>
            <w:tcW w:w="727" w:type="dxa"/>
            <w:tcBorders>
              <w:top w:val="single" w:sz="12"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4</w:t>
            </w:r>
          </w:p>
        </w:tc>
        <w:tc>
          <w:tcPr>
            <w:tcW w:w="623" w:type="dxa"/>
            <w:tcBorders>
              <w:top w:val="single" w:sz="12" w:space="0" w:color="000000"/>
              <w:left w:val="single" w:sz="6" w:space="0" w:color="000000"/>
              <w:bottom w:val="single" w:sz="6" w:space="0" w:color="000000"/>
              <w:right w:val="single" w:sz="6" w:space="0" w:color="000000"/>
            </w:tcBorders>
          </w:tcPr>
          <w:p w:rsidR="00C45D7E" w:rsidRPr="00CE5BFF" w:rsidRDefault="00C45D7E" w:rsidP="00061B21">
            <w:pPr>
              <w:jc w:val="center"/>
              <w:rPr>
                <w:sz w:val="20"/>
              </w:rPr>
            </w:pPr>
            <w:r w:rsidRPr="00CE5BFF">
              <w:rPr>
                <w:sz w:val="20"/>
              </w:rPr>
              <w:t>3</w:t>
            </w:r>
          </w:p>
        </w:tc>
        <w:tc>
          <w:tcPr>
            <w:tcW w:w="540" w:type="dxa"/>
            <w:tcBorders>
              <w:top w:val="single" w:sz="12"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1</w:t>
            </w:r>
          </w:p>
        </w:tc>
        <w:tc>
          <w:tcPr>
            <w:tcW w:w="540" w:type="dxa"/>
            <w:tcBorders>
              <w:top w:val="single" w:sz="12"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0</w:t>
            </w:r>
          </w:p>
        </w:tc>
        <w:tc>
          <w:tcPr>
            <w:tcW w:w="630" w:type="dxa"/>
            <w:tcBorders>
              <w:top w:val="single" w:sz="12" w:space="0" w:color="000000"/>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3</w:t>
            </w:r>
            <w:r w:rsidRPr="00CE5BFF">
              <w:rPr>
                <w:sz w:val="20"/>
              </w:rPr>
              <w:t>0</w:t>
            </w:r>
          </w:p>
        </w:tc>
        <w:tc>
          <w:tcPr>
            <w:tcW w:w="746" w:type="dxa"/>
            <w:tcBorders>
              <w:top w:val="single" w:sz="12" w:space="0" w:color="000000"/>
              <w:left w:val="single" w:sz="4" w:space="0" w:color="auto"/>
              <w:bottom w:val="single" w:sz="4" w:space="0" w:color="auto"/>
              <w:right w:val="single" w:sz="4" w:space="0" w:color="auto"/>
            </w:tcBorders>
          </w:tcPr>
          <w:p w:rsidR="00C45D7E" w:rsidRPr="00CE5BFF" w:rsidRDefault="00C45D7E" w:rsidP="00061B21">
            <w:pPr>
              <w:jc w:val="center"/>
              <w:rPr>
                <w:sz w:val="20"/>
              </w:rPr>
            </w:pPr>
            <w:r w:rsidRPr="00CE5BFF">
              <w:rPr>
                <w:sz w:val="20"/>
              </w:rPr>
              <w:t>30</w:t>
            </w:r>
          </w:p>
        </w:tc>
        <w:tc>
          <w:tcPr>
            <w:tcW w:w="909" w:type="dxa"/>
            <w:tcBorders>
              <w:top w:val="single" w:sz="12" w:space="0" w:color="000000"/>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30</w:t>
            </w:r>
          </w:p>
        </w:tc>
        <w:tc>
          <w:tcPr>
            <w:tcW w:w="631" w:type="dxa"/>
            <w:tcBorders>
              <w:top w:val="single" w:sz="12" w:space="0" w:color="000000"/>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60</w:t>
            </w:r>
          </w:p>
        </w:tc>
        <w:tc>
          <w:tcPr>
            <w:tcW w:w="630" w:type="dxa"/>
            <w:gridSpan w:val="2"/>
            <w:tcBorders>
              <w:top w:val="single" w:sz="12" w:space="0" w:color="000000"/>
              <w:left w:val="single" w:sz="4" w:space="0" w:color="auto"/>
              <w:bottom w:val="single" w:sz="4" w:space="0" w:color="auto"/>
              <w:right w:val="single" w:sz="4" w:space="0" w:color="auto"/>
            </w:tcBorders>
          </w:tcPr>
          <w:p w:rsidR="00C45D7E" w:rsidRPr="00CE5BFF" w:rsidRDefault="00C45D7E" w:rsidP="00061B21">
            <w:pPr>
              <w:jc w:val="center"/>
              <w:rPr>
                <w:sz w:val="20"/>
              </w:rPr>
            </w:pPr>
            <w:r w:rsidRPr="00CE5BFF">
              <w:rPr>
                <w:sz w:val="20"/>
              </w:rPr>
              <w:t>1</w:t>
            </w:r>
            <w:r>
              <w:rPr>
                <w:sz w:val="20"/>
              </w:rPr>
              <w:t>5</w:t>
            </w:r>
            <w:r w:rsidRPr="00CE5BFF">
              <w:rPr>
                <w:sz w:val="20"/>
              </w:rPr>
              <w:t>0</w:t>
            </w:r>
          </w:p>
        </w:tc>
      </w:tr>
      <w:tr w:rsidR="00C45D7E" w:rsidRPr="00CE5BFF" w:rsidTr="00061B21">
        <w:trPr>
          <w:trHeight w:val="192"/>
        </w:trPr>
        <w:tc>
          <w:tcPr>
            <w:tcW w:w="1005"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CHT 1301</w:t>
            </w:r>
          </w:p>
        </w:tc>
        <w:tc>
          <w:tcPr>
            <w:tcW w:w="3323"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Physical Chemistry</w:t>
            </w:r>
          </w:p>
        </w:tc>
        <w:tc>
          <w:tcPr>
            <w:tcW w:w="727"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3</w:t>
            </w:r>
          </w:p>
        </w:tc>
        <w:tc>
          <w:tcPr>
            <w:tcW w:w="623"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20</w:t>
            </w:r>
          </w:p>
        </w:tc>
        <w:tc>
          <w:tcPr>
            <w:tcW w:w="746"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20</w:t>
            </w:r>
          </w:p>
        </w:tc>
        <w:tc>
          <w:tcPr>
            <w:tcW w:w="631"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40</w:t>
            </w:r>
          </w:p>
        </w:tc>
        <w:tc>
          <w:tcPr>
            <w:tcW w:w="630" w:type="dxa"/>
            <w:gridSpan w:val="2"/>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10</w:t>
            </w:r>
            <w:r w:rsidRPr="00CE5BFF">
              <w:rPr>
                <w:sz w:val="20"/>
              </w:rPr>
              <w:t>0</w:t>
            </w:r>
          </w:p>
        </w:tc>
      </w:tr>
      <w:tr w:rsidR="00C45D7E" w:rsidRPr="00CE5BFF" w:rsidTr="00061B21">
        <w:tc>
          <w:tcPr>
            <w:tcW w:w="1005"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CET 1501</w:t>
            </w:r>
          </w:p>
        </w:tc>
        <w:tc>
          <w:tcPr>
            <w:tcW w:w="3323"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Material &amp; Energy Balance Calculations</w:t>
            </w:r>
          </w:p>
        </w:tc>
        <w:tc>
          <w:tcPr>
            <w:tcW w:w="727"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30</w:t>
            </w:r>
          </w:p>
        </w:tc>
        <w:tc>
          <w:tcPr>
            <w:tcW w:w="746"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sidRPr="00CE5BFF">
              <w:rPr>
                <w:sz w:val="20"/>
              </w:rPr>
              <w:t>30</w:t>
            </w:r>
          </w:p>
        </w:tc>
        <w:tc>
          <w:tcPr>
            <w:tcW w:w="909"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30</w:t>
            </w:r>
          </w:p>
        </w:tc>
        <w:tc>
          <w:tcPr>
            <w:tcW w:w="631"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6</w:t>
            </w:r>
            <w:r w:rsidRPr="00CE5BFF">
              <w:rPr>
                <w:sz w:val="20"/>
              </w:rPr>
              <w:t>0</w:t>
            </w:r>
          </w:p>
        </w:tc>
        <w:tc>
          <w:tcPr>
            <w:tcW w:w="630" w:type="dxa"/>
            <w:gridSpan w:val="2"/>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15</w:t>
            </w:r>
            <w:r w:rsidRPr="00CE5BFF">
              <w:rPr>
                <w:sz w:val="20"/>
              </w:rPr>
              <w:t>0</w:t>
            </w:r>
          </w:p>
        </w:tc>
      </w:tr>
      <w:tr w:rsidR="00C45D7E" w:rsidRPr="00CE5BFF" w:rsidTr="00061B21">
        <w:tc>
          <w:tcPr>
            <w:tcW w:w="1005"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MAT 1102</w:t>
            </w:r>
          </w:p>
        </w:tc>
        <w:tc>
          <w:tcPr>
            <w:tcW w:w="3323"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 xml:space="preserve">Applied Mathematics-II     </w:t>
            </w:r>
          </w:p>
        </w:tc>
        <w:tc>
          <w:tcPr>
            <w:tcW w:w="727"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3</w:t>
            </w:r>
            <w:r w:rsidRPr="00CE5BFF">
              <w:rPr>
                <w:sz w:val="20"/>
              </w:rPr>
              <w:t>0</w:t>
            </w:r>
          </w:p>
        </w:tc>
        <w:tc>
          <w:tcPr>
            <w:tcW w:w="746"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sidRPr="00CE5BFF">
              <w:rPr>
                <w:sz w:val="20"/>
              </w:rPr>
              <w:t>30</w:t>
            </w:r>
          </w:p>
        </w:tc>
        <w:tc>
          <w:tcPr>
            <w:tcW w:w="909"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30</w:t>
            </w:r>
          </w:p>
        </w:tc>
        <w:tc>
          <w:tcPr>
            <w:tcW w:w="631"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60</w:t>
            </w:r>
          </w:p>
        </w:tc>
        <w:tc>
          <w:tcPr>
            <w:tcW w:w="630" w:type="dxa"/>
            <w:gridSpan w:val="2"/>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15</w:t>
            </w:r>
            <w:r w:rsidRPr="00CE5BFF">
              <w:rPr>
                <w:sz w:val="20"/>
              </w:rPr>
              <w:t>0</w:t>
            </w:r>
          </w:p>
        </w:tc>
      </w:tr>
      <w:tr w:rsidR="00C45D7E" w:rsidRPr="00CE5BFF" w:rsidTr="00061B21">
        <w:tc>
          <w:tcPr>
            <w:tcW w:w="1005" w:type="dxa"/>
            <w:tcBorders>
              <w:top w:val="single" w:sz="6" w:space="0" w:color="000000"/>
              <w:left w:val="single" w:sz="6" w:space="0" w:color="000000"/>
              <w:bottom w:val="single" w:sz="12" w:space="0" w:color="000000"/>
              <w:right w:val="single" w:sz="6" w:space="0" w:color="000000"/>
            </w:tcBorders>
          </w:tcPr>
          <w:p w:rsidR="00C45D7E" w:rsidRPr="00CE5BFF" w:rsidRDefault="00C45D7E" w:rsidP="00061B21">
            <w:pPr>
              <w:rPr>
                <w:sz w:val="20"/>
              </w:rPr>
            </w:pPr>
            <w:r w:rsidRPr="00CE5BFF">
              <w:rPr>
                <w:sz w:val="20"/>
              </w:rPr>
              <w:t>PYT 1103</w:t>
            </w:r>
          </w:p>
        </w:tc>
        <w:tc>
          <w:tcPr>
            <w:tcW w:w="3323" w:type="dxa"/>
            <w:tcBorders>
              <w:top w:val="single" w:sz="6" w:space="0" w:color="000000"/>
              <w:left w:val="single" w:sz="6" w:space="0" w:color="000000"/>
              <w:bottom w:val="single" w:sz="12" w:space="0" w:color="000000"/>
              <w:right w:val="single" w:sz="6" w:space="0" w:color="000000"/>
            </w:tcBorders>
          </w:tcPr>
          <w:p w:rsidR="00C45D7E" w:rsidRPr="00CE5BFF" w:rsidRDefault="00C45D7E" w:rsidP="00061B21">
            <w:pPr>
              <w:rPr>
                <w:sz w:val="20"/>
              </w:rPr>
            </w:pPr>
            <w:r w:rsidRPr="00CE5BFF">
              <w:rPr>
                <w:sz w:val="20"/>
              </w:rPr>
              <w:t>Applied Physics – II</w:t>
            </w:r>
          </w:p>
        </w:tc>
        <w:tc>
          <w:tcPr>
            <w:tcW w:w="727" w:type="dxa"/>
            <w:tcBorders>
              <w:top w:val="single" w:sz="6" w:space="0" w:color="000000"/>
              <w:left w:val="single" w:sz="6" w:space="0" w:color="000000"/>
              <w:bottom w:val="single" w:sz="12" w:space="0" w:color="000000"/>
              <w:right w:val="single" w:sz="4" w:space="0" w:color="auto"/>
            </w:tcBorders>
          </w:tcPr>
          <w:p w:rsidR="00C45D7E" w:rsidRPr="00CE5BFF" w:rsidRDefault="00C45D7E" w:rsidP="00061B21">
            <w:pPr>
              <w:jc w:val="center"/>
              <w:rPr>
                <w:sz w:val="20"/>
              </w:rPr>
            </w:pPr>
            <w:r w:rsidRPr="00CE5BFF">
              <w:rPr>
                <w:sz w:val="20"/>
              </w:rPr>
              <w:t>3</w:t>
            </w:r>
          </w:p>
        </w:tc>
        <w:tc>
          <w:tcPr>
            <w:tcW w:w="623" w:type="dxa"/>
            <w:tcBorders>
              <w:top w:val="single" w:sz="6" w:space="0" w:color="000000"/>
              <w:left w:val="single" w:sz="6" w:space="0" w:color="000000"/>
              <w:bottom w:val="single" w:sz="12" w:space="0" w:color="000000"/>
              <w:right w:val="single" w:sz="6" w:space="0" w:color="000000"/>
            </w:tcBorders>
          </w:tcPr>
          <w:p w:rsidR="00C45D7E" w:rsidRPr="00CE5BFF" w:rsidRDefault="00C45D7E" w:rsidP="00061B21">
            <w:pPr>
              <w:jc w:val="center"/>
              <w:rPr>
                <w:sz w:val="20"/>
              </w:rPr>
            </w:pPr>
            <w:r w:rsidRPr="00CE5BFF">
              <w:rPr>
                <w:sz w:val="20"/>
              </w:rPr>
              <w:t>2</w:t>
            </w:r>
          </w:p>
        </w:tc>
        <w:tc>
          <w:tcPr>
            <w:tcW w:w="540" w:type="dxa"/>
            <w:tcBorders>
              <w:top w:val="single" w:sz="6" w:space="0" w:color="000000"/>
              <w:left w:val="single" w:sz="6" w:space="0" w:color="000000"/>
              <w:bottom w:val="single" w:sz="12" w:space="0" w:color="000000"/>
              <w:right w:val="single" w:sz="4" w:space="0" w:color="auto"/>
            </w:tcBorders>
          </w:tcPr>
          <w:p w:rsidR="00C45D7E" w:rsidRPr="00CE5BFF" w:rsidRDefault="00C45D7E" w:rsidP="00061B21">
            <w:pPr>
              <w:jc w:val="center"/>
              <w:rPr>
                <w:sz w:val="20"/>
              </w:rPr>
            </w:pPr>
            <w:r w:rsidRPr="00CE5BFF">
              <w:rPr>
                <w:sz w:val="20"/>
              </w:rPr>
              <w:t>1</w:t>
            </w:r>
          </w:p>
        </w:tc>
        <w:tc>
          <w:tcPr>
            <w:tcW w:w="540" w:type="dxa"/>
            <w:tcBorders>
              <w:top w:val="single" w:sz="6" w:space="0" w:color="000000"/>
              <w:left w:val="single" w:sz="6" w:space="0" w:color="000000"/>
              <w:bottom w:val="single" w:sz="12" w:space="0" w:color="000000"/>
              <w:right w:val="single" w:sz="4" w:space="0" w:color="auto"/>
            </w:tcBorders>
          </w:tcPr>
          <w:p w:rsidR="00C45D7E" w:rsidRPr="00CE5BFF" w:rsidRDefault="00C45D7E" w:rsidP="00061B21">
            <w:pPr>
              <w:jc w:val="center"/>
              <w:rPr>
                <w:sz w:val="20"/>
              </w:rPr>
            </w:pPr>
            <w:r w:rsidRPr="00CE5BFF">
              <w:rPr>
                <w:sz w:val="20"/>
              </w:rPr>
              <w:t>0</w:t>
            </w:r>
          </w:p>
        </w:tc>
        <w:tc>
          <w:tcPr>
            <w:tcW w:w="630"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sz w:val="20"/>
              </w:rPr>
            </w:pPr>
            <w:r>
              <w:rPr>
                <w:sz w:val="20"/>
              </w:rPr>
              <w:t>2</w:t>
            </w:r>
            <w:r w:rsidRPr="00CE5BFF">
              <w:rPr>
                <w:sz w:val="20"/>
              </w:rPr>
              <w:t>0</w:t>
            </w:r>
          </w:p>
        </w:tc>
        <w:tc>
          <w:tcPr>
            <w:tcW w:w="746"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sz w:val="20"/>
              </w:rPr>
            </w:pPr>
            <w:r>
              <w:rPr>
                <w:sz w:val="20"/>
              </w:rPr>
              <w:t>20</w:t>
            </w:r>
          </w:p>
        </w:tc>
        <w:tc>
          <w:tcPr>
            <w:tcW w:w="909"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sz w:val="20"/>
              </w:rPr>
            </w:pPr>
            <w:r>
              <w:rPr>
                <w:sz w:val="20"/>
              </w:rPr>
              <w:t>20</w:t>
            </w:r>
          </w:p>
        </w:tc>
        <w:tc>
          <w:tcPr>
            <w:tcW w:w="631" w:type="dxa"/>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sz w:val="20"/>
              </w:rPr>
            </w:pPr>
            <w:r>
              <w:rPr>
                <w:sz w:val="20"/>
              </w:rPr>
              <w:t>40</w:t>
            </w:r>
          </w:p>
        </w:tc>
        <w:tc>
          <w:tcPr>
            <w:tcW w:w="630" w:type="dxa"/>
            <w:gridSpan w:val="2"/>
            <w:tcBorders>
              <w:top w:val="single" w:sz="4" w:space="0" w:color="auto"/>
              <w:left w:val="single" w:sz="4" w:space="0" w:color="auto"/>
              <w:bottom w:val="single" w:sz="12" w:space="0" w:color="000000"/>
              <w:right w:val="single" w:sz="4" w:space="0" w:color="auto"/>
            </w:tcBorders>
          </w:tcPr>
          <w:p w:rsidR="00C45D7E" w:rsidRPr="00CE5BFF" w:rsidRDefault="00C45D7E" w:rsidP="00061B21">
            <w:pPr>
              <w:jc w:val="center"/>
              <w:rPr>
                <w:sz w:val="20"/>
              </w:rPr>
            </w:pPr>
            <w:r>
              <w:rPr>
                <w:sz w:val="20"/>
              </w:rPr>
              <w:t>10</w:t>
            </w:r>
            <w:r w:rsidRPr="00CE5BFF">
              <w:rPr>
                <w:sz w:val="20"/>
              </w:rPr>
              <w:t>0</w:t>
            </w:r>
          </w:p>
        </w:tc>
      </w:tr>
      <w:tr w:rsidR="00C45D7E" w:rsidRPr="00CE5BFF" w:rsidTr="00061B21">
        <w:tc>
          <w:tcPr>
            <w:tcW w:w="1005"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CHP 1222</w:t>
            </w:r>
          </w:p>
        </w:tc>
        <w:tc>
          <w:tcPr>
            <w:tcW w:w="3323"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rPr>
                <w:sz w:val="20"/>
              </w:rPr>
            </w:pPr>
            <w:r w:rsidRPr="00CE5BFF">
              <w:rPr>
                <w:sz w:val="20"/>
              </w:rPr>
              <w:t xml:space="preserve">Physical </w:t>
            </w:r>
            <w:r>
              <w:rPr>
                <w:sz w:val="20"/>
              </w:rPr>
              <w:t>&amp;</w:t>
            </w:r>
            <w:r w:rsidRPr="00CE5BFF">
              <w:rPr>
                <w:sz w:val="20"/>
              </w:rPr>
              <w:t xml:space="preserve"> Analytical Chemistry Lab</w:t>
            </w:r>
            <w:r>
              <w:rPr>
                <w:sz w:val="20"/>
              </w:rPr>
              <w:t>.</w:t>
            </w:r>
          </w:p>
        </w:tc>
        <w:tc>
          <w:tcPr>
            <w:tcW w:w="727"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2</w:t>
            </w:r>
          </w:p>
        </w:tc>
        <w:tc>
          <w:tcPr>
            <w:tcW w:w="623" w:type="dxa"/>
            <w:tcBorders>
              <w:top w:val="single" w:sz="6" w:space="0" w:color="000000"/>
              <w:left w:val="single" w:sz="6" w:space="0" w:color="000000"/>
              <w:bottom w:val="single" w:sz="6" w:space="0" w:color="000000"/>
              <w:right w:val="single" w:sz="6" w:space="0" w:color="000000"/>
            </w:tcBorders>
          </w:tcPr>
          <w:p w:rsidR="00C45D7E" w:rsidRPr="00CE5BFF" w:rsidRDefault="00C45D7E" w:rsidP="00061B21">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C45D7E" w:rsidRPr="00CE5BFF" w:rsidRDefault="00C45D7E" w:rsidP="00061B21">
            <w:pPr>
              <w:jc w:val="center"/>
              <w:rPr>
                <w:sz w:val="20"/>
              </w:rPr>
            </w:pPr>
            <w:r>
              <w:rPr>
                <w:sz w:val="20"/>
              </w:rPr>
              <w:t>4</w:t>
            </w:r>
          </w:p>
        </w:tc>
        <w:tc>
          <w:tcPr>
            <w:tcW w:w="630"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25</w:t>
            </w:r>
          </w:p>
        </w:tc>
        <w:tc>
          <w:tcPr>
            <w:tcW w:w="746"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sidRPr="00CE5BFF">
              <w:rPr>
                <w:sz w:val="20"/>
              </w:rPr>
              <w:t>---</w:t>
            </w:r>
          </w:p>
        </w:tc>
        <w:tc>
          <w:tcPr>
            <w:tcW w:w="909"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sidRPr="00CE5BFF">
              <w:rPr>
                <w:sz w:val="20"/>
              </w:rPr>
              <w:t>---</w:t>
            </w:r>
          </w:p>
        </w:tc>
        <w:tc>
          <w:tcPr>
            <w:tcW w:w="631" w:type="dxa"/>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25</w:t>
            </w:r>
          </w:p>
        </w:tc>
        <w:tc>
          <w:tcPr>
            <w:tcW w:w="630" w:type="dxa"/>
            <w:gridSpan w:val="2"/>
            <w:tcBorders>
              <w:top w:val="single" w:sz="4" w:space="0" w:color="auto"/>
              <w:left w:val="single" w:sz="4" w:space="0" w:color="auto"/>
              <w:bottom w:val="single" w:sz="4" w:space="0" w:color="auto"/>
              <w:right w:val="single" w:sz="4" w:space="0" w:color="auto"/>
            </w:tcBorders>
          </w:tcPr>
          <w:p w:rsidR="00C45D7E" w:rsidRPr="00CE5BFF" w:rsidRDefault="00C45D7E" w:rsidP="00061B21">
            <w:pPr>
              <w:jc w:val="center"/>
              <w:rPr>
                <w:sz w:val="20"/>
              </w:rPr>
            </w:pPr>
            <w:r>
              <w:rPr>
                <w:sz w:val="20"/>
              </w:rPr>
              <w:t>5</w:t>
            </w:r>
            <w:r w:rsidRPr="00CE5BFF">
              <w:rPr>
                <w:sz w:val="20"/>
              </w:rPr>
              <w:t>0</w:t>
            </w:r>
          </w:p>
        </w:tc>
      </w:tr>
      <w:tr w:rsidR="00C45D7E" w:rsidRPr="00B74FBD" w:rsidTr="00061B21">
        <w:tc>
          <w:tcPr>
            <w:tcW w:w="1005" w:type="dxa"/>
            <w:tcBorders>
              <w:top w:val="single" w:sz="6" w:space="0" w:color="000000"/>
              <w:left w:val="single" w:sz="6" w:space="0" w:color="000000"/>
              <w:bottom w:val="single" w:sz="12" w:space="0" w:color="000000"/>
              <w:right w:val="single" w:sz="6" w:space="0" w:color="000000"/>
            </w:tcBorders>
          </w:tcPr>
          <w:p w:rsidR="00C45D7E" w:rsidRPr="00B74FBD" w:rsidRDefault="00C45D7E" w:rsidP="00061B21">
            <w:pPr>
              <w:rPr>
                <w:sz w:val="20"/>
              </w:rPr>
            </w:pPr>
            <w:r w:rsidRPr="00B74FBD">
              <w:rPr>
                <w:sz w:val="20"/>
              </w:rPr>
              <w:t>HUP 1101</w:t>
            </w:r>
          </w:p>
        </w:tc>
        <w:tc>
          <w:tcPr>
            <w:tcW w:w="3323" w:type="dxa"/>
            <w:tcBorders>
              <w:top w:val="single" w:sz="6" w:space="0" w:color="000000"/>
              <w:left w:val="single" w:sz="6" w:space="0" w:color="000000"/>
              <w:bottom w:val="single" w:sz="12" w:space="0" w:color="000000"/>
              <w:right w:val="single" w:sz="6" w:space="0" w:color="000000"/>
            </w:tcBorders>
          </w:tcPr>
          <w:p w:rsidR="00C45D7E" w:rsidRPr="00B74FBD" w:rsidRDefault="00C45D7E" w:rsidP="00061B21">
            <w:pPr>
              <w:rPr>
                <w:sz w:val="20"/>
              </w:rPr>
            </w:pPr>
            <w:r w:rsidRPr="00B74FBD">
              <w:rPr>
                <w:sz w:val="20"/>
              </w:rPr>
              <w:t>Communication Skills</w:t>
            </w:r>
          </w:p>
        </w:tc>
        <w:tc>
          <w:tcPr>
            <w:tcW w:w="727" w:type="dxa"/>
            <w:tcBorders>
              <w:top w:val="single" w:sz="6" w:space="0" w:color="000000"/>
              <w:left w:val="single" w:sz="6" w:space="0" w:color="000000"/>
              <w:bottom w:val="single" w:sz="12" w:space="0" w:color="000000"/>
              <w:right w:val="single" w:sz="4" w:space="0" w:color="auto"/>
            </w:tcBorders>
          </w:tcPr>
          <w:p w:rsidR="00C45D7E" w:rsidRPr="00B74FBD" w:rsidRDefault="00C45D7E" w:rsidP="00061B21">
            <w:pPr>
              <w:jc w:val="center"/>
              <w:rPr>
                <w:sz w:val="20"/>
              </w:rPr>
            </w:pPr>
            <w:r w:rsidRPr="00B74FBD">
              <w:rPr>
                <w:sz w:val="20"/>
              </w:rPr>
              <w:t>2</w:t>
            </w:r>
          </w:p>
        </w:tc>
        <w:tc>
          <w:tcPr>
            <w:tcW w:w="623" w:type="dxa"/>
            <w:tcBorders>
              <w:top w:val="single" w:sz="6" w:space="0" w:color="000000"/>
              <w:left w:val="single" w:sz="6" w:space="0" w:color="000000"/>
              <w:bottom w:val="single" w:sz="12" w:space="0" w:color="000000"/>
              <w:right w:val="single" w:sz="6" w:space="0" w:color="000000"/>
            </w:tcBorders>
          </w:tcPr>
          <w:p w:rsidR="00C45D7E" w:rsidRPr="00B74FBD" w:rsidRDefault="00C45D7E" w:rsidP="00061B21">
            <w:pPr>
              <w:jc w:val="center"/>
              <w:rPr>
                <w:sz w:val="20"/>
              </w:rPr>
            </w:pPr>
            <w:r w:rsidRPr="00B74FBD">
              <w:rPr>
                <w:sz w:val="20"/>
              </w:rPr>
              <w:t>0</w:t>
            </w:r>
          </w:p>
        </w:tc>
        <w:tc>
          <w:tcPr>
            <w:tcW w:w="540" w:type="dxa"/>
            <w:tcBorders>
              <w:top w:val="single" w:sz="6" w:space="0" w:color="000000"/>
              <w:left w:val="single" w:sz="6" w:space="0" w:color="000000"/>
              <w:bottom w:val="single" w:sz="12" w:space="0" w:color="000000"/>
              <w:right w:val="single" w:sz="4" w:space="0" w:color="auto"/>
            </w:tcBorders>
          </w:tcPr>
          <w:p w:rsidR="00C45D7E" w:rsidRPr="00B74FBD" w:rsidRDefault="00C45D7E" w:rsidP="00061B21">
            <w:pPr>
              <w:jc w:val="center"/>
              <w:rPr>
                <w:sz w:val="20"/>
              </w:rPr>
            </w:pPr>
            <w:r w:rsidRPr="00B74FBD">
              <w:rPr>
                <w:sz w:val="20"/>
              </w:rPr>
              <w:t>0</w:t>
            </w:r>
          </w:p>
        </w:tc>
        <w:tc>
          <w:tcPr>
            <w:tcW w:w="540" w:type="dxa"/>
            <w:tcBorders>
              <w:top w:val="single" w:sz="6" w:space="0" w:color="000000"/>
              <w:left w:val="single" w:sz="6" w:space="0" w:color="000000"/>
              <w:bottom w:val="single" w:sz="12" w:space="0" w:color="000000"/>
              <w:right w:val="single" w:sz="4" w:space="0" w:color="auto"/>
            </w:tcBorders>
          </w:tcPr>
          <w:p w:rsidR="00C45D7E" w:rsidRPr="00B74FBD" w:rsidRDefault="00C45D7E" w:rsidP="00061B21">
            <w:pPr>
              <w:jc w:val="center"/>
              <w:rPr>
                <w:sz w:val="20"/>
              </w:rPr>
            </w:pPr>
            <w:r w:rsidRPr="00B74FBD">
              <w:rPr>
                <w:sz w:val="20"/>
              </w:rPr>
              <w:t>4</w:t>
            </w:r>
          </w:p>
        </w:tc>
        <w:tc>
          <w:tcPr>
            <w:tcW w:w="630" w:type="dxa"/>
            <w:tcBorders>
              <w:top w:val="single" w:sz="4" w:space="0" w:color="auto"/>
              <w:left w:val="single" w:sz="4" w:space="0" w:color="auto"/>
              <w:bottom w:val="single" w:sz="12" w:space="0" w:color="000000"/>
              <w:right w:val="single" w:sz="4" w:space="0" w:color="auto"/>
            </w:tcBorders>
          </w:tcPr>
          <w:p w:rsidR="00C45D7E" w:rsidRPr="00B74FBD" w:rsidRDefault="00C45D7E" w:rsidP="00061B21">
            <w:pPr>
              <w:jc w:val="center"/>
              <w:rPr>
                <w:sz w:val="20"/>
              </w:rPr>
            </w:pPr>
            <w:r w:rsidRPr="00B74FBD">
              <w:rPr>
                <w:sz w:val="20"/>
              </w:rPr>
              <w:t>50</w:t>
            </w:r>
          </w:p>
        </w:tc>
        <w:tc>
          <w:tcPr>
            <w:tcW w:w="746" w:type="dxa"/>
            <w:tcBorders>
              <w:top w:val="single" w:sz="4" w:space="0" w:color="auto"/>
              <w:left w:val="single" w:sz="4" w:space="0" w:color="auto"/>
              <w:bottom w:val="single" w:sz="12" w:space="0" w:color="000000"/>
              <w:right w:val="single" w:sz="4" w:space="0" w:color="auto"/>
            </w:tcBorders>
          </w:tcPr>
          <w:p w:rsidR="00C45D7E" w:rsidRPr="00B74FBD" w:rsidRDefault="00C45D7E" w:rsidP="00061B21">
            <w:pPr>
              <w:jc w:val="center"/>
              <w:rPr>
                <w:sz w:val="20"/>
              </w:rPr>
            </w:pPr>
            <w:r w:rsidRPr="00B74FBD">
              <w:rPr>
                <w:sz w:val="20"/>
              </w:rPr>
              <w:t>---</w:t>
            </w:r>
          </w:p>
        </w:tc>
        <w:tc>
          <w:tcPr>
            <w:tcW w:w="909" w:type="dxa"/>
            <w:tcBorders>
              <w:top w:val="single" w:sz="4" w:space="0" w:color="auto"/>
              <w:left w:val="single" w:sz="4" w:space="0" w:color="auto"/>
              <w:bottom w:val="single" w:sz="12" w:space="0" w:color="000000"/>
              <w:right w:val="single" w:sz="4" w:space="0" w:color="auto"/>
            </w:tcBorders>
          </w:tcPr>
          <w:p w:rsidR="00C45D7E" w:rsidRPr="00B74FBD" w:rsidRDefault="00C45D7E" w:rsidP="00061B21">
            <w:pPr>
              <w:jc w:val="center"/>
              <w:rPr>
                <w:sz w:val="20"/>
              </w:rPr>
            </w:pPr>
            <w:r w:rsidRPr="00B74FBD">
              <w:rPr>
                <w:sz w:val="20"/>
              </w:rPr>
              <w:t>---</w:t>
            </w:r>
          </w:p>
        </w:tc>
        <w:tc>
          <w:tcPr>
            <w:tcW w:w="631" w:type="dxa"/>
            <w:tcBorders>
              <w:top w:val="single" w:sz="4" w:space="0" w:color="auto"/>
              <w:left w:val="single" w:sz="4" w:space="0" w:color="auto"/>
              <w:bottom w:val="single" w:sz="12" w:space="0" w:color="000000"/>
              <w:right w:val="single" w:sz="4" w:space="0" w:color="auto"/>
            </w:tcBorders>
          </w:tcPr>
          <w:p w:rsidR="00C45D7E" w:rsidRPr="00B74FBD" w:rsidRDefault="00C45D7E" w:rsidP="00061B21">
            <w:pPr>
              <w:jc w:val="center"/>
              <w:rPr>
                <w:sz w:val="20"/>
              </w:rPr>
            </w:pPr>
            <w:r w:rsidRPr="00B74FBD">
              <w:rPr>
                <w:sz w:val="20"/>
              </w:rPr>
              <w:t>---</w:t>
            </w:r>
          </w:p>
        </w:tc>
        <w:tc>
          <w:tcPr>
            <w:tcW w:w="630" w:type="dxa"/>
            <w:gridSpan w:val="2"/>
            <w:tcBorders>
              <w:top w:val="single" w:sz="4" w:space="0" w:color="auto"/>
              <w:left w:val="single" w:sz="4" w:space="0" w:color="auto"/>
              <w:bottom w:val="single" w:sz="12" w:space="0" w:color="000000"/>
              <w:right w:val="single" w:sz="4" w:space="0" w:color="auto"/>
            </w:tcBorders>
          </w:tcPr>
          <w:p w:rsidR="00C45D7E" w:rsidRPr="00B74FBD" w:rsidRDefault="00C45D7E" w:rsidP="00061B21">
            <w:pPr>
              <w:jc w:val="center"/>
              <w:rPr>
                <w:sz w:val="20"/>
              </w:rPr>
            </w:pPr>
            <w:r w:rsidRPr="00B74FBD">
              <w:rPr>
                <w:sz w:val="20"/>
              </w:rPr>
              <w:t>50</w:t>
            </w:r>
          </w:p>
        </w:tc>
      </w:tr>
      <w:tr w:rsidR="00C45D7E" w:rsidRPr="00CE5BFF" w:rsidTr="00061B21">
        <w:trPr>
          <w:trHeight w:val="183"/>
        </w:trPr>
        <w:tc>
          <w:tcPr>
            <w:tcW w:w="1005" w:type="dxa"/>
            <w:tcBorders>
              <w:top w:val="single" w:sz="12" w:space="0" w:color="000000"/>
              <w:left w:val="single" w:sz="6" w:space="0" w:color="000000"/>
              <w:bottom w:val="single" w:sz="12" w:space="0" w:color="000000"/>
              <w:right w:val="single" w:sz="6" w:space="0" w:color="000000"/>
            </w:tcBorders>
          </w:tcPr>
          <w:p w:rsidR="00C45D7E" w:rsidRPr="00CE5BFF" w:rsidRDefault="00C45D7E" w:rsidP="00061B21">
            <w:pPr>
              <w:rPr>
                <w:sz w:val="20"/>
              </w:rPr>
            </w:pPr>
          </w:p>
        </w:tc>
        <w:tc>
          <w:tcPr>
            <w:tcW w:w="3323" w:type="dxa"/>
            <w:tcBorders>
              <w:top w:val="single" w:sz="12" w:space="0" w:color="000000"/>
              <w:left w:val="single" w:sz="6" w:space="0" w:color="000000"/>
              <w:bottom w:val="single" w:sz="12" w:space="0" w:color="000000"/>
              <w:right w:val="single" w:sz="6" w:space="0" w:color="000000"/>
            </w:tcBorders>
          </w:tcPr>
          <w:p w:rsidR="00C45D7E" w:rsidRPr="00CE5BFF" w:rsidRDefault="00C45D7E" w:rsidP="00061B21">
            <w:pPr>
              <w:rPr>
                <w:sz w:val="20"/>
              </w:rPr>
            </w:pPr>
            <w:r w:rsidRPr="00CE5BFF">
              <w:rPr>
                <w:sz w:val="20"/>
              </w:rPr>
              <w:t>Total</w:t>
            </w:r>
          </w:p>
        </w:tc>
        <w:tc>
          <w:tcPr>
            <w:tcW w:w="727" w:type="dxa"/>
            <w:tcBorders>
              <w:top w:val="single" w:sz="12" w:space="0" w:color="000000"/>
              <w:left w:val="single" w:sz="6" w:space="0" w:color="000000"/>
              <w:bottom w:val="single" w:sz="12" w:space="0" w:color="000000"/>
              <w:right w:val="single" w:sz="4" w:space="0" w:color="auto"/>
            </w:tcBorders>
          </w:tcPr>
          <w:p w:rsidR="00C45D7E" w:rsidRPr="00CE5BFF" w:rsidRDefault="006433F0" w:rsidP="00061B21">
            <w:pPr>
              <w:jc w:val="center"/>
              <w:rPr>
                <w:sz w:val="20"/>
              </w:rPr>
            </w:pPr>
            <w:r w:rsidRPr="00CE5BFF">
              <w:rPr>
                <w:sz w:val="20"/>
              </w:rPr>
              <w:fldChar w:fldCharType="begin"/>
            </w:r>
            <w:r w:rsidR="00C45D7E" w:rsidRPr="00CE5BFF">
              <w:rPr>
                <w:sz w:val="20"/>
              </w:rPr>
              <w:instrText xml:space="preserve"> =SUM(ABOVE) </w:instrText>
            </w:r>
            <w:r w:rsidRPr="00CE5BFF">
              <w:rPr>
                <w:sz w:val="20"/>
              </w:rPr>
              <w:fldChar w:fldCharType="separate"/>
            </w:r>
            <w:r w:rsidR="00C45D7E">
              <w:rPr>
                <w:noProof/>
                <w:sz w:val="20"/>
              </w:rPr>
              <w:t>22</w:t>
            </w:r>
            <w:r w:rsidRPr="00CE5BFF">
              <w:rPr>
                <w:sz w:val="20"/>
              </w:rPr>
              <w:fldChar w:fldCharType="end"/>
            </w:r>
          </w:p>
        </w:tc>
        <w:tc>
          <w:tcPr>
            <w:tcW w:w="623" w:type="dxa"/>
            <w:tcBorders>
              <w:top w:val="single" w:sz="12" w:space="0" w:color="000000"/>
              <w:left w:val="single" w:sz="6" w:space="0" w:color="000000"/>
              <w:bottom w:val="single" w:sz="12" w:space="0" w:color="000000"/>
              <w:right w:val="single" w:sz="6" w:space="0" w:color="000000"/>
            </w:tcBorders>
          </w:tcPr>
          <w:p w:rsidR="00C45D7E" w:rsidRPr="00CE5BFF" w:rsidRDefault="006433F0" w:rsidP="00061B21">
            <w:pPr>
              <w:jc w:val="center"/>
            </w:pPr>
            <w:r w:rsidRPr="00CE5BFF">
              <w:rPr>
                <w:sz w:val="20"/>
              </w:rPr>
              <w:fldChar w:fldCharType="begin"/>
            </w:r>
            <w:r w:rsidR="00C45D7E" w:rsidRPr="00CE5BFF">
              <w:rPr>
                <w:sz w:val="20"/>
              </w:rPr>
              <w:instrText xml:space="preserve"> =SUM(ABOVE) </w:instrText>
            </w:r>
            <w:r w:rsidRPr="00CE5BFF">
              <w:rPr>
                <w:sz w:val="20"/>
              </w:rPr>
              <w:fldChar w:fldCharType="separate"/>
            </w:r>
            <w:r w:rsidR="00C45D7E">
              <w:rPr>
                <w:noProof/>
                <w:sz w:val="20"/>
              </w:rPr>
              <w:t>11</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C45D7E" w:rsidRPr="00CE5BFF" w:rsidRDefault="006433F0" w:rsidP="00061B21">
            <w:pPr>
              <w:jc w:val="center"/>
            </w:pPr>
            <w:r w:rsidRPr="00CE5BFF">
              <w:rPr>
                <w:sz w:val="20"/>
              </w:rPr>
              <w:fldChar w:fldCharType="begin"/>
            </w:r>
            <w:r w:rsidR="00C45D7E" w:rsidRPr="00CE5BFF">
              <w:rPr>
                <w:sz w:val="20"/>
              </w:rPr>
              <w:instrText xml:space="preserve"> =SUM(ABOVE) </w:instrText>
            </w:r>
            <w:r w:rsidRPr="00CE5BFF">
              <w:rPr>
                <w:sz w:val="20"/>
              </w:rPr>
              <w:fldChar w:fldCharType="separate"/>
            </w:r>
            <w:r w:rsidR="00C45D7E">
              <w:rPr>
                <w:noProof/>
                <w:sz w:val="20"/>
              </w:rPr>
              <w:t>7</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C45D7E" w:rsidRPr="00CE5BFF" w:rsidRDefault="006433F0" w:rsidP="00061B21">
            <w:pPr>
              <w:jc w:val="center"/>
            </w:pPr>
            <w:r w:rsidRPr="00CE5BFF">
              <w:rPr>
                <w:sz w:val="20"/>
              </w:rPr>
              <w:fldChar w:fldCharType="begin"/>
            </w:r>
            <w:r w:rsidR="00C45D7E" w:rsidRPr="00CE5BFF">
              <w:rPr>
                <w:sz w:val="20"/>
              </w:rPr>
              <w:instrText xml:space="preserve"> =SUM(ABOVE) </w:instrText>
            </w:r>
            <w:r w:rsidRPr="00CE5BFF">
              <w:rPr>
                <w:sz w:val="20"/>
              </w:rPr>
              <w:fldChar w:fldCharType="separate"/>
            </w:r>
            <w:r w:rsidR="00C45D7E">
              <w:rPr>
                <w:noProof/>
                <w:sz w:val="20"/>
              </w:rPr>
              <w:t>8</w:t>
            </w:r>
            <w:r w:rsidRPr="00CE5BFF">
              <w:rPr>
                <w:sz w:val="20"/>
              </w:rPr>
              <w:fldChar w:fldCharType="end"/>
            </w:r>
          </w:p>
        </w:tc>
        <w:tc>
          <w:tcPr>
            <w:tcW w:w="630" w:type="dxa"/>
            <w:tcBorders>
              <w:top w:val="single" w:sz="12" w:space="0" w:color="000000"/>
              <w:left w:val="single" w:sz="4" w:space="0" w:color="auto"/>
              <w:bottom w:val="single" w:sz="12" w:space="0" w:color="000000"/>
              <w:right w:val="single" w:sz="4" w:space="0" w:color="auto"/>
            </w:tcBorders>
          </w:tcPr>
          <w:p w:rsidR="00C45D7E" w:rsidRPr="00CE5BFF" w:rsidRDefault="00C45D7E" w:rsidP="00061B21">
            <w:pPr>
              <w:jc w:val="center"/>
              <w:rPr>
                <w:sz w:val="20"/>
              </w:rPr>
            </w:pPr>
          </w:p>
        </w:tc>
        <w:tc>
          <w:tcPr>
            <w:tcW w:w="746" w:type="dxa"/>
            <w:tcBorders>
              <w:top w:val="single" w:sz="12" w:space="0" w:color="000000"/>
              <w:left w:val="single" w:sz="4" w:space="0" w:color="auto"/>
              <w:bottom w:val="single" w:sz="12" w:space="0" w:color="000000"/>
              <w:right w:val="single" w:sz="4" w:space="0" w:color="auto"/>
            </w:tcBorders>
          </w:tcPr>
          <w:p w:rsidR="00C45D7E" w:rsidRPr="00CE5BFF" w:rsidRDefault="00C45D7E" w:rsidP="00061B21">
            <w:pPr>
              <w:jc w:val="center"/>
              <w:rPr>
                <w:sz w:val="20"/>
              </w:rPr>
            </w:pPr>
          </w:p>
        </w:tc>
        <w:tc>
          <w:tcPr>
            <w:tcW w:w="909" w:type="dxa"/>
            <w:tcBorders>
              <w:top w:val="single" w:sz="12" w:space="0" w:color="000000"/>
              <w:left w:val="single" w:sz="4" w:space="0" w:color="auto"/>
              <w:bottom w:val="single" w:sz="12" w:space="0" w:color="000000"/>
              <w:right w:val="single" w:sz="4" w:space="0" w:color="auto"/>
            </w:tcBorders>
          </w:tcPr>
          <w:p w:rsidR="00C45D7E" w:rsidRPr="00CE5BFF" w:rsidRDefault="00C45D7E" w:rsidP="00061B21">
            <w:pPr>
              <w:jc w:val="center"/>
              <w:rPr>
                <w:sz w:val="20"/>
              </w:rPr>
            </w:pPr>
          </w:p>
        </w:tc>
        <w:tc>
          <w:tcPr>
            <w:tcW w:w="631" w:type="dxa"/>
            <w:tcBorders>
              <w:top w:val="single" w:sz="12" w:space="0" w:color="000000"/>
              <w:left w:val="single" w:sz="4" w:space="0" w:color="auto"/>
              <w:bottom w:val="single" w:sz="12" w:space="0" w:color="000000"/>
              <w:right w:val="single" w:sz="4" w:space="0" w:color="auto"/>
            </w:tcBorders>
          </w:tcPr>
          <w:p w:rsidR="00C45D7E" w:rsidRPr="00CE5BFF" w:rsidRDefault="00C45D7E" w:rsidP="00061B21">
            <w:pPr>
              <w:jc w:val="center"/>
              <w:rPr>
                <w:sz w:val="20"/>
              </w:rPr>
            </w:pPr>
          </w:p>
        </w:tc>
        <w:tc>
          <w:tcPr>
            <w:tcW w:w="630" w:type="dxa"/>
            <w:gridSpan w:val="2"/>
            <w:tcBorders>
              <w:top w:val="single" w:sz="12" w:space="0" w:color="000000"/>
              <w:left w:val="single" w:sz="4" w:space="0" w:color="auto"/>
              <w:bottom w:val="single" w:sz="12" w:space="0" w:color="000000"/>
              <w:right w:val="single" w:sz="4" w:space="0" w:color="auto"/>
            </w:tcBorders>
          </w:tcPr>
          <w:p w:rsidR="00C45D7E" w:rsidRPr="00CE5BFF" w:rsidRDefault="006433F0" w:rsidP="00061B21">
            <w:pPr>
              <w:jc w:val="center"/>
              <w:rPr>
                <w:sz w:val="20"/>
              </w:rPr>
            </w:pPr>
            <w:r w:rsidRPr="00CE5BFF">
              <w:rPr>
                <w:sz w:val="20"/>
              </w:rPr>
              <w:fldChar w:fldCharType="begin"/>
            </w:r>
            <w:r w:rsidR="00C45D7E" w:rsidRPr="00CE5BFF">
              <w:rPr>
                <w:sz w:val="20"/>
              </w:rPr>
              <w:instrText xml:space="preserve"> =SUM(ABOVE) </w:instrText>
            </w:r>
            <w:r w:rsidRPr="00CE5BFF">
              <w:rPr>
                <w:sz w:val="20"/>
              </w:rPr>
              <w:fldChar w:fldCharType="separate"/>
            </w:r>
            <w:r w:rsidR="00C45D7E">
              <w:rPr>
                <w:noProof/>
                <w:sz w:val="20"/>
              </w:rPr>
              <w:t>750</w:t>
            </w:r>
            <w:r w:rsidRPr="00CE5BFF">
              <w:rPr>
                <w:sz w:val="20"/>
              </w:rPr>
              <w:fldChar w:fldCharType="end"/>
            </w:r>
          </w:p>
        </w:tc>
      </w:tr>
    </w:tbl>
    <w:p w:rsidR="0016498D" w:rsidRDefault="0016498D" w:rsidP="00FA2533">
      <w:pPr>
        <w:rPr>
          <w:sz w:val="20"/>
        </w:rPr>
      </w:pPr>
    </w:p>
    <w:tbl>
      <w:tblPr>
        <w:tblStyle w:val="TableGrid"/>
        <w:tblW w:w="10441" w:type="dxa"/>
        <w:tblInd w:w="-32" w:type="dxa"/>
        <w:tblCellMar>
          <w:left w:w="58" w:type="dxa"/>
          <w:right w:w="58" w:type="dxa"/>
        </w:tblCellMar>
        <w:tblLook w:val="04A0"/>
      </w:tblPr>
      <w:tblGrid>
        <w:gridCol w:w="441"/>
        <w:gridCol w:w="2641"/>
        <w:gridCol w:w="5918"/>
        <w:gridCol w:w="501"/>
        <w:gridCol w:w="507"/>
        <w:gridCol w:w="433"/>
      </w:tblGrid>
      <w:tr w:rsidR="004435C5" w:rsidRPr="004435C5" w:rsidTr="004435C5">
        <w:trPr>
          <w:trHeight w:val="255"/>
        </w:trPr>
        <w:tc>
          <w:tcPr>
            <w:tcW w:w="441" w:type="dxa"/>
            <w:vMerge w:val="restart"/>
          </w:tcPr>
          <w:p w:rsidR="004435C5" w:rsidRPr="004435C5" w:rsidRDefault="004435C5" w:rsidP="00061B21">
            <w:pPr>
              <w:rPr>
                <w:sz w:val="20"/>
              </w:rPr>
            </w:pPr>
          </w:p>
        </w:tc>
        <w:tc>
          <w:tcPr>
            <w:tcW w:w="2641" w:type="dxa"/>
            <w:vMerge w:val="restart"/>
          </w:tcPr>
          <w:p w:rsidR="004435C5" w:rsidRPr="004435C5" w:rsidRDefault="004435C5" w:rsidP="00061B21">
            <w:pPr>
              <w:rPr>
                <w:b/>
                <w:sz w:val="20"/>
              </w:rPr>
            </w:pPr>
            <w:r w:rsidRPr="004435C5">
              <w:rPr>
                <w:b/>
                <w:sz w:val="20"/>
              </w:rPr>
              <w:t>Course Code: CH 202</w:t>
            </w:r>
          </w:p>
        </w:tc>
        <w:tc>
          <w:tcPr>
            <w:tcW w:w="5918" w:type="dxa"/>
            <w:vMerge w:val="restart"/>
          </w:tcPr>
          <w:p w:rsidR="004435C5" w:rsidRPr="004435C5" w:rsidRDefault="004435C5" w:rsidP="00061B21">
            <w:pPr>
              <w:rPr>
                <w:b/>
                <w:sz w:val="20"/>
              </w:rPr>
            </w:pPr>
            <w:r w:rsidRPr="004435C5">
              <w:rPr>
                <w:b/>
                <w:sz w:val="20"/>
              </w:rPr>
              <w:t>Course Title: Organic Chemistry</w:t>
            </w:r>
            <w:r w:rsidR="00B74FBD">
              <w:rPr>
                <w:b/>
                <w:sz w:val="20"/>
              </w:rPr>
              <w:t>-</w:t>
            </w:r>
            <w:r w:rsidRPr="004435C5">
              <w:rPr>
                <w:b/>
                <w:sz w:val="20"/>
              </w:rPr>
              <w:t>II</w:t>
            </w:r>
          </w:p>
        </w:tc>
        <w:tc>
          <w:tcPr>
            <w:tcW w:w="1441" w:type="dxa"/>
            <w:gridSpan w:val="3"/>
          </w:tcPr>
          <w:p w:rsidR="004435C5" w:rsidRPr="004435C5" w:rsidRDefault="004435C5" w:rsidP="00061B21">
            <w:pPr>
              <w:rPr>
                <w:b/>
                <w:sz w:val="20"/>
              </w:rPr>
            </w:pPr>
            <w:r w:rsidRPr="004435C5">
              <w:rPr>
                <w:b/>
                <w:sz w:val="20"/>
              </w:rPr>
              <w:t xml:space="preserve">Credits = </w:t>
            </w:r>
            <w:r w:rsidR="00B74FBD">
              <w:rPr>
                <w:b/>
                <w:sz w:val="20"/>
              </w:rPr>
              <w:t>4</w:t>
            </w:r>
            <w:r w:rsidRPr="004435C5">
              <w:rPr>
                <w:b/>
                <w:sz w:val="20"/>
              </w:rPr>
              <w:t xml:space="preserve"> </w:t>
            </w:r>
          </w:p>
        </w:tc>
      </w:tr>
      <w:tr w:rsidR="004435C5" w:rsidRPr="004435C5" w:rsidTr="004435C5">
        <w:trPr>
          <w:trHeight w:val="255"/>
        </w:trPr>
        <w:tc>
          <w:tcPr>
            <w:tcW w:w="441" w:type="dxa"/>
            <w:vMerge/>
          </w:tcPr>
          <w:p w:rsidR="004435C5" w:rsidRPr="004435C5" w:rsidRDefault="004435C5" w:rsidP="00061B21">
            <w:pPr>
              <w:rPr>
                <w:sz w:val="20"/>
              </w:rPr>
            </w:pPr>
          </w:p>
        </w:tc>
        <w:tc>
          <w:tcPr>
            <w:tcW w:w="2641" w:type="dxa"/>
            <w:vMerge/>
          </w:tcPr>
          <w:p w:rsidR="004435C5" w:rsidRPr="004435C5" w:rsidRDefault="004435C5" w:rsidP="00061B21">
            <w:pPr>
              <w:rPr>
                <w:b/>
                <w:sz w:val="20"/>
              </w:rPr>
            </w:pPr>
          </w:p>
        </w:tc>
        <w:tc>
          <w:tcPr>
            <w:tcW w:w="5918" w:type="dxa"/>
            <w:vMerge/>
          </w:tcPr>
          <w:p w:rsidR="004435C5" w:rsidRPr="004435C5" w:rsidRDefault="004435C5" w:rsidP="00061B21">
            <w:pPr>
              <w:rPr>
                <w:b/>
                <w:sz w:val="20"/>
              </w:rPr>
            </w:pPr>
          </w:p>
        </w:tc>
        <w:tc>
          <w:tcPr>
            <w:tcW w:w="501" w:type="dxa"/>
          </w:tcPr>
          <w:p w:rsidR="004435C5" w:rsidRPr="004435C5" w:rsidRDefault="004435C5" w:rsidP="00061B21">
            <w:pPr>
              <w:rPr>
                <w:b/>
                <w:sz w:val="20"/>
              </w:rPr>
            </w:pPr>
            <w:r w:rsidRPr="004435C5">
              <w:rPr>
                <w:b/>
                <w:sz w:val="20"/>
              </w:rPr>
              <w:t>L</w:t>
            </w:r>
          </w:p>
        </w:tc>
        <w:tc>
          <w:tcPr>
            <w:tcW w:w="507" w:type="dxa"/>
          </w:tcPr>
          <w:p w:rsidR="004435C5" w:rsidRPr="004435C5" w:rsidRDefault="004435C5" w:rsidP="00061B21">
            <w:pPr>
              <w:rPr>
                <w:b/>
                <w:sz w:val="20"/>
              </w:rPr>
            </w:pPr>
            <w:r w:rsidRPr="004435C5">
              <w:rPr>
                <w:b/>
                <w:sz w:val="20"/>
              </w:rPr>
              <w:t>T</w:t>
            </w:r>
          </w:p>
        </w:tc>
        <w:tc>
          <w:tcPr>
            <w:tcW w:w="433" w:type="dxa"/>
          </w:tcPr>
          <w:p w:rsidR="004435C5" w:rsidRPr="004435C5" w:rsidRDefault="004435C5" w:rsidP="00061B21">
            <w:pPr>
              <w:rPr>
                <w:b/>
                <w:sz w:val="20"/>
              </w:rPr>
            </w:pPr>
            <w:r w:rsidRPr="004435C5">
              <w:rPr>
                <w:b/>
                <w:sz w:val="20"/>
              </w:rPr>
              <w:t>P</w:t>
            </w:r>
          </w:p>
        </w:tc>
      </w:tr>
      <w:tr w:rsidR="004435C5" w:rsidRPr="004435C5" w:rsidTr="004435C5">
        <w:trPr>
          <w:trHeight w:val="292"/>
        </w:trPr>
        <w:tc>
          <w:tcPr>
            <w:tcW w:w="441" w:type="dxa"/>
            <w:vMerge/>
          </w:tcPr>
          <w:p w:rsidR="004435C5" w:rsidRPr="004435C5" w:rsidRDefault="004435C5" w:rsidP="00061B21">
            <w:pPr>
              <w:rPr>
                <w:sz w:val="20"/>
              </w:rPr>
            </w:pPr>
          </w:p>
        </w:tc>
        <w:tc>
          <w:tcPr>
            <w:tcW w:w="2641" w:type="dxa"/>
          </w:tcPr>
          <w:p w:rsidR="004435C5" w:rsidRPr="004435C5" w:rsidRDefault="00B74FBD" w:rsidP="00061B21">
            <w:pPr>
              <w:rPr>
                <w:b/>
                <w:sz w:val="20"/>
              </w:rPr>
            </w:pPr>
            <w:r>
              <w:rPr>
                <w:b/>
                <w:sz w:val="20"/>
              </w:rPr>
              <w:t>Semester:  II</w:t>
            </w:r>
          </w:p>
        </w:tc>
        <w:tc>
          <w:tcPr>
            <w:tcW w:w="5918" w:type="dxa"/>
          </w:tcPr>
          <w:p w:rsidR="004435C5" w:rsidRPr="004435C5" w:rsidRDefault="004435C5" w:rsidP="00061B21">
            <w:pPr>
              <w:rPr>
                <w:b/>
                <w:sz w:val="20"/>
              </w:rPr>
            </w:pPr>
            <w:r w:rsidRPr="004435C5">
              <w:rPr>
                <w:b/>
                <w:sz w:val="20"/>
              </w:rPr>
              <w:t>Total contact hours: 60</w:t>
            </w:r>
          </w:p>
        </w:tc>
        <w:tc>
          <w:tcPr>
            <w:tcW w:w="501" w:type="dxa"/>
          </w:tcPr>
          <w:p w:rsidR="004435C5" w:rsidRPr="004435C5" w:rsidRDefault="00B74FBD" w:rsidP="00B74FBD">
            <w:pPr>
              <w:rPr>
                <w:b/>
                <w:sz w:val="20"/>
              </w:rPr>
            </w:pPr>
            <w:r>
              <w:rPr>
                <w:b/>
                <w:sz w:val="20"/>
              </w:rPr>
              <w:t>45</w:t>
            </w:r>
          </w:p>
        </w:tc>
        <w:tc>
          <w:tcPr>
            <w:tcW w:w="507" w:type="dxa"/>
          </w:tcPr>
          <w:p w:rsidR="004435C5" w:rsidRPr="004435C5" w:rsidRDefault="004435C5" w:rsidP="00061B21">
            <w:pPr>
              <w:rPr>
                <w:b/>
                <w:sz w:val="20"/>
              </w:rPr>
            </w:pPr>
            <w:r w:rsidRPr="004435C5">
              <w:rPr>
                <w:b/>
                <w:sz w:val="20"/>
              </w:rPr>
              <w:t>15</w:t>
            </w:r>
          </w:p>
        </w:tc>
        <w:tc>
          <w:tcPr>
            <w:tcW w:w="433" w:type="dxa"/>
          </w:tcPr>
          <w:p w:rsidR="004435C5" w:rsidRPr="004435C5" w:rsidRDefault="004435C5" w:rsidP="00061B21">
            <w:pPr>
              <w:rPr>
                <w:b/>
                <w:sz w:val="20"/>
              </w:rPr>
            </w:pPr>
            <w:r w:rsidRPr="004435C5">
              <w:rPr>
                <w:b/>
                <w:sz w:val="20"/>
              </w:rPr>
              <w:t>-</w:t>
            </w:r>
          </w:p>
        </w:tc>
      </w:tr>
      <w:tr w:rsidR="004435C5" w:rsidRPr="004435C5" w:rsidTr="004435C5">
        <w:tc>
          <w:tcPr>
            <w:tcW w:w="10441" w:type="dxa"/>
            <w:gridSpan w:val="6"/>
          </w:tcPr>
          <w:p w:rsidR="004435C5" w:rsidRPr="004435C5" w:rsidRDefault="004435C5" w:rsidP="00061B21">
            <w:pPr>
              <w:jc w:val="center"/>
              <w:rPr>
                <w:b/>
                <w:sz w:val="20"/>
              </w:rPr>
            </w:pPr>
            <w:r w:rsidRPr="004435C5">
              <w:rPr>
                <w:b/>
                <w:sz w:val="20"/>
              </w:rPr>
              <w:t>List of Prerequisite Courses</w:t>
            </w:r>
          </w:p>
        </w:tc>
      </w:tr>
      <w:tr w:rsidR="004435C5" w:rsidRPr="004435C5" w:rsidTr="004435C5">
        <w:tc>
          <w:tcPr>
            <w:tcW w:w="441" w:type="dxa"/>
          </w:tcPr>
          <w:p w:rsidR="004435C5" w:rsidRPr="004435C5" w:rsidRDefault="004435C5" w:rsidP="00061B21">
            <w:pPr>
              <w:rPr>
                <w:sz w:val="20"/>
              </w:rPr>
            </w:pPr>
          </w:p>
        </w:tc>
        <w:tc>
          <w:tcPr>
            <w:tcW w:w="8559" w:type="dxa"/>
            <w:gridSpan w:val="2"/>
          </w:tcPr>
          <w:p w:rsidR="004435C5" w:rsidRPr="004435C5" w:rsidRDefault="0053431B" w:rsidP="00061B21">
            <w:pPr>
              <w:rPr>
                <w:sz w:val="20"/>
              </w:rPr>
            </w:pPr>
            <w:r>
              <w:rPr>
                <w:sz w:val="20"/>
              </w:rPr>
              <w:t>XIIth Standard Chemistry, Organic Chemistry – I, Organic Chemistry Laboratory</w:t>
            </w:r>
          </w:p>
        </w:tc>
        <w:tc>
          <w:tcPr>
            <w:tcW w:w="1441" w:type="dxa"/>
            <w:gridSpan w:val="3"/>
          </w:tcPr>
          <w:p w:rsidR="004435C5" w:rsidRPr="004435C5" w:rsidRDefault="004435C5" w:rsidP="00061B21">
            <w:pPr>
              <w:rPr>
                <w:sz w:val="20"/>
              </w:rPr>
            </w:pPr>
          </w:p>
        </w:tc>
      </w:tr>
      <w:tr w:rsidR="004435C5" w:rsidRPr="004435C5" w:rsidTr="004435C5">
        <w:tc>
          <w:tcPr>
            <w:tcW w:w="441" w:type="dxa"/>
          </w:tcPr>
          <w:p w:rsidR="004435C5" w:rsidRPr="004435C5" w:rsidRDefault="004435C5" w:rsidP="00061B21">
            <w:pPr>
              <w:rPr>
                <w:sz w:val="20"/>
              </w:rPr>
            </w:pPr>
          </w:p>
        </w:tc>
        <w:tc>
          <w:tcPr>
            <w:tcW w:w="8559" w:type="dxa"/>
            <w:gridSpan w:val="2"/>
          </w:tcPr>
          <w:p w:rsidR="004435C5" w:rsidRPr="004435C5" w:rsidRDefault="004435C5" w:rsidP="00061B21">
            <w:pPr>
              <w:rPr>
                <w:sz w:val="20"/>
              </w:rPr>
            </w:pPr>
          </w:p>
        </w:tc>
        <w:tc>
          <w:tcPr>
            <w:tcW w:w="1441" w:type="dxa"/>
            <w:gridSpan w:val="3"/>
          </w:tcPr>
          <w:p w:rsidR="004435C5" w:rsidRPr="004435C5" w:rsidRDefault="004435C5" w:rsidP="00061B21">
            <w:pPr>
              <w:rPr>
                <w:sz w:val="20"/>
              </w:rPr>
            </w:pPr>
          </w:p>
        </w:tc>
      </w:tr>
      <w:tr w:rsidR="004435C5" w:rsidRPr="004435C5" w:rsidTr="004435C5">
        <w:tc>
          <w:tcPr>
            <w:tcW w:w="10441" w:type="dxa"/>
            <w:gridSpan w:val="6"/>
          </w:tcPr>
          <w:p w:rsidR="004435C5" w:rsidRPr="004435C5" w:rsidRDefault="004435C5" w:rsidP="00061B21">
            <w:pPr>
              <w:jc w:val="center"/>
              <w:rPr>
                <w:b/>
                <w:sz w:val="20"/>
              </w:rPr>
            </w:pPr>
            <w:r w:rsidRPr="004435C5">
              <w:rPr>
                <w:b/>
                <w:sz w:val="20"/>
              </w:rPr>
              <w:t>List of Courses where this course will be prerequisite</w:t>
            </w:r>
          </w:p>
        </w:tc>
      </w:tr>
      <w:tr w:rsidR="004435C5" w:rsidRPr="004435C5" w:rsidTr="004435C5">
        <w:tc>
          <w:tcPr>
            <w:tcW w:w="441" w:type="dxa"/>
          </w:tcPr>
          <w:p w:rsidR="004435C5" w:rsidRPr="004435C5" w:rsidRDefault="004435C5" w:rsidP="00061B21">
            <w:pPr>
              <w:rPr>
                <w:sz w:val="20"/>
              </w:rPr>
            </w:pPr>
          </w:p>
        </w:tc>
        <w:tc>
          <w:tcPr>
            <w:tcW w:w="8559" w:type="dxa"/>
            <w:gridSpan w:val="2"/>
          </w:tcPr>
          <w:p w:rsidR="004435C5" w:rsidRPr="004435C5" w:rsidRDefault="00EA39B6" w:rsidP="00061B21">
            <w:pPr>
              <w:rPr>
                <w:sz w:val="20"/>
              </w:rPr>
            </w:pPr>
            <w:r w:rsidRPr="00EA39B6">
              <w:rPr>
                <w:sz w:val="20"/>
              </w:rPr>
              <w:t>Other Chemistry Courses, Material and Energy Balance Calculations, Ind. Eng. Chem.,</w:t>
            </w:r>
          </w:p>
        </w:tc>
        <w:tc>
          <w:tcPr>
            <w:tcW w:w="1441" w:type="dxa"/>
            <w:gridSpan w:val="3"/>
          </w:tcPr>
          <w:p w:rsidR="004435C5" w:rsidRPr="004435C5" w:rsidRDefault="004435C5" w:rsidP="00061B21">
            <w:pPr>
              <w:rPr>
                <w:sz w:val="20"/>
              </w:rPr>
            </w:pPr>
          </w:p>
        </w:tc>
      </w:tr>
      <w:tr w:rsidR="004435C5" w:rsidRPr="004435C5" w:rsidTr="004435C5">
        <w:tc>
          <w:tcPr>
            <w:tcW w:w="441" w:type="dxa"/>
          </w:tcPr>
          <w:p w:rsidR="004435C5" w:rsidRPr="004435C5" w:rsidRDefault="004435C5" w:rsidP="00061B21">
            <w:pPr>
              <w:rPr>
                <w:sz w:val="20"/>
              </w:rPr>
            </w:pPr>
          </w:p>
        </w:tc>
        <w:tc>
          <w:tcPr>
            <w:tcW w:w="8559" w:type="dxa"/>
            <w:gridSpan w:val="2"/>
          </w:tcPr>
          <w:p w:rsidR="004435C5" w:rsidRPr="004435C5" w:rsidRDefault="004435C5" w:rsidP="00061B21">
            <w:pPr>
              <w:rPr>
                <w:sz w:val="20"/>
              </w:rPr>
            </w:pPr>
          </w:p>
        </w:tc>
        <w:tc>
          <w:tcPr>
            <w:tcW w:w="1441" w:type="dxa"/>
            <w:gridSpan w:val="3"/>
          </w:tcPr>
          <w:p w:rsidR="004435C5" w:rsidRPr="004435C5" w:rsidRDefault="004435C5" w:rsidP="00061B21">
            <w:pPr>
              <w:rPr>
                <w:sz w:val="20"/>
              </w:rPr>
            </w:pPr>
          </w:p>
        </w:tc>
      </w:tr>
      <w:tr w:rsidR="004435C5" w:rsidRPr="004435C5" w:rsidTr="004435C5">
        <w:tc>
          <w:tcPr>
            <w:tcW w:w="10441" w:type="dxa"/>
            <w:gridSpan w:val="6"/>
          </w:tcPr>
          <w:p w:rsidR="004435C5" w:rsidRPr="004435C5" w:rsidRDefault="004435C5" w:rsidP="00061B21">
            <w:pPr>
              <w:jc w:val="center"/>
              <w:rPr>
                <w:b/>
                <w:sz w:val="20"/>
              </w:rPr>
            </w:pPr>
            <w:r w:rsidRPr="004435C5">
              <w:rPr>
                <w:b/>
                <w:sz w:val="20"/>
              </w:rPr>
              <w:t>Description of relevance of this course in the B. Chem. Engg. Program</w:t>
            </w:r>
          </w:p>
        </w:tc>
      </w:tr>
      <w:tr w:rsidR="004435C5" w:rsidRPr="004435C5" w:rsidTr="004435C5">
        <w:trPr>
          <w:trHeight w:val="314"/>
        </w:trPr>
        <w:tc>
          <w:tcPr>
            <w:tcW w:w="10441" w:type="dxa"/>
            <w:gridSpan w:val="6"/>
          </w:tcPr>
          <w:p w:rsidR="004435C5" w:rsidRPr="004435C5" w:rsidRDefault="0053431B" w:rsidP="0053431B">
            <w:pPr>
              <w:rPr>
                <w:sz w:val="20"/>
              </w:rPr>
            </w:pPr>
            <w:r>
              <w:rPr>
                <w:sz w:val="20"/>
              </w:rPr>
              <w:t xml:space="preserve">Students will get introduced to </w:t>
            </w:r>
            <w:r w:rsidR="004435C5" w:rsidRPr="004435C5">
              <w:rPr>
                <w:sz w:val="20"/>
              </w:rPr>
              <w:t>aromatic compounds, heterocyclic chemistry and natural products</w:t>
            </w:r>
          </w:p>
        </w:tc>
      </w:tr>
      <w:tr w:rsidR="004435C5" w:rsidRPr="004435C5" w:rsidTr="004435C5">
        <w:tc>
          <w:tcPr>
            <w:tcW w:w="441" w:type="dxa"/>
          </w:tcPr>
          <w:p w:rsidR="004435C5" w:rsidRPr="004435C5" w:rsidRDefault="004435C5" w:rsidP="00061B21">
            <w:pPr>
              <w:rPr>
                <w:sz w:val="20"/>
              </w:rPr>
            </w:pPr>
          </w:p>
        </w:tc>
        <w:tc>
          <w:tcPr>
            <w:tcW w:w="8559" w:type="dxa"/>
            <w:gridSpan w:val="2"/>
          </w:tcPr>
          <w:p w:rsidR="004435C5" w:rsidRPr="004435C5" w:rsidRDefault="004435C5" w:rsidP="00061B21">
            <w:pPr>
              <w:jc w:val="center"/>
              <w:rPr>
                <w:b/>
                <w:sz w:val="20"/>
              </w:rPr>
            </w:pPr>
            <w:r w:rsidRPr="004435C5">
              <w:rPr>
                <w:b/>
                <w:sz w:val="20"/>
              </w:rPr>
              <w:t>Course Contents (Topics and subtopics)</w:t>
            </w:r>
          </w:p>
        </w:tc>
        <w:tc>
          <w:tcPr>
            <w:tcW w:w="1441" w:type="dxa"/>
            <w:gridSpan w:val="3"/>
          </w:tcPr>
          <w:p w:rsidR="004435C5" w:rsidRPr="004435C5" w:rsidRDefault="004435C5" w:rsidP="00061B21">
            <w:pPr>
              <w:rPr>
                <w:b/>
                <w:sz w:val="20"/>
              </w:rPr>
            </w:pPr>
            <w:r w:rsidRPr="004435C5">
              <w:rPr>
                <w:b/>
                <w:sz w:val="20"/>
              </w:rPr>
              <w:t>Reqd. hours</w:t>
            </w:r>
          </w:p>
        </w:tc>
      </w:tr>
      <w:tr w:rsidR="004435C5" w:rsidRPr="004435C5" w:rsidTr="004435C5">
        <w:tc>
          <w:tcPr>
            <w:tcW w:w="441" w:type="dxa"/>
          </w:tcPr>
          <w:p w:rsidR="004435C5" w:rsidRPr="004435C5" w:rsidRDefault="004435C5" w:rsidP="00061B21">
            <w:pPr>
              <w:rPr>
                <w:sz w:val="20"/>
              </w:rPr>
            </w:pPr>
            <w:r w:rsidRPr="004435C5">
              <w:rPr>
                <w:sz w:val="20"/>
              </w:rPr>
              <w:t>1</w:t>
            </w:r>
          </w:p>
        </w:tc>
        <w:tc>
          <w:tcPr>
            <w:tcW w:w="8559" w:type="dxa"/>
            <w:gridSpan w:val="2"/>
          </w:tcPr>
          <w:p w:rsidR="004435C5" w:rsidRPr="004435C5" w:rsidRDefault="004435C5" w:rsidP="00061B21">
            <w:pPr>
              <w:rPr>
                <w:b/>
                <w:sz w:val="20"/>
              </w:rPr>
            </w:pPr>
            <w:r w:rsidRPr="004435C5">
              <w:rPr>
                <w:b/>
                <w:bCs/>
                <w:sz w:val="20"/>
              </w:rPr>
              <w:t>Aromaticity:</w:t>
            </w:r>
            <w:r w:rsidRPr="004435C5">
              <w:rPr>
                <w:sz w:val="20"/>
              </w:rPr>
              <w:t xml:space="preserve"> Huckel’s rule – mono cyclic benzenoid and nonbenzenoid hydrocarbons.</w:t>
            </w:r>
          </w:p>
        </w:tc>
        <w:tc>
          <w:tcPr>
            <w:tcW w:w="1441" w:type="dxa"/>
            <w:gridSpan w:val="3"/>
          </w:tcPr>
          <w:p w:rsidR="004435C5" w:rsidRPr="004435C5" w:rsidRDefault="004435C5" w:rsidP="00061B21">
            <w:pPr>
              <w:rPr>
                <w:sz w:val="20"/>
              </w:rPr>
            </w:pPr>
            <w:r w:rsidRPr="004435C5">
              <w:rPr>
                <w:sz w:val="20"/>
              </w:rPr>
              <w:t>06</w:t>
            </w:r>
          </w:p>
        </w:tc>
      </w:tr>
      <w:tr w:rsidR="004435C5" w:rsidRPr="004435C5" w:rsidTr="004435C5">
        <w:tc>
          <w:tcPr>
            <w:tcW w:w="441" w:type="dxa"/>
          </w:tcPr>
          <w:p w:rsidR="004435C5" w:rsidRPr="004435C5" w:rsidRDefault="004435C5" w:rsidP="00061B21">
            <w:pPr>
              <w:rPr>
                <w:sz w:val="20"/>
              </w:rPr>
            </w:pPr>
            <w:r w:rsidRPr="004435C5">
              <w:rPr>
                <w:sz w:val="20"/>
              </w:rPr>
              <w:t>2</w:t>
            </w:r>
          </w:p>
        </w:tc>
        <w:tc>
          <w:tcPr>
            <w:tcW w:w="8559" w:type="dxa"/>
            <w:gridSpan w:val="2"/>
          </w:tcPr>
          <w:p w:rsidR="004435C5" w:rsidRPr="004435C5" w:rsidRDefault="004435C5" w:rsidP="00061B21">
            <w:pPr>
              <w:rPr>
                <w:sz w:val="20"/>
              </w:rPr>
            </w:pPr>
            <w:r w:rsidRPr="004435C5">
              <w:rPr>
                <w:b/>
                <w:bCs/>
                <w:sz w:val="20"/>
              </w:rPr>
              <w:t>Aromatic compounds:</w:t>
            </w:r>
            <w:r w:rsidRPr="004435C5">
              <w:rPr>
                <w:sz w:val="20"/>
              </w:rPr>
              <w:t xml:space="preserve">  Sources. Positional isomerism in substituted arenes. Mechanisms of aromatic electrophilic and nucleophilic substitution reactions. Orienting influence of substitutents, Mechanisms of Friedel-Crafts alkylation and acylation reactions, nitration, halogenations, sulphonation, chlorosulphonation, Addition reactions of Aromatic compounds, Side Chain Reactions of Aromatic Compounds</w:t>
            </w:r>
          </w:p>
        </w:tc>
        <w:tc>
          <w:tcPr>
            <w:tcW w:w="1441" w:type="dxa"/>
            <w:gridSpan w:val="3"/>
          </w:tcPr>
          <w:p w:rsidR="004435C5" w:rsidRPr="004435C5" w:rsidRDefault="004435C5" w:rsidP="00061B21">
            <w:pPr>
              <w:rPr>
                <w:sz w:val="20"/>
              </w:rPr>
            </w:pPr>
            <w:r w:rsidRPr="004435C5">
              <w:rPr>
                <w:sz w:val="20"/>
              </w:rPr>
              <w:t>16</w:t>
            </w:r>
          </w:p>
        </w:tc>
      </w:tr>
      <w:tr w:rsidR="004435C5" w:rsidRPr="004435C5" w:rsidTr="004435C5">
        <w:tc>
          <w:tcPr>
            <w:tcW w:w="441" w:type="dxa"/>
          </w:tcPr>
          <w:p w:rsidR="004435C5" w:rsidRPr="004435C5" w:rsidRDefault="00F50995" w:rsidP="00061B21">
            <w:pPr>
              <w:rPr>
                <w:sz w:val="20"/>
              </w:rPr>
            </w:pPr>
            <w:r>
              <w:rPr>
                <w:sz w:val="20"/>
              </w:rPr>
              <w:t>3</w:t>
            </w:r>
          </w:p>
        </w:tc>
        <w:tc>
          <w:tcPr>
            <w:tcW w:w="8559" w:type="dxa"/>
            <w:gridSpan w:val="2"/>
          </w:tcPr>
          <w:p w:rsidR="004435C5" w:rsidRPr="004435C5" w:rsidRDefault="004435C5" w:rsidP="00061B21">
            <w:pPr>
              <w:rPr>
                <w:sz w:val="20"/>
              </w:rPr>
            </w:pPr>
            <w:r w:rsidRPr="004435C5">
              <w:rPr>
                <w:b/>
                <w:bCs/>
                <w:sz w:val="20"/>
              </w:rPr>
              <w:t>Alkylarenes:</w:t>
            </w:r>
            <w:r w:rsidRPr="004435C5">
              <w:rPr>
                <w:sz w:val="20"/>
              </w:rPr>
              <w:t xml:space="preserve"> Oxidation, halogenation </w:t>
            </w:r>
          </w:p>
        </w:tc>
        <w:tc>
          <w:tcPr>
            <w:tcW w:w="1441" w:type="dxa"/>
            <w:gridSpan w:val="3"/>
          </w:tcPr>
          <w:p w:rsidR="004435C5" w:rsidRPr="004435C5" w:rsidRDefault="004435C5" w:rsidP="00061B21">
            <w:pPr>
              <w:rPr>
                <w:sz w:val="20"/>
              </w:rPr>
            </w:pPr>
            <w:r w:rsidRPr="004435C5">
              <w:rPr>
                <w:sz w:val="20"/>
              </w:rPr>
              <w:t>03</w:t>
            </w:r>
          </w:p>
        </w:tc>
      </w:tr>
      <w:tr w:rsidR="004435C5" w:rsidRPr="004435C5" w:rsidTr="004435C5">
        <w:tc>
          <w:tcPr>
            <w:tcW w:w="441" w:type="dxa"/>
          </w:tcPr>
          <w:p w:rsidR="004435C5" w:rsidRPr="004435C5" w:rsidRDefault="00F50995" w:rsidP="00061B21">
            <w:pPr>
              <w:rPr>
                <w:sz w:val="20"/>
              </w:rPr>
            </w:pPr>
            <w:r>
              <w:rPr>
                <w:sz w:val="20"/>
              </w:rPr>
              <w:t>4</w:t>
            </w:r>
          </w:p>
        </w:tc>
        <w:tc>
          <w:tcPr>
            <w:tcW w:w="8559" w:type="dxa"/>
            <w:gridSpan w:val="2"/>
          </w:tcPr>
          <w:p w:rsidR="004435C5" w:rsidRPr="004435C5" w:rsidRDefault="004435C5" w:rsidP="00061B21">
            <w:pPr>
              <w:rPr>
                <w:sz w:val="20"/>
              </w:rPr>
            </w:pPr>
            <w:r w:rsidRPr="004435C5">
              <w:rPr>
                <w:b/>
                <w:sz w:val="20"/>
              </w:rPr>
              <w:t xml:space="preserve">Haloarenes: </w:t>
            </w:r>
            <w:r w:rsidRPr="004435C5">
              <w:rPr>
                <w:bCs/>
                <w:sz w:val="20"/>
              </w:rPr>
              <w:t xml:space="preserve"> Metallation reaction and reactions of metallo derivatives.   Substitution reactions</w:t>
            </w:r>
          </w:p>
        </w:tc>
        <w:tc>
          <w:tcPr>
            <w:tcW w:w="1441" w:type="dxa"/>
            <w:gridSpan w:val="3"/>
          </w:tcPr>
          <w:p w:rsidR="004435C5" w:rsidRPr="004435C5" w:rsidRDefault="004435C5" w:rsidP="00061B21">
            <w:pPr>
              <w:rPr>
                <w:sz w:val="20"/>
              </w:rPr>
            </w:pPr>
            <w:r w:rsidRPr="004435C5">
              <w:rPr>
                <w:sz w:val="20"/>
              </w:rPr>
              <w:t>04</w:t>
            </w:r>
          </w:p>
        </w:tc>
      </w:tr>
      <w:tr w:rsidR="004435C5" w:rsidRPr="004435C5" w:rsidTr="004435C5">
        <w:tc>
          <w:tcPr>
            <w:tcW w:w="441" w:type="dxa"/>
          </w:tcPr>
          <w:p w:rsidR="004435C5" w:rsidRPr="004435C5" w:rsidRDefault="00F50995" w:rsidP="00061B21">
            <w:pPr>
              <w:rPr>
                <w:sz w:val="20"/>
              </w:rPr>
            </w:pPr>
            <w:r>
              <w:rPr>
                <w:sz w:val="20"/>
              </w:rPr>
              <w:t>5</w:t>
            </w:r>
          </w:p>
        </w:tc>
        <w:tc>
          <w:tcPr>
            <w:tcW w:w="8559" w:type="dxa"/>
            <w:gridSpan w:val="2"/>
          </w:tcPr>
          <w:p w:rsidR="004435C5" w:rsidRPr="004435C5" w:rsidRDefault="004435C5" w:rsidP="00061B21">
            <w:pPr>
              <w:rPr>
                <w:sz w:val="20"/>
              </w:rPr>
            </w:pPr>
            <w:r w:rsidRPr="004435C5">
              <w:rPr>
                <w:b/>
                <w:sz w:val="20"/>
              </w:rPr>
              <w:t xml:space="preserve">Phenols: </w:t>
            </w:r>
            <w:r w:rsidRPr="004435C5">
              <w:rPr>
                <w:bCs/>
                <w:sz w:val="20"/>
              </w:rPr>
              <w:t>Acidity of phenols. General reactions.</w:t>
            </w:r>
          </w:p>
        </w:tc>
        <w:tc>
          <w:tcPr>
            <w:tcW w:w="1441" w:type="dxa"/>
            <w:gridSpan w:val="3"/>
          </w:tcPr>
          <w:p w:rsidR="004435C5" w:rsidRPr="004435C5" w:rsidRDefault="004435C5" w:rsidP="00061B21">
            <w:pPr>
              <w:rPr>
                <w:sz w:val="20"/>
              </w:rPr>
            </w:pPr>
            <w:r w:rsidRPr="004435C5">
              <w:rPr>
                <w:sz w:val="20"/>
              </w:rPr>
              <w:t>04</w:t>
            </w:r>
          </w:p>
        </w:tc>
      </w:tr>
      <w:tr w:rsidR="004435C5" w:rsidRPr="004435C5" w:rsidTr="004435C5">
        <w:tc>
          <w:tcPr>
            <w:tcW w:w="441" w:type="dxa"/>
          </w:tcPr>
          <w:p w:rsidR="004435C5" w:rsidRPr="004435C5" w:rsidRDefault="00F50995" w:rsidP="00061B21">
            <w:pPr>
              <w:rPr>
                <w:sz w:val="20"/>
              </w:rPr>
            </w:pPr>
            <w:r>
              <w:rPr>
                <w:sz w:val="20"/>
              </w:rPr>
              <w:t>6</w:t>
            </w:r>
          </w:p>
        </w:tc>
        <w:tc>
          <w:tcPr>
            <w:tcW w:w="8559" w:type="dxa"/>
            <w:gridSpan w:val="2"/>
          </w:tcPr>
          <w:p w:rsidR="004435C5" w:rsidRPr="004435C5" w:rsidRDefault="004435C5" w:rsidP="00061B21">
            <w:pPr>
              <w:rPr>
                <w:sz w:val="20"/>
              </w:rPr>
            </w:pPr>
            <w:r w:rsidRPr="004435C5">
              <w:rPr>
                <w:b/>
                <w:sz w:val="20"/>
              </w:rPr>
              <w:t xml:space="preserve">Nitro and amino arenes: </w:t>
            </w:r>
            <w:r w:rsidRPr="004435C5">
              <w:rPr>
                <w:bCs/>
                <w:sz w:val="20"/>
              </w:rPr>
              <w:t>General reactions. Basicity of aminoarenes. Diazotization and important reacts of arene diazonium salts.   Dyes – Chromophore and auxochrome concent. Azo dyes</w:t>
            </w:r>
          </w:p>
        </w:tc>
        <w:tc>
          <w:tcPr>
            <w:tcW w:w="1441" w:type="dxa"/>
            <w:gridSpan w:val="3"/>
          </w:tcPr>
          <w:p w:rsidR="004435C5" w:rsidRPr="004435C5" w:rsidRDefault="004435C5" w:rsidP="00061B21">
            <w:pPr>
              <w:rPr>
                <w:sz w:val="20"/>
              </w:rPr>
            </w:pPr>
            <w:r w:rsidRPr="004435C5">
              <w:rPr>
                <w:sz w:val="20"/>
              </w:rPr>
              <w:t>06</w:t>
            </w:r>
          </w:p>
        </w:tc>
      </w:tr>
      <w:tr w:rsidR="004435C5" w:rsidRPr="004435C5" w:rsidTr="004435C5">
        <w:tc>
          <w:tcPr>
            <w:tcW w:w="441" w:type="dxa"/>
          </w:tcPr>
          <w:p w:rsidR="004435C5" w:rsidRPr="004435C5" w:rsidRDefault="00F50995" w:rsidP="00061B21">
            <w:pPr>
              <w:rPr>
                <w:sz w:val="20"/>
              </w:rPr>
            </w:pPr>
            <w:r>
              <w:rPr>
                <w:sz w:val="20"/>
              </w:rPr>
              <w:t>7</w:t>
            </w:r>
          </w:p>
        </w:tc>
        <w:tc>
          <w:tcPr>
            <w:tcW w:w="8559" w:type="dxa"/>
            <w:gridSpan w:val="2"/>
          </w:tcPr>
          <w:p w:rsidR="004435C5" w:rsidRPr="004435C5" w:rsidRDefault="004435C5" w:rsidP="00061B21">
            <w:pPr>
              <w:rPr>
                <w:sz w:val="20"/>
              </w:rPr>
            </w:pPr>
            <w:r w:rsidRPr="004435C5">
              <w:rPr>
                <w:b/>
                <w:sz w:val="20"/>
              </w:rPr>
              <w:t>Sulphonic acids:</w:t>
            </w:r>
            <w:r w:rsidRPr="004435C5">
              <w:rPr>
                <w:bCs/>
                <w:sz w:val="20"/>
              </w:rPr>
              <w:t xml:space="preserve"> Aliphatic and aromatic.  Methods of preparation. Acidity. Applications.  Chlorosulphonation, sulphonamides</w:t>
            </w:r>
          </w:p>
        </w:tc>
        <w:tc>
          <w:tcPr>
            <w:tcW w:w="1441" w:type="dxa"/>
            <w:gridSpan w:val="3"/>
          </w:tcPr>
          <w:p w:rsidR="004435C5" w:rsidRPr="004435C5" w:rsidRDefault="004435C5" w:rsidP="00061B21">
            <w:pPr>
              <w:rPr>
                <w:sz w:val="20"/>
              </w:rPr>
            </w:pPr>
            <w:r w:rsidRPr="004435C5">
              <w:rPr>
                <w:sz w:val="20"/>
              </w:rPr>
              <w:t>02</w:t>
            </w:r>
          </w:p>
        </w:tc>
      </w:tr>
      <w:tr w:rsidR="004435C5" w:rsidRPr="004435C5" w:rsidTr="004435C5">
        <w:tc>
          <w:tcPr>
            <w:tcW w:w="441" w:type="dxa"/>
          </w:tcPr>
          <w:p w:rsidR="004435C5" w:rsidRPr="004435C5" w:rsidRDefault="00F50995" w:rsidP="00061B21">
            <w:pPr>
              <w:rPr>
                <w:sz w:val="20"/>
              </w:rPr>
            </w:pPr>
            <w:r>
              <w:rPr>
                <w:sz w:val="20"/>
              </w:rPr>
              <w:t>8</w:t>
            </w:r>
          </w:p>
        </w:tc>
        <w:tc>
          <w:tcPr>
            <w:tcW w:w="8559" w:type="dxa"/>
            <w:gridSpan w:val="2"/>
          </w:tcPr>
          <w:p w:rsidR="004435C5" w:rsidRPr="004435C5" w:rsidRDefault="004435C5" w:rsidP="00061B21">
            <w:pPr>
              <w:rPr>
                <w:sz w:val="20"/>
              </w:rPr>
            </w:pPr>
            <w:r w:rsidRPr="004435C5">
              <w:rPr>
                <w:b/>
                <w:bCs/>
                <w:sz w:val="20"/>
              </w:rPr>
              <w:t>Ethers, epoxides and sulphur acids:</w:t>
            </w:r>
            <w:r w:rsidRPr="004435C5">
              <w:rPr>
                <w:sz w:val="20"/>
              </w:rPr>
              <w:t xml:space="preserve"> Methods of preparation, General reaction, ethylene and propylene oxides – their reactions and applications</w:t>
            </w:r>
          </w:p>
        </w:tc>
        <w:tc>
          <w:tcPr>
            <w:tcW w:w="1441" w:type="dxa"/>
            <w:gridSpan w:val="3"/>
          </w:tcPr>
          <w:p w:rsidR="004435C5" w:rsidRPr="004435C5" w:rsidRDefault="004435C5" w:rsidP="00061B21">
            <w:pPr>
              <w:rPr>
                <w:sz w:val="20"/>
              </w:rPr>
            </w:pPr>
            <w:r w:rsidRPr="004435C5">
              <w:rPr>
                <w:sz w:val="20"/>
              </w:rPr>
              <w:t>02</w:t>
            </w:r>
          </w:p>
        </w:tc>
      </w:tr>
      <w:tr w:rsidR="004435C5" w:rsidRPr="004435C5" w:rsidTr="004435C5">
        <w:tc>
          <w:tcPr>
            <w:tcW w:w="441" w:type="dxa"/>
          </w:tcPr>
          <w:p w:rsidR="004435C5" w:rsidRPr="004435C5" w:rsidRDefault="00F50995" w:rsidP="004435C5">
            <w:pPr>
              <w:rPr>
                <w:sz w:val="20"/>
              </w:rPr>
            </w:pPr>
            <w:r>
              <w:rPr>
                <w:sz w:val="20"/>
              </w:rPr>
              <w:t>9</w:t>
            </w:r>
          </w:p>
        </w:tc>
        <w:tc>
          <w:tcPr>
            <w:tcW w:w="8559" w:type="dxa"/>
            <w:gridSpan w:val="2"/>
          </w:tcPr>
          <w:p w:rsidR="004435C5" w:rsidRPr="004435C5" w:rsidRDefault="004435C5" w:rsidP="00061B21">
            <w:pPr>
              <w:rPr>
                <w:sz w:val="20"/>
              </w:rPr>
            </w:pPr>
            <w:r w:rsidRPr="004435C5">
              <w:rPr>
                <w:b/>
                <w:bCs/>
                <w:sz w:val="20"/>
              </w:rPr>
              <w:t>Heterocyclic chemistry:</w:t>
            </w:r>
            <w:r w:rsidRPr="004435C5">
              <w:rPr>
                <w:sz w:val="20"/>
              </w:rPr>
              <w:t xml:space="preserve"> Comparison with carbocyclic compounds. Aromaticity, simple methods of preparation,  electrophilic orientation, and simple reactions of  - Pyrrole, Furan, Thiophene, Pyridine.</w:t>
            </w:r>
          </w:p>
        </w:tc>
        <w:tc>
          <w:tcPr>
            <w:tcW w:w="1441" w:type="dxa"/>
            <w:gridSpan w:val="3"/>
          </w:tcPr>
          <w:p w:rsidR="004435C5" w:rsidRPr="004435C5" w:rsidRDefault="004435C5" w:rsidP="00061B21">
            <w:pPr>
              <w:rPr>
                <w:sz w:val="20"/>
              </w:rPr>
            </w:pPr>
            <w:r w:rsidRPr="004435C5">
              <w:rPr>
                <w:sz w:val="20"/>
              </w:rPr>
              <w:t>10</w:t>
            </w:r>
          </w:p>
        </w:tc>
      </w:tr>
      <w:tr w:rsidR="004435C5" w:rsidRPr="004435C5" w:rsidTr="004435C5">
        <w:tc>
          <w:tcPr>
            <w:tcW w:w="441" w:type="dxa"/>
          </w:tcPr>
          <w:p w:rsidR="004435C5" w:rsidRPr="004435C5" w:rsidRDefault="004435C5" w:rsidP="00061B21">
            <w:pPr>
              <w:rPr>
                <w:sz w:val="20"/>
              </w:rPr>
            </w:pPr>
            <w:r w:rsidRPr="004435C5">
              <w:rPr>
                <w:sz w:val="20"/>
              </w:rPr>
              <w:t>1</w:t>
            </w:r>
            <w:r w:rsidR="00F50995">
              <w:rPr>
                <w:sz w:val="20"/>
              </w:rPr>
              <w:t>0</w:t>
            </w:r>
          </w:p>
        </w:tc>
        <w:tc>
          <w:tcPr>
            <w:tcW w:w="8559" w:type="dxa"/>
            <w:gridSpan w:val="2"/>
          </w:tcPr>
          <w:p w:rsidR="004435C5" w:rsidRPr="004435C5" w:rsidRDefault="004435C5" w:rsidP="00061B21">
            <w:pPr>
              <w:rPr>
                <w:sz w:val="20"/>
              </w:rPr>
            </w:pPr>
            <w:r w:rsidRPr="004435C5">
              <w:rPr>
                <w:b/>
                <w:sz w:val="20"/>
              </w:rPr>
              <w:t>Natural products:</w:t>
            </w:r>
            <w:r w:rsidRPr="004435C5">
              <w:rPr>
                <w:bCs/>
                <w:sz w:val="20"/>
              </w:rPr>
              <w:t xml:space="preserve">  Terpenes, alkaloids, plant pigments, their applications</w:t>
            </w:r>
          </w:p>
        </w:tc>
        <w:tc>
          <w:tcPr>
            <w:tcW w:w="1441" w:type="dxa"/>
            <w:gridSpan w:val="3"/>
          </w:tcPr>
          <w:p w:rsidR="004435C5" w:rsidRPr="004435C5" w:rsidRDefault="004435C5" w:rsidP="00061B21">
            <w:pPr>
              <w:rPr>
                <w:sz w:val="20"/>
              </w:rPr>
            </w:pPr>
            <w:r w:rsidRPr="004435C5">
              <w:rPr>
                <w:sz w:val="20"/>
              </w:rPr>
              <w:t>07</w:t>
            </w:r>
          </w:p>
        </w:tc>
      </w:tr>
      <w:tr w:rsidR="004435C5" w:rsidRPr="004435C5" w:rsidTr="004435C5">
        <w:tc>
          <w:tcPr>
            <w:tcW w:w="10441" w:type="dxa"/>
            <w:gridSpan w:val="6"/>
          </w:tcPr>
          <w:p w:rsidR="004435C5" w:rsidRPr="004435C5" w:rsidRDefault="004435C5" w:rsidP="00061B21">
            <w:pPr>
              <w:jc w:val="center"/>
              <w:rPr>
                <w:b/>
                <w:sz w:val="20"/>
              </w:rPr>
            </w:pPr>
            <w:r w:rsidRPr="004435C5">
              <w:rPr>
                <w:b/>
                <w:sz w:val="20"/>
              </w:rPr>
              <w:t>List of Text Books/ Reference Books</w:t>
            </w:r>
          </w:p>
        </w:tc>
      </w:tr>
      <w:tr w:rsidR="004435C5" w:rsidRPr="004435C5" w:rsidTr="004435C5">
        <w:tc>
          <w:tcPr>
            <w:tcW w:w="441" w:type="dxa"/>
          </w:tcPr>
          <w:p w:rsidR="004435C5" w:rsidRPr="004435C5" w:rsidRDefault="004435C5" w:rsidP="00061B21">
            <w:pPr>
              <w:rPr>
                <w:sz w:val="20"/>
              </w:rPr>
            </w:pPr>
            <w:r w:rsidRPr="004435C5">
              <w:rPr>
                <w:sz w:val="20"/>
              </w:rPr>
              <w:t>1</w:t>
            </w:r>
          </w:p>
        </w:tc>
        <w:tc>
          <w:tcPr>
            <w:tcW w:w="8559" w:type="dxa"/>
            <w:gridSpan w:val="2"/>
          </w:tcPr>
          <w:p w:rsidR="004435C5" w:rsidRPr="004435C5" w:rsidRDefault="004435C5" w:rsidP="00061B21">
            <w:pPr>
              <w:rPr>
                <w:sz w:val="20"/>
              </w:rPr>
            </w:pPr>
            <w:r w:rsidRPr="004435C5">
              <w:rPr>
                <w:bCs/>
                <w:sz w:val="20"/>
              </w:rPr>
              <w:t>Organic Chemistry, J. McMurry, Brooks/Cole</w:t>
            </w:r>
          </w:p>
        </w:tc>
        <w:tc>
          <w:tcPr>
            <w:tcW w:w="1441" w:type="dxa"/>
            <w:gridSpan w:val="3"/>
          </w:tcPr>
          <w:p w:rsidR="004435C5" w:rsidRPr="004435C5" w:rsidRDefault="004435C5" w:rsidP="00061B21">
            <w:pPr>
              <w:rPr>
                <w:sz w:val="20"/>
              </w:rPr>
            </w:pPr>
          </w:p>
        </w:tc>
      </w:tr>
      <w:tr w:rsidR="004435C5" w:rsidRPr="004435C5" w:rsidTr="004435C5">
        <w:tc>
          <w:tcPr>
            <w:tcW w:w="441" w:type="dxa"/>
          </w:tcPr>
          <w:p w:rsidR="004435C5" w:rsidRPr="004435C5" w:rsidRDefault="004435C5" w:rsidP="00061B21">
            <w:pPr>
              <w:rPr>
                <w:sz w:val="20"/>
              </w:rPr>
            </w:pPr>
            <w:r w:rsidRPr="004435C5">
              <w:rPr>
                <w:sz w:val="20"/>
              </w:rPr>
              <w:t>2</w:t>
            </w:r>
          </w:p>
        </w:tc>
        <w:tc>
          <w:tcPr>
            <w:tcW w:w="8559" w:type="dxa"/>
            <w:gridSpan w:val="2"/>
          </w:tcPr>
          <w:p w:rsidR="004435C5" w:rsidRPr="004435C5" w:rsidRDefault="004435C5" w:rsidP="00061B21">
            <w:pPr>
              <w:rPr>
                <w:sz w:val="20"/>
              </w:rPr>
            </w:pPr>
            <w:r w:rsidRPr="004435C5">
              <w:rPr>
                <w:bCs/>
                <w:sz w:val="20"/>
              </w:rPr>
              <w:t>Organic Chemistry, T.W.G. Solomons, C.B. Fryhle, John Wiley and Sons Inc.</w:t>
            </w:r>
          </w:p>
        </w:tc>
        <w:tc>
          <w:tcPr>
            <w:tcW w:w="1441" w:type="dxa"/>
            <w:gridSpan w:val="3"/>
          </w:tcPr>
          <w:p w:rsidR="004435C5" w:rsidRPr="004435C5" w:rsidRDefault="004435C5" w:rsidP="00061B21">
            <w:pPr>
              <w:rPr>
                <w:sz w:val="20"/>
              </w:rPr>
            </w:pPr>
          </w:p>
        </w:tc>
      </w:tr>
      <w:tr w:rsidR="004435C5" w:rsidRPr="004435C5" w:rsidTr="004435C5">
        <w:tc>
          <w:tcPr>
            <w:tcW w:w="441" w:type="dxa"/>
          </w:tcPr>
          <w:p w:rsidR="004435C5" w:rsidRPr="004435C5" w:rsidRDefault="004435C5" w:rsidP="00061B21">
            <w:pPr>
              <w:rPr>
                <w:sz w:val="20"/>
              </w:rPr>
            </w:pPr>
            <w:r w:rsidRPr="004435C5">
              <w:rPr>
                <w:sz w:val="20"/>
              </w:rPr>
              <w:t>3</w:t>
            </w:r>
          </w:p>
        </w:tc>
        <w:tc>
          <w:tcPr>
            <w:tcW w:w="8559" w:type="dxa"/>
            <w:gridSpan w:val="2"/>
          </w:tcPr>
          <w:p w:rsidR="004435C5" w:rsidRPr="004435C5" w:rsidRDefault="004435C5" w:rsidP="00061B21">
            <w:pPr>
              <w:rPr>
                <w:sz w:val="20"/>
              </w:rPr>
            </w:pPr>
            <w:r w:rsidRPr="004435C5">
              <w:rPr>
                <w:bCs/>
                <w:sz w:val="20"/>
              </w:rPr>
              <w:t xml:space="preserve">Organic Chemistry, L.G. Wade Jr, Pearson Education </w:t>
            </w:r>
          </w:p>
        </w:tc>
        <w:tc>
          <w:tcPr>
            <w:tcW w:w="1441" w:type="dxa"/>
            <w:gridSpan w:val="3"/>
          </w:tcPr>
          <w:p w:rsidR="004435C5" w:rsidRPr="004435C5" w:rsidRDefault="004435C5" w:rsidP="00061B21">
            <w:pPr>
              <w:rPr>
                <w:sz w:val="20"/>
              </w:rPr>
            </w:pPr>
          </w:p>
        </w:tc>
      </w:tr>
      <w:tr w:rsidR="004435C5" w:rsidRPr="004435C5" w:rsidTr="004435C5">
        <w:tc>
          <w:tcPr>
            <w:tcW w:w="441" w:type="dxa"/>
          </w:tcPr>
          <w:p w:rsidR="004435C5" w:rsidRPr="004435C5" w:rsidRDefault="004435C5" w:rsidP="00061B21">
            <w:pPr>
              <w:rPr>
                <w:sz w:val="20"/>
              </w:rPr>
            </w:pPr>
            <w:r w:rsidRPr="004435C5">
              <w:rPr>
                <w:sz w:val="20"/>
              </w:rPr>
              <w:t>4</w:t>
            </w:r>
          </w:p>
        </w:tc>
        <w:tc>
          <w:tcPr>
            <w:tcW w:w="8559" w:type="dxa"/>
            <w:gridSpan w:val="2"/>
          </w:tcPr>
          <w:p w:rsidR="004435C5" w:rsidRPr="004435C5" w:rsidRDefault="004435C5" w:rsidP="00061B21">
            <w:pPr>
              <w:rPr>
                <w:sz w:val="20"/>
              </w:rPr>
            </w:pPr>
            <w:r w:rsidRPr="004435C5">
              <w:rPr>
                <w:bCs/>
                <w:sz w:val="20"/>
              </w:rPr>
              <w:t>Organic Chemistry, Paula Y. Bruice, Pearson Education</w:t>
            </w:r>
          </w:p>
        </w:tc>
        <w:tc>
          <w:tcPr>
            <w:tcW w:w="1441" w:type="dxa"/>
            <w:gridSpan w:val="3"/>
          </w:tcPr>
          <w:p w:rsidR="004435C5" w:rsidRPr="004435C5" w:rsidRDefault="004435C5" w:rsidP="00061B21">
            <w:pPr>
              <w:rPr>
                <w:sz w:val="20"/>
              </w:rPr>
            </w:pPr>
          </w:p>
        </w:tc>
      </w:tr>
      <w:tr w:rsidR="004435C5" w:rsidRPr="004435C5" w:rsidTr="004435C5">
        <w:tc>
          <w:tcPr>
            <w:tcW w:w="441" w:type="dxa"/>
          </w:tcPr>
          <w:p w:rsidR="004435C5" w:rsidRPr="004435C5" w:rsidRDefault="004435C5" w:rsidP="00061B21">
            <w:pPr>
              <w:rPr>
                <w:sz w:val="20"/>
              </w:rPr>
            </w:pPr>
          </w:p>
        </w:tc>
        <w:tc>
          <w:tcPr>
            <w:tcW w:w="8559" w:type="dxa"/>
            <w:gridSpan w:val="2"/>
          </w:tcPr>
          <w:p w:rsidR="004435C5" w:rsidRPr="004435C5" w:rsidRDefault="004435C5" w:rsidP="00061B21">
            <w:pPr>
              <w:rPr>
                <w:sz w:val="20"/>
              </w:rPr>
            </w:pPr>
          </w:p>
        </w:tc>
        <w:tc>
          <w:tcPr>
            <w:tcW w:w="1441" w:type="dxa"/>
            <w:gridSpan w:val="3"/>
          </w:tcPr>
          <w:p w:rsidR="004435C5" w:rsidRPr="004435C5" w:rsidRDefault="004435C5" w:rsidP="00061B21">
            <w:pPr>
              <w:rPr>
                <w:sz w:val="20"/>
              </w:rPr>
            </w:pPr>
          </w:p>
        </w:tc>
      </w:tr>
      <w:tr w:rsidR="004435C5" w:rsidRPr="004435C5" w:rsidTr="004435C5">
        <w:tc>
          <w:tcPr>
            <w:tcW w:w="10441" w:type="dxa"/>
            <w:gridSpan w:val="6"/>
          </w:tcPr>
          <w:p w:rsidR="004435C5" w:rsidRPr="004435C5" w:rsidRDefault="004435C5" w:rsidP="00061B21">
            <w:pPr>
              <w:jc w:val="center"/>
              <w:rPr>
                <w:b/>
                <w:sz w:val="20"/>
              </w:rPr>
            </w:pPr>
            <w:r w:rsidRPr="004435C5">
              <w:rPr>
                <w:b/>
                <w:sz w:val="20"/>
              </w:rPr>
              <w:t>Course Outcomes (students will be able to…..)</w:t>
            </w:r>
          </w:p>
        </w:tc>
      </w:tr>
      <w:tr w:rsidR="004435C5" w:rsidRPr="004435C5" w:rsidTr="004435C5">
        <w:tc>
          <w:tcPr>
            <w:tcW w:w="441" w:type="dxa"/>
          </w:tcPr>
          <w:p w:rsidR="004435C5" w:rsidRPr="004435C5" w:rsidRDefault="004435C5" w:rsidP="00061B21">
            <w:pPr>
              <w:rPr>
                <w:sz w:val="20"/>
              </w:rPr>
            </w:pPr>
            <w:r w:rsidRPr="004435C5">
              <w:rPr>
                <w:sz w:val="20"/>
              </w:rPr>
              <w:t>1</w:t>
            </w:r>
          </w:p>
        </w:tc>
        <w:tc>
          <w:tcPr>
            <w:tcW w:w="8559" w:type="dxa"/>
            <w:gridSpan w:val="2"/>
          </w:tcPr>
          <w:p w:rsidR="004435C5" w:rsidRPr="004435C5" w:rsidRDefault="004435C5" w:rsidP="00061B21">
            <w:pPr>
              <w:rPr>
                <w:sz w:val="20"/>
              </w:rPr>
            </w:pPr>
            <w:r w:rsidRPr="004435C5">
              <w:rPr>
                <w:sz w:val="20"/>
              </w:rPr>
              <w:t xml:space="preserve">Understand aromaticity and </w:t>
            </w:r>
            <w:r w:rsidR="00F50995">
              <w:rPr>
                <w:sz w:val="20"/>
              </w:rPr>
              <w:t xml:space="preserve">list </w:t>
            </w:r>
            <w:r w:rsidRPr="004435C5">
              <w:rPr>
                <w:sz w:val="20"/>
              </w:rPr>
              <w:t>properties of aromatic compounds</w:t>
            </w:r>
          </w:p>
        </w:tc>
        <w:tc>
          <w:tcPr>
            <w:tcW w:w="1441" w:type="dxa"/>
            <w:gridSpan w:val="3"/>
          </w:tcPr>
          <w:p w:rsidR="004435C5" w:rsidRPr="004435C5" w:rsidRDefault="004435C5" w:rsidP="00061B21">
            <w:pPr>
              <w:rPr>
                <w:sz w:val="20"/>
              </w:rPr>
            </w:pPr>
          </w:p>
        </w:tc>
      </w:tr>
      <w:tr w:rsidR="004435C5" w:rsidRPr="004435C5" w:rsidTr="004435C5">
        <w:tc>
          <w:tcPr>
            <w:tcW w:w="441" w:type="dxa"/>
          </w:tcPr>
          <w:p w:rsidR="004435C5" w:rsidRPr="004435C5" w:rsidRDefault="004435C5" w:rsidP="00061B21">
            <w:pPr>
              <w:rPr>
                <w:sz w:val="20"/>
              </w:rPr>
            </w:pPr>
            <w:r w:rsidRPr="004435C5">
              <w:rPr>
                <w:sz w:val="20"/>
              </w:rPr>
              <w:t>2</w:t>
            </w:r>
          </w:p>
        </w:tc>
        <w:tc>
          <w:tcPr>
            <w:tcW w:w="8559" w:type="dxa"/>
            <w:gridSpan w:val="2"/>
          </w:tcPr>
          <w:p w:rsidR="004435C5" w:rsidRPr="004435C5" w:rsidRDefault="004435C5" w:rsidP="00061B21">
            <w:pPr>
              <w:rPr>
                <w:sz w:val="20"/>
              </w:rPr>
            </w:pPr>
            <w:r w:rsidRPr="004435C5">
              <w:rPr>
                <w:sz w:val="20"/>
              </w:rPr>
              <w:t>Write simple mechanisms of aromatic reactions</w:t>
            </w:r>
          </w:p>
        </w:tc>
        <w:tc>
          <w:tcPr>
            <w:tcW w:w="1441" w:type="dxa"/>
            <w:gridSpan w:val="3"/>
          </w:tcPr>
          <w:p w:rsidR="004435C5" w:rsidRPr="004435C5" w:rsidRDefault="004435C5" w:rsidP="00061B21">
            <w:pPr>
              <w:rPr>
                <w:sz w:val="20"/>
              </w:rPr>
            </w:pPr>
          </w:p>
        </w:tc>
      </w:tr>
      <w:tr w:rsidR="004435C5" w:rsidRPr="004435C5" w:rsidTr="004435C5">
        <w:tc>
          <w:tcPr>
            <w:tcW w:w="441" w:type="dxa"/>
          </w:tcPr>
          <w:p w:rsidR="004435C5" w:rsidRPr="004435C5" w:rsidRDefault="004435C5" w:rsidP="00061B21">
            <w:pPr>
              <w:rPr>
                <w:sz w:val="20"/>
              </w:rPr>
            </w:pPr>
            <w:r w:rsidRPr="004435C5">
              <w:rPr>
                <w:sz w:val="20"/>
              </w:rPr>
              <w:t>3</w:t>
            </w:r>
          </w:p>
        </w:tc>
        <w:tc>
          <w:tcPr>
            <w:tcW w:w="8559" w:type="dxa"/>
            <w:gridSpan w:val="2"/>
          </w:tcPr>
          <w:p w:rsidR="004435C5" w:rsidRPr="004435C5" w:rsidRDefault="005C45E5" w:rsidP="00061B21">
            <w:pPr>
              <w:rPr>
                <w:sz w:val="20"/>
              </w:rPr>
            </w:pPr>
            <w:r>
              <w:rPr>
                <w:sz w:val="20"/>
              </w:rPr>
              <w:t xml:space="preserve">List some of the </w:t>
            </w:r>
            <w:r w:rsidR="004435C5" w:rsidRPr="004435C5">
              <w:rPr>
                <w:sz w:val="20"/>
              </w:rPr>
              <w:t>heterocyclic chemistry and chemistry of natural products</w:t>
            </w:r>
          </w:p>
        </w:tc>
        <w:tc>
          <w:tcPr>
            <w:tcW w:w="1441" w:type="dxa"/>
            <w:gridSpan w:val="3"/>
          </w:tcPr>
          <w:p w:rsidR="004435C5" w:rsidRPr="004435C5" w:rsidRDefault="004435C5" w:rsidP="00061B21">
            <w:pPr>
              <w:rPr>
                <w:sz w:val="20"/>
              </w:rPr>
            </w:pPr>
          </w:p>
        </w:tc>
      </w:tr>
      <w:tr w:rsidR="005C45E5" w:rsidRPr="004435C5" w:rsidTr="004435C5">
        <w:tc>
          <w:tcPr>
            <w:tcW w:w="441" w:type="dxa"/>
          </w:tcPr>
          <w:p w:rsidR="005C45E5" w:rsidRPr="004435C5" w:rsidRDefault="005C45E5" w:rsidP="00061B21">
            <w:pPr>
              <w:rPr>
                <w:sz w:val="20"/>
              </w:rPr>
            </w:pPr>
            <w:r>
              <w:rPr>
                <w:sz w:val="20"/>
              </w:rPr>
              <w:t>4</w:t>
            </w:r>
          </w:p>
        </w:tc>
        <w:tc>
          <w:tcPr>
            <w:tcW w:w="8559" w:type="dxa"/>
            <w:gridSpan w:val="2"/>
          </w:tcPr>
          <w:p w:rsidR="005C45E5" w:rsidRDefault="005C45E5" w:rsidP="00061B21">
            <w:pPr>
              <w:rPr>
                <w:sz w:val="20"/>
              </w:rPr>
            </w:pPr>
            <w:r>
              <w:rPr>
                <w:sz w:val="20"/>
              </w:rPr>
              <w:t>List some properties of heterocyclic compounds and natural products</w:t>
            </w:r>
          </w:p>
        </w:tc>
        <w:tc>
          <w:tcPr>
            <w:tcW w:w="1441" w:type="dxa"/>
            <w:gridSpan w:val="3"/>
          </w:tcPr>
          <w:p w:rsidR="005C45E5" w:rsidRPr="004435C5" w:rsidRDefault="005C45E5" w:rsidP="00061B21">
            <w:pPr>
              <w:rPr>
                <w:sz w:val="20"/>
              </w:rPr>
            </w:pPr>
          </w:p>
        </w:tc>
      </w:tr>
    </w:tbl>
    <w:p w:rsidR="004435C5" w:rsidRDefault="004435C5" w:rsidP="00FA2533">
      <w:pPr>
        <w:rPr>
          <w:sz w:val="20"/>
        </w:rPr>
      </w:pPr>
    </w:p>
    <w:tbl>
      <w:tblPr>
        <w:tblStyle w:val="TableGrid"/>
        <w:tblW w:w="10441" w:type="dxa"/>
        <w:tblInd w:w="-32" w:type="dxa"/>
        <w:tblCellMar>
          <w:left w:w="58" w:type="dxa"/>
          <w:right w:w="58" w:type="dxa"/>
        </w:tblCellMar>
        <w:tblLook w:val="04A0"/>
      </w:tblPr>
      <w:tblGrid>
        <w:gridCol w:w="441"/>
        <w:gridCol w:w="2641"/>
        <w:gridCol w:w="5918"/>
        <w:gridCol w:w="501"/>
        <w:gridCol w:w="507"/>
        <w:gridCol w:w="433"/>
      </w:tblGrid>
      <w:tr w:rsidR="00A800B6" w:rsidRPr="00A800B6" w:rsidTr="00A800B6">
        <w:trPr>
          <w:trHeight w:val="255"/>
        </w:trPr>
        <w:tc>
          <w:tcPr>
            <w:tcW w:w="441" w:type="dxa"/>
            <w:vMerge w:val="restart"/>
          </w:tcPr>
          <w:p w:rsidR="00A800B6" w:rsidRPr="00A800B6" w:rsidRDefault="00A800B6" w:rsidP="00061B21">
            <w:pPr>
              <w:rPr>
                <w:sz w:val="20"/>
              </w:rPr>
            </w:pPr>
          </w:p>
        </w:tc>
        <w:tc>
          <w:tcPr>
            <w:tcW w:w="2641" w:type="dxa"/>
            <w:vMerge w:val="restart"/>
          </w:tcPr>
          <w:p w:rsidR="00A800B6" w:rsidRPr="00A800B6" w:rsidRDefault="00A800B6" w:rsidP="00061B21">
            <w:pPr>
              <w:rPr>
                <w:b/>
                <w:sz w:val="20"/>
              </w:rPr>
            </w:pPr>
            <w:r w:rsidRPr="00A800B6">
              <w:rPr>
                <w:b/>
                <w:sz w:val="20"/>
              </w:rPr>
              <w:t xml:space="preserve">Course Code: </w:t>
            </w:r>
          </w:p>
        </w:tc>
        <w:tc>
          <w:tcPr>
            <w:tcW w:w="5918" w:type="dxa"/>
            <w:vMerge w:val="restart"/>
          </w:tcPr>
          <w:p w:rsidR="00A800B6" w:rsidRPr="00A800B6" w:rsidRDefault="00A800B6" w:rsidP="00061B21">
            <w:pPr>
              <w:rPr>
                <w:b/>
                <w:sz w:val="20"/>
              </w:rPr>
            </w:pPr>
            <w:r w:rsidRPr="00A800B6">
              <w:rPr>
                <w:b/>
                <w:sz w:val="20"/>
              </w:rPr>
              <w:t>Physical chemistry II</w:t>
            </w:r>
          </w:p>
        </w:tc>
        <w:tc>
          <w:tcPr>
            <w:tcW w:w="1441" w:type="dxa"/>
            <w:gridSpan w:val="3"/>
          </w:tcPr>
          <w:p w:rsidR="00A800B6" w:rsidRPr="00A800B6" w:rsidRDefault="00A800B6" w:rsidP="00061B21">
            <w:pPr>
              <w:rPr>
                <w:b/>
                <w:sz w:val="20"/>
              </w:rPr>
            </w:pPr>
            <w:r w:rsidRPr="00A800B6">
              <w:rPr>
                <w:b/>
                <w:sz w:val="20"/>
              </w:rPr>
              <w:t xml:space="preserve">Credits =  </w:t>
            </w:r>
            <w:r>
              <w:rPr>
                <w:b/>
                <w:sz w:val="20"/>
              </w:rPr>
              <w:t>45</w:t>
            </w:r>
          </w:p>
        </w:tc>
      </w:tr>
      <w:tr w:rsidR="00A800B6" w:rsidRPr="00A800B6" w:rsidTr="00A800B6">
        <w:trPr>
          <w:trHeight w:val="255"/>
        </w:trPr>
        <w:tc>
          <w:tcPr>
            <w:tcW w:w="441" w:type="dxa"/>
            <w:vMerge/>
          </w:tcPr>
          <w:p w:rsidR="00A800B6" w:rsidRPr="00A800B6" w:rsidRDefault="00A800B6" w:rsidP="00061B21">
            <w:pPr>
              <w:rPr>
                <w:sz w:val="20"/>
              </w:rPr>
            </w:pPr>
          </w:p>
        </w:tc>
        <w:tc>
          <w:tcPr>
            <w:tcW w:w="2641" w:type="dxa"/>
            <w:vMerge/>
          </w:tcPr>
          <w:p w:rsidR="00A800B6" w:rsidRPr="00A800B6" w:rsidRDefault="00A800B6" w:rsidP="00061B21">
            <w:pPr>
              <w:rPr>
                <w:b/>
                <w:sz w:val="20"/>
              </w:rPr>
            </w:pPr>
          </w:p>
        </w:tc>
        <w:tc>
          <w:tcPr>
            <w:tcW w:w="5918" w:type="dxa"/>
            <w:vMerge/>
          </w:tcPr>
          <w:p w:rsidR="00A800B6" w:rsidRPr="00A800B6" w:rsidRDefault="00A800B6" w:rsidP="00061B21">
            <w:pPr>
              <w:rPr>
                <w:b/>
                <w:sz w:val="20"/>
              </w:rPr>
            </w:pPr>
          </w:p>
        </w:tc>
        <w:tc>
          <w:tcPr>
            <w:tcW w:w="501" w:type="dxa"/>
          </w:tcPr>
          <w:p w:rsidR="00A800B6" w:rsidRPr="00A800B6" w:rsidRDefault="00A800B6" w:rsidP="00061B21">
            <w:pPr>
              <w:rPr>
                <w:b/>
                <w:sz w:val="20"/>
              </w:rPr>
            </w:pPr>
            <w:r w:rsidRPr="00A800B6">
              <w:rPr>
                <w:b/>
                <w:sz w:val="20"/>
              </w:rPr>
              <w:t>L</w:t>
            </w:r>
          </w:p>
        </w:tc>
        <w:tc>
          <w:tcPr>
            <w:tcW w:w="507" w:type="dxa"/>
          </w:tcPr>
          <w:p w:rsidR="00A800B6" w:rsidRPr="00A800B6" w:rsidRDefault="00A800B6" w:rsidP="00061B21">
            <w:pPr>
              <w:rPr>
                <w:b/>
                <w:sz w:val="20"/>
              </w:rPr>
            </w:pPr>
            <w:r w:rsidRPr="00A800B6">
              <w:rPr>
                <w:b/>
                <w:sz w:val="20"/>
              </w:rPr>
              <w:t>T</w:t>
            </w:r>
          </w:p>
        </w:tc>
        <w:tc>
          <w:tcPr>
            <w:tcW w:w="433" w:type="dxa"/>
          </w:tcPr>
          <w:p w:rsidR="00A800B6" w:rsidRPr="00A800B6" w:rsidRDefault="00A800B6" w:rsidP="00061B21">
            <w:pPr>
              <w:rPr>
                <w:b/>
                <w:sz w:val="20"/>
              </w:rPr>
            </w:pPr>
            <w:r w:rsidRPr="00A800B6">
              <w:rPr>
                <w:b/>
                <w:sz w:val="20"/>
              </w:rPr>
              <w:t>P</w:t>
            </w:r>
          </w:p>
        </w:tc>
      </w:tr>
      <w:tr w:rsidR="00A800B6" w:rsidRPr="00A800B6" w:rsidTr="00A800B6">
        <w:trPr>
          <w:trHeight w:val="292"/>
        </w:trPr>
        <w:tc>
          <w:tcPr>
            <w:tcW w:w="441" w:type="dxa"/>
            <w:vMerge/>
          </w:tcPr>
          <w:p w:rsidR="00A800B6" w:rsidRPr="00A800B6" w:rsidRDefault="00A800B6" w:rsidP="00061B21">
            <w:pPr>
              <w:rPr>
                <w:sz w:val="20"/>
              </w:rPr>
            </w:pPr>
          </w:p>
        </w:tc>
        <w:tc>
          <w:tcPr>
            <w:tcW w:w="2641" w:type="dxa"/>
          </w:tcPr>
          <w:p w:rsidR="00A800B6" w:rsidRPr="00A800B6" w:rsidRDefault="00A800B6" w:rsidP="00061B21">
            <w:pPr>
              <w:rPr>
                <w:b/>
                <w:sz w:val="20"/>
              </w:rPr>
            </w:pPr>
            <w:r w:rsidRPr="00A800B6">
              <w:rPr>
                <w:b/>
                <w:sz w:val="20"/>
              </w:rPr>
              <w:t>Semester:  II</w:t>
            </w:r>
          </w:p>
        </w:tc>
        <w:tc>
          <w:tcPr>
            <w:tcW w:w="5918" w:type="dxa"/>
          </w:tcPr>
          <w:p w:rsidR="00A800B6" w:rsidRPr="00A800B6" w:rsidRDefault="00A800B6" w:rsidP="00A800B6">
            <w:pPr>
              <w:rPr>
                <w:b/>
                <w:sz w:val="20"/>
              </w:rPr>
            </w:pPr>
            <w:r w:rsidRPr="00A800B6">
              <w:rPr>
                <w:b/>
                <w:sz w:val="20"/>
              </w:rPr>
              <w:t xml:space="preserve">Total contact hours: </w:t>
            </w:r>
            <w:r>
              <w:rPr>
                <w:b/>
                <w:sz w:val="20"/>
              </w:rPr>
              <w:t>45</w:t>
            </w:r>
          </w:p>
        </w:tc>
        <w:tc>
          <w:tcPr>
            <w:tcW w:w="501" w:type="dxa"/>
          </w:tcPr>
          <w:p w:rsidR="00A800B6" w:rsidRPr="00A800B6" w:rsidRDefault="00A800B6" w:rsidP="00061B21">
            <w:pPr>
              <w:rPr>
                <w:b/>
                <w:sz w:val="20"/>
              </w:rPr>
            </w:pPr>
            <w:r>
              <w:rPr>
                <w:b/>
                <w:sz w:val="20"/>
              </w:rPr>
              <w:t>3</w:t>
            </w:r>
            <w:r w:rsidRPr="00A800B6">
              <w:rPr>
                <w:b/>
                <w:sz w:val="20"/>
              </w:rPr>
              <w:t>0</w:t>
            </w:r>
          </w:p>
        </w:tc>
        <w:tc>
          <w:tcPr>
            <w:tcW w:w="507" w:type="dxa"/>
          </w:tcPr>
          <w:p w:rsidR="00A800B6" w:rsidRPr="00A800B6" w:rsidRDefault="00A800B6" w:rsidP="00061B21">
            <w:pPr>
              <w:rPr>
                <w:b/>
                <w:sz w:val="20"/>
              </w:rPr>
            </w:pPr>
            <w:r w:rsidRPr="00A800B6">
              <w:rPr>
                <w:b/>
                <w:sz w:val="20"/>
              </w:rPr>
              <w:t>15</w:t>
            </w:r>
          </w:p>
        </w:tc>
        <w:tc>
          <w:tcPr>
            <w:tcW w:w="433" w:type="dxa"/>
          </w:tcPr>
          <w:p w:rsidR="00A800B6" w:rsidRPr="00A800B6" w:rsidRDefault="00A800B6" w:rsidP="00061B21">
            <w:pPr>
              <w:rPr>
                <w:b/>
                <w:sz w:val="20"/>
              </w:rPr>
            </w:pPr>
            <w:r w:rsidRPr="00A800B6">
              <w:rPr>
                <w:b/>
                <w:sz w:val="20"/>
              </w:rPr>
              <w:t>-</w:t>
            </w: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List of Prerequisite Courses</w:t>
            </w: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135F7D" w:rsidP="00061B21">
            <w:pPr>
              <w:rPr>
                <w:sz w:val="20"/>
              </w:rPr>
            </w:pPr>
            <w:r>
              <w:rPr>
                <w:sz w:val="20"/>
              </w:rPr>
              <w:t xml:space="preserve">Xiith Standard </w:t>
            </w:r>
            <w:r w:rsidR="00A800B6" w:rsidRPr="00A800B6">
              <w:rPr>
                <w:sz w:val="20"/>
              </w:rPr>
              <w:t>Chemistry</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rPr>
                <w:sz w:val="20"/>
              </w:rPr>
            </w:pPr>
          </w:p>
        </w:tc>
        <w:tc>
          <w:tcPr>
            <w:tcW w:w="1441" w:type="dxa"/>
            <w:gridSpan w:val="3"/>
          </w:tcPr>
          <w:p w:rsidR="00A800B6" w:rsidRPr="00A800B6" w:rsidRDefault="00A800B6" w:rsidP="00061B21">
            <w:pPr>
              <w:rPr>
                <w:sz w:val="20"/>
              </w:rPr>
            </w:pP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List of Courses where this course will be prerequisite</w:t>
            </w: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135F7D" w:rsidP="00ED60EC">
            <w:pPr>
              <w:rPr>
                <w:sz w:val="20"/>
              </w:rPr>
            </w:pPr>
            <w:r>
              <w:rPr>
                <w:sz w:val="20"/>
              </w:rPr>
              <w:t>Chemical Reaction Engineering, Chemical Engg Thermodynamics – I, Chemical Engg Thermodynamics – II,</w:t>
            </w:r>
            <w:r w:rsidR="00B34D4A">
              <w:rPr>
                <w:sz w:val="20"/>
              </w:rPr>
              <w:t xml:space="preserve"> Multiphase Reactor Engg., </w:t>
            </w:r>
            <w:r>
              <w:rPr>
                <w:sz w:val="20"/>
              </w:rPr>
              <w:t xml:space="preserve">Env. Engg. and Proc. Safety, </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rPr>
                <w:sz w:val="20"/>
              </w:rPr>
            </w:pPr>
          </w:p>
        </w:tc>
        <w:tc>
          <w:tcPr>
            <w:tcW w:w="1441" w:type="dxa"/>
            <w:gridSpan w:val="3"/>
          </w:tcPr>
          <w:p w:rsidR="00A800B6" w:rsidRPr="00A800B6" w:rsidRDefault="00A800B6" w:rsidP="00061B21">
            <w:pPr>
              <w:rPr>
                <w:sz w:val="20"/>
              </w:rPr>
            </w:pP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Description of relevance of this course in the B. Chem. Engg. Program</w:t>
            </w:r>
          </w:p>
        </w:tc>
      </w:tr>
      <w:tr w:rsidR="00A800B6" w:rsidRPr="00A800B6" w:rsidTr="00A800B6">
        <w:trPr>
          <w:trHeight w:val="530"/>
        </w:trPr>
        <w:tc>
          <w:tcPr>
            <w:tcW w:w="10441" w:type="dxa"/>
            <w:gridSpan w:val="6"/>
          </w:tcPr>
          <w:p w:rsidR="00A800B6" w:rsidRPr="00A800B6" w:rsidRDefault="00A800B6" w:rsidP="00061B21">
            <w:pPr>
              <w:rPr>
                <w:sz w:val="20"/>
              </w:rPr>
            </w:pPr>
            <w:r w:rsidRPr="00A800B6">
              <w:rPr>
                <w:sz w:val="20"/>
              </w:rPr>
              <w:t>Relevance of reaction rates an</w:t>
            </w:r>
            <w:r w:rsidR="00BD57D3">
              <w:rPr>
                <w:sz w:val="20"/>
              </w:rPr>
              <w:t xml:space="preserve">d parameters affecting the same, </w:t>
            </w:r>
            <w:r w:rsidRPr="00A800B6">
              <w:rPr>
                <w:sz w:val="20"/>
              </w:rPr>
              <w:t>concept of interfaces and surfaces and the importance of disperse systems</w:t>
            </w:r>
            <w:r w:rsidR="00BD57D3">
              <w:rPr>
                <w:sz w:val="20"/>
              </w:rPr>
              <w:t>.  These concepts are required in many situations which are faced by Chemical Engineers I their professional career</w:t>
            </w: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jc w:val="center"/>
              <w:rPr>
                <w:b/>
                <w:sz w:val="20"/>
              </w:rPr>
            </w:pPr>
            <w:r w:rsidRPr="00A800B6">
              <w:rPr>
                <w:b/>
                <w:sz w:val="20"/>
              </w:rPr>
              <w:t>Course Contents (Topics and subtopics)</w:t>
            </w:r>
          </w:p>
        </w:tc>
        <w:tc>
          <w:tcPr>
            <w:tcW w:w="1441" w:type="dxa"/>
            <w:gridSpan w:val="3"/>
          </w:tcPr>
          <w:p w:rsidR="00A800B6" w:rsidRPr="00A800B6" w:rsidRDefault="00A800B6" w:rsidP="00061B21">
            <w:pPr>
              <w:rPr>
                <w:b/>
                <w:sz w:val="20"/>
              </w:rPr>
            </w:pPr>
            <w:r w:rsidRPr="00A800B6">
              <w:rPr>
                <w:b/>
                <w:sz w:val="20"/>
              </w:rPr>
              <w:t>Reqd. hours</w:t>
            </w:r>
          </w:p>
        </w:tc>
      </w:tr>
      <w:tr w:rsidR="00A800B6" w:rsidRPr="00A800B6" w:rsidTr="00A800B6">
        <w:tc>
          <w:tcPr>
            <w:tcW w:w="441" w:type="dxa"/>
          </w:tcPr>
          <w:p w:rsidR="00A800B6" w:rsidRPr="00A800B6" w:rsidRDefault="00A800B6" w:rsidP="00061B21">
            <w:pPr>
              <w:rPr>
                <w:sz w:val="20"/>
              </w:rPr>
            </w:pPr>
            <w:r w:rsidRPr="00A800B6">
              <w:rPr>
                <w:sz w:val="20"/>
              </w:rPr>
              <w:t>1</w:t>
            </w:r>
          </w:p>
        </w:tc>
        <w:tc>
          <w:tcPr>
            <w:tcW w:w="8559" w:type="dxa"/>
            <w:gridSpan w:val="2"/>
          </w:tcPr>
          <w:p w:rsidR="00A800B6" w:rsidRPr="00A800B6" w:rsidRDefault="00A800B6" w:rsidP="00061B21">
            <w:pPr>
              <w:rPr>
                <w:b/>
                <w:sz w:val="20"/>
              </w:rPr>
            </w:pPr>
            <w:r w:rsidRPr="00A800B6">
              <w:rPr>
                <w:b/>
                <w:bCs/>
                <w:sz w:val="20"/>
              </w:rPr>
              <w:t xml:space="preserve">Chemical kinetics – </w:t>
            </w:r>
            <w:r w:rsidRPr="00A800B6">
              <w:rPr>
                <w:bCs/>
                <w:sz w:val="20"/>
              </w:rPr>
              <w:t>Introduction</w:t>
            </w:r>
            <w:r w:rsidRPr="00A800B6">
              <w:rPr>
                <w:sz w:val="20"/>
              </w:rPr>
              <w:t xml:space="preserve">, concept of reaction rates and order, experimental methods in kinetic studies, differential and integral methods to formulate rate equations of zero, first and second order </w:t>
            </w:r>
          </w:p>
        </w:tc>
        <w:tc>
          <w:tcPr>
            <w:tcW w:w="1441" w:type="dxa"/>
            <w:gridSpan w:val="3"/>
          </w:tcPr>
          <w:p w:rsidR="00A800B6" w:rsidRPr="00A800B6" w:rsidRDefault="00A800B6" w:rsidP="00061B21">
            <w:pPr>
              <w:rPr>
                <w:sz w:val="20"/>
              </w:rPr>
            </w:pPr>
            <w:r w:rsidRPr="00A800B6">
              <w:rPr>
                <w:sz w:val="20"/>
              </w:rPr>
              <w:t>03</w:t>
            </w:r>
          </w:p>
        </w:tc>
      </w:tr>
      <w:tr w:rsidR="00A800B6" w:rsidRPr="00A800B6" w:rsidTr="00A800B6">
        <w:tc>
          <w:tcPr>
            <w:tcW w:w="441" w:type="dxa"/>
          </w:tcPr>
          <w:p w:rsidR="00A800B6" w:rsidRPr="00A800B6" w:rsidRDefault="00A800B6" w:rsidP="00061B21">
            <w:pPr>
              <w:rPr>
                <w:sz w:val="20"/>
              </w:rPr>
            </w:pPr>
            <w:r w:rsidRPr="00A800B6">
              <w:rPr>
                <w:sz w:val="20"/>
              </w:rPr>
              <w:t>2</w:t>
            </w:r>
          </w:p>
        </w:tc>
        <w:tc>
          <w:tcPr>
            <w:tcW w:w="8559" w:type="dxa"/>
            <w:gridSpan w:val="2"/>
          </w:tcPr>
          <w:p w:rsidR="00A800B6" w:rsidRPr="00A800B6" w:rsidRDefault="00A800B6" w:rsidP="00061B21">
            <w:pPr>
              <w:rPr>
                <w:sz w:val="20"/>
              </w:rPr>
            </w:pPr>
            <w:r w:rsidRPr="00A800B6">
              <w:rPr>
                <w:b/>
                <w:sz w:val="20"/>
              </w:rPr>
              <w:t>Complex reactions</w:t>
            </w:r>
            <w:r w:rsidRPr="00A800B6">
              <w:rPr>
                <w:sz w:val="20"/>
              </w:rPr>
              <w:t>- parallel, consecutive and reversible reactions, order and molecularity</w:t>
            </w:r>
          </w:p>
        </w:tc>
        <w:tc>
          <w:tcPr>
            <w:tcW w:w="1441" w:type="dxa"/>
            <w:gridSpan w:val="3"/>
          </w:tcPr>
          <w:p w:rsidR="00A800B6" w:rsidRPr="00A800B6" w:rsidRDefault="00A800B6" w:rsidP="00061B21">
            <w:pPr>
              <w:rPr>
                <w:sz w:val="20"/>
              </w:rPr>
            </w:pPr>
            <w:r w:rsidRPr="00A800B6">
              <w:rPr>
                <w:sz w:val="20"/>
              </w:rPr>
              <w:t>03</w:t>
            </w:r>
          </w:p>
        </w:tc>
      </w:tr>
      <w:tr w:rsidR="00A800B6" w:rsidRPr="00A800B6" w:rsidTr="00A800B6">
        <w:tc>
          <w:tcPr>
            <w:tcW w:w="441" w:type="dxa"/>
          </w:tcPr>
          <w:p w:rsidR="00A800B6" w:rsidRPr="00A800B6" w:rsidRDefault="00A800B6" w:rsidP="00061B21">
            <w:pPr>
              <w:rPr>
                <w:sz w:val="20"/>
              </w:rPr>
            </w:pPr>
            <w:r w:rsidRPr="00A800B6">
              <w:rPr>
                <w:sz w:val="20"/>
              </w:rPr>
              <w:t>3</w:t>
            </w:r>
          </w:p>
        </w:tc>
        <w:tc>
          <w:tcPr>
            <w:tcW w:w="8559" w:type="dxa"/>
            <w:gridSpan w:val="2"/>
          </w:tcPr>
          <w:p w:rsidR="00A800B6" w:rsidRPr="00A800B6" w:rsidRDefault="00A800B6" w:rsidP="00061B21">
            <w:pPr>
              <w:rPr>
                <w:sz w:val="20"/>
              </w:rPr>
            </w:pPr>
            <w:r w:rsidRPr="00A800B6">
              <w:rPr>
                <w:b/>
                <w:sz w:val="20"/>
              </w:rPr>
              <w:t>Kinetics and reaction mechanism</w:t>
            </w:r>
            <w:r w:rsidRPr="00A800B6">
              <w:rPr>
                <w:sz w:val="20"/>
              </w:rPr>
              <w:t xml:space="preserve">- steady state and rate determining step </w:t>
            </w:r>
          </w:p>
          <w:p w:rsidR="00A800B6" w:rsidRPr="00A800B6" w:rsidRDefault="00A800B6" w:rsidP="00061B21">
            <w:pPr>
              <w:rPr>
                <w:sz w:val="20"/>
              </w:rPr>
            </w:pPr>
            <w:r w:rsidRPr="00A800B6">
              <w:rPr>
                <w:sz w:val="20"/>
              </w:rPr>
              <w:t xml:space="preserve">Mechanism of thermal  photochemical chain reactions, polymerization reactions </w:t>
            </w:r>
          </w:p>
        </w:tc>
        <w:tc>
          <w:tcPr>
            <w:tcW w:w="1441" w:type="dxa"/>
            <w:gridSpan w:val="3"/>
          </w:tcPr>
          <w:p w:rsidR="00A800B6" w:rsidRPr="00A800B6" w:rsidRDefault="00A800B6" w:rsidP="00061B21">
            <w:pPr>
              <w:rPr>
                <w:sz w:val="20"/>
              </w:rPr>
            </w:pPr>
            <w:r w:rsidRPr="00A800B6">
              <w:rPr>
                <w:sz w:val="20"/>
              </w:rPr>
              <w:t>04</w:t>
            </w:r>
          </w:p>
        </w:tc>
      </w:tr>
      <w:tr w:rsidR="00A800B6" w:rsidRPr="00A800B6" w:rsidTr="00A800B6">
        <w:tc>
          <w:tcPr>
            <w:tcW w:w="441" w:type="dxa"/>
          </w:tcPr>
          <w:p w:rsidR="00A800B6" w:rsidRPr="00A800B6" w:rsidRDefault="00A800B6" w:rsidP="00061B21">
            <w:pPr>
              <w:rPr>
                <w:sz w:val="20"/>
              </w:rPr>
            </w:pPr>
            <w:r w:rsidRPr="00A800B6">
              <w:rPr>
                <w:sz w:val="20"/>
              </w:rPr>
              <w:t>4</w:t>
            </w:r>
          </w:p>
        </w:tc>
        <w:tc>
          <w:tcPr>
            <w:tcW w:w="8559" w:type="dxa"/>
            <w:gridSpan w:val="2"/>
          </w:tcPr>
          <w:p w:rsidR="00A800B6" w:rsidRPr="00A800B6" w:rsidRDefault="00A800B6" w:rsidP="00061B21">
            <w:pPr>
              <w:rPr>
                <w:b/>
                <w:sz w:val="20"/>
              </w:rPr>
            </w:pPr>
            <w:r w:rsidRPr="00A800B6">
              <w:rPr>
                <w:b/>
                <w:sz w:val="20"/>
              </w:rPr>
              <w:t xml:space="preserve">Surface reactions – </w:t>
            </w:r>
            <w:r w:rsidRPr="00A800B6">
              <w:rPr>
                <w:sz w:val="20"/>
              </w:rPr>
              <w:t xml:space="preserve">Adsorption, kinetics of surface reactions- Hishelwood and Rideal models of surface reactions </w:t>
            </w:r>
          </w:p>
        </w:tc>
        <w:tc>
          <w:tcPr>
            <w:tcW w:w="1441" w:type="dxa"/>
            <w:gridSpan w:val="3"/>
          </w:tcPr>
          <w:p w:rsidR="00A800B6" w:rsidRPr="00A800B6" w:rsidRDefault="00A800B6" w:rsidP="00061B21">
            <w:pPr>
              <w:rPr>
                <w:sz w:val="20"/>
              </w:rPr>
            </w:pPr>
            <w:r w:rsidRPr="00A800B6">
              <w:rPr>
                <w:sz w:val="20"/>
              </w:rPr>
              <w:t>02</w:t>
            </w: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rPr>
                <w:bCs/>
                <w:sz w:val="20"/>
              </w:rPr>
            </w:pPr>
            <w:r w:rsidRPr="00A800B6">
              <w:rPr>
                <w:b/>
                <w:bCs/>
                <w:sz w:val="20"/>
              </w:rPr>
              <w:t>Theories of reaction rates and temperature effects</w:t>
            </w:r>
            <w:r w:rsidRPr="00A800B6">
              <w:rPr>
                <w:bCs/>
                <w:sz w:val="20"/>
              </w:rPr>
              <w:t>- collision theory and TST</w:t>
            </w:r>
          </w:p>
          <w:p w:rsidR="00A800B6" w:rsidRPr="00A800B6" w:rsidRDefault="00A800B6" w:rsidP="00061B21">
            <w:pPr>
              <w:rPr>
                <w:bCs/>
                <w:sz w:val="20"/>
              </w:rPr>
            </w:pPr>
            <w:r w:rsidRPr="00A800B6">
              <w:rPr>
                <w:bCs/>
                <w:sz w:val="20"/>
              </w:rPr>
              <w:t>Theory of unimolecular reactions</w:t>
            </w:r>
          </w:p>
        </w:tc>
        <w:tc>
          <w:tcPr>
            <w:tcW w:w="1441" w:type="dxa"/>
            <w:gridSpan w:val="3"/>
          </w:tcPr>
          <w:p w:rsidR="00A800B6" w:rsidRPr="00A800B6" w:rsidRDefault="00A800B6" w:rsidP="00061B21">
            <w:pPr>
              <w:rPr>
                <w:sz w:val="20"/>
              </w:rPr>
            </w:pPr>
            <w:r w:rsidRPr="00A800B6">
              <w:rPr>
                <w:sz w:val="20"/>
              </w:rPr>
              <w:t>04</w:t>
            </w:r>
          </w:p>
        </w:tc>
      </w:tr>
      <w:tr w:rsidR="00A800B6" w:rsidRPr="00A800B6" w:rsidTr="00A800B6">
        <w:tc>
          <w:tcPr>
            <w:tcW w:w="441" w:type="dxa"/>
          </w:tcPr>
          <w:p w:rsidR="00A800B6" w:rsidRPr="00A800B6" w:rsidRDefault="00A800B6" w:rsidP="00061B21">
            <w:pPr>
              <w:rPr>
                <w:sz w:val="20"/>
              </w:rPr>
            </w:pPr>
            <w:r w:rsidRPr="00A800B6">
              <w:rPr>
                <w:sz w:val="20"/>
              </w:rPr>
              <w:t>5</w:t>
            </w:r>
          </w:p>
        </w:tc>
        <w:tc>
          <w:tcPr>
            <w:tcW w:w="8559" w:type="dxa"/>
            <w:gridSpan w:val="2"/>
          </w:tcPr>
          <w:p w:rsidR="00A800B6" w:rsidRPr="00BD57D3" w:rsidRDefault="00A800B6" w:rsidP="00061B21">
            <w:pPr>
              <w:rPr>
                <w:b/>
                <w:sz w:val="20"/>
              </w:rPr>
            </w:pPr>
            <w:r w:rsidRPr="00A800B6">
              <w:rPr>
                <w:b/>
                <w:sz w:val="20"/>
              </w:rPr>
              <w:t xml:space="preserve">Kinetics of reactions in solutions-  </w:t>
            </w:r>
            <w:r w:rsidRPr="00A800B6">
              <w:rPr>
                <w:sz w:val="20"/>
              </w:rPr>
              <w:t>solvent effects</w:t>
            </w:r>
            <w:r w:rsidRPr="00A800B6">
              <w:rPr>
                <w:b/>
                <w:sz w:val="20"/>
              </w:rPr>
              <w:t xml:space="preserve"> </w:t>
            </w:r>
          </w:p>
        </w:tc>
        <w:tc>
          <w:tcPr>
            <w:tcW w:w="1441" w:type="dxa"/>
            <w:gridSpan w:val="3"/>
          </w:tcPr>
          <w:p w:rsidR="00A800B6" w:rsidRPr="00A800B6" w:rsidRDefault="00A800B6" w:rsidP="00061B21">
            <w:pPr>
              <w:rPr>
                <w:sz w:val="20"/>
              </w:rPr>
            </w:pPr>
            <w:r w:rsidRPr="00A800B6">
              <w:rPr>
                <w:sz w:val="20"/>
              </w:rPr>
              <w:t>02</w:t>
            </w:r>
          </w:p>
        </w:tc>
      </w:tr>
      <w:tr w:rsidR="00A800B6" w:rsidRPr="00A800B6" w:rsidTr="00A800B6">
        <w:tc>
          <w:tcPr>
            <w:tcW w:w="441" w:type="dxa"/>
          </w:tcPr>
          <w:p w:rsidR="00A800B6" w:rsidRPr="00A800B6" w:rsidRDefault="00A800B6" w:rsidP="00061B21">
            <w:pPr>
              <w:rPr>
                <w:sz w:val="20"/>
              </w:rPr>
            </w:pPr>
            <w:r w:rsidRPr="00A800B6">
              <w:rPr>
                <w:sz w:val="20"/>
              </w:rPr>
              <w:t>6</w:t>
            </w:r>
          </w:p>
        </w:tc>
        <w:tc>
          <w:tcPr>
            <w:tcW w:w="8559" w:type="dxa"/>
            <w:gridSpan w:val="2"/>
          </w:tcPr>
          <w:p w:rsidR="00A800B6" w:rsidRPr="00A800B6" w:rsidRDefault="00A800B6" w:rsidP="00061B21">
            <w:pPr>
              <w:rPr>
                <w:sz w:val="20"/>
              </w:rPr>
            </w:pPr>
            <w:r w:rsidRPr="00A800B6">
              <w:rPr>
                <w:b/>
                <w:sz w:val="20"/>
              </w:rPr>
              <w:t xml:space="preserve">Fast reactions – </w:t>
            </w:r>
            <w:r w:rsidRPr="00A800B6">
              <w:rPr>
                <w:sz w:val="20"/>
              </w:rPr>
              <w:t>experimental techniques</w:t>
            </w:r>
          </w:p>
        </w:tc>
        <w:tc>
          <w:tcPr>
            <w:tcW w:w="1441" w:type="dxa"/>
            <w:gridSpan w:val="3"/>
          </w:tcPr>
          <w:p w:rsidR="00A800B6" w:rsidRPr="00A800B6" w:rsidRDefault="00A800B6" w:rsidP="00061B21">
            <w:pPr>
              <w:rPr>
                <w:sz w:val="20"/>
              </w:rPr>
            </w:pPr>
            <w:r w:rsidRPr="00A800B6">
              <w:rPr>
                <w:sz w:val="20"/>
              </w:rPr>
              <w:t>02</w:t>
            </w:r>
          </w:p>
        </w:tc>
      </w:tr>
      <w:tr w:rsidR="00A800B6" w:rsidRPr="00A800B6" w:rsidTr="00A800B6">
        <w:tc>
          <w:tcPr>
            <w:tcW w:w="441" w:type="dxa"/>
          </w:tcPr>
          <w:p w:rsidR="00A800B6" w:rsidRPr="00A800B6" w:rsidRDefault="00A800B6" w:rsidP="00061B21">
            <w:pPr>
              <w:rPr>
                <w:sz w:val="20"/>
              </w:rPr>
            </w:pPr>
            <w:r w:rsidRPr="00A800B6">
              <w:rPr>
                <w:sz w:val="20"/>
              </w:rPr>
              <w:t>7</w:t>
            </w:r>
          </w:p>
        </w:tc>
        <w:tc>
          <w:tcPr>
            <w:tcW w:w="8559" w:type="dxa"/>
            <w:gridSpan w:val="2"/>
          </w:tcPr>
          <w:p w:rsidR="00A800B6" w:rsidRPr="00A800B6" w:rsidRDefault="00A800B6" w:rsidP="00061B21">
            <w:pPr>
              <w:rPr>
                <w:sz w:val="20"/>
              </w:rPr>
            </w:pPr>
            <w:r w:rsidRPr="00A800B6">
              <w:rPr>
                <w:b/>
                <w:sz w:val="20"/>
              </w:rPr>
              <w:t xml:space="preserve">Surface and interfacial Chemistry – </w:t>
            </w:r>
            <w:r w:rsidRPr="00A800B6">
              <w:rPr>
                <w:sz w:val="20"/>
              </w:rPr>
              <w:t>introduction,</w:t>
            </w:r>
            <w:r w:rsidRPr="00A800B6">
              <w:rPr>
                <w:b/>
                <w:sz w:val="20"/>
              </w:rPr>
              <w:t xml:space="preserve"> </w:t>
            </w:r>
            <w:r w:rsidRPr="00A800B6">
              <w:rPr>
                <w:sz w:val="20"/>
              </w:rPr>
              <w:t>surface tension and</w:t>
            </w:r>
            <w:r w:rsidRPr="00A800B6">
              <w:rPr>
                <w:b/>
                <w:sz w:val="20"/>
              </w:rPr>
              <w:t xml:space="preserve"> </w:t>
            </w:r>
            <w:r w:rsidRPr="00A800B6">
              <w:rPr>
                <w:sz w:val="20"/>
              </w:rPr>
              <w:t xml:space="preserve">surface </w:t>
            </w:r>
          </w:p>
          <w:p w:rsidR="00A800B6" w:rsidRPr="00A800B6" w:rsidRDefault="00A800B6" w:rsidP="00061B21">
            <w:pPr>
              <w:rPr>
                <w:sz w:val="20"/>
              </w:rPr>
            </w:pPr>
            <w:r w:rsidRPr="00A800B6">
              <w:rPr>
                <w:sz w:val="20"/>
              </w:rPr>
              <w:t>free energy, methods of determining surface and interfacial tensions</w:t>
            </w:r>
          </w:p>
        </w:tc>
        <w:tc>
          <w:tcPr>
            <w:tcW w:w="1441" w:type="dxa"/>
            <w:gridSpan w:val="3"/>
          </w:tcPr>
          <w:p w:rsidR="00A800B6" w:rsidRPr="00A800B6" w:rsidRDefault="00A800B6" w:rsidP="00061B21">
            <w:pPr>
              <w:rPr>
                <w:sz w:val="20"/>
              </w:rPr>
            </w:pPr>
            <w:r w:rsidRPr="00A800B6">
              <w:rPr>
                <w:sz w:val="20"/>
              </w:rPr>
              <w:t>02</w:t>
            </w:r>
          </w:p>
        </w:tc>
      </w:tr>
      <w:tr w:rsidR="00A800B6" w:rsidRPr="00A800B6" w:rsidTr="00A800B6">
        <w:tc>
          <w:tcPr>
            <w:tcW w:w="441" w:type="dxa"/>
          </w:tcPr>
          <w:p w:rsidR="00A800B6" w:rsidRPr="00A800B6" w:rsidRDefault="00A800B6" w:rsidP="00061B21">
            <w:pPr>
              <w:rPr>
                <w:sz w:val="20"/>
              </w:rPr>
            </w:pPr>
            <w:r w:rsidRPr="00A800B6">
              <w:rPr>
                <w:sz w:val="20"/>
              </w:rPr>
              <w:t>8</w:t>
            </w:r>
          </w:p>
        </w:tc>
        <w:tc>
          <w:tcPr>
            <w:tcW w:w="8559" w:type="dxa"/>
            <w:gridSpan w:val="2"/>
          </w:tcPr>
          <w:p w:rsidR="00A800B6" w:rsidRPr="00A800B6" w:rsidRDefault="00A800B6" w:rsidP="00061B21">
            <w:pPr>
              <w:rPr>
                <w:sz w:val="20"/>
              </w:rPr>
            </w:pPr>
            <w:r w:rsidRPr="00A800B6">
              <w:rPr>
                <w:b/>
                <w:sz w:val="20"/>
              </w:rPr>
              <w:t xml:space="preserve">Thermodynamics of surfaces – </w:t>
            </w:r>
            <w:r w:rsidRPr="00A800B6">
              <w:rPr>
                <w:sz w:val="20"/>
              </w:rPr>
              <w:t xml:space="preserve">surface excess, Gibbs adsorption equation, </w:t>
            </w:r>
          </w:p>
          <w:p w:rsidR="00A800B6" w:rsidRPr="00A800B6" w:rsidRDefault="00A800B6" w:rsidP="00061B21">
            <w:pPr>
              <w:rPr>
                <w:sz w:val="20"/>
              </w:rPr>
            </w:pPr>
            <w:r w:rsidRPr="00A800B6">
              <w:rPr>
                <w:sz w:val="20"/>
              </w:rPr>
              <w:t xml:space="preserve">curved surfaces- bubbles, droplets and foams, Kelvin, Young Laplace and Thomson equations, homogeneous nucleation  </w:t>
            </w:r>
          </w:p>
        </w:tc>
        <w:tc>
          <w:tcPr>
            <w:tcW w:w="1441" w:type="dxa"/>
            <w:gridSpan w:val="3"/>
          </w:tcPr>
          <w:p w:rsidR="00A800B6" w:rsidRPr="00A800B6" w:rsidRDefault="00A800B6" w:rsidP="00061B21">
            <w:pPr>
              <w:rPr>
                <w:sz w:val="20"/>
              </w:rPr>
            </w:pPr>
            <w:r w:rsidRPr="00A800B6">
              <w:rPr>
                <w:sz w:val="20"/>
              </w:rPr>
              <w:t>05</w:t>
            </w:r>
          </w:p>
        </w:tc>
      </w:tr>
      <w:tr w:rsidR="00A800B6" w:rsidRPr="00A800B6" w:rsidTr="00A800B6">
        <w:tc>
          <w:tcPr>
            <w:tcW w:w="441" w:type="dxa"/>
          </w:tcPr>
          <w:p w:rsidR="00A800B6" w:rsidRPr="00A800B6" w:rsidRDefault="00A800B6" w:rsidP="00061B21">
            <w:pPr>
              <w:rPr>
                <w:sz w:val="20"/>
              </w:rPr>
            </w:pPr>
            <w:r w:rsidRPr="00A800B6">
              <w:rPr>
                <w:sz w:val="20"/>
              </w:rPr>
              <w:t>9</w:t>
            </w:r>
          </w:p>
        </w:tc>
        <w:tc>
          <w:tcPr>
            <w:tcW w:w="8559" w:type="dxa"/>
            <w:gridSpan w:val="2"/>
          </w:tcPr>
          <w:p w:rsidR="00A800B6" w:rsidRPr="00A800B6" w:rsidRDefault="00A800B6" w:rsidP="00061B21">
            <w:pPr>
              <w:rPr>
                <w:bCs/>
                <w:sz w:val="20"/>
              </w:rPr>
            </w:pPr>
            <w:r w:rsidRPr="00A800B6">
              <w:rPr>
                <w:b/>
                <w:bCs/>
                <w:sz w:val="20"/>
              </w:rPr>
              <w:t xml:space="preserve">Liquid- liquid and solid liquid interfaces </w:t>
            </w:r>
            <w:r w:rsidRPr="00A800B6">
              <w:rPr>
                <w:bCs/>
                <w:sz w:val="20"/>
              </w:rPr>
              <w:t>– contact angle, wetting and spreading, adhesion and cohesion, contact angle measurements and hysterisis</w:t>
            </w:r>
          </w:p>
        </w:tc>
        <w:tc>
          <w:tcPr>
            <w:tcW w:w="1441" w:type="dxa"/>
            <w:gridSpan w:val="3"/>
          </w:tcPr>
          <w:p w:rsidR="00A800B6" w:rsidRPr="00A800B6" w:rsidRDefault="00A800B6" w:rsidP="00061B21">
            <w:pPr>
              <w:rPr>
                <w:sz w:val="20"/>
              </w:rPr>
            </w:pPr>
            <w:r w:rsidRPr="00A800B6">
              <w:rPr>
                <w:sz w:val="20"/>
              </w:rPr>
              <w:t>04</w:t>
            </w:r>
          </w:p>
        </w:tc>
      </w:tr>
      <w:tr w:rsidR="00A800B6" w:rsidRPr="00A800B6" w:rsidTr="00A800B6">
        <w:tc>
          <w:tcPr>
            <w:tcW w:w="441" w:type="dxa"/>
          </w:tcPr>
          <w:p w:rsidR="00A800B6" w:rsidRPr="00A800B6" w:rsidRDefault="00A800B6" w:rsidP="00061B21">
            <w:pPr>
              <w:rPr>
                <w:sz w:val="20"/>
              </w:rPr>
            </w:pPr>
            <w:r w:rsidRPr="00A800B6">
              <w:rPr>
                <w:sz w:val="20"/>
              </w:rPr>
              <w:t>10</w:t>
            </w:r>
          </w:p>
        </w:tc>
        <w:tc>
          <w:tcPr>
            <w:tcW w:w="8559" w:type="dxa"/>
            <w:gridSpan w:val="2"/>
          </w:tcPr>
          <w:p w:rsidR="00A800B6" w:rsidRPr="00A800B6" w:rsidRDefault="00A800B6" w:rsidP="00061B21">
            <w:pPr>
              <w:rPr>
                <w:bCs/>
                <w:sz w:val="20"/>
              </w:rPr>
            </w:pPr>
            <w:r w:rsidRPr="00A800B6">
              <w:rPr>
                <w:b/>
                <w:bCs/>
                <w:sz w:val="20"/>
              </w:rPr>
              <w:t>Surfactants:</w:t>
            </w:r>
            <w:r w:rsidRPr="00A800B6">
              <w:rPr>
                <w:sz w:val="20"/>
              </w:rPr>
              <w:t xml:space="preserve">  Types, adsorption at surfaces and interfaces, surfactant aggregates, factors affecting aggregation phenomena, applications of surfactants and mixed surfactant systems   </w:t>
            </w:r>
          </w:p>
        </w:tc>
        <w:tc>
          <w:tcPr>
            <w:tcW w:w="1441" w:type="dxa"/>
            <w:gridSpan w:val="3"/>
          </w:tcPr>
          <w:p w:rsidR="00A800B6" w:rsidRPr="00A800B6" w:rsidRDefault="00A800B6" w:rsidP="00061B21">
            <w:pPr>
              <w:rPr>
                <w:sz w:val="20"/>
              </w:rPr>
            </w:pPr>
            <w:r w:rsidRPr="00A800B6">
              <w:rPr>
                <w:sz w:val="20"/>
              </w:rPr>
              <w:t>07</w:t>
            </w:r>
          </w:p>
        </w:tc>
      </w:tr>
      <w:tr w:rsidR="00A800B6" w:rsidRPr="00A800B6" w:rsidTr="00A800B6">
        <w:tc>
          <w:tcPr>
            <w:tcW w:w="441" w:type="dxa"/>
          </w:tcPr>
          <w:p w:rsidR="00A800B6" w:rsidRPr="00A800B6" w:rsidRDefault="00A800B6" w:rsidP="00061B21">
            <w:pPr>
              <w:rPr>
                <w:sz w:val="20"/>
              </w:rPr>
            </w:pPr>
            <w:r w:rsidRPr="00A800B6">
              <w:rPr>
                <w:sz w:val="20"/>
              </w:rPr>
              <w:t>11</w:t>
            </w:r>
          </w:p>
        </w:tc>
        <w:tc>
          <w:tcPr>
            <w:tcW w:w="8559" w:type="dxa"/>
            <w:gridSpan w:val="2"/>
          </w:tcPr>
          <w:p w:rsidR="00A800B6" w:rsidRPr="00A800B6" w:rsidRDefault="00A800B6" w:rsidP="00061B21">
            <w:pPr>
              <w:rPr>
                <w:bCs/>
                <w:sz w:val="20"/>
              </w:rPr>
            </w:pPr>
            <w:r w:rsidRPr="00A800B6">
              <w:rPr>
                <w:b/>
                <w:sz w:val="20"/>
              </w:rPr>
              <w:t xml:space="preserve">Disperse systems - </w:t>
            </w:r>
            <w:r w:rsidRPr="00A800B6">
              <w:rPr>
                <w:sz w:val="20"/>
              </w:rPr>
              <w:t>Emulsions  microemulsions and foams</w:t>
            </w:r>
            <w:r w:rsidRPr="00A800B6">
              <w:rPr>
                <w:b/>
                <w:sz w:val="20"/>
              </w:rPr>
              <w:t xml:space="preserve"> </w:t>
            </w:r>
            <w:r w:rsidRPr="00A800B6">
              <w:rPr>
                <w:sz w:val="20"/>
              </w:rPr>
              <w:t>-</w:t>
            </w:r>
            <w:r w:rsidRPr="00A800B6">
              <w:rPr>
                <w:bCs/>
                <w:sz w:val="20"/>
              </w:rPr>
              <w:t>. Thermodynamics and stability, HLB values , colloids -     preparation, stability, characterization, surface charges and electrical double layer</w:t>
            </w:r>
          </w:p>
        </w:tc>
        <w:tc>
          <w:tcPr>
            <w:tcW w:w="1441" w:type="dxa"/>
            <w:gridSpan w:val="3"/>
          </w:tcPr>
          <w:p w:rsidR="00A800B6" w:rsidRPr="00A800B6" w:rsidRDefault="00A800B6" w:rsidP="00061B21">
            <w:pPr>
              <w:rPr>
                <w:sz w:val="20"/>
              </w:rPr>
            </w:pPr>
            <w:r w:rsidRPr="00A800B6">
              <w:rPr>
                <w:sz w:val="20"/>
              </w:rPr>
              <w:t>07</w:t>
            </w: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List of Text Books/ Reference Books</w:t>
            </w:r>
          </w:p>
        </w:tc>
      </w:tr>
      <w:tr w:rsidR="00A800B6" w:rsidRPr="00A800B6" w:rsidTr="00A800B6">
        <w:tc>
          <w:tcPr>
            <w:tcW w:w="441" w:type="dxa"/>
          </w:tcPr>
          <w:p w:rsidR="00A800B6" w:rsidRPr="00A800B6" w:rsidRDefault="00A800B6" w:rsidP="00061B21">
            <w:pPr>
              <w:rPr>
                <w:sz w:val="20"/>
              </w:rPr>
            </w:pPr>
            <w:r w:rsidRPr="00A800B6">
              <w:rPr>
                <w:sz w:val="20"/>
              </w:rPr>
              <w:t>1</w:t>
            </w:r>
          </w:p>
        </w:tc>
        <w:tc>
          <w:tcPr>
            <w:tcW w:w="8559" w:type="dxa"/>
            <w:gridSpan w:val="2"/>
          </w:tcPr>
          <w:p w:rsidR="00A800B6" w:rsidRPr="00A800B6" w:rsidRDefault="00A800B6" w:rsidP="00061B21">
            <w:pPr>
              <w:rPr>
                <w:sz w:val="20"/>
              </w:rPr>
            </w:pPr>
            <w:r w:rsidRPr="00A800B6">
              <w:rPr>
                <w:bCs/>
                <w:sz w:val="20"/>
              </w:rPr>
              <w:t>Introduction to colloid and surface chemistry – D.J.shaw, Butterworth publications</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sidRPr="00A800B6">
              <w:rPr>
                <w:sz w:val="20"/>
              </w:rPr>
              <w:t>2</w:t>
            </w:r>
          </w:p>
        </w:tc>
        <w:tc>
          <w:tcPr>
            <w:tcW w:w="8559" w:type="dxa"/>
            <w:gridSpan w:val="2"/>
          </w:tcPr>
          <w:p w:rsidR="00A800B6" w:rsidRPr="00A800B6" w:rsidRDefault="00A800B6" w:rsidP="00061B21">
            <w:pPr>
              <w:rPr>
                <w:sz w:val="20"/>
              </w:rPr>
            </w:pPr>
            <w:r w:rsidRPr="00A800B6">
              <w:rPr>
                <w:bCs/>
                <w:sz w:val="20"/>
              </w:rPr>
              <w:t>Surfaces interfaces and colloids- Drew Myers- Wiley VCH</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Pr>
                <w:sz w:val="20"/>
              </w:rPr>
              <w:t>3</w:t>
            </w:r>
          </w:p>
        </w:tc>
        <w:tc>
          <w:tcPr>
            <w:tcW w:w="8559" w:type="dxa"/>
            <w:gridSpan w:val="2"/>
          </w:tcPr>
          <w:p w:rsidR="00A800B6" w:rsidRPr="00A800B6" w:rsidRDefault="00A800B6" w:rsidP="00061B21">
            <w:pPr>
              <w:rPr>
                <w:sz w:val="20"/>
              </w:rPr>
            </w:pPr>
            <w:r w:rsidRPr="00A800B6">
              <w:rPr>
                <w:bCs/>
                <w:sz w:val="20"/>
              </w:rPr>
              <w:t>Surfactants and interfacial phenomena- Milton J Rosen – Wiley Interscience</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Pr>
                <w:sz w:val="20"/>
              </w:rPr>
              <w:t>4</w:t>
            </w:r>
          </w:p>
        </w:tc>
        <w:tc>
          <w:tcPr>
            <w:tcW w:w="8559" w:type="dxa"/>
            <w:gridSpan w:val="2"/>
          </w:tcPr>
          <w:p w:rsidR="00A800B6" w:rsidRPr="00A800B6" w:rsidRDefault="00A800B6" w:rsidP="00061B21">
            <w:pPr>
              <w:rPr>
                <w:sz w:val="20"/>
              </w:rPr>
            </w:pPr>
            <w:r w:rsidRPr="00A800B6">
              <w:rPr>
                <w:sz w:val="20"/>
              </w:rPr>
              <w:t>Industrial utilization of surfactants principles and applications – M.J. Rosen and       M Dahanayake, AOCS Press</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Pr>
                <w:sz w:val="20"/>
              </w:rPr>
              <w:t>5</w:t>
            </w:r>
          </w:p>
        </w:tc>
        <w:tc>
          <w:tcPr>
            <w:tcW w:w="8559" w:type="dxa"/>
            <w:gridSpan w:val="2"/>
          </w:tcPr>
          <w:p w:rsidR="00A800B6" w:rsidRPr="00A800B6" w:rsidRDefault="00A800B6" w:rsidP="00061B21">
            <w:pPr>
              <w:rPr>
                <w:sz w:val="20"/>
              </w:rPr>
            </w:pPr>
            <w:r w:rsidRPr="00A800B6">
              <w:rPr>
                <w:sz w:val="20"/>
              </w:rPr>
              <w:t>Foundations of Colloid science – Robert J Hunter – Oxford university Press</w:t>
            </w:r>
          </w:p>
        </w:tc>
        <w:tc>
          <w:tcPr>
            <w:tcW w:w="1441" w:type="dxa"/>
            <w:gridSpan w:val="3"/>
          </w:tcPr>
          <w:p w:rsidR="00A800B6" w:rsidRPr="00A800B6" w:rsidRDefault="00A800B6" w:rsidP="00061B21">
            <w:pPr>
              <w:rPr>
                <w:sz w:val="20"/>
              </w:rPr>
            </w:pP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Course Outcomes (students will be able to…..)</w:t>
            </w:r>
          </w:p>
        </w:tc>
      </w:tr>
      <w:tr w:rsidR="00A800B6" w:rsidRPr="00A800B6" w:rsidTr="00A800B6">
        <w:tc>
          <w:tcPr>
            <w:tcW w:w="441" w:type="dxa"/>
          </w:tcPr>
          <w:p w:rsidR="00A800B6" w:rsidRPr="00A800B6" w:rsidRDefault="00A800B6" w:rsidP="00061B21">
            <w:pPr>
              <w:rPr>
                <w:sz w:val="20"/>
              </w:rPr>
            </w:pPr>
            <w:r w:rsidRPr="00A800B6">
              <w:rPr>
                <w:sz w:val="20"/>
              </w:rPr>
              <w:t>1</w:t>
            </w:r>
          </w:p>
        </w:tc>
        <w:tc>
          <w:tcPr>
            <w:tcW w:w="8559" w:type="dxa"/>
            <w:gridSpan w:val="2"/>
          </w:tcPr>
          <w:p w:rsidR="00A800B6" w:rsidRPr="00A800B6" w:rsidRDefault="00A800B6" w:rsidP="00061B21">
            <w:pPr>
              <w:rPr>
                <w:sz w:val="20"/>
              </w:rPr>
            </w:pPr>
            <w:r w:rsidRPr="00A800B6">
              <w:rPr>
                <w:sz w:val="20"/>
              </w:rPr>
              <w:t>Understand the importance of interfacial phenomena</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sidRPr="00A800B6">
              <w:rPr>
                <w:sz w:val="20"/>
              </w:rPr>
              <w:t>2</w:t>
            </w:r>
          </w:p>
        </w:tc>
        <w:tc>
          <w:tcPr>
            <w:tcW w:w="8559" w:type="dxa"/>
            <w:gridSpan w:val="2"/>
          </w:tcPr>
          <w:p w:rsidR="00A800B6" w:rsidRPr="00A800B6" w:rsidRDefault="00A800B6" w:rsidP="00061B21">
            <w:pPr>
              <w:rPr>
                <w:sz w:val="20"/>
              </w:rPr>
            </w:pPr>
            <w:r w:rsidRPr="00A800B6">
              <w:rPr>
                <w:sz w:val="20"/>
              </w:rPr>
              <w:t>Importance and application of  surface active agents</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sidRPr="00A800B6">
              <w:rPr>
                <w:sz w:val="20"/>
              </w:rPr>
              <w:t>3</w:t>
            </w:r>
          </w:p>
        </w:tc>
        <w:tc>
          <w:tcPr>
            <w:tcW w:w="8559" w:type="dxa"/>
            <w:gridSpan w:val="2"/>
          </w:tcPr>
          <w:p w:rsidR="00A800B6" w:rsidRPr="00A800B6" w:rsidRDefault="00A800B6" w:rsidP="00061B21">
            <w:pPr>
              <w:rPr>
                <w:sz w:val="20"/>
              </w:rPr>
            </w:pPr>
            <w:r w:rsidRPr="00A800B6">
              <w:rPr>
                <w:sz w:val="20"/>
              </w:rPr>
              <w:t>Understand the stability and importance of disperse systems</w:t>
            </w:r>
          </w:p>
        </w:tc>
        <w:tc>
          <w:tcPr>
            <w:tcW w:w="1441" w:type="dxa"/>
            <w:gridSpan w:val="3"/>
          </w:tcPr>
          <w:p w:rsidR="00A800B6" w:rsidRPr="00A800B6" w:rsidRDefault="00A800B6" w:rsidP="00061B21">
            <w:pPr>
              <w:rPr>
                <w:sz w:val="20"/>
              </w:rPr>
            </w:pPr>
          </w:p>
        </w:tc>
      </w:tr>
    </w:tbl>
    <w:p w:rsidR="0016498D" w:rsidRPr="00FA2533" w:rsidRDefault="0016498D" w:rsidP="00FA2533">
      <w:pPr>
        <w:rPr>
          <w:sz w:val="20"/>
        </w:rPr>
      </w:pPr>
    </w:p>
    <w:tbl>
      <w:tblPr>
        <w:tblW w:w="10441"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41"/>
        <w:gridCol w:w="2641"/>
        <w:gridCol w:w="5918"/>
        <w:gridCol w:w="501"/>
        <w:gridCol w:w="507"/>
        <w:gridCol w:w="433"/>
      </w:tblGrid>
      <w:tr w:rsidR="0016498D" w:rsidRPr="00CB334D" w:rsidTr="00A800B6">
        <w:trPr>
          <w:trHeight w:val="255"/>
        </w:trPr>
        <w:tc>
          <w:tcPr>
            <w:tcW w:w="441" w:type="dxa"/>
            <w:vMerge w:val="restart"/>
          </w:tcPr>
          <w:p w:rsidR="0016498D" w:rsidRPr="00CB334D" w:rsidRDefault="0016498D" w:rsidP="003C523E">
            <w:pPr>
              <w:rPr>
                <w:sz w:val="20"/>
              </w:rPr>
            </w:pPr>
          </w:p>
        </w:tc>
        <w:tc>
          <w:tcPr>
            <w:tcW w:w="2641" w:type="dxa"/>
            <w:vMerge w:val="restart"/>
          </w:tcPr>
          <w:p w:rsidR="0016498D" w:rsidRPr="00CB334D" w:rsidRDefault="0016498D" w:rsidP="0016498D">
            <w:pPr>
              <w:rPr>
                <w:b/>
                <w:sz w:val="20"/>
              </w:rPr>
            </w:pPr>
            <w:r w:rsidRPr="00CB334D">
              <w:rPr>
                <w:b/>
                <w:sz w:val="20"/>
              </w:rPr>
              <w:t xml:space="preserve">Course Code: </w:t>
            </w:r>
            <w:r>
              <w:rPr>
                <w:b/>
                <w:sz w:val="20"/>
              </w:rPr>
              <w:t>CET 1501</w:t>
            </w:r>
            <w:r w:rsidRPr="00CB334D">
              <w:rPr>
                <w:b/>
                <w:sz w:val="20"/>
              </w:rPr>
              <w:t xml:space="preserve"> </w:t>
            </w:r>
          </w:p>
        </w:tc>
        <w:tc>
          <w:tcPr>
            <w:tcW w:w="5918" w:type="dxa"/>
            <w:vMerge w:val="restart"/>
          </w:tcPr>
          <w:p w:rsidR="0016498D" w:rsidRPr="00CB334D" w:rsidRDefault="0016498D" w:rsidP="003C523E">
            <w:pPr>
              <w:rPr>
                <w:b/>
                <w:sz w:val="20"/>
              </w:rPr>
            </w:pPr>
            <w:r w:rsidRPr="00CB334D">
              <w:rPr>
                <w:b/>
                <w:sz w:val="20"/>
              </w:rPr>
              <w:t xml:space="preserve">Course Title: </w:t>
            </w:r>
            <w:r>
              <w:rPr>
                <w:b/>
                <w:sz w:val="20"/>
              </w:rPr>
              <w:t>Material and Energy Balance Calculations</w:t>
            </w:r>
          </w:p>
          <w:p w:rsidR="0016498D" w:rsidRPr="00CB334D" w:rsidRDefault="0016498D" w:rsidP="003C523E">
            <w:pPr>
              <w:rPr>
                <w:b/>
                <w:sz w:val="20"/>
              </w:rPr>
            </w:pPr>
          </w:p>
        </w:tc>
        <w:tc>
          <w:tcPr>
            <w:tcW w:w="1441" w:type="dxa"/>
            <w:gridSpan w:val="3"/>
          </w:tcPr>
          <w:p w:rsidR="0016498D" w:rsidRPr="00CB334D" w:rsidRDefault="0016498D" w:rsidP="003C523E">
            <w:pPr>
              <w:rPr>
                <w:b/>
                <w:sz w:val="20"/>
              </w:rPr>
            </w:pPr>
            <w:r w:rsidRPr="00CB334D">
              <w:rPr>
                <w:b/>
                <w:sz w:val="20"/>
              </w:rPr>
              <w:t xml:space="preserve">Credits = 4 </w:t>
            </w:r>
          </w:p>
        </w:tc>
      </w:tr>
      <w:tr w:rsidR="0016498D" w:rsidRPr="00CB334D" w:rsidTr="00A800B6">
        <w:trPr>
          <w:trHeight w:val="255"/>
        </w:trPr>
        <w:tc>
          <w:tcPr>
            <w:tcW w:w="441" w:type="dxa"/>
            <w:vMerge/>
          </w:tcPr>
          <w:p w:rsidR="0016498D" w:rsidRPr="00CB334D" w:rsidRDefault="0016498D" w:rsidP="003C523E">
            <w:pPr>
              <w:rPr>
                <w:sz w:val="20"/>
              </w:rPr>
            </w:pPr>
          </w:p>
        </w:tc>
        <w:tc>
          <w:tcPr>
            <w:tcW w:w="2641" w:type="dxa"/>
            <w:vMerge/>
          </w:tcPr>
          <w:p w:rsidR="0016498D" w:rsidRPr="00CB334D" w:rsidRDefault="0016498D" w:rsidP="003C523E">
            <w:pPr>
              <w:rPr>
                <w:b/>
                <w:sz w:val="20"/>
              </w:rPr>
            </w:pPr>
          </w:p>
        </w:tc>
        <w:tc>
          <w:tcPr>
            <w:tcW w:w="5918" w:type="dxa"/>
            <w:vMerge/>
          </w:tcPr>
          <w:p w:rsidR="0016498D" w:rsidRPr="00CB334D" w:rsidRDefault="0016498D" w:rsidP="003C523E">
            <w:pPr>
              <w:rPr>
                <w:b/>
                <w:sz w:val="20"/>
              </w:rPr>
            </w:pPr>
          </w:p>
        </w:tc>
        <w:tc>
          <w:tcPr>
            <w:tcW w:w="501" w:type="dxa"/>
          </w:tcPr>
          <w:p w:rsidR="0016498D" w:rsidRPr="00CB334D" w:rsidRDefault="0016498D" w:rsidP="003C523E">
            <w:pPr>
              <w:rPr>
                <w:b/>
                <w:sz w:val="20"/>
              </w:rPr>
            </w:pPr>
            <w:r w:rsidRPr="00CB334D">
              <w:rPr>
                <w:b/>
                <w:sz w:val="20"/>
              </w:rPr>
              <w:t>L</w:t>
            </w:r>
          </w:p>
        </w:tc>
        <w:tc>
          <w:tcPr>
            <w:tcW w:w="507" w:type="dxa"/>
          </w:tcPr>
          <w:p w:rsidR="0016498D" w:rsidRPr="00CB334D" w:rsidRDefault="0016498D" w:rsidP="003C523E">
            <w:pPr>
              <w:rPr>
                <w:b/>
                <w:sz w:val="20"/>
              </w:rPr>
            </w:pPr>
            <w:r w:rsidRPr="00CB334D">
              <w:rPr>
                <w:b/>
                <w:sz w:val="20"/>
              </w:rPr>
              <w:t>T</w:t>
            </w:r>
          </w:p>
        </w:tc>
        <w:tc>
          <w:tcPr>
            <w:tcW w:w="433" w:type="dxa"/>
          </w:tcPr>
          <w:p w:rsidR="0016498D" w:rsidRPr="00CB334D" w:rsidRDefault="0016498D" w:rsidP="003C523E">
            <w:pPr>
              <w:rPr>
                <w:b/>
                <w:sz w:val="20"/>
              </w:rPr>
            </w:pPr>
            <w:r w:rsidRPr="00CB334D">
              <w:rPr>
                <w:b/>
                <w:sz w:val="20"/>
              </w:rPr>
              <w:t>P</w:t>
            </w:r>
          </w:p>
        </w:tc>
      </w:tr>
      <w:tr w:rsidR="0016498D" w:rsidRPr="00CB334D" w:rsidTr="00A800B6">
        <w:trPr>
          <w:trHeight w:val="292"/>
        </w:trPr>
        <w:tc>
          <w:tcPr>
            <w:tcW w:w="441" w:type="dxa"/>
            <w:vMerge/>
          </w:tcPr>
          <w:p w:rsidR="0016498D" w:rsidRPr="00CB334D" w:rsidRDefault="0016498D" w:rsidP="003C523E">
            <w:pPr>
              <w:rPr>
                <w:sz w:val="20"/>
              </w:rPr>
            </w:pPr>
          </w:p>
        </w:tc>
        <w:tc>
          <w:tcPr>
            <w:tcW w:w="2641" w:type="dxa"/>
          </w:tcPr>
          <w:p w:rsidR="0016498D" w:rsidRPr="00CB334D" w:rsidRDefault="0016498D" w:rsidP="003C523E">
            <w:pPr>
              <w:rPr>
                <w:b/>
                <w:sz w:val="20"/>
              </w:rPr>
            </w:pPr>
            <w:r w:rsidRPr="00CB334D">
              <w:rPr>
                <w:b/>
                <w:sz w:val="20"/>
              </w:rPr>
              <w:t>Semester: I</w:t>
            </w:r>
            <w:r w:rsidR="00107B4A">
              <w:rPr>
                <w:b/>
                <w:sz w:val="20"/>
              </w:rPr>
              <w:t>I</w:t>
            </w:r>
            <w:r w:rsidRPr="00CB334D">
              <w:rPr>
                <w:b/>
                <w:sz w:val="20"/>
              </w:rPr>
              <w:t xml:space="preserve"> </w:t>
            </w:r>
          </w:p>
        </w:tc>
        <w:tc>
          <w:tcPr>
            <w:tcW w:w="5918" w:type="dxa"/>
          </w:tcPr>
          <w:p w:rsidR="0016498D" w:rsidRPr="00CB334D" w:rsidRDefault="0016498D" w:rsidP="003C523E">
            <w:pPr>
              <w:rPr>
                <w:b/>
                <w:sz w:val="20"/>
              </w:rPr>
            </w:pPr>
            <w:r w:rsidRPr="00CB334D">
              <w:rPr>
                <w:b/>
                <w:sz w:val="20"/>
              </w:rPr>
              <w:t>Total contact hours: 60</w:t>
            </w:r>
          </w:p>
        </w:tc>
        <w:tc>
          <w:tcPr>
            <w:tcW w:w="501" w:type="dxa"/>
          </w:tcPr>
          <w:p w:rsidR="0016498D" w:rsidRPr="00CB334D" w:rsidRDefault="0016498D" w:rsidP="003C523E">
            <w:pPr>
              <w:rPr>
                <w:b/>
                <w:sz w:val="20"/>
              </w:rPr>
            </w:pPr>
            <w:r w:rsidRPr="00CB334D">
              <w:rPr>
                <w:b/>
                <w:sz w:val="20"/>
              </w:rPr>
              <w:t>2</w:t>
            </w:r>
          </w:p>
        </w:tc>
        <w:tc>
          <w:tcPr>
            <w:tcW w:w="507" w:type="dxa"/>
          </w:tcPr>
          <w:p w:rsidR="0016498D" w:rsidRPr="00CB334D" w:rsidRDefault="0016498D" w:rsidP="003C523E">
            <w:pPr>
              <w:rPr>
                <w:b/>
                <w:sz w:val="20"/>
              </w:rPr>
            </w:pPr>
            <w:r w:rsidRPr="00CB334D">
              <w:rPr>
                <w:b/>
                <w:sz w:val="20"/>
              </w:rPr>
              <w:t>2</w:t>
            </w:r>
          </w:p>
        </w:tc>
        <w:tc>
          <w:tcPr>
            <w:tcW w:w="433" w:type="dxa"/>
          </w:tcPr>
          <w:p w:rsidR="0016498D" w:rsidRPr="00CB334D" w:rsidRDefault="0016498D" w:rsidP="003C523E">
            <w:pPr>
              <w:rPr>
                <w:b/>
                <w:sz w:val="20"/>
              </w:rPr>
            </w:pPr>
            <w:r w:rsidRPr="00CB334D">
              <w:rPr>
                <w:b/>
                <w:sz w:val="20"/>
              </w:rPr>
              <w:t>0</w:t>
            </w:r>
          </w:p>
        </w:tc>
      </w:tr>
      <w:tr w:rsidR="0016498D" w:rsidRPr="00CB334D" w:rsidTr="00A800B6">
        <w:tc>
          <w:tcPr>
            <w:tcW w:w="10441" w:type="dxa"/>
            <w:gridSpan w:val="6"/>
          </w:tcPr>
          <w:p w:rsidR="0016498D" w:rsidRPr="00CB334D" w:rsidRDefault="0016498D" w:rsidP="003C523E">
            <w:pPr>
              <w:jc w:val="center"/>
              <w:rPr>
                <w:b/>
                <w:sz w:val="20"/>
              </w:rPr>
            </w:pPr>
            <w:r w:rsidRPr="00CB334D">
              <w:rPr>
                <w:b/>
                <w:sz w:val="20"/>
              </w:rPr>
              <w:t>List of Prerequisite Courses</w:t>
            </w:r>
          </w:p>
        </w:tc>
      </w:tr>
      <w:tr w:rsidR="0016498D" w:rsidRPr="00CB334D" w:rsidTr="00A800B6">
        <w:tc>
          <w:tcPr>
            <w:tcW w:w="441" w:type="dxa"/>
          </w:tcPr>
          <w:p w:rsidR="0016498D" w:rsidRPr="00CB334D" w:rsidRDefault="0016498D" w:rsidP="003C523E">
            <w:pPr>
              <w:rPr>
                <w:sz w:val="20"/>
              </w:rPr>
            </w:pPr>
          </w:p>
        </w:tc>
        <w:tc>
          <w:tcPr>
            <w:tcW w:w="8559" w:type="dxa"/>
            <w:gridSpan w:val="2"/>
          </w:tcPr>
          <w:p w:rsidR="0016498D" w:rsidRPr="00CB334D" w:rsidRDefault="0016498D" w:rsidP="00BD57D3">
            <w:pPr>
              <w:rPr>
                <w:sz w:val="20"/>
              </w:rPr>
            </w:pPr>
            <w:r w:rsidRPr="00CB334D">
              <w:rPr>
                <w:sz w:val="20"/>
              </w:rPr>
              <w:t xml:space="preserve">XIIth Standard Mathematics, </w:t>
            </w:r>
            <w:r>
              <w:rPr>
                <w:sz w:val="20"/>
              </w:rPr>
              <w:t xml:space="preserve">Chemistry, Physics, </w:t>
            </w:r>
            <w:r w:rsidR="00BD57D3">
              <w:rPr>
                <w:sz w:val="20"/>
              </w:rPr>
              <w:t xml:space="preserve">Applied Mathematics – I, Organic Chemistry – I, Applied Physics – I, Analytical Chemistry, </w:t>
            </w:r>
          </w:p>
        </w:tc>
        <w:tc>
          <w:tcPr>
            <w:tcW w:w="1441" w:type="dxa"/>
            <w:gridSpan w:val="3"/>
          </w:tcPr>
          <w:p w:rsidR="0016498D" w:rsidRPr="00CB334D" w:rsidRDefault="0016498D" w:rsidP="003C523E">
            <w:pPr>
              <w:rPr>
                <w:sz w:val="20"/>
              </w:rPr>
            </w:pPr>
          </w:p>
        </w:tc>
      </w:tr>
      <w:tr w:rsidR="0016498D" w:rsidRPr="00CB334D" w:rsidTr="00A800B6">
        <w:tc>
          <w:tcPr>
            <w:tcW w:w="441" w:type="dxa"/>
          </w:tcPr>
          <w:p w:rsidR="0016498D" w:rsidRPr="00CB334D" w:rsidRDefault="0016498D" w:rsidP="003C523E">
            <w:pPr>
              <w:rPr>
                <w:sz w:val="20"/>
              </w:rPr>
            </w:pPr>
          </w:p>
        </w:tc>
        <w:tc>
          <w:tcPr>
            <w:tcW w:w="8559" w:type="dxa"/>
            <w:gridSpan w:val="2"/>
          </w:tcPr>
          <w:p w:rsidR="0016498D" w:rsidRPr="00CB334D" w:rsidRDefault="0016498D" w:rsidP="003C523E">
            <w:pPr>
              <w:rPr>
                <w:sz w:val="20"/>
              </w:rPr>
            </w:pPr>
          </w:p>
        </w:tc>
        <w:tc>
          <w:tcPr>
            <w:tcW w:w="1441" w:type="dxa"/>
            <w:gridSpan w:val="3"/>
          </w:tcPr>
          <w:p w:rsidR="0016498D" w:rsidRPr="00CB334D" w:rsidRDefault="0016498D" w:rsidP="003C523E">
            <w:pPr>
              <w:rPr>
                <w:sz w:val="20"/>
              </w:rPr>
            </w:pPr>
          </w:p>
        </w:tc>
      </w:tr>
      <w:tr w:rsidR="0016498D" w:rsidRPr="00CB334D" w:rsidTr="00A800B6">
        <w:tc>
          <w:tcPr>
            <w:tcW w:w="10441" w:type="dxa"/>
            <w:gridSpan w:val="6"/>
          </w:tcPr>
          <w:p w:rsidR="0016498D" w:rsidRPr="00CB334D" w:rsidRDefault="0016498D" w:rsidP="003C523E">
            <w:pPr>
              <w:jc w:val="center"/>
              <w:rPr>
                <w:b/>
                <w:sz w:val="20"/>
              </w:rPr>
            </w:pPr>
            <w:r w:rsidRPr="00CB334D">
              <w:rPr>
                <w:b/>
                <w:sz w:val="20"/>
              </w:rPr>
              <w:t>List of Courses where this course will be prerequisite</w:t>
            </w:r>
          </w:p>
        </w:tc>
      </w:tr>
      <w:tr w:rsidR="0016498D" w:rsidRPr="00CB334D" w:rsidTr="00A800B6">
        <w:tc>
          <w:tcPr>
            <w:tcW w:w="441" w:type="dxa"/>
          </w:tcPr>
          <w:p w:rsidR="0016498D" w:rsidRPr="00CB334D" w:rsidRDefault="0016498D" w:rsidP="003C523E">
            <w:pPr>
              <w:rPr>
                <w:sz w:val="20"/>
              </w:rPr>
            </w:pPr>
          </w:p>
        </w:tc>
        <w:tc>
          <w:tcPr>
            <w:tcW w:w="8559" w:type="dxa"/>
            <w:gridSpan w:val="2"/>
          </w:tcPr>
          <w:p w:rsidR="0016498D" w:rsidRPr="00CB334D" w:rsidRDefault="0016498D" w:rsidP="0016498D">
            <w:pPr>
              <w:rPr>
                <w:sz w:val="20"/>
              </w:rPr>
            </w:pPr>
            <w:r w:rsidRPr="00CB334D">
              <w:rPr>
                <w:sz w:val="20"/>
              </w:rPr>
              <w:t xml:space="preserve">This is a basic </w:t>
            </w:r>
            <w:r>
              <w:rPr>
                <w:sz w:val="20"/>
              </w:rPr>
              <w:t>Chemical Engineering Course</w:t>
            </w:r>
            <w:r w:rsidRPr="00CB334D">
              <w:rPr>
                <w:sz w:val="20"/>
              </w:rPr>
              <w:t xml:space="preserve">.  This knowledge will be required in </w:t>
            </w:r>
            <w:r>
              <w:rPr>
                <w:sz w:val="20"/>
              </w:rPr>
              <w:t xml:space="preserve">ALL </w:t>
            </w:r>
            <w:r w:rsidRPr="00CB334D">
              <w:rPr>
                <w:sz w:val="20"/>
              </w:rPr>
              <w:t>subjects later on</w:t>
            </w:r>
            <w:r>
              <w:rPr>
                <w:sz w:val="20"/>
              </w:rPr>
              <w:t>.</w:t>
            </w:r>
          </w:p>
        </w:tc>
        <w:tc>
          <w:tcPr>
            <w:tcW w:w="1441" w:type="dxa"/>
            <w:gridSpan w:val="3"/>
          </w:tcPr>
          <w:p w:rsidR="0016498D" w:rsidRPr="00CB334D" w:rsidRDefault="0016498D" w:rsidP="003C523E">
            <w:pPr>
              <w:rPr>
                <w:sz w:val="20"/>
              </w:rPr>
            </w:pPr>
          </w:p>
        </w:tc>
      </w:tr>
      <w:tr w:rsidR="0016498D" w:rsidRPr="00CB334D" w:rsidTr="00A800B6">
        <w:tc>
          <w:tcPr>
            <w:tcW w:w="441" w:type="dxa"/>
          </w:tcPr>
          <w:p w:rsidR="0016498D" w:rsidRPr="00CB334D" w:rsidRDefault="0016498D" w:rsidP="003C523E">
            <w:pPr>
              <w:rPr>
                <w:sz w:val="20"/>
              </w:rPr>
            </w:pPr>
          </w:p>
        </w:tc>
        <w:tc>
          <w:tcPr>
            <w:tcW w:w="8559" w:type="dxa"/>
            <w:gridSpan w:val="2"/>
          </w:tcPr>
          <w:p w:rsidR="0016498D" w:rsidRPr="00CB334D" w:rsidRDefault="0016498D" w:rsidP="003C523E">
            <w:pPr>
              <w:rPr>
                <w:sz w:val="20"/>
              </w:rPr>
            </w:pPr>
          </w:p>
        </w:tc>
        <w:tc>
          <w:tcPr>
            <w:tcW w:w="1441" w:type="dxa"/>
            <w:gridSpan w:val="3"/>
          </w:tcPr>
          <w:p w:rsidR="0016498D" w:rsidRPr="00CB334D" w:rsidRDefault="0016498D" w:rsidP="003C523E">
            <w:pPr>
              <w:rPr>
                <w:sz w:val="20"/>
              </w:rPr>
            </w:pPr>
          </w:p>
        </w:tc>
      </w:tr>
      <w:tr w:rsidR="0016498D" w:rsidRPr="00CB334D" w:rsidTr="00A800B6">
        <w:tc>
          <w:tcPr>
            <w:tcW w:w="10441" w:type="dxa"/>
            <w:gridSpan w:val="6"/>
          </w:tcPr>
          <w:p w:rsidR="0016498D" w:rsidRPr="00CB334D" w:rsidRDefault="0016498D" w:rsidP="003C523E">
            <w:pPr>
              <w:jc w:val="center"/>
              <w:rPr>
                <w:b/>
                <w:sz w:val="20"/>
              </w:rPr>
            </w:pPr>
            <w:r w:rsidRPr="00CB334D">
              <w:rPr>
                <w:b/>
                <w:sz w:val="20"/>
              </w:rPr>
              <w:t>Description of relevance of this course in the B. Chem. Engg. Program</w:t>
            </w:r>
          </w:p>
        </w:tc>
      </w:tr>
      <w:tr w:rsidR="0016498D" w:rsidRPr="00CB334D" w:rsidTr="00A800B6">
        <w:trPr>
          <w:trHeight w:val="575"/>
        </w:trPr>
        <w:tc>
          <w:tcPr>
            <w:tcW w:w="10441" w:type="dxa"/>
            <w:gridSpan w:val="6"/>
          </w:tcPr>
          <w:p w:rsidR="0016498D" w:rsidRPr="00CB334D" w:rsidRDefault="0016498D" w:rsidP="0016498D">
            <w:pPr>
              <w:rPr>
                <w:sz w:val="20"/>
              </w:rPr>
            </w:pPr>
            <w:r w:rsidRPr="00CB334D">
              <w:rPr>
                <w:sz w:val="20"/>
              </w:rPr>
              <w:t xml:space="preserve">This is a basic </w:t>
            </w:r>
            <w:r>
              <w:rPr>
                <w:sz w:val="20"/>
              </w:rPr>
              <w:t>Chemical Engineering</w:t>
            </w:r>
            <w:r w:rsidRPr="00CB334D">
              <w:rPr>
                <w:sz w:val="20"/>
              </w:rPr>
              <w:t xml:space="preserve"> course.  This knowledge will be required in almost all subjects later on.  This </w:t>
            </w:r>
            <w:r>
              <w:rPr>
                <w:sz w:val="20"/>
              </w:rPr>
              <w:t xml:space="preserve">subject introduces the various concepts used in Chemical Engineering to the students.  The </w:t>
            </w:r>
            <w:r w:rsidRPr="00CB334D">
              <w:rPr>
                <w:sz w:val="20"/>
              </w:rPr>
              <w:t xml:space="preserve">knowledge </w:t>
            </w:r>
            <w:r>
              <w:rPr>
                <w:sz w:val="20"/>
              </w:rPr>
              <w:t xml:space="preserve">of this subject </w:t>
            </w:r>
            <w:r w:rsidRPr="00CB334D">
              <w:rPr>
                <w:sz w:val="20"/>
              </w:rPr>
              <w:t xml:space="preserve">is required for in </w:t>
            </w:r>
            <w:r>
              <w:rPr>
                <w:sz w:val="20"/>
              </w:rPr>
              <w:t>ALL</w:t>
            </w:r>
            <w:r w:rsidRPr="00CB334D">
              <w:rPr>
                <w:sz w:val="20"/>
              </w:rPr>
              <w:t xml:space="preserve"> chemical engineering courses such as momentum transfer, reaction engineering, separation processes, thermodynamics, etc.</w:t>
            </w:r>
            <w:r w:rsidR="007C2A3F">
              <w:rPr>
                <w:sz w:val="20"/>
              </w:rPr>
              <w:t xml:space="preserve">   It can be applied in various situations such as process selection, economics, sustainability, environmental impacts</w:t>
            </w:r>
          </w:p>
        </w:tc>
      </w:tr>
      <w:tr w:rsidR="0016498D" w:rsidRPr="00CB334D" w:rsidTr="00A800B6">
        <w:tc>
          <w:tcPr>
            <w:tcW w:w="441" w:type="dxa"/>
          </w:tcPr>
          <w:p w:rsidR="0016498D" w:rsidRPr="00CB334D" w:rsidRDefault="0016498D" w:rsidP="003C523E">
            <w:pPr>
              <w:rPr>
                <w:sz w:val="20"/>
              </w:rPr>
            </w:pPr>
          </w:p>
        </w:tc>
        <w:tc>
          <w:tcPr>
            <w:tcW w:w="8559" w:type="dxa"/>
            <w:gridSpan w:val="2"/>
          </w:tcPr>
          <w:p w:rsidR="0016498D" w:rsidRPr="00CB334D" w:rsidRDefault="0016498D" w:rsidP="003C523E">
            <w:pPr>
              <w:jc w:val="center"/>
              <w:rPr>
                <w:b/>
                <w:sz w:val="20"/>
              </w:rPr>
            </w:pPr>
            <w:r w:rsidRPr="00CB334D">
              <w:rPr>
                <w:b/>
                <w:sz w:val="20"/>
              </w:rPr>
              <w:t>Course Contents (Topics and subtopics)</w:t>
            </w:r>
          </w:p>
        </w:tc>
        <w:tc>
          <w:tcPr>
            <w:tcW w:w="1441" w:type="dxa"/>
            <w:gridSpan w:val="3"/>
          </w:tcPr>
          <w:p w:rsidR="0016498D" w:rsidRPr="00CB334D" w:rsidRDefault="0016498D" w:rsidP="003C523E">
            <w:pPr>
              <w:rPr>
                <w:b/>
                <w:sz w:val="20"/>
              </w:rPr>
            </w:pPr>
            <w:r w:rsidRPr="00CB334D">
              <w:rPr>
                <w:b/>
                <w:sz w:val="20"/>
              </w:rPr>
              <w:t>Reqd. Hours</w:t>
            </w:r>
          </w:p>
        </w:tc>
      </w:tr>
      <w:tr w:rsidR="001260FC" w:rsidRPr="00CB334D" w:rsidTr="00A800B6">
        <w:tc>
          <w:tcPr>
            <w:tcW w:w="441" w:type="dxa"/>
          </w:tcPr>
          <w:p w:rsidR="001260FC" w:rsidRPr="00CB334D" w:rsidRDefault="001260FC" w:rsidP="003C523E">
            <w:pPr>
              <w:rPr>
                <w:sz w:val="20"/>
              </w:rPr>
            </w:pPr>
            <w:r w:rsidRPr="00CB334D">
              <w:rPr>
                <w:sz w:val="20"/>
              </w:rPr>
              <w:t>1</w:t>
            </w:r>
          </w:p>
        </w:tc>
        <w:tc>
          <w:tcPr>
            <w:tcW w:w="8559" w:type="dxa"/>
            <w:gridSpan w:val="2"/>
          </w:tcPr>
          <w:p w:rsidR="001260FC" w:rsidRPr="00E028ED" w:rsidRDefault="001260FC" w:rsidP="007C2A3F">
            <w:pPr>
              <w:autoSpaceDE w:val="0"/>
              <w:autoSpaceDN w:val="0"/>
              <w:adjustRightInd w:val="0"/>
              <w:rPr>
                <w:sz w:val="20"/>
              </w:rPr>
            </w:pPr>
            <w:r w:rsidRPr="00E028ED">
              <w:rPr>
                <w:sz w:val="20"/>
              </w:rPr>
              <w:t>Introduction to Chemical Engineering: Chemical Process Industries, Chemistry to Chemical Engineering</w:t>
            </w:r>
            <w:r w:rsidR="003C6031">
              <w:rPr>
                <w:sz w:val="20"/>
              </w:rPr>
              <w:t>, Revision of Units and Dimensions</w:t>
            </w:r>
          </w:p>
        </w:tc>
        <w:tc>
          <w:tcPr>
            <w:tcW w:w="1441" w:type="dxa"/>
            <w:gridSpan w:val="3"/>
          </w:tcPr>
          <w:p w:rsidR="001260FC" w:rsidRPr="00E028ED" w:rsidRDefault="003C6031" w:rsidP="003C523E">
            <w:pPr>
              <w:rPr>
                <w:sz w:val="20"/>
              </w:rPr>
            </w:pPr>
            <w:r>
              <w:rPr>
                <w:sz w:val="20"/>
              </w:rPr>
              <w:t>4</w:t>
            </w:r>
          </w:p>
          <w:p w:rsidR="001260FC" w:rsidRPr="00E028ED" w:rsidRDefault="001260FC" w:rsidP="003C523E">
            <w:pPr>
              <w:rPr>
                <w:sz w:val="20"/>
              </w:rPr>
            </w:pPr>
          </w:p>
        </w:tc>
      </w:tr>
      <w:tr w:rsidR="001260FC" w:rsidRPr="00CB334D" w:rsidTr="00A800B6">
        <w:tc>
          <w:tcPr>
            <w:tcW w:w="441" w:type="dxa"/>
          </w:tcPr>
          <w:p w:rsidR="001260FC" w:rsidRPr="00CB334D" w:rsidRDefault="003C6031" w:rsidP="003C523E">
            <w:pPr>
              <w:rPr>
                <w:sz w:val="20"/>
              </w:rPr>
            </w:pPr>
            <w:r>
              <w:rPr>
                <w:sz w:val="20"/>
              </w:rPr>
              <w:t>2</w:t>
            </w:r>
          </w:p>
        </w:tc>
        <w:tc>
          <w:tcPr>
            <w:tcW w:w="8559" w:type="dxa"/>
            <w:gridSpan w:val="2"/>
          </w:tcPr>
          <w:p w:rsidR="001260FC" w:rsidRPr="00CB334D" w:rsidRDefault="003C6031" w:rsidP="003C523E">
            <w:pPr>
              <w:rPr>
                <w:sz w:val="20"/>
              </w:rPr>
            </w:pPr>
            <w:r w:rsidRPr="00E028ED">
              <w:rPr>
                <w:sz w:val="20"/>
              </w:rPr>
              <w:t xml:space="preserve">Mole concept, composition relationship and </w:t>
            </w:r>
            <w:r>
              <w:rPr>
                <w:sz w:val="20"/>
              </w:rPr>
              <w:t>Stoichiometry,</w:t>
            </w:r>
            <w:r w:rsidRPr="00E028ED">
              <w:rPr>
                <w:sz w:val="20"/>
              </w:rPr>
              <w:t xml:space="preserve"> </w:t>
            </w:r>
            <w:r w:rsidR="007C2A3F" w:rsidRPr="00E028ED">
              <w:rPr>
                <w:sz w:val="20"/>
              </w:rPr>
              <w:t>Behaviour of gases and vapors</w:t>
            </w:r>
          </w:p>
        </w:tc>
        <w:tc>
          <w:tcPr>
            <w:tcW w:w="1441" w:type="dxa"/>
            <w:gridSpan w:val="3"/>
          </w:tcPr>
          <w:p w:rsidR="001260FC" w:rsidRPr="00CB334D" w:rsidRDefault="003C6031" w:rsidP="003C523E">
            <w:pPr>
              <w:rPr>
                <w:sz w:val="20"/>
              </w:rPr>
            </w:pPr>
            <w:r>
              <w:rPr>
                <w:sz w:val="20"/>
              </w:rPr>
              <w:t>6</w:t>
            </w:r>
          </w:p>
        </w:tc>
      </w:tr>
      <w:tr w:rsidR="001260FC" w:rsidRPr="00CB334D" w:rsidTr="00A800B6">
        <w:tc>
          <w:tcPr>
            <w:tcW w:w="441" w:type="dxa"/>
          </w:tcPr>
          <w:p w:rsidR="001260FC" w:rsidRPr="00CB334D" w:rsidRDefault="003C6031" w:rsidP="003C523E">
            <w:pPr>
              <w:rPr>
                <w:sz w:val="20"/>
              </w:rPr>
            </w:pPr>
            <w:r>
              <w:rPr>
                <w:sz w:val="20"/>
              </w:rPr>
              <w:t>3</w:t>
            </w:r>
          </w:p>
        </w:tc>
        <w:tc>
          <w:tcPr>
            <w:tcW w:w="8559" w:type="dxa"/>
            <w:gridSpan w:val="2"/>
          </w:tcPr>
          <w:p w:rsidR="001260FC" w:rsidRPr="00CB334D" w:rsidRDefault="007C2A3F" w:rsidP="007C2A3F">
            <w:pPr>
              <w:autoSpaceDE w:val="0"/>
              <w:autoSpaceDN w:val="0"/>
              <w:adjustRightInd w:val="0"/>
              <w:rPr>
                <w:sz w:val="20"/>
              </w:rPr>
            </w:pPr>
            <w:r>
              <w:rPr>
                <w:sz w:val="20"/>
              </w:rPr>
              <w:t>Material balances for reacting and non-reacting chemical and biochemical systems</w:t>
            </w:r>
            <w:r w:rsidRPr="00E028ED">
              <w:rPr>
                <w:sz w:val="20"/>
              </w:rPr>
              <w:t xml:space="preserve"> </w:t>
            </w:r>
            <w:r>
              <w:rPr>
                <w:sz w:val="20"/>
              </w:rPr>
              <w:t>including recycle, bypass and purge</w:t>
            </w:r>
          </w:p>
        </w:tc>
        <w:tc>
          <w:tcPr>
            <w:tcW w:w="1441" w:type="dxa"/>
            <w:gridSpan w:val="3"/>
          </w:tcPr>
          <w:p w:rsidR="001260FC" w:rsidRPr="00CB334D" w:rsidRDefault="007C2A3F" w:rsidP="007C2A3F">
            <w:pPr>
              <w:rPr>
                <w:sz w:val="20"/>
              </w:rPr>
            </w:pPr>
            <w:r>
              <w:rPr>
                <w:sz w:val="20"/>
              </w:rPr>
              <w:t>20</w:t>
            </w:r>
          </w:p>
        </w:tc>
      </w:tr>
      <w:tr w:rsidR="001260FC" w:rsidRPr="00CB334D" w:rsidTr="00A800B6">
        <w:tc>
          <w:tcPr>
            <w:tcW w:w="441" w:type="dxa"/>
          </w:tcPr>
          <w:p w:rsidR="001260FC" w:rsidRPr="00CB334D" w:rsidRDefault="003C6031" w:rsidP="003C523E">
            <w:pPr>
              <w:rPr>
                <w:sz w:val="20"/>
              </w:rPr>
            </w:pPr>
            <w:r>
              <w:rPr>
                <w:sz w:val="20"/>
              </w:rPr>
              <w:t>4</w:t>
            </w:r>
          </w:p>
        </w:tc>
        <w:tc>
          <w:tcPr>
            <w:tcW w:w="8559" w:type="dxa"/>
            <w:gridSpan w:val="2"/>
          </w:tcPr>
          <w:p w:rsidR="001260FC" w:rsidRPr="00CB334D" w:rsidRDefault="001260FC" w:rsidP="001260FC">
            <w:pPr>
              <w:autoSpaceDE w:val="0"/>
              <w:autoSpaceDN w:val="0"/>
              <w:adjustRightInd w:val="0"/>
              <w:rPr>
                <w:sz w:val="20"/>
              </w:rPr>
            </w:pPr>
            <w:r w:rsidRPr="00E028ED">
              <w:rPr>
                <w:sz w:val="20"/>
              </w:rPr>
              <w:t>Introduction to psychrometry humidity and air-conditioning calculations.</w:t>
            </w:r>
          </w:p>
        </w:tc>
        <w:tc>
          <w:tcPr>
            <w:tcW w:w="1441" w:type="dxa"/>
            <w:gridSpan w:val="3"/>
          </w:tcPr>
          <w:p w:rsidR="001260FC" w:rsidRPr="00CB334D" w:rsidRDefault="007C2A3F" w:rsidP="003C523E">
            <w:pPr>
              <w:rPr>
                <w:sz w:val="20"/>
              </w:rPr>
            </w:pPr>
            <w:r>
              <w:rPr>
                <w:sz w:val="20"/>
              </w:rPr>
              <w:t>10</w:t>
            </w:r>
          </w:p>
        </w:tc>
      </w:tr>
      <w:tr w:rsidR="001260FC" w:rsidRPr="00CB334D" w:rsidTr="00A800B6">
        <w:tc>
          <w:tcPr>
            <w:tcW w:w="441" w:type="dxa"/>
          </w:tcPr>
          <w:p w:rsidR="001260FC" w:rsidRPr="00CB334D" w:rsidRDefault="003C6031" w:rsidP="003C523E">
            <w:pPr>
              <w:rPr>
                <w:sz w:val="20"/>
              </w:rPr>
            </w:pPr>
            <w:r>
              <w:rPr>
                <w:sz w:val="20"/>
              </w:rPr>
              <w:t>5</w:t>
            </w:r>
          </w:p>
        </w:tc>
        <w:tc>
          <w:tcPr>
            <w:tcW w:w="8559" w:type="dxa"/>
            <w:gridSpan w:val="2"/>
          </w:tcPr>
          <w:p w:rsidR="001260FC" w:rsidRPr="00CB334D" w:rsidRDefault="00790EB7" w:rsidP="001260FC">
            <w:pPr>
              <w:autoSpaceDE w:val="0"/>
              <w:autoSpaceDN w:val="0"/>
              <w:adjustRightInd w:val="0"/>
              <w:rPr>
                <w:sz w:val="20"/>
              </w:rPr>
            </w:pPr>
            <w:r>
              <w:rPr>
                <w:sz w:val="20"/>
              </w:rPr>
              <w:t>Introduction to Energy Balances</w:t>
            </w:r>
            <w:r w:rsidR="003C6031">
              <w:rPr>
                <w:sz w:val="20"/>
              </w:rPr>
              <w:t>, Energy Balances in systems with and without reactions</w:t>
            </w:r>
          </w:p>
        </w:tc>
        <w:tc>
          <w:tcPr>
            <w:tcW w:w="1441" w:type="dxa"/>
            <w:gridSpan w:val="3"/>
          </w:tcPr>
          <w:p w:rsidR="001260FC" w:rsidRPr="00CB334D" w:rsidRDefault="003C6031" w:rsidP="003C523E">
            <w:pPr>
              <w:rPr>
                <w:sz w:val="20"/>
              </w:rPr>
            </w:pPr>
            <w:r>
              <w:rPr>
                <w:sz w:val="20"/>
              </w:rPr>
              <w:t>10</w:t>
            </w:r>
          </w:p>
        </w:tc>
      </w:tr>
      <w:tr w:rsidR="001260FC" w:rsidRPr="00CB334D" w:rsidTr="00A800B6">
        <w:tc>
          <w:tcPr>
            <w:tcW w:w="441" w:type="dxa"/>
          </w:tcPr>
          <w:p w:rsidR="001260FC" w:rsidRPr="00CB334D" w:rsidRDefault="003C6031" w:rsidP="003C523E">
            <w:pPr>
              <w:rPr>
                <w:sz w:val="20"/>
              </w:rPr>
            </w:pPr>
            <w:r>
              <w:rPr>
                <w:sz w:val="20"/>
              </w:rPr>
              <w:t>6</w:t>
            </w:r>
          </w:p>
        </w:tc>
        <w:tc>
          <w:tcPr>
            <w:tcW w:w="8559" w:type="dxa"/>
            <w:gridSpan w:val="2"/>
          </w:tcPr>
          <w:p w:rsidR="001260FC" w:rsidRPr="00CB334D" w:rsidRDefault="00790EB7" w:rsidP="001260FC">
            <w:pPr>
              <w:autoSpaceDE w:val="0"/>
              <w:autoSpaceDN w:val="0"/>
              <w:adjustRightInd w:val="0"/>
              <w:rPr>
                <w:sz w:val="20"/>
              </w:rPr>
            </w:pPr>
            <w:r>
              <w:rPr>
                <w:sz w:val="20"/>
              </w:rPr>
              <w:t>Unsteady State Material and Energy Balances</w:t>
            </w:r>
          </w:p>
        </w:tc>
        <w:tc>
          <w:tcPr>
            <w:tcW w:w="1441" w:type="dxa"/>
            <w:gridSpan w:val="3"/>
          </w:tcPr>
          <w:p w:rsidR="001260FC" w:rsidRPr="00CB334D" w:rsidRDefault="007C2A3F" w:rsidP="003C523E">
            <w:pPr>
              <w:rPr>
                <w:sz w:val="20"/>
              </w:rPr>
            </w:pPr>
            <w:r>
              <w:rPr>
                <w:sz w:val="20"/>
              </w:rPr>
              <w:t>6</w:t>
            </w:r>
          </w:p>
        </w:tc>
      </w:tr>
      <w:tr w:rsidR="001260FC" w:rsidRPr="00CB334D" w:rsidTr="00A800B6">
        <w:tc>
          <w:tcPr>
            <w:tcW w:w="441" w:type="dxa"/>
          </w:tcPr>
          <w:p w:rsidR="001260FC" w:rsidRPr="00CB334D" w:rsidRDefault="003C6031" w:rsidP="003C523E">
            <w:pPr>
              <w:rPr>
                <w:sz w:val="20"/>
              </w:rPr>
            </w:pPr>
            <w:r>
              <w:rPr>
                <w:sz w:val="20"/>
              </w:rPr>
              <w:t>7</w:t>
            </w:r>
          </w:p>
        </w:tc>
        <w:tc>
          <w:tcPr>
            <w:tcW w:w="8559" w:type="dxa"/>
            <w:gridSpan w:val="2"/>
          </w:tcPr>
          <w:p w:rsidR="001260FC" w:rsidRPr="00CB334D" w:rsidRDefault="00790EB7" w:rsidP="001260FC">
            <w:pPr>
              <w:rPr>
                <w:sz w:val="20"/>
              </w:rPr>
            </w:pPr>
            <w:r>
              <w:rPr>
                <w:sz w:val="20"/>
              </w:rPr>
              <w:t xml:space="preserve">Material and Energy Balances for </w:t>
            </w:r>
            <w:r w:rsidR="003C6031">
              <w:rPr>
                <w:sz w:val="20"/>
              </w:rPr>
              <w:t>multistage processes and complete p</w:t>
            </w:r>
            <w:r>
              <w:rPr>
                <w:sz w:val="20"/>
              </w:rPr>
              <w:t>lants</w:t>
            </w:r>
          </w:p>
        </w:tc>
        <w:tc>
          <w:tcPr>
            <w:tcW w:w="1441" w:type="dxa"/>
            <w:gridSpan w:val="3"/>
          </w:tcPr>
          <w:p w:rsidR="001260FC" w:rsidRPr="00CB334D" w:rsidRDefault="007C2A3F" w:rsidP="003C523E">
            <w:pPr>
              <w:rPr>
                <w:sz w:val="20"/>
              </w:rPr>
            </w:pPr>
            <w:r>
              <w:rPr>
                <w:sz w:val="20"/>
              </w:rPr>
              <w:t>4</w:t>
            </w:r>
          </w:p>
        </w:tc>
      </w:tr>
      <w:tr w:rsidR="001260FC" w:rsidRPr="00CB334D" w:rsidTr="00A800B6">
        <w:tc>
          <w:tcPr>
            <w:tcW w:w="10441" w:type="dxa"/>
            <w:gridSpan w:val="6"/>
          </w:tcPr>
          <w:p w:rsidR="001260FC" w:rsidRPr="00CB334D" w:rsidRDefault="001260FC" w:rsidP="003C523E">
            <w:pPr>
              <w:jc w:val="center"/>
              <w:rPr>
                <w:b/>
                <w:sz w:val="20"/>
              </w:rPr>
            </w:pPr>
            <w:r w:rsidRPr="00CB334D">
              <w:rPr>
                <w:b/>
                <w:sz w:val="20"/>
              </w:rPr>
              <w:t>List of Text Books/ Reference Books</w:t>
            </w:r>
          </w:p>
        </w:tc>
      </w:tr>
      <w:tr w:rsidR="001260FC" w:rsidRPr="00CB334D" w:rsidTr="00A800B6">
        <w:tc>
          <w:tcPr>
            <w:tcW w:w="441" w:type="dxa"/>
          </w:tcPr>
          <w:p w:rsidR="001260FC" w:rsidRPr="00CB334D" w:rsidRDefault="001260FC" w:rsidP="003C523E">
            <w:pPr>
              <w:rPr>
                <w:sz w:val="20"/>
              </w:rPr>
            </w:pPr>
          </w:p>
        </w:tc>
        <w:tc>
          <w:tcPr>
            <w:tcW w:w="8559" w:type="dxa"/>
            <w:gridSpan w:val="2"/>
          </w:tcPr>
          <w:p w:rsidR="001260FC" w:rsidRPr="00F92843" w:rsidRDefault="00F92843" w:rsidP="00F92843">
            <w:pPr>
              <w:autoSpaceDE w:val="0"/>
              <w:autoSpaceDN w:val="0"/>
              <w:adjustRightInd w:val="0"/>
              <w:rPr>
                <w:sz w:val="20"/>
              </w:rPr>
            </w:pPr>
            <w:r w:rsidRPr="00E028ED">
              <w:rPr>
                <w:sz w:val="20"/>
              </w:rPr>
              <w:t>Chemical Process Principles, Hougen O.A., Watson K. M.</w:t>
            </w:r>
          </w:p>
        </w:tc>
        <w:tc>
          <w:tcPr>
            <w:tcW w:w="1441" w:type="dxa"/>
            <w:gridSpan w:val="3"/>
          </w:tcPr>
          <w:p w:rsidR="001260FC" w:rsidRPr="00CB334D" w:rsidRDefault="001260FC" w:rsidP="003C523E">
            <w:pPr>
              <w:rPr>
                <w:sz w:val="20"/>
              </w:rPr>
            </w:pPr>
          </w:p>
        </w:tc>
      </w:tr>
      <w:tr w:rsidR="001260FC" w:rsidRPr="00CB334D" w:rsidTr="00A800B6">
        <w:tc>
          <w:tcPr>
            <w:tcW w:w="441" w:type="dxa"/>
          </w:tcPr>
          <w:p w:rsidR="001260FC" w:rsidRPr="00CB334D" w:rsidRDefault="001260FC" w:rsidP="003C523E">
            <w:pPr>
              <w:rPr>
                <w:sz w:val="20"/>
              </w:rPr>
            </w:pPr>
          </w:p>
        </w:tc>
        <w:tc>
          <w:tcPr>
            <w:tcW w:w="8559" w:type="dxa"/>
            <w:gridSpan w:val="2"/>
          </w:tcPr>
          <w:p w:rsidR="001260FC" w:rsidRPr="00CB334D" w:rsidRDefault="00F92843" w:rsidP="00F92843">
            <w:pPr>
              <w:rPr>
                <w:sz w:val="20"/>
              </w:rPr>
            </w:pPr>
            <w:r w:rsidRPr="00E028ED">
              <w:rPr>
                <w:sz w:val="20"/>
              </w:rPr>
              <w:t>Basic Principles and Calculations in Ch</w:t>
            </w:r>
            <w:r>
              <w:rPr>
                <w:sz w:val="20"/>
              </w:rPr>
              <w:t>emical Engineering, Himmelblau,</w:t>
            </w:r>
          </w:p>
        </w:tc>
        <w:tc>
          <w:tcPr>
            <w:tcW w:w="1441" w:type="dxa"/>
            <w:gridSpan w:val="3"/>
          </w:tcPr>
          <w:p w:rsidR="001260FC" w:rsidRPr="00CB334D" w:rsidRDefault="001260FC" w:rsidP="003C523E">
            <w:pPr>
              <w:rPr>
                <w:sz w:val="20"/>
              </w:rPr>
            </w:pPr>
          </w:p>
        </w:tc>
      </w:tr>
      <w:tr w:rsidR="001260FC" w:rsidRPr="00CB334D" w:rsidTr="00A800B6">
        <w:tc>
          <w:tcPr>
            <w:tcW w:w="441" w:type="dxa"/>
          </w:tcPr>
          <w:p w:rsidR="001260FC" w:rsidRPr="00CB334D" w:rsidRDefault="001260FC" w:rsidP="003C523E">
            <w:pPr>
              <w:rPr>
                <w:sz w:val="20"/>
              </w:rPr>
            </w:pPr>
          </w:p>
        </w:tc>
        <w:tc>
          <w:tcPr>
            <w:tcW w:w="8559" w:type="dxa"/>
            <w:gridSpan w:val="2"/>
          </w:tcPr>
          <w:p w:rsidR="001260FC" w:rsidRPr="00CB334D" w:rsidRDefault="00F92843" w:rsidP="003C523E">
            <w:pPr>
              <w:autoSpaceDE w:val="0"/>
              <w:autoSpaceDN w:val="0"/>
              <w:adjustRightInd w:val="0"/>
              <w:rPr>
                <w:sz w:val="20"/>
              </w:rPr>
            </w:pPr>
            <w:r w:rsidRPr="00E028ED">
              <w:rPr>
                <w:sz w:val="20"/>
              </w:rPr>
              <w:t>Stoichiometry, Bhatt B.I. and Vora S.M.</w:t>
            </w:r>
          </w:p>
        </w:tc>
        <w:tc>
          <w:tcPr>
            <w:tcW w:w="1441" w:type="dxa"/>
            <w:gridSpan w:val="3"/>
          </w:tcPr>
          <w:p w:rsidR="001260FC" w:rsidRPr="00CB334D" w:rsidRDefault="001260FC" w:rsidP="003C523E">
            <w:pPr>
              <w:rPr>
                <w:sz w:val="20"/>
              </w:rPr>
            </w:pPr>
          </w:p>
        </w:tc>
      </w:tr>
      <w:tr w:rsidR="001260FC" w:rsidRPr="00CB334D" w:rsidTr="00A800B6">
        <w:tc>
          <w:tcPr>
            <w:tcW w:w="10441" w:type="dxa"/>
            <w:gridSpan w:val="6"/>
          </w:tcPr>
          <w:p w:rsidR="001260FC" w:rsidRPr="00CB334D" w:rsidRDefault="001260FC" w:rsidP="003C523E">
            <w:pPr>
              <w:jc w:val="center"/>
              <w:rPr>
                <w:b/>
                <w:sz w:val="20"/>
              </w:rPr>
            </w:pPr>
            <w:r w:rsidRPr="00CB334D">
              <w:rPr>
                <w:b/>
                <w:sz w:val="20"/>
              </w:rPr>
              <w:t>Course Outcomes (students will be able to…..)</w:t>
            </w:r>
          </w:p>
        </w:tc>
      </w:tr>
      <w:tr w:rsidR="001260FC" w:rsidRPr="00CB334D" w:rsidTr="00A800B6">
        <w:tc>
          <w:tcPr>
            <w:tcW w:w="441" w:type="dxa"/>
          </w:tcPr>
          <w:p w:rsidR="001260FC" w:rsidRPr="00CB334D" w:rsidRDefault="001260FC" w:rsidP="003C523E">
            <w:pPr>
              <w:rPr>
                <w:sz w:val="20"/>
              </w:rPr>
            </w:pPr>
            <w:r w:rsidRPr="00CB334D">
              <w:rPr>
                <w:sz w:val="20"/>
              </w:rPr>
              <w:t>1</w:t>
            </w:r>
          </w:p>
        </w:tc>
        <w:tc>
          <w:tcPr>
            <w:tcW w:w="8559" w:type="dxa"/>
            <w:gridSpan w:val="2"/>
          </w:tcPr>
          <w:p w:rsidR="001260FC" w:rsidRPr="00CB334D" w:rsidRDefault="00F92843" w:rsidP="003C523E">
            <w:pPr>
              <w:rPr>
                <w:sz w:val="20"/>
              </w:rPr>
            </w:pPr>
            <w:r>
              <w:rPr>
                <w:sz w:val="20"/>
              </w:rPr>
              <w:t>Students will be able to convert units of simple quantities from one set of units to another set of units</w:t>
            </w:r>
          </w:p>
        </w:tc>
        <w:tc>
          <w:tcPr>
            <w:tcW w:w="1441" w:type="dxa"/>
            <w:gridSpan w:val="3"/>
          </w:tcPr>
          <w:p w:rsidR="001260FC" w:rsidRPr="00CB334D" w:rsidRDefault="001260FC" w:rsidP="003C523E">
            <w:pPr>
              <w:rPr>
                <w:sz w:val="20"/>
              </w:rPr>
            </w:pPr>
          </w:p>
        </w:tc>
      </w:tr>
      <w:tr w:rsidR="001260FC" w:rsidRPr="00CB334D" w:rsidTr="00A800B6">
        <w:tc>
          <w:tcPr>
            <w:tcW w:w="441" w:type="dxa"/>
          </w:tcPr>
          <w:p w:rsidR="001260FC" w:rsidRPr="00CB334D" w:rsidRDefault="001260FC" w:rsidP="003C523E">
            <w:pPr>
              <w:rPr>
                <w:sz w:val="20"/>
              </w:rPr>
            </w:pPr>
            <w:r w:rsidRPr="00CB334D">
              <w:rPr>
                <w:sz w:val="20"/>
              </w:rPr>
              <w:t>2</w:t>
            </w:r>
          </w:p>
        </w:tc>
        <w:tc>
          <w:tcPr>
            <w:tcW w:w="8559" w:type="dxa"/>
            <w:gridSpan w:val="2"/>
          </w:tcPr>
          <w:p w:rsidR="001260FC" w:rsidRPr="00CB334D" w:rsidRDefault="00F92843" w:rsidP="003C523E">
            <w:pPr>
              <w:rPr>
                <w:sz w:val="20"/>
              </w:rPr>
            </w:pPr>
            <w:r>
              <w:rPr>
                <w:sz w:val="20"/>
              </w:rPr>
              <w:t xml:space="preserve">Students will be able to calculate quantities and /or compositions, energy usages, etc. in various </w:t>
            </w:r>
            <w:r w:rsidR="00BD57D3">
              <w:rPr>
                <w:sz w:val="20"/>
              </w:rPr>
              <w:t xml:space="preserve">processes and </w:t>
            </w:r>
            <w:r>
              <w:rPr>
                <w:sz w:val="20"/>
              </w:rPr>
              <w:t>process equipment such as reactors, filters, dryers, etc.</w:t>
            </w:r>
          </w:p>
        </w:tc>
        <w:tc>
          <w:tcPr>
            <w:tcW w:w="1441" w:type="dxa"/>
            <w:gridSpan w:val="3"/>
          </w:tcPr>
          <w:p w:rsidR="001260FC" w:rsidRPr="00CB334D" w:rsidRDefault="001260FC" w:rsidP="003C523E">
            <w:pPr>
              <w:rPr>
                <w:sz w:val="20"/>
              </w:rPr>
            </w:pPr>
          </w:p>
        </w:tc>
      </w:tr>
    </w:tbl>
    <w:p w:rsidR="00CE5BFF" w:rsidRPr="00FA2533" w:rsidRDefault="00CE5BFF" w:rsidP="00FA2533">
      <w:pPr>
        <w:rPr>
          <w:sz w:val="20"/>
        </w:rPr>
      </w:pPr>
    </w:p>
    <w:tbl>
      <w:tblPr>
        <w:tblW w:w="10441"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41"/>
        <w:gridCol w:w="2641"/>
        <w:gridCol w:w="5918"/>
        <w:gridCol w:w="501"/>
        <w:gridCol w:w="507"/>
        <w:gridCol w:w="433"/>
      </w:tblGrid>
      <w:tr w:rsidR="00012F8E" w:rsidRPr="00CB334D" w:rsidTr="00A800B6">
        <w:trPr>
          <w:trHeight w:val="255"/>
        </w:trPr>
        <w:tc>
          <w:tcPr>
            <w:tcW w:w="441" w:type="dxa"/>
            <w:vMerge w:val="restart"/>
          </w:tcPr>
          <w:p w:rsidR="00012F8E" w:rsidRPr="00CB334D" w:rsidRDefault="00012F8E" w:rsidP="00CB334D">
            <w:pPr>
              <w:rPr>
                <w:sz w:val="20"/>
              </w:rPr>
            </w:pPr>
          </w:p>
        </w:tc>
        <w:tc>
          <w:tcPr>
            <w:tcW w:w="2641" w:type="dxa"/>
            <w:vMerge w:val="restart"/>
          </w:tcPr>
          <w:p w:rsidR="00012F8E" w:rsidRPr="00CB334D" w:rsidRDefault="00012F8E" w:rsidP="00CB334D">
            <w:pPr>
              <w:rPr>
                <w:b/>
                <w:sz w:val="20"/>
              </w:rPr>
            </w:pPr>
            <w:r w:rsidRPr="00CB334D">
              <w:rPr>
                <w:b/>
                <w:sz w:val="20"/>
              </w:rPr>
              <w:t xml:space="preserve">Course Code: MAT 1102 </w:t>
            </w:r>
          </w:p>
        </w:tc>
        <w:tc>
          <w:tcPr>
            <w:tcW w:w="5918" w:type="dxa"/>
            <w:vMerge w:val="restart"/>
          </w:tcPr>
          <w:p w:rsidR="00012F8E" w:rsidRPr="00CB334D" w:rsidRDefault="00012F8E" w:rsidP="00CB334D">
            <w:pPr>
              <w:rPr>
                <w:b/>
                <w:sz w:val="20"/>
              </w:rPr>
            </w:pPr>
            <w:r w:rsidRPr="00CB334D">
              <w:rPr>
                <w:b/>
                <w:sz w:val="20"/>
              </w:rPr>
              <w:t>Course Title: Applied Math</w:t>
            </w:r>
            <w:r w:rsidR="00796888">
              <w:rPr>
                <w:b/>
                <w:sz w:val="20"/>
              </w:rPr>
              <w:t xml:space="preserve">ematics </w:t>
            </w:r>
            <w:r w:rsidRPr="00CB334D">
              <w:rPr>
                <w:b/>
                <w:sz w:val="20"/>
              </w:rPr>
              <w:t>I</w:t>
            </w:r>
            <w:r w:rsidR="00796888">
              <w:rPr>
                <w:b/>
                <w:sz w:val="20"/>
              </w:rPr>
              <w:t>I</w:t>
            </w:r>
          </w:p>
          <w:p w:rsidR="00012F8E" w:rsidRPr="00CB334D" w:rsidRDefault="00012F8E" w:rsidP="00CB334D">
            <w:pPr>
              <w:rPr>
                <w:b/>
                <w:sz w:val="20"/>
              </w:rPr>
            </w:pPr>
          </w:p>
        </w:tc>
        <w:tc>
          <w:tcPr>
            <w:tcW w:w="1441" w:type="dxa"/>
            <w:gridSpan w:val="3"/>
          </w:tcPr>
          <w:p w:rsidR="00012F8E" w:rsidRPr="00CB334D" w:rsidRDefault="00012F8E" w:rsidP="00CB334D">
            <w:pPr>
              <w:rPr>
                <w:b/>
                <w:sz w:val="20"/>
              </w:rPr>
            </w:pPr>
            <w:r w:rsidRPr="00CB334D">
              <w:rPr>
                <w:b/>
                <w:sz w:val="20"/>
              </w:rPr>
              <w:t xml:space="preserve">Credits = 4 </w:t>
            </w:r>
          </w:p>
        </w:tc>
      </w:tr>
      <w:tr w:rsidR="00012F8E" w:rsidRPr="00CB334D" w:rsidTr="00A800B6">
        <w:trPr>
          <w:trHeight w:val="255"/>
        </w:trPr>
        <w:tc>
          <w:tcPr>
            <w:tcW w:w="441" w:type="dxa"/>
            <w:vMerge/>
          </w:tcPr>
          <w:p w:rsidR="00012F8E" w:rsidRPr="00CB334D" w:rsidRDefault="00012F8E" w:rsidP="00CB334D">
            <w:pPr>
              <w:rPr>
                <w:sz w:val="20"/>
              </w:rPr>
            </w:pPr>
          </w:p>
        </w:tc>
        <w:tc>
          <w:tcPr>
            <w:tcW w:w="2641" w:type="dxa"/>
            <w:vMerge/>
          </w:tcPr>
          <w:p w:rsidR="00012F8E" w:rsidRPr="00CB334D" w:rsidRDefault="00012F8E" w:rsidP="00CB334D">
            <w:pPr>
              <w:rPr>
                <w:b/>
                <w:sz w:val="20"/>
              </w:rPr>
            </w:pPr>
          </w:p>
        </w:tc>
        <w:tc>
          <w:tcPr>
            <w:tcW w:w="5918" w:type="dxa"/>
            <w:vMerge/>
          </w:tcPr>
          <w:p w:rsidR="00012F8E" w:rsidRPr="00CB334D" w:rsidRDefault="00012F8E" w:rsidP="00CB334D">
            <w:pPr>
              <w:rPr>
                <w:b/>
                <w:sz w:val="20"/>
              </w:rPr>
            </w:pPr>
          </w:p>
        </w:tc>
        <w:tc>
          <w:tcPr>
            <w:tcW w:w="501" w:type="dxa"/>
          </w:tcPr>
          <w:p w:rsidR="00012F8E" w:rsidRPr="00CB334D" w:rsidRDefault="00012F8E" w:rsidP="00CB334D">
            <w:pPr>
              <w:rPr>
                <w:b/>
                <w:sz w:val="20"/>
              </w:rPr>
            </w:pPr>
            <w:r w:rsidRPr="00CB334D">
              <w:rPr>
                <w:b/>
                <w:sz w:val="20"/>
              </w:rPr>
              <w:t>L</w:t>
            </w:r>
          </w:p>
        </w:tc>
        <w:tc>
          <w:tcPr>
            <w:tcW w:w="507" w:type="dxa"/>
          </w:tcPr>
          <w:p w:rsidR="00012F8E" w:rsidRPr="00CB334D" w:rsidRDefault="00012F8E" w:rsidP="00CB334D">
            <w:pPr>
              <w:rPr>
                <w:b/>
                <w:sz w:val="20"/>
              </w:rPr>
            </w:pPr>
            <w:r w:rsidRPr="00CB334D">
              <w:rPr>
                <w:b/>
                <w:sz w:val="20"/>
              </w:rPr>
              <w:t>T</w:t>
            </w:r>
          </w:p>
        </w:tc>
        <w:tc>
          <w:tcPr>
            <w:tcW w:w="433" w:type="dxa"/>
          </w:tcPr>
          <w:p w:rsidR="00012F8E" w:rsidRPr="00CB334D" w:rsidRDefault="00012F8E" w:rsidP="00CB334D">
            <w:pPr>
              <w:rPr>
                <w:b/>
                <w:sz w:val="20"/>
              </w:rPr>
            </w:pPr>
            <w:r w:rsidRPr="00CB334D">
              <w:rPr>
                <w:b/>
                <w:sz w:val="20"/>
              </w:rPr>
              <w:t>P</w:t>
            </w:r>
          </w:p>
        </w:tc>
      </w:tr>
      <w:tr w:rsidR="00012F8E" w:rsidRPr="00CB334D" w:rsidTr="00A800B6">
        <w:trPr>
          <w:trHeight w:val="292"/>
        </w:trPr>
        <w:tc>
          <w:tcPr>
            <w:tcW w:w="441" w:type="dxa"/>
            <w:vMerge/>
          </w:tcPr>
          <w:p w:rsidR="00012F8E" w:rsidRPr="00CB334D" w:rsidRDefault="00012F8E" w:rsidP="00CB334D">
            <w:pPr>
              <w:rPr>
                <w:sz w:val="20"/>
              </w:rPr>
            </w:pPr>
          </w:p>
        </w:tc>
        <w:tc>
          <w:tcPr>
            <w:tcW w:w="2641" w:type="dxa"/>
          </w:tcPr>
          <w:p w:rsidR="00012F8E" w:rsidRPr="00CB334D" w:rsidRDefault="00012F8E" w:rsidP="00CB334D">
            <w:pPr>
              <w:rPr>
                <w:b/>
                <w:sz w:val="20"/>
              </w:rPr>
            </w:pPr>
            <w:r w:rsidRPr="00CB334D">
              <w:rPr>
                <w:b/>
                <w:sz w:val="20"/>
              </w:rPr>
              <w:t>Semester: I</w:t>
            </w:r>
            <w:r w:rsidR="00796888">
              <w:rPr>
                <w:b/>
                <w:sz w:val="20"/>
              </w:rPr>
              <w:t>I</w:t>
            </w:r>
            <w:r w:rsidRPr="00CB334D">
              <w:rPr>
                <w:b/>
                <w:sz w:val="20"/>
              </w:rPr>
              <w:t xml:space="preserve"> </w:t>
            </w:r>
          </w:p>
        </w:tc>
        <w:tc>
          <w:tcPr>
            <w:tcW w:w="5918" w:type="dxa"/>
          </w:tcPr>
          <w:p w:rsidR="00012F8E" w:rsidRPr="00CB334D" w:rsidRDefault="00012F8E" w:rsidP="00CB334D">
            <w:pPr>
              <w:rPr>
                <w:b/>
                <w:sz w:val="20"/>
              </w:rPr>
            </w:pPr>
            <w:r w:rsidRPr="00CB334D">
              <w:rPr>
                <w:b/>
                <w:sz w:val="20"/>
              </w:rPr>
              <w:t>Total contact hours: 60</w:t>
            </w:r>
          </w:p>
        </w:tc>
        <w:tc>
          <w:tcPr>
            <w:tcW w:w="501" w:type="dxa"/>
          </w:tcPr>
          <w:p w:rsidR="00012F8E" w:rsidRPr="00CB334D" w:rsidRDefault="00012F8E" w:rsidP="00CB334D">
            <w:pPr>
              <w:rPr>
                <w:b/>
                <w:sz w:val="20"/>
              </w:rPr>
            </w:pPr>
            <w:r w:rsidRPr="00CB334D">
              <w:rPr>
                <w:b/>
                <w:sz w:val="20"/>
              </w:rPr>
              <w:t>2</w:t>
            </w:r>
          </w:p>
        </w:tc>
        <w:tc>
          <w:tcPr>
            <w:tcW w:w="507" w:type="dxa"/>
          </w:tcPr>
          <w:p w:rsidR="00012F8E" w:rsidRPr="00CB334D" w:rsidRDefault="00012F8E" w:rsidP="00CB334D">
            <w:pPr>
              <w:rPr>
                <w:b/>
                <w:sz w:val="20"/>
              </w:rPr>
            </w:pPr>
            <w:r w:rsidRPr="00CB334D">
              <w:rPr>
                <w:b/>
                <w:sz w:val="20"/>
              </w:rPr>
              <w:t>2</w:t>
            </w:r>
          </w:p>
        </w:tc>
        <w:tc>
          <w:tcPr>
            <w:tcW w:w="433" w:type="dxa"/>
          </w:tcPr>
          <w:p w:rsidR="00012F8E" w:rsidRPr="00CB334D" w:rsidRDefault="00012F8E" w:rsidP="00CB334D">
            <w:pPr>
              <w:rPr>
                <w:b/>
                <w:sz w:val="20"/>
              </w:rPr>
            </w:pPr>
            <w:r w:rsidRPr="00CB334D">
              <w:rPr>
                <w:b/>
                <w:sz w:val="20"/>
              </w:rPr>
              <w:t>0</w:t>
            </w:r>
          </w:p>
        </w:tc>
      </w:tr>
      <w:tr w:rsidR="00012F8E" w:rsidRPr="00CB334D" w:rsidTr="00A800B6">
        <w:tc>
          <w:tcPr>
            <w:tcW w:w="10441" w:type="dxa"/>
            <w:gridSpan w:val="6"/>
          </w:tcPr>
          <w:p w:rsidR="00012F8E" w:rsidRPr="00CB334D" w:rsidRDefault="00012F8E" w:rsidP="00CB334D">
            <w:pPr>
              <w:jc w:val="center"/>
              <w:rPr>
                <w:b/>
                <w:sz w:val="20"/>
              </w:rPr>
            </w:pPr>
            <w:r w:rsidRPr="00CB334D">
              <w:rPr>
                <w:b/>
                <w:sz w:val="20"/>
              </w:rPr>
              <w:t>List of Prerequisite Courses</w:t>
            </w: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012F8E" w:rsidP="00BD57D3">
            <w:pPr>
              <w:rPr>
                <w:sz w:val="20"/>
              </w:rPr>
            </w:pPr>
            <w:r w:rsidRPr="00CB334D">
              <w:rPr>
                <w:sz w:val="20"/>
              </w:rPr>
              <w:t>XIIth Standard Mathematics</w:t>
            </w:r>
            <w:r w:rsidR="00BD57D3">
              <w:rPr>
                <w:sz w:val="20"/>
              </w:rPr>
              <w:t>, Applied Mathematics - I</w:t>
            </w:r>
          </w:p>
        </w:tc>
        <w:tc>
          <w:tcPr>
            <w:tcW w:w="1441" w:type="dxa"/>
            <w:gridSpan w:val="3"/>
          </w:tcPr>
          <w:p w:rsidR="00012F8E" w:rsidRPr="00CB334D" w:rsidRDefault="00012F8E" w:rsidP="00CB334D">
            <w:pPr>
              <w:rPr>
                <w:sz w:val="20"/>
              </w:rPr>
            </w:pP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012F8E" w:rsidP="00CB334D">
            <w:pPr>
              <w:rPr>
                <w:sz w:val="20"/>
              </w:rPr>
            </w:pPr>
          </w:p>
        </w:tc>
        <w:tc>
          <w:tcPr>
            <w:tcW w:w="1441" w:type="dxa"/>
            <w:gridSpan w:val="3"/>
          </w:tcPr>
          <w:p w:rsidR="00012F8E" w:rsidRPr="00CB334D" w:rsidRDefault="00012F8E" w:rsidP="00CB334D">
            <w:pPr>
              <w:rPr>
                <w:sz w:val="20"/>
              </w:rPr>
            </w:pPr>
          </w:p>
        </w:tc>
      </w:tr>
      <w:tr w:rsidR="00012F8E" w:rsidRPr="00CB334D" w:rsidTr="00A800B6">
        <w:tc>
          <w:tcPr>
            <w:tcW w:w="10441" w:type="dxa"/>
            <w:gridSpan w:val="6"/>
          </w:tcPr>
          <w:p w:rsidR="00012F8E" w:rsidRPr="00CB334D" w:rsidRDefault="00012F8E" w:rsidP="00CB334D">
            <w:pPr>
              <w:jc w:val="center"/>
              <w:rPr>
                <w:b/>
                <w:sz w:val="20"/>
              </w:rPr>
            </w:pPr>
            <w:r w:rsidRPr="00CB334D">
              <w:rPr>
                <w:b/>
                <w:sz w:val="20"/>
              </w:rPr>
              <w:t>List of Courses where this course will be prerequisite</w:t>
            </w: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012F8E" w:rsidP="00CB334D">
            <w:pPr>
              <w:rPr>
                <w:sz w:val="20"/>
              </w:rPr>
            </w:pPr>
            <w:r w:rsidRPr="00CB334D">
              <w:rPr>
                <w:sz w:val="20"/>
              </w:rPr>
              <w:t>This is a basic Mathematics course.  This knowledge will be required in almost all subjects later on</w:t>
            </w:r>
          </w:p>
        </w:tc>
        <w:tc>
          <w:tcPr>
            <w:tcW w:w="1441" w:type="dxa"/>
            <w:gridSpan w:val="3"/>
          </w:tcPr>
          <w:p w:rsidR="00012F8E" w:rsidRPr="00CB334D" w:rsidRDefault="00012F8E" w:rsidP="00CB334D">
            <w:pPr>
              <w:rPr>
                <w:sz w:val="20"/>
              </w:rPr>
            </w:pP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012F8E" w:rsidP="00CB334D">
            <w:pPr>
              <w:rPr>
                <w:sz w:val="20"/>
              </w:rPr>
            </w:pPr>
          </w:p>
        </w:tc>
        <w:tc>
          <w:tcPr>
            <w:tcW w:w="1441" w:type="dxa"/>
            <w:gridSpan w:val="3"/>
          </w:tcPr>
          <w:p w:rsidR="00012F8E" w:rsidRPr="00CB334D" w:rsidRDefault="00012F8E" w:rsidP="00CB334D">
            <w:pPr>
              <w:rPr>
                <w:sz w:val="20"/>
              </w:rPr>
            </w:pPr>
          </w:p>
        </w:tc>
      </w:tr>
      <w:tr w:rsidR="00012F8E" w:rsidRPr="00CB334D" w:rsidTr="00A800B6">
        <w:tc>
          <w:tcPr>
            <w:tcW w:w="10441" w:type="dxa"/>
            <w:gridSpan w:val="6"/>
          </w:tcPr>
          <w:p w:rsidR="00012F8E" w:rsidRPr="00CB334D" w:rsidRDefault="00012F8E" w:rsidP="00CB334D">
            <w:pPr>
              <w:jc w:val="center"/>
              <w:rPr>
                <w:b/>
                <w:sz w:val="20"/>
              </w:rPr>
            </w:pPr>
            <w:r w:rsidRPr="00CB334D">
              <w:rPr>
                <w:b/>
                <w:sz w:val="20"/>
              </w:rPr>
              <w:t>Description of relevance of this course in the B. Chem. Engg. Program</w:t>
            </w:r>
          </w:p>
        </w:tc>
      </w:tr>
      <w:tr w:rsidR="00012F8E" w:rsidRPr="00CB334D" w:rsidTr="00A800B6">
        <w:trPr>
          <w:trHeight w:val="575"/>
        </w:trPr>
        <w:tc>
          <w:tcPr>
            <w:tcW w:w="10441" w:type="dxa"/>
            <w:gridSpan w:val="6"/>
          </w:tcPr>
          <w:p w:rsidR="00012F8E" w:rsidRPr="00CB334D" w:rsidRDefault="00012F8E" w:rsidP="00CB334D">
            <w:pPr>
              <w:rPr>
                <w:sz w:val="20"/>
              </w:rPr>
            </w:pPr>
            <w:r w:rsidRPr="00CB334D">
              <w:rPr>
                <w:sz w:val="20"/>
              </w:rPr>
              <w:t>This is a basic Mathematics course.  This knowledge will be required in almost all subjects later on.  This knowledge is also required for solving various mathematical equations that need to be solved in several chemical engineering courses such as MEBC, momentum transfer, reaction engineering, separation processes, thermodynamics, etc.</w:t>
            </w: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012F8E" w:rsidP="00CB334D">
            <w:pPr>
              <w:jc w:val="center"/>
              <w:rPr>
                <w:b/>
                <w:sz w:val="20"/>
              </w:rPr>
            </w:pPr>
            <w:r w:rsidRPr="00CB334D">
              <w:rPr>
                <w:b/>
                <w:sz w:val="20"/>
              </w:rPr>
              <w:t>Course Contents (Topics and subtopics)</w:t>
            </w:r>
          </w:p>
        </w:tc>
        <w:tc>
          <w:tcPr>
            <w:tcW w:w="1441" w:type="dxa"/>
            <w:gridSpan w:val="3"/>
          </w:tcPr>
          <w:p w:rsidR="00012F8E" w:rsidRPr="00CB334D" w:rsidRDefault="00012F8E" w:rsidP="00CB334D">
            <w:pPr>
              <w:rPr>
                <w:b/>
                <w:sz w:val="20"/>
              </w:rPr>
            </w:pPr>
            <w:r w:rsidRPr="00CB334D">
              <w:rPr>
                <w:b/>
                <w:sz w:val="20"/>
              </w:rPr>
              <w:t>Reqd. Hours</w:t>
            </w:r>
          </w:p>
        </w:tc>
      </w:tr>
      <w:tr w:rsidR="00012F8E" w:rsidRPr="00CB334D" w:rsidTr="00A800B6">
        <w:tc>
          <w:tcPr>
            <w:tcW w:w="441" w:type="dxa"/>
          </w:tcPr>
          <w:p w:rsidR="00012F8E" w:rsidRPr="00CB334D" w:rsidRDefault="00012F8E" w:rsidP="00CB334D">
            <w:pPr>
              <w:rPr>
                <w:sz w:val="20"/>
              </w:rPr>
            </w:pPr>
            <w:r w:rsidRPr="00CB334D">
              <w:rPr>
                <w:sz w:val="20"/>
              </w:rPr>
              <w:t>1</w:t>
            </w:r>
          </w:p>
        </w:tc>
        <w:tc>
          <w:tcPr>
            <w:tcW w:w="8559" w:type="dxa"/>
            <w:gridSpan w:val="2"/>
          </w:tcPr>
          <w:p w:rsidR="00AE0808" w:rsidRPr="00CB334D" w:rsidRDefault="00AE0808" w:rsidP="00AE0808">
            <w:pPr>
              <w:rPr>
                <w:sz w:val="20"/>
              </w:rPr>
            </w:pPr>
            <w:r w:rsidRPr="00CB334D">
              <w:rPr>
                <w:sz w:val="20"/>
              </w:rPr>
              <w:t>Differential Equations: Solution of Higher order ODE with constant and variable coefficients and its applications to boundary and initial value problems, Series solution of differential equations, Bessel functions, Legendre Polynomials, Error function.</w:t>
            </w:r>
          </w:p>
          <w:p w:rsidR="00012F8E" w:rsidRPr="00CB334D" w:rsidRDefault="00AE0808" w:rsidP="00CB334D">
            <w:pPr>
              <w:rPr>
                <w:sz w:val="20"/>
              </w:rPr>
            </w:pPr>
            <w:r w:rsidRPr="00CB334D">
              <w:rPr>
                <w:sz w:val="20"/>
              </w:rPr>
              <w:t>Partial Differential Equations, Classification of higher order PDEs, Solution of parabolic equation using separation of variables</w:t>
            </w:r>
          </w:p>
        </w:tc>
        <w:tc>
          <w:tcPr>
            <w:tcW w:w="1441" w:type="dxa"/>
            <w:gridSpan w:val="3"/>
          </w:tcPr>
          <w:p w:rsidR="00012F8E" w:rsidRPr="00CB334D" w:rsidRDefault="0009475B" w:rsidP="00CB334D">
            <w:pPr>
              <w:rPr>
                <w:sz w:val="20"/>
              </w:rPr>
            </w:pPr>
            <w:r w:rsidRPr="00CB334D">
              <w:rPr>
                <w:sz w:val="20"/>
              </w:rPr>
              <w:t>20</w:t>
            </w:r>
          </w:p>
        </w:tc>
      </w:tr>
      <w:tr w:rsidR="00012F8E" w:rsidRPr="00CB334D" w:rsidTr="00A800B6">
        <w:tc>
          <w:tcPr>
            <w:tcW w:w="441" w:type="dxa"/>
          </w:tcPr>
          <w:p w:rsidR="00012F8E" w:rsidRPr="00CB334D" w:rsidRDefault="00012F8E" w:rsidP="00CB334D">
            <w:pPr>
              <w:rPr>
                <w:sz w:val="20"/>
              </w:rPr>
            </w:pPr>
            <w:r w:rsidRPr="00CB334D">
              <w:rPr>
                <w:sz w:val="20"/>
              </w:rPr>
              <w:t>2</w:t>
            </w:r>
          </w:p>
        </w:tc>
        <w:tc>
          <w:tcPr>
            <w:tcW w:w="8559" w:type="dxa"/>
            <w:gridSpan w:val="2"/>
          </w:tcPr>
          <w:p w:rsidR="00012F8E" w:rsidRPr="00CB334D" w:rsidRDefault="00AE0808" w:rsidP="00CB334D">
            <w:pPr>
              <w:rPr>
                <w:sz w:val="20"/>
              </w:rPr>
            </w:pPr>
            <w:r w:rsidRPr="00CB334D">
              <w:rPr>
                <w:sz w:val="20"/>
              </w:rPr>
              <w:t>Numerical methods for solution of first and higher order ODEs (initial values and boundary value problems) using single step methods (RK, Euler’s explicit and implicit methods). Multi-Step methods (predictor – corrector methods etc), Solution of Stiff  ODEs, Adaptive step size, Shooting method</w:t>
            </w:r>
          </w:p>
        </w:tc>
        <w:tc>
          <w:tcPr>
            <w:tcW w:w="1441" w:type="dxa"/>
            <w:gridSpan w:val="3"/>
          </w:tcPr>
          <w:p w:rsidR="00012F8E" w:rsidRPr="00CB334D" w:rsidRDefault="0009475B" w:rsidP="00CB334D">
            <w:pPr>
              <w:rPr>
                <w:sz w:val="20"/>
              </w:rPr>
            </w:pPr>
            <w:r w:rsidRPr="00CB334D">
              <w:rPr>
                <w:sz w:val="20"/>
              </w:rPr>
              <w:t>20</w:t>
            </w:r>
          </w:p>
        </w:tc>
      </w:tr>
      <w:tr w:rsidR="00012F8E" w:rsidRPr="00CB334D" w:rsidTr="00A800B6">
        <w:tc>
          <w:tcPr>
            <w:tcW w:w="441" w:type="dxa"/>
          </w:tcPr>
          <w:p w:rsidR="00012F8E" w:rsidRPr="00CB334D" w:rsidRDefault="00012F8E" w:rsidP="00CB334D">
            <w:pPr>
              <w:rPr>
                <w:sz w:val="20"/>
              </w:rPr>
            </w:pPr>
            <w:r w:rsidRPr="00CB334D">
              <w:rPr>
                <w:sz w:val="20"/>
              </w:rPr>
              <w:t>3</w:t>
            </w:r>
          </w:p>
        </w:tc>
        <w:tc>
          <w:tcPr>
            <w:tcW w:w="8559" w:type="dxa"/>
            <w:gridSpan w:val="2"/>
          </w:tcPr>
          <w:p w:rsidR="00012F8E" w:rsidRPr="00CB334D" w:rsidRDefault="00AE0808" w:rsidP="00CB334D">
            <w:pPr>
              <w:rPr>
                <w:sz w:val="20"/>
              </w:rPr>
            </w:pPr>
            <w:r w:rsidRPr="00CB334D">
              <w:rPr>
                <w:sz w:val="20"/>
              </w:rPr>
              <w:t>Finite difference methods:  Forward difference, backward difference, central differences, application of finite difference methods to ODE Boundary value problem, and PDE (parabolic, elliptic and hyperbolic)</w:t>
            </w:r>
          </w:p>
        </w:tc>
        <w:tc>
          <w:tcPr>
            <w:tcW w:w="1441" w:type="dxa"/>
            <w:gridSpan w:val="3"/>
          </w:tcPr>
          <w:p w:rsidR="00012F8E" w:rsidRPr="00CB334D" w:rsidRDefault="0009475B" w:rsidP="00CB334D">
            <w:pPr>
              <w:rPr>
                <w:sz w:val="20"/>
              </w:rPr>
            </w:pPr>
            <w:r w:rsidRPr="00CB334D">
              <w:rPr>
                <w:sz w:val="20"/>
              </w:rPr>
              <w:t>20</w:t>
            </w:r>
          </w:p>
        </w:tc>
      </w:tr>
      <w:tr w:rsidR="00012F8E" w:rsidRPr="00CB334D" w:rsidTr="00A800B6">
        <w:tc>
          <w:tcPr>
            <w:tcW w:w="10441" w:type="dxa"/>
            <w:gridSpan w:val="6"/>
          </w:tcPr>
          <w:p w:rsidR="00012F8E" w:rsidRPr="00CB334D" w:rsidRDefault="00012F8E" w:rsidP="00CB334D">
            <w:pPr>
              <w:jc w:val="center"/>
              <w:rPr>
                <w:b/>
                <w:sz w:val="20"/>
              </w:rPr>
            </w:pPr>
            <w:r w:rsidRPr="00CB334D">
              <w:rPr>
                <w:b/>
                <w:sz w:val="20"/>
              </w:rPr>
              <w:t>List of Text Books/ Reference Books</w:t>
            </w: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636BC2" w:rsidP="00636BC2">
            <w:pPr>
              <w:rPr>
                <w:b/>
                <w:sz w:val="20"/>
              </w:rPr>
            </w:pPr>
            <w:r w:rsidRPr="00CB334D">
              <w:rPr>
                <w:sz w:val="20"/>
              </w:rPr>
              <w:t>Advanced Engineering Mathematics, Erwin Kreyszig, John-Wiely</w:t>
            </w:r>
          </w:p>
        </w:tc>
        <w:tc>
          <w:tcPr>
            <w:tcW w:w="1441" w:type="dxa"/>
            <w:gridSpan w:val="3"/>
          </w:tcPr>
          <w:p w:rsidR="00012F8E" w:rsidRPr="00CB334D" w:rsidRDefault="00012F8E" w:rsidP="00CB334D">
            <w:pPr>
              <w:rPr>
                <w:sz w:val="20"/>
              </w:rPr>
            </w:pP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636BC2" w:rsidP="00CB334D">
            <w:pPr>
              <w:rPr>
                <w:sz w:val="20"/>
              </w:rPr>
            </w:pPr>
            <w:r w:rsidRPr="00CB334D">
              <w:rPr>
                <w:sz w:val="20"/>
              </w:rPr>
              <w:t>Advanced Engineering Mathematics S. R. K. Iyengar, R. K. Jain, Narosa.</w:t>
            </w:r>
          </w:p>
        </w:tc>
        <w:tc>
          <w:tcPr>
            <w:tcW w:w="1441" w:type="dxa"/>
            <w:gridSpan w:val="3"/>
          </w:tcPr>
          <w:p w:rsidR="00012F8E" w:rsidRPr="00CB334D" w:rsidRDefault="00012F8E" w:rsidP="00CB334D">
            <w:pPr>
              <w:rPr>
                <w:sz w:val="20"/>
              </w:rPr>
            </w:pP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636BC2" w:rsidP="00CB334D">
            <w:pPr>
              <w:autoSpaceDE w:val="0"/>
              <w:autoSpaceDN w:val="0"/>
              <w:adjustRightInd w:val="0"/>
              <w:rPr>
                <w:sz w:val="20"/>
              </w:rPr>
            </w:pPr>
            <w:r w:rsidRPr="00CB334D">
              <w:rPr>
                <w:sz w:val="20"/>
              </w:rPr>
              <w:t xml:space="preserve">Elements of </w:t>
            </w:r>
            <w:r w:rsidRPr="00CB334D">
              <w:rPr>
                <w:rStyle w:val="Emphasis"/>
                <w:sz w:val="20"/>
              </w:rPr>
              <w:t>Applied Mathematics</w:t>
            </w:r>
            <w:r w:rsidRPr="00CB334D">
              <w:rPr>
                <w:sz w:val="20"/>
              </w:rPr>
              <w:t>. Volume 1, P.N.</w:t>
            </w:r>
            <w:r w:rsidRPr="00CB334D">
              <w:rPr>
                <w:rStyle w:val="Emphasis"/>
                <w:sz w:val="20"/>
              </w:rPr>
              <w:t>Wartikar</w:t>
            </w:r>
            <w:r w:rsidRPr="00CB334D">
              <w:rPr>
                <w:sz w:val="20"/>
              </w:rPr>
              <w:t xml:space="preserve"> and J.N.</w:t>
            </w:r>
            <w:r w:rsidRPr="00CB334D">
              <w:rPr>
                <w:rStyle w:val="Emphasis"/>
                <w:sz w:val="20"/>
              </w:rPr>
              <w:t xml:space="preserve">Wartikar, </w:t>
            </w:r>
            <w:r w:rsidRPr="00CB334D">
              <w:rPr>
                <w:sz w:val="20"/>
              </w:rPr>
              <w:t>Pune Vidyarthi Graha</w:t>
            </w:r>
          </w:p>
        </w:tc>
        <w:tc>
          <w:tcPr>
            <w:tcW w:w="1441" w:type="dxa"/>
            <w:gridSpan w:val="3"/>
          </w:tcPr>
          <w:p w:rsidR="00012F8E" w:rsidRPr="00CB334D" w:rsidRDefault="00012F8E" w:rsidP="00CB334D">
            <w:pPr>
              <w:rPr>
                <w:sz w:val="20"/>
              </w:rPr>
            </w:pP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636BC2" w:rsidP="00CB334D">
            <w:pPr>
              <w:rPr>
                <w:sz w:val="20"/>
              </w:rPr>
            </w:pPr>
            <w:r w:rsidRPr="00CB334D">
              <w:rPr>
                <w:sz w:val="20"/>
              </w:rPr>
              <w:t>Introductory Methods Of Numerical Analysis,  S. S. Sastry, PHI.</w:t>
            </w:r>
          </w:p>
        </w:tc>
        <w:tc>
          <w:tcPr>
            <w:tcW w:w="1441" w:type="dxa"/>
            <w:gridSpan w:val="3"/>
          </w:tcPr>
          <w:p w:rsidR="00012F8E" w:rsidRPr="00CB334D" w:rsidRDefault="00012F8E" w:rsidP="00CB334D">
            <w:pPr>
              <w:rPr>
                <w:sz w:val="20"/>
              </w:rPr>
            </w:pPr>
          </w:p>
        </w:tc>
      </w:tr>
      <w:tr w:rsidR="00012F8E" w:rsidRPr="00CB334D" w:rsidTr="00A800B6">
        <w:tc>
          <w:tcPr>
            <w:tcW w:w="441" w:type="dxa"/>
          </w:tcPr>
          <w:p w:rsidR="00012F8E" w:rsidRPr="00CB334D" w:rsidRDefault="00012F8E" w:rsidP="00CB334D">
            <w:pPr>
              <w:rPr>
                <w:sz w:val="20"/>
              </w:rPr>
            </w:pPr>
          </w:p>
        </w:tc>
        <w:tc>
          <w:tcPr>
            <w:tcW w:w="8559" w:type="dxa"/>
            <w:gridSpan w:val="2"/>
          </w:tcPr>
          <w:p w:rsidR="00012F8E" w:rsidRPr="00CB334D" w:rsidRDefault="00636BC2" w:rsidP="00CB334D">
            <w:pPr>
              <w:rPr>
                <w:sz w:val="20"/>
              </w:rPr>
            </w:pPr>
            <w:r w:rsidRPr="00CB334D">
              <w:rPr>
                <w:sz w:val="20"/>
              </w:rPr>
              <w:t>Numerical Solution of differential Equations, M. K. Jain, Wiley Eastern.</w:t>
            </w:r>
          </w:p>
        </w:tc>
        <w:tc>
          <w:tcPr>
            <w:tcW w:w="1441" w:type="dxa"/>
            <w:gridSpan w:val="3"/>
          </w:tcPr>
          <w:p w:rsidR="00012F8E" w:rsidRPr="00CB334D" w:rsidRDefault="00012F8E" w:rsidP="00CB334D">
            <w:pPr>
              <w:rPr>
                <w:sz w:val="20"/>
              </w:rPr>
            </w:pPr>
          </w:p>
        </w:tc>
      </w:tr>
      <w:tr w:rsidR="00012F8E" w:rsidRPr="00CB334D" w:rsidTr="00A800B6">
        <w:tc>
          <w:tcPr>
            <w:tcW w:w="10441" w:type="dxa"/>
            <w:gridSpan w:val="6"/>
          </w:tcPr>
          <w:p w:rsidR="00012F8E" w:rsidRPr="00CB334D" w:rsidRDefault="00012F8E" w:rsidP="00CB334D">
            <w:pPr>
              <w:jc w:val="center"/>
              <w:rPr>
                <w:b/>
                <w:sz w:val="20"/>
              </w:rPr>
            </w:pPr>
            <w:r w:rsidRPr="00CB334D">
              <w:rPr>
                <w:b/>
                <w:sz w:val="20"/>
              </w:rPr>
              <w:t>Course Outcomes (students will be able to…..)</w:t>
            </w:r>
          </w:p>
        </w:tc>
      </w:tr>
      <w:tr w:rsidR="00012F8E" w:rsidRPr="00CB334D" w:rsidTr="00A800B6">
        <w:tc>
          <w:tcPr>
            <w:tcW w:w="441" w:type="dxa"/>
          </w:tcPr>
          <w:p w:rsidR="00012F8E" w:rsidRPr="00CB334D" w:rsidRDefault="00012F8E" w:rsidP="00CB334D">
            <w:pPr>
              <w:rPr>
                <w:sz w:val="20"/>
              </w:rPr>
            </w:pPr>
            <w:r w:rsidRPr="00CB334D">
              <w:rPr>
                <w:sz w:val="20"/>
              </w:rPr>
              <w:t>1</w:t>
            </w:r>
          </w:p>
        </w:tc>
        <w:tc>
          <w:tcPr>
            <w:tcW w:w="8559" w:type="dxa"/>
            <w:gridSpan w:val="2"/>
          </w:tcPr>
          <w:p w:rsidR="00012F8E" w:rsidRPr="00CB334D" w:rsidRDefault="00A331EC" w:rsidP="00A331EC">
            <w:pPr>
              <w:rPr>
                <w:sz w:val="20"/>
              </w:rPr>
            </w:pPr>
            <w:r w:rsidRPr="00CB334D">
              <w:rPr>
                <w:sz w:val="20"/>
              </w:rPr>
              <w:t>Students should be able to solve simple first and second order ODE by Analytical methods</w:t>
            </w:r>
          </w:p>
        </w:tc>
        <w:tc>
          <w:tcPr>
            <w:tcW w:w="1441" w:type="dxa"/>
            <w:gridSpan w:val="3"/>
          </w:tcPr>
          <w:p w:rsidR="00012F8E" w:rsidRPr="00CB334D" w:rsidRDefault="00012F8E" w:rsidP="00CB334D">
            <w:pPr>
              <w:rPr>
                <w:sz w:val="20"/>
              </w:rPr>
            </w:pPr>
          </w:p>
        </w:tc>
      </w:tr>
      <w:tr w:rsidR="00012F8E" w:rsidRPr="00CB334D" w:rsidTr="00A800B6">
        <w:tc>
          <w:tcPr>
            <w:tcW w:w="441" w:type="dxa"/>
          </w:tcPr>
          <w:p w:rsidR="00012F8E" w:rsidRPr="00CB334D" w:rsidRDefault="00012F8E" w:rsidP="00CB334D">
            <w:pPr>
              <w:rPr>
                <w:sz w:val="20"/>
              </w:rPr>
            </w:pPr>
            <w:r w:rsidRPr="00CB334D">
              <w:rPr>
                <w:sz w:val="20"/>
              </w:rPr>
              <w:lastRenderedPageBreak/>
              <w:t>2</w:t>
            </w:r>
          </w:p>
        </w:tc>
        <w:tc>
          <w:tcPr>
            <w:tcW w:w="8559" w:type="dxa"/>
            <w:gridSpan w:val="2"/>
          </w:tcPr>
          <w:p w:rsidR="00012F8E" w:rsidRPr="00CB334D" w:rsidRDefault="00A331EC" w:rsidP="00A331EC">
            <w:pPr>
              <w:rPr>
                <w:sz w:val="20"/>
              </w:rPr>
            </w:pPr>
            <w:r w:rsidRPr="00CB334D">
              <w:rPr>
                <w:sz w:val="20"/>
              </w:rPr>
              <w:t>Students will be able to solve simple first and second order differential equations numerically</w:t>
            </w:r>
          </w:p>
        </w:tc>
        <w:tc>
          <w:tcPr>
            <w:tcW w:w="1441" w:type="dxa"/>
            <w:gridSpan w:val="3"/>
          </w:tcPr>
          <w:p w:rsidR="00012F8E" w:rsidRPr="00CB334D" w:rsidRDefault="00012F8E" w:rsidP="00CB334D">
            <w:pPr>
              <w:rPr>
                <w:sz w:val="20"/>
              </w:rPr>
            </w:pPr>
          </w:p>
        </w:tc>
      </w:tr>
      <w:tr w:rsidR="00012F8E" w:rsidRPr="00CB334D" w:rsidTr="00A800B6">
        <w:tc>
          <w:tcPr>
            <w:tcW w:w="441" w:type="dxa"/>
          </w:tcPr>
          <w:p w:rsidR="00012F8E" w:rsidRPr="00CB334D" w:rsidRDefault="00012F8E" w:rsidP="00CB334D">
            <w:pPr>
              <w:rPr>
                <w:sz w:val="20"/>
              </w:rPr>
            </w:pPr>
            <w:r w:rsidRPr="00CB334D">
              <w:rPr>
                <w:sz w:val="20"/>
              </w:rPr>
              <w:t>3</w:t>
            </w:r>
          </w:p>
        </w:tc>
        <w:tc>
          <w:tcPr>
            <w:tcW w:w="8559" w:type="dxa"/>
            <w:gridSpan w:val="2"/>
          </w:tcPr>
          <w:p w:rsidR="00012F8E" w:rsidRPr="00CB334D" w:rsidRDefault="00A331EC" w:rsidP="00A331EC">
            <w:pPr>
              <w:rPr>
                <w:sz w:val="20"/>
              </w:rPr>
            </w:pPr>
            <w:r w:rsidRPr="00CB334D">
              <w:rPr>
                <w:sz w:val="20"/>
              </w:rPr>
              <w:t>Students will be able to solve simple parabolic partial differential equations numerically</w:t>
            </w:r>
          </w:p>
        </w:tc>
        <w:tc>
          <w:tcPr>
            <w:tcW w:w="1441" w:type="dxa"/>
            <w:gridSpan w:val="3"/>
          </w:tcPr>
          <w:p w:rsidR="00012F8E" w:rsidRPr="00CB334D" w:rsidRDefault="00012F8E" w:rsidP="00CB334D">
            <w:pPr>
              <w:rPr>
                <w:sz w:val="20"/>
              </w:rPr>
            </w:pPr>
          </w:p>
        </w:tc>
      </w:tr>
    </w:tbl>
    <w:p w:rsidR="00881A96" w:rsidRPr="00FA2533" w:rsidRDefault="00881A96" w:rsidP="00FA2533">
      <w:pPr>
        <w:rPr>
          <w:b/>
          <w:sz w:val="20"/>
          <w:lang w:val="en-US"/>
        </w:rPr>
      </w:pPr>
    </w:p>
    <w:tbl>
      <w:tblPr>
        <w:tblW w:w="10441"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41"/>
        <w:gridCol w:w="2641"/>
        <w:gridCol w:w="5918"/>
        <w:gridCol w:w="501"/>
        <w:gridCol w:w="507"/>
        <w:gridCol w:w="433"/>
      </w:tblGrid>
      <w:tr w:rsidR="00480DC4" w:rsidRPr="00CB334D" w:rsidTr="00A800B6">
        <w:trPr>
          <w:trHeight w:val="255"/>
        </w:trPr>
        <w:tc>
          <w:tcPr>
            <w:tcW w:w="441" w:type="dxa"/>
            <w:vMerge w:val="restart"/>
          </w:tcPr>
          <w:p w:rsidR="00480DC4" w:rsidRPr="00CB334D" w:rsidRDefault="00480DC4" w:rsidP="00CB334D">
            <w:pPr>
              <w:rPr>
                <w:sz w:val="20"/>
              </w:rPr>
            </w:pPr>
          </w:p>
        </w:tc>
        <w:tc>
          <w:tcPr>
            <w:tcW w:w="2641" w:type="dxa"/>
            <w:vMerge w:val="restart"/>
          </w:tcPr>
          <w:p w:rsidR="00480DC4" w:rsidRPr="00CB334D" w:rsidRDefault="00480DC4" w:rsidP="00CB334D">
            <w:pPr>
              <w:rPr>
                <w:b/>
                <w:sz w:val="20"/>
              </w:rPr>
            </w:pPr>
            <w:r w:rsidRPr="00CB334D">
              <w:rPr>
                <w:b/>
                <w:sz w:val="20"/>
              </w:rPr>
              <w:t xml:space="preserve">Course Code: PYT 1103 </w:t>
            </w:r>
          </w:p>
        </w:tc>
        <w:tc>
          <w:tcPr>
            <w:tcW w:w="5918" w:type="dxa"/>
            <w:vMerge w:val="restart"/>
          </w:tcPr>
          <w:p w:rsidR="00480DC4" w:rsidRPr="00CB334D" w:rsidRDefault="00796888" w:rsidP="00CB334D">
            <w:pPr>
              <w:rPr>
                <w:b/>
                <w:sz w:val="20"/>
              </w:rPr>
            </w:pPr>
            <w:r>
              <w:rPr>
                <w:b/>
                <w:sz w:val="20"/>
              </w:rPr>
              <w:t xml:space="preserve">Course Title: Applied Physics </w:t>
            </w:r>
            <w:r w:rsidR="00480DC4" w:rsidRPr="00CB334D">
              <w:rPr>
                <w:b/>
                <w:sz w:val="20"/>
              </w:rPr>
              <w:t>II</w:t>
            </w:r>
          </w:p>
          <w:p w:rsidR="00480DC4" w:rsidRPr="00CB334D" w:rsidRDefault="00480DC4" w:rsidP="00CB334D">
            <w:pPr>
              <w:rPr>
                <w:b/>
                <w:sz w:val="20"/>
              </w:rPr>
            </w:pPr>
          </w:p>
        </w:tc>
        <w:tc>
          <w:tcPr>
            <w:tcW w:w="1441" w:type="dxa"/>
            <w:gridSpan w:val="3"/>
          </w:tcPr>
          <w:p w:rsidR="00480DC4" w:rsidRPr="00CB334D" w:rsidRDefault="00480DC4" w:rsidP="00CB334D">
            <w:pPr>
              <w:rPr>
                <w:b/>
                <w:sz w:val="20"/>
              </w:rPr>
            </w:pPr>
            <w:r w:rsidRPr="00CB334D">
              <w:rPr>
                <w:b/>
                <w:sz w:val="20"/>
              </w:rPr>
              <w:t xml:space="preserve">Credits = 3 </w:t>
            </w:r>
          </w:p>
        </w:tc>
      </w:tr>
      <w:tr w:rsidR="00480DC4" w:rsidRPr="00CB334D" w:rsidTr="00A800B6">
        <w:trPr>
          <w:trHeight w:val="255"/>
        </w:trPr>
        <w:tc>
          <w:tcPr>
            <w:tcW w:w="441" w:type="dxa"/>
            <w:vMerge/>
          </w:tcPr>
          <w:p w:rsidR="00480DC4" w:rsidRPr="00CB334D" w:rsidRDefault="00480DC4" w:rsidP="00CB334D">
            <w:pPr>
              <w:rPr>
                <w:sz w:val="20"/>
              </w:rPr>
            </w:pPr>
          </w:p>
        </w:tc>
        <w:tc>
          <w:tcPr>
            <w:tcW w:w="2641" w:type="dxa"/>
            <w:vMerge/>
          </w:tcPr>
          <w:p w:rsidR="00480DC4" w:rsidRPr="00CB334D" w:rsidRDefault="00480DC4" w:rsidP="00CB334D">
            <w:pPr>
              <w:rPr>
                <w:b/>
                <w:sz w:val="20"/>
              </w:rPr>
            </w:pPr>
          </w:p>
        </w:tc>
        <w:tc>
          <w:tcPr>
            <w:tcW w:w="5918" w:type="dxa"/>
            <w:vMerge/>
          </w:tcPr>
          <w:p w:rsidR="00480DC4" w:rsidRPr="00CB334D" w:rsidRDefault="00480DC4" w:rsidP="00CB334D">
            <w:pPr>
              <w:rPr>
                <w:b/>
                <w:sz w:val="20"/>
              </w:rPr>
            </w:pPr>
          </w:p>
        </w:tc>
        <w:tc>
          <w:tcPr>
            <w:tcW w:w="501" w:type="dxa"/>
          </w:tcPr>
          <w:p w:rsidR="00480DC4" w:rsidRPr="00CB334D" w:rsidRDefault="00480DC4" w:rsidP="00CB334D">
            <w:pPr>
              <w:rPr>
                <w:b/>
                <w:sz w:val="20"/>
              </w:rPr>
            </w:pPr>
            <w:r w:rsidRPr="00CB334D">
              <w:rPr>
                <w:b/>
                <w:sz w:val="20"/>
              </w:rPr>
              <w:t>L</w:t>
            </w:r>
          </w:p>
        </w:tc>
        <w:tc>
          <w:tcPr>
            <w:tcW w:w="507" w:type="dxa"/>
          </w:tcPr>
          <w:p w:rsidR="00480DC4" w:rsidRPr="00CB334D" w:rsidRDefault="00480DC4" w:rsidP="00CB334D">
            <w:pPr>
              <w:rPr>
                <w:b/>
                <w:sz w:val="20"/>
              </w:rPr>
            </w:pPr>
            <w:r w:rsidRPr="00CB334D">
              <w:rPr>
                <w:b/>
                <w:sz w:val="20"/>
              </w:rPr>
              <w:t>T</w:t>
            </w:r>
          </w:p>
        </w:tc>
        <w:tc>
          <w:tcPr>
            <w:tcW w:w="433" w:type="dxa"/>
          </w:tcPr>
          <w:p w:rsidR="00480DC4" w:rsidRPr="00CB334D" w:rsidRDefault="00480DC4" w:rsidP="00CB334D">
            <w:pPr>
              <w:rPr>
                <w:b/>
                <w:sz w:val="20"/>
              </w:rPr>
            </w:pPr>
            <w:r w:rsidRPr="00CB334D">
              <w:rPr>
                <w:b/>
                <w:sz w:val="20"/>
              </w:rPr>
              <w:t>P</w:t>
            </w:r>
          </w:p>
        </w:tc>
      </w:tr>
      <w:tr w:rsidR="00480DC4" w:rsidRPr="00CB334D" w:rsidTr="00A800B6">
        <w:trPr>
          <w:trHeight w:val="292"/>
        </w:trPr>
        <w:tc>
          <w:tcPr>
            <w:tcW w:w="441" w:type="dxa"/>
            <w:vMerge/>
          </w:tcPr>
          <w:p w:rsidR="00480DC4" w:rsidRPr="00CB334D" w:rsidRDefault="00480DC4" w:rsidP="00CB334D">
            <w:pPr>
              <w:rPr>
                <w:sz w:val="20"/>
              </w:rPr>
            </w:pPr>
          </w:p>
        </w:tc>
        <w:tc>
          <w:tcPr>
            <w:tcW w:w="2641" w:type="dxa"/>
          </w:tcPr>
          <w:p w:rsidR="00480DC4" w:rsidRPr="00CB334D" w:rsidRDefault="00480DC4" w:rsidP="00CB334D">
            <w:pPr>
              <w:rPr>
                <w:b/>
                <w:sz w:val="20"/>
              </w:rPr>
            </w:pPr>
            <w:r w:rsidRPr="00CB334D">
              <w:rPr>
                <w:b/>
                <w:sz w:val="20"/>
              </w:rPr>
              <w:t>Semester: I</w:t>
            </w:r>
            <w:r w:rsidR="00796888">
              <w:rPr>
                <w:b/>
                <w:sz w:val="20"/>
              </w:rPr>
              <w:t>I</w:t>
            </w:r>
            <w:r w:rsidRPr="00CB334D">
              <w:rPr>
                <w:b/>
                <w:sz w:val="20"/>
              </w:rPr>
              <w:t xml:space="preserve"> </w:t>
            </w:r>
          </w:p>
        </w:tc>
        <w:tc>
          <w:tcPr>
            <w:tcW w:w="5918" w:type="dxa"/>
          </w:tcPr>
          <w:p w:rsidR="00480DC4" w:rsidRPr="00CB334D" w:rsidRDefault="00480DC4" w:rsidP="00480DC4">
            <w:pPr>
              <w:rPr>
                <w:b/>
                <w:sz w:val="20"/>
              </w:rPr>
            </w:pPr>
            <w:r w:rsidRPr="00CB334D">
              <w:rPr>
                <w:b/>
                <w:sz w:val="20"/>
              </w:rPr>
              <w:t>Total contact hours: 45</w:t>
            </w:r>
          </w:p>
        </w:tc>
        <w:tc>
          <w:tcPr>
            <w:tcW w:w="501" w:type="dxa"/>
          </w:tcPr>
          <w:p w:rsidR="00480DC4" w:rsidRPr="00CB334D" w:rsidRDefault="00480DC4" w:rsidP="00CB334D">
            <w:pPr>
              <w:rPr>
                <w:b/>
                <w:sz w:val="20"/>
              </w:rPr>
            </w:pPr>
            <w:r w:rsidRPr="00CB334D">
              <w:rPr>
                <w:b/>
                <w:sz w:val="20"/>
              </w:rPr>
              <w:t>2</w:t>
            </w:r>
          </w:p>
        </w:tc>
        <w:tc>
          <w:tcPr>
            <w:tcW w:w="507" w:type="dxa"/>
          </w:tcPr>
          <w:p w:rsidR="00480DC4" w:rsidRPr="00CB334D" w:rsidRDefault="00480DC4" w:rsidP="00CB334D">
            <w:pPr>
              <w:rPr>
                <w:b/>
                <w:sz w:val="20"/>
              </w:rPr>
            </w:pPr>
            <w:r w:rsidRPr="00CB334D">
              <w:rPr>
                <w:b/>
                <w:sz w:val="20"/>
              </w:rPr>
              <w:t>1</w:t>
            </w:r>
          </w:p>
        </w:tc>
        <w:tc>
          <w:tcPr>
            <w:tcW w:w="433" w:type="dxa"/>
          </w:tcPr>
          <w:p w:rsidR="00480DC4" w:rsidRPr="00CB334D" w:rsidRDefault="00480DC4" w:rsidP="00CB334D">
            <w:pPr>
              <w:rPr>
                <w:b/>
                <w:sz w:val="20"/>
              </w:rPr>
            </w:pPr>
            <w:r w:rsidRPr="00CB334D">
              <w:rPr>
                <w:b/>
                <w:sz w:val="20"/>
              </w:rPr>
              <w:t>0</w:t>
            </w:r>
          </w:p>
        </w:tc>
      </w:tr>
      <w:tr w:rsidR="00480DC4" w:rsidRPr="00CB334D" w:rsidTr="00A800B6">
        <w:tc>
          <w:tcPr>
            <w:tcW w:w="10441" w:type="dxa"/>
            <w:gridSpan w:val="6"/>
          </w:tcPr>
          <w:p w:rsidR="00480DC4" w:rsidRPr="00CB334D" w:rsidRDefault="00480DC4" w:rsidP="00CB334D">
            <w:pPr>
              <w:jc w:val="center"/>
              <w:rPr>
                <w:b/>
                <w:sz w:val="20"/>
              </w:rPr>
            </w:pPr>
            <w:r w:rsidRPr="00CB334D">
              <w:rPr>
                <w:b/>
                <w:sz w:val="20"/>
              </w:rPr>
              <w:t>List of Prerequisite Courses</w:t>
            </w: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480DC4" w:rsidP="00BD57D3">
            <w:pPr>
              <w:rPr>
                <w:sz w:val="20"/>
              </w:rPr>
            </w:pPr>
            <w:r w:rsidRPr="00CB334D">
              <w:rPr>
                <w:sz w:val="20"/>
              </w:rPr>
              <w:t xml:space="preserve">XIIth Standard Physics, </w:t>
            </w:r>
            <w:r w:rsidR="00BD57D3">
              <w:rPr>
                <w:sz w:val="20"/>
              </w:rPr>
              <w:t xml:space="preserve">Applied Physics – I, Physics Laboratory, </w:t>
            </w:r>
          </w:p>
        </w:tc>
        <w:tc>
          <w:tcPr>
            <w:tcW w:w="1441" w:type="dxa"/>
            <w:gridSpan w:val="3"/>
          </w:tcPr>
          <w:p w:rsidR="00480DC4" w:rsidRPr="00CB334D" w:rsidRDefault="00480DC4" w:rsidP="00CB334D">
            <w:pPr>
              <w:rPr>
                <w:sz w:val="20"/>
              </w:rPr>
            </w:pP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480DC4" w:rsidP="00CB334D">
            <w:pPr>
              <w:rPr>
                <w:sz w:val="20"/>
              </w:rPr>
            </w:pPr>
          </w:p>
        </w:tc>
        <w:tc>
          <w:tcPr>
            <w:tcW w:w="1441" w:type="dxa"/>
            <w:gridSpan w:val="3"/>
          </w:tcPr>
          <w:p w:rsidR="00480DC4" w:rsidRPr="00CB334D" w:rsidRDefault="00480DC4" w:rsidP="00CB334D">
            <w:pPr>
              <w:rPr>
                <w:sz w:val="20"/>
              </w:rPr>
            </w:pPr>
          </w:p>
        </w:tc>
      </w:tr>
      <w:tr w:rsidR="00480DC4" w:rsidRPr="00CB334D" w:rsidTr="00A800B6">
        <w:tc>
          <w:tcPr>
            <w:tcW w:w="10441" w:type="dxa"/>
            <w:gridSpan w:val="6"/>
          </w:tcPr>
          <w:p w:rsidR="00480DC4" w:rsidRPr="00CB334D" w:rsidRDefault="00480DC4" w:rsidP="00CB334D">
            <w:pPr>
              <w:jc w:val="center"/>
              <w:rPr>
                <w:b/>
                <w:sz w:val="20"/>
              </w:rPr>
            </w:pPr>
            <w:r w:rsidRPr="00CB334D">
              <w:rPr>
                <w:b/>
                <w:sz w:val="20"/>
              </w:rPr>
              <w:t>List of Courses where this course will be prerequisite</w:t>
            </w: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480DC4" w:rsidP="00CB334D">
            <w:pPr>
              <w:rPr>
                <w:sz w:val="20"/>
              </w:rPr>
            </w:pPr>
            <w:r w:rsidRPr="00CB334D">
              <w:rPr>
                <w:sz w:val="20"/>
              </w:rPr>
              <w:t>This is a basic physics course.  This knowledge will be required in almost all subjects later on</w:t>
            </w:r>
          </w:p>
        </w:tc>
        <w:tc>
          <w:tcPr>
            <w:tcW w:w="1441" w:type="dxa"/>
            <w:gridSpan w:val="3"/>
          </w:tcPr>
          <w:p w:rsidR="00480DC4" w:rsidRPr="00CB334D" w:rsidRDefault="00480DC4" w:rsidP="00CB334D">
            <w:pPr>
              <w:rPr>
                <w:sz w:val="20"/>
              </w:rPr>
            </w:pP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480DC4" w:rsidP="00CB334D">
            <w:pPr>
              <w:rPr>
                <w:sz w:val="20"/>
              </w:rPr>
            </w:pPr>
          </w:p>
        </w:tc>
        <w:tc>
          <w:tcPr>
            <w:tcW w:w="1441" w:type="dxa"/>
            <w:gridSpan w:val="3"/>
          </w:tcPr>
          <w:p w:rsidR="00480DC4" w:rsidRPr="00CB334D" w:rsidRDefault="00480DC4" w:rsidP="00CB334D">
            <w:pPr>
              <w:rPr>
                <w:sz w:val="20"/>
              </w:rPr>
            </w:pPr>
          </w:p>
        </w:tc>
      </w:tr>
      <w:tr w:rsidR="00480DC4" w:rsidRPr="00CB334D" w:rsidTr="00A800B6">
        <w:tc>
          <w:tcPr>
            <w:tcW w:w="10441" w:type="dxa"/>
            <w:gridSpan w:val="6"/>
          </w:tcPr>
          <w:p w:rsidR="00480DC4" w:rsidRPr="00CB334D" w:rsidRDefault="00480DC4" w:rsidP="00CB334D">
            <w:pPr>
              <w:jc w:val="center"/>
              <w:rPr>
                <w:b/>
                <w:sz w:val="20"/>
              </w:rPr>
            </w:pPr>
            <w:r w:rsidRPr="00CB334D">
              <w:rPr>
                <w:b/>
                <w:sz w:val="20"/>
              </w:rPr>
              <w:t>Description of relevance of this course in the B. Chem. Engg. Program</w:t>
            </w:r>
          </w:p>
        </w:tc>
      </w:tr>
      <w:tr w:rsidR="00480DC4" w:rsidRPr="00CB334D" w:rsidTr="00A800B6">
        <w:trPr>
          <w:trHeight w:val="575"/>
        </w:trPr>
        <w:tc>
          <w:tcPr>
            <w:tcW w:w="10441" w:type="dxa"/>
            <w:gridSpan w:val="6"/>
          </w:tcPr>
          <w:p w:rsidR="00480DC4" w:rsidRPr="00CB334D" w:rsidRDefault="00480DC4" w:rsidP="00CB334D">
            <w:pPr>
              <w:rPr>
                <w:sz w:val="20"/>
              </w:rPr>
            </w:pPr>
            <w:r w:rsidRPr="00CB334D">
              <w:rPr>
                <w:sz w:val="20"/>
              </w:rPr>
              <w:t>This is a basic physics course.  This knowledge will be required in almost all subjects later on.  This knowledge is also required for understanding various chemical engineering concepts that will be introduced in courses such as momentum transfer, reaction engineering, separation processes, thermodynamics, heat transfer, etc.</w:t>
            </w: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480DC4" w:rsidP="00CB334D">
            <w:pPr>
              <w:jc w:val="center"/>
              <w:rPr>
                <w:b/>
                <w:sz w:val="20"/>
              </w:rPr>
            </w:pPr>
            <w:r w:rsidRPr="00CB334D">
              <w:rPr>
                <w:b/>
                <w:sz w:val="20"/>
              </w:rPr>
              <w:t>Course Contents (Topics and subtopics)</w:t>
            </w:r>
          </w:p>
        </w:tc>
        <w:tc>
          <w:tcPr>
            <w:tcW w:w="1441" w:type="dxa"/>
            <w:gridSpan w:val="3"/>
          </w:tcPr>
          <w:p w:rsidR="00480DC4" w:rsidRPr="00CB334D" w:rsidRDefault="00480DC4" w:rsidP="00CB334D">
            <w:pPr>
              <w:rPr>
                <w:b/>
                <w:sz w:val="20"/>
              </w:rPr>
            </w:pPr>
            <w:r w:rsidRPr="00CB334D">
              <w:rPr>
                <w:b/>
                <w:sz w:val="20"/>
              </w:rPr>
              <w:t>Reqd. Hours</w:t>
            </w:r>
          </w:p>
        </w:tc>
      </w:tr>
      <w:tr w:rsidR="00480DC4" w:rsidRPr="00CB334D" w:rsidTr="00A800B6">
        <w:tc>
          <w:tcPr>
            <w:tcW w:w="441" w:type="dxa"/>
          </w:tcPr>
          <w:p w:rsidR="00480DC4" w:rsidRPr="00CB334D" w:rsidRDefault="00480DC4" w:rsidP="00CB334D">
            <w:pPr>
              <w:rPr>
                <w:sz w:val="20"/>
              </w:rPr>
            </w:pPr>
            <w:r w:rsidRPr="00CB334D">
              <w:rPr>
                <w:sz w:val="20"/>
              </w:rPr>
              <w:t>1</w:t>
            </w:r>
          </w:p>
        </w:tc>
        <w:tc>
          <w:tcPr>
            <w:tcW w:w="8559" w:type="dxa"/>
            <w:gridSpan w:val="2"/>
          </w:tcPr>
          <w:p w:rsidR="00480DC4" w:rsidRPr="00CB334D" w:rsidRDefault="00480DC4" w:rsidP="00480DC4">
            <w:pPr>
              <w:rPr>
                <w:b/>
                <w:sz w:val="20"/>
              </w:rPr>
            </w:pPr>
            <w:r w:rsidRPr="00CB334D">
              <w:rPr>
                <w:b/>
                <w:sz w:val="20"/>
              </w:rPr>
              <w:t>Quantum Mechanics</w:t>
            </w:r>
          </w:p>
          <w:p w:rsidR="00480DC4" w:rsidRPr="00CB334D" w:rsidRDefault="00480DC4" w:rsidP="00480DC4">
            <w:pPr>
              <w:rPr>
                <w:sz w:val="20"/>
              </w:rPr>
            </w:pPr>
            <w:r w:rsidRPr="00CB334D">
              <w:rPr>
                <w:sz w:val="20"/>
              </w:rPr>
              <w:t>Introduction to quantum physics, black body radiation, explanation using the photon concept, photoelectric effect, Compton effect, de Broglie hypothesis, wave-particle duality, Born’s interpretation of the wave function, verification of matter waves, uncertainty principle, Schrodinger wave equation, particle in box, quantum harmonic oscillator, hydrogen atom (no detailed derivation)</w:t>
            </w:r>
          </w:p>
        </w:tc>
        <w:tc>
          <w:tcPr>
            <w:tcW w:w="1441" w:type="dxa"/>
            <w:gridSpan w:val="3"/>
          </w:tcPr>
          <w:p w:rsidR="00480DC4" w:rsidRPr="00CB334D" w:rsidRDefault="00480DC4" w:rsidP="00CB334D">
            <w:pPr>
              <w:rPr>
                <w:sz w:val="20"/>
              </w:rPr>
            </w:pPr>
            <w:r w:rsidRPr="00CB334D">
              <w:rPr>
                <w:sz w:val="20"/>
              </w:rPr>
              <w:t>25</w:t>
            </w:r>
          </w:p>
        </w:tc>
      </w:tr>
      <w:tr w:rsidR="00480DC4" w:rsidRPr="00CB334D" w:rsidTr="00A800B6">
        <w:tc>
          <w:tcPr>
            <w:tcW w:w="441" w:type="dxa"/>
          </w:tcPr>
          <w:p w:rsidR="00480DC4" w:rsidRPr="00CB334D" w:rsidRDefault="00480DC4" w:rsidP="00CB334D">
            <w:pPr>
              <w:rPr>
                <w:sz w:val="20"/>
              </w:rPr>
            </w:pPr>
            <w:r w:rsidRPr="00CB334D">
              <w:rPr>
                <w:sz w:val="20"/>
              </w:rPr>
              <w:t>2</w:t>
            </w:r>
          </w:p>
        </w:tc>
        <w:tc>
          <w:tcPr>
            <w:tcW w:w="8559" w:type="dxa"/>
            <w:gridSpan w:val="2"/>
          </w:tcPr>
          <w:p w:rsidR="00480DC4" w:rsidRPr="00CB334D" w:rsidRDefault="00480DC4" w:rsidP="00480DC4">
            <w:pPr>
              <w:rPr>
                <w:b/>
                <w:sz w:val="20"/>
              </w:rPr>
            </w:pPr>
            <w:r w:rsidRPr="00CB334D">
              <w:rPr>
                <w:b/>
                <w:sz w:val="20"/>
              </w:rPr>
              <w:t>Dielectric and Magnetic Properties of Materials</w:t>
            </w:r>
          </w:p>
          <w:p w:rsidR="00480DC4" w:rsidRPr="00CB334D" w:rsidRDefault="00480DC4" w:rsidP="00480DC4">
            <w:pPr>
              <w:rPr>
                <w:sz w:val="20"/>
              </w:rPr>
            </w:pPr>
            <w:r w:rsidRPr="00CB334D">
              <w:rPr>
                <w:sz w:val="20"/>
              </w:rPr>
              <w:t>Introduction to the ‘del’ operator and vector calculus, revision of the laws of electrostatics, electric current and the continuity equation, revision of the laws of magnetism.</w:t>
            </w:r>
          </w:p>
          <w:p w:rsidR="00480DC4" w:rsidRPr="00CB334D" w:rsidRDefault="00480DC4" w:rsidP="00480DC4">
            <w:pPr>
              <w:rPr>
                <w:sz w:val="20"/>
              </w:rPr>
            </w:pPr>
            <w:r w:rsidRPr="00CB334D">
              <w:rPr>
                <w:sz w:val="20"/>
              </w:rPr>
              <w:t>Polarisation, permeability and dielectric constant, polar and non-polar dielectrics, internal fields in a solid, Clausius-Mossotti equation, applications of dielectrics.</w:t>
            </w:r>
          </w:p>
          <w:p w:rsidR="00480DC4" w:rsidRPr="00CB334D" w:rsidRDefault="00480DC4" w:rsidP="00480DC4">
            <w:pPr>
              <w:rPr>
                <w:sz w:val="20"/>
              </w:rPr>
            </w:pPr>
            <w:r w:rsidRPr="00CB334D">
              <w:rPr>
                <w:sz w:val="20"/>
              </w:rPr>
              <w:t>Magnetisation, permeability and susceptibility, classification of magnetic materials, ferromagnetism, magnetic domains and hysteresis, applications.</w:t>
            </w:r>
          </w:p>
        </w:tc>
        <w:tc>
          <w:tcPr>
            <w:tcW w:w="1441" w:type="dxa"/>
            <w:gridSpan w:val="3"/>
          </w:tcPr>
          <w:p w:rsidR="00480DC4" w:rsidRPr="00CB334D" w:rsidRDefault="00480DC4" w:rsidP="00CB334D">
            <w:pPr>
              <w:rPr>
                <w:sz w:val="20"/>
              </w:rPr>
            </w:pPr>
            <w:r w:rsidRPr="00CB334D">
              <w:rPr>
                <w:sz w:val="20"/>
              </w:rPr>
              <w:t>20</w:t>
            </w:r>
          </w:p>
        </w:tc>
      </w:tr>
      <w:tr w:rsidR="00480DC4" w:rsidRPr="00CB334D" w:rsidTr="00A800B6">
        <w:tc>
          <w:tcPr>
            <w:tcW w:w="10441" w:type="dxa"/>
            <w:gridSpan w:val="6"/>
          </w:tcPr>
          <w:p w:rsidR="00480DC4" w:rsidRPr="00CB334D" w:rsidRDefault="00480DC4" w:rsidP="00CB334D">
            <w:pPr>
              <w:jc w:val="center"/>
              <w:rPr>
                <w:b/>
                <w:sz w:val="20"/>
              </w:rPr>
            </w:pPr>
            <w:r w:rsidRPr="00CB334D">
              <w:rPr>
                <w:b/>
                <w:sz w:val="20"/>
              </w:rPr>
              <w:t>List of Text Books/ Reference Books</w:t>
            </w: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480DC4" w:rsidP="00CB334D">
            <w:pPr>
              <w:autoSpaceDE w:val="0"/>
              <w:autoSpaceDN w:val="0"/>
              <w:adjustRightInd w:val="0"/>
              <w:rPr>
                <w:sz w:val="20"/>
              </w:rPr>
            </w:pPr>
            <w:r w:rsidRPr="00CB334D">
              <w:rPr>
                <w:sz w:val="20"/>
              </w:rPr>
              <w:t>Physics:Vols. I and II – D. Halliday and R. Resnick, Wiley Eastern.</w:t>
            </w:r>
          </w:p>
        </w:tc>
        <w:tc>
          <w:tcPr>
            <w:tcW w:w="1441" w:type="dxa"/>
            <w:gridSpan w:val="3"/>
          </w:tcPr>
          <w:p w:rsidR="00480DC4" w:rsidRPr="00CB334D" w:rsidRDefault="00480DC4" w:rsidP="00CB334D">
            <w:pPr>
              <w:rPr>
                <w:sz w:val="20"/>
              </w:rPr>
            </w:pP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480DC4" w:rsidP="00CB334D">
            <w:pPr>
              <w:rPr>
                <w:sz w:val="20"/>
              </w:rPr>
            </w:pPr>
            <w:r w:rsidRPr="00CB334D">
              <w:rPr>
                <w:sz w:val="20"/>
              </w:rPr>
              <w:t>Lectures on Physics: Vols. I, II and III – R. P. Feynman, R. B. Leighton and M. Sands, Narosa.</w:t>
            </w:r>
          </w:p>
        </w:tc>
        <w:tc>
          <w:tcPr>
            <w:tcW w:w="1441" w:type="dxa"/>
            <w:gridSpan w:val="3"/>
          </w:tcPr>
          <w:p w:rsidR="00480DC4" w:rsidRPr="00CB334D" w:rsidRDefault="00480DC4" w:rsidP="00CB334D">
            <w:pPr>
              <w:rPr>
                <w:sz w:val="20"/>
              </w:rPr>
            </w:pP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480DC4" w:rsidP="00CB334D">
            <w:pPr>
              <w:autoSpaceDE w:val="0"/>
              <w:autoSpaceDN w:val="0"/>
              <w:adjustRightInd w:val="0"/>
              <w:rPr>
                <w:sz w:val="20"/>
              </w:rPr>
            </w:pPr>
            <w:r w:rsidRPr="00CB334D">
              <w:rPr>
                <w:sz w:val="20"/>
              </w:rPr>
              <w:t>Concepts of Modern Physics – A. Beiser, McGraw-Hill.</w:t>
            </w:r>
          </w:p>
        </w:tc>
        <w:tc>
          <w:tcPr>
            <w:tcW w:w="1441" w:type="dxa"/>
            <w:gridSpan w:val="3"/>
          </w:tcPr>
          <w:p w:rsidR="00480DC4" w:rsidRPr="00CB334D" w:rsidRDefault="00480DC4" w:rsidP="00CB334D">
            <w:pPr>
              <w:rPr>
                <w:sz w:val="20"/>
              </w:rPr>
            </w:pP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3A731D" w:rsidP="00CB334D">
            <w:pPr>
              <w:widowControl w:val="0"/>
              <w:rPr>
                <w:sz w:val="20"/>
              </w:rPr>
            </w:pPr>
            <w:r w:rsidRPr="00CB334D">
              <w:rPr>
                <w:sz w:val="20"/>
              </w:rPr>
              <w:t>Solid State Physics – A. J. Dekker, 1957, MacMillan India.</w:t>
            </w:r>
          </w:p>
        </w:tc>
        <w:tc>
          <w:tcPr>
            <w:tcW w:w="1441" w:type="dxa"/>
            <w:gridSpan w:val="3"/>
          </w:tcPr>
          <w:p w:rsidR="00480DC4" w:rsidRPr="00CB334D" w:rsidRDefault="00480DC4" w:rsidP="00CB334D">
            <w:pPr>
              <w:rPr>
                <w:sz w:val="20"/>
              </w:rPr>
            </w:pPr>
          </w:p>
        </w:tc>
      </w:tr>
      <w:tr w:rsidR="00480DC4" w:rsidRPr="00CB334D" w:rsidTr="00A800B6">
        <w:tc>
          <w:tcPr>
            <w:tcW w:w="441" w:type="dxa"/>
          </w:tcPr>
          <w:p w:rsidR="00480DC4" w:rsidRPr="00CB334D" w:rsidRDefault="00480DC4" w:rsidP="00CB334D">
            <w:pPr>
              <w:rPr>
                <w:sz w:val="20"/>
              </w:rPr>
            </w:pPr>
          </w:p>
        </w:tc>
        <w:tc>
          <w:tcPr>
            <w:tcW w:w="8559" w:type="dxa"/>
            <w:gridSpan w:val="2"/>
          </w:tcPr>
          <w:p w:rsidR="00480DC4" w:rsidRPr="00CB334D" w:rsidRDefault="003A731D" w:rsidP="00CB334D">
            <w:pPr>
              <w:rPr>
                <w:sz w:val="20"/>
              </w:rPr>
            </w:pPr>
            <w:r w:rsidRPr="00CB334D">
              <w:rPr>
                <w:sz w:val="20"/>
              </w:rPr>
              <w:t>Perspectives of Modern Physics – A. Beiser, 1969, McGraw-Hill.</w:t>
            </w:r>
          </w:p>
        </w:tc>
        <w:tc>
          <w:tcPr>
            <w:tcW w:w="1441" w:type="dxa"/>
            <w:gridSpan w:val="3"/>
          </w:tcPr>
          <w:p w:rsidR="00480DC4" w:rsidRPr="00CB334D" w:rsidRDefault="00480DC4" w:rsidP="00CB334D">
            <w:pPr>
              <w:rPr>
                <w:sz w:val="20"/>
              </w:rPr>
            </w:pPr>
          </w:p>
        </w:tc>
      </w:tr>
      <w:tr w:rsidR="00480DC4" w:rsidRPr="00CB334D" w:rsidTr="00A800B6">
        <w:tc>
          <w:tcPr>
            <w:tcW w:w="10441" w:type="dxa"/>
            <w:gridSpan w:val="6"/>
          </w:tcPr>
          <w:p w:rsidR="00480DC4" w:rsidRPr="00CB334D" w:rsidRDefault="00480DC4" w:rsidP="00CB334D">
            <w:pPr>
              <w:jc w:val="center"/>
              <w:rPr>
                <w:b/>
                <w:sz w:val="20"/>
              </w:rPr>
            </w:pPr>
            <w:r w:rsidRPr="00CB334D">
              <w:rPr>
                <w:b/>
                <w:sz w:val="20"/>
              </w:rPr>
              <w:t>Course Outcomes (students will be able to…..)</w:t>
            </w:r>
          </w:p>
        </w:tc>
      </w:tr>
      <w:tr w:rsidR="00480DC4" w:rsidRPr="00CB334D" w:rsidTr="00A800B6">
        <w:tc>
          <w:tcPr>
            <w:tcW w:w="441" w:type="dxa"/>
          </w:tcPr>
          <w:p w:rsidR="00480DC4" w:rsidRPr="00CB334D" w:rsidRDefault="00480DC4" w:rsidP="00CB334D">
            <w:pPr>
              <w:rPr>
                <w:sz w:val="20"/>
              </w:rPr>
            </w:pPr>
            <w:r w:rsidRPr="00CB334D">
              <w:rPr>
                <w:sz w:val="20"/>
              </w:rPr>
              <w:t>1</w:t>
            </w:r>
          </w:p>
        </w:tc>
        <w:tc>
          <w:tcPr>
            <w:tcW w:w="8559" w:type="dxa"/>
            <w:gridSpan w:val="2"/>
          </w:tcPr>
          <w:p w:rsidR="00480DC4" w:rsidRPr="00CB334D" w:rsidRDefault="00480DC4" w:rsidP="00480DC4">
            <w:pPr>
              <w:rPr>
                <w:sz w:val="20"/>
              </w:rPr>
            </w:pPr>
            <w:r w:rsidRPr="00CB334D">
              <w:rPr>
                <w:sz w:val="20"/>
              </w:rPr>
              <w:t>Students will be able to do simple quantum mechanics calculations</w:t>
            </w:r>
          </w:p>
        </w:tc>
        <w:tc>
          <w:tcPr>
            <w:tcW w:w="1441" w:type="dxa"/>
            <w:gridSpan w:val="3"/>
          </w:tcPr>
          <w:p w:rsidR="00480DC4" w:rsidRPr="00CB334D" w:rsidRDefault="00480DC4" w:rsidP="00CB334D">
            <w:pPr>
              <w:rPr>
                <w:sz w:val="20"/>
              </w:rPr>
            </w:pPr>
          </w:p>
        </w:tc>
      </w:tr>
      <w:tr w:rsidR="0001117E" w:rsidRPr="00CB334D" w:rsidTr="00A800B6">
        <w:tc>
          <w:tcPr>
            <w:tcW w:w="441" w:type="dxa"/>
          </w:tcPr>
          <w:p w:rsidR="0001117E" w:rsidRPr="00CB334D" w:rsidRDefault="0001117E" w:rsidP="00CB334D">
            <w:pPr>
              <w:rPr>
                <w:sz w:val="20"/>
              </w:rPr>
            </w:pPr>
            <w:r>
              <w:rPr>
                <w:sz w:val="20"/>
              </w:rPr>
              <w:t>2</w:t>
            </w:r>
          </w:p>
        </w:tc>
        <w:tc>
          <w:tcPr>
            <w:tcW w:w="8559" w:type="dxa"/>
            <w:gridSpan w:val="2"/>
          </w:tcPr>
          <w:p w:rsidR="0001117E" w:rsidRPr="00CB334D" w:rsidRDefault="0001117E" w:rsidP="00480DC4">
            <w:pPr>
              <w:rPr>
                <w:sz w:val="20"/>
              </w:rPr>
            </w:pPr>
            <w:r>
              <w:rPr>
                <w:sz w:val="20"/>
              </w:rPr>
              <w:t>Students will be able to define various terms related to properties of materials such as, permeability, polarization, etc.</w:t>
            </w:r>
          </w:p>
        </w:tc>
        <w:tc>
          <w:tcPr>
            <w:tcW w:w="1441" w:type="dxa"/>
            <w:gridSpan w:val="3"/>
          </w:tcPr>
          <w:p w:rsidR="0001117E" w:rsidRPr="00CB334D" w:rsidRDefault="0001117E" w:rsidP="00CB334D">
            <w:pPr>
              <w:rPr>
                <w:sz w:val="20"/>
              </w:rPr>
            </w:pPr>
          </w:p>
        </w:tc>
      </w:tr>
      <w:tr w:rsidR="00BD57D3" w:rsidRPr="00CB334D" w:rsidTr="00A800B6">
        <w:tc>
          <w:tcPr>
            <w:tcW w:w="441" w:type="dxa"/>
          </w:tcPr>
          <w:p w:rsidR="00BD57D3" w:rsidRDefault="00BD57D3" w:rsidP="00CB334D">
            <w:pPr>
              <w:rPr>
                <w:sz w:val="20"/>
              </w:rPr>
            </w:pPr>
            <w:r>
              <w:rPr>
                <w:sz w:val="20"/>
              </w:rPr>
              <w:t>3</w:t>
            </w:r>
          </w:p>
        </w:tc>
        <w:tc>
          <w:tcPr>
            <w:tcW w:w="8559" w:type="dxa"/>
            <w:gridSpan w:val="2"/>
          </w:tcPr>
          <w:p w:rsidR="00BD57D3" w:rsidRDefault="00BD57D3" w:rsidP="00480DC4">
            <w:pPr>
              <w:rPr>
                <w:sz w:val="20"/>
              </w:rPr>
            </w:pPr>
            <w:r>
              <w:rPr>
                <w:sz w:val="20"/>
              </w:rPr>
              <w:t>Students will be able to state some of the basic laws related to quantum mechanics as well as magnetic and dielectric properties of materials</w:t>
            </w:r>
          </w:p>
        </w:tc>
        <w:tc>
          <w:tcPr>
            <w:tcW w:w="1441" w:type="dxa"/>
            <w:gridSpan w:val="3"/>
          </w:tcPr>
          <w:p w:rsidR="00BD57D3" w:rsidRPr="00CB334D" w:rsidRDefault="00BD57D3" w:rsidP="00CB334D">
            <w:pPr>
              <w:rPr>
                <w:sz w:val="20"/>
              </w:rPr>
            </w:pPr>
          </w:p>
        </w:tc>
      </w:tr>
    </w:tbl>
    <w:p w:rsidR="0001117E" w:rsidRDefault="0001117E" w:rsidP="00FA2533">
      <w:pPr>
        <w:rPr>
          <w:b/>
          <w:sz w:val="20"/>
        </w:rPr>
      </w:pPr>
    </w:p>
    <w:tbl>
      <w:tblPr>
        <w:tblStyle w:val="TableGrid"/>
        <w:tblW w:w="10441" w:type="dxa"/>
        <w:tblInd w:w="-32" w:type="dxa"/>
        <w:tblCellMar>
          <w:left w:w="58" w:type="dxa"/>
          <w:right w:w="58" w:type="dxa"/>
        </w:tblCellMar>
        <w:tblLook w:val="04A0"/>
      </w:tblPr>
      <w:tblGrid>
        <w:gridCol w:w="441"/>
        <w:gridCol w:w="2641"/>
        <w:gridCol w:w="5918"/>
        <w:gridCol w:w="501"/>
        <w:gridCol w:w="507"/>
        <w:gridCol w:w="433"/>
      </w:tblGrid>
      <w:tr w:rsidR="00A800B6" w:rsidRPr="00A800B6" w:rsidTr="00A800B6">
        <w:trPr>
          <w:trHeight w:val="255"/>
        </w:trPr>
        <w:tc>
          <w:tcPr>
            <w:tcW w:w="441" w:type="dxa"/>
            <w:vMerge w:val="restart"/>
          </w:tcPr>
          <w:p w:rsidR="00A800B6" w:rsidRPr="00A800B6" w:rsidRDefault="00A800B6" w:rsidP="00061B21">
            <w:pPr>
              <w:rPr>
                <w:sz w:val="20"/>
              </w:rPr>
            </w:pPr>
          </w:p>
        </w:tc>
        <w:tc>
          <w:tcPr>
            <w:tcW w:w="2641" w:type="dxa"/>
            <w:vMerge w:val="restart"/>
          </w:tcPr>
          <w:p w:rsidR="00A800B6" w:rsidRPr="00A800B6" w:rsidRDefault="00A800B6" w:rsidP="00061B21">
            <w:pPr>
              <w:rPr>
                <w:b/>
                <w:sz w:val="20"/>
              </w:rPr>
            </w:pPr>
            <w:r w:rsidRPr="00A800B6">
              <w:rPr>
                <w:b/>
                <w:sz w:val="20"/>
              </w:rPr>
              <w:t>Course Code: CH 202</w:t>
            </w:r>
          </w:p>
        </w:tc>
        <w:tc>
          <w:tcPr>
            <w:tcW w:w="5918" w:type="dxa"/>
            <w:vMerge w:val="restart"/>
          </w:tcPr>
          <w:p w:rsidR="00A800B6" w:rsidRPr="00A800B6" w:rsidRDefault="00A800B6" w:rsidP="00061B21">
            <w:pPr>
              <w:rPr>
                <w:b/>
                <w:sz w:val="20"/>
              </w:rPr>
            </w:pPr>
            <w:r w:rsidRPr="00A800B6">
              <w:rPr>
                <w:b/>
                <w:sz w:val="20"/>
              </w:rPr>
              <w:t>Course Title:  Physical and Analytical Laboratory</w:t>
            </w:r>
          </w:p>
          <w:p w:rsidR="00A800B6" w:rsidRPr="00A800B6" w:rsidRDefault="00A800B6" w:rsidP="00061B21">
            <w:pPr>
              <w:rPr>
                <w:b/>
                <w:sz w:val="20"/>
              </w:rPr>
            </w:pPr>
          </w:p>
        </w:tc>
        <w:tc>
          <w:tcPr>
            <w:tcW w:w="1441" w:type="dxa"/>
            <w:gridSpan w:val="3"/>
          </w:tcPr>
          <w:p w:rsidR="00A800B6" w:rsidRPr="00A800B6" w:rsidRDefault="00A800B6" w:rsidP="00061B21">
            <w:pPr>
              <w:rPr>
                <w:b/>
                <w:sz w:val="20"/>
              </w:rPr>
            </w:pPr>
            <w:r w:rsidRPr="00A800B6">
              <w:rPr>
                <w:b/>
                <w:sz w:val="20"/>
              </w:rPr>
              <w:t xml:space="preserve">Credits =  </w:t>
            </w:r>
            <w:r w:rsidR="00BD57D3">
              <w:rPr>
                <w:b/>
                <w:sz w:val="20"/>
              </w:rPr>
              <w:t>2</w:t>
            </w:r>
          </w:p>
        </w:tc>
      </w:tr>
      <w:tr w:rsidR="00A800B6" w:rsidRPr="00A800B6" w:rsidTr="00A800B6">
        <w:trPr>
          <w:trHeight w:val="255"/>
        </w:trPr>
        <w:tc>
          <w:tcPr>
            <w:tcW w:w="441" w:type="dxa"/>
            <w:vMerge/>
          </w:tcPr>
          <w:p w:rsidR="00A800B6" w:rsidRPr="00A800B6" w:rsidRDefault="00A800B6" w:rsidP="00061B21">
            <w:pPr>
              <w:rPr>
                <w:sz w:val="20"/>
              </w:rPr>
            </w:pPr>
          </w:p>
        </w:tc>
        <w:tc>
          <w:tcPr>
            <w:tcW w:w="2641" w:type="dxa"/>
            <w:vMerge/>
          </w:tcPr>
          <w:p w:rsidR="00A800B6" w:rsidRPr="00A800B6" w:rsidRDefault="00A800B6" w:rsidP="00061B21">
            <w:pPr>
              <w:rPr>
                <w:b/>
                <w:sz w:val="20"/>
              </w:rPr>
            </w:pPr>
          </w:p>
        </w:tc>
        <w:tc>
          <w:tcPr>
            <w:tcW w:w="5918" w:type="dxa"/>
            <w:vMerge/>
          </w:tcPr>
          <w:p w:rsidR="00A800B6" w:rsidRPr="00A800B6" w:rsidRDefault="00A800B6" w:rsidP="00061B21">
            <w:pPr>
              <w:rPr>
                <w:b/>
                <w:sz w:val="20"/>
              </w:rPr>
            </w:pPr>
          </w:p>
        </w:tc>
        <w:tc>
          <w:tcPr>
            <w:tcW w:w="501" w:type="dxa"/>
          </w:tcPr>
          <w:p w:rsidR="00A800B6" w:rsidRPr="00A800B6" w:rsidRDefault="00A800B6" w:rsidP="00061B21">
            <w:pPr>
              <w:rPr>
                <w:b/>
                <w:sz w:val="20"/>
              </w:rPr>
            </w:pPr>
            <w:r w:rsidRPr="00A800B6">
              <w:rPr>
                <w:b/>
                <w:sz w:val="20"/>
              </w:rPr>
              <w:t>L</w:t>
            </w:r>
          </w:p>
        </w:tc>
        <w:tc>
          <w:tcPr>
            <w:tcW w:w="507" w:type="dxa"/>
          </w:tcPr>
          <w:p w:rsidR="00A800B6" w:rsidRPr="00A800B6" w:rsidRDefault="00A800B6" w:rsidP="00061B21">
            <w:pPr>
              <w:rPr>
                <w:b/>
                <w:sz w:val="20"/>
              </w:rPr>
            </w:pPr>
            <w:r w:rsidRPr="00A800B6">
              <w:rPr>
                <w:b/>
                <w:sz w:val="20"/>
              </w:rPr>
              <w:t>T</w:t>
            </w:r>
          </w:p>
        </w:tc>
        <w:tc>
          <w:tcPr>
            <w:tcW w:w="433" w:type="dxa"/>
          </w:tcPr>
          <w:p w:rsidR="00A800B6" w:rsidRPr="00A800B6" w:rsidRDefault="00A800B6" w:rsidP="00061B21">
            <w:pPr>
              <w:rPr>
                <w:b/>
                <w:sz w:val="20"/>
              </w:rPr>
            </w:pPr>
            <w:r w:rsidRPr="00A800B6">
              <w:rPr>
                <w:b/>
                <w:sz w:val="20"/>
              </w:rPr>
              <w:t>P</w:t>
            </w:r>
          </w:p>
        </w:tc>
      </w:tr>
      <w:tr w:rsidR="00A800B6" w:rsidRPr="00A800B6" w:rsidTr="00A800B6">
        <w:trPr>
          <w:trHeight w:val="292"/>
        </w:trPr>
        <w:tc>
          <w:tcPr>
            <w:tcW w:w="441" w:type="dxa"/>
            <w:vMerge/>
          </w:tcPr>
          <w:p w:rsidR="00A800B6" w:rsidRPr="00A800B6" w:rsidRDefault="00A800B6" w:rsidP="00061B21">
            <w:pPr>
              <w:rPr>
                <w:sz w:val="20"/>
              </w:rPr>
            </w:pPr>
          </w:p>
        </w:tc>
        <w:tc>
          <w:tcPr>
            <w:tcW w:w="2641" w:type="dxa"/>
          </w:tcPr>
          <w:p w:rsidR="00A800B6" w:rsidRPr="00A800B6" w:rsidRDefault="00A800B6" w:rsidP="00061B21">
            <w:pPr>
              <w:rPr>
                <w:b/>
                <w:sz w:val="20"/>
              </w:rPr>
            </w:pPr>
            <w:r w:rsidRPr="00A800B6">
              <w:rPr>
                <w:b/>
                <w:sz w:val="20"/>
              </w:rPr>
              <w:t>Semester:  I</w:t>
            </w:r>
            <w:r w:rsidR="00BD57D3">
              <w:rPr>
                <w:b/>
                <w:sz w:val="20"/>
              </w:rPr>
              <w:t>I</w:t>
            </w:r>
          </w:p>
        </w:tc>
        <w:tc>
          <w:tcPr>
            <w:tcW w:w="5918" w:type="dxa"/>
          </w:tcPr>
          <w:p w:rsidR="00A800B6" w:rsidRPr="00A800B6" w:rsidRDefault="00A800B6" w:rsidP="00061B21">
            <w:pPr>
              <w:rPr>
                <w:b/>
                <w:sz w:val="20"/>
              </w:rPr>
            </w:pPr>
            <w:r w:rsidRPr="00A800B6">
              <w:rPr>
                <w:b/>
                <w:sz w:val="20"/>
              </w:rPr>
              <w:t>Total contact hours:  60</w:t>
            </w:r>
          </w:p>
        </w:tc>
        <w:tc>
          <w:tcPr>
            <w:tcW w:w="501" w:type="dxa"/>
          </w:tcPr>
          <w:p w:rsidR="00A800B6" w:rsidRPr="00A800B6" w:rsidRDefault="00BD57D3" w:rsidP="00061B21">
            <w:pPr>
              <w:rPr>
                <w:b/>
                <w:sz w:val="20"/>
              </w:rPr>
            </w:pPr>
            <w:r>
              <w:rPr>
                <w:b/>
                <w:sz w:val="20"/>
              </w:rPr>
              <w:t>0</w:t>
            </w:r>
          </w:p>
        </w:tc>
        <w:tc>
          <w:tcPr>
            <w:tcW w:w="507" w:type="dxa"/>
          </w:tcPr>
          <w:p w:rsidR="00A800B6" w:rsidRPr="00A800B6" w:rsidRDefault="00BD57D3" w:rsidP="00061B21">
            <w:pPr>
              <w:rPr>
                <w:b/>
                <w:sz w:val="20"/>
              </w:rPr>
            </w:pPr>
            <w:r>
              <w:rPr>
                <w:b/>
                <w:sz w:val="20"/>
              </w:rPr>
              <w:t>0</w:t>
            </w:r>
          </w:p>
        </w:tc>
        <w:tc>
          <w:tcPr>
            <w:tcW w:w="433" w:type="dxa"/>
          </w:tcPr>
          <w:p w:rsidR="00A800B6" w:rsidRPr="00A800B6" w:rsidRDefault="00A800B6" w:rsidP="00061B21">
            <w:pPr>
              <w:rPr>
                <w:b/>
                <w:sz w:val="20"/>
              </w:rPr>
            </w:pPr>
            <w:r w:rsidRPr="00A800B6">
              <w:rPr>
                <w:b/>
                <w:sz w:val="20"/>
              </w:rPr>
              <w:t>60</w:t>
            </w: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List of Prerequisite Courses</w:t>
            </w: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170F3A" w:rsidP="00061B21">
            <w:pPr>
              <w:rPr>
                <w:sz w:val="20"/>
              </w:rPr>
            </w:pPr>
            <w:r>
              <w:rPr>
                <w:sz w:val="20"/>
              </w:rPr>
              <w:t>XIIth Standard Chemistry Courses, Physical Chemistry, Analytical Chemistry</w:t>
            </w:r>
          </w:p>
        </w:tc>
        <w:tc>
          <w:tcPr>
            <w:tcW w:w="1441" w:type="dxa"/>
            <w:gridSpan w:val="3"/>
          </w:tcPr>
          <w:p w:rsidR="00A800B6" w:rsidRPr="00A800B6" w:rsidRDefault="00A800B6" w:rsidP="00061B21">
            <w:pPr>
              <w:rPr>
                <w:sz w:val="20"/>
              </w:rPr>
            </w:pP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List of Courses where this course will be prerequisite</w:t>
            </w: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170F3A" w:rsidP="00061B21">
            <w:pPr>
              <w:rPr>
                <w:sz w:val="20"/>
              </w:rPr>
            </w:pPr>
            <w:r>
              <w:rPr>
                <w:sz w:val="20"/>
              </w:rPr>
              <w:t>This is a basic physical and analytical chemistry laboratory course.  The knowledge gained here will be required in many subsequent courses</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rPr>
                <w:sz w:val="20"/>
              </w:rPr>
            </w:pPr>
          </w:p>
        </w:tc>
        <w:tc>
          <w:tcPr>
            <w:tcW w:w="1441" w:type="dxa"/>
            <w:gridSpan w:val="3"/>
          </w:tcPr>
          <w:p w:rsidR="00A800B6" w:rsidRPr="00A800B6" w:rsidRDefault="00A800B6" w:rsidP="00061B21">
            <w:pPr>
              <w:rPr>
                <w:sz w:val="20"/>
              </w:rPr>
            </w:pP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Description of relevance of this course in the B. Chem. Engg. Program</w:t>
            </w:r>
          </w:p>
        </w:tc>
      </w:tr>
      <w:tr w:rsidR="00A800B6" w:rsidRPr="00A800B6" w:rsidTr="00A800B6">
        <w:trPr>
          <w:trHeight w:val="476"/>
        </w:trPr>
        <w:tc>
          <w:tcPr>
            <w:tcW w:w="10441" w:type="dxa"/>
            <w:gridSpan w:val="6"/>
          </w:tcPr>
          <w:p w:rsidR="00A800B6" w:rsidRPr="00A800B6" w:rsidRDefault="00A800B6" w:rsidP="00170F3A">
            <w:pPr>
              <w:rPr>
                <w:sz w:val="20"/>
              </w:rPr>
            </w:pPr>
            <w:r w:rsidRPr="00A800B6">
              <w:rPr>
                <w:sz w:val="20"/>
              </w:rPr>
              <w:t xml:space="preserve">Students  will become  familiar with laboratory experimental skills, plan and interpretation of experimental tasks, understand the relevance of principles of physical and analytical chemistry in chemical processes </w:t>
            </w: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jc w:val="center"/>
              <w:rPr>
                <w:b/>
                <w:sz w:val="20"/>
              </w:rPr>
            </w:pPr>
            <w:r w:rsidRPr="00A800B6">
              <w:rPr>
                <w:b/>
                <w:sz w:val="20"/>
              </w:rPr>
              <w:t>Course Contents (Topics and subtopics)</w:t>
            </w:r>
          </w:p>
        </w:tc>
        <w:tc>
          <w:tcPr>
            <w:tcW w:w="1441" w:type="dxa"/>
            <w:gridSpan w:val="3"/>
          </w:tcPr>
          <w:p w:rsidR="00A800B6" w:rsidRPr="00A800B6" w:rsidRDefault="00A800B6" w:rsidP="00061B21">
            <w:pPr>
              <w:rPr>
                <w:b/>
                <w:sz w:val="20"/>
              </w:rPr>
            </w:pPr>
            <w:r w:rsidRPr="00A800B6">
              <w:rPr>
                <w:b/>
                <w:sz w:val="20"/>
              </w:rPr>
              <w:t>Reqd. hours</w:t>
            </w:r>
          </w:p>
        </w:tc>
      </w:tr>
      <w:tr w:rsidR="00A800B6" w:rsidRPr="00A800B6" w:rsidTr="00A800B6">
        <w:tc>
          <w:tcPr>
            <w:tcW w:w="441" w:type="dxa"/>
          </w:tcPr>
          <w:p w:rsidR="00A800B6" w:rsidRPr="00A800B6" w:rsidRDefault="00A800B6" w:rsidP="00061B21">
            <w:pPr>
              <w:rPr>
                <w:sz w:val="20"/>
              </w:rPr>
            </w:pPr>
            <w:r w:rsidRPr="00A800B6">
              <w:rPr>
                <w:sz w:val="20"/>
              </w:rPr>
              <w:t>1</w:t>
            </w:r>
          </w:p>
        </w:tc>
        <w:tc>
          <w:tcPr>
            <w:tcW w:w="8559" w:type="dxa"/>
            <w:gridSpan w:val="2"/>
          </w:tcPr>
          <w:p w:rsidR="00A800B6" w:rsidRPr="00A800B6" w:rsidRDefault="00A800B6" w:rsidP="00061B21">
            <w:pPr>
              <w:rPr>
                <w:sz w:val="20"/>
              </w:rPr>
            </w:pPr>
            <w:r w:rsidRPr="00A800B6">
              <w:rPr>
                <w:sz w:val="20"/>
              </w:rPr>
              <w:t xml:space="preserve">Experiments based on chemical reaction kinetics, phase equlibria and electrolyte systems, surface and </w:t>
            </w:r>
            <w:r w:rsidRPr="00A800B6">
              <w:rPr>
                <w:sz w:val="20"/>
              </w:rPr>
              <w:lastRenderedPageBreak/>
              <w:t>interfacial phenomena such as surface tension and CMC</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sidRPr="00A800B6">
              <w:rPr>
                <w:sz w:val="20"/>
              </w:rPr>
              <w:lastRenderedPageBreak/>
              <w:t>2</w:t>
            </w:r>
          </w:p>
        </w:tc>
        <w:tc>
          <w:tcPr>
            <w:tcW w:w="8559" w:type="dxa"/>
            <w:gridSpan w:val="2"/>
          </w:tcPr>
          <w:p w:rsidR="00A800B6" w:rsidRPr="00A800B6" w:rsidRDefault="00A800B6" w:rsidP="00061B21">
            <w:pPr>
              <w:rPr>
                <w:sz w:val="20"/>
              </w:rPr>
            </w:pPr>
            <w:r w:rsidRPr="00A800B6">
              <w:rPr>
                <w:sz w:val="20"/>
              </w:rPr>
              <w:t>Application of analytical techniques to determine physic chemical parameters using simple laboratory analytical equipments</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rPr>
                <w:sz w:val="20"/>
              </w:rPr>
            </w:pPr>
          </w:p>
        </w:tc>
        <w:tc>
          <w:tcPr>
            <w:tcW w:w="1441" w:type="dxa"/>
            <w:gridSpan w:val="3"/>
          </w:tcPr>
          <w:p w:rsidR="00A800B6" w:rsidRPr="00A800B6" w:rsidRDefault="00A800B6" w:rsidP="00061B21">
            <w:pPr>
              <w:rPr>
                <w:sz w:val="20"/>
              </w:rPr>
            </w:pP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List of Text Books/ Reference Books</w:t>
            </w: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rPr>
                <w:sz w:val="20"/>
              </w:rPr>
            </w:pPr>
            <w:r w:rsidRPr="00A800B6">
              <w:rPr>
                <w:sz w:val="20"/>
              </w:rPr>
              <w:t>Practical physical Chemistry – B.Viswanthan and P.S. Raghavan</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p>
        </w:tc>
        <w:tc>
          <w:tcPr>
            <w:tcW w:w="8559" w:type="dxa"/>
            <w:gridSpan w:val="2"/>
          </w:tcPr>
          <w:p w:rsidR="00A800B6" w:rsidRPr="00A800B6" w:rsidRDefault="00A800B6" w:rsidP="00061B21">
            <w:pPr>
              <w:rPr>
                <w:sz w:val="20"/>
              </w:rPr>
            </w:pPr>
            <w:r w:rsidRPr="00A800B6">
              <w:rPr>
                <w:sz w:val="20"/>
              </w:rPr>
              <w:t>Practical physical Chemistry- Alexander Findlay</w:t>
            </w:r>
          </w:p>
        </w:tc>
        <w:tc>
          <w:tcPr>
            <w:tcW w:w="1441" w:type="dxa"/>
            <w:gridSpan w:val="3"/>
          </w:tcPr>
          <w:p w:rsidR="00A800B6" w:rsidRPr="00A800B6" w:rsidRDefault="00A800B6" w:rsidP="00061B21">
            <w:pPr>
              <w:rPr>
                <w:sz w:val="20"/>
              </w:rPr>
            </w:pPr>
          </w:p>
        </w:tc>
      </w:tr>
      <w:tr w:rsidR="00A800B6" w:rsidRPr="00A800B6" w:rsidTr="00A800B6">
        <w:tc>
          <w:tcPr>
            <w:tcW w:w="10441" w:type="dxa"/>
            <w:gridSpan w:val="6"/>
          </w:tcPr>
          <w:p w:rsidR="00A800B6" w:rsidRPr="00A800B6" w:rsidRDefault="00A800B6" w:rsidP="00061B21">
            <w:pPr>
              <w:jc w:val="center"/>
              <w:rPr>
                <w:b/>
                <w:sz w:val="20"/>
              </w:rPr>
            </w:pPr>
            <w:r w:rsidRPr="00A800B6">
              <w:rPr>
                <w:b/>
                <w:sz w:val="20"/>
              </w:rPr>
              <w:t>Course Outcomes (students will be able to…..)</w:t>
            </w:r>
          </w:p>
        </w:tc>
      </w:tr>
      <w:tr w:rsidR="00A800B6" w:rsidRPr="00A800B6" w:rsidTr="00A800B6">
        <w:tc>
          <w:tcPr>
            <w:tcW w:w="441" w:type="dxa"/>
          </w:tcPr>
          <w:p w:rsidR="00A800B6" w:rsidRPr="00A800B6" w:rsidRDefault="00A800B6" w:rsidP="00061B21">
            <w:pPr>
              <w:rPr>
                <w:sz w:val="20"/>
              </w:rPr>
            </w:pPr>
            <w:r w:rsidRPr="00A800B6">
              <w:rPr>
                <w:sz w:val="20"/>
              </w:rPr>
              <w:t>1</w:t>
            </w:r>
          </w:p>
        </w:tc>
        <w:tc>
          <w:tcPr>
            <w:tcW w:w="8559" w:type="dxa"/>
            <w:gridSpan w:val="2"/>
          </w:tcPr>
          <w:p w:rsidR="00A800B6" w:rsidRPr="00A800B6" w:rsidRDefault="00A800B6" w:rsidP="00061B21">
            <w:pPr>
              <w:rPr>
                <w:sz w:val="20"/>
              </w:rPr>
            </w:pPr>
            <w:r w:rsidRPr="00A800B6">
              <w:rPr>
                <w:sz w:val="20"/>
              </w:rPr>
              <w:t>Identify reaction rate parameters</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sidRPr="00A800B6">
              <w:rPr>
                <w:sz w:val="20"/>
              </w:rPr>
              <w:t>2</w:t>
            </w:r>
          </w:p>
        </w:tc>
        <w:tc>
          <w:tcPr>
            <w:tcW w:w="8559" w:type="dxa"/>
            <w:gridSpan w:val="2"/>
          </w:tcPr>
          <w:p w:rsidR="00A800B6" w:rsidRPr="00A800B6" w:rsidRDefault="00170F3A" w:rsidP="00170F3A">
            <w:pPr>
              <w:rPr>
                <w:sz w:val="20"/>
              </w:rPr>
            </w:pPr>
            <w:r>
              <w:rPr>
                <w:sz w:val="20"/>
              </w:rPr>
              <w:t>List s</w:t>
            </w:r>
            <w:r w:rsidR="00A800B6" w:rsidRPr="00A800B6">
              <w:rPr>
                <w:sz w:val="20"/>
              </w:rPr>
              <w:t>imple methods of chemical analysis</w:t>
            </w:r>
          </w:p>
        </w:tc>
        <w:tc>
          <w:tcPr>
            <w:tcW w:w="1441" w:type="dxa"/>
            <w:gridSpan w:val="3"/>
          </w:tcPr>
          <w:p w:rsidR="00A800B6" w:rsidRPr="00A800B6" w:rsidRDefault="00A800B6" w:rsidP="00061B21">
            <w:pPr>
              <w:rPr>
                <w:sz w:val="20"/>
              </w:rPr>
            </w:pPr>
          </w:p>
        </w:tc>
      </w:tr>
      <w:tr w:rsidR="00A800B6" w:rsidRPr="00A800B6" w:rsidTr="00A800B6">
        <w:tc>
          <w:tcPr>
            <w:tcW w:w="441" w:type="dxa"/>
          </w:tcPr>
          <w:p w:rsidR="00A800B6" w:rsidRPr="00A800B6" w:rsidRDefault="00A800B6" w:rsidP="00061B21">
            <w:pPr>
              <w:rPr>
                <w:sz w:val="20"/>
              </w:rPr>
            </w:pPr>
            <w:r w:rsidRPr="00A800B6">
              <w:rPr>
                <w:sz w:val="20"/>
              </w:rPr>
              <w:t>3</w:t>
            </w:r>
          </w:p>
        </w:tc>
        <w:tc>
          <w:tcPr>
            <w:tcW w:w="8559" w:type="dxa"/>
            <w:gridSpan w:val="2"/>
          </w:tcPr>
          <w:p w:rsidR="00A800B6" w:rsidRPr="00A800B6" w:rsidRDefault="00A800B6" w:rsidP="00061B21">
            <w:pPr>
              <w:rPr>
                <w:sz w:val="20"/>
              </w:rPr>
            </w:pPr>
            <w:r w:rsidRPr="00A800B6">
              <w:rPr>
                <w:sz w:val="20"/>
              </w:rPr>
              <w:t>Determination of physic chemical parameters using simple laboratory tools</w:t>
            </w:r>
          </w:p>
        </w:tc>
        <w:tc>
          <w:tcPr>
            <w:tcW w:w="1441" w:type="dxa"/>
            <w:gridSpan w:val="3"/>
          </w:tcPr>
          <w:p w:rsidR="00A800B6" w:rsidRPr="00A800B6" w:rsidRDefault="00A800B6" w:rsidP="00061B21">
            <w:pPr>
              <w:rPr>
                <w:sz w:val="20"/>
              </w:rPr>
            </w:pPr>
          </w:p>
        </w:tc>
      </w:tr>
    </w:tbl>
    <w:p w:rsidR="00A800B6" w:rsidRDefault="00A800B6" w:rsidP="00FA2533">
      <w:pPr>
        <w:rPr>
          <w:b/>
          <w:sz w:val="20"/>
        </w:rPr>
      </w:pPr>
    </w:p>
    <w:tbl>
      <w:tblPr>
        <w:tblStyle w:val="TableGrid"/>
        <w:tblW w:w="10441" w:type="dxa"/>
        <w:tblInd w:w="-32" w:type="dxa"/>
        <w:tblCellMar>
          <w:left w:w="58" w:type="dxa"/>
          <w:right w:w="58" w:type="dxa"/>
        </w:tblCellMar>
        <w:tblLook w:val="04A0"/>
      </w:tblPr>
      <w:tblGrid>
        <w:gridCol w:w="441"/>
        <w:gridCol w:w="2641"/>
        <w:gridCol w:w="5918"/>
        <w:gridCol w:w="501"/>
        <w:gridCol w:w="507"/>
        <w:gridCol w:w="433"/>
      </w:tblGrid>
      <w:tr w:rsidR="00ED32A4" w:rsidRPr="00170F3A" w:rsidTr="00ED32A4">
        <w:trPr>
          <w:trHeight w:val="255"/>
        </w:trPr>
        <w:tc>
          <w:tcPr>
            <w:tcW w:w="441" w:type="dxa"/>
            <w:vMerge w:val="restart"/>
          </w:tcPr>
          <w:p w:rsidR="00ED32A4" w:rsidRPr="00170F3A" w:rsidRDefault="00ED32A4" w:rsidP="00061B21">
            <w:pPr>
              <w:rPr>
                <w:sz w:val="20"/>
              </w:rPr>
            </w:pPr>
          </w:p>
        </w:tc>
        <w:tc>
          <w:tcPr>
            <w:tcW w:w="2641" w:type="dxa"/>
            <w:vMerge w:val="restart"/>
          </w:tcPr>
          <w:p w:rsidR="00ED32A4" w:rsidRPr="00170F3A" w:rsidRDefault="00ED32A4" w:rsidP="00061B21">
            <w:pPr>
              <w:rPr>
                <w:b/>
                <w:sz w:val="20"/>
              </w:rPr>
            </w:pPr>
            <w:r w:rsidRPr="00170F3A">
              <w:rPr>
                <w:b/>
                <w:sz w:val="20"/>
              </w:rPr>
              <w:t>Course Code:</w:t>
            </w:r>
          </w:p>
        </w:tc>
        <w:tc>
          <w:tcPr>
            <w:tcW w:w="5918" w:type="dxa"/>
            <w:vMerge w:val="restart"/>
          </w:tcPr>
          <w:p w:rsidR="00ED32A4" w:rsidRPr="00170F3A" w:rsidRDefault="00ED32A4" w:rsidP="00061B21">
            <w:pPr>
              <w:rPr>
                <w:b/>
                <w:sz w:val="20"/>
              </w:rPr>
            </w:pPr>
            <w:r w:rsidRPr="00170F3A">
              <w:rPr>
                <w:b/>
                <w:sz w:val="20"/>
              </w:rPr>
              <w:t>Course Title: Communication Skills</w:t>
            </w:r>
          </w:p>
        </w:tc>
        <w:tc>
          <w:tcPr>
            <w:tcW w:w="1441" w:type="dxa"/>
            <w:gridSpan w:val="3"/>
          </w:tcPr>
          <w:p w:rsidR="00ED32A4" w:rsidRPr="00170F3A" w:rsidRDefault="00ED32A4" w:rsidP="00061B21">
            <w:pPr>
              <w:rPr>
                <w:b/>
                <w:sz w:val="20"/>
              </w:rPr>
            </w:pPr>
            <w:r w:rsidRPr="00170F3A">
              <w:rPr>
                <w:b/>
                <w:sz w:val="20"/>
              </w:rPr>
              <w:t>Credits =  2</w:t>
            </w:r>
          </w:p>
        </w:tc>
      </w:tr>
      <w:tr w:rsidR="00ED32A4" w:rsidRPr="00170F3A" w:rsidTr="00ED32A4">
        <w:trPr>
          <w:trHeight w:val="255"/>
        </w:trPr>
        <w:tc>
          <w:tcPr>
            <w:tcW w:w="441" w:type="dxa"/>
            <w:vMerge/>
          </w:tcPr>
          <w:p w:rsidR="00ED32A4" w:rsidRPr="00170F3A" w:rsidRDefault="00ED32A4" w:rsidP="00061B21">
            <w:pPr>
              <w:rPr>
                <w:sz w:val="20"/>
              </w:rPr>
            </w:pPr>
          </w:p>
        </w:tc>
        <w:tc>
          <w:tcPr>
            <w:tcW w:w="2641" w:type="dxa"/>
            <w:vMerge/>
          </w:tcPr>
          <w:p w:rsidR="00ED32A4" w:rsidRPr="00170F3A" w:rsidRDefault="00ED32A4" w:rsidP="00061B21">
            <w:pPr>
              <w:rPr>
                <w:b/>
                <w:sz w:val="20"/>
              </w:rPr>
            </w:pPr>
          </w:p>
        </w:tc>
        <w:tc>
          <w:tcPr>
            <w:tcW w:w="5918" w:type="dxa"/>
            <w:vMerge/>
          </w:tcPr>
          <w:p w:rsidR="00ED32A4" w:rsidRPr="00170F3A" w:rsidRDefault="00ED32A4" w:rsidP="00061B21">
            <w:pPr>
              <w:rPr>
                <w:b/>
                <w:sz w:val="20"/>
              </w:rPr>
            </w:pPr>
          </w:p>
        </w:tc>
        <w:tc>
          <w:tcPr>
            <w:tcW w:w="501" w:type="dxa"/>
          </w:tcPr>
          <w:p w:rsidR="00ED32A4" w:rsidRPr="00170F3A" w:rsidRDefault="00ED32A4" w:rsidP="00061B21">
            <w:pPr>
              <w:rPr>
                <w:b/>
                <w:sz w:val="20"/>
              </w:rPr>
            </w:pPr>
            <w:r w:rsidRPr="00170F3A">
              <w:rPr>
                <w:b/>
                <w:sz w:val="20"/>
              </w:rPr>
              <w:t>L</w:t>
            </w:r>
          </w:p>
        </w:tc>
        <w:tc>
          <w:tcPr>
            <w:tcW w:w="507" w:type="dxa"/>
          </w:tcPr>
          <w:p w:rsidR="00ED32A4" w:rsidRPr="00170F3A" w:rsidRDefault="00ED32A4" w:rsidP="00061B21">
            <w:pPr>
              <w:rPr>
                <w:b/>
                <w:sz w:val="20"/>
              </w:rPr>
            </w:pPr>
            <w:r w:rsidRPr="00170F3A">
              <w:rPr>
                <w:b/>
                <w:sz w:val="20"/>
              </w:rPr>
              <w:t>T</w:t>
            </w:r>
          </w:p>
        </w:tc>
        <w:tc>
          <w:tcPr>
            <w:tcW w:w="433" w:type="dxa"/>
          </w:tcPr>
          <w:p w:rsidR="00ED32A4" w:rsidRPr="00170F3A" w:rsidRDefault="00ED32A4" w:rsidP="00061B21">
            <w:pPr>
              <w:rPr>
                <w:b/>
                <w:sz w:val="20"/>
              </w:rPr>
            </w:pPr>
            <w:r w:rsidRPr="00170F3A">
              <w:rPr>
                <w:b/>
                <w:sz w:val="20"/>
              </w:rPr>
              <w:t>P</w:t>
            </w:r>
          </w:p>
        </w:tc>
      </w:tr>
      <w:tr w:rsidR="00ED32A4" w:rsidRPr="00170F3A" w:rsidTr="00ED32A4">
        <w:trPr>
          <w:trHeight w:val="292"/>
        </w:trPr>
        <w:tc>
          <w:tcPr>
            <w:tcW w:w="441" w:type="dxa"/>
            <w:vMerge/>
          </w:tcPr>
          <w:p w:rsidR="00ED32A4" w:rsidRPr="00170F3A" w:rsidRDefault="00ED32A4" w:rsidP="00061B21">
            <w:pPr>
              <w:rPr>
                <w:sz w:val="20"/>
              </w:rPr>
            </w:pPr>
          </w:p>
        </w:tc>
        <w:tc>
          <w:tcPr>
            <w:tcW w:w="2641" w:type="dxa"/>
          </w:tcPr>
          <w:p w:rsidR="00ED32A4" w:rsidRPr="00170F3A" w:rsidRDefault="00ED32A4" w:rsidP="00061B21">
            <w:pPr>
              <w:rPr>
                <w:b/>
                <w:sz w:val="20"/>
              </w:rPr>
            </w:pPr>
            <w:r w:rsidRPr="00170F3A">
              <w:rPr>
                <w:b/>
                <w:sz w:val="20"/>
              </w:rPr>
              <w:t>Semester:  II</w:t>
            </w:r>
          </w:p>
        </w:tc>
        <w:tc>
          <w:tcPr>
            <w:tcW w:w="5918" w:type="dxa"/>
          </w:tcPr>
          <w:p w:rsidR="00ED32A4" w:rsidRPr="00170F3A" w:rsidRDefault="00ED32A4" w:rsidP="00061B21">
            <w:pPr>
              <w:rPr>
                <w:b/>
                <w:sz w:val="20"/>
              </w:rPr>
            </w:pPr>
            <w:r w:rsidRPr="00170F3A">
              <w:rPr>
                <w:b/>
                <w:sz w:val="20"/>
              </w:rPr>
              <w:t>Total contact hours: 60</w:t>
            </w:r>
          </w:p>
        </w:tc>
        <w:tc>
          <w:tcPr>
            <w:tcW w:w="501" w:type="dxa"/>
          </w:tcPr>
          <w:p w:rsidR="00ED32A4" w:rsidRPr="00170F3A" w:rsidRDefault="00ED32A4" w:rsidP="00061B21">
            <w:pPr>
              <w:rPr>
                <w:b/>
                <w:sz w:val="20"/>
              </w:rPr>
            </w:pPr>
            <w:r w:rsidRPr="00170F3A">
              <w:rPr>
                <w:b/>
                <w:sz w:val="20"/>
              </w:rPr>
              <w:t>0</w:t>
            </w:r>
          </w:p>
        </w:tc>
        <w:tc>
          <w:tcPr>
            <w:tcW w:w="507" w:type="dxa"/>
          </w:tcPr>
          <w:p w:rsidR="00ED32A4" w:rsidRPr="00170F3A" w:rsidRDefault="00ED32A4" w:rsidP="00061B21">
            <w:pPr>
              <w:rPr>
                <w:b/>
                <w:sz w:val="20"/>
              </w:rPr>
            </w:pPr>
            <w:r w:rsidRPr="00170F3A">
              <w:rPr>
                <w:b/>
                <w:sz w:val="20"/>
              </w:rPr>
              <w:t>0</w:t>
            </w:r>
          </w:p>
        </w:tc>
        <w:tc>
          <w:tcPr>
            <w:tcW w:w="433" w:type="dxa"/>
          </w:tcPr>
          <w:p w:rsidR="00ED32A4" w:rsidRPr="00170F3A" w:rsidRDefault="00ED32A4" w:rsidP="00061B21">
            <w:pPr>
              <w:rPr>
                <w:b/>
                <w:sz w:val="20"/>
              </w:rPr>
            </w:pPr>
            <w:r w:rsidRPr="00170F3A">
              <w:rPr>
                <w:b/>
                <w:sz w:val="20"/>
              </w:rPr>
              <w:t>4</w:t>
            </w:r>
          </w:p>
        </w:tc>
      </w:tr>
      <w:tr w:rsidR="00ED32A4" w:rsidRPr="00170F3A" w:rsidTr="00ED32A4">
        <w:tc>
          <w:tcPr>
            <w:tcW w:w="10441" w:type="dxa"/>
            <w:gridSpan w:val="6"/>
          </w:tcPr>
          <w:p w:rsidR="00ED32A4" w:rsidRPr="00170F3A" w:rsidRDefault="00ED32A4" w:rsidP="00061B21">
            <w:pPr>
              <w:jc w:val="center"/>
              <w:rPr>
                <w:b/>
                <w:sz w:val="20"/>
              </w:rPr>
            </w:pPr>
            <w:r w:rsidRPr="00170F3A">
              <w:rPr>
                <w:b/>
                <w:sz w:val="20"/>
              </w:rPr>
              <w:t>List of Prerequisite Courses</w:t>
            </w:r>
          </w:p>
        </w:tc>
      </w:tr>
      <w:tr w:rsidR="00ED32A4" w:rsidRPr="00170F3A" w:rsidTr="00ED32A4">
        <w:tc>
          <w:tcPr>
            <w:tcW w:w="441" w:type="dxa"/>
          </w:tcPr>
          <w:p w:rsidR="00ED32A4" w:rsidRPr="00170F3A" w:rsidRDefault="00ED32A4" w:rsidP="00061B21">
            <w:pPr>
              <w:rPr>
                <w:sz w:val="20"/>
              </w:rPr>
            </w:pPr>
          </w:p>
        </w:tc>
        <w:tc>
          <w:tcPr>
            <w:tcW w:w="8559" w:type="dxa"/>
            <w:gridSpan w:val="2"/>
          </w:tcPr>
          <w:p w:rsidR="00ED32A4" w:rsidRPr="00170F3A" w:rsidRDefault="00601720" w:rsidP="00601720">
            <w:pPr>
              <w:rPr>
                <w:sz w:val="20"/>
              </w:rPr>
            </w:pPr>
            <w:r>
              <w:rPr>
                <w:sz w:val="20"/>
              </w:rPr>
              <w:t xml:space="preserve">XIIth Standard English </w:t>
            </w:r>
          </w:p>
        </w:tc>
        <w:tc>
          <w:tcPr>
            <w:tcW w:w="1441" w:type="dxa"/>
            <w:gridSpan w:val="3"/>
          </w:tcPr>
          <w:p w:rsidR="00ED32A4" w:rsidRPr="00170F3A" w:rsidRDefault="00ED32A4" w:rsidP="00061B21">
            <w:pPr>
              <w:rPr>
                <w:sz w:val="20"/>
              </w:rPr>
            </w:pPr>
          </w:p>
        </w:tc>
      </w:tr>
      <w:tr w:rsidR="00ED32A4" w:rsidRPr="00170F3A" w:rsidTr="00ED32A4">
        <w:tc>
          <w:tcPr>
            <w:tcW w:w="10441" w:type="dxa"/>
            <w:gridSpan w:val="6"/>
          </w:tcPr>
          <w:p w:rsidR="00ED32A4" w:rsidRPr="00170F3A" w:rsidRDefault="00ED32A4" w:rsidP="00061B21">
            <w:pPr>
              <w:jc w:val="center"/>
              <w:rPr>
                <w:b/>
                <w:sz w:val="20"/>
              </w:rPr>
            </w:pPr>
            <w:r w:rsidRPr="00170F3A">
              <w:rPr>
                <w:b/>
                <w:sz w:val="20"/>
              </w:rPr>
              <w:t>List of Courses where this course will be prerequisite</w:t>
            </w:r>
          </w:p>
        </w:tc>
      </w:tr>
      <w:tr w:rsidR="00ED32A4" w:rsidRPr="00170F3A" w:rsidTr="00ED32A4">
        <w:tc>
          <w:tcPr>
            <w:tcW w:w="441" w:type="dxa"/>
          </w:tcPr>
          <w:p w:rsidR="00ED32A4" w:rsidRPr="00170F3A" w:rsidRDefault="00ED32A4" w:rsidP="00061B21">
            <w:pPr>
              <w:rPr>
                <w:sz w:val="20"/>
              </w:rPr>
            </w:pPr>
          </w:p>
        </w:tc>
        <w:tc>
          <w:tcPr>
            <w:tcW w:w="8559" w:type="dxa"/>
            <w:gridSpan w:val="2"/>
          </w:tcPr>
          <w:p w:rsidR="00ED32A4" w:rsidRPr="00170F3A" w:rsidRDefault="00ED32A4" w:rsidP="00061B21">
            <w:pPr>
              <w:rPr>
                <w:sz w:val="20"/>
              </w:rPr>
            </w:pPr>
            <w:r w:rsidRPr="00170F3A">
              <w:rPr>
                <w:sz w:val="20"/>
              </w:rPr>
              <w:t>All</w:t>
            </w:r>
          </w:p>
        </w:tc>
        <w:tc>
          <w:tcPr>
            <w:tcW w:w="1441" w:type="dxa"/>
            <w:gridSpan w:val="3"/>
          </w:tcPr>
          <w:p w:rsidR="00ED32A4" w:rsidRPr="00170F3A" w:rsidRDefault="00ED32A4" w:rsidP="00061B21">
            <w:pPr>
              <w:rPr>
                <w:sz w:val="20"/>
              </w:rPr>
            </w:pPr>
          </w:p>
        </w:tc>
      </w:tr>
      <w:tr w:rsidR="00ED32A4" w:rsidRPr="00170F3A" w:rsidTr="00ED32A4">
        <w:tc>
          <w:tcPr>
            <w:tcW w:w="10441" w:type="dxa"/>
            <w:gridSpan w:val="6"/>
          </w:tcPr>
          <w:p w:rsidR="00ED32A4" w:rsidRPr="00170F3A" w:rsidRDefault="00ED32A4" w:rsidP="00061B21">
            <w:pPr>
              <w:jc w:val="center"/>
              <w:rPr>
                <w:b/>
                <w:sz w:val="20"/>
              </w:rPr>
            </w:pPr>
            <w:r w:rsidRPr="00170F3A">
              <w:rPr>
                <w:b/>
                <w:sz w:val="20"/>
              </w:rPr>
              <w:t>Description of relevance of this course in the B. Chem. Engg. Program</w:t>
            </w:r>
          </w:p>
        </w:tc>
      </w:tr>
      <w:tr w:rsidR="00ED32A4" w:rsidRPr="00170F3A" w:rsidTr="00CA26BD">
        <w:trPr>
          <w:trHeight w:val="224"/>
        </w:trPr>
        <w:tc>
          <w:tcPr>
            <w:tcW w:w="10441" w:type="dxa"/>
            <w:gridSpan w:val="6"/>
          </w:tcPr>
          <w:p w:rsidR="00ED32A4" w:rsidRPr="00170F3A" w:rsidRDefault="00ED32A4" w:rsidP="00061B21">
            <w:pPr>
              <w:rPr>
                <w:sz w:val="20"/>
              </w:rPr>
            </w:pPr>
            <w:r w:rsidRPr="00170F3A">
              <w:rPr>
                <w:sz w:val="20"/>
              </w:rPr>
              <w:t>This is an important course for the effective functioning of an Engineer. Communication skills are required in all courses</w:t>
            </w:r>
          </w:p>
        </w:tc>
      </w:tr>
      <w:tr w:rsidR="00ED32A4" w:rsidRPr="00170F3A" w:rsidTr="00ED32A4">
        <w:tc>
          <w:tcPr>
            <w:tcW w:w="441" w:type="dxa"/>
          </w:tcPr>
          <w:p w:rsidR="00ED32A4" w:rsidRPr="00170F3A" w:rsidRDefault="00ED32A4" w:rsidP="00061B21">
            <w:pPr>
              <w:rPr>
                <w:sz w:val="20"/>
              </w:rPr>
            </w:pPr>
          </w:p>
        </w:tc>
        <w:tc>
          <w:tcPr>
            <w:tcW w:w="8559" w:type="dxa"/>
            <w:gridSpan w:val="2"/>
          </w:tcPr>
          <w:p w:rsidR="00ED32A4" w:rsidRPr="00170F3A" w:rsidRDefault="00ED32A4" w:rsidP="00061B21">
            <w:pPr>
              <w:jc w:val="center"/>
              <w:rPr>
                <w:b/>
                <w:sz w:val="20"/>
              </w:rPr>
            </w:pPr>
            <w:r w:rsidRPr="00170F3A">
              <w:rPr>
                <w:b/>
                <w:sz w:val="20"/>
              </w:rPr>
              <w:t>Course Contents (Topics and subtopics)</w:t>
            </w:r>
          </w:p>
        </w:tc>
        <w:tc>
          <w:tcPr>
            <w:tcW w:w="1441" w:type="dxa"/>
            <w:gridSpan w:val="3"/>
          </w:tcPr>
          <w:p w:rsidR="00ED32A4" w:rsidRPr="00170F3A" w:rsidRDefault="00ED32A4" w:rsidP="00061B21">
            <w:pPr>
              <w:rPr>
                <w:b/>
                <w:sz w:val="20"/>
              </w:rPr>
            </w:pPr>
            <w:r w:rsidRPr="00170F3A">
              <w:rPr>
                <w:b/>
                <w:sz w:val="20"/>
              </w:rPr>
              <w:t>Reqd. hours</w:t>
            </w:r>
          </w:p>
        </w:tc>
      </w:tr>
      <w:tr w:rsidR="00ED32A4" w:rsidRPr="00170F3A" w:rsidTr="00ED32A4">
        <w:tc>
          <w:tcPr>
            <w:tcW w:w="441" w:type="dxa"/>
          </w:tcPr>
          <w:p w:rsidR="00ED32A4" w:rsidRPr="00170F3A" w:rsidRDefault="00ED32A4" w:rsidP="00061B21">
            <w:pPr>
              <w:rPr>
                <w:sz w:val="20"/>
              </w:rPr>
            </w:pPr>
            <w:r w:rsidRPr="00170F3A">
              <w:rPr>
                <w:sz w:val="20"/>
              </w:rPr>
              <w:t>1</w:t>
            </w:r>
          </w:p>
        </w:tc>
        <w:tc>
          <w:tcPr>
            <w:tcW w:w="8559" w:type="dxa"/>
            <w:gridSpan w:val="2"/>
          </w:tcPr>
          <w:p w:rsidR="00ED32A4" w:rsidRPr="00170F3A" w:rsidRDefault="00ED32A4" w:rsidP="00061B21">
            <w:pPr>
              <w:rPr>
                <w:sz w:val="20"/>
              </w:rPr>
            </w:pPr>
            <w:r w:rsidRPr="00170F3A">
              <w:rPr>
                <w:sz w:val="20"/>
              </w:rPr>
              <w:t>Development of communication skills in oral as well as writing.</w:t>
            </w:r>
          </w:p>
        </w:tc>
        <w:tc>
          <w:tcPr>
            <w:tcW w:w="1441" w:type="dxa"/>
            <w:gridSpan w:val="3"/>
          </w:tcPr>
          <w:p w:rsidR="00ED32A4" w:rsidRPr="00170F3A" w:rsidRDefault="00ED32A4" w:rsidP="00061B21">
            <w:pPr>
              <w:rPr>
                <w:sz w:val="20"/>
              </w:rPr>
            </w:pPr>
          </w:p>
        </w:tc>
      </w:tr>
      <w:tr w:rsidR="00ED32A4" w:rsidRPr="00170F3A" w:rsidTr="00ED32A4">
        <w:tc>
          <w:tcPr>
            <w:tcW w:w="441" w:type="dxa"/>
          </w:tcPr>
          <w:p w:rsidR="00ED32A4" w:rsidRPr="00170F3A" w:rsidRDefault="00ED32A4" w:rsidP="00061B21">
            <w:pPr>
              <w:rPr>
                <w:sz w:val="20"/>
              </w:rPr>
            </w:pPr>
            <w:r w:rsidRPr="00170F3A">
              <w:rPr>
                <w:sz w:val="20"/>
              </w:rPr>
              <w:t>2</w:t>
            </w:r>
          </w:p>
        </w:tc>
        <w:tc>
          <w:tcPr>
            <w:tcW w:w="8559" w:type="dxa"/>
            <w:gridSpan w:val="2"/>
          </w:tcPr>
          <w:p w:rsidR="00ED32A4" w:rsidRPr="00170F3A" w:rsidRDefault="00ED32A4" w:rsidP="00061B21">
            <w:pPr>
              <w:rPr>
                <w:sz w:val="20"/>
              </w:rPr>
            </w:pPr>
            <w:r w:rsidRPr="00170F3A">
              <w:rPr>
                <w:sz w:val="20"/>
              </w:rPr>
              <w:t>The writing skills should emphasize technical report writing, scientific paper writing, letter drafting, etc.</w:t>
            </w:r>
          </w:p>
        </w:tc>
        <w:tc>
          <w:tcPr>
            <w:tcW w:w="1441" w:type="dxa"/>
            <w:gridSpan w:val="3"/>
          </w:tcPr>
          <w:p w:rsidR="00ED32A4" w:rsidRPr="00170F3A" w:rsidRDefault="00ED32A4" w:rsidP="00061B21">
            <w:pPr>
              <w:rPr>
                <w:sz w:val="20"/>
              </w:rPr>
            </w:pPr>
          </w:p>
        </w:tc>
      </w:tr>
      <w:tr w:rsidR="00ED32A4" w:rsidRPr="00170F3A" w:rsidTr="00ED32A4">
        <w:tc>
          <w:tcPr>
            <w:tcW w:w="441" w:type="dxa"/>
          </w:tcPr>
          <w:p w:rsidR="00ED32A4" w:rsidRPr="00170F3A" w:rsidRDefault="00ED32A4" w:rsidP="00061B21">
            <w:pPr>
              <w:rPr>
                <w:sz w:val="20"/>
              </w:rPr>
            </w:pPr>
            <w:r w:rsidRPr="00170F3A">
              <w:rPr>
                <w:sz w:val="20"/>
              </w:rPr>
              <w:t>3</w:t>
            </w:r>
          </w:p>
        </w:tc>
        <w:tc>
          <w:tcPr>
            <w:tcW w:w="8559" w:type="dxa"/>
            <w:gridSpan w:val="2"/>
          </w:tcPr>
          <w:p w:rsidR="00ED32A4" w:rsidRPr="00170F3A" w:rsidRDefault="00ED32A4" w:rsidP="00061B21">
            <w:pPr>
              <w:rPr>
                <w:sz w:val="20"/>
              </w:rPr>
            </w:pPr>
            <w:r w:rsidRPr="00170F3A">
              <w:rPr>
                <w:sz w:val="20"/>
              </w:rPr>
              <w:t>The oral communication skills should emphasize presentation skills.</w:t>
            </w:r>
          </w:p>
        </w:tc>
        <w:tc>
          <w:tcPr>
            <w:tcW w:w="1441" w:type="dxa"/>
            <w:gridSpan w:val="3"/>
          </w:tcPr>
          <w:p w:rsidR="00ED32A4" w:rsidRPr="00170F3A" w:rsidRDefault="00ED32A4" w:rsidP="00061B21">
            <w:pPr>
              <w:rPr>
                <w:sz w:val="20"/>
              </w:rPr>
            </w:pPr>
          </w:p>
        </w:tc>
      </w:tr>
      <w:tr w:rsidR="00ED32A4" w:rsidRPr="00170F3A" w:rsidTr="00ED32A4">
        <w:tc>
          <w:tcPr>
            <w:tcW w:w="441" w:type="dxa"/>
          </w:tcPr>
          <w:p w:rsidR="00ED32A4" w:rsidRPr="00170F3A" w:rsidRDefault="00ED32A4" w:rsidP="00061B21">
            <w:pPr>
              <w:rPr>
                <w:sz w:val="20"/>
              </w:rPr>
            </w:pPr>
            <w:r w:rsidRPr="00170F3A">
              <w:rPr>
                <w:sz w:val="20"/>
              </w:rPr>
              <w:t>4</w:t>
            </w:r>
          </w:p>
        </w:tc>
        <w:tc>
          <w:tcPr>
            <w:tcW w:w="8559" w:type="dxa"/>
            <w:gridSpan w:val="2"/>
          </w:tcPr>
          <w:p w:rsidR="00ED32A4" w:rsidRPr="00170F3A" w:rsidRDefault="00ED32A4" w:rsidP="00061B21">
            <w:pPr>
              <w:rPr>
                <w:sz w:val="20"/>
              </w:rPr>
            </w:pPr>
            <w:r w:rsidRPr="00170F3A">
              <w:rPr>
                <w:sz w:val="20"/>
              </w:rPr>
              <w:t>Use of audio-visual facilities like powerpoint, LCD. for making effective oral presentation.</w:t>
            </w:r>
          </w:p>
        </w:tc>
        <w:tc>
          <w:tcPr>
            <w:tcW w:w="1441" w:type="dxa"/>
            <w:gridSpan w:val="3"/>
          </w:tcPr>
          <w:p w:rsidR="00ED32A4" w:rsidRPr="00170F3A" w:rsidRDefault="00ED32A4" w:rsidP="00061B21">
            <w:pPr>
              <w:rPr>
                <w:sz w:val="20"/>
              </w:rPr>
            </w:pPr>
          </w:p>
        </w:tc>
      </w:tr>
      <w:tr w:rsidR="00ED32A4" w:rsidRPr="00170F3A" w:rsidTr="00ED32A4">
        <w:tc>
          <w:tcPr>
            <w:tcW w:w="441" w:type="dxa"/>
          </w:tcPr>
          <w:p w:rsidR="00ED32A4" w:rsidRPr="00170F3A" w:rsidRDefault="00ED32A4" w:rsidP="00061B21">
            <w:pPr>
              <w:rPr>
                <w:sz w:val="20"/>
              </w:rPr>
            </w:pPr>
            <w:r w:rsidRPr="00170F3A">
              <w:rPr>
                <w:sz w:val="20"/>
              </w:rPr>
              <w:t>5</w:t>
            </w:r>
          </w:p>
        </w:tc>
        <w:tc>
          <w:tcPr>
            <w:tcW w:w="8559" w:type="dxa"/>
            <w:gridSpan w:val="2"/>
          </w:tcPr>
          <w:p w:rsidR="00ED32A4" w:rsidRPr="00170F3A" w:rsidRDefault="00ED32A4" w:rsidP="00061B21">
            <w:pPr>
              <w:rPr>
                <w:sz w:val="20"/>
              </w:rPr>
            </w:pPr>
            <w:r w:rsidRPr="00170F3A">
              <w:rPr>
                <w:sz w:val="20"/>
              </w:rPr>
              <w:t>Group Discussions</w:t>
            </w:r>
          </w:p>
        </w:tc>
        <w:tc>
          <w:tcPr>
            <w:tcW w:w="1441" w:type="dxa"/>
            <w:gridSpan w:val="3"/>
          </w:tcPr>
          <w:p w:rsidR="00ED32A4" w:rsidRPr="00170F3A" w:rsidRDefault="00ED32A4" w:rsidP="00061B21">
            <w:pPr>
              <w:rPr>
                <w:sz w:val="20"/>
              </w:rPr>
            </w:pPr>
          </w:p>
        </w:tc>
      </w:tr>
      <w:tr w:rsidR="00ED32A4" w:rsidRPr="00170F3A" w:rsidTr="00ED32A4">
        <w:tc>
          <w:tcPr>
            <w:tcW w:w="10441" w:type="dxa"/>
            <w:gridSpan w:val="6"/>
          </w:tcPr>
          <w:p w:rsidR="00ED32A4" w:rsidRPr="00170F3A" w:rsidRDefault="00ED32A4" w:rsidP="00061B21">
            <w:pPr>
              <w:jc w:val="center"/>
              <w:rPr>
                <w:b/>
                <w:sz w:val="20"/>
              </w:rPr>
            </w:pPr>
            <w:r w:rsidRPr="00170F3A">
              <w:rPr>
                <w:b/>
                <w:sz w:val="20"/>
              </w:rPr>
              <w:t>List of Text Books/ Reference Books</w:t>
            </w:r>
          </w:p>
        </w:tc>
      </w:tr>
      <w:tr w:rsidR="00ED32A4" w:rsidRPr="00170F3A" w:rsidTr="00ED32A4">
        <w:tc>
          <w:tcPr>
            <w:tcW w:w="441" w:type="dxa"/>
          </w:tcPr>
          <w:p w:rsidR="00ED32A4" w:rsidRPr="00170F3A" w:rsidRDefault="00ED32A4" w:rsidP="00061B21">
            <w:pPr>
              <w:rPr>
                <w:sz w:val="20"/>
              </w:rPr>
            </w:pPr>
          </w:p>
        </w:tc>
        <w:tc>
          <w:tcPr>
            <w:tcW w:w="8559" w:type="dxa"/>
            <w:gridSpan w:val="2"/>
          </w:tcPr>
          <w:p w:rsidR="00ED32A4" w:rsidRPr="00170F3A" w:rsidRDefault="00ED32A4" w:rsidP="00061B21">
            <w:pPr>
              <w:rPr>
                <w:sz w:val="20"/>
              </w:rPr>
            </w:pPr>
            <w:r w:rsidRPr="00170F3A">
              <w:rPr>
                <w:rFonts w:eastAsiaTheme="minorHAnsi"/>
                <w:sz w:val="20"/>
              </w:rPr>
              <w:t>Elements of style – Strunk and white</w:t>
            </w:r>
          </w:p>
        </w:tc>
        <w:tc>
          <w:tcPr>
            <w:tcW w:w="1441" w:type="dxa"/>
            <w:gridSpan w:val="3"/>
          </w:tcPr>
          <w:p w:rsidR="00ED32A4" w:rsidRPr="00170F3A" w:rsidRDefault="00ED32A4" w:rsidP="00061B21">
            <w:pPr>
              <w:rPr>
                <w:sz w:val="20"/>
              </w:rPr>
            </w:pPr>
          </w:p>
        </w:tc>
      </w:tr>
      <w:tr w:rsidR="00ED32A4" w:rsidRPr="00170F3A" w:rsidTr="00ED32A4">
        <w:tc>
          <w:tcPr>
            <w:tcW w:w="10441" w:type="dxa"/>
            <w:gridSpan w:val="6"/>
          </w:tcPr>
          <w:p w:rsidR="00ED32A4" w:rsidRPr="00170F3A" w:rsidRDefault="00ED32A4" w:rsidP="00061B21">
            <w:pPr>
              <w:jc w:val="center"/>
              <w:rPr>
                <w:b/>
                <w:sz w:val="20"/>
              </w:rPr>
            </w:pPr>
            <w:r w:rsidRPr="00170F3A">
              <w:rPr>
                <w:b/>
                <w:sz w:val="20"/>
              </w:rPr>
              <w:t>Course Outcomes (students will be able to…..)</w:t>
            </w:r>
          </w:p>
        </w:tc>
      </w:tr>
      <w:tr w:rsidR="00ED32A4" w:rsidRPr="00170F3A" w:rsidTr="00ED32A4">
        <w:tc>
          <w:tcPr>
            <w:tcW w:w="441" w:type="dxa"/>
          </w:tcPr>
          <w:p w:rsidR="00ED32A4" w:rsidRPr="00170F3A" w:rsidRDefault="00ED32A4" w:rsidP="00061B21">
            <w:pPr>
              <w:rPr>
                <w:sz w:val="20"/>
              </w:rPr>
            </w:pPr>
            <w:r w:rsidRPr="00170F3A">
              <w:rPr>
                <w:sz w:val="20"/>
              </w:rPr>
              <w:t>1</w:t>
            </w:r>
          </w:p>
        </w:tc>
        <w:tc>
          <w:tcPr>
            <w:tcW w:w="8559" w:type="dxa"/>
            <w:gridSpan w:val="2"/>
          </w:tcPr>
          <w:p w:rsidR="00ED32A4" w:rsidRPr="00170F3A" w:rsidRDefault="00ED32A4" w:rsidP="00061B21">
            <w:pPr>
              <w:rPr>
                <w:sz w:val="20"/>
              </w:rPr>
            </w:pPr>
            <w:r w:rsidRPr="00170F3A">
              <w:rPr>
                <w:sz w:val="20"/>
              </w:rPr>
              <w:t>Students should be able to write grammar error free technical reports in MS Words or equivalent software.</w:t>
            </w:r>
          </w:p>
        </w:tc>
        <w:tc>
          <w:tcPr>
            <w:tcW w:w="1441" w:type="dxa"/>
            <w:gridSpan w:val="3"/>
          </w:tcPr>
          <w:p w:rsidR="00ED32A4" w:rsidRPr="00170F3A" w:rsidRDefault="00ED32A4" w:rsidP="00061B21">
            <w:pPr>
              <w:rPr>
                <w:sz w:val="20"/>
              </w:rPr>
            </w:pPr>
          </w:p>
        </w:tc>
      </w:tr>
      <w:tr w:rsidR="00ED32A4" w:rsidRPr="00170F3A" w:rsidTr="00ED32A4">
        <w:tc>
          <w:tcPr>
            <w:tcW w:w="441" w:type="dxa"/>
          </w:tcPr>
          <w:p w:rsidR="00ED32A4" w:rsidRPr="00170F3A" w:rsidRDefault="00ED32A4" w:rsidP="00061B21">
            <w:pPr>
              <w:rPr>
                <w:sz w:val="20"/>
              </w:rPr>
            </w:pPr>
            <w:r w:rsidRPr="00170F3A">
              <w:rPr>
                <w:sz w:val="20"/>
              </w:rPr>
              <w:t>2</w:t>
            </w:r>
          </w:p>
        </w:tc>
        <w:tc>
          <w:tcPr>
            <w:tcW w:w="8559" w:type="dxa"/>
            <w:gridSpan w:val="2"/>
          </w:tcPr>
          <w:p w:rsidR="00ED32A4" w:rsidRPr="00170F3A" w:rsidRDefault="00ED32A4" w:rsidP="00061B21">
            <w:pPr>
              <w:rPr>
                <w:sz w:val="20"/>
              </w:rPr>
            </w:pPr>
            <w:r w:rsidRPr="00170F3A">
              <w:rPr>
                <w:sz w:val="20"/>
              </w:rPr>
              <w:t>Students should be able to make power point slides in MS PowerPoint or equivalent software.</w:t>
            </w:r>
          </w:p>
        </w:tc>
        <w:tc>
          <w:tcPr>
            <w:tcW w:w="1441" w:type="dxa"/>
            <w:gridSpan w:val="3"/>
          </w:tcPr>
          <w:p w:rsidR="00ED32A4" w:rsidRPr="00170F3A" w:rsidRDefault="00ED32A4" w:rsidP="00061B21">
            <w:pPr>
              <w:rPr>
                <w:sz w:val="20"/>
              </w:rPr>
            </w:pPr>
          </w:p>
        </w:tc>
      </w:tr>
    </w:tbl>
    <w:p w:rsidR="009522B1" w:rsidRDefault="009522B1" w:rsidP="00FA2533">
      <w:pPr>
        <w:rPr>
          <w:b/>
          <w:sz w:val="20"/>
        </w:rPr>
      </w:pPr>
    </w:p>
    <w:p w:rsidR="00DE4524" w:rsidRDefault="0001117E" w:rsidP="00DE4524">
      <w:pPr>
        <w:rPr>
          <w:b/>
          <w:sz w:val="20"/>
        </w:rPr>
      </w:pPr>
      <w:r>
        <w:rPr>
          <w:b/>
          <w:sz w:val="20"/>
        </w:rPr>
        <w:br w:type="page"/>
      </w:r>
    </w:p>
    <w:tbl>
      <w:tblPr>
        <w:tblW w:w="10304" w:type="dxa"/>
        <w:tblInd w:w="-69" w:type="dxa"/>
        <w:tblLayout w:type="fixed"/>
        <w:tblCellMar>
          <w:left w:w="29" w:type="dxa"/>
          <w:right w:w="29" w:type="dxa"/>
        </w:tblCellMar>
        <w:tblLook w:val="0000"/>
      </w:tblPr>
      <w:tblGrid>
        <w:gridCol w:w="1005"/>
        <w:gridCol w:w="3323"/>
        <w:gridCol w:w="727"/>
        <w:gridCol w:w="623"/>
        <w:gridCol w:w="540"/>
        <w:gridCol w:w="540"/>
        <w:gridCol w:w="630"/>
        <w:gridCol w:w="746"/>
        <w:gridCol w:w="909"/>
        <w:gridCol w:w="631"/>
        <w:gridCol w:w="622"/>
        <w:gridCol w:w="8"/>
      </w:tblGrid>
      <w:tr w:rsidR="00061B21" w:rsidRPr="00CE5BFF" w:rsidTr="00061B21">
        <w:trPr>
          <w:gridAfter w:val="1"/>
          <w:wAfter w:w="8" w:type="dxa"/>
          <w:trHeight w:val="183"/>
        </w:trPr>
        <w:tc>
          <w:tcPr>
            <w:tcW w:w="10296" w:type="dxa"/>
            <w:gridSpan w:val="11"/>
            <w:tcBorders>
              <w:top w:val="single" w:sz="12"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bookmarkStart w:id="2" w:name="_GoBack"/>
            <w:bookmarkEnd w:id="2"/>
            <w:r w:rsidRPr="00CE5BFF">
              <w:rPr>
                <w:b/>
                <w:sz w:val="20"/>
                <w:lang w:val="en-US"/>
              </w:rPr>
              <w:lastRenderedPageBreak/>
              <w:t>SEMESTER – III</w:t>
            </w:r>
          </w:p>
        </w:tc>
      </w:tr>
      <w:tr w:rsidR="00061B21" w:rsidRPr="00CE5BFF" w:rsidTr="00061B21">
        <w:trPr>
          <w:gridAfter w:val="1"/>
          <w:wAfter w:w="8" w:type="dxa"/>
          <w:trHeight w:val="115"/>
          <w:tblHeader/>
        </w:trPr>
        <w:tc>
          <w:tcPr>
            <w:tcW w:w="1005" w:type="dxa"/>
            <w:vMerge w:val="restart"/>
            <w:tcBorders>
              <w:top w:val="single" w:sz="6" w:space="0" w:color="000000"/>
              <w:left w:val="single" w:sz="6" w:space="0" w:color="000000"/>
              <w:right w:val="single" w:sz="6" w:space="0" w:color="000000"/>
            </w:tcBorders>
          </w:tcPr>
          <w:p w:rsidR="00061B21" w:rsidRPr="00CE5BFF" w:rsidRDefault="00061B21" w:rsidP="00061B21">
            <w:pPr>
              <w:rPr>
                <w:b/>
                <w:sz w:val="20"/>
              </w:rPr>
            </w:pPr>
            <w:r w:rsidRPr="00CE5BFF">
              <w:rPr>
                <w:b/>
                <w:sz w:val="20"/>
              </w:rPr>
              <w:t>No.</w:t>
            </w:r>
          </w:p>
        </w:tc>
        <w:tc>
          <w:tcPr>
            <w:tcW w:w="3323" w:type="dxa"/>
            <w:vMerge w:val="restart"/>
            <w:tcBorders>
              <w:top w:val="single" w:sz="6" w:space="0" w:color="000000"/>
              <w:left w:val="single" w:sz="6" w:space="0" w:color="000000"/>
              <w:right w:val="single" w:sz="6" w:space="0" w:color="000000"/>
            </w:tcBorders>
          </w:tcPr>
          <w:p w:rsidR="00061B21" w:rsidRPr="00CE5BFF" w:rsidRDefault="00061B21" w:rsidP="00061B21">
            <w:pPr>
              <w:rPr>
                <w:b/>
                <w:sz w:val="20"/>
              </w:rPr>
            </w:pPr>
            <w:r w:rsidRPr="00CE5BFF">
              <w:rPr>
                <w:b/>
                <w:sz w:val="20"/>
              </w:rPr>
              <w:t>Subjects</w:t>
            </w:r>
          </w:p>
        </w:tc>
        <w:tc>
          <w:tcPr>
            <w:tcW w:w="727" w:type="dxa"/>
            <w:vMerge w:val="restart"/>
            <w:tcBorders>
              <w:top w:val="single" w:sz="6" w:space="0" w:color="000000"/>
              <w:left w:val="single" w:sz="6" w:space="0" w:color="000000"/>
              <w:right w:val="single" w:sz="4" w:space="0" w:color="auto"/>
            </w:tcBorders>
          </w:tcPr>
          <w:p w:rsidR="00061B21" w:rsidRPr="00CE5BFF" w:rsidRDefault="00061B21" w:rsidP="00061B21">
            <w:pPr>
              <w:jc w:val="center"/>
              <w:rPr>
                <w:b/>
                <w:sz w:val="20"/>
              </w:rPr>
            </w:pPr>
            <w:r w:rsidRPr="00CE5BFF">
              <w:rPr>
                <w:b/>
                <w:sz w:val="20"/>
              </w:rPr>
              <w:t>Credits</w:t>
            </w:r>
          </w:p>
        </w:tc>
        <w:tc>
          <w:tcPr>
            <w:tcW w:w="1703" w:type="dxa"/>
            <w:gridSpan w:val="3"/>
            <w:tcBorders>
              <w:top w:val="single" w:sz="4" w:space="0" w:color="auto"/>
              <w:left w:val="single" w:sz="4" w:space="0" w:color="auto"/>
              <w:bottom w:val="single" w:sz="4" w:space="0" w:color="auto"/>
              <w:right w:val="single" w:sz="4" w:space="0" w:color="auto"/>
            </w:tcBorders>
            <w:shd w:val="clear" w:color="auto" w:fill="auto"/>
          </w:tcPr>
          <w:p w:rsidR="00061B21" w:rsidRPr="00CE5BFF" w:rsidRDefault="00061B21" w:rsidP="00061B21">
            <w:pPr>
              <w:jc w:val="center"/>
              <w:rPr>
                <w:b/>
                <w:sz w:val="20"/>
              </w:rPr>
            </w:pPr>
            <w:r w:rsidRPr="00CE5BFF">
              <w:rPr>
                <w:b/>
                <w:sz w:val="20"/>
              </w:rPr>
              <w:t>Hrs /week</w:t>
            </w:r>
          </w:p>
        </w:tc>
        <w:tc>
          <w:tcPr>
            <w:tcW w:w="3538" w:type="dxa"/>
            <w:gridSpan w:val="5"/>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b/>
                <w:sz w:val="20"/>
              </w:rPr>
            </w:pPr>
            <w:r w:rsidRPr="00CE5BFF">
              <w:rPr>
                <w:b/>
                <w:sz w:val="20"/>
              </w:rPr>
              <w:t>Marks</w:t>
            </w:r>
            <w:r>
              <w:rPr>
                <w:b/>
                <w:sz w:val="20"/>
              </w:rPr>
              <w:t xml:space="preserve"> for various Exams</w:t>
            </w:r>
          </w:p>
        </w:tc>
      </w:tr>
      <w:tr w:rsidR="00061B21" w:rsidRPr="00CE5BFF" w:rsidTr="00061B21">
        <w:trPr>
          <w:trHeight w:val="115"/>
          <w:tblHeader/>
        </w:trPr>
        <w:tc>
          <w:tcPr>
            <w:tcW w:w="1005" w:type="dxa"/>
            <w:vMerge/>
            <w:tcBorders>
              <w:left w:val="single" w:sz="6" w:space="0" w:color="000000"/>
              <w:bottom w:val="single" w:sz="12" w:space="0" w:color="000000"/>
              <w:right w:val="single" w:sz="6" w:space="0" w:color="000000"/>
            </w:tcBorders>
          </w:tcPr>
          <w:p w:rsidR="00061B21" w:rsidRPr="00CE5BFF" w:rsidRDefault="00061B21" w:rsidP="00061B21">
            <w:pPr>
              <w:rPr>
                <w:b/>
                <w:sz w:val="20"/>
              </w:rPr>
            </w:pPr>
          </w:p>
        </w:tc>
        <w:tc>
          <w:tcPr>
            <w:tcW w:w="3323" w:type="dxa"/>
            <w:vMerge/>
            <w:tcBorders>
              <w:left w:val="single" w:sz="6" w:space="0" w:color="000000"/>
              <w:bottom w:val="single" w:sz="12" w:space="0" w:color="000000"/>
              <w:right w:val="single" w:sz="6" w:space="0" w:color="000000"/>
            </w:tcBorders>
          </w:tcPr>
          <w:p w:rsidR="00061B21" w:rsidRPr="00CE5BFF" w:rsidRDefault="00061B21" w:rsidP="00061B21">
            <w:pPr>
              <w:rPr>
                <w:b/>
                <w:sz w:val="20"/>
              </w:rPr>
            </w:pPr>
          </w:p>
        </w:tc>
        <w:tc>
          <w:tcPr>
            <w:tcW w:w="727" w:type="dxa"/>
            <w:vMerge/>
            <w:tcBorders>
              <w:left w:val="single" w:sz="6" w:space="0" w:color="000000"/>
              <w:bottom w:val="single" w:sz="12" w:space="0" w:color="000000"/>
              <w:right w:val="single" w:sz="4" w:space="0" w:color="auto"/>
            </w:tcBorders>
          </w:tcPr>
          <w:p w:rsidR="00061B21" w:rsidRPr="00CE5BFF" w:rsidRDefault="00061B21" w:rsidP="00061B21">
            <w:pPr>
              <w:jc w:val="center"/>
              <w:rPr>
                <w:b/>
                <w:sz w:val="20"/>
              </w:rPr>
            </w:pPr>
          </w:p>
        </w:tc>
        <w:tc>
          <w:tcPr>
            <w:tcW w:w="623" w:type="dxa"/>
            <w:tcBorders>
              <w:top w:val="single" w:sz="4" w:space="0" w:color="auto"/>
              <w:left w:val="single" w:sz="4" w:space="0" w:color="auto"/>
              <w:bottom w:val="single" w:sz="12" w:space="0" w:color="000000"/>
              <w:right w:val="single" w:sz="4" w:space="0" w:color="auto"/>
            </w:tcBorders>
            <w:shd w:val="clear" w:color="auto" w:fill="auto"/>
          </w:tcPr>
          <w:p w:rsidR="00061B21" w:rsidRPr="00CE5BFF" w:rsidRDefault="00061B21" w:rsidP="00061B21">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061B21" w:rsidRPr="00CE5BFF" w:rsidRDefault="00061B21" w:rsidP="00061B21">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061B21" w:rsidRPr="00CE5BFF" w:rsidRDefault="00061B21" w:rsidP="00061B21">
            <w:pPr>
              <w:jc w:val="center"/>
              <w:rPr>
                <w:b/>
                <w:sz w:val="20"/>
              </w:rPr>
            </w:pPr>
            <w:r w:rsidRPr="00CE5BFF">
              <w:rPr>
                <w:b/>
                <w:sz w:val="20"/>
              </w:rPr>
              <w:t>P</w:t>
            </w:r>
          </w:p>
        </w:tc>
        <w:tc>
          <w:tcPr>
            <w:tcW w:w="630" w:type="dxa"/>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b/>
                <w:sz w:val="20"/>
              </w:rPr>
            </w:pPr>
            <w:r w:rsidRPr="00CE5BFF">
              <w:rPr>
                <w:b/>
                <w:sz w:val="20"/>
              </w:rPr>
              <w:t>C. A.</w:t>
            </w:r>
          </w:p>
        </w:tc>
        <w:tc>
          <w:tcPr>
            <w:tcW w:w="746" w:type="dxa"/>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b/>
                <w:sz w:val="20"/>
              </w:rPr>
            </w:pPr>
            <w:r>
              <w:rPr>
                <w:b/>
                <w:sz w:val="20"/>
              </w:rPr>
              <w:t>M.</w:t>
            </w:r>
            <w:r w:rsidRPr="00CE5BFF">
              <w:rPr>
                <w:b/>
                <w:sz w:val="20"/>
              </w:rPr>
              <w:t>S.</w:t>
            </w:r>
            <w:r>
              <w:rPr>
                <w:b/>
                <w:sz w:val="20"/>
              </w:rPr>
              <w:t xml:space="preserve"> – I</w:t>
            </w:r>
          </w:p>
        </w:tc>
        <w:tc>
          <w:tcPr>
            <w:tcW w:w="909" w:type="dxa"/>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b/>
                <w:sz w:val="20"/>
              </w:rPr>
            </w:pPr>
            <w:r>
              <w:rPr>
                <w:b/>
                <w:sz w:val="20"/>
              </w:rPr>
              <w:t>M.S. – II</w:t>
            </w:r>
          </w:p>
        </w:tc>
        <w:tc>
          <w:tcPr>
            <w:tcW w:w="631" w:type="dxa"/>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b/>
                <w:sz w:val="20"/>
              </w:rPr>
            </w:pPr>
            <w:r w:rsidRPr="00CE5BFF">
              <w:rPr>
                <w:b/>
                <w:sz w:val="20"/>
              </w:rPr>
              <w:t>E. S.</w:t>
            </w:r>
          </w:p>
        </w:tc>
        <w:tc>
          <w:tcPr>
            <w:tcW w:w="630" w:type="dxa"/>
            <w:gridSpan w:val="2"/>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b/>
                <w:sz w:val="20"/>
              </w:rPr>
            </w:pPr>
            <w:r w:rsidRPr="00CE5BFF">
              <w:rPr>
                <w:b/>
                <w:sz w:val="20"/>
              </w:rPr>
              <w:t>Total</w:t>
            </w:r>
          </w:p>
        </w:tc>
      </w:tr>
      <w:tr w:rsidR="00061B21" w:rsidRPr="00CE5BFF" w:rsidTr="00061B21">
        <w:tc>
          <w:tcPr>
            <w:tcW w:w="1005" w:type="dxa"/>
            <w:tcBorders>
              <w:top w:val="single" w:sz="12" w:space="0" w:color="000000"/>
              <w:left w:val="single" w:sz="6" w:space="0" w:color="000000"/>
              <w:bottom w:val="single" w:sz="6" w:space="0" w:color="000000"/>
              <w:right w:val="single" w:sz="6" w:space="0" w:color="000000"/>
            </w:tcBorders>
          </w:tcPr>
          <w:p w:rsidR="00061B21" w:rsidRPr="00CE5BFF" w:rsidRDefault="00061B21" w:rsidP="00061B21">
            <w:pPr>
              <w:rPr>
                <w:sz w:val="20"/>
              </w:rPr>
            </w:pPr>
            <w:r w:rsidRPr="00CE5BFF">
              <w:rPr>
                <w:sz w:val="20"/>
              </w:rPr>
              <w:t>CET 1301</w:t>
            </w:r>
          </w:p>
        </w:tc>
        <w:tc>
          <w:tcPr>
            <w:tcW w:w="3323" w:type="dxa"/>
            <w:tcBorders>
              <w:top w:val="single" w:sz="12" w:space="0" w:color="000000"/>
              <w:left w:val="single" w:sz="6" w:space="0" w:color="000000"/>
              <w:bottom w:val="single" w:sz="6" w:space="0" w:color="000000"/>
              <w:right w:val="single" w:sz="6" w:space="0" w:color="000000"/>
            </w:tcBorders>
          </w:tcPr>
          <w:p w:rsidR="00061B21" w:rsidRPr="00CE5BFF" w:rsidRDefault="00061B21" w:rsidP="00061B21">
            <w:pPr>
              <w:rPr>
                <w:sz w:val="20"/>
              </w:rPr>
            </w:pPr>
            <w:r w:rsidRPr="00CE5BFF">
              <w:rPr>
                <w:sz w:val="20"/>
              </w:rPr>
              <w:t xml:space="preserve">Chem. Eng. Thermodynamics-I </w:t>
            </w:r>
          </w:p>
        </w:tc>
        <w:tc>
          <w:tcPr>
            <w:tcW w:w="727" w:type="dxa"/>
            <w:tcBorders>
              <w:top w:val="single" w:sz="12"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4</w:t>
            </w:r>
          </w:p>
        </w:tc>
        <w:tc>
          <w:tcPr>
            <w:tcW w:w="623" w:type="dxa"/>
            <w:tcBorders>
              <w:top w:val="single" w:sz="12"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3</w:t>
            </w:r>
          </w:p>
        </w:tc>
        <w:tc>
          <w:tcPr>
            <w:tcW w:w="540" w:type="dxa"/>
            <w:tcBorders>
              <w:top w:val="single" w:sz="12"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1</w:t>
            </w:r>
          </w:p>
        </w:tc>
        <w:tc>
          <w:tcPr>
            <w:tcW w:w="540" w:type="dxa"/>
            <w:tcBorders>
              <w:top w:val="single" w:sz="12"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0</w:t>
            </w:r>
          </w:p>
        </w:tc>
        <w:tc>
          <w:tcPr>
            <w:tcW w:w="630" w:type="dxa"/>
            <w:tcBorders>
              <w:top w:val="single" w:sz="12" w:space="0" w:color="000000"/>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30</w:t>
            </w:r>
          </w:p>
        </w:tc>
        <w:tc>
          <w:tcPr>
            <w:tcW w:w="746" w:type="dxa"/>
            <w:tcBorders>
              <w:top w:val="single" w:sz="12" w:space="0" w:color="000000"/>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30</w:t>
            </w:r>
          </w:p>
        </w:tc>
        <w:tc>
          <w:tcPr>
            <w:tcW w:w="909" w:type="dxa"/>
            <w:tcBorders>
              <w:top w:val="single" w:sz="12" w:space="0" w:color="000000"/>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30</w:t>
            </w:r>
          </w:p>
        </w:tc>
        <w:tc>
          <w:tcPr>
            <w:tcW w:w="631" w:type="dxa"/>
            <w:tcBorders>
              <w:top w:val="single" w:sz="12" w:space="0" w:color="000000"/>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60</w:t>
            </w:r>
          </w:p>
        </w:tc>
        <w:tc>
          <w:tcPr>
            <w:tcW w:w="630" w:type="dxa"/>
            <w:gridSpan w:val="2"/>
            <w:tcBorders>
              <w:top w:val="single" w:sz="12" w:space="0" w:color="000000"/>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15</w:t>
            </w:r>
            <w:r w:rsidRPr="00CE5BFF">
              <w:rPr>
                <w:sz w:val="20"/>
              </w:rPr>
              <w:t>0</w:t>
            </w:r>
          </w:p>
        </w:tc>
      </w:tr>
      <w:tr w:rsidR="00061B21" w:rsidRPr="00CE5BFF" w:rsidTr="00061B21">
        <w:tc>
          <w:tcPr>
            <w:tcW w:w="1005" w:type="dxa"/>
            <w:tcBorders>
              <w:top w:val="single" w:sz="6" w:space="0" w:color="000000"/>
              <w:left w:val="single" w:sz="6" w:space="0" w:color="000000"/>
              <w:bottom w:val="single" w:sz="6" w:space="0" w:color="000000"/>
              <w:right w:val="single" w:sz="6" w:space="0" w:color="000000"/>
            </w:tcBorders>
          </w:tcPr>
          <w:p w:rsidR="00061B21" w:rsidRPr="00CE5BFF" w:rsidRDefault="00061B21" w:rsidP="00061B21">
            <w:pPr>
              <w:rPr>
                <w:sz w:val="20"/>
              </w:rPr>
            </w:pPr>
            <w:r w:rsidRPr="00CE5BFF">
              <w:rPr>
                <w:sz w:val="20"/>
              </w:rPr>
              <w:t>CET 1101</w:t>
            </w:r>
          </w:p>
        </w:tc>
        <w:tc>
          <w:tcPr>
            <w:tcW w:w="3323" w:type="dxa"/>
            <w:tcBorders>
              <w:top w:val="single" w:sz="6" w:space="0" w:color="000000"/>
              <w:left w:val="single" w:sz="6" w:space="0" w:color="000000"/>
              <w:bottom w:val="single" w:sz="6" w:space="0" w:color="000000"/>
              <w:right w:val="single" w:sz="6" w:space="0" w:color="000000"/>
            </w:tcBorders>
          </w:tcPr>
          <w:p w:rsidR="00061B21" w:rsidRPr="001C2BD8" w:rsidRDefault="00061B21" w:rsidP="00061B21">
            <w:pPr>
              <w:rPr>
                <w:strike/>
                <w:sz w:val="20"/>
              </w:rPr>
            </w:pPr>
            <w:r>
              <w:rPr>
                <w:sz w:val="20"/>
              </w:rPr>
              <w:t>Momentum and Mass Transfer</w:t>
            </w:r>
          </w:p>
        </w:tc>
        <w:tc>
          <w:tcPr>
            <w:tcW w:w="727"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4</w:t>
            </w:r>
          </w:p>
        </w:tc>
        <w:tc>
          <w:tcPr>
            <w:tcW w:w="623"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3</w:t>
            </w:r>
          </w:p>
        </w:tc>
        <w:tc>
          <w:tcPr>
            <w:tcW w:w="540"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30</w:t>
            </w:r>
          </w:p>
        </w:tc>
        <w:tc>
          <w:tcPr>
            <w:tcW w:w="746"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30</w:t>
            </w:r>
          </w:p>
        </w:tc>
        <w:tc>
          <w:tcPr>
            <w:tcW w:w="909"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30</w:t>
            </w:r>
          </w:p>
        </w:tc>
        <w:tc>
          <w:tcPr>
            <w:tcW w:w="631"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60</w:t>
            </w:r>
          </w:p>
        </w:tc>
        <w:tc>
          <w:tcPr>
            <w:tcW w:w="630" w:type="dxa"/>
            <w:gridSpan w:val="2"/>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15</w:t>
            </w:r>
            <w:r w:rsidRPr="00CE5BFF">
              <w:rPr>
                <w:sz w:val="20"/>
              </w:rPr>
              <w:t>0</w:t>
            </w:r>
          </w:p>
        </w:tc>
      </w:tr>
      <w:tr w:rsidR="00061B21" w:rsidRPr="00CE5BFF" w:rsidTr="00061B21">
        <w:trPr>
          <w:trHeight w:val="237"/>
        </w:trPr>
        <w:tc>
          <w:tcPr>
            <w:tcW w:w="1005" w:type="dxa"/>
            <w:tcBorders>
              <w:top w:val="single" w:sz="6" w:space="0" w:color="000000"/>
              <w:left w:val="single" w:sz="6" w:space="0" w:color="000000"/>
              <w:bottom w:val="single" w:sz="6" w:space="0" w:color="000000"/>
              <w:right w:val="single" w:sz="6" w:space="0" w:color="000000"/>
            </w:tcBorders>
          </w:tcPr>
          <w:p w:rsidR="00061B21" w:rsidRPr="00CE5BFF" w:rsidRDefault="00061B21" w:rsidP="00061B21">
            <w:pPr>
              <w:rPr>
                <w:sz w:val="20"/>
              </w:rPr>
            </w:pPr>
            <w:r w:rsidRPr="00CE5BFF">
              <w:rPr>
                <w:sz w:val="20"/>
              </w:rPr>
              <w:t>GET 1301</w:t>
            </w:r>
          </w:p>
        </w:tc>
        <w:tc>
          <w:tcPr>
            <w:tcW w:w="3323" w:type="dxa"/>
            <w:tcBorders>
              <w:top w:val="single" w:sz="6" w:space="0" w:color="000000"/>
              <w:left w:val="single" w:sz="6" w:space="0" w:color="000000"/>
              <w:bottom w:val="single" w:sz="6" w:space="0" w:color="000000"/>
              <w:right w:val="single" w:sz="6" w:space="0" w:color="000000"/>
            </w:tcBorders>
          </w:tcPr>
          <w:p w:rsidR="00061B21" w:rsidRPr="00CE5BFF" w:rsidRDefault="00061B21" w:rsidP="00061B21">
            <w:pPr>
              <w:rPr>
                <w:sz w:val="20"/>
              </w:rPr>
            </w:pPr>
            <w:r w:rsidRPr="00CE5BFF">
              <w:rPr>
                <w:sz w:val="20"/>
              </w:rPr>
              <w:t>Structural Mechanics</w:t>
            </w:r>
          </w:p>
        </w:tc>
        <w:tc>
          <w:tcPr>
            <w:tcW w:w="727"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3</w:t>
            </w:r>
          </w:p>
        </w:tc>
        <w:tc>
          <w:tcPr>
            <w:tcW w:w="623"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2</w:t>
            </w:r>
            <w:r w:rsidRPr="00CE5BFF">
              <w:rPr>
                <w:sz w:val="20"/>
              </w:rPr>
              <w:t>0</w:t>
            </w:r>
          </w:p>
        </w:tc>
        <w:tc>
          <w:tcPr>
            <w:tcW w:w="746"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20</w:t>
            </w:r>
          </w:p>
        </w:tc>
        <w:tc>
          <w:tcPr>
            <w:tcW w:w="631"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40</w:t>
            </w:r>
          </w:p>
        </w:tc>
        <w:tc>
          <w:tcPr>
            <w:tcW w:w="630" w:type="dxa"/>
            <w:gridSpan w:val="2"/>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10</w:t>
            </w:r>
            <w:r w:rsidRPr="00CE5BFF">
              <w:rPr>
                <w:sz w:val="20"/>
              </w:rPr>
              <w:t>0</w:t>
            </w:r>
          </w:p>
        </w:tc>
      </w:tr>
      <w:tr w:rsidR="00061B21" w:rsidTr="00061B21">
        <w:trPr>
          <w:trHeight w:val="237"/>
        </w:trPr>
        <w:tc>
          <w:tcPr>
            <w:tcW w:w="1005" w:type="dxa"/>
            <w:tcBorders>
              <w:top w:val="single" w:sz="6" w:space="0" w:color="000000"/>
              <w:left w:val="single" w:sz="6" w:space="0" w:color="000000"/>
              <w:bottom w:val="single" w:sz="6" w:space="0" w:color="000000"/>
              <w:right w:val="single" w:sz="6" w:space="0" w:color="000000"/>
            </w:tcBorders>
          </w:tcPr>
          <w:p w:rsidR="00061B21" w:rsidRPr="00CE5BFF" w:rsidRDefault="00061B21" w:rsidP="00061B21">
            <w:pPr>
              <w:rPr>
                <w:sz w:val="20"/>
              </w:rPr>
            </w:pPr>
            <w:r>
              <w:rPr>
                <w:sz w:val="20"/>
              </w:rPr>
              <w:t>GET 1401</w:t>
            </w:r>
          </w:p>
        </w:tc>
        <w:tc>
          <w:tcPr>
            <w:tcW w:w="3323" w:type="dxa"/>
            <w:tcBorders>
              <w:top w:val="single" w:sz="6" w:space="0" w:color="000000"/>
              <w:left w:val="single" w:sz="6" w:space="0" w:color="000000"/>
              <w:bottom w:val="single" w:sz="6" w:space="0" w:color="000000"/>
              <w:right w:val="single" w:sz="6" w:space="0" w:color="000000"/>
            </w:tcBorders>
          </w:tcPr>
          <w:p w:rsidR="00061B21" w:rsidRPr="00CE5BFF" w:rsidRDefault="00061B21" w:rsidP="00061B21">
            <w:pPr>
              <w:rPr>
                <w:sz w:val="20"/>
              </w:rPr>
            </w:pPr>
            <w:r>
              <w:rPr>
                <w:sz w:val="20"/>
              </w:rPr>
              <w:t>Electrical Engineering and Electronics</w:t>
            </w:r>
          </w:p>
        </w:tc>
        <w:tc>
          <w:tcPr>
            <w:tcW w:w="727"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Pr>
                <w:sz w:val="20"/>
              </w:rPr>
              <w:t>3</w:t>
            </w:r>
          </w:p>
        </w:tc>
        <w:tc>
          <w:tcPr>
            <w:tcW w:w="623"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Pr>
                <w:sz w:val="20"/>
              </w:rPr>
              <w:t>1</w:t>
            </w:r>
          </w:p>
        </w:tc>
        <w:tc>
          <w:tcPr>
            <w:tcW w:w="540" w:type="dxa"/>
            <w:tcBorders>
              <w:top w:val="single" w:sz="6" w:space="0" w:color="000000"/>
              <w:left w:val="single" w:sz="6" w:space="0" w:color="000000"/>
              <w:bottom w:val="single" w:sz="6" w:space="0" w:color="000000"/>
              <w:right w:val="single" w:sz="4" w:space="0" w:color="auto"/>
            </w:tcBorders>
          </w:tcPr>
          <w:p w:rsidR="00061B21" w:rsidRPr="00CE5BFF" w:rsidRDefault="00061B21" w:rsidP="00061B21">
            <w:pPr>
              <w:jc w:val="center"/>
              <w:rPr>
                <w:sz w:val="20"/>
              </w:rPr>
            </w:pPr>
            <w:r>
              <w:rPr>
                <w:sz w:val="20"/>
              </w:rPr>
              <w:t>0</w:t>
            </w:r>
          </w:p>
        </w:tc>
        <w:tc>
          <w:tcPr>
            <w:tcW w:w="630" w:type="dxa"/>
            <w:tcBorders>
              <w:top w:val="single" w:sz="4" w:space="0" w:color="auto"/>
              <w:left w:val="single" w:sz="4" w:space="0" w:color="auto"/>
              <w:bottom w:val="single" w:sz="4" w:space="0" w:color="auto"/>
              <w:right w:val="single" w:sz="4" w:space="0" w:color="auto"/>
            </w:tcBorders>
          </w:tcPr>
          <w:p w:rsidR="00061B21" w:rsidRDefault="00061B21" w:rsidP="00061B21">
            <w:pPr>
              <w:jc w:val="center"/>
              <w:rPr>
                <w:sz w:val="20"/>
              </w:rPr>
            </w:pPr>
            <w:r>
              <w:rPr>
                <w:sz w:val="20"/>
              </w:rPr>
              <w:t>20</w:t>
            </w:r>
          </w:p>
        </w:tc>
        <w:tc>
          <w:tcPr>
            <w:tcW w:w="746" w:type="dxa"/>
            <w:tcBorders>
              <w:top w:val="single" w:sz="4" w:space="0" w:color="auto"/>
              <w:left w:val="single" w:sz="4" w:space="0" w:color="auto"/>
              <w:bottom w:val="single" w:sz="4" w:space="0" w:color="auto"/>
              <w:right w:val="single" w:sz="4" w:space="0" w:color="auto"/>
            </w:tcBorders>
          </w:tcPr>
          <w:p w:rsidR="00061B21" w:rsidRDefault="00061B21" w:rsidP="00061B21">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061B21" w:rsidRDefault="00061B21" w:rsidP="00061B21">
            <w:pPr>
              <w:jc w:val="center"/>
              <w:rPr>
                <w:sz w:val="20"/>
              </w:rPr>
            </w:pPr>
            <w:r>
              <w:rPr>
                <w:sz w:val="20"/>
              </w:rPr>
              <w:t>20</w:t>
            </w:r>
          </w:p>
        </w:tc>
        <w:tc>
          <w:tcPr>
            <w:tcW w:w="631" w:type="dxa"/>
            <w:tcBorders>
              <w:top w:val="single" w:sz="4" w:space="0" w:color="auto"/>
              <w:left w:val="single" w:sz="4" w:space="0" w:color="auto"/>
              <w:bottom w:val="single" w:sz="4" w:space="0" w:color="auto"/>
              <w:right w:val="single" w:sz="4" w:space="0" w:color="auto"/>
            </w:tcBorders>
          </w:tcPr>
          <w:p w:rsidR="00061B21" w:rsidRDefault="00061B21" w:rsidP="00061B21">
            <w:pPr>
              <w:jc w:val="center"/>
              <w:rPr>
                <w:sz w:val="20"/>
              </w:rPr>
            </w:pPr>
            <w:r>
              <w:rPr>
                <w:sz w:val="20"/>
              </w:rPr>
              <w:t>40</w:t>
            </w:r>
          </w:p>
        </w:tc>
        <w:tc>
          <w:tcPr>
            <w:tcW w:w="630" w:type="dxa"/>
            <w:gridSpan w:val="2"/>
            <w:tcBorders>
              <w:top w:val="single" w:sz="4" w:space="0" w:color="auto"/>
              <w:left w:val="single" w:sz="4" w:space="0" w:color="auto"/>
              <w:bottom w:val="single" w:sz="4" w:space="0" w:color="auto"/>
              <w:right w:val="single" w:sz="4" w:space="0" w:color="auto"/>
            </w:tcBorders>
          </w:tcPr>
          <w:p w:rsidR="00061B21" w:rsidRDefault="00061B21" w:rsidP="00061B21">
            <w:pPr>
              <w:jc w:val="center"/>
              <w:rPr>
                <w:sz w:val="20"/>
              </w:rPr>
            </w:pPr>
            <w:r>
              <w:rPr>
                <w:sz w:val="20"/>
              </w:rPr>
              <w:t>100</w:t>
            </w:r>
          </w:p>
        </w:tc>
      </w:tr>
      <w:tr w:rsidR="00061B21" w:rsidRPr="00CE5BFF" w:rsidTr="00061B21">
        <w:tc>
          <w:tcPr>
            <w:tcW w:w="1005" w:type="dxa"/>
            <w:tcBorders>
              <w:top w:val="single" w:sz="6" w:space="0" w:color="000000"/>
              <w:left w:val="single" w:sz="6" w:space="0" w:color="000000"/>
              <w:bottom w:val="single" w:sz="12" w:space="0" w:color="000000"/>
              <w:right w:val="single" w:sz="6" w:space="0" w:color="000000"/>
            </w:tcBorders>
          </w:tcPr>
          <w:p w:rsidR="00061B21" w:rsidRPr="00CE5BFF" w:rsidRDefault="00061B21" w:rsidP="00061B21">
            <w:pPr>
              <w:rPr>
                <w:sz w:val="20"/>
              </w:rPr>
            </w:pPr>
            <w:r>
              <w:rPr>
                <w:sz w:val="20"/>
              </w:rPr>
              <w:t xml:space="preserve">CET </w:t>
            </w:r>
            <w:r w:rsidRPr="00662666">
              <w:rPr>
                <w:sz w:val="20"/>
              </w:rPr>
              <w:t>1502</w:t>
            </w:r>
          </w:p>
        </w:tc>
        <w:tc>
          <w:tcPr>
            <w:tcW w:w="3323" w:type="dxa"/>
            <w:tcBorders>
              <w:top w:val="single" w:sz="6" w:space="0" w:color="000000"/>
              <w:left w:val="single" w:sz="6" w:space="0" w:color="000000"/>
              <w:bottom w:val="single" w:sz="12" w:space="0" w:color="000000"/>
              <w:right w:val="single" w:sz="6" w:space="0" w:color="000000"/>
            </w:tcBorders>
          </w:tcPr>
          <w:p w:rsidR="00061B21" w:rsidRPr="00CE5BFF" w:rsidRDefault="00061B21" w:rsidP="00061B21">
            <w:pPr>
              <w:rPr>
                <w:sz w:val="20"/>
              </w:rPr>
            </w:pPr>
            <w:r w:rsidRPr="00662666">
              <w:rPr>
                <w:sz w:val="20"/>
              </w:rPr>
              <w:tab/>
              <w:t>Industrial &amp; Engineering Chemistry</w:t>
            </w:r>
          </w:p>
        </w:tc>
        <w:tc>
          <w:tcPr>
            <w:tcW w:w="727" w:type="dxa"/>
            <w:tcBorders>
              <w:top w:val="single" w:sz="6" w:space="0" w:color="000000"/>
              <w:left w:val="single" w:sz="6" w:space="0" w:color="000000"/>
              <w:bottom w:val="single" w:sz="12" w:space="0" w:color="000000"/>
              <w:right w:val="single" w:sz="4" w:space="0" w:color="auto"/>
            </w:tcBorders>
          </w:tcPr>
          <w:p w:rsidR="00061B21" w:rsidRPr="00CE5BFF" w:rsidRDefault="00061B21" w:rsidP="00061B21">
            <w:pPr>
              <w:jc w:val="center"/>
              <w:rPr>
                <w:sz w:val="20"/>
              </w:rPr>
            </w:pPr>
            <w:r w:rsidRPr="00CE5BFF">
              <w:rPr>
                <w:sz w:val="20"/>
              </w:rPr>
              <w:t>4</w:t>
            </w:r>
          </w:p>
        </w:tc>
        <w:tc>
          <w:tcPr>
            <w:tcW w:w="623" w:type="dxa"/>
            <w:tcBorders>
              <w:top w:val="single" w:sz="6" w:space="0" w:color="000000"/>
              <w:left w:val="single" w:sz="6" w:space="0" w:color="000000"/>
              <w:bottom w:val="single" w:sz="12" w:space="0" w:color="000000"/>
              <w:right w:val="single" w:sz="4" w:space="0" w:color="auto"/>
            </w:tcBorders>
          </w:tcPr>
          <w:p w:rsidR="00061B21" w:rsidRPr="00CE5BFF" w:rsidRDefault="00061B21" w:rsidP="00061B21">
            <w:pPr>
              <w:jc w:val="center"/>
              <w:rPr>
                <w:sz w:val="20"/>
              </w:rPr>
            </w:pPr>
            <w:r w:rsidRPr="00CE5BFF">
              <w:rPr>
                <w:sz w:val="20"/>
              </w:rPr>
              <w:t>3</w:t>
            </w:r>
          </w:p>
        </w:tc>
        <w:tc>
          <w:tcPr>
            <w:tcW w:w="540" w:type="dxa"/>
            <w:tcBorders>
              <w:top w:val="single" w:sz="6" w:space="0" w:color="000000"/>
              <w:left w:val="single" w:sz="6" w:space="0" w:color="000000"/>
              <w:bottom w:val="single" w:sz="12" w:space="0" w:color="000000"/>
              <w:right w:val="single" w:sz="4" w:space="0" w:color="auto"/>
            </w:tcBorders>
          </w:tcPr>
          <w:p w:rsidR="00061B21" w:rsidRPr="00CE5BFF" w:rsidRDefault="00061B21" w:rsidP="00061B21">
            <w:pPr>
              <w:jc w:val="center"/>
              <w:rPr>
                <w:sz w:val="20"/>
              </w:rPr>
            </w:pPr>
            <w:r w:rsidRPr="00CE5BFF">
              <w:rPr>
                <w:sz w:val="20"/>
              </w:rPr>
              <w:t>1</w:t>
            </w:r>
          </w:p>
        </w:tc>
        <w:tc>
          <w:tcPr>
            <w:tcW w:w="540" w:type="dxa"/>
            <w:tcBorders>
              <w:top w:val="single" w:sz="6" w:space="0" w:color="000000"/>
              <w:left w:val="single" w:sz="6" w:space="0" w:color="000000"/>
              <w:bottom w:val="single" w:sz="12" w:space="0" w:color="000000"/>
              <w:right w:val="single" w:sz="4" w:space="0" w:color="auto"/>
            </w:tcBorders>
          </w:tcPr>
          <w:p w:rsidR="00061B21" w:rsidRPr="00CE5BFF" w:rsidRDefault="00061B21" w:rsidP="00061B21">
            <w:pPr>
              <w:jc w:val="center"/>
              <w:rPr>
                <w:sz w:val="20"/>
              </w:rPr>
            </w:pPr>
            <w:r w:rsidRPr="00CE5BFF">
              <w:rPr>
                <w:sz w:val="20"/>
              </w:rPr>
              <w:t>0</w:t>
            </w:r>
          </w:p>
        </w:tc>
        <w:tc>
          <w:tcPr>
            <w:tcW w:w="630" w:type="dxa"/>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sz w:val="20"/>
              </w:rPr>
            </w:pPr>
            <w:r>
              <w:rPr>
                <w:sz w:val="20"/>
              </w:rPr>
              <w:t>30</w:t>
            </w:r>
          </w:p>
        </w:tc>
        <w:tc>
          <w:tcPr>
            <w:tcW w:w="746" w:type="dxa"/>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sz w:val="20"/>
              </w:rPr>
            </w:pPr>
            <w:r>
              <w:rPr>
                <w:sz w:val="20"/>
              </w:rPr>
              <w:t>30</w:t>
            </w:r>
          </w:p>
        </w:tc>
        <w:tc>
          <w:tcPr>
            <w:tcW w:w="909" w:type="dxa"/>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sz w:val="20"/>
              </w:rPr>
            </w:pPr>
            <w:r>
              <w:rPr>
                <w:sz w:val="20"/>
              </w:rPr>
              <w:t>30</w:t>
            </w:r>
          </w:p>
        </w:tc>
        <w:tc>
          <w:tcPr>
            <w:tcW w:w="631" w:type="dxa"/>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sz w:val="20"/>
              </w:rPr>
            </w:pPr>
            <w:r>
              <w:rPr>
                <w:sz w:val="20"/>
              </w:rPr>
              <w:t>60</w:t>
            </w:r>
          </w:p>
        </w:tc>
        <w:tc>
          <w:tcPr>
            <w:tcW w:w="630" w:type="dxa"/>
            <w:gridSpan w:val="2"/>
            <w:tcBorders>
              <w:top w:val="single" w:sz="4" w:space="0" w:color="auto"/>
              <w:left w:val="single" w:sz="4" w:space="0" w:color="auto"/>
              <w:bottom w:val="single" w:sz="12" w:space="0" w:color="000000"/>
              <w:right w:val="single" w:sz="4" w:space="0" w:color="auto"/>
            </w:tcBorders>
          </w:tcPr>
          <w:p w:rsidR="00061B21" w:rsidRPr="00CE5BFF" w:rsidRDefault="00061B21" w:rsidP="00061B21">
            <w:pPr>
              <w:jc w:val="center"/>
              <w:rPr>
                <w:sz w:val="20"/>
              </w:rPr>
            </w:pPr>
            <w:r>
              <w:rPr>
                <w:sz w:val="20"/>
              </w:rPr>
              <w:t>15</w:t>
            </w:r>
            <w:r w:rsidRPr="00CE5BFF">
              <w:rPr>
                <w:sz w:val="20"/>
              </w:rPr>
              <w:t>0</w:t>
            </w:r>
          </w:p>
        </w:tc>
      </w:tr>
      <w:tr w:rsidR="00061B21" w:rsidRPr="00CE5BFF" w:rsidTr="00061B21">
        <w:tc>
          <w:tcPr>
            <w:tcW w:w="1005" w:type="dxa"/>
            <w:tcBorders>
              <w:top w:val="single" w:sz="6" w:space="0" w:color="000000"/>
              <w:left w:val="single" w:sz="6" w:space="0" w:color="000000"/>
              <w:bottom w:val="single" w:sz="4" w:space="0" w:color="auto"/>
              <w:right w:val="single" w:sz="6" w:space="0" w:color="000000"/>
            </w:tcBorders>
          </w:tcPr>
          <w:p w:rsidR="00061B21" w:rsidRPr="00CE5BFF" w:rsidRDefault="00061B21" w:rsidP="00061B21">
            <w:pPr>
              <w:rPr>
                <w:sz w:val="20"/>
              </w:rPr>
            </w:pPr>
            <w:r w:rsidRPr="00CE5BFF">
              <w:rPr>
                <w:sz w:val="20"/>
              </w:rPr>
              <w:t>GEP 1302</w:t>
            </w:r>
          </w:p>
        </w:tc>
        <w:tc>
          <w:tcPr>
            <w:tcW w:w="3323" w:type="dxa"/>
            <w:tcBorders>
              <w:top w:val="single" w:sz="6" w:space="0" w:color="000000"/>
              <w:left w:val="single" w:sz="6" w:space="0" w:color="000000"/>
              <w:bottom w:val="single" w:sz="4" w:space="0" w:color="auto"/>
              <w:right w:val="single" w:sz="6" w:space="0" w:color="000000"/>
            </w:tcBorders>
          </w:tcPr>
          <w:p w:rsidR="00061B21" w:rsidRPr="00CE5BFF" w:rsidRDefault="00061B21" w:rsidP="00061B21">
            <w:pPr>
              <w:rPr>
                <w:sz w:val="20"/>
              </w:rPr>
            </w:pPr>
            <w:r w:rsidRPr="00CE5BFF">
              <w:rPr>
                <w:sz w:val="20"/>
              </w:rPr>
              <w:t>Structural Mechanics Lab.</w:t>
            </w:r>
          </w:p>
        </w:tc>
        <w:tc>
          <w:tcPr>
            <w:tcW w:w="727" w:type="dxa"/>
            <w:tcBorders>
              <w:top w:val="single" w:sz="6" w:space="0" w:color="000000"/>
              <w:left w:val="single" w:sz="6" w:space="0" w:color="000000"/>
              <w:bottom w:val="single" w:sz="4" w:space="0" w:color="auto"/>
              <w:right w:val="single" w:sz="4" w:space="0" w:color="auto"/>
            </w:tcBorders>
          </w:tcPr>
          <w:p w:rsidR="00061B21" w:rsidRPr="00CE5BFF" w:rsidRDefault="00061B21" w:rsidP="00061B21">
            <w:pPr>
              <w:jc w:val="center"/>
              <w:rPr>
                <w:sz w:val="20"/>
              </w:rPr>
            </w:pPr>
            <w:r w:rsidRPr="00CE5BFF">
              <w:rPr>
                <w:sz w:val="20"/>
              </w:rPr>
              <w:t>2</w:t>
            </w:r>
          </w:p>
        </w:tc>
        <w:tc>
          <w:tcPr>
            <w:tcW w:w="623" w:type="dxa"/>
            <w:tcBorders>
              <w:top w:val="single" w:sz="6" w:space="0" w:color="000000"/>
              <w:left w:val="single" w:sz="6" w:space="0" w:color="000000"/>
              <w:bottom w:val="single" w:sz="4" w:space="0" w:color="auto"/>
              <w:right w:val="single" w:sz="4" w:space="0" w:color="auto"/>
            </w:tcBorders>
          </w:tcPr>
          <w:p w:rsidR="00061B21" w:rsidRPr="00CE5BFF" w:rsidRDefault="00061B21" w:rsidP="00061B21">
            <w:pPr>
              <w:jc w:val="center"/>
              <w:rPr>
                <w:sz w:val="20"/>
              </w:rPr>
            </w:pPr>
            <w:r w:rsidRPr="00CE5BFF">
              <w:rPr>
                <w:sz w:val="20"/>
              </w:rPr>
              <w:t>0</w:t>
            </w:r>
          </w:p>
        </w:tc>
        <w:tc>
          <w:tcPr>
            <w:tcW w:w="540" w:type="dxa"/>
            <w:tcBorders>
              <w:top w:val="single" w:sz="6" w:space="0" w:color="000000"/>
              <w:left w:val="single" w:sz="6" w:space="0" w:color="000000"/>
              <w:bottom w:val="single" w:sz="4" w:space="0" w:color="auto"/>
              <w:right w:val="single" w:sz="4" w:space="0" w:color="auto"/>
            </w:tcBorders>
          </w:tcPr>
          <w:p w:rsidR="00061B21" w:rsidRPr="00CE5BFF" w:rsidRDefault="00061B21" w:rsidP="00061B21">
            <w:pPr>
              <w:jc w:val="center"/>
              <w:rPr>
                <w:sz w:val="20"/>
              </w:rPr>
            </w:pPr>
            <w:r w:rsidRPr="00CE5BFF">
              <w:rPr>
                <w:sz w:val="20"/>
              </w:rPr>
              <w:t>0</w:t>
            </w:r>
          </w:p>
        </w:tc>
        <w:tc>
          <w:tcPr>
            <w:tcW w:w="540" w:type="dxa"/>
            <w:tcBorders>
              <w:top w:val="single" w:sz="6" w:space="0" w:color="000000"/>
              <w:left w:val="single" w:sz="6" w:space="0" w:color="000000"/>
              <w:bottom w:val="single" w:sz="4" w:space="0" w:color="auto"/>
              <w:right w:val="single" w:sz="4" w:space="0" w:color="auto"/>
            </w:tcBorders>
          </w:tcPr>
          <w:p w:rsidR="00061B21" w:rsidRPr="00CE5BFF" w:rsidRDefault="00061B21" w:rsidP="00061B21">
            <w:pPr>
              <w:jc w:val="center"/>
              <w:rPr>
                <w:sz w:val="20"/>
              </w:rPr>
            </w:pPr>
            <w:r w:rsidRPr="00CE5BFF">
              <w:rPr>
                <w:sz w:val="20"/>
              </w:rPr>
              <w:t>4</w:t>
            </w:r>
          </w:p>
        </w:tc>
        <w:tc>
          <w:tcPr>
            <w:tcW w:w="630"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25</w:t>
            </w:r>
          </w:p>
        </w:tc>
        <w:tc>
          <w:tcPr>
            <w:tcW w:w="746"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sidRPr="00CE5BFF">
              <w:rPr>
                <w:sz w:val="20"/>
              </w:rPr>
              <w:t>---</w:t>
            </w:r>
          </w:p>
        </w:tc>
        <w:tc>
          <w:tcPr>
            <w:tcW w:w="909"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sidRPr="00CE5BFF">
              <w:rPr>
                <w:sz w:val="20"/>
              </w:rPr>
              <w:t>---</w:t>
            </w:r>
          </w:p>
        </w:tc>
        <w:tc>
          <w:tcPr>
            <w:tcW w:w="631"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25</w:t>
            </w:r>
          </w:p>
        </w:tc>
        <w:tc>
          <w:tcPr>
            <w:tcW w:w="630" w:type="dxa"/>
            <w:gridSpan w:val="2"/>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Pr>
                <w:sz w:val="20"/>
              </w:rPr>
              <w:t>5</w:t>
            </w:r>
            <w:r w:rsidRPr="00CE5BFF">
              <w:rPr>
                <w:sz w:val="20"/>
              </w:rPr>
              <w:t>0</w:t>
            </w:r>
          </w:p>
        </w:tc>
      </w:tr>
      <w:tr w:rsidR="00061B21" w:rsidTr="00061B21">
        <w:tc>
          <w:tcPr>
            <w:tcW w:w="1005" w:type="dxa"/>
            <w:tcBorders>
              <w:top w:val="single" w:sz="6" w:space="0" w:color="000000"/>
              <w:left w:val="single" w:sz="6" w:space="0" w:color="000000"/>
              <w:bottom w:val="single" w:sz="4" w:space="0" w:color="auto"/>
              <w:right w:val="single" w:sz="6" w:space="0" w:color="000000"/>
            </w:tcBorders>
          </w:tcPr>
          <w:p w:rsidR="00061B21" w:rsidRPr="00CE5BFF" w:rsidRDefault="00061B21" w:rsidP="00061B21">
            <w:pPr>
              <w:rPr>
                <w:sz w:val="20"/>
              </w:rPr>
            </w:pPr>
            <w:r>
              <w:rPr>
                <w:sz w:val="20"/>
              </w:rPr>
              <w:t>GEP 1402</w:t>
            </w:r>
          </w:p>
        </w:tc>
        <w:tc>
          <w:tcPr>
            <w:tcW w:w="3323" w:type="dxa"/>
            <w:tcBorders>
              <w:top w:val="single" w:sz="6" w:space="0" w:color="000000"/>
              <w:left w:val="single" w:sz="6" w:space="0" w:color="000000"/>
              <w:bottom w:val="single" w:sz="4" w:space="0" w:color="auto"/>
              <w:right w:val="single" w:sz="6" w:space="0" w:color="000000"/>
            </w:tcBorders>
          </w:tcPr>
          <w:p w:rsidR="00061B21" w:rsidRPr="00CE5BFF" w:rsidRDefault="00061B21" w:rsidP="00061B21">
            <w:pPr>
              <w:rPr>
                <w:sz w:val="20"/>
              </w:rPr>
            </w:pPr>
            <w:r>
              <w:rPr>
                <w:sz w:val="20"/>
              </w:rPr>
              <w:t>Electrical Engg and Electronics Laboratory</w:t>
            </w:r>
          </w:p>
        </w:tc>
        <w:tc>
          <w:tcPr>
            <w:tcW w:w="727" w:type="dxa"/>
            <w:tcBorders>
              <w:top w:val="single" w:sz="6" w:space="0" w:color="000000"/>
              <w:left w:val="single" w:sz="6" w:space="0" w:color="000000"/>
              <w:bottom w:val="single" w:sz="4" w:space="0" w:color="auto"/>
              <w:right w:val="single" w:sz="4" w:space="0" w:color="auto"/>
            </w:tcBorders>
          </w:tcPr>
          <w:p w:rsidR="00061B21" w:rsidRPr="00CE5BFF" w:rsidRDefault="00061B21" w:rsidP="00061B21">
            <w:pPr>
              <w:jc w:val="center"/>
              <w:rPr>
                <w:sz w:val="20"/>
              </w:rPr>
            </w:pPr>
            <w:r>
              <w:rPr>
                <w:sz w:val="20"/>
              </w:rPr>
              <w:t>2</w:t>
            </w:r>
          </w:p>
        </w:tc>
        <w:tc>
          <w:tcPr>
            <w:tcW w:w="623" w:type="dxa"/>
            <w:tcBorders>
              <w:top w:val="single" w:sz="6" w:space="0" w:color="000000"/>
              <w:left w:val="single" w:sz="6" w:space="0" w:color="000000"/>
              <w:bottom w:val="single" w:sz="4" w:space="0" w:color="auto"/>
              <w:right w:val="single" w:sz="4" w:space="0" w:color="auto"/>
            </w:tcBorders>
          </w:tcPr>
          <w:p w:rsidR="00061B21" w:rsidRPr="00CE5BFF" w:rsidRDefault="00061B21" w:rsidP="00061B21">
            <w:pPr>
              <w:jc w:val="center"/>
              <w:rPr>
                <w:sz w:val="20"/>
              </w:rPr>
            </w:pPr>
            <w:r>
              <w:rPr>
                <w:sz w:val="20"/>
              </w:rPr>
              <w:t>0</w:t>
            </w:r>
          </w:p>
        </w:tc>
        <w:tc>
          <w:tcPr>
            <w:tcW w:w="540" w:type="dxa"/>
            <w:tcBorders>
              <w:top w:val="single" w:sz="6" w:space="0" w:color="000000"/>
              <w:left w:val="single" w:sz="6" w:space="0" w:color="000000"/>
              <w:bottom w:val="single" w:sz="4" w:space="0" w:color="auto"/>
              <w:right w:val="single" w:sz="4" w:space="0" w:color="auto"/>
            </w:tcBorders>
          </w:tcPr>
          <w:p w:rsidR="00061B21" w:rsidRPr="00CE5BFF" w:rsidRDefault="00061B21" w:rsidP="00061B21">
            <w:pPr>
              <w:jc w:val="center"/>
              <w:rPr>
                <w:sz w:val="20"/>
              </w:rPr>
            </w:pPr>
            <w:r>
              <w:rPr>
                <w:sz w:val="20"/>
              </w:rPr>
              <w:t>0</w:t>
            </w:r>
          </w:p>
        </w:tc>
        <w:tc>
          <w:tcPr>
            <w:tcW w:w="540" w:type="dxa"/>
            <w:tcBorders>
              <w:top w:val="single" w:sz="6" w:space="0" w:color="000000"/>
              <w:left w:val="single" w:sz="6" w:space="0" w:color="000000"/>
              <w:bottom w:val="single" w:sz="4" w:space="0" w:color="auto"/>
              <w:right w:val="single" w:sz="4" w:space="0" w:color="auto"/>
            </w:tcBorders>
          </w:tcPr>
          <w:p w:rsidR="00061B21" w:rsidRPr="00CE5BFF" w:rsidRDefault="00061B21" w:rsidP="00061B21">
            <w:pPr>
              <w:jc w:val="center"/>
              <w:rPr>
                <w:sz w:val="20"/>
              </w:rPr>
            </w:pPr>
            <w:r>
              <w:rPr>
                <w:sz w:val="20"/>
              </w:rPr>
              <w:t>4</w:t>
            </w:r>
          </w:p>
        </w:tc>
        <w:tc>
          <w:tcPr>
            <w:tcW w:w="630" w:type="dxa"/>
            <w:tcBorders>
              <w:top w:val="single" w:sz="4" w:space="0" w:color="auto"/>
              <w:left w:val="single" w:sz="4" w:space="0" w:color="auto"/>
              <w:bottom w:val="single" w:sz="4" w:space="0" w:color="auto"/>
              <w:right w:val="single" w:sz="4" w:space="0" w:color="auto"/>
            </w:tcBorders>
          </w:tcPr>
          <w:p w:rsidR="00061B21" w:rsidRDefault="00061B21" w:rsidP="00061B21">
            <w:pPr>
              <w:jc w:val="center"/>
              <w:rPr>
                <w:sz w:val="20"/>
              </w:rPr>
            </w:pPr>
            <w:r>
              <w:rPr>
                <w:sz w:val="20"/>
              </w:rPr>
              <w:t>25</w:t>
            </w:r>
          </w:p>
        </w:tc>
        <w:tc>
          <w:tcPr>
            <w:tcW w:w="746"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sidRPr="00CE5BFF">
              <w:rPr>
                <w:sz w:val="20"/>
              </w:rPr>
              <w:t>---</w:t>
            </w:r>
          </w:p>
        </w:tc>
        <w:tc>
          <w:tcPr>
            <w:tcW w:w="909" w:type="dxa"/>
            <w:tcBorders>
              <w:top w:val="single" w:sz="4" w:space="0" w:color="auto"/>
              <w:left w:val="single" w:sz="4" w:space="0" w:color="auto"/>
              <w:bottom w:val="single" w:sz="4" w:space="0" w:color="auto"/>
              <w:right w:val="single" w:sz="4" w:space="0" w:color="auto"/>
            </w:tcBorders>
          </w:tcPr>
          <w:p w:rsidR="00061B21" w:rsidRPr="00CE5BFF" w:rsidRDefault="00061B21" w:rsidP="00061B21">
            <w:pPr>
              <w:jc w:val="center"/>
              <w:rPr>
                <w:sz w:val="20"/>
              </w:rPr>
            </w:pPr>
            <w:r w:rsidRPr="00CE5BFF">
              <w:rPr>
                <w:sz w:val="20"/>
              </w:rPr>
              <w:t>---</w:t>
            </w:r>
          </w:p>
        </w:tc>
        <w:tc>
          <w:tcPr>
            <w:tcW w:w="631" w:type="dxa"/>
            <w:tcBorders>
              <w:top w:val="single" w:sz="4" w:space="0" w:color="auto"/>
              <w:left w:val="single" w:sz="4" w:space="0" w:color="auto"/>
              <w:bottom w:val="single" w:sz="4" w:space="0" w:color="auto"/>
              <w:right w:val="single" w:sz="4" w:space="0" w:color="auto"/>
            </w:tcBorders>
          </w:tcPr>
          <w:p w:rsidR="00061B21" w:rsidRDefault="00061B21" w:rsidP="00061B21">
            <w:pPr>
              <w:jc w:val="center"/>
              <w:rPr>
                <w:sz w:val="20"/>
              </w:rPr>
            </w:pPr>
            <w:r>
              <w:rPr>
                <w:sz w:val="20"/>
              </w:rPr>
              <w:t>25</w:t>
            </w:r>
          </w:p>
        </w:tc>
        <w:tc>
          <w:tcPr>
            <w:tcW w:w="630" w:type="dxa"/>
            <w:gridSpan w:val="2"/>
            <w:tcBorders>
              <w:top w:val="single" w:sz="4" w:space="0" w:color="auto"/>
              <w:left w:val="single" w:sz="4" w:space="0" w:color="auto"/>
              <w:bottom w:val="single" w:sz="4" w:space="0" w:color="auto"/>
              <w:right w:val="single" w:sz="4" w:space="0" w:color="auto"/>
            </w:tcBorders>
          </w:tcPr>
          <w:p w:rsidR="00061B21" w:rsidRDefault="00061B21" w:rsidP="00061B21">
            <w:pPr>
              <w:jc w:val="center"/>
              <w:rPr>
                <w:sz w:val="20"/>
              </w:rPr>
            </w:pPr>
            <w:r>
              <w:rPr>
                <w:sz w:val="20"/>
              </w:rPr>
              <w:t>50</w:t>
            </w:r>
          </w:p>
        </w:tc>
      </w:tr>
      <w:tr w:rsidR="00061B21" w:rsidRPr="00505F3D" w:rsidTr="00061B21">
        <w:tc>
          <w:tcPr>
            <w:tcW w:w="1005" w:type="dxa"/>
            <w:tcBorders>
              <w:top w:val="single" w:sz="4" w:space="0" w:color="auto"/>
              <w:left w:val="single" w:sz="6" w:space="0" w:color="000000"/>
              <w:bottom w:val="single" w:sz="12" w:space="0" w:color="000000"/>
              <w:right w:val="single" w:sz="6" w:space="0" w:color="000000"/>
            </w:tcBorders>
          </w:tcPr>
          <w:p w:rsidR="00061B21" w:rsidRPr="00505F3D" w:rsidRDefault="00061B21" w:rsidP="00061B21">
            <w:pPr>
              <w:rPr>
                <w:sz w:val="20"/>
              </w:rPr>
            </w:pPr>
            <w:r w:rsidRPr="00505F3D">
              <w:rPr>
                <w:sz w:val="20"/>
              </w:rPr>
              <w:t xml:space="preserve">MAT </w:t>
            </w:r>
          </w:p>
        </w:tc>
        <w:tc>
          <w:tcPr>
            <w:tcW w:w="3323" w:type="dxa"/>
            <w:tcBorders>
              <w:top w:val="single" w:sz="4" w:space="0" w:color="auto"/>
              <w:left w:val="single" w:sz="6" w:space="0" w:color="000000"/>
              <w:bottom w:val="single" w:sz="12" w:space="0" w:color="000000"/>
              <w:right w:val="single" w:sz="6" w:space="0" w:color="000000"/>
            </w:tcBorders>
          </w:tcPr>
          <w:p w:rsidR="00061B21" w:rsidRPr="00505F3D" w:rsidRDefault="00061B21" w:rsidP="00061B21">
            <w:pPr>
              <w:rPr>
                <w:sz w:val="20"/>
              </w:rPr>
            </w:pPr>
            <w:r w:rsidRPr="00505F3D">
              <w:rPr>
                <w:sz w:val="20"/>
              </w:rPr>
              <w:t>Engineering Applications of Computers</w:t>
            </w:r>
          </w:p>
        </w:tc>
        <w:tc>
          <w:tcPr>
            <w:tcW w:w="727" w:type="dxa"/>
            <w:tcBorders>
              <w:top w:val="single" w:sz="4" w:space="0" w:color="auto"/>
              <w:left w:val="single" w:sz="6" w:space="0" w:color="000000"/>
              <w:bottom w:val="single" w:sz="12" w:space="0" w:color="000000"/>
              <w:right w:val="single" w:sz="4" w:space="0" w:color="auto"/>
            </w:tcBorders>
          </w:tcPr>
          <w:p w:rsidR="00061B21" w:rsidRPr="00505F3D" w:rsidRDefault="00061B21" w:rsidP="00061B21">
            <w:pPr>
              <w:jc w:val="center"/>
              <w:rPr>
                <w:sz w:val="20"/>
              </w:rPr>
            </w:pPr>
            <w:r w:rsidRPr="00505F3D">
              <w:rPr>
                <w:sz w:val="20"/>
              </w:rPr>
              <w:t>2</w:t>
            </w:r>
          </w:p>
        </w:tc>
        <w:tc>
          <w:tcPr>
            <w:tcW w:w="623" w:type="dxa"/>
            <w:tcBorders>
              <w:top w:val="single" w:sz="4" w:space="0" w:color="auto"/>
              <w:left w:val="single" w:sz="6" w:space="0" w:color="000000"/>
              <w:bottom w:val="single" w:sz="12" w:space="0" w:color="000000"/>
              <w:right w:val="single" w:sz="4" w:space="0" w:color="auto"/>
            </w:tcBorders>
          </w:tcPr>
          <w:p w:rsidR="00061B21" w:rsidRPr="00505F3D" w:rsidRDefault="00061B21" w:rsidP="00061B21">
            <w:pPr>
              <w:jc w:val="center"/>
              <w:rPr>
                <w:sz w:val="20"/>
              </w:rPr>
            </w:pPr>
            <w:r w:rsidRPr="00505F3D">
              <w:rPr>
                <w:sz w:val="20"/>
              </w:rPr>
              <w:t>0</w:t>
            </w:r>
          </w:p>
        </w:tc>
        <w:tc>
          <w:tcPr>
            <w:tcW w:w="540" w:type="dxa"/>
            <w:tcBorders>
              <w:top w:val="single" w:sz="4" w:space="0" w:color="auto"/>
              <w:left w:val="single" w:sz="6" w:space="0" w:color="000000"/>
              <w:bottom w:val="single" w:sz="12" w:space="0" w:color="000000"/>
              <w:right w:val="single" w:sz="4" w:space="0" w:color="auto"/>
            </w:tcBorders>
          </w:tcPr>
          <w:p w:rsidR="00061B21" w:rsidRPr="00505F3D" w:rsidRDefault="00061B21" w:rsidP="00061B21">
            <w:pPr>
              <w:jc w:val="center"/>
              <w:rPr>
                <w:sz w:val="20"/>
              </w:rPr>
            </w:pPr>
            <w:r w:rsidRPr="00505F3D">
              <w:rPr>
                <w:sz w:val="20"/>
              </w:rPr>
              <w:t>0</w:t>
            </w:r>
          </w:p>
        </w:tc>
        <w:tc>
          <w:tcPr>
            <w:tcW w:w="540" w:type="dxa"/>
            <w:tcBorders>
              <w:top w:val="single" w:sz="4" w:space="0" w:color="auto"/>
              <w:left w:val="single" w:sz="6" w:space="0" w:color="000000"/>
              <w:bottom w:val="single" w:sz="12" w:space="0" w:color="000000"/>
              <w:right w:val="single" w:sz="4" w:space="0" w:color="auto"/>
            </w:tcBorders>
          </w:tcPr>
          <w:p w:rsidR="00061B21" w:rsidRPr="00505F3D" w:rsidRDefault="00061B21" w:rsidP="00061B21">
            <w:pPr>
              <w:jc w:val="center"/>
              <w:rPr>
                <w:sz w:val="20"/>
              </w:rPr>
            </w:pPr>
            <w:r w:rsidRPr="00505F3D">
              <w:rPr>
                <w:sz w:val="20"/>
              </w:rPr>
              <w:t>4</w:t>
            </w:r>
          </w:p>
        </w:tc>
        <w:tc>
          <w:tcPr>
            <w:tcW w:w="630" w:type="dxa"/>
            <w:tcBorders>
              <w:top w:val="single" w:sz="4" w:space="0" w:color="auto"/>
              <w:left w:val="single" w:sz="4" w:space="0" w:color="auto"/>
              <w:bottom w:val="single" w:sz="12" w:space="0" w:color="000000"/>
              <w:right w:val="single" w:sz="4" w:space="0" w:color="auto"/>
            </w:tcBorders>
          </w:tcPr>
          <w:p w:rsidR="00061B21" w:rsidRPr="00505F3D" w:rsidRDefault="00061B21" w:rsidP="00061B21">
            <w:pPr>
              <w:jc w:val="center"/>
              <w:rPr>
                <w:sz w:val="20"/>
              </w:rPr>
            </w:pPr>
            <w:r w:rsidRPr="00505F3D">
              <w:rPr>
                <w:sz w:val="20"/>
              </w:rPr>
              <w:t>25</w:t>
            </w:r>
          </w:p>
        </w:tc>
        <w:tc>
          <w:tcPr>
            <w:tcW w:w="746" w:type="dxa"/>
            <w:tcBorders>
              <w:top w:val="single" w:sz="4" w:space="0" w:color="auto"/>
              <w:left w:val="single" w:sz="4" w:space="0" w:color="auto"/>
              <w:bottom w:val="single" w:sz="12" w:space="0" w:color="000000"/>
              <w:right w:val="single" w:sz="4" w:space="0" w:color="auto"/>
            </w:tcBorders>
          </w:tcPr>
          <w:p w:rsidR="00061B21" w:rsidRPr="00505F3D" w:rsidRDefault="00061B21" w:rsidP="00061B21">
            <w:pPr>
              <w:jc w:val="center"/>
              <w:rPr>
                <w:sz w:val="20"/>
              </w:rPr>
            </w:pPr>
            <w:r w:rsidRPr="00505F3D">
              <w:rPr>
                <w:sz w:val="20"/>
              </w:rPr>
              <w:t>---</w:t>
            </w:r>
          </w:p>
        </w:tc>
        <w:tc>
          <w:tcPr>
            <w:tcW w:w="909" w:type="dxa"/>
            <w:tcBorders>
              <w:top w:val="single" w:sz="4" w:space="0" w:color="auto"/>
              <w:left w:val="single" w:sz="4" w:space="0" w:color="auto"/>
              <w:bottom w:val="single" w:sz="12" w:space="0" w:color="000000"/>
              <w:right w:val="single" w:sz="4" w:space="0" w:color="auto"/>
            </w:tcBorders>
          </w:tcPr>
          <w:p w:rsidR="00061B21" w:rsidRPr="00505F3D" w:rsidRDefault="00061B21" w:rsidP="00061B21">
            <w:pPr>
              <w:jc w:val="center"/>
              <w:rPr>
                <w:sz w:val="20"/>
              </w:rPr>
            </w:pPr>
            <w:r w:rsidRPr="00505F3D">
              <w:rPr>
                <w:sz w:val="20"/>
              </w:rPr>
              <w:t>---</w:t>
            </w:r>
          </w:p>
        </w:tc>
        <w:tc>
          <w:tcPr>
            <w:tcW w:w="631" w:type="dxa"/>
            <w:tcBorders>
              <w:top w:val="single" w:sz="4" w:space="0" w:color="auto"/>
              <w:left w:val="single" w:sz="4" w:space="0" w:color="auto"/>
              <w:bottom w:val="single" w:sz="12" w:space="0" w:color="000000"/>
              <w:right w:val="single" w:sz="4" w:space="0" w:color="auto"/>
            </w:tcBorders>
          </w:tcPr>
          <w:p w:rsidR="00061B21" w:rsidRPr="00505F3D" w:rsidRDefault="00061B21" w:rsidP="00061B21">
            <w:pPr>
              <w:jc w:val="center"/>
              <w:rPr>
                <w:sz w:val="20"/>
              </w:rPr>
            </w:pPr>
            <w:r w:rsidRPr="00505F3D">
              <w:rPr>
                <w:sz w:val="20"/>
              </w:rPr>
              <w:t>25</w:t>
            </w:r>
          </w:p>
        </w:tc>
        <w:tc>
          <w:tcPr>
            <w:tcW w:w="630" w:type="dxa"/>
            <w:gridSpan w:val="2"/>
            <w:tcBorders>
              <w:top w:val="single" w:sz="4" w:space="0" w:color="auto"/>
              <w:left w:val="single" w:sz="4" w:space="0" w:color="auto"/>
              <w:bottom w:val="single" w:sz="12" w:space="0" w:color="000000"/>
              <w:right w:val="single" w:sz="4" w:space="0" w:color="auto"/>
            </w:tcBorders>
          </w:tcPr>
          <w:p w:rsidR="00061B21" w:rsidRPr="00505F3D" w:rsidRDefault="00061B21" w:rsidP="00061B21">
            <w:pPr>
              <w:jc w:val="center"/>
              <w:rPr>
                <w:sz w:val="20"/>
              </w:rPr>
            </w:pPr>
            <w:r w:rsidRPr="00505F3D">
              <w:rPr>
                <w:sz w:val="20"/>
              </w:rPr>
              <w:t>50</w:t>
            </w:r>
          </w:p>
        </w:tc>
      </w:tr>
      <w:tr w:rsidR="00061B21" w:rsidRPr="00CE5BFF" w:rsidTr="00061B21">
        <w:tc>
          <w:tcPr>
            <w:tcW w:w="1005" w:type="dxa"/>
            <w:tcBorders>
              <w:top w:val="single" w:sz="12" w:space="0" w:color="000000"/>
              <w:left w:val="single" w:sz="6" w:space="0" w:color="000000"/>
              <w:bottom w:val="single" w:sz="12" w:space="0" w:color="000000"/>
              <w:right w:val="single" w:sz="6" w:space="0" w:color="000000"/>
            </w:tcBorders>
          </w:tcPr>
          <w:p w:rsidR="00061B21" w:rsidRPr="00CE5BFF" w:rsidRDefault="00061B21" w:rsidP="00061B21">
            <w:pPr>
              <w:rPr>
                <w:sz w:val="20"/>
              </w:rPr>
            </w:pPr>
          </w:p>
        </w:tc>
        <w:tc>
          <w:tcPr>
            <w:tcW w:w="3323" w:type="dxa"/>
            <w:tcBorders>
              <w:top w:val="single" w:sz="12" w:space="0" w:color="000000"/>
              <w:left w:val="single" w:sz="6" w:space="0" w:color="000000"/>
              <w:bottom w:val="single" w:sz="12" w:space="0" w:color="000000"/>
              <w:right w:val="single" w:sz="6" w:space="0" w:color="000000"/>
            </w:tcBorders>
          </w:tcPr>
          <w:p w:rsidR="00061B21" w:rsidRPr="00CE5BFF" w:rsidRDefault="00061B21" w:rsidP="00061B21">
            <w:pPr>
              <w:rPr>
                <w:sz w:val="20"/>
              </w:rPr>
            </w:pPr>
            <w:r w:rsidRPr="00CE5BFF">
              <w:rPr>
                <w:sz w:val="20"/>
              </w:rPr>
              <w:t>Total</w:t>
            </w:r>
          </w:p>
        </w:tc>
        <w:tc>
          <w:tcPr>
            <w:tcW w:w="727" w:type="dxa"/>
            <w:tcBorders>
              <w:top w:val="single" w:sz="12" w:space="0" w:color="000000"/>
              <w:left w:val="single" w:sz="6" w:space="0" w:color="000000"/>
              <w:bottom w:val="single" w:sz="12" w:space="0" w:color="000000"/>
              <w:right w:val="single" w:sz="4" w:space="0" w:color="auto"/>
            </w:tcBorders>
          </w:tcPr>
          <w:p w:rsidR="00061B21" w:rsidRPr="00CE5BFF" w:rsidRDefault="006433F0" w:rsidP="00061B21">
            <w:pPr>
              <w:jc w:val="center"/>
              <w:rPr>
                <w:sz w:val="20"/>
              </w:rPr>
            </w:pPr>
            <w:r w:rsidRPr="00CE5BFF">
              <w:rPr>
                <w:sz w:val="20"/>
              </w:rPr>
              <w:fldChar w:fldCharType="begin"/>
            </w:r>
            <w:r w:rsidR="00061B21" w:rsidRPr="00CE5BFF">
              <w:rPr>
                <w:sz w:val="20"/>
              </w:rPr>
              <w:instrText xml:space="preserve"> =SUM(ABOVE) </w:instrText>
            </w:r>
            <w:r w:rsidRPr="00CE5BFF">
              <w:rPr>
                <w:sz w:val="20"/>
              </w:rPr>
              <w:fldChar w:fldCharType="separate"/>
            </w:r>
            <w:r w:rsidR="00061B21">
              <w:rPr>
                <w:noProof/>
                <w:sz w:val="20"/>
              </w:rPr>
              <w:t>24</w:t>
            </w:r>
            <w:r w:rsidRPr="00CE5BFF">
              <w:rPr>
                <w:sz w:val="20"/>
              </w:rPr>
              <w:fldChar w:fldCharType="end"/>
            </w:r>
          </w:p>
        </w:tc>
        <w:tc>
          <w:tcPr>
            <w:tcW w:w="623" w:type="dxa"/>
            <w:tcBorders>
              <w:top w:val="single" w:sz="12" w:space="0" w:color="000000"/>
              <w:left w:val="single" w:sz="6" w:space="0" w:color="000000"/>
              <w:bottom w:val="single" w:sz="12" w:space="0" w:color="000000"/>
              <w:right w:val="single" w:sz="4" w:space="0" w:color="auto"/>
            </w:tcBorders>
          </w:tcPr>
          <w:p w:rsidR="00061B21" w:rsidRPr="00CE5BFF" w:rsidRDefault="006433F0" w:rsidP="00061B21">
            <w:pPr>
              <w:jc w:val="center"/>
            </w:pPr>
            <w:r w:rsidRPr="00CE5BFF">
              <w:rPr>
                <w:sz w:val="20"/>
              </w:rPr>
              <w:fldChar w:fldCharType="begin"/>
            </w:r>
            <w:r w:rsidR="00061B21" w:rsidRPr="00CE5BFF">
              <w:rPr>
                <w:sz w:val="20"/>
              </w:rPr>
              <w:instrText xml:space="preserve"> =SUM(ABOVE) </w:instrText>
            </w:r>
            <w:r w:rsidRPr="00CE5BFF">
              <w:rPr>
                <w:sz w:val="20"/>
              </w:rPr>
              <w:fldChar w:fldCharType="separate"/>
            </w:r>
            <w:r w:rsidR="00061B21">
              <w:rPr>
                <w:noProof/>
                <w:sz w:val="20"/>
              </w:rPr>
              <w:t>13</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061B21" w:rsidRPr="00CE5BFF" w:rsidRDefault="006433F0" w:rsidP="00061B21">
            <w:pPr>
              <w:jc w:val="center"/>
            </w:pPr>
            <w:r w:rsidRPr="00CE5BFF">
              <w:rPr>
                <w:sz w:val="20"/>
              </w:rPr>
              <w:fldChar w:fldCharType="begin"/>
            </w:r>
            <w:r w:rsidR="00061B21" w:rsidRPr="00CE5BFF">
              <w:rPr>
                <w:sz w:val="20"/>
              </w:rPr>
              <w:instrText xml:space="preserve"> =SUM(ABOVE) </w:instrText>
            </w:r>
            <w:r w:rsidRPr="00CE5BFF">
              <w:rPr>
                <w:sz w:val="20"/>
              </w:rPr>
              <w:fldChar w:fldCharType="separate"/>
            </w:r>
            <w:r w:rsidR="00061B21">
              <w:rPr>
                <w:noProof/>
                <w:sz w:val="20"/>
              </w:rPr>
              <w:t>5</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061B21" w:rsidRPr="00CE5BFF" w:rsidRDefault="006433F0" w:rsidP="00061B21">
            <w:pPr>
              <w:jc w:val="center"/>
            </w:pPr>
            <w:r w:rsidRPr="00CE5BFF">
              <w:rPr>
                <w:sz w:val="20"/>
              </w:rPr>
              <w:fldChar w:fldCharType="begin"/>
            </w:r>
            <w:r w:rsidR="00061B21" w:rsidRPr="00CE5BFF">
              <w:rPr>
                <w:sz w:val="20"/>
              </w:rPr>
              <w:instrText xml:space="preserve"> =SUM(ABOVE) </w:instrText>
            </w:r>
            <w:r w:rsidRPr="00CE5BFF">
              <w:rPr>
                <w:sz w:val="20"/>
              </w:rPr>
              <w:fldChar w:fldCharType="separate"/>
            </w:r>
            <w:r w:rsidR="00061B21">
              <w:rPr>
                <w:noProof/>
                <w:sz w:val="20"/>
              </w:rPr>
              <w:t>12</w:t>
            </w:r>
            <w:r w:rsidRPr="00CE5BFF">
              <w:rPr>
                <w:sz w:val="20"/>
              </w:rPr>
              <w:fldChar w:fldCharType="end"/>
            </w:r>
          </w:p>
        </w:tc>
        <w:tc>
          <w:tcPr>
            <w:tcW w:w="630" w:type="dxa"/>
            <w:tcBorders>
              <w:top w:val="single" w:sz="12" w:space="0" w:color="000000"/>
              <w:left w:val="single" w:sz="4" w:space="0" w:color="auto"/>
              <w:bottom w:val="single" w:sz="12" w:space="0" w:color="000000"/>
              <w:right w:val="single" w:sz="4" w:space="0" w:color="auto"/>
            </w:tcBorders>
          </w:tcPr>
          <w:p w:rsidR="00061B21" w:rsidRPr="00CE5BFF" w:rsidRDefault="00061B21" w:rsidP="00061B21">
            <w:pPr>
              <w:jc w:val="center"/>
              <w:rPr>
                <w:sz w:val="20"/>
              </w:rPr>
            </w:pPr>
          </w:p>
        </w:tc>
        <w:tc>
          <w:tcPr>
            <w:tcW w:w="746" w:type="dxa"/>
            <w:tcBorders>
              <w:top w:val="single" w:sz="12" w:space="0" w:color="000000"/>
              <w:left w:val="single" w:sz="4" w:space="0" w:color="auto"/>
              <w:bottom w:val="single" w:sz="12" w:space="0" w:color="000000"/>
              <w:right w:val="single" w:sz="4" w:space="0" w:color="auto"/>
            </w:tcBorders>
          </w:tcPr>
          <w:p w:rsidR="00061B21" w:rsidRPr="00CE5BFF" w:rsidRDefault="00061B21" w:rsidP="00061B21">
            <w:pPr>
              <w:jc w:val="center"/>
              <w:rPr>
                <w:sz w:val="20"/>
              </w:rPr>
            </w:pPr>
          </w:p>
        </w:tc>
        <w:tc>
          <w:tcPr>
            <w:tcW w:w="909" w:type="dxa"/>
            <w:tcBorders>
              <w:top w:val="single" w:sz="12" w:space="0" w:color="000000"/>
              <w:left w:val="single" w:sz="4" w:space="0" w:color="auto"/>
              <w:bottom w:val="single" w:sz="12" w:space="0" w:color="000000"/>
              <w:right w:val="single" w:sz="4" w:space="0" w:color="auto"/>
            </w:tcBorders>
          </w:tcPr>
          <w:p w:rsidR="00061B21" w:rsidRPr="00CE5BFF" w:rsidRDefault="00061B21" w:rsidP="00061B21">
            <w:pPr>
              <w:jc w:val="center"/>
              <w:rPr>
                <w:sz w:val="20"/>
              </w:rPr>
            </w:pPr>
          </w:p>
        </w:tc>
        <w:tc>
          <w:tcPr>
            <w:tcW w:w="631" w:type="dxa"/>
            <w:tcBorders>
              <w:top w:val="single" w:sz="12" w:space="0" w:color="000000"/>
              <w:left w:val="single" w:sz="4" w:space="0" w:color="auto"/>
              <w:bottom w:val="single" w:sz="12" w:space="0" w:color="000000"/>
              <w:right w:val="single" w:sz="4" w:space="0" w:color="auto"/>
            </w:tcBorders>
          </w:tcPr>
          <w:p w:rsidR="00061B21" w:rsidRPr="00CE5BFF" w:rsidRDefault="00061B21" w:rsidP="00061B21">
            <w:pPr>
              <w:jc w:val="center"/>
              <w:rPr>
                <w:sz w:val="20"/>
              </w:rPr>
            </w:pPr>
          </w:p>
        </w:tc>
        <w:tc>
          <w:tcPr>
            <w:tcW w:w="630" w:type="dxa"/>
            <w:gridSpan w:val="2"/>
            <w:tcBorders>
              <w:top w:val="single" w:sz="12" w:space="0" w:color="000000"/>
              <w:left w:val="single" w:sz="4" w:space="0" w:color="auto"/>
              <w:bottom w:val="single" w:sz="12" w:space="0" w:color="000000"/>
              <w:right w:val="single" w:sz="4" w:space="0" w:color="auto"/>
            </w:tcBorders>
          </w:tcPr>
          <w:p w:rsidR="00061B21" w:rsidRPr="00CE5BFF" w:rsidRDefault="006433F0" w:rsidP="00061B21">
            <w:pPr>
              <w:jc w:val="center"/>
              <w:rPr>
                <w:sz w:val="20"/>
              </w:rPr>
            </w:pPr>
            <w:r w:rsidRPr="00CE5BFF">
              <w:rPr>
                <w:sz w:val="20"/>
              </w:rPr>
              <w:fldChar w:fldCharType="begin"/>
            </w:r>
            <w:r w:rsidR="00061B21" w:rsidRPr="00CE5BFF">
              <w:rPr>
                <w:sz w:val="20"/>
              </w:rPr>
              <w:instrText xml:space="preserve"> =SUM(ABOVE) </w:instrText>
            </w:r>
            <w:r w:rsidRPr="00CE5BFF">
              <w:rPr>
                <w:sz w:val="20"/>
              </w:rPr>
              <w:fldChar w:fldCharType="separate"/>
            </w:r>
            <w:r w:rsidR="00061B21">
              <w:rPr>
                <w:noProof/>
                <w:sz w:val="20"/>
              </w:rPr>
              <w:t>800</w:t>
            </w:r>
            <w:r w:rsidRPr="00CE5BFF">
              <w:rPr>
                <w:sz w:val="20"/>
              </w:rPr>
              <w:fldChar w:fldCharType="end"/>
            </w:r>
          </w:p>
        </w:tc>
      </w:tr>
    </w:tbl>
    <w:p w:rsidR="00431983" w:rsidRDefault="00431983" w:rsidP="00FA2533"/>
    <w:tbl>
      <w:tblPr>
        <w:tblStyle w:val="TableGrid"/>
        <w:tblW w:w="10441" w:type="dxa"/>
        <w:tblInd w:w="-32" w:type="dxa"/>
        <w:tblCellMar>
          <w:left w:w="58" w:type="dxa"/>
          <w:right w:w="58" w:type="dxa"/>
        </w:tblCellMar>
        <w:tblLook w:val="04A0"/>
      </w:tblPr>
      <w:tblGrid>
        <w:gridCol w:w="441"/>
        <w:gridCol w:w="2641"/>
        <w:gridCol w:w="5918"/>
        <w:gridCol w:w="501"/>
        <w:gridCol w:w="507"/>
        <w:gridCol w:w="433"/>
      </w:tblGrid>
      <w:tr w:rsidR="001F43D2" w:rsidRPr="00C351E3" w:rsidTr="001F43D2">
        <w:trPr>
          <w:trHeight w:val="255"/>
        </w:trPr>
        <w:tc>
          <w:tcPr>
            <w:tcW w:w="441" w:type="dxa"/>
            <w:vMerge w:val="restart"/>
          </w:tcPr>
          <w:p w:rsidR="001F43D2" w:rsidRPr="00C351E3" w:rsidRDefault="001F43D2" w:rsidP="008F1A1C">
            <w:pPr>
              <w:rPr>
                <w:sz w:val="20"/>
              </w:rPr>
            </w:pPr>
          </w:p>
        </w:tc>
        <w:tc>
          <w:tcPr>
            <w:tcW w:w="2641" w:type="dxa"/>
            <w:vMerge w:val="restart"/>
          </w:tcPr>
          <w:p w:rsidR="001F43D2" w:rsidRPr="00C351E3" w:rsidRDefault="001F43D2" w:rsidP="008F1A1C">
            <w:pPr>
              <w:rPr>
                <w:b/>
                <w:sz w:val="20"/>
              </w:rPr>
            </w:pPr>
            <w:r w:rsidRPr="00C351E3">
              <w:rPr>
                <w:b/>
                <w:sz w:val="20"/>
              </w:rPr>
              <w:t>Course Code:</w:t>
            </w:r>
            <w:r w:rsidRPr="00C351E3">
              <w:rPr>
                <w:sz w:val="20"/>
              </w:rPr>
              <w:t>CET1301</w:t>
            </w:r>
          </w:p>
        </w:tc>
        <w:tc>
          <w:tcPr>
            <w:tcW w:w="5918" w:type="dxa"/>
            <w:vMerge w:val="restart"/>
          </w:tcPr>
          <w:p w:rsidR="001F43D2" w:rsidRPr="00C351E3" w:rsidRDefault="001F43D2" w:rsidP="008F1A1C">
            <w:pPr>
              <w:rPr>
                <w:b/>
                <w:sz w:val="20"/>
              </w:rPr>
            </w:pPr>
            <w:r w:rsidRPr="00C351E3">
              <w:rPr>
                <w:b/>
                <w:sz w:val="20"/>
              </w:rPr>
              <w:t>Course Title:</w:t>
            </w:r>
            <w:r w:rsidRPr="00C351E3">
              <w:rPr>
                <w:sz w:val="20"/>
              </w:rPr>
              <w:t>Chem</w:t>
            </w:r>
            <w:r w:rsidR="00C351E3">
              <w:rPr>
                <w:sz w:val="20"/>
              </w:rPr>
              <w:t>ical Engineering Thermodynamics-</w:t>
            </w:r>
            <w:r w:rsidRPr="00C351E3">
              <w:rPr>
                <w:sz w:val="20"/>
              </w:rPr>
              <w:t>I</w:t>
            </w:r>
          </w:p>
        </w:tc>
        <w:tc>
          <w:tcPr>
            <w:tcW w:w="1441" w:type="dxa"/>
            <w:gridSpan w:val="3"/>
          </w:tcPr>
          <w:p w:rsidR="001F43D2" w:rsidRPr="00C351E3" w:rsidRDefault="001F43D2" w:rsidP="008F1A1C">
            <w:pPr>
              <w:rPr>
                <w:b/>
                <w:sz w:val="20"/>
              </w:rPr>
            </w:pPr>
            <w:r w:rsidRPr="00C351E3">
              <w:rPr>
                <w:b/>
                <w:sz w:val="20"/>
              </w:rPr>
              <w:t>Credits =  4</w:t>
            </w:r>
          </w:p>
        </w:tc>
      </w:tr>
      <w:tr w:rsidR="001F43D2" w:rsidRPr="00C351E3" w:rsidTr="001F43D2">
        <w:trPr>
          <w:trHeight w:val="255"/>
        </w:trPr>
        <w:tc>
          <w:tcPr>
            <w:tcW w:w="441" w:type="dxa"/>
            <w:vMerge/>
          </w:tcPr>
          <w:p w:rsidR="001F43D2" w:rsidRPr="00C351E3" w:rsidRDefault="001F43D2" w:rsidP="008F1A1C">
            <w:pPr>
              <w:rPr>
                <w:sz w:val="20"/>
              </w:rPr>
            </w:pPr>
          </w:p>
        </w:tc>
        <w:tc>
          <w:tcPr>
            <w:tcW w:w="2641" w:type="dxa"/>
            <w:vMerge/>
          </w:tcPr>
          <w:p w:rsidR="001F43D2" w:rsidRPr="00C351E3" w:rsidRDefault="001F43D2" w:rsidP="008F1A1C">
            <w:pPr>
              <w:rPr>
                <w:b/>
                <w:sz w:val="20"/>
              </w:rPr>
            </w:pPr>
          </w:p>
        </w:tc>
        <w:tc>
          <w:tcPr>
            <w:tcW w:w="5918" w:type="dxa"/>
            <w:vMerge/>
          </w:tcPr>
          <w:p w:rsidR="001F43D2" w:rsidRPr="00C351E3" w:rsidRDefault="001F43D2" w:rsidP="008F1A1C">
            <w:pPr>
              <w:rPr>
                <w:b/>
                <w:sz w:val="20"/>
              </w:rPr>
            </w:pPr>
          </w:p>
        </w:tc>
        <w:tc>
          <w:tcPr>
            <w:tcW w:w="501" w:type="dxa"/>
          </w:tcPr>
          <w:p w:rsidR="001F43D2" w:rsidRPr="00C351E3" w:rsidRDefault="001F43D2" w:rsidP="008F1A1C">
            <w:pPr>
              <w:rPr>
                <w:b/>
                <w:sz w:val="20"/>
              </w:rPr>
            </w:pPr>
            <w:r w:rsidRPr="00C351E3">
              <w:rPr>
                <w:b/>
                <w:sz w:val="20"/>
              </w:rPr>
              <w:t>L</w:t>
            </w:r>
          </w:p>
        </w:tc>
        <w:tc>
          <w:tcPr>
            <w:tcW w:w="507" w:type="dxa"/>
          </w:tcPr>
          <w:p w:rsidR="001F43D2" w:rsidRPr="00C351E3" w:rsidRDefault="001F43D2" w:rsidP="008F1A1C">
            <w:pPr>
              <w:rPr>
                <w:b/>
                <w:sz w:val="20"/>
              </w:rPr>
            </w:pPr>
            <w:r w:rsidRPr="00C351E3">
              <w:rPr>
                <w:b/>
                <w:sz w:val="20"/>
              </w:rPr>
              <w:t>T</w:t>
            </w:r>
          </w:p>
        </w:tc>
        <w:tc>
          <w:tcPr>
            <w:tcW w:w="433" w:type="dxa"/>
          </w:tcPr>
          <w:p w:rsidR="001F43D2" w:rsidRPr="00C351E3" w:rsidRDefault="001F43D2" w:rsidP="008F1A1C">
            <w:pPr>
              <w:rPr>
                <w:b/>
                <w:sz w:val="20"/>
              </w:rPr>
            </w:pPr>
            <w:r w:rsidRPr="00C351E3">
              <w:rPr>
                <w:b/>
                <w:sz w:val="20"/>
              </w:rPr>
              <w:t>P</w:t>
            </w:r>
          </w:p>
        </w:tc>
      </w:tr>
      <w:tr w:rsidR="001F43D2" w:rsidRPr="00C351E3" w:rsidTr="001F43D2">
        <w:trPr>
          <w:trHeight w:val="292"/>
        </w:trPr>
        <w:tc>
          <w:tcPr>
            <w:tcW w:w="441" w:type="dxa"/>
            <w:vMerge/>
          </w:tcPr>
          <w:p w:rsidR="001F43D2" w:rsidRPr="00C351E3" w:rsidRDefault="001F43D2" w:rsidP="008F1A1C">
            <w:pPr>
              <w:rPr>
                <w:sz w:val="20"/>
              </w:rPr>
            </w:pPr>
          </w:p>
        </w:tc>
        <w:tc>
          <w:tcPr>
            <w:tcW w:w="2641" w:type="dxa"/>
          </w:tcPr>
          <w:p w:rsidR="001F43D2" w:rsidRPr="00C351E3" w:rsidRDefault="001F43D2" w:rsidP="008F1A1C">
            <w:pPr>
              <w:rPr>
                <w:b/>
                <w:sz w:val="20"/>
              </w:rPr>
            </w:pPr>
            <w:r w:rsidRPr="00C351E3">
              <w:rPr>
                <w:b/>
                <w:sz w:val="20"/>
              </w:rPr>
              <w:t>Semester:  III</w:t>
            </w:r>
          </w:p>
        </w:tc>
        <w:tc>
          <w:tcPr>
            <w:tcW w:w="5918" w:type="dxa"/>
          </w:tcPr>
          <w:p w:rsidR="001F43D2" w:rsidRPr="00C351E3" w:rsidRDefault="001F43D2" w:rsidP="008F1A1C">
            <w:pPr>
              <w:rPr>
                <w:b/>
                <w:sz w:val="20"/>
              </w:rPr>
            </w:pPr>
            <w:r w:rsidRPr="00C351E3">
              <w:rPr>
                <w:b/>
                <w:sz w:val="20"/>
              </w:rPr>
              <w:t>Total contact hours:</w:t>
            </w:r>
            <w:r w:rsidR="00C351E3">
              <w:rPr>
                <w:b/>
                <w:sz w:val="20"/>
              </w:rPr>
              <w:t xml:space="preserve"> 60</w:t>
            </w:r>
          </w:p>
        </w:tc>
        <w:tc>
          <w:tcPr>
            <w:tcW w:w="501" w:type="dxa"/>
          </w:tcPr>
          <w:p w:rsidR="001F43D2" w:rsidRPr="00C351E3" w:rsidRDefault="001F43D2" w:rsidP="008F1A1C">
            <w:pPr>
              <w:rPr>
                <w:b/>
                <w:sz w:val="20"/>
              </w:rPr>
            </w:pPr>
            <w:r w:rsidRPr="00C351E3">
              <w:rPr>
                <w:b/>
                <w:sz w:val="20"/>
              </w:rPr>
              <w:t>3</w:t>
            </w:r>
          </w:p>
        </w:tc>
        <w:tc>
          <w:tcPr>
            <w:tcW w:w="507" w:type="dxa"/>
          </w:tcPr>
          <w:p w:rsidR="001F43D2" w:rsidRPr="00C351E3" w:rsidRDefault="001F43D2" w:rsidP="008F1A1C">
            <w:pPr>
              <w:rPr>
                <w:b/>
                <w:sz w:val="20"/>
              </w:rPr>
            </w:pPr>
            <w:r w:rsidRPr="00C351E3">
              <w:rPr>
                <w:b/>
                <w:sz w:val="20"/>
              </w:rPr>
              <w:t>1</w:t>
            </w:r>
          </w:p>
        </w:tc>
        <w:tc>
          <w:tcPr>
            <w:tcW w:w="433" w:type="dxa"/>
          </w:tcPr>
          <w:p w:rsidR="001F43D2" w:rsidRPr="00C351E3" w:rsidRDefault="001F43D2" w:rsidP="008F1A1C">
            <w:pPr>
              <w:rPr>
                <w:b/>
                <w:sz w:val="20"/>
              </w:rPr>
            </w:pPr>
            <w:r w:rsidRPr="00C351E3">
              <w:rPr>
                <w:b/>
                <w:sz w:val="20"/>
              </w:rPr>
              <w:t>0</w:t>
            </w:r>
          </w:p>
        </w:tc>
      </w:tr>
      <w:tr w:rsidR="001F43D2" w:rsidRPr="00C351E3" w:rsidTr="001F43D2">
        <w:tc>
          <w:tcPr>
            <w:tcW w:w="10441" w:type="dxa"/>
            <w:gridSpan w:val="6"/>
          </w:tcPr>
          <w:p w:rsidR="001F43D2" w:rsidRPr="00C351E3" w:rsidRDefault="001F43D2" w:rsidP="008F1A1C">
            <w:pPr>
              <w:jc w:val="center"/>
              <w:rPr>
                <w:b/>
                <w:sz w:val="20"/>
              </w:rPr>
            </w:pPr>
            <w:r w:rsidRPr="00C351E3">
              <w:rPr>
                <w:b/>
                <w:sz w:val="20"/>
              </w:rPr>
              <w:t>List of Prerequisite Courses</w:t>
            </w: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C351E3" w:rsidP="008F1A1C">
            <w:pPr>
              <w:rPr>
                <w:sz w:val="20"/>
              </w:rPr>
            </w:pPr>
            <w:r>
              <w:rPr>
                <w:sz w:val="20"/>
              </w:rPr>
              <w:t xml:space="preserve">XIIth Standard Physics and Chemistry, </w:t>
            </w:r>
            <w:r w:rsidR="001F43D2" w:rsidRPr="00C351E3">
              <w:rPr>
                <w:sz w:val="20"/>
              </w:rPr>
              <w:t>Applied</w:t>
            </w:r>
            <w:r>
              <w:rPr>
                <w:sz w:val="20"/>
              </w:rPr>
              <w:t xml:space="preserve"> Mathematics – </w:t>
            </w:r>
            <w:r w:rsidR="001F43D2" w:rsidRPr="00C351E3">
              <w:rPr>
                <w:sz w:val="20"/>
              </w:rPr>
              <w:t>I</w:t>
            </w:r>
            <w:r>
              <w:rPr>
                <w:sz w:val="20"/>
              </w:rPr>
              <w:t xml:space="preserve">, Applied Mathematics – II, Physical Chemistry, </w:t>
            </w:r>
          </w:p>
        </w:tc>
        <w:tc>
          <w:tcPr>
            <w:tcW w:w="1441" w:type="dxa"/>
            <w:gridSpan w:val="3"/>
          </w:tcPr>
          <w:p w:rsidR="001F43D2" w:rsidRPr="00C351E3" w:rsidRDefault="001F43D2" w:rsidP="008F1A1C">
            <w:pPr>
              <w:rPr>
                <w:sz w:val="20"/>
              </w:rPr>
            </w:pPr>
          </w:p>
        </w:tc>
      </w:tr>
      <w:tr w:rsidR="001F43D2" w:rsidRPr="00C351E3" w:rsidTr="001F43D2">
        <w:tc>
          <w:tcPr>
            <w:tcW w:w="10441" w:type="dxa"/>
            <w:gridSpan w:val="6"/>
          </w:tcPr>
          <w:p w:rsidR="001F43D2" w:rsidRPr="00C351E3" w:rsidRDefault="001F43D2" w:rsidP="008F1A1C">
            <w:pPr>
              <w:jc w:val="center"/>
              <w:rPr>
                <w:b/>
                <w:sz w:val="20"/>
              </w:rPr>
            </w:pPr>
            <w:r w:rsidRPr="00C351E3">
              <w:rPr>
                <w:b/>
                <w:sz w:val="20"/>
              </w:rPr>
              <w:t>List of Courses where this course will be prerequisite</w:t>
            </w: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C351E3" w:rsidP="008F1A1C">
            <w:pPr>
              <w:rPr>
                <w:sz w:val="20"/>
              </w:rPr>
            </w:pPr>
            <w:r>
              <w:rPr>
                <w:sz w:val="20"/>
              </w:rPr>
              <w:t>This is a basic Chemical Engineering course.  It is required in all the Chemical Engineering Courses, such as, Chemical Engineering Thermodynamics – II, Chemical Engineering Operations, Separation Processes, Home Paper – I and II, Seminar, etc.</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rPr>
                <w:sz w:val="20"/>
              </w:rPr>
            </w:pPr>
          </w:p>
        </w:tc>
        <w:tc>
          <w:tcPr>
            <w:tcW w:w="1441" w:type="dxa"/>
            <w:gridSpan w:val="3"/>
          </w:tcPr>
          <w:p w:rsidR="001F43D2" w:rsidRPr="00C351E3" w:rsidRDefault="001F43D2" w:rsidP="008F1A1C">
            <w:pPr>
              <w:rPr>
                <w:sz w:val="20"/>
              </w:rPr>
            </w:pPr>
          </w:p>
        </w:tc>
      </w:tr>
      <w:tr w:rsidR="001F43D2" w:rsidRPr="00C351E3" w:rsidTr="001F43D2">
        <w:tc>
          <w:tcPr>
            <w:tcW w:w="10441" w:type="dxa"/>
            <w:gridSpan w:val="6"/>
          </w:tcPr>
          <w:p w:rsidR="001F43D2" w:rsidRPr="00C351E3" w:rsidRDefault="001F43D2" w:rsidP="008F1A1C">
            <w:pPr>
              <w:jc w:val="center"/>
              <w:rPr>
                <w:b/>
                <w:sz w:val="20"/>
              </w:rPr>
            </w:pPr>
            <w:r w:rsidRPr="00C351E3">
              <w:rPr>
                <w:b/>
                <w:sz w:val="20"/>
              </w:rPr>
              <w:t>Description of relevance of this course in the B. Chem. Engg. Program</w:t>
            </w:r>
          </w:p>
        </w:tc>
      </w:tr>
      <w:tr w:rsidR="001F43D2" w:rsidRPr="00C351E3" w:rsidTr="001F43D2">
        <w:trPr>
          <w:trHeight w:val="773"/>
        </w:trPr>
        <w:tc>
          <w:tcPr>
            <w:tcW w:w="10441" w:type="dxa"/>
            <w:gridSpan w:val="6"/>
          </w:tcPr>
          <w:p w:rsidR="001F43D2" w:rsidRPr="00C351E3" w:rsidRDefault="001F43D2" w:rsidP="008F1A1C">
            <w:pPr>
              <w:rPr>
                <w:sz w:val="20"/>
              </w:rPr>
            </w:pPr>
            <w:r w:rsidRPr="00C351E3">
              <w:rPr>
                <w:sz w:val="20"/>
              </w:rPr>
              <w:t>Thermodynamics sets hard limits on performance of processes and equipment.  This course gives students the formalism and insights necessary to do a preliminary thermodynamic analysis of a process for the purpose of establishing feasibility assuming ideal mixing.</w:t>
            </w: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jc w:val="center"/>
              <w:rPr>
                <w:b/>
                <w:sz w:val="20"/>
              </w:rPr>
            </w:pPr>
            <w:r w:rsidRPr="00C351E3">
              <w:rPr>
                <w:b/>
                <w:sz w:val="20"/>
              </w:rPr>
              <w:t>Course Contents (Topics and subtopics)</w:t>
            </w:r>
          </w:p>
        </w:tc>
        <w:tc>
          <w:tcPr>
            <w:tcW w:w="1441" w:type="dxa"/>
            <w:gridSpan w:val="3"/>
          </w:tcPr>
          <w:p w:rsidR="001F43D2" w:rsidRPr="00C351E3" w:rsidRDefault="001F43D2" w:rsidP="008F1A1C">
            <w:pPr>
              <w:rPr>
                <w:b/>
                <w:sz w:val="20"/>
              </w:rPr>
            </w:pPr>
            <w:r w:rsidRPr="00C351E3">
              <w:rPr>
                <w:b/>
                <w:sz w:val="20"/>
              </w:rPr>
              <w:t>Reqd. hours</w:t>
            </w:r>
          </w:p>
        </w:tc>
      </w:tr>
      <w:tr w:rsidR="001F43D2" w:rsidRPr="00C351E3" w:rsidTr="001F43D2">
        <w:tc>
          <w:tcPr>
            <w:tcW w:w="441" w:type="dxa"/>
          </w:tcPr>
          <w:p w:rsidR="001F43D2" w:rsidRPr="00C351E3" w:rsidRDefault="001F43D2" w:rsidP="008F1A1C">
            <w:pPr>
              <w:rPr>
                <w:sz w:val="20"/>
              </w:rPr>
            </w:pPr>
            <w:r w:rsidRPr="00C351E3">
              <w:rPr>
                <w:sz w:val="20"/>
              </w:rPr>
              <w:t>1</w:t>
            </w:r>
          </w:p>
        </w:tc>
        <w:tc>
          <w:tcPr>
            <w:tcW w:w="8559" w:type="dxa"/>
            <w:gridSpan w:val="2"/>
          </w:tcPr>
          <w:p w:rsidR="001F43D2" w:rsidRPr="00C351E3" w:rsidRDefault="001F43D2" w:rsidP="008F1A1C">
            <w:pPr>
              <w:rPr>
                <w:sz w:val="20"/>
              </w:rPr>
            </w:pPr>
            <w:r w:rsidRPr="00C351E3">
              <w:rPr>
                <w:sz w:val="20"/>
              </w:rPr>
              <w:t>Concept of Equilibrium: Entropy and Gibbs-Free Energy</w:t>
            </w:r>
          </w:p>
        </w:tc>
        <w:tc>
          <w:tcPr>
            <w:tcW w:w="1441" w:type="dxa"/>
            <w:gridSpan w:val="3"/>
          </w:tcPr>
          <w:p w:rsidR="001F43D2" w:rsidRPr="00C351E3" w:rsidRDefault="00C351E3" w:rsidP="008F1A1C">
            <w:pPr>
              <w:rPr>
                <w:sz w:val="20"/>
              </w:rPr>
            </w:pPr>
            <w:r>
              <w:rPr>
                <w:sz w:val="20"/>
              </w:rPr>
              <w:t>4</w:t>
            </w:r>
          </w:p>
        </w:tc>
      </w:tr>
      <w:tr w:rsidR="001F43D2" w:rsidRPr="00C351E3" w:rsidTr="001F43D2">
        <w:tc>
          <w:tcPr>
            <w:tcW w:w="441" w:type="dxa"/>
          </w:tcPr>
          <w:p w:rsidR="001F43D2" w:rsidRPr="00C351E3" w:rsidRDefault="001F43D2" w:rsidP="008F1A1C">
            <w:pPr>
              <w:rPr>
                <w:sz w:val="20"/>
              </w:rPr>
            </w:pPr>
            <w:r w:rsidRPr="00C351E3">
              <w:rPr>
                <w:sz w:val="20"/>
              </w:rPr>
              <w:t>2</w:t>
            </w:r>
          </w:p>
        </w:tc>
        <w:tc>
          <w:tcPr>
            <w:tcW w:w="8559" w:type="dxa"/>
            <w:gridSpan w:val="2"/>
          </w:tcPr>
          <w:p w:rsidR="001F43D2" w:rsidRPr="00C351E3" w:rsidRDefault="001F43D2" w:rsidP="008F1A1C">
            <w:pPr>
              <w:rPr>
                <w:sz w:val="20"/>
              </w:rPr>
            </w:pPr>
            <w:r w:rsidRPr="00C351E3">
              <w:rPr>
                <w:sz w:val="20"/>
              </w:rPr>
              <w:t>First Law of Thermodynamics (Open and Closed Systems) and Equations of Change (dU, dH, dA, dG)</w:t>
            </w:r>
          </w:p>
        </w:tc>
        <w:tc>
          <w:tcPr>
            <w:tcW w:w="1441" w:type="dxa"/>
            <w:gridSpan w:val="3"/>
          </w:tcPr>
          <w:p w:rsidR="001F43D2" w:rsidRPr="00C351E3" w:rsidRDefault="00C351E3" w:rsidP="008F1A1C">
            <w:pPr>
              <w:rPr>
                <w:sz w:val="20"/>
              </w:rPr>
            </w:pPr>
            <w:r>
              <w:rPr>
                <w:sz w:val="20"/>
              </w:rPr>
              <w:t>4</w:t>
            </w:r>
          </w:p>
        </w:tc>
      </w:tr>
      <w:tr w:rsidR="001F43D2" w:rsidRPr="00C351E3" w:rsidTr="001F43D2">
        <w:tc>
          <w:tcPr>
            <w:tcW w:w="441" w:type="dxa"/>
          </w:tcPr>
          <w:p w:rsidR="001F43D2" w:rsidRPr="00C351E3" w:rsidRDefault="001F43D2" w:rsidP="008F1A1C">
            <w:pPr>
              <w:rPr>
                <w:sz w:val="20"/>
              </w:rPr>
            </w:pPr>
            <w:r w:rsidRPr="00C351E3">
              <w:rPr>
                <w:sz w:val="20"/>
              </w:rPr>
              <w:t>3</w:t>
            </w:r>
          </w:p>
        </w:tc>
        <w:tc>
          <w:tcPr>
            <w:tcW w:w="8559" w:type="dxa"/>
            <w:gridSpan w:val="2"/>
          </w:tcPr>
          <w:p w:rsidR="001F43D2" w:rsidRPr="00C351E3" w:rsidRDefault="001F43D2" w:rsidP="008F1A1C">
            <w:pPr>
              <w:rPr>
                <w:sz w:val="20"/>
              </w:rPr>
            </w:pPr>
            <w:r w:rsidRPr="00C351E3">
              <w:rPr>
                <w:sz w:val="20"/>
              </w:rPr>
              <w:t>Residual Properties.  Concept of fugacity and fugacity coefficient.</w:t>
            </w:r>
          </w:p>
        </w:tc>
        <w:tc>
          <w:tcPr>
            <w:tcW w:w="1441" w:type="dxa"/>
            <w:gridSpan w:val="3"/>
          </w:tcPr>
          <w:p w:rsidR="001F43D2" w:rsidRPr="00C351E3" w:rsidRDefault="00C351E3" w:rsidP="008F1A1C">
            <w:pPr>
              <w:rPr>
                <w:sz w:val="20"/>
              </w:rPr>
            </w:pPr>
            <w:r>
              <w:rPr>
                <w:sz w:val="20"/>
              </w:rPr>
              <w:t>4</w:t>
            </w:r>
          </w:p>
        </w:tc>
      </w:tr>
      <w:tr w:rsidR="001F43D2" w:rsidRPr="00C351E3" w:rsidTr="001F43D2">
        <w:tc>
          <w:tcPr>
            <w:tcW w:w="441" w:type="dxa"/>
          </w:tcPr>
          <w:p w:rsidR="001F43D2" w:rsidRPr="00C351E3" w:rsidRDefault="001F43D2" w:rsidP="008F1A1C">
            <w:pPr>
              <w:rPr>
                <w:sz w:val="20"/>
              </w:rPr>
            </w:pPr>
            <w:r w:rsidRPr="00C351E3">
              <w:rPr>
                <w:sz w:val="20"/>
              </w:rPr>
              <w:t>4</w:t>
            </w:r>
          </w:p>
        </w:tc>
        <w:tc>
          <w:tcPr>
            <w:tcW w:w="8559" w:type="dxa"/>
            <w:gridSpan w:val="2"/>
          </w:tcPr>
          <w:p w:rsidR="001F43D2" w:rsidRPr="00C351E3" w:rsidRDefault="001F43D2" w:rsidP="008F1A1C">
            <w:pPr>
              <w:rPr>
                <w:sz w:val="20"/>
              </w:rPr>
            </w:pPr>
            <w:r w:rsidRPr="00C351E3">
              <w:rPr>
                <w:sz w:val="20"/>
              </w:rPr>
              <w:t>P-V-T Correlations, Virial Equation of State, Two and Three Parameter Cubic Equations of State</w:t>
            </w:r>
          </w:p>
        </w:tc>
        <w:tc>
          <w:tcPr>
            <w:tcW w:w="1441" w:type="dxa"/>
            <w:gridSpan w:val="3"/>
          </w:tcPr>
          <w:p w:rsidR="001F43D2" w:rsidRPr="00C351E3" w:rsidRDefault="00C351E3" w:rsidP="008F1A1C">
            <w:pPr>
              <w:rPr>
                <w:sz w:val="20"/>
              </w:rPr>
            </w:pPr>
            <w:r>
              <w:rPr>
                <w:sz w:val="20"/>
              </w:rPr>
              <w:t>6</w:t>
            </w:r>
          </w:p>
        </w:tc>
      </w:tr>
      <w:tr w:rsidR="001F43D2" w:rsidRPr="00C351E3" w:rsidTr="001F43D2">
        <w:tc>
          <w:tcPr>
            <w:tcW w:w="441" w:type="dxa"/>
          </w:tcPr>
          <w:p w:rsidR="001F43D2" w:rsidRPr="00C351E3" w:rsidRDefault="001F43D2" w:rsidP="008F1A1C">
            <w:pPr>
              <w:rPr>
                <w:sz w:val="20"/>
              </w:rPr>
            </w:pPr>
            <w:r w:rsidRPr="00C351E3">
              <w:rPr>
                <w:sz w:val="20"/>
              </w:rPr>
              <w:t>5</w:t>
            </w:r>
          </w:p>
        </w:tc>
        <w:tc>
          <w:tcPr>
            <w:tcW w:w="8559" w:type="dxa"/>
            <w:gridSpan w:val="2"/>
          </w:tcPr>
          <w:p w:rsidR="001F43D2" w:rsidRPr="00C351E3" w:rsidRDefault="001F43D2" w:rsidP="008F1A1C">
            <w:pPr>
              <w:rPr>
                <w:sz w:val="20"/>
              </w:rPr>
            </w:pPr>
            <w:r w:rsidRPr="00C351E3">
              <w:rPr>
                <w:sz w:val="20"/>
              </w:rPr>
              <w:t>First Order Phase Transition (Clausius Clapeyron Equation)</w:t>
            </w:r>
          </w:p>
        </w:tc>
        <w:tc>
          <w:tcPr>
            <w:tcW w:w="1441" w:type="dxa"/>
            <w:gridSpan w:val="3"/>
          </w:tcPr>
          <w:p w:rsidR="001F43D2" w:rsidRPr="00C351E3" w:rsidRDefault="001F43D2" w:rsidP="008F1A1C">
            <w:pPr>
              <w:rPr>
                <w:sz w:val="20"/>
              </w:rPr>
            </w:pPr>
            <w:r w:rsidRPr="00C351E3">
              <w:rPr>
                <w:sz w:val="20"/>
              </w:rPr>
              <w:t>2</w:t>
            </w:r>
          </w:p>
        </w:tc>
      </w:tr>
      <w:tr w:rsidR="001F43D2" w:rsidRPr="00C351E3" w:rsidTr="001F43D2">
        <w:tc>
          <w:tcPr>
            <w:tcW w:w="441" w:type="dxa"/>
          </w:tcPr>
          <w:p w:rsidR="001F43D2" w:rsidRPr="00C351E3" w:rsidRDefault="001F43D2" w:rsidP="008F1A1C">
            <w:pPr>
              <w:rPr>
                <w:sz w:val="20"/>
              </w:rPr>
            </w:pPr>
            <w:r w:rsidRPr="00C351E3">
              <w:rPr>
                <w:sz w:val="20"/>
              </w:rPr>
              <w:t>6</w:t>
            </w:r>
          </w:p>
        </w:tc>
        <w:tc>
          <w:tcPr>
            <w:tcW w:w="8559" w:type="dxa"/>
            <w:gridSpan w:val="2"/>
          </w:tcPr>
          <w:p w:rsidR="001F43D2" w:rsidRPr="00C351E3" w:rsidRDefault="001F43D2" w:rsidP="008F1A1C">
            <w:pPr>
              <w:rPr>
                <w:sz w:val="20"/>
              </w:rPr>
            </w:pPr>
            <w:r w:rsidRPr="00C351E3">
              <w:rPr>
                <w:sz w:val="20"/>
              </w:rPr>
              <w:t>Maxwell’s Relations</w:t>
            </w:r>
          </w:p>
        </w:tc>
        <w:tc>
          <w:tcPr>
            <w:tcW w:w="1441" w:type="dxa"/>
            <w:gridSpan w:val="3"/>
          </w:tcPr>
          <w:p w:rsidR="001F43D2" w:rsidRPr="00C351E3" w:rsidRDefault="001F43D2" w:rsidP="008F1A1C">
            <w:pPr>
              <w:rPr>
                <w:sz w:val="20"/>
              </w:rPr>
            </w:pPr>
            <w:r w:rsidRPr="00C351E3">
              <w:rPr>
                <w:sz w:val="20"/>
              </w:rPr>
              <w:t>2</w:t>
            </w:r>
          </w:p>
        </w:tc>
      </w:tr>
      <w:tr w:rsidR="001F43D2" w:rsidRPr="00C351E3" w:rsidTr="001F43D2">
        <w:tc>
          <w:tcPr>
            <w:tcW w:w="441" w:type="dxa"/>
          </w:tcPr>
          <w:p w:rsidR="001F43D2" w:rsidRPr="00C351E3" w:rsidRDefault="001F43D2" w:rsidP="008F1A1C">
            <w:pPr>
              <w:rPr>
                <w:sz w:val="20"/>
              </w:rPr>
            </w:pPr>
            <w:r w:rsidRPr="00C351E3">
              <w:rPr>
                <w:sz w:val="20"/>
              </w:rPr>
              <w:t>7</w:t>
            </w:r>
          </w:p>
        </w:tc>
        <w:tc>
          <w:tcPr>
            <w:tcW w:w="8559" w:type="dxa"/>
            <w:gridSpan w:val="2"/>
          </w:tcPr>
          <w:p w:rsidR="001F43D2" w:rsidRPr="00C351E3" w:rsidRDefault="001F43D2" w:rsidP="008F1A1C">
            <w:pPr>
              <w:rPr>
                <w:sz w:val="20"/>
              </w:rPr>
            </w:pPr>
            <w:r w:rsidRPr="00C351E3">
              <w:rPr>
                <w:sz w:val="20"/>
              </w:rPr>
              <w:t>Properties of Real Fluids</w:t>
            </w:r>
          </w:p>
        </w:tc>
        <w:tc>
          <w:tcPr>
            <w:tcW w:w="1441" w:type="dxa"/>
            <w:gridSpan w:val="3"/>
          </w:tcPr>
          <w:p w:rsidR="001F43D2" w:rsidRPr="00C351E3" w:rsidRDefault="00C351E3" w:rsidP="008F1A1C">
            <w:pPr>
              <w:rPr>
                <w:sz w:val="20"/>
              </w:rPr>
            </w:pPr>
            <w:r>
              <w:rPr>
                <w:sz w:val="20"/>
              </w:rPr>
              <w:t>4</w:t>
            </w:r>
          </w:p>
        </w:tc>
      </w:tr>
      <w:tr w:rsidR="001F43D2" w:rsidRPr="00C351E3" w:rsidTr="001F43D2">
        <w:tc>
          <w:tcPr>
            <w:tcW w:w="441" w:type="dxa"/>
          </w:tcPr>
          <w:p w:rsidR="001F43D2" w:rsidRPr="00C351E3" w:rsidRDefault="001F43D2" w:rsidP="008F1A1C">
            <w:pPr>
              <w:rPr>
                <w:sz w:val="20"/>
              </w:rPr>
            </w:pPr>
            <w:r w:rsidRPr="00C351E3">
              <w:rPr>
                <w:sz w:val="20"/>
              </w:rPr>
              <w:t>8</w:t>
            </w:r>
          </w:p>
        </w:tc>
        <w:tc>
          <w:tcPr>
            <w:tcW w:w="8559" w:type="dxa"/>
            <w:gridSpan w:val="2"/>
          </w:tcPr>
          <w:p w:rsidR="001F43D2" w:rsidRPr="00C351E3" w:rsidRDefault="001F43D2" w:rsidP="008F1A1C">
            <w:pPr>
              <w:rPr>
                <w:sz w:val="20"/>
              </w:rPr>
            </w:pPr>
            <w:r w:rsidRPr="00C351E3">
              <w:rPr>
                <w:sz w:val="20"/>
              </w:rPr>
              <w:t>Introduction to Thermal Exergy and Expansions (Isentropic (Joule-Thomson Cooling) and Isenthalpic)</w:t>
            </w:r>
          </w:p>
        </w:tc>
        <w:tc>
          <w:tcPr>
            <w:tcW w:w="1441" w:type="dxa"/>
            <w:gridSpan w:val="3"/>
          </w:tcPr>
          <w:p w:rsidR="001F43D2" w:rsidRPr="00C351E3" w:rsidRDefault="00C351E3" w:rsidP="008F1A1C">
            <w:pPr>
              <w:rPr>
                <w:sz w:val="20"/>
              </w:rPr>
            </w:pPr>
            <w:r>
              <w:rPr>
                <w:sz w:val="20"/>
              </w:rPr>
              <w:t>6</w:t>
            </w:r>
          </w:p>
        </w:tc>
      </w:tr>
      <w:tr w:rsidR="001F43D2" w:rsidRPr="00C351E3" w:rsidTr="001F43D2">
        <w:tc>
          <w:tcPr>
            <w:tcW w:w="441" w:type="dxa"/>
          </w:tcPr>
          <w:p w:rsidR="001F43D2" w:rsidRPr="00C351E3" w:rsidRDefault="001F43D2" w:rsidP="008F1A1C">
            <w:pPr>
              <w:rPr>
                <w:sz w:val="20"/>
              </w:rPr>
            </w:pPr>
            <w:r w:rsidRPr="00C351E3">
              <w:rPr>
                <w:sz w:val="20"/>
              </w:rPr>
              <w:t>9</w:t>
            </w:r>
          </w:p>
        </w:tc>
        <w:tc>
          <w:tcPr>
            <w:tcW w:w="8559" w:type="dxa"/>
            <w:gridSpan w:val="2"/>
          </w:tcPr>
          <w:p w:rsidR="001F43D2" w:rsidRPr="00C351E3" w:rsidRDefault="001F43D2" w:rsidP="008F1A1C">
            <w:pPr>
              <w:rPr>
                <w:sz w:val="20"/>
              </w:rPr>
            </w:pPr>
            <w:r w:rsidRPr="00C351E3">
              <w:rPr>
                <w:sz w:val="20"/>
              </w:rPr>
              <w:t>Thermodynamics of Ideal Mixtures and concept of Activity</w:t>
            </w:r>
          </w:p>
        </w:tc>
        <w:tc>
          <w:tcPr>
            <w:tcW w:w="1441" w:type="dxa"/>
            <w:gridSpan w:val="3"/>
          </w:tcPr>
          <w:p w:rsidR="001F43D2" w:rsidRPr="00C351E3" w:rsidRDefault="001F43D2" w:rsidP="008F1A1C">
            <w:pPr>
              <w:rPr>
                <w:sz w:val="20"/>
              </w:rPr>
            </w:pPr>
            <w:r w:rsidRPr="00C351E3">
              <w:rPr>
                <w:sz w:val="20"/>
              </w:rPr>
              <w:t>2</w:t>
            </w:r>
          </w:p>
        </w:tc>
      </w:tr>
      <w:tr w:rsidR="001F43D2" w:rsidRPr="00C351E3" w:rsidTr="001F43D2">
        <w:tc>
          <w:tcPr>
            <w:tcW w:w="441" w:type="dxa"/>
          </w:tcPr>
          <w:p w:rsidR="001F43D2" w:rsidRPr="00C351E3" w:rsidRDefault="001F43D2" w:rsidP="008F1A1C">
            <w:pPr>
              <w:rPr>
                <w:sz w:val="20"/>
              </w:rPr>
            </w:pPr>
            <w:r w:rsidRPr="00C351E3">
              <w:rPr>
                <w:sz w:val="20"/>
              </w:rPr>
              <w:t>10</w:t>
            </w:r>
          </w:p>
        </w:tc>
        <w:tc>
          <w:tcPr>
            <w:tcW w:w="8559" w:type="dxa"/>
            <w:gridSpan w:val="2"/>
          </w:tcPr>
          <w:p w:rsidR="001F43D2" w:rsidRPr="00C351E3" w:rsidRDefault="001F43D2" w:rsidP="008F1A1C">
            <w:pPr>
              <w:rPr>
                <w:sz w:val="20"/>
              </w:rPr>
            </w:pPr>
            <w:r w:rsidRPr="00C351E3">
              <w:rPr>
                <w:sz w:val="20"/>
              </w:rPr>
              <w:t>Concept of Partial Molar Properties</w:t>
            </w:r>
          </w:p>
        </w:tc>
        <w:tc>
          <w:tcPr>
            <w:tcW w:w="1441" w:type="dxa"/>
            <w:gridSpan w:val="3"/>
          </w:tcPr>
          <w:p w:rsidR="001F43D2" w:rsidRPr="00C351E3" w:rsidRDefault="001F43D2" w:rsidP="008F1A1C">
            <w:pPr>
              <w:rPr>
                <w:sz w:val="20"/>
              </w:rPr>
            </w:pPr>
            <w:r w:rsidRPr="00C351E3">
              <w:rPr>
                <w:sz w:val="20"/>
              </w:rPr>
              <w:t>2</w:t>
            </w:r>
          </w:p>
        </w:tc>
      </w:tr>
      <w:tr w:rsidR="001F43D2" w:rsidRPr="00C351E3" w:rsidTr="001F43D2">
        <w:tc>
          <w:tcPr>
            <w:tcW w:w="441" w:type="dxa"/>
          </w:tcPr>
          <w:p w:rsidR="001F43D2" w:rsidRPr="00C351E3" w:rsidRDefault="001F43D2" w:rsidP="008F1A1C">
            <w:pPr>
              <w:rPr>
                <w:sz w:val="20"/>
              </w:rPr>
            </w:pPr>
            <w:r w:rsidRPr="00C351E3">
              <w:rPr>
                <w:sz w:val="20"/>
              </w:rPr>
              <w:t>11</w:t>
            </w:r>
          </w:p>
        </w:tc>
        <w:tc>
          <w:tcPr>
            <w:tcW w:w="8559" w:type="dxa"/>
            <w:gridSpan w:val="2"/>
          </w:tcPr>
          <w:p w:rsidR="001F43D2" w:rsidRPr="00C351E3" w:rsidRDefault="001F43D2" w:rsidP="008F1A1C">
            <w:pPr>
              <w:rPr>
                <w:sz w:val="20"/>
              </w:rPr>
            </w:pPr>
            <w:r w:rsidRPr="00C351E3">
              <w:rPr>
                <w:sz w:val="20"/>
              </w:rPr>
              <w:t>Equilibrium in Mixtures (and the Raoult’s Law Simplification)</w:t>
            </w:r>
          </w:p>
        </w:tc>
        <w:tc>
          <w:tcPr>
            <w:tcW w:w="1441" w:type="dxa"/>
            <w:gridSpan w:val="3"/>
          </w:tcPr>
          <w:p w:rsidR="001F43D2" w:rsidRPr="00C351E3" w:rsidRDefault="001F43D2" w:rsidP="008F1A1C">
            <w:pPr>
              <w:rPr>
                <w:sz w:val="20"/>
              </w:rPr>
            </w:pPr>
            <w:r w:rsidRPr="00C351E3">
              <w:rPr>
                <w:sz w:val="20"/>
              </w:rPr>
              <w:t>2</w:t>
            </w:r>
          </w:p>
        </w:tc>
      </w:tr>
      <w:tr w:rsidR="001F43D2" w:rsidRPr="00C351E3" w:rsidTr="001F43D2">
        <w:tc>
          <w:tcPr>
            <w:tcW w:w="441" w:type="dxa"/>
          </w:tcPr>
          <w:p w:rsidR="001F43D2" w:rsidRPr="00C351E3" w:rsidRDefault="001F43D2" w:rsidP="008F1A1C">
            <w:pPr>
              <w:rPr>
                <w:sz w:val="20"/>
              </w:rPr>
            </w:pPr>
            <w:r w:rsidRPr="00C351E3">
              <w:rPr>
                <w:sz w:val="20"/>
              </w:rPr>
              <w:t>12</w:t>
            </w:r>
          </w:p>
        </w:tc>
        <w:tc>
          <w:tcPr>
            <w:tcW w:w="8559" w:type="dxa"/>
            <w:gridSpan w:val="2"/>
          </w:tcPr>
          <w:p w:rsidR="001F43D2" w:rsidRPr="00C351E3" w:rsidRDefault="001F43D2" w:rsidP="008F1A1C">
            <w:pPr>
              <w:rPr>
                <w:sz w:val="20"/>
              </w:rPr>
            </w:pPr>
            <w:r w:rsidRPr="00C351E3">
              <w:rPr>
                <w:sz w:val="20"/>
              </w:rPr>
              <w:t>Calculation of Bubble and Dew Points and T-x-y and P-x-y diagrams for ideal mixtures</w:t>
            </w:r>
          </w:p>
        </w:tc>
        <w:tc>
          <w:tcPr>
            <w:tcW w:w="1441" w:type="dxa"/>
            <w:gridSpan w:val="3"/>
          </w:tcPr>
          <w:p w:rsidR="001F43D2" w:rsidRPr="00C351E3" w:rsidRDefault="00C351E3" w:rsidP="008F1A1C">
            <w:pPr>
              <w:rPr>
                <w:sz w:val="20"/>
              </w:rPr>
            </w:pPr>
            <w:r>
              <w:rPr>
                <w:sz w:val="20"/>
              </w:rPr>
              <w:t>4</w:t>
            </w:r>
          </w:p>
        </w:tc>
      </w:tr>
      <w:tr w:rsidR="001F43D2" w:rsidRPr="00C351E3" w:rsidTr="001F43D2">
        <w:tc>
          <w:tcPr>
            <w:tcW w:w="441" w:type="dxa"/>
          </w:tcPr>
          <w:p w:rsidR="001F43D2" w:rsidRPr="00C351E3" w:rsidRDefault="001F43D2" w:rsidP="008F1A1C">
            <w:pPr>
              <w:rPr>
                <w:sz w:val="20"/>
              </w:rPr>
            </w:pPr>
            <w:r w:rsidRPr="00C351E3">
              <w:rPr>
                <w:sz w:val="20"/>
              </w:rPr>
              <w:t>13</w:t>
            </w:r>
          </w:p>
        </w:tc>
        <w:tc>
          <w:tcPr>
            <w:tcW w:w="8559" w:type="dxa"/>
            <w:gridSpan w:val="2"/>
          </w:tcPr>
          <w:p w:rsidR="001F43D2" w:rsidRPr="00C351E3" w:rsidRDefault="001F43D2" w:rsidP="008F1A1C">
            <w:pPr>
              <w:rPr>
                <w:sz w:val="20"/>
              </w:rPr>
            </w:pPr>
            <w:r w:rsidRPr="00C351E3">
              <w:rPr>
                <w:sz w:val="20"/>
              </w:rPr>
              <w:t>Isothermal and Adiabatic Flash Calculations</w:t>
            </w:r>
          </w:p>
        </w:tc>
        <w:tc>
          <w:tcPr>
            <w:tcW w:w="1441" w:type="dxa"/>
            <w:gridSpan w:val="3"/>
          </w:tcPr>
          <w:p w:rsidR="001F43D2" w:rsidRPr="00C351E3" w:rsidRDefault="00C351E3" w:rsidP="008F1A1C">
            <w:pPr>
              <w:rPr>
                <w:sz w:val="20"/>
              </w:rPr>
            </w:pPr>
            <w:r>
              <w:rPr>
                <w:sz w:val="20"/>
              </w:rPr>
              <w:t>4</w:t>
            </w:r>
          </w:p>
        </w:tc>
      </w:tr>
      <w:tr w:rsidR="001F43D2" w:rsidRPr="00C351E3" w:rsidTr="001F43D2">
        <w:tc>
          <w:tcPr>
            <w:tcW w:w="441" w:type="dxa"/>
          </w:tcPr>
          <w:p w:rsidR="001F43D2" w:rsidRPr="00C351E3" w:rsidRDefault="001F43D2" w:rsidP="008F1A1C">
            <w:pPr>
              <w:rPr>
                <w:sz w:val="20"/>
              </w:rPr>
            </w:pPr>
            <w:r w:rsidRPr="00C351E3">
              <w:rPr>
                <w:sz w:val="20"/>
              </w:rPr>
              <w:t>14</w:t>
            </w:r>
          </w:p>
        </w:tc>
        <w:tc>
          <w:tcPr>
            <w:tcW w:w="8559" w:type="dxa"/>
            <w:gridSpan w:val="2"/>
          </w:tcPr>
          <w:p w:rsidR="001F43D2" w:rsidRPr="00C351E3" w:rsidRDefault="001F43D2" w:rsidP="008F1A1C">
            <w:pPr>
              <w:rPr>
                <w:sz w:val="20"/>
              </w:rPr>
            </w:pPr>
            <w:r w:rsidRPr="00C351E3">
              <w:rPr>
                <w:sz w:val="20"/>
              </w:rPr>
              <w:t>Gibbs Duhem Equation and Thermodynamic Consistency</w:t>
            </w:r>
          </w:p>
        </w:tc>
        <w:tc>
          <w:tcPr>
            <w:tcW w:w="1441" w:type="dxa"/>
            <w:gridSpan w:val="3"/>
          </w:tcPr>
          <w:p w:rsidR="001F43D2" w:rsidRPr="00C351E3" w:rsidRDefault="00C351E3" w:rsidP="008F1A1C">
            <w:pPr>
              <w:rPr>
                <w:sz w:val="20"/>
              </w:rPr>
            </w:pPr>
            <w:r>
              <w:rPr>
                <w:sz w:val="20"/>
              </w:rPr>
              <w:t>6</w:t>
            </w:r>
          </w:p>
        </w:tc>
      </w:tr>
      <w:tr w:rsidR="001F43D2" w:rsidRPr="00C351E3" w:rsidTr="001F43D2">
        <w:tc>
          <w:tcPr>
            <w:tcW w:w="441" w:type="dxa"/>
          </w:tcPr>
          <w:p w:rsidR="001F43D2" w:rsidRPr="00C351E3" w:rsidRDefault="001F43D2" w:rsidP="008F1A1C">
            <w:pPr>
              <w:rPr>
                <w:sz w:val="20"/>
              </w:rPr>
            </w:pPr>
            <w:r w:rsidRPr="00C351E3">
              <w:rPr>
                <w:sz w:val="20"/>
              </w:rPr>
              <w:t>15</w:t>
            </w:r>
          </w:p>
        </w:tc>
        <w:tc>
          <w:tcPr>
            <w:tcW w:w="8559" w:type="dxa"/>
            <w:gridSpan w:val="2"/>
          </w:tcPr>
          <w:p w:rsidR="001F43D2" w:rsidRPr="00C351E3" w:rsidRDefault="001F43D2" w:rsidP="008F1A1C">
            <w:pPr>
              <w:rPr>
                <w:sz w:val="20"/>
              </w:rPr>
            </w:pPr>
            <w:r w:rsidRPr="00C351E3">
              <w:rPr>
                <w:sz w:val="20"/>
              </w:rPr>
              <w:t>Non-Ideal Mixtures and Concept of Excess Properties</w:t>
            </w:r>
          </w:p>
        </w:tc>
        <w:tc>
          <w:tcPr>
            <w:tcW w:w="1441" w:type="dxa"/>
            <w:gridSpan w:val="3"/>
          </w:tcPr>
          <w:p w:rsidR="001F43D2" w:rsidRPr="00C351E3" w:rsidRDefault="00C351E3" w:rsidP="008F1A1C">
            <w:pPr>
              <w:rPr>
                <w:sz w:val="20"/>
              </w:rPr>
            </w:pPr>
            <w:r>
              <w:rPr>
                <w:sz w:val="20"/>
              </w:rPr>
              <w:t>4</w:t>
            </w:r>
          </w:p>
        </w:tc>
      </w:tr>
      <w:tr w:rsidR="001F43D2" w:rsidRPr="00C351E3" w:rsidTr="001F43D2">
        <w:tc>
          <w:tcPr>
            <w:tcW w:w="441" w:type="dxa"/>
          </w:tcPr>
          <w:p w:rsidR="001F43D2" w:rsidRPr="00C351E3" w:rsidRDefault="001F43D2" w:rsidP="008F1A1C">
            <w:pPr>
              <w:rPr>
                <w:sz w:val="20"/>
              </w:rPr>
            </w:pPr>
            <w:r w:rsidRPr="00C351E3">
              <w:rPr>
                <w:sz w:val="20"/>
              </w:rPr>
              <w:t>16</w:t>
            </w:r>
          </w:p>
        </w:tc>
        <w:tc>
          <w:tcPr>
            <w:tcW w:w="8559" w:type="dxa"/>
            <w:gridSpan w:val="2"/>
          </w:tcPr>
          <w:p w:rsidR="001F43D2" w:rsidRPr="00C351E3" w:rsidRDefault="001F43D2" w:rsidP="008F1A1C">
            <w:pPr>
              <w:rPr>
                <w:sz w:val="20"/>
              </w:rPr>
            </w:pPr>
            <w:r w:rsidRPr="00C351E3">
              <w:rPr>
                <w:sz w:val="20"/>
              </w:rPr>
              <w:t>Equilibrium Measurement and Consistency of Experimental Data</w:t>
            </w:r>
          </w:p>
        </w:tc>
        <w:tc>
          <w:tcPr>
            <w:tcW w:w="1441" w:type="dxa"/>
            <w:gridSpan w:val="3"/>
          </w:tcPr>
          <w:p w:rsidR="001F43D2" w:rsidRPr="00C351E3" w:rsidRDefault="00C351E3" w:rsidP="008F1A1C">
            <w:pPr>
              <w:rPr>
                <w:sz w:val="20"/>
              </w:rPr>
            </w:pPr>
            <w:r>
              <w:rPr>
                <w:sz w:val="20"/>
              </w:rPr>
              <w:t>4</w:t>
            </w: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rPr>
                <w:sz w:val="20"/>
              </w:rPr>
            </w:pPr>
          </w:p>
        </w:tc>
        <w:tc>
          <w:tcPr>
            <w:tcW w:w="1441" w:type="dxa"/>
            <w:gridSpan w:val="3"/>
          </w:tcPr>
          <w:p w:rsidR="001F43D2" w:rsidRPr="00C351E3" w:rsidRDefault="001F43D2" w:rsidP="008F1A1C">
            <w:pPr>
              <w:rPr>
                <w:b/>
                <w:sz w:val="20"/>
              </w:rPr>
            </w:pPr>
          </w:p>
        </w:tc>
      </w:tr>
      <w:tr w:rsidR="001F43D2" w:rsidRPr="00C351E3" w:rsidTr="001F43D2">
        <w:tc>
          <w:tcPr>
            <w:tcW w:w="10441" w:type="dxa"/>
            <w:gridSpan w:val="6"/>
          </w:tcPr>
          <w:p w:rsidR="001F43D2" w:rsidRPr="00C351E3" w:rsidRDefault="001F43D2" w:rsidP="008F1A1C">
            <w:pPr>
              <w:jc w:val="center"/>
              <w:rPr>
                <w:b/>
                <w:sz w:val="20"/>
              </w:rPr>
            </w:pPr>
            <w:r w:rsidRPr="00C351E3">
              <w:rPr>
                <w:b/>
                <w:sz w:val="20"/>
              </w:rPr>
              <w:t>List of Text Books/ Reference Books</w:t>
            </w: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rPr>
                <w:sz w:val="20"/>
              </w:rPr>
            </w:pPr>
            <w:r w:rsidRPr="00C351E3">
              <w:rPr>
                <w:sz w:val="20"/>
              </w:rPr>
              <w:t>Introduction to Chemical Engineering Thermodynamics: Smith, van Ness, Abbott</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rPr>
                <w:sz w:val="20"/>
              </w:rPr>
            </w:pPr>
            <w:r w:rsidRPr="00C351E3">
              <w:rPr>
                <w:sz w:val="20"/>
              </w:rPr>
              <w:t>Chemical, Biochemical and Engineering Thermodynamics: S. I. Sandler</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rPr>
                <w:sz w:val="20"/>
              </w:rPr>
            </w:pPr>
            <w:r w:rsidRPr="00C351E3">
              <w:rPr>
                <w:sz w:val="20"/>
              </w:rPr>
              <w:t>Phase Equilibria in Chemical Engineering: Walas</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rPr>
                <w:sz w:val="20"/>
              </w:rPr>
            </w:pPr>
            <w:r w:rsidRPr="00C351E3">
              <w:rPr>
                <w:sz w:val="20"/>
              </w:rPr>
              <w:t>Molecular Thermodynamics of Fluid Phase Equilibria: Prausnitz</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rPr>
                <w:b/>
                <w:sz w:val="20"/>
              </w:rPr>
            </w:pPr>
            <w:r w:rsidRPr="00C351E3">
              <w:rPr>
                <w:b/>
                <w:sz w:val="20"/>
              </w:rPr>
              <w:t>Reference Books:</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p>
        </w:tc>
        <w:tc>
          <w:tcPr>
            <w:tcW w:w="8559" w:type="dxa"/>
            <w:gridSpan w:val="2"/>
          </w:tcPr>
          <w:p w:rsidR="001F43D2" w:rsidRPr="00C351E3" w:rsidRDefault="001F43D2" w:rsidP="008F1A1C">
            <w:pPr>
              <w:rPr>
                <w:sz w:val="20"/>
              </w:rPr>
            </w:pPr>
            <w:r w:rsidRPr="00C351E3">
              <w:rPr>
                <w:sz w:val="20"/>
              </w:rPr>
              <w:t>Properties of Gases and Liquids: Reid, Prausnitz, Pauling</w:t>
            </w:r>
          </w:p>
        </w:tc>
        <w:tc>
          <w:tcPr>
            <w:tcW w:w="1441" w:type="dxa"/>
            <w:gridSpan w:val="3"/>
          </w:tcPr>
          <w:p w:rsidR="001F43D2" w:rsidRPr="00C351E3" w:rsidRDefault="001F43D2" w:rsidP="008F1A1C">
            <w:pPr>
              <w:rPr>
                <w:sz w:val="20"/>
              </w:rPr>
            </w:pPr>
          </w:p>
        </w:tc>
      </w:tr>
      <w:tr w:rsidR="001F43D2" w:rsidRPr="00C351E3" w:rsidTr="001F43D2">
        <w:tc>
          <w:tcPr>
            <w:tcW w:w="10441" w:type="dxa"/>
            <w:gridSpan w:val="6"/>
          </w:tcPr>
          <w:p w:rsidR="001F43D2" w:rsidRPr="00C351E3" w:rsidRDefault="001F43D2" w:rsidP="008F1A1C">
            <w:pPr>
              <w:jc w:val="center"/>
              <w:rPr>
                <w:b/>
                <w:sz w:val="20"/>
              </w:rPr>
            </w:pPr>
            <w:r w:rsidRPr="00C351E3">
              <w:rPr>
                <w:b/>
                <w:sz w:val="20"/>
              </w:rPr>
              <w:t>Course Outcomes (students will be able to…..)</w:t>
            </w:r>
          </w:p>
        </w:tc>
      </w:tr>
      <w:tr w:rsidR="001F43D2" w:rsidRPr="00C351E3" w:rsidTr="001F43D2">
        <w:tc>
          <w:tcPr>
            <w:tcW w:w="441" w:type="dxa"/>
          </w:tcPr>
          <w:p w:rsidR="001F43D2" w:rsidRPr="00C351E3" w:rsidRDefault="001F43D2" w:rsidP="008F1A1C">
            <w:pPr>
              <w:rPr>
                <w:sz w:val="20"/>
              </w:rPr>
            </w:pPr>
            <w:r w:rsidRPr="00C351E3">
              <w:rPr>
                <w:sz w:val="20"/>
              </w:rPr>
              <w:lastRenderedPageBreak/>
              <w:t>1</w:t>
            </w:r>
          </w:p>
        </w:tc>
        <w:tc>
          <w:tcPr>
            <w:tcW w:w="8559" w:type="dxa"/>
            <w:gridSpan w:val="2"/>
          </w:tcPr>
          <w:p w:rsidR="001F43D2" w:rsidRPr="00C351E3" w:rsidRDefault="001F43D2" w:rsidP="008F1A1C">
            <w:pPr>
              <w:rPr>
                <w:sz w:val="20"/>
              </w:rPr>
            </w:pPr>
            <w:r w:rsidRPr="00C351E3">
              <w:rPr>
                <w:sz w:val="20"/>
              </w:rPr>
              <w:t>Calculate enthalpies, entropies and free energies of real gases from (a) equations of state (b) measured quantities</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r w:rsidRPr="00C351E3">
              <w:rPr>
                <w:sz w:val="20"/>
              </w:rPr>
              <w:t>2</w:t>
            </w:r>
          </w:p>
        </w:tc>
        <w:tc>
          <w:tcPr>
            <w:tcW w:w="8559" w:type="dxa"/>
            <w:gridSpan w:val="2"/>
          </w:tcPr>
          <w:p w:rsidR="001F43D2" w:rsidRPr="00C351E3" w:rsidRDefault="001F43D2" w:rsidP="008F1A1C">
            <w:pPr>
              <w:rPr>
                <w:sz w:val="20"/>
              </w:rPr>
            </w:pPr>
            <w:r w:rsidRPr="00C351E3">
              <w:rPr>
                <w:sz w:val="20"/>
              </w:rPr>
              <w:t>Calculate saturation pressure and latent heats of vapourization from cubic equations of state.</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r w:rsidRPr="00C351E3">
              <w:rPr>
                <w:sz w:val="20"/>
              </w:rPr>
              <w:t>3</w:t>
            </w:r>
          </w:p>
        </w:tc>
        <w:tc>
          <w:tcPr>
            <w:tcW w:w="8559" w:type="dxa"/>
            <w:gridSpan w:val="2"/>
          </w:tcPr>
          <w:p w:rsidR="001F43D2" w:rsidRPr="00C351E3" w:rsidRDefault="001F43D2" w:rsidP="008F1A1C">
            <w:pPr>
              <w:rPr>
                <w:sz w:val="20"/>
              </w:rPr>
            </w:pPr>
            <w:r w:rsidRPr="00C351E3">
              <w:rPr>
                <w:sz w:val="20"/>
              </w:rPr>
              <w:t>Calculate bubble and dew points of ideal mixtures and construct T-x-y and P-x-y diagrams</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r w:rsidRPr="00C351E3">
              <w:rPr>
                <w:sz w:val="20"/>
              </w:rPr>
              <w:t>4</w:t>
            </w:r>
          </w:p>
        </w:tc>
        <w:tc>
          <w:tcPr>
            <w:tcW w:w="8559" w:type="dxa"/>
            <w:gridSpan w:val="2"/>
          </w:tcPr>
          <w:p w:rsidR="001F43D2" w:rsidRPr="00C351E3" w:rsidRDefault="001F43D2" w:rsidP="008F1A1C">
            <w:pPr>
              <w:rPr>
                <w:sz w:val="20"/>
              </w:rPr>
            </w:pPr>
            <w:r w:rsidRPr="00C351E3">
              <w:rPr>
                <w:sz w:val="20"/>
              </w:rPr>
              <w:t>Be able to correlate experimental VLE data of pure component and ideal mixtures with suitable equations.</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r w:rsidRPr="00C351E3">
              <w:rPr>
                <w:sz w:val="20"/>
              </w:rPr>
              <w:t>5.</w:t>
            </w:r>
          </w:p>
        </w:tc>
        <w:tc>
          <w:tcPr>
            <w:tcW w:w="8559" w:type="dxa"/>
            <w:gridSpan w:val="2"/>
          </w:tcPr>
          <w:p w:rsidR="001F43D2" w:rsidRPr="00C351E3" w:rsidRDefault="001F43D2" w:rsidP="008F1A1C">
            <w:pPr>
              <w:rPr>
                <w:sz w:val="20"/>
              </w:rPr>
            </w:pPr>
            <w:r w:rsidRPr="00C351E3">
              <w:rPr>
                <w:sz w:val="20"/>
              </w:rPr>
              <w:t>Do an adiabatic and isothermal flash calculation</w:t>
            </w:r>
          </w:p>
        </w:tc>
        <w:tc>
          <w:tcPr>
            <w:tcW w:w="1441" w:type="dxa"/>
            <w:gridSpan w:val="3"/>
          </w:tcPr>
          <w:p w:rsidR="001F43D2" w:rsidRPr="00C351E3" w:rsidRDefault="001F43D2" w:rsidP="008F1A1C">
            <w:pPr>
              <w:rPr>
                <w:sz w:val="20"/>
              </w:rPr>
            </w:pPr>
          </w:p>
        </w:tc>
      </w:tr>
      <w:tr w:rsidR="001F43D2" w:rsidRPr="00C351E3" w:rsidTr="001F43D2">
        <w:tc>
          <w:tcPr>
            <w:tcW w:w="441" w:type="dxa"/>
          </w:tcPr>
          <w:p w:rsidR="001F43D2" w:rsidRPr="00C351E3" w:rsidRDefault="001F43D2" w:rsidP="008F1A1C">
            <w:pPr>
              <w:rPr>
                <w:sz w:val="20"/>
              </w:rPr>
            </w:pPr>
            <w:r w:rsidRPr="00C351E3">
              <w:rPr>
                <w:sz w:val="20"/>
              </w:rPr>
              <w:t>6.</w:t>
            </w:r>
          </w:p>
        </w:tc>
        <w:tc>
          <w:tcPr>
            <w:tcW w:w="8559" w:type="dxa"/>
            <w:gridSpan w:val="2"/>
          </w:tcPr>
          <w:p w:rsidR="001F43D2" w:rsidRPr="00C351E3" w:rsidRDefault="001F43D2" w:rsidP="008F1A1C">
            <w:pPr>
              <w:rPr>
                <w:sz w:val="20"/>
              </w:rPr>
            </w:pPr>
            <w:r w:rsidRPr="00C351E3">
              <w:rPr>
                <w:sz w:val="20"/>
              </w:rPr>
              <w:t>Do a preliminary exergy analysis of non-reacting systems of ideal mixtures.</w:t>
            </w:r>
          </w:p>
        </w:tc>
        <w:tc>
          <w:tcPr>
            <w:tcW w:w="1441" w:type="dxa"/>
            <w:gridSpan w:val="3"/>
          </w:tcPr>
          <w:p w:rsidR="001F43D2" w:rsidRPr="00C351E3" w:rsidRDefault="001F43D2" w:rsidP="008F1A1C">
            <w:pPr>
              <w:rPr>
                <w:sz w:val="20"/>
              </w:rPr>
            </w:pPr>
          </w:p>
        </w:tc>
      </w:tr>
    </w:tbl>
    <w:p w:rsidR="001F43D2" w:rsidRDefault="001F43D2" w:rsidP="00FA2533"/>
    <w:tbl>
      <w:tblPr>
        <w:tblW w:w="10441"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41"/>
        <w:gridCol w:w="2641"/>
        <w:gridCol w:w="5918"/>
        <w:gridCol w:w="501"/>
        <w:gridCol w:w="507"/>
        <w:gridCol w:w="433"/>
      </w:tblGrid>
      <w:tr w:rsidR="00431983" w:rsidRPr="00CB334D" w:rsidTr="001F43D2">
        <w:trPr>
          <w:trHeight w:val="255"/>
        </w:trPr>
        <w:tc>
          <w:tcPr>
            <w:tcW w:w="441" w:type="dxa"/>
            <w:vMerge w:val="restart"/>
          </w:tcPr>
          <w:p w:rsidR="00431983" w:rsidRPr="00CB334D" w:rsidRDefault="00431983" w:rsidP="008D250C">
            <w:pPr>
              <w:rPr>
                <w:sz w:val="20"/>
              </w:rPr>
            </w:pPr>
          </w:p>
        </w:tc>
        <w:tc>
          <w:tcPr>
            <w:tcW w:w="2641" w:type="dxa"/>
            <w:vMerge w:val="restart"/>
          </w:tcPr>
          <w:p w:rsidR="00431983" w:rsidRPr="00CB334D" w:rsidRDefault="00431983" w:rsidP="00431983">
            <w:pPr>
              <w:rPr>
                <w:b/>
                <w:sz w:val="20"/>
              </w:rPr>
            </w:pPr>
            <w:r>
              <w:rPr>
                <w:b/>
                <w:sz w:val="20"/>
              </w:rPr>
              <w:t xml:space="preserve">Course Code: CET 1101 </w:t>
            </w:r>
          </w:p>
        </w:tc>
        <w:tc>
          <w:tcPr>
            <w:tcW w:w="5918" w:type="dxa"/>
            <w:vMerge w:val="restart"/>
          </w:tcPr>
          <w:p w:rsidR="00431983" w:rsidRPr="00CB334D" w:rsidRDefault="00431983" w:rsidP="008D250C">
            <w:pPr>
              <w:rPr>
                <w:b/>
                <w:sz w:val="20"/>
              </w:rPr>
            </w:pPr>
            <w:r>
              <w:rPr>
                <w:b/>
                <w:sz w:val="20"/>
              </w:rPr>
              <w:t>Course Title: Momentum Transfer</w:t>
            </w:r>
            <w:r w:rsidR="001F43D2">
              <w:rPr>
                <w:b/>
                <w:sz w:val="20"/>
              </w:rPr>
              <w:t xml:space="preserve"> and Mass Transfer</w:t>
            </w:r>
          </w:p>
          <w:p w:rsidR="00431983" w:rsidRPr="00CB334D" w:rsidRDefault="00431983" w:rsidP="008D250C">
            <w:pPr>
              <w:rPr>
                <w:b/>
                <w:sz w:val="20"/>
              </w:rPr>
            </w:pPr>
          </w:p>
        </w:tc>
        <w:tc>
          <w:tcPr>
            <w:tcW w:w="1441" w:type="dxa"/>
            <w:gridSpan w:val="3"/>
          </w:tcPr>
          <w:p w:rsidR="00431983" w:rsidRPr="00CB334D" w:rsidRDefault="00431983" w:rsidP="008D250C">
            <w:pPr>
              <w:rPr>
                <w:b/>
                <w:sz w:val="20"/>
              </w:rPr>
            </w:pPr>
            <w:r>
              <w:rPr>
                <w:b/>
                <w:sz w:val="20"/>
              </w:rPr>
              <w:t>Credits = 4</w:t>
            </w:r>
            <w:r w:rsidRPr="00CB334D">
              <w:rPr>
                <w:b/>
                <w:sz w:val="20"/>
              </w:rPr>
              <w:t xml:space="preserve"> </w:t>
            </w:r>
          </w:p>
        </w:tc>
      </w:tr>
      <w:tr w:rsidR="00431983" w:rsidRPr="00CB334D" w:rsidTr="001F43D2">
        <w:trPr>
          <w:trHeight w:val="255"/>
        </w:trPr>
        <w:tc>
          <w:tcPr>
            <w:tcW w:w="441" w:type="dxa"/>
            <w:vMerge/>
          </w:tcPr>
          <w:p w:rsidR="00431983" w:rsidRPr="00CB334D" w:rsidRDefault="00431983" w:rsidP="008D250C">
            <w:pPr>
              <w:rPr>
                <w:sz w:val="20"/>
              </w:rPr>
            </w:pPr>
          </w:p>
        </w:tc>
        <w:tc>
          <w:tcPr>
            <w:tcW w:w="2641" w:type="dxa"/>
            <w:vMerge/>
          </w:tcPr>
          <w:p w:rsidR="00431983" w:rsidRPr="00CB334D" w:rsidRDefault="00431983" w:rsidP="008D250C">
            <w:pPr>
              <w:rPr>
                <w:b/>
                <w:sz w:val="20"/>
              </w:rPr>
            </w:pPr>
          </w:p>
        </w:tc>
        <w:tc>
          <w:tcPr>
            <w:tcW w:w="5918" w:type="dxa"/>
            <w:vMerge/>
          </w:tcPr>
          <w:p w:rsidR="00431983" w:rsidRPr="00CB334D" w:rsidRDefault="00431983" w:rsidP="008D250C">
            <w:pPr>
              <w:rPr>
                <w:b/>
                <w:sz w:val="20"/>
              </w:rPr>
            </w:pPr>
          </w:p>
        </w:tc>
        <w:tc>
          <w:tcPr>
            <w:tcW w:w="501" w:type="dxa"/>
          </w:tcPr>
          <w:p w:rsidR="00431983" w:rsidRPr="00CB334D" w:rsidRDefault="00431983" w:rsidP="008D250C">
            <w:pPr>
              <w:rPr>
                <w:b/>
                <w:sz w:val="20"/>
              </w:rPr>
            </w:pPr>
            <w:r w:rsidRPr="00CB334D">
              <w:rPr>
                <w:b/>
                <w:sz w:val="20"/>
              </w:rPr>
              <w:t>L</w:t>
            </w:r>
          </w:p>
        </w:tc>
        <w:tc>
          <w:tcPr>
            <w:tcW w:w="507" w:type="dxa"/>
          </w:tcPr>
          <w:p w:rsidR="00431983" w:rsidRPr="00CB334D" w:rsidRDefault="00431983" w:rsidP="008D250C">
            <w:pPr>
              <w:rPr>
                <w:b/>
                <w:sz w:val="20"/>
              </w:rPr>
            </w:pPr>
            <w:r w:rsidRPr="00CB334D">
              <w:rPr>
                <w:b/>
                <w:sz w:val="20"/>
              </w:rPr>
              <w:t>T</w:t>
            </w:r>
          </w:p>
        </w:tc>
        <w:tc>
          <w:tcPr>
            <w:tcW w:w="433" w:type="dxa"/>
          </w:tcPr>
          <w:p w:rsidR="00431983" w:rsidRPr="00CB334D" w:rsidRDefault="00431983" w:rsidP="008D250C">
            <w:pPr>
              <w:rPr>
                <w:b/>
                <w:sz w:val="20"/>
              </w:rPr>
            </w:pPr>
            <w:r w:rsidRPr="00CB334D">
              <w:rPr>
                <w:b/>
                <w:sz w:val="20"/>
              </w:rPr>
              <w:t>P</w:t>
            </w:r>
          </w:p>
        </w:tc>
      </w:tr>
      <w:tr w:rsidR="00431983" w:rsidRPr="00CB334D" w:rsidTr="001F43D2">
        <w:trPr>
          <w:trHeight w:val="292"/>
        </w:trPr>
        <w:tc>
          <w:tcPr>
            <w:tcW w:w="441" w:type="dxa"/>
            <w:vMerge/>
          </w:tcPr>
          <w:p w:rsidR="00431983" w:rsidRPr="00CB334D" w:rsidRDefault="00431983" w:rsidP="008D250C">
            <w:pPr>
              <w:rPr>
                <w:sz w:val="20"/>
              </w:rPr>
            </w:pPr>
          </w:p>
        </w:tc>
        <w:tc>
          <w:tcPr>
            <w:tcW w:w="2641" w:type="dxa"/>
          </w:tcPr>
          <w:p w:rsidR="00431983" w:rsidRPr="00CB334D" w:rsidRDefault="00431983" w:rsidP="008D250C">
            <w:pPr>
              <w:rPr>
                <w:b/>
                <w:sz w:val="20"/>
              </w:rPr>
            </w:pPr>
            <w:r w:rsidRPr="00CB334D">
              <w:rPr>
                <w:b/>
                <w:sz w:val="20"/>
              </w:rPr>
              <w:t>Semester: I</w:t>
            </w:r>
            <w:r>
              <w:rPr>
                <w:b/>
                <w:sz w:val="20"/>
              </w:rPr>
              <w:t>I</w:t>
            </w:r>
            <w:r w:rsidR="007D521B">
              <w:rPr>
                <w:b/>
                <w:sz w:val="20"/>
              </w:rPr>
              <w:t>I</w:t>
            </w:r>
            <w:r w:rsidRPr="00CB334D">
              <w:rPr>
                <w:b/>
                <w:sz w:val="20"/>
              </w:rPr>
              <w:t xml:space="preserve"> </w:t>
            </w:r>
          </w:p>
        </w:tc>
        <w:tc>
          <w:tcPr>
            <w:tcW w:w="5918" w:type="dxa"/>
          </w:tcPr>
          <w:p w:rsidR="00431983" w:rsidRPr="00CB334D" w:rsidRDefault="007D521B" w:rsidP="008D250C">
            <w:pPr>
              <w:rPr>
                <w:b/>
                <w:sz w:val="20"/>
              </w:rPr>
            </w:pPr>
            <w:r>
              <w:rPr>
                <w:b/>
                <w:sz w:val="20"/>
              </w:rPr>
              <w:t>Total contact hours: 60</w:t>
            </w:r>
          </w:p>
        </w:tc>
        <w:tc>
          <w:tcPr>
            <w:tcW w:w="501" w:type="dxa"/>
          </w:tcPr>
          <w:p w:rsidR="00431983" w:rsidRPr="00CB334D" w:rsidRDefault="00431983" w:rsidP="008D250C">
            <w:pPr>
              <w:rPr>
                <w:b/>
                <w:sz w:val="20"/>
              </w:rPr>
            </w:pPr>
            <w:r>
              <w:rPr>
                <w:b/>
                <w:sz w:val="20"/>
              </w:rPr>
              <w:t>3</w:t>
            </w:r>
          </w:p>
        </w:tc>
        <w:tc>
          <w:tcPr>
            <w:tcW w:w="507" w:type="dxa"/>
          </w:tcPr>
          <w:p w:rsidR="00431983" w:rsidRPr="00CB334D" w:rsidRDefault="00431983" w:rsidP="008D250C">
            <w:pPr>
              <w:rPr>
                <w:b/>
                <w:sz w:val="20"/>
              </w:rPr>
            </w:pPr>
            <w:r>
              <w:rPr>
                <w:b/>
                <w:sz w:val="20"/>
              </w:rPr>
              <w:t>1</w:t>
            </w:r>
          </w:p>
        </w:tc>
        <w:tc>
          <w:tcPr>
            <w:tcW w:w="433" w:type="dxa"/>
          </w:tcPr>
          <w:p w:rsidR="00431983" w:rsidRPr="00CB334D" w:rsidRDefault="00C153F8" w:rsidP="008D250C">
            <w:pPr>
              <w:rPr>
                <w:b/>
                <w:sz w:val="20"/>
              </w:rPr>
            </w:pPr>
            <w:r>
              <w:rPr>
                <w:b/>
                <w:sz w:val="20"/>
              </w:rPr>
              <w:t>0</w:t>
            </w:r>
          </w:p>
        </w:tc>
      </w:tr>
      <w:tr w:rsidR="00431983" w:rsidRPr="00CB334D" w:rsidTr="001F43D2">
        <w:tc>
          <w:tcPr>
            <w:tcW w:w="10441" w:type="dxa"/>
            <w:gridSpan w:val="6"/>
          </w:tcPr>
          <w:p w:rsidR="00431983" w:rsidRPr="00CB334D" w:rsidRDefault="00431983" w:rsidP="008D250C">
            <w:pPr>
              <w:jc w:val="center"/>
              <w:rPr>
                <w:b/>
                <w:sz w:val="20"/>
              </w:rPr>
            </w:pPr>
            <w:r w:rsidRPr="00CB334D">
              <w:rPr>
                <w:b/>
                <w:sz w:val="20"/>
              </w:rPr>
              <w:t>List of Prerequisite Courses</w:t>
            </w:r>
          </w:p>
        </w:tc>
      </w:tr>
      <w:tr w:rsidR="00431983" w:rsidRPr="00CB334D" w:rsidTr="001F43D2">
        <w:tc>
          <w:tcPr>
            <w:tcW w:w="441" w:type="dxa"/>
          </w:tcPr>
          <w:p w:rsidR="00431983" w:rsidRPr="00CB334D" w:rsidRDefault="00431983" w:rsidP="008D250C">
            <w:pPr>
              <w:rPr>
                <w:sz w:val="20"/>
              </w:rPr>
            </w:pPr>
          </w:p>
        </w:tc>
        <w:tc>
          <w:tcPr>
            <w:tcW w:w="8559" w:type="dxa"/>
            <w:gridSpan w:val="2"/>
          </w:tcPr>
          <w:p w:rsidR="00431983" w:rsidRPr="00CB334D" w:rsidRDefault="00C153F8" w:rsidP="00C153F8">
            <w:pPr>
              <w:rPr>
                <w:sz w:val="20"/>
              </w:rPr>
            </w:pPr>
            <w:r>
              <w:rPr>
                <w:sz w:val="20"/>
              </w:rPr>
              <w:t>XIIth Standard Physics and Mathematics, Applied Physics – I and II, Applied Mathematics – I and II</w:t>
            </w:r>
          </w:p>
        </w:tc>
        <w:tc>
          <w:tcPr>
            <w:tcW w:w="1441" w:type="dxa"/>
            <w:gridSpan w:val="3"/>
          </w:tcPr>
          <w:p w:rsidR="00431983" w:rsidRPr="00CB334D" w:rsidRDefault="00431983" w:rsidP="008D250C">
            <w:pPr>
              <w:rPr>
                <w:sz w:val="20"/>
              </w:rPr>
            </w:pPr>
          </w:p>
        </w:tc>
      </w:tr>
      <w:tr w:rsidR="00431983" w:rsidRPr="00CB334D" w:rsidTr="001F43D2">
        <w:tc>
          <w:tcPr>
            <w:tcW w:w="441" w:type="dxa"/>
          </w:tcPr>
          <w:p w:rsidR="00431983" w:rsidRPr="00CB334D" w:rsidRDefault="00431983" w:rsidP="008D250C">
            <w:pPr>
              <w:rPr>
                <w:sz w:val="20"/>
              </w:rPr>
            </w:pPr>
          </w:p>
        </w:tc>
        <w:tc>
          <w:tcPr>
            <w:tcW w:w="8559" w:type="dxa"/>
            <w:gridSpan w:val="2"/>
          </w:tcPr>
          <w:p w:rsidR="00431983" w:rsidRPr="00CB334D" w:rsidRDefault="00431983" w:rsidP="008D250C">
            <w:pPr>
              <w:rPr>
                <w:sz w:val="20"/>
              </w:rPr>
            </w:pPr>
          </w:p>
        </w:tc>
        <w:tc>
          <w:tcPr>
            <w:tcW w:w="1441" w:type="dxa"/>
            <w:gridSpan w:val="3"/>
          </w:tcPr>
          <w:p w:rsidR="00431983" w:rsidRPr="00CB334D" w:rsidRDefault="00431983" w:rsidP="008D250C">
            <w:pPr>
              <w:rPr>
                <w:sz w:val="20"/>
              </w:rPr>
            </w:pPr>
          </w:p>
        </w:tc>
      </w:tr>
      <w:tr w:rsidR="00431983" w:rsidRPr="00CB334D" w:rsidTr="001F43D2">
        <w:tc>
          <w:tcPr>
            <w:tcW w:w="10441" w:type="dxa"/>
            <w:gridSpan w:val="6"/>
          </w:tcPr>
          <w:p w:rsidR="00431983" w:rsidRPr="00CB334D" w:rsidRDefault="00431983" w:rsidP="008D250C">
            <w:pPr>
              <w:jc w:val="center"/>
              <w:rPr>
                <w:b/>
                <w:sz w:val="20"/>
              </w:rPr>
            </w:pPr>
            <w:r w:rsidRPr="00CB334D">
              <w:rPr>
                <w:b/>
                <w:sz w:val="20"/>
              </w:rPr>
              <w:t>List of Courses where this course will be prerequisite</w:t>
            </w:r>
          </w:p>
        </w:tc>
      </w:tr>
      <w:tr w:rsidR="00431983" w:rsidRPr="00CB334D" w:rsidTr="001F43D2">
        <w:tc>
          <w:tcPr>
            <w:tcW w:w="441" w:type="dxa"/>
          </w:tcPr>
          <w:p w:rsidR="00431983" w:rsidRPr="00CB334D" w:rsidRDefault="00431983" w:rsidP="008D250C">
            <w:pPr>
              <w:rPr>
                <w:sz w:val="20"/>
              </w:rPr>
            </w:pPr>
          </w:p>
        </w:tc>
        <w:tc>
          <w:tcPr>
            <w:tcW w:w="8559" w:type="dxa"/>
            <w:gridSpan w:val="2"/>
          </w:tcPr>
          <w:p w:rsidR="00431983" w:rsidRPr="00CB334D" w:rsidRDefault="00C153F8" w:rsidP="00C153F8">
            <w:pPr>
              <w:rPr>
                <w:sz w:val="20"/>
              </w:rPr>
            </w:pPr>
            <w:r>
              <w:rPr>
                <w:sz w:val="20"/>
              </w:rPr>
              <w:t xml:space="preserve">This is a basic course required in many subjects such as: </w:t>
            </w:r>
            <w:r w:rsidR="007D521B">
              <w:rPr>
                <w:sz w:val="20"/>
              </w:rPr>
              <w:t xml:space="preserve">Heat Transfer, </w:t>
            </w:r>
            <w:r>
              <w:rPr>
                <w:sz w:val="20"/>
              </w:rPr>
              <w:t xml:space="preserve">Chemical Engineering Operations, Separation Processes, </w:t>
            </w:r>
            <w:r w:rsidR="007D521B">
              <w:rPr>
                <w:sz w:val="20"/>
              </w:rPr>
              <w:t xml:space="preserve">Chemical Reaction Engineering, </w:t>
            </w:r>
            <w:r>
              <w:rPr>
                <w:sz w:val="20"/>
              </w:rPr>
              <w:t>Multiphase Reactor Engineering, Env. Eng. And Process Safety, Seminar, Home Paper I and II, Energy Engineering</w:t>
            </w:r>
            <w:r w:rsidR="007D521B">
              <w:rPr>
                <w:sz w:val="20"/>
              </w:rPr>
              <w:t>, etc.</w:t>
            </w:r>
          </w:p>
        </w:tc>
        <w:tc>
          <w:tcPr>
            <w:tcW w:w="1441" w:type="dxa"/>
            <w:gridSpan w:val="3"/>
          </w:tcPr>
          <w:p w:rsidR="00431983" w:rsidRPr="00CB334D" w:rsidRDefault="00431983" w:rsidP="008D250C">
            <w:pPr>
              <w:rPr>
                <w:sz w:val="20"/>
              </w:rPr>
            </w:pPr>
          </w:p>
        </w:tc>
      </w:tr>
      <w:tr w:rsidR="00431983" w:rsidRPr="00CB334D" w:rsidTr="001F43D2">
        <w:tc>
          <w:tcPr>
            <w:tcW w:w="441" w:type="dxa"/>
          </w:tcPr>
          <w:p w:rsidR="00431983" w:rsidRPr="00CB334D" w:rsidRDefault="00431983" w:rsidP="008D250C">
            <w:pPr>
              <w:rPr>
                <w:sz w:val="20"/>
              </w:rPr>
            </w:pPr>
          </w:p>
        </w:tc>
        <w:tc>
          <w:tcPr>
            <w:tcW w:w="8559" w:type="dxa"/>
            <w:gridSpan w:val="2"/>
          </w:tcPr>
          <w:p w:rsidR="00431983" w:rsidRPr="00CB334D" w:rsidRDefault="00431983" w:rsidP="008D250C">
            <w:pPr>
              <w:rPr>
                <w:sz w:val="20"/>
              </w:rPr>
            </w:pPr>
          </w:p>
        </w:tc>
        <w:tc>
          <w:tcPr>
            <w:tcW w:w="1441" w:type="dxa"/>
            <w:gridSpan w:val="3"/>
          </w:tcPr>
          <w:p w:rsidR="00431983" w:rsidRPr="00CB334D" w:rsidRDefault="00431983" w:rsidP="008D250C">
            <w:pPr>
              <w:rPr>
                <w:sz w:val="20"/>
              </w:rPr>
            </w:pPr>
          </w:p>
        </w:tc>
      </w:tr>
      <w:tr w:rsidR="00431983" w:rsidRPr="00CB334D" w:rsidTr="001F43D2">
        <w:tc>
          <w:tcPr>
            <w:tcW w:w="10441" w:type="dxa"/>
            <w:gridSpan w:val="6"/>
          </w:tcPr>
          <w:p w:rsidR="00431983" w:rsidRPr="00CB334D" w:rsidRDefault="00431983" w:rsidP="008D250C">
            <w:pPr>
              <w:jc w:val="center"/>
              <w:rPr>
                <w:b/>
                <w:sz w:val="20"/>
              </w:rPr>
            </w:pPr>
            <w:r w:rsidRPr="00CB334D">
              <w:rPr>
                <w:b/>
                <w:sz w:val="20"/>
              </w:rPr>
              <w:t>Description of relevance of this course in the B. Chem. Engg. Program</w:t>
            </w:r>
          </w:p>
        </w:tc>
      </w:tr>
      <w:tr w:rsidR="00431983" w:rsidRPr="00CB334D" w:rsidTr="001F43D2">
        <w:trPr>
          <w:trHeight w:val="575"/>
        </w:trPr>
        <w:tc>
          <w:tcPr>
            <w:tcW w:w="10441" w:type="dxa"/>
            <w:gridSpan w:val="6"/>
          </w:tcPr>
          <w:p w:rsidR="00431983" w:rsidRPr="00CB334D" w:rsidRDefault="00431983" w:rsidP="007D521B">
            <w:pPr>
              <w:rPr>
                <w:sz w:val="20"/>
              </w:rPr>
            </w:pPr>
            <w:r w:rsidRPr="00CB334D">
              <w:rPr>
                <w:sz w:val="20"/>
              </w:rPr>
              <w:t>This basic course</w:t>
            </w:r>
            <w:r>
              <w:rPr>
                <w:sz w:val="20"/>
              </w:rPr>
              <w:t xml:space="preserve"> introduces </w:t>
            </w:r>
            <w:r w:rsidR="007D521B">
              <w:rPr>
                <w:sz w:val="20"/>
              </w:rPr>
              <w:t>concepts of momentum transfer to students.   Various concepts such as pressure, momentum, energy are introduced.  Laws related to conservation of momentum, energy are taught.  Applications of these laws to various engineering situations and process equipment is explained with the help of several problems</w:t>
            </w:r>
          </w:p>
        </w:tc>
      </w:tr>
      <w:tr w:rsidR="00431983" w:rsidRPr="00CB334D" w:rsidTr="001F43D2">
        <w:tc>
          <w:tcPr>
            <w:tcW w:w="441" w:type="dxa"/>
          </w:tcPr>
          <w:p w:rsidR="00431983" w:rsidRPr="00CB334D" w:rsidRDefault="00431983" w:rsidP="008D250C">
            <w:pPr>
              <w:rPr>
                <w:sz w:val="20"/>
              </w:rPr>
            </w:pPr>
          </w:p>
        </w:tc>
        <w:tc>
          <w:tcPr>
            <w:tcW w:w="8559" w:type="dxa"/>
            <w:gridSpan w:val="2"/>
          </w:tcPr>
          <w:p w:rsidR="00431983" w:rsidRPr="00CB334D" w:rsidRDefault="00431983" w:rsidP="008D250C">
            <w:pPr>
              <w:jc w:val="center"/>
              <w:rPr>
                <w:b/>
                <w:sz w:val="20"/>
              </w:rPr>
            </w:pPr>
            <w:r w:rsidRPr="00CB334D">
              <w:rPr>
                <w:b/>
                <w:sz w:val="20"/>
              </w:rPr>
              <w:t>Course Contents (Topics and subtopics)</w:t>
            </w:r>
          </w:p>
        </w:tc>
        <w:tc>
          <w:tcPr>
            <w:tcW w:w="1441" w:type="dxa"/>
            <w:gridSpan w:val="3"/>
          </w:tcPr>
          <w:p w:rsidR="00431983" w:rsidRPr="00CB334D" w:rsidRDefault="00431983" w:rsidP="008D250C">
            <w:pPr>
              <w:rPr>
                <w:b/>
                <w:sz w:val="20"/>
              </w:rPr>
            </w:pPr>
            <w:r w:rsidRPr="00CB334D">
              <w:rPr>
                <w:b/>
                <w:sz w:val="20"/>
              </w:rPr>
              <w:t>Reqd. Hours</w:t>
            </w:r>
          </w:p>
        </w:tc>
      </w:tr>
      <w:tr w:rsidR="00986AE5" w:rsidRPr="00CB334D" w:rsidTr="001F43D2">
        <w:tc>
          <w:tcPr>
            <w:tcW w:w="441" w:type="dxa"/>
          </w:tcPr>
          <w:p w:rsidR="00986AE5" w:rsidRPr="00CB334D" w:rsidRDefault="00986AE5" w:rsidP="008D250C">
            <w:pPr>
              <w:rPr>
                <w:sz w:val="20"/>
              </w:rPr>
            </w:pPr>
            <w:r w:rsidRPr="00CB334D">
              <w:rPr>
                <w:sz w:val="20"/>
              </w:rPr>
              <w:t>1</w:t>
            </w:r>
          </w:p>
        </w:tc>
        <w:tc>
          <w:tcPr>
            <w:tcW w:w="8559" w:type="dxa"/>
            <w:gridSpan w:val="2"/>
          </w:tcPr>
          <w:p w:rsidR="00986AE5" w:rsidRPr="00E028ED" w:rsidRDefault="00986AE5" w:rsidP="00986AE5">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E028ED">
              <w:rPr>
                <w:sz w:val="20"/>
              </w:rPr>
              <w:t>Fluid Statics and applications to engineering importance.</w:t>
            </w:r>
          </w:p>
        </w:tc>
        <w:tc>
          <w:tcPr>
            <w:tcW w:w="1441" w:type="dxa"/>
            <w:gridSpan w:val="3"/>
          </w:tcPr>
          <w:p w:rsidR="00986AE5" w:rsidRPr="00E028ED" w:rsidRDefault="00986AE5" w:rsidP="00986AE5">
            <w:pPr>
              <w:rPr>
                <w:sz w:val="20"/>
              </w:rPr>
            </w:pPr>
            <w:r w:rsidRPr="00E028ED">
              <w:rPr>
                <w:sz w:val="20"/>
              </w:rPr>
              <w:t>4</w:t>
            </w:r>
          </w:p>
        </w:tc>
      </w:tr>
      <w:tr w:rsidR="00986AE5" w:rsidRPr="00CB334D" w:rsidTr="001F43D2">
        <w:tc>
          <w:tcPr>
            <w:tcW w:w="441" w:type="dxa"/>
          </w:tcPr>
          <w:p w:rsidR="00986AE5" w:rsidRPr="00CB334D" w:rsidRDefault="00986AE5" w:rsidP="008D250C">
            <w:pPr>
              <w:rPr>
                <w:sz w:val="20"/>
              </w:rPr>
            </w:pPr>
            <w:r w:rsidRPr="00CB334D">
              <w:rPr>
                <w:sz w:val="20"/>
              </w:rPr>
              <w:t>2</w:t>
            </w:r>
          </w:p>
        </w:tc>
        <w:tc>
          <w:tcPr>
            <w:tcW w:w="8559" w:type="dxa"/>
            <w:gridSpan w:val="2"/>
          </w:tcPr>
          <w:p w:rsidR="00986AE5" w:rsidRPr="00CB334D" w:rsidRDefault="00986AE5" w:rsidP="00986AE5">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E028ED">
              <w:rPr>
                <w:sz w:val="20"/>
              </w:rPr>
              <w:t>Equations of Continuity and Motion (Cartesian, cylindrical, and spherical coordinates) in laminar flows and its applications for the calculation of velocity profiles, shear stresses, power, etc. in various engineering applications.</w:t>
            </w:r>
          </w:p>
        </w:tc>
        <w:tc>
          <w:tcPr>
            <w:tcW w:w="1441" w:type="dxa"/>
            <w:gridSpan w:val="3"/>
          </w:tcPr>
          <w:p w:rsidR="00986AE5" w:rsidRPr="00CB334D" w:rsidRDefault="002A4B90" w:rsidP="008D250C">
            <w:pPr>
              <w:rPr>
                <w:sz w:val="20"/>
              </w:rPr>
            </w:pPr>
            <w:r>
              <w:rPr>
                <w:sz w:val="20"/>
              </w:rPr>
              <w:t>6</w:t>
            </w:r>
          </w:p>
        </w:tc>
      </w:tr>
      <w:tr w:rsidR="00986AE5" w:rsidRPr="00CB334D" w:rsidTr="001F43D2">
        <w:tc>
          <w:tcPr>
            <w:tcW w:w="441" w:type="dxa"/>
          </w:tcPr>
          <w:p w:rsidR="00986AE5" w:rsidRPr="00CB334D" w:rsidRDefault="00B52F29" w:rsidP="008D250C">
            <w:pPr>
              <w:rPr>
                <w:sz w:val="20"/>
              </w:rPr>
            </w:pPr>
            <w:r>
              <w:rPr>
                <w:sz w:val="20"/>
              </w:rPr>
              <w:t>3</w:t>
            </w:r>
          </w:p>
        </w:tc>
        <w:tc>
          <w:tcPr>
            <w:tcW w:w="8559" w:type="dxa"/>
            <w:gridSpan w:val="2"/>
          </w:tcPr>
          <w:p w:rsidR="00986AE5" w:rsidRPr="00E028ED" w:rsidRDefault="00986AE5" w:rsidP="00986AE5">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E028ED">
              <w:rPr>
                <w:sz w:val="20"/>
              </w:rPr>
              <w:t>Basics of Turbulent flows, equations of continuity and motion for turbulent flows: Reynolds averaging, Bossinesque hypothesis, Prandtl mixing length theory, Introduction to various types of turbulence models.  Turbulent pipe flow, basis of Universal velocity profile and its use. Introduction to turbulent heat and mass transfer.</w:t>
            </w:r>
          </w:p>
        </w:tc>
        <w:tc>
          <w:tcPr>
            <w:tcW w:w="1441" w:type="dxa"/>
            <w:gridSpan w:val="3"/>
          </w:tcPr>
          <w:p w:rsidR="00986AE5" w:rsidRPr="00CB334D" w:rsidRDefault="002A4B90" w:rsidP="008D250C">
            <w:pPr>
              <w:rPr>
                <w:sz w:val="20"/>
              </w:rPr>
            </w:pPr>
            <w:r>
              <w:rPr>
                <w:sz w:val="20"/>
              </w:rPr>
              <w:t>6</w:t>
            </w:r>
          </w:p>
        </w:tc>
      </w:tr>
      <w:tr w:rsidR="00986AE5" w:rsidRPr="00CB334D" w:rsidTr="001F43D2">
        <w:tc>
          <w:tcPr>
            <w:tcW w:w="441" w:type="dxa"/>
          </w:tcPr>
          <w:p w:rsidR="00986AE5" w:rsidRPr="00CB334D" w:rsidRDefault="00B52F29" w:rsidP="008D250C">
            <w:pPr>
              <w:rPr>
                <w:sz w:val="20"/>
              </w:rPr>
            </w:pPr>
            <w:r>
              <w:rPr>
                <w:sz w:val="20"/>
              </w:rPr>
              <w:t>4</w:t>
            </w:r>
          </w:p>
        </w:tc>
        <w:tc>
          <w:tcPr>
            <w:tcW w:w="8559" w:type="dxa"/>
            <w:gridSpan w:val="2"/>
          </w:tcPr>
          <w:p w:rsidR="00986AE5" w:rsidRPr="00986AE5" w:rsidRDefault="00986AE5" w:rsidP="00986AE5">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E028ED">
              <w:rPr>
                <w:sz w:val="20"/>
              </w:rPr>
              <w:t xml:space="preserve">Bernoulli’s Equation and engineering applications, Pressure drop in pipes and Fittings, Piping </w:t>
            </w:r>
            <w:r>
              <w:rPr>
                <w:sz w:val="20"/>
              </w:rPr>
              <w:t>systems</w:t>
            </w:r>
          </w:p>
        </w:tc>
        <w:tc>
          <w:tcPr>
            <w:tcW w:w="1441" w:type="dxa"/>
            <w:gridSpan w:val="3"/>
          </w:tcPr>
          <w:p w:rsidR="00986AE5" w:rsidRPr="00CB334D" w:rsidRDefault="002A4B90" w:rsidP="008D250C">
            <w:pPr>
              <w:rPr>
                <w:sz w:val="20"/>
              </w:rPr>
            </w:pPr>
            <w:r>
              <w:rPr>
                <w:sz w:val="20"/>
              </w:rPr>
              <w:t>8</w:t>
            </w:r>
          </w:p>
        </w:tc>
      </w:tr>
      <w:tr w:rsidR="00986AE5" w:rsidRPr="00CB334D" w:rsidTr="001F43D2">
        <w:tc>
          <w:tcPr>
            <w:tcW w:w="441" w:type="dxa"/>
          </w:tcPr>
          <w:p w:rsidR="00986AE5" w:rsidRPr="00CB334D" w:rsidRDefault="00B52F29" w:rsidP="008D250C">
            <w:pPr>
              <w:rPr>
                <w:sz w:val="20"/>
              </w:rPr>
            </w:pPr>
            <w:r>
              <w:rPr>
                <w:sz w:val="20"/>
              </w:rPr>
              <w:t>5</w:t>
            </w:r>
          </w:p>
        </w:tc>
        <w:tc>
          <w:tcPr>
            <w:tcW w:w="8559" w:type="dxa"/>
            <w:gridSpan w:val="2"/>
          </w:tcPr>
          <w:p w:rsidR="00986AE5" w:rsidRPr="00E028ED" w:rsidRDefault="00986AE5" w:rsidP="00986AE5">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sz w:val="20"/>
              </w:rPr>
              <w:t>Fl</w:t>
            </w:r>
            <w:r w:rsidRPr="00E028ED">
              <w:rPr>
                <w:sz w:val="20"/>
              </w:rPr>
              <w:t>uid moving machinery such as pumps, blowers, compressors, vacuum systems, etc.</w:t>
            </w:r>
          </w:p>
        </w:tc>
        <w:tc>
          <w:tcPr>
            <w:tcW w:w="1441" w:type="dxa"/>
            <w:gridSpan w:val="3"/>
          </w:tcPr>
          <w:p w:rsidR="00986AE5" w:rsidRPr="00CB334D" w:rsidRDefault="002A4B90" w:rsidP="008D250C">
            <w:pPr>
              <w:rPr>
                <w:sz w:val="20"/>
              </w:rPr>
            </w:pPr>
            <w:r>
              <w:rPr>
                <w:sz w:val="20"/>
              </w:rPr>
              <w:t>10</w:t>
            </w:r>
          </w:p>
        </w:tc>
      </w:tr>
      <w:tr w:rsidR="00986AE5" w:rsidRPr="00CB334D" w:rsidTr="001F43D2">
        <w:tc>
          <w:tcPr>
            <w:tcW w:w="441" w:type="dxa"/>
          </w:tcPr>
          <w:p w:rsidR="00986AE5" w:rsidRPr="00CB334D" w:rsidRDefault="00B52F29" w:rsidP="008D250C">
            <w:pPr>
              <w:rPr>
                <w:sz w:val="20"/>
              </w:rPr>
            </w:pPr>
            <w:r>
              <w:rPr>
                <w:sz w:val="20"/>
              </w:rPr>
              <w:t>6</w:t>
            </w:r>
          </w:p>
        </w:tc>
        <w:tc>
          <w:tcPr>
            <w:tcW w:w="8559" w:type="dxa"/>
            <w:gridSpan w:val="2"/>
          </w:tcPr>
          <w:p w:rsidR="00986AE5" w:rsidRPr="00E028ED" w:rsidRDefault="00986AE5" w:rsidP="00986AE5">
            <w:pPr>
              <w:tabs>
                <w:tab w:val="left" w:pos="-1080"/>
                <w:tab w:val="left" w:pos="-720"/>
                <w:tab w:val="left" w:pos="0"/>
                <w:tab w:val="left" w:pos="360"/>
              </w:tabs>
              <w:rPr>
                <w:sz w:val="20"/>
              </w:rPr>
            </w:pPr>
            <w:r w:rsidRPr="00E028ED">
              <w:rPr>
                <w:sz w:val="20"/>
              </w:rPr>
              <w:t>Boundary Layer Flows: Blasius equations and solution, Von-Karman integral equations and solutions, Boundary layer separation: skin and form drag.</w:t>
            </w:r>
          </w:p>
        </w:tc>
        <w:tc>
          <w:tcPr>
            <w:tcW w:w="1441" w:type="dxa"/>
            <w:gridSpan w:val="3"/>
          </w:tcPr>
          <w:p w:rsidR="00986AE5" w:rsidRPr="00CB334D" w:rsidRDefault="002A4B90" w:rsidP="008D250C">
            <w:pPr>
              <w:rPr>
                <w:sz w:val="20"/>
              </w:rPr>
            </w:pPr>
            <w:r>
              <w:rPr>
                <w:sz w:val="20"/>
              </w:rPr>
              <w:t>4</w:t>
            </w:r>
          </w:p>
        </w:tc>
      </w:tr>
      <w:tr w:rsidR="00986AE5" w:rsidRPr="00CB334D" w:rsidTr="001F43D2">
        <w:tc>
          <w:tcPr>
            <w:tcW w:w="441" w:type="dxa"/>
          </w:tcPr>
          <w:p w:rsidR="00986AE5" w:rsidRPr="00CB334D" w:rsidRDefault="00B52F29" w:rsidP="008D250C">
            <w:pPr>
              <w:rPr>
                <w:sz w:val="20"/>
              </w:rPr>
            </w:pPr>
            <w:r>
              <w:rPr>
                <w:sz w:val="20"/>
              </w:rPr>
              <w:t>7</w:t>
            </w:r>
          </w:p>
        </w:tc>
        <w:tc>
          <w:tcPr>
            <w:tcW w:w="8559" w:type="dxa"/>
            <w:gridSpan w:val="2"/>
          </w:tcPr>
          <w:p w:rsidR="00986AE5" w:rsidRPr="00E028ED" w:rsidRDefault="00986AE5" w:rsidP="00986AE5">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E028ED">
              <w:rPr>
                <w:sz w:val="20"/>
              </w:rPr>
              <w:t>Particle Dynamics, Flow through Fixed and Fluidised Beds,</w:t>
            </w:r>
          </w:p>
        </w:tc>
        <w:tc>
          <w:tcPr>
            <w:tcW w:w="1441" w:type="dxa"/>
            <w:gridSpan w:val="3"/>
          </w:tcPr>
          <w:p w:rsidR="00986AE5" w:rsidRPr="00CB334D" w:rsidRDefault="00986AE5" w:rsidP="008D250C">
            <w:pPr>
              <w:rPr>
                <w:sz w:val="20"/>
              </w:rPr>
            </w:pPr>
            <w:r>
              <w:rPr>
                <w:sz w:val="20"/>
              </w:rPr>
              <w:t>6</w:t>
            </w:r>
          </w:p>
        </w:tc>
      </w:tr>
      <w:tr w:rsidR="00986AE5" w:rsidRPr="00CB334D" w:rsidTr="001F43D2">
        <w:tc>
          <w:tcPr>
            <w:tcW w:w="441" w:type="dxa"/>
          </w:tcPr>
          <w:p w:rsidR="00986AE5" w:rsidRPr="00CB334D" w:rsidRDefault="00B52F29" w:rsidP="008D250C">
            <w:pPr>
              <w:rPr>
                <w:sz w:val="20"/>
              </w:rPr>
            </w:pPr>
            <w:r>
              <w:rPr>
                <w:sz w:val="20"/>
              </w:rPr>
              <w:t>8</w:t>
            </w:r>
          </w:p>
        </w:tc>
        <w:tc>
          <w:tcPr>
            <w:tcW w:w="8559" w:type="dxa"/>
            <w:gridSpan w:val="2"/>
          </w:tcPr>
          <w:p w:rsidR="00986AE5" w:rsidRPr="00E028ED" w:rsidRDefault="00986AE5" w:rsidP="00986AE5">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E028ED">
              <w:rPr>
                <w:sz w:val="20"/>
              </w:rPr>
              <w:t>Gas – liquid Two phase flow: types of flow regimes, Regime maps, estimation of pressure drop and hold-</w:t>
            </w:r>
            <w:r>
              <w:rPr>
                <w:sz w:val="20"/>
              </w:rPr>
              <w:t>up</w:t>
            </w:r>
          </w:p>
        </w:tc>
        <w:tc>
          <w:tcPr>
            <w:tcW w:w="1441" w:type="dxa"/>
            <w:gridSpan w:val="3"/>
          </w:tcPr>
          <w:p w:rsidR="00986AE5" w:rsidRPr="00CB334D" w:rsidRDefault="002A4B90" w:rsidP="008D250C">
            <w:pPr>
              <w:rPr>
                <w:sz w:val="20"/>
              </w:rPr>
            </w:pPr>
            <w:r>
              <w:rPr>
                <w:sz w:val="20"/>
              </w:rPr>
              <w:t>6</w:t>
            </w:r>
          </w:p>
        </w:tc>
      </w:tr>
      <w:tr w:rsidR="00986AE5" w:rsidRPr="00CB334D" w:rsidTr="001F43D2">
        <w:tc>
          <w:tcPr>
            <w:tcW w:w="441" w:type="dxa"/>
          </w:tcPr>
          <w:p w:rsidR="00986AE5" w:rsidRPr="00CB334D" w:rsidRDefault="00B52F29" w:rsidP="008D250C">
            <w:pPr>
              <w:rPr>
                <w:sz w:val="20"/>
              </w:rPr>
            </w:pPr>
            <w:r>
              <w:rPr>
                <w:sz w:val="20"/>
              </w:rPr>
              <w:t>9</w:t>
            </w:r>
          </w:p>
        </w:tc>
        <w:tc>
          <w:tcPr>
            <w:tcW w:w="8559" w:type="dxa"/>
            <w:gridSpan w:val="2"/>
          </w:tcPr>
          <w:p w:rsidR="00986AE5" w:rsidRPr="00E028ED" w:rsidRDefault="00B52F29" w:rsidP="00B52F29">
            <w:pPr>
              <w:tabs>
                <w:tab w:val="left" w:pos="-1080"/>
                <w:tab w:val="left" w:pos="-720"/>
                <w:tab w:val="left" w:pos="0"/>
                <w:tab w:val="left" w:pos="360"/>
              </w:tabs>
              <w:rPr>
                <w:sz w:val="20"/>
              </w:rPr>
            </w:pPr>
            <w:r>
              <w:rPr>
                <w:sz w:val="20"/>
              </w:rPr>
              <w:t>Introduction to heat and mass transfer</w:t>
            </w:r>
            <w:r w:rsidR="00C153F8">
              <w:rPr>
                <w:sz w:val="20"/>
              </w:rPr>
              <w:t>:  Concepts of Convective and diffusive transport, Boundary Layers for Heat and Mass Transfer, Heat and Mass transfer coefficients, Theories and Analogies of Momentum, Heat and Mass Transfer</w:t>
            </w:r>
          </w:p>
        </w:tc>
        <w:tc>
          <w:tcPr>
            <w:tcW w:w="1441" w:type="dxa"/>
            <w:gridSpan w:val="3"/>
          </w:tcPr>
          <w:p w:rsidR="00986AE5" w:rsidRPr="00CB334D" w:rsidRDefault="002A4B90" w:rsidP="008D250C">
            <w:pPr>
              <w:rPr>
                <w:sz w:val="20"/>
              </w:rPr>
            </w:pPr>
            <w:r>
              <w:rPr>
                <w:sz w:val="20"/>
              </w:rPr>
              <w:t>10</w:t>
            </w:r>
          </w:p>
        </w:tc>
      </w:tr>
      <w:tr w:rsidR="00986AE5" w:rsidRPr="00CB334D" w:rsidTr="001F43D2">
        <w:tc>
          <w:tcPr>
            <w:tcW w:w="10441" w:type="dxa"/>
            <w:gridSpan w:val="6"/>
          </w:tcPr>
          <w:p w:rsidR="00986AE5" w:rsidRPr="00CB334D" w:rsidRDefault="00986AE5" w:rsidP="008D250C">
            <w:pPr>
              <w:jc w:val="center"/>
              <w:rPr>
                <w:b/>
                <w:sz w:val="20"/>
              </w:rPr>
            </w:pPr>
            <w:r w:rsidRPr="00CB334D">
              <w:rPr>
                <w:b/>
                <w:sz w:val="20"/>
              </w:rPr>
              <w:t>List of Text Books/ Reference Books</w:t>
            </w:r>
          </w:p>
        </w:tc>
      </w:tr>
      <w:tr w:rsidR="00986AE5" w:rsidRPr="00CB334D" w:rsidTr="001F43D2">
        <w:tc>
          <w:tcPr>
            <w:tcW w:w="441" w:type="dxa"/>
          </w:tcPr>
          <w:p w:rsidR="00986AE5" w:rsidRPr="00CB334D" w:rsidRDefault="00986AE5" w:rsidP="008D250C">
            <w:pPr>
              <w:rPr>
                <w:sz w:val="20"/>
              </w:rPr>
            </w:pPr>
          </w:p>
        </w:tc>
        <w:tc>
          <w:tcPr>
            <w:tcW w:w="8559" w:type="dxa"/>
            <w:gridSpan w:val="2"/>
          </w:tcPr>
          <w:p w:rsidR="00986AE5" w:rsidRPr="00CB334D" w:rsidRDefault="00915A8F" w:rsidP="00915A8F">
            <w:pPr>
              <w:suppressAutoHyphens/>
              <w:rPr>
                <w:sz w:val="20"/>
              </w:rPr>
            </w:pPr>
            <w:r w:rsidRPr="00E028ED">
              <w:rPr>
                <w:sz w:val="20"/>
              </w:rPr>
              <w:t>Transport Phenomena, Bird R.B</w:t>
            </w:r>
            <w:r>
              <w:rPr>
                <w:sz w:val="20"/>
              </w:rPr>
              <w:t>., Stewart W.E., Lightfoot E.N.</w:t>
            </w:r>
            <w:r w:rsidRPr="00E028ED">
              <w:rPr>
                <w:sz w:val="20"/>
              </w:rPr>
              <w:tab/>
            </w:r>
          </w:p>
        </w:tc>
        <w:tc>
          <w:tcPr>
            <w:tcW w:w="1441" w:type="dxa"/>
            <w:gridSpan w:val="3"/>
          </w:tcPr>
          <w:p w:rsidR="00986AE5" w:rsidRPr="00CB334D" w:rsidRDefault="00986AE5" w:rsidP="008D250C">
            <w:pPr>
              <w:rPr>
                <w:sz w:val="20"/>
              </w:rPr>
            </w:pPr>
          </w:p>
        </w:tc>
      </w:tr>
      <w:tr w:rsidR="00986AE5" w:rsidRPr="00CB334D" w:rsidTr="001F43D2">
        <w:tc>
          <w:tcPr>
            <w:tcW w:w="441" w:type="dxa"/>
          </w:tcPr>
          <w:p w:rsidR="00986AE5" w:rsidRPr="00CB334D" w:rsidRDefault="00986AE5" w:rsidP="008D250C">
            <w:pPr>
              <w:rPr>
                <w:sz w:val="20"/>
              </w:rPr>
            </w:pPr>
          </w:p>
        </w:tc>
        <w:tc>
          <w:tcPr>
            <w:tcW w:w="8559" w:type="dxa"/>
            <w:gridSpan w:val="2"/>
          </w:tcPr>
          <w:p w:rsidR="00986AE5" w:rsidRPr="00CB334D" w:rsidRDefault="00915A8F" w:rsidP="008D250C">
            <w:pPr>
              <w:rPr>
                <w:sz w:val="20"/>
              </w:rPr>
            </w:pPr>
            <w:r w:rsidRPr="00E028ED">
              <w:rPr>
                <w:sz w:val="20"/>
              </w:rPr>
              <w:t>Fluid Mechanics, Kundu Pijush K.</w:t>
            </w:r>
          </w:p>
        </w:tc>
        <w:tc>
          <w:tcPr>
            <w:tcW w:w="1441" w:type="dxa"/>
            <w:gridSpan w:val="3"/>
          </w:tcPr>
          <w:p w:rsidR="00986AE5" w:rsidRPr="00CB334D" w:rsidRDefault="00986AE5" w:rsidP="008D250C">
            <w:pPr>
              <w:rPr>
                <w:sz w:val="20"/>
              </w:rPr>
            </w:pPr>
          </w:p>
        </w:tc>
      </w:tr>
      <w:tr w:rsidR="00986AE5" w:rsidRPr="00CB334D" w:rsidTr="001F43D2">
        <w:tc>
          <w:tcPr>
            <w:tcW w:w="441" w:type="dxa"/>
          </w:tcPr>
          <w:p w:rsidR="00986AE5" w:rsidRPr="00CB334D" w:rsidRDefault="00986AE5" w:rsidP="008D250C">
            <w:pPr>
              <w:rPr>
                <w:sz w:val="20"/>
              </w:rPr>
            </w:pPr>
          </w:p>
        </w:tc>
        <w:tc>
          <w:tcPr>
            <w:tcW w:w="8559" w:type="dxa"/>
            <w:gridSpan w:val="2"/>
          </w:tcPr>
          <w:p w:rsidR="00986AE5" w:rsidRPr="00CB334D" w:rsidRDefault="00915A8F" w:rsidP="008D250C">
            <w:pPr>
              <w:rPr>
                <w:sz w:val="20"/>
              </w:rPr>
            </w:pPr>
            <w:r>
              <w:rPr>
                <w:sz w:val="20"/>
              </w:rPr>
              <w:t>Fluid Mechanics, F. W. White</w:t>
            </w:r>
          </w:p>
        </w:tc>
        <w:tc>
          <w:tcPr>
            <w:tcW w:w="1441" w:type="dxa"/>
            <w:gridSpan w:val="3"/>
          </w:tcPr>
          <w:p w:rsidR="00986AE5" w:rsidRPr="00CB334D" w:rsidRDefault="00986AE5" w:rsidP="008D250C">
            <w:pPr>
              <w:rPr>
                <w:sz w:val="20"/>
              </w:rPr>
            </w:pPr>
          </w:p>
        </w:tc>
      </w:tr>
      <w:tr w:rsidR="00915A8F" w:rsidRPr="00CB334D" w:rsidTr="001F43D2">
        <w:tc>
          <w:tcPr>
            <w:tcW w:w="441" w:type="dxa"/>
          </w:tcPr>
          <w:p w:rsidR="00915A8F" w:rsidRPr="00CB334D" w:rsidRDefault="00915A8F" w:rsidP="008D250C">
            <w:pPr>
              <w:rPr>
                <w:sz w:val="20"/>
              </w:rPr>
            </w:pPr>
          </w:p>
        </w:tc>
        <w:tc>
          <w:tcPr>
            <w:tcW w:w="8559" w:type="dxa"/>
            <w:gridSpan w:val="2"/>
          </w:tcPr>
          <w:p w:rsidR="00915A8F" w:rsidRDefault="00915A8F" w:rsidP="008D250C">
            <w:pPr>
              <w:rPr>
                <w:sz w:val="20"/>
              </w:rPr>
            </w:pPr>
            <w:r>
              <w:rPr>
                <w:sz w:val="20"/>
              </w:rPr>
              <w:t>Unit Operations of Chemical Engineering, McCabe, Smith</w:t>
            </w:r>
          </w:p>
        </w:tc>
        <w:tc>
          <w:tcPr>
            <w:tcW w:w="1441" w:type="dxa"/>
            <w:gridSpan w:val="3"/>
          </w:tcPr>
          <w:p w:rsidR="00915A8F" w:rsidRPr="00CB334D" w:rsidRDefault="00915A8F" w:rsidP="008D250C">
            <w:pPr>
              <w:rPr>
                <w:sz w:val="20"/>
              </w:rPr>
            </w:pPr>
          </w:p>
        </w:tc>
      </w:tr>
      <w:tr w:rsidR="00986AE5" w:rsidRPr="00CB334D" w:rsidTr="001F43D2">
        <w:tc>
          <w:tcPr>
            <w:tcW w:w="10441" w:type="dxa"/>
            <w:gridSpan w:val="6"/>
          </w:tcPr>
          <w:p w:rsidR="00986AE5" w:rsidRPr="00CB334D" w:rsidRDefault="00986AE5" w:rsidP="008D250C">
            <w:pPr>
              <w:jc w:val="center"/>
              <w:rPr>
                <w:b/>
                <w:sz w:val="20"/>
              </w:rPr>
            </w:pPr>
            <w:r w:rsidRPr="00CB334D">
              <w:rPr>
                <w:b/>
                <w:sz w:val="20"/>
              </w:rPr>
              <w:t>Course Outcomes (students will be able to…..)</w:t>
            </w:r>
          </w:p>
        </w:tc>
      </w:tr>
      <w:tr w:rsidR="00986AE5" w:rsidRPr="00CB334D" w:rsidTr="001F43D2">
        <w:tc>
          <w:tcPr>
            <w:tcW w:w="441" w:type="dxa"/>
          </w:tcPr>
          <w:p w:rsidR="00986AE5" w:rsidRPr="00CB334D" w:rsidRDefault="00986AE5" w:rsidP="008D250C">
            <w:pPr>
              <w:rPr>
                <w:sz w:val="20"/>
              </w:rPr>
            </w:pPr>
            <w:r w:rsidRPr="00CB334D">
              <w:rPr>
                <w:sz w:val="20"/>
              </w:rPr>
              <w:t>1</w:t>
            </w:r>
          </w:p>
        </w:tc>
        <w:tc>
          <w:tcPr>
            <w:tcW w:w="8559" w:type="dxa"/>
            <w:gridSpan w:val="2"/>
          </w:tcPr>
          <w:p w:rsidR="00986AE5" w:rsidRPr="00CB334D" w:rsidRDefault="00915A8F" w:rsidP="00915A8F">
            <w:pPr>
              <w:rPr>
                <w:sz w:val="20"/>
              </w:rPr>
            </w:pPr>
            <w:r>
              <w:rPr>
                <w:sz w:val="20"/>
              </w:rPr>
              <w:t>Students should be able to calculate velocity profiles by simplification of equations of motion in simple 1-D flows</w:t>
            </w:r>
          </w:p>
        </w:tc>
        <w:tc>
          <w:tcPr>
            <w:tcW w:w="1441" w:type="dxa"/>
            <w:gridSpan w:val="3"/>
          </w:tcPr>
          <w:p w:rsidR="00986AE5" w:rsidRPr="00CB334D" w:rsidRDefault="00986AE5" w:rsidP="008D250C">
            <w:pPr>
              <w:rPr>
                <w:sz w:val="20"/>
              </w:rPr>
            </w:pPr>
          </w:p>
        </w:tc>
      </w:tr>
      <w:tr w:rsidR="00986AE5" w:rsidRPr="00CB334D" w:rsidTr="001F43D2">
        <w:tc>
          <w:tcPr>
            <w:tcW w:w="441" w:type="dxa"/>
          </w:tcPr>
          <w:p w:rsidR="00986AE5" w:rsidRPr="00CB334D" w:rsidRDefault="00986AE5" w:rsidP="008D250C">
            <w:pPr>
              <w:rPr>
                <w:sz w:val="20"/>
              </w:rPr>
            </w:pPr>
            <w:r>
              <w:rPr>
                <w:sz w:val="20"/>
              </w:rPr>
              <w:t>2</w:t>
            </w:r>
          </w:p>
        </w:tc>
        <w:tc>
          <w:tcPr>
            <w:tcW w:w="8559" w:type="dxa"/>
            <w:gridSpan w:val="2"/>
          </w:tcPr>
          <w:p w:rsidR="00986AE5" w:rsidRPr="00CB334D" w:rsidRDefault="00915A8F" w:rsidP="00915A8F">
            <w:pPr>
              <w:rPr>
                <w:sz w:val="20"/>
              </w:rPr>
            </w:pPr>
            <w:r>
              <w:rPr>
                <w:sz w:val="20"/>
              </w:rPr>
              <w:t>Students should be able to calculate boundary layer thicknesses, friction factor,</w:t>
            </w:r>
          </w:p>
        </w:tc>
        <w:tc>
          <w:tcPr>
            <w:tcW w:w="1441" w:type="dxa"/>
            <w:gridSpan w:val="3"/>
          </w:tcPr>
          <w:p w:rsidR="00986AE5" w:rsidRPr="00CB334D" w:rsidRDefault="00986AE5" w:rsidP="008D250C">
            <w:pPr>
              <w:rPr>
                <w:sz w:val="20"/>
              </w:rPr>
            </w:pPr>
          </w:p>
        </w:tc>
      </w:tr>
      <w:tr w:rsidR="00986AE5" w:rsidRPr="00CB334D" w:rsidTr="001F43D2">
        <w:tc>
          <w:tcPr>
            <w:tcW w:w="441" w:type="dxa"/>
          </w:tcPr>
          <w:p w:rsidR="00986AE5" w:rsidRDefault="00986AE5" w:rsidP="008D250C">
            <w:pPr>
              <w:rPr>
                <w:sz w:val="20"/>
              </w:rPr>
            </w:pPr>
            <w:r>
              <w:rPr>
                <w:sz w:val="20"/>
              </w:rPr>
              <w:t>3</w:t>
            </w:r>
          </w:p>
        </w:tc>
        <w:tc>
          <w:tcPr>
            <w:tcW w:w="8559" w:type="dxa"/>
            <w:gridSpan w:val="2"/>
          </w:tcPr>
          <w:p w:rsidR="00986AE5" w:rsidRDefault="00915A8F" w:rsidP="00915A8F">
            <w:pPr>
              <w:rPr>
                <w:sz w:val="20"/>
              </w:rPr>
            </w:pPr>
            <w:r>
              <w:rPr>
                <w:sz w:val="20"/>
              </w:rPr>
              <w:t>Students will be able to calculate pressure drop, power requirements for single phase flow in pipes</w:t>
            </w:r>
          </w:p>
        </w:tc>
        <w:tc>
          <w:tcPr>
            <w:tcW w:w="1441" w:type="dxa"/>
            <w:gridSpan w:val="3"/>
          </w:tcPr>
          <w:p w:rsidR="00986AE5" w:rsidRPr="00CB334D" w:rsidRDefault="00986AE5" w:rsidP="008D250C">
            <w:pPr>
              <w:rPr>
                <w:sz w:val="20"/>
              </w:rPr>
            </w:pPr>
          </w:p>
        </w:tc>
      </w:tr>
      <w:tr w:rsidR="00915A8F" w:rsidRPr="00CB334D" w:rsidTr="001F43D2">
        <w:tc>
          <w:tcPr>
            <w:tcW w:w="441" w:type="dxa"/>
          </w:tcPr>
          <w:p w:rsidR="00915A8F" w:rsidRDefault="00915A8F" w:rsidP="008D250C">
            <w:pPr>
              <w:rPr>
                <w:sz w:val="20"/>
              </w:rPr>
            </w:pPr>
            <w:r>
              <w:rPr>
                <w:sz w:val="20"/>
              </w:rPr>
              <w:t>4</w:t>
            </w:r>
          </w:p>
        </w:tc>
        <w:tc>
          <w:tcPr>
            <w:tcW w:w="8559" w:type="dxa"/>
            <w:gridSpan w:val="2"/>
          </w:tcPr>
          <w:p w:rsidR="00915A8F" w:rsidRDefault="00915A8F" w:rsidP="00915A8F">
            <w:pPr>
              <w:rPr>
                <w:sz w:val="20"/>
              </w:rPr>
            </w:pPr>
            <w:r>
              <w:rPr>
                <w:sz w:val="20"/>
              </w:rPr>
              <w:t>Students should be able to calculate two phase gas/liquid pressure drop</w:t>
            </w:r>
          </w:p>
        </w:tc>
        <w:tc>
          <w:tcPr>
            <w:tcW w:w="1441" w:type="dxa"/>
            <w:gridSpan w:val="3"/>
          </w:tcPr>
          <w:p w:rsidR="00915A8F" w:rsidRPr="00CB334D" w:rsidRDefault="00915A8F" w:rsidP="008D250C">
            <w:pPr>
              <w:rPr>
                <w:sz w:val="20"/>
              </w:rPr>
            </w:pPr>
          </w:p>
        </w:tc>
      </w:tr>
      <w:tr w:rsidR="00915A8F" w:rsidRPr="00CB334D" w:rsidTr="001F43D2">
        <w:tc>
          <w:tcPr>
            <w:tcW w:w="441" w:type="dxa"/>
          </w:tcPr>
          <w:p w:rsidR="00915A8F" w:rsidRDefault="00915A8F" w:rsidP="008D250C">
            <w:pPr>
              <w:rPr>
                <w:sz w:val="20"/>
              </w:rPr>
            </w:pPr>
            <w:r>
              <w:rPr>
                <w:sz w:val="20"/>
              </w:rPr>
              <w:t>5</w:t>
            </w:r>
          </w:p>
        </w:tc>
        <w:tc>
          <w:tcPr>
            <w:tcW w:w="8559" w:type="dxa"/>
            <w:gridSpan w:val="2"/>
          </w:tcPr>
          <w:p w:rsidR="00915A8F" w:rsidRDefault="00915A8F" w:rsidP="008D250C">
            <w:pPr>
              <w:rPr>
                <w:sz w:val="20"/>
              </w:rPr>
            </w:pPr>
            <w:r>
              <w:rPr>
                <w:sz w:val="20"/>
              </w:rPr>
              <w:t>Students should be able to calculate power requirements, NPSH requirements of pumps</w:t>
            </w:r>
          </w:p>
        </w:tc>
        <w:tc>
          <w:tcPr>
            <w:tcW w:w="1441" w:type="dxa"/>
            <w:gridSpan w:val="3"/>
          </w:tcPr>
          <w:p w:rsidR="00915A8F" w:rsidRPr="00CB334D" w:rsidRDefault="00915A8F" w:rsidP="008D250C">
            <w:pPr>
              <w:rPr>
                <w:sz w:val="20"/>
              </w:rPr>
            </w:pPr>
          </w:p>
        </w:tc>
      </w:tr>
      <w:tr w:rsidR="00915A8F" w:rsidRPr="00CB334D" w:rsidTr="001F43D2">
        <w:tc>
          <w:tcPr>
            <w:tcW w:w="441" w:type="dxa"/>
          </w:tcPr>
          <w:p w:rsidR="00915A8F" w:rsidRDefault="00915A8F" w:rsidP="008D250C">
            <w:pPr>
              <w:rPr>
                <w:sz w:val="20"/>
              </w:rPr>
            </w:pPr>
            <w:r>
              <w:rPr>
                <w:sz w:val="20"/>
              </w:rPr>
              <w:t>6</w:t>
            </w:r>
          </w:p>
        </w:tc>
        <w:tc>
          <w:tcPr>
            <w:tcW w:w="8559" w:type="dxa"/>
            <w:gridSpan w:val="2"/>
          </w:tcPr>
          <w:p w:rsidR="00915A8F" w:rsidRDefault="00915A8F" w:rsidP="00915A8F">
            <w:pPr>
              <w:rPr>
                <w:sz w:val="20"/>
              </w:rPr>
            </w:pPr>
            <w:r>
              <w:rPr>
                <w:sz w:val="20"/>
              </w:rPr>
              <w:t xml:space="preserve">Students should be able to calculate drag force and terminal settling velocity for single particles </w:t>
            </w:r>
          </w:p>
        </w:tc>
        <w:tc>
          <w:tcPr>
            <w:tcW w:w="1441" w:type="dxa"/>
            <w:gridSpan w:val="3"/>
          </w:tcPr>
          <w:p w:rsidR="00915A8F" w:rsidRPr="00CB334D" w:rsidRDefault="00915A8F" w:rsidP="008D250C">
            <w:pPr>
              <w:rPr>
                <w:sz w:val="20"/>
              </w:rPr>
            </w:pPr>
          </w:p>
        </w:tc>
      </w:tr>
      <w:tr w:rsidR="00915A8F" w:rsidRPr="00CB334D" w:rsidTr="001F43D2">
        <w:tc>
          <w:tcPr>
            <w:tcW w:w="441" w:type="dxa"/>
          </w:tcPr>
          <w:p w:rsidR="00915A8F" w:rsidRDefault="00915A8F" w:rsidP="008D250C">
            <w:pPr>
              <w:rPr>
                <w:sz w:val="20"/>
              </w:rPr>
            </w:pPr>
            <w:r>
              <w:rPr>
                <w:sz w:val="20"/>
              </w:rPr>
              <w:t>7</w:t>
            </w:r>
          </w:p>
        </w:tc>
        <w:tc>
          <w:tcPr>
            <w:tcW w:w="8559" w:type="dxa"/>
            <w:gridSpan w:val="2"/>
          </w:tcPr>
          <w:p w:rsidR="00915A8F" w:rsidRDefault="00915A8F" w:rsidP="00915A8F">
            <w:pPr>
              <w:rPr>
                <w:sz w:val="20"/>
              </w:rPr>
            </w:pPr>
            <w:r>
              <w:rPr>
                <w:sz w:val="20"/>
              </w:rPr>
              <w:t>Students will be able to calculate pressure drop in fixed and fluidized beds.</w:t>
            </w:r>
          </w:p>
        </w:tc>
        <w:tc>
          <w:tcPr>
            <w:tcW w:w="1441" w:type="dxa"/>
            <w:gridSpan w:val="3"/>
          </w:tcPr>
          <w:p w:rsidR="00915A8F" w:rsidRPr="00CB334D" w:rsidRDefault="00915A8F" w:rsidP="008D250C">
            <w:pPr>
              <w:rPr>
                <w:sz w:val="20"/>
              </w:rPr>
            </w:pPr>
          </w:p>
        </w:tc>
      </w:tr>
    </w:tbl>
    <w:p w:rsidR="00FA45D1" w:rsidRDefault="00FA45D1" w:rsidP="00FA2533"/>
    <w:tbl>
      <w:tblPr>
        <w:tblW w:w="10441"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41"/>
        <w:gridCol w:w="2641"/>
        <w:gridCol w:w="5918"/>
        <w:gridCol w:w="501"/>
        <w:gridCol w:w="507"/>
        <w:gridCol w:w="433"/>
      </w:tblGrid>
      <w:tr w:rsidR="00FA45D1" w:rsidRPr="00FD609D" w:rsidTr="001F43D2">
        <w:trPr>
          <w:trHeight w:val="255"/>
        </w:trPr>
        <w:tc>
          <w:tcPr>
            <w:tcW w:w="441" w:type="dxa"/>
            <w:vMerge w:val="restart"/>
          </w:tcPr>
          <w:p w:rsidR="00FA45D1" w:rsidRPr="00FD609D" w:rsidRDefault="00FA45D1" w:rsidP="008D250C">
            <w:pPr>
              <w:rPr>
                <w:sz w:val="20"/>
              </w:rPr>
            </w:pPr>
          </w:p>
        </w:tc>
        <w:tc>
          <w:tcPr>
            <w:tcW w:w="2641" w:type="dxa"/>
            <w:vMerge w:val="restart"/>
          </w:tcPr>
          <w:p w:rsidR="00FA45D1" w:rsidRPr="00FD609D" w:rsidRDefault="00FA45D1" w:rsidP="008D250C">
            <w:pPr>
              <w:rPr>
                <w:b/>
                <w:sz w:val="20"/>
              </w:rPr>
            </w:pPr>
            <w:r w:rsidRPr="00FD609D">
              <w:rPr>
                <w:b/>
                <w:sz w:val="20"/>
              </w:rPr>
              <w:t>Course Code: GET 1101</w:t>
            </w:r>
          </w:p>
        </w:tc>
        <w:tc>
          <w:tcPr>
            <w:tcW w:w="5918" w:type="dxa"/>
            <w:vMerge w:val="restart"/>
          </w:tcPr>
          <w:p w:rsidR="00FA45D1" w:rsidRPr="00FD609D" w:rsidRDefault="00FA45D1" w:rsidP="008D250C">
            <w:pPr>
              <w:rPr>
                <w:b/>
                <w:sz w:val="20"/>
              </w:rPr>
            </w:pPr>
            <w:r w:rsidRPr="00FD609D">
              <w:rPr>
                <w:b/>
                <w:sz w:val="20"/>
              </w:rPr>
              <w:t>Course Title:  Structural Mechanics</w:t>
            </w:r>
          </w:p>
        </w:tc>
        <w:tc>
          <w:tcPr>
            <w:tcW w:w="1441" w:type="dxa"/>
            <w:gridSpan w:val="3"/>
          </w:tcPr>
          <w:p w:rsidR="00FA45D1" w:rsidRPr="00FD609D" w:rsidRDefault="00FA45D1" w:rsidP="008D250C">
            <w:pPr>
              <w:rPr>
                <w:b/>
                <w:sz w:val="20"/>
              </w:rPr>
            </w:pPr>
            <w:r w:rsidRPr="00FD609D">
              <w:rPr>
                <w:b/>
                <w:sz w:val="20"/>
              </w:rPr>
              <w:t>Credits =  3</w:t>
            </w:r>
          </w:p>
        </w:tc>
      </w:tr>
      <w:tr w:rsidR="00FA45D1" w:rsidRPr="00FD609D" w:rsidTr="001F43D2">
        <w:trPr>
          <w:trHeight w:val="255"/>
        </w:trPr>
        <w:tc>
          <w:tcPr>
            <w:tcW w:w="441" w:type="dxa"/>
            <w:vMerge/>
          </w:tcPr>
          <w:p w:rsidR="00FA45D1" w:rsidRPr="00FD609D" w:rsidRDefault="00FA45D1" w:rsidP="008D250C">
            <w:pPr>
              <w:rPr>
                <w:sz w:val="20"/>
              </w:rPr>
            </w:pPr>
          </w:p>
        </w:tc>
        <w:tc>
          <w:tcPr>
            <w:tcW w:w="2641" w:type="dxa"/>
            <w:vMerge/>
          </w:tcPr>
          <w:p w:rsidR="00FA45D1" w:rsidRPr="00FD609D" w:rsidRDefault="00FA45D1" w:rsidP="008D250C">
            <w:pPr>
              <w:rPr>
                <w:b/>
                <w:sz w:val="20"/>
              </w:rPr>
            </w:pPr>
          </w:p>
        </w:tc>
        <w:tc>
          <w:tcPr>
            <w:tcW w:w="5918" w:type="dxa"/>
            <w:vMerge/>
          </w:tcPr>
          <w:p w:rsidR="00FA45D1" w:rsidRPr="00FD609D" w:rsidRDefault="00FA45D1" w:rsidP="008D250C">
            <w:pPr>
              <w:rPr>
                <w:b/>
                <w:sz w:val="20"/>
              </w:rPr>
            </w:pPr>
          </w:p>
        </w:tc>
        <w:tc>
          <w:tcPr>
            <w:tcW w:w="501" w:type="dxa"/>
          </w:tcPr>
          <w:p w:rsidR="00FA45D1" w:rsidRPr="00FD609D" w:rsidRDefault="00FA45D1" w:rsidP="008D250C">
            <w:pPr>
              <w:rPr>
                <w:b/>
                <w:sz w:val="20"/>
              </w:rPr>
            </w:pPr>
            <w:r w:rsidRPr="00FD609D">
              <w:rPr>
                <w:b/>
                <w:sz w:val="20"/>
              </w:rPr>
              <w:t>L</w:t>
            </w:r>
          </w:p>
        </w:tc>
        <w:tc>
          <w:tcPr>
            <w:tcW w:w="507" w:type="dxa"/>
          </w:tcPr>
          <w:p w:rsidR="00FA45D1" w:rsidRPr="00FD609D" w:rsidRDefault="00FA45D1" w:rsidP="008D250C">
            <w:pPr>
              <w:rPr>
                <w:b/>
                <w:sz w:val="20"/>
              </w:rPr>
            </w:pPr>
            <w:r w:rsidRPr="00FD609D">
              <w:rPr>
                <w:b/>
                <w:sz w:val="20"/>
              </w:rPr>
              <w:t>T</w:t>
            </w:r>
          </w:p>
        </w:tc>
        <w:tc>
          <w:tcPr>
            <w:tcW w:w="433" w:type="dxa"/>
          </w:tcPr>
          <w:p w:rsidR="00FA45D1" w:rsidRPr="00FD609D" w:rsidRDefault="00FA45D1" w:rsidP="008D250C">
            <w:pPr>
              <w:rPr>
                <w:b/>
                <w:sz w:val="20"/>
              </w:rPr>
            </w:pPr>
            <w:r w:rsidRPr="00FD609D">
              <w:rPr>
                <w:b/>
                <w:sz w:val="20"/>
              </w:rPr>
              <w:t>P</w:t>
            </w:r>
          </w:p>
        </w:tc>
      </w:tr>
      <w:tr w:rsidR="00FA45D1" w:rsidRPr="00FD609D" w:rsidTr="001F43D2">
        <w:trPr>
          <w:trHeight w:val="292"/>
        </w:trPr>
        <w:tc>
          <w:tcPr>
            <w:tcW w:w="441" w:type="dxa"/>
            <w:vMerge/>
          </w:tcPr>
          <w:p w:rsidR="00FA45D1" w:rsidRPr="00FD609D" w:rsidRDefault="00FA45D1" w:rsidP="008D250C">
            <w:pPr>
              <w:rPr>
                <w:sz w:val="20"/>
              </w:rPr>
            </w:pPr>
          </w:p>
        </w:tc>
        <w:tc>
          <w:tcPr>
            <w:tcW w:w="2641" w:type="dxa"/>
          </w:tcPr>
          <w:p w:rsidR="00FA45D1" w:rsidRPr="00FD609D" w:rsidRDefault="00FA45D1" w:rsidP="008D250C">
            <w:pPr>
              <w:rPr>
                <w:b/>
                <w:sz w:val="20"/>
              </w:rPr>
            </w:pPr>
            <w:r w:rsidRPr="00FD609D">
              <w:rPr>
                <w:b/>
                <w:sz w:val="20"/>
              </w:rPr>
              <w:t xml:space="preserve">Semester: III </w:t>
            </w:r>
          </w:p>
        </w:tc>
        <w:tc>
          <w:tcPr>
            <w:tcW w:w="5918" w:type="dxa"/>
          </w:tcPr>
          <w:p w:rsidR="00FA45D1" w:rsidRPr="00FD609D" w:rsidRDefault="00FA45D1" w:rsidP="008D250C">
            <w:pPr>
              <w:rPr>
                <w:b/>
                <w:sz w:val="20"/>
              </w:rPr>
            </w:pPr>
            <w:r w:rsidRPr="00FD609D">
              <w:rPr>
                <w:b/>
                <w:sz w:val="20"/>
              </w:rPr>
              <w:t>Total contact hours:</w:t>
            </w:r>
            <w:r w:rsidR="00FD609D">
              <w:rPr>
                <w:b/>
                <w:sz w:val="20"/>
              </w:rPr>
              <w:t xml:space="preserve"> 45</w:t>
            </w:r>
          </w:p>
        </w:tc>
        <w:tc>
          <w:tcPr>
            <w:tcW w:w="501" w:type="dxa"/>
          </w:tcPr>
          <w:p w:rsidR="00FA45D1" w:rsidRPr="00FD609D" w:rsidRDefault="00FA45D1" w:rsidP="008D250C">
            <w:pPr>
              <w:rPr>
                <w:b/>
                <w:sz w:val="20"/>
              </w:rPr>
            </w:pPr>
            <w:r w:rsidRPr="00FD609D">
              <w:rPr>
                <w:b/>
                <w:sz w:val="20"/>
              </w:rPr>
              <w:t>2</w:t>
            </w:r>
          </w:p>
        </w:tc>
        <w:tc>
          <w:tcPr>
            <w:tcW w:w="507" w:type="dxa"/>
          </w:tcPr>
          <w:p w:rsidR="00FA45D1" w:rsidRPr="00FD609D" w:rsidRDefault="00FA45D1" w:rsidP="008D250C">
            <w:pPr>
              <w:rPr>
                <w:b/>
                <w:sz w:val="20"/>
              </w:rPr>
            </w:pPr>
            <w:r w:rsidRPr="00FD609D">
              <w:rPr>
                <w:b/>
                <w:sz w:val="20"/>
              </w:rPr>
              <w:t>1</w:t>
            </w:r>
          </w:p>
        </w:tc>
        <w:tc>
          <w:tcPr>
            <w:tcW w:w="433" w:type="dxa"/>
          </w:tcPr>
          <w:p w:rsidR="00FA45D1" w:rsidRPr="00FD609D" w:rsidRDefault="002A4B90" w:rsidP="008D250C">
            <w:pPr>
              <w:rPr>
                <w:b/>
                <w:sz w:val="20"/>
              </w:rPr>
            </w:pPr>
            <w:r>
              <w:rPr>
                <w:b/>
                <w:sz w:val="20"/>
              </w:rPr>
              <w:t>0</w:t>
            </w:r>
          </w:p>
        </w:tc>
      </w:tr>
      <w:tr w:rsidR="00FA45D1" w:rsidRPr="00FD609D" w:rsidTr="001F43D2">
        <w:tc>
          <w:tcPr>
            <w:tcW w:w="10441" w:type="dxa"/>
            <w:gridSpan w:val="6"/>
          </w:tcPr>
          <w:p w:rsidR="00FA45D1" w:rsidRPr="00FD609D" w:rsidRDefault="00FA45D1" w:rsidP="008D250C">
            <w:pPr>
              <w:jc w:val="center"/>
              <w:rPr>
                <w:b/>
                <w:sz w:val="20"/>
              </w:rPr>
            </w:pPr>
            <w:r w:rsidRPr="00FD609D">
              <w:rPr>
                <w:b/>
                <w:sz w:val="20"/>
              </w:rPr>
              <w:t>List of Prerequisite Courses</w:t>
            </w: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2A4B90" w:rsidP="008D250C">
            <w:pPr>
              <w:rPr>
                <w:sz w:val="20"/>
              </w:rPr>
            </w:pPr>
            <w:r>
              <w:rPr>
                <w:sz w:val="20"/>
              </w:rPr>
              <w:t>XIIth Standard Physics and Mathematics, Applied Mathemaics-I and II, Applied Physics-I</w:t>
            </w:r>
          </w:p>
        </w:tc>
        <w:tc>
          <w:tcPr>
            <w:tcW w:w="1441" w:type="dxa"/>
            <w:gridSpan w:val="3"/>
          </w:tcPr>
          <w:p w:rsidR="00FA45D1" w:rsidRPr="00FD609D" w:rsidRDefault="00FA45D1" w:rsidP="008D250C">
            <w:pPr>
              <w:rPr>
                <w:sz w:val="20"/>
              </w:rPr>
            </w:pPr>
          </w:p>
        </w:tc>
      </w:tr>
      <w:tr w:rsidR="00FA45D1" w:rsidRPr="00FD609D" w:rsidTr="001F43D2">
        <w:tc>
          <w:tcPr>
            <w:tcW w:w="10441" w:type="dxa"/>
            <w:gridSpan w:val="6"/>
          </w:tcPr>
          <w:p w:rsidR="00FA45D1" w:rsidRPr="00FD609D" w:rsidRDefault="00FA45D1" w:rsidP="008D250C">
            <w:pPr>
              <w:jc w:val="center"/>
              <w:rPr>
                <w:b/>
                <w:sz w:val="20"/>
              </w:rPr>
            </w:pPr>
            <w:r w:rsidRPr="00FD609D">
              <w:rPr>
                <w:b/>
                <w:sz w:val="20"/>
              </w:rPr>
              <w:t>List of Courses where this course will be prerequisite</w:t>
            </w: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FA45D1" w:rsidP="002035E8">
            <w:pPr>
              <w:rPr>
                <w:sz w:val="20"/>
              </w:rPr>
            </w:pPr>
            <w:r w:rsidRPr="00FD609D">
              <w:rPr>
                <w:sz w:val="20"/>
              </w:rPr>
              <w:t>Equipment Design and Drawing I</w:t>
            </w:r>
            <w:r w:rsidR="002035E8">
              <w:rPr>
                <w:sz w:val="20"/>
              </w:rPr>
              <w:t xml:space="preserve"> and II</w:t>
            </w:r>
            <w:r w:rsidRPr="00FD609D">
              <w:rPr>
                <w:sz w:val="20"/>
              </w:rPr>
              <w:t>, Home Paper, Chemical Project Engineering and Economics</w:t>
            </w:r>
          </w:p>
        </w:tc>
        <w:tc>
          <w:tcPr>
            <w:tcW w:w="1441" w:type="dxa"/>
            <w:gridSpan w:val="3"/>
          </w:tcPr>
          <w:p w:rsidR="00FA45D1" w:rsidRPr="00FD609D" w:rsidRDefault="00FA45D1" w:rsidP="008D250C">
            <w:pPr>
              <w:rPr>
                <w:sz w:val="20"/>
              </w:rPr>
            </w:pPr>
          </w:p>
        </w:tc>
      </w:tr>
      <w:tr w:rsidR="00FA45D1" w:rsidRPr="00FD609D" w:rsidTr="001F43D2">
        <w:tc>
          <w:tcPr>
            <w:tcW w:w="10441" w:type="dxa"/>
            <w:gridSpan w:val="6"/>
          </w:tcPr>
          <w:p w:rsidR="00FA45D1" w:rsidRPr="00FD609D" w:rsidRDefault="00FA45D1" w:rsidP="008D250C">
            <w:pPr>
              <w:jc w:val="center"/>
              <w:rPr>
                <w:b/>
                <w:sz w:val="20"/>
              </w:rPr>
            </w:pPr>
            <w:r w:rsidRPr="00FD609D">
              <w:rPr>
                <w:b/>
                <w:sz w:val="20"/>
              </w:rPr>
              <w:t>Description of relevance of this course in the B. Chem. Engg. Program</w:t>
            </w:r>
          </w:p>
        </w:tc>
      </w:tr>
      <w:tr w:rsidR="00FA45D1" w:rsidRPr="00FD609D" w:rsidTr="001F43D2">
        <w:trPr>
          <w:trHeight w:val="1042"/>
        </w:trPr>
        <w:tc>
          <w:tcPr>
            <w:tcW w:w="10441" w:type="dxa"/>
            <w:gridSpan w:val="6"/>
          </w:tcPr>
          <w:p w:rsidR="00FA45D1" w:rsidRPr="00FD609D" w:rsidRDefault="00FA45D1" w:rsidP="008D250C">
            <w:pPr>
              <w:rPr>
                <w:sz w:val="20"/>
              </w:rPr>
            </w:pPr>
            <w:r w:rsidRPr="00FD609D">
              <w:rPr>
                <w:sz w:val="20"/>
              </w:rPr>
              <w:t>This subject will help students to understand use of basics of Applied Mechanics and Strength of Materials.  In engineering equipments which different types of forces are to be considered and how to quantify them.  What are different conditions of equilibrium and how to apply them analyse the problems.  Importance of centre of gravity and moment of Inertia in Engineering Design.  Study of different types of stresses and strains occurring in various components of the structure.  Advantages and disadvantages of various geometric sections available for engineering design.  This is the foundation course for a good Design Engineer.</w:t>
            </w: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FA45D1" w:rsidP="008D250C">
            <w:pPr>
              <w:jc w:val="center"/>
              <w:rPr>
                <w:b/>
                <w:sz w:val="20"/>
              </w:rPr>
            </w:pPr>
            <w:r w:rsidRPr="00FD609D">
              <w:rPr>
                <w:b/>
                <w:sz w:val="20"/>
              </w:rPr>
              <w:t>Course Contents (Topics and subtopics)</w:t>
            </w:r>
          </w:p>
        </w:tc>
        <w:tc>
          <w:tcPr>
            <w:tcW w:w="1441" w:type="dxa"/>
            <w:gridSpan w:val="3"/>
          </w:tcPr>
          <w:p w:rsidR="00FA45D1" w:rsidRPr="00FD609D" w:rsidRDefault="00FA45D1" w:rsidP="008D250C">
            <w:pPr>
              <w:rPr>
                <w:b/>
                <w:sz w:val="20"/>
              </w:rPr>
            </w:pPr>
            <w:r w:rsidRPr="00FD609D">
              <w:rPr>
                <w:b/>
                <w:sz w:val="20"/>
              </w:rPr>
              <w:t>Reqd. hours</w:t>
            </w:r>
          </w:p>
        </w:tc>
      </w:tr>
      <w:tr w:rsidR="00FA45D1" w:rsidRPr="00FD609D" w:rsidTr="001F43D2">
        <w:tc>
          <w:tcPr>
            <w:tcW w:w="441" w:type="dxa"/>
          </w:tcPr>
          <w:p w:rsidR="00FA45D1" w:rsidRPr="00FD609D" w:rsidRDefault="00FA45D1" w:rsidP="008D250C">
            <w:pPr>
              <w:rPr>
                <w:sz w:val="20"/>
              </w:rPr>
            </w:pPr>
            <w:r w:rsidRPr="00FD609D">
              <w:rPr>
                <w:sz w:val="20"/>
              </w:rPr>
              <w:t>1</w:t>
            </w:r>
          </w:p>
        </w:tc>
        <w:tc>
          <w:tcPr>
            <w:tcW w:w="8559" w:type="dxa"/>
            <w:gridSpan w:val="2"/>
          </w:tcPr>
          <w:p w:rsidR="00FA45D1" w:rsidRPr="00FD609D" w:rsidRDefault="00FA45D1" w:rsidP="008D250C">
            <w:pPr>
              <w:rPr>
                <w:sz w:val="20"/>
              </w:rPr>
            </w:pPr>
            <w:r w:rsidRPr="00FD609D">
              <w:rPr>
                <w:sz w:val="20"/>
              </w:rPr>
              <w:t>Concepts of forces, their types, Resolution of forces, Composition of forces, Steps in Engineering Design, Different types supports and free body diagram.</w:t>
            </w:r>
            <w:r w:rsidRPr="00FD609D">
              <w:rPr>
                <w:sz w:val="20"/>
              </w:rPr>
              <w:tab/>
            </w:r>
          </w:p>
        </w:tc>
        <w:tc>
          <w:tcPr>
            <w:tcW w:w="1441" w:type="dxa"/>
            <w:gridSpan w:val="3"/>
          </w:tcPr>
          <w:p w:rsidR="00FA45D1" w:rsidRPr="00FD609D" w:rsidRDefault="002035E8" w:rsidP="008D250C">
            <w:pPr>
              <w:rPr>
                <w:sz w:val="20"/>
              </w:rPr>
            </w:pPr>
            <w:r>
              <w:rPr>
                <w:sz w:val="20"/>
              </w:rPr>
              <w:t>4</w:t>
            </w:r>
          </w:p>
        </w:tc>
      </w:tr>
      <w:tr w:rsidR="00FA45D1" w:rsidRPr="00FD609D" w:rsidTr="001F43D2">
        <w:tc>
          <w:tcPr>
            <w:tcW w:w="441" w:type="dxa"/>
          </w:tcPr>
          <w:p w:rsidR="00FA45D1" w:rsidRPr="00FD609D" w:rsidRDefault="00FA45D1" w:rsidP="008D250C">
            <w:pPr>
              <w:rPr>
                <w:sz w:val="20"/>
              </w:rPr>
            </w:pPr>
            <w:r w:rsidRPr="00FD609D">
              <w:rPr>
                <w:sz w:val="20"/>
              </w:rPr>
              <w:t>2</w:t>
            </w:r>
          </w:p>
        </w:tc>
        <w:tc>
          <w:tcPr>
            <w:tcW w:w="8559" w:type="dxa"/>
            <w:gridSpan w:val="2"/>
          </w:tcPr>
          <w:p w:rsidR="00FA45D1" w:rsidRPr="00FD609D" w:rsidRDefault="00FA45D1" w:rsidP="008D250C">
            <w:pPr>
              <w:tabs>
                <w:tab w:val="left" w:pos="-1080"/>
                <w:tab w:val="left" w:pos="-720"/>
                <w:tab w:val="left" w:pos="0"/>
                <w:tab w:val="left" w:pos="360"/>
              </w:tabs>
              <w:ind w:right="74"/>
              <w:rPr>
                <w:sz w:val="20"/>
              </w:rPr>
            </w:pPr>
            <w:r w:rsidRPr="00FD609D">
              <w:rPr>
                <w:sz w:val="20"/>
              </w:rPr>
              <w:t xml:space="preserve">Equilibrium of rigid bodies - Conditions of equilibrium. Determinant and indeterminate structures.  Equilibrium of beams, trusses and frames problems on analysis of beams and truss. </w:t>
            </w:r>
          </w:p>
        </w:tc>
        <w:tc>
          <w:tcPr>
            <w:tcW w:w="1441" w:type="dxa"/>
            <w:gridSpan w:val="3"/>
          </w:tcPr>
          <w:p w:rsidR="00FA45D1" w:rsidRPr="00FD609D" w:rsidRDefault="00FD609D" w:rsidP="008D250C">
            <w:pPr>
              <w:rPr>
                <w:sz w:val="20"/>
              </w:rPr>
            </w:pPr>
            <w:r>
              <w:rPr>
                <w:sz w:val="20"/>
              </w:rPr>
              <w:t>6</w:t>
            </w:r>
          </w:p>
        </w:tc>
      </w:tr>
      <w:tr w:rsidR="00FA45D1" w:rsidRPr="00FD609D" w:rsidTr="001F43D2">
        <w:tc>
          <w:tcPr>
            <w:tcW w:w="441" w:type="dxa"/>
          </w:tcPr>
          <w:p w:rsidR="00FA45D1" w:rsidRPr="00FD609D" w:rsidRDefault="00FA45D1" w:rsidP="008D250C">
            <w:pPr>
              <w:rPr>
                <w:sz w:val="20"/>
              </w:rPr>
            </w:pPr>
            <w:r w:rsidRPr="00FD609D">
              <w:rPr>
                <w:sz w:val="20"/>
              </w:rPr>
              <w:t>3</w:t>
            </w:r>
          </w:p>
        </w:tc>
        <w:tc>
          <w:tcPr>
            <w:tcW w:w="8559" w:type="dxa"/>
            <w:gridSpan w:val="2"/>
          </w:tcPr>
          <w:p w:rsidR="00FA45D1" w:rsidRPr="00FD609D" w:rsidRDefault="00FA45D1" w:rsidP="008D250C">
            <w:pPr>
              <w:tabs>
                <w:tab w:val="left" w:pos="-1080"/>
                <w:tab w:val="left" w:pos="-720"/>
                <w:tab w:val="left" w:pos="0"/>
                <w:tab w:val="left" w:pos="360"/>
              </w:tabs>
              <w:ind w:right="74" w:firstLine="16"/>
              <w:rPr>
                <w:sz w:val="20"/>
              </w:rPr>
            </w:pPr>
            <w:r w:rsidRPr="00FD609D">
              <w:rPr>
                <w:sz w:val="20"/>
              </w:rPr>
              <w:t>Concept of moment of Inertia (Second moment of area) its use.  Parallel axis theorem.  Problems of finding centroid and moment of Inertia of single figures, composite figures. Perpendicular axis theorem, Polar M.I.,  Radius of gyration.</w:t>
            </w:r>
          </w:p>
        </w:tc>
        <w:tc>
          <w:tcPr>
            <w:tcW w:w="1441" w:type="dxa"/>
            <w:gridSpan w:val="3"/>
          </w:tcPr>
          <w:p w:rsidR="00FA45D1" w:rsidRPr="00FD609D" w:rsidRDefault="00FD609D" w:rsidP="008D250C">
            <w:pPr>
              <w:rPr>
                <w:sz w:val="20"/>
              </w:rPr>
            </w:pPr>
            <w:r>
              <w:rPr>
                <w:sz w:val="20"/>
              </w:rPr>
              <w:t>5</w:t>
            </w:r>
          </w:p>
        </w:tc>
      </w:tr>
      <w:tr w:rsidR="00FA45D1" w:rsidRPr="00FD609D" w:rsidTr="001F43D2">
        <w:tc>
          <w:tcPr>
            <w:tcW w:w="441" w:type="dxa"/>
          </w:tcPr>
          <w:p w:rsidR="00FA45D1" w:rsidRPr="00FD609D" w:rsidRDefault="00FA45D1" w:rsidP="008D250C">
            <w:pPr>
              <w:rPr>
                <w:sz w:val="20"/>
              </w:rPr>
            </w:pPr>
            <w:r w:rsidRPr="00FD609D">
              <w:rPr>
                <w:sz w:val="20"/>
              </w:rPr>
              <w:t>4</w:t>
            </w:r>
          </w:p>
        </w:tc>
        <w:tc>
          <w:tcPr>
            <w:tcW w:w="8559" w:type="dxa"/>
            <w:gridSpan w:val="2"/>
          </w:tcPr>
          <w:p w:rsidR="00FA45D1" w:rsidRPr="00FD609D" w:rsidRDefault="00FA45D1" w:rsidP="008D250C">
            <w:pPr>
              <w:tabs>
                <w:tab w:val="left" w:pos="-1080"/>
                <w:tab w:val="left" w:pos="-720"/>
                <w:tab w:val="left" w:pos="0"/>
                <w:tab w:val="left" w:pos="360"/>
              </w:tabs>
              <w:ind w:right="74"/>
              <w:rPr>
                <w:sz w:val="20"/>
              </w:rPr>
            </w:pPr>
            <w:r w:rsidRPr="00FD609D">
              <w:rPr>
                <w:sz w:val="20"/>
              </w:rPr>
              <w:t>Shear Force and Bending Moment - Basic concept, S.F. and B.M. diagram for cantilever, simply supported beams (with or without overhang).  Problems with concentrated and U.D. loads.</w:t>
            </w:r>
          </w:p>
        </w:tc>
        <w:tc>
          <w:tcPr>
            <w:tcW w:w="1441" w:type="dxa"/>
            <w:gridSpan w:val="3"/>
          </w:tcPr>
          <w:p w:rsidR="00FA45D1" w:rsidRPr="00FD609D" w:rsidRDefault="00FD609D" w:rsidP="008D250C">
            <w:pPr>
              <w:rPr>
                <w:sz w:val="20"/>
              </w:rPr>
            </w:pPr>
            <w:r>
              <w:rPr>
                <w:sz w:val="20"/>
              </w:rPr>
              <w:t>7</w:t>
            </w:r>
          </w:p>
        </w:tc>
      </w:tr>
      <w:tr w:rsidR="00FA45D1" w:rsidRPr="00FD609D" w:rsidTr="001F43D2">
        <w:tc>
          <w:tcPr>
            <w:tcW w:w="441" w:type="dxa"/>
          </w:tcPr>
          <w:p w:rsidR="00FA45D1" w:rsidRPr="00FD609D" w:rsidRDefault="00FA45D1" w:rsidP="008D250C">
            <w:pPr>
              <w:rPr>
                <w:sz w:val="20"/>
              </w:rPr>
            </w:pPr>
            <w:r w:rsidRPr="00FD609D">
              <w:rPr>
                <w:sz w:val="20"/>
              </w:rPr>
              <w:t>5</w:t>
            </w:r>
          </w:p>
        </w:tc>
        <w:tc>
          <w:tcPr>
            <w:tcW w:w="8559" w:type="dxa"/>
            <w:gridSpan w:val="2"/>
          </w:tcPr>
          <w:p w:rsidR="00FA45D1" w:rsidRPr="00FD609D" w:rsidRDefault="00FA45D1" w:rsidP="008D250C">
            <w:pPr>
              <w:tabs>
                <w:tab w:val="left" w:pos="-1080"/>
                <w:tab w:val="left" w:pos="-720"/>
                <w:tab w:val="left" w:pos="0"/>
                <w:tab w:val="left" w:pos="360"/>
              </w:tabs>
              <w:ind w:right="12" w:firstLine="16"/>
              <w:rPr>
                <w:sz w:val="20"/>
              </w:rPr>
            </w:pPr>
            <w:r w:rsidRPr="00FD609D">
              <w:rPr>
                <w:sz w:val="20"/>
              </w:rPr>
              <w:t>Stresses and Strains - Tensile and compressive stresses, strains, modulus of elasticity, modulus of rigidity, bulk modulus.  Relation between elastic constants.  Lateral strain, Poisson’s ratio, volumetric strain.  Thermal stresses and strains.  Problems based on stresses and strains. Stresses and  Strains Relationship and Strain Deformation relationship.</w:t>
            </w:r>
          </w:p>
        </w:tc>
        <w:tc>
          <w:tcPr>
            <w:tcW w:w="1441" w:type="dxa"/>
            <w:gridSpan w:val="3"/>
          </w:tcPr>
          <w:p w:rsidR="00FA45D1" w:rsidRPr="00FD609D" w:rsidRDefault="00FD609D" w:rsidP="008D250C">
            <w:pPr>
              <w:rPr>
                <w:sz w:val="20"/>
              </w:rPr>
            </w:pPr>
            <w:r>
              <w:rPr>
                <w:sz w:val="20"/>
              </w:rPr>
              <w:t>5</w:t>
            </w:r>
          </w:p>
        </w:tc>
      </w:tr>
      <w:tr w:rsidR="00FA45D1" w:rsidRPr="00FD609D" w:rsidTr="001F43D2">
        <w:tc>
          <w:tcPr>
            <w:tcW w:w="441" w:type="dxa"/>
          </w:tcPr>
          <w:p w:rsidR="00FA45D1" w:rsidRPr="00FD609D" w:rsidRDefault="00FA45D1" w:rsidP="008D250C">
            <w:pPr>
              <w:rPr>
                <w:sz w:val="20"/>
              </w:rPr>
            </w:pPr>
            <w:r w:rsidRPr="00FD609D">
              <w:rPr>
                <w:sz w:val="20"/>
              </w:rPr>
              <w:t>6</w:t>
            </w:r>
          </w:p>
        </w:tc>
        <w:tc>
          <w:tcPr>
            <w:tcW w:w="8559" w:type="dxa"/>
            <w:gridSpan w:val="2"/>
          </w:tcPr>
          <w:p w:rsidR="00FA45D1" w:rsidRPr="00FD609D" w:rsidRDefault="00FA45D1" w:rsidP="008D250C">
            <w:pPr>
              <w:rPr>
                <w:sz w:val="20"/>
              </w:rPr>
            </w:pPr>
            <w:r w:rsidRPr="00FD609D">
              <w:rPr>
                <w:sz w:val="20"/>
              </w:rPr>
              <w:t>Theory of Bending - Assumptions in derivation of basic equation, Basic equation, section modulus, bending stress distribution. Advantages of various geometric sections from bending consideration.</w:t>
            </w:r>
          </w:p>
        </w:tc>
        <w:tc>
          <w:tcPr>
            <w:tcW w:w="1441" w:type="dxa"/>
            <w:gridSpan w:val="3"/>
          </w:tcPr>
          <w:p w:rsidR="00FA45D1" w:rsidRPr="00FD609D" w:rsidRDefault="00FD609D" w:rsidP="008D250C">
            <w:pPr>
              <w:rPr>
                <w:sz w:val="20"/>
              </w:rPr>
            </w:pPr>
            <w:r>
              <w:rPr>
                <w:sz w:val="20"/>
              </w:rPr>
              <w:t>4</w:t>
            </w:r>
          </w:p>
        </w:tc>
      </w:tr>
      <w:tr w:rsidR="00FA45D1" w:rsidRPr="00FD609D" w:rsidTr="001F43D2">
        <w:tc>
          <w:tcPr>
            <w:tcW w:w="441" w:type="dxa"/>
          </w:tcPr>
          <w:p w:rsidR="00FA45D1" w:rsidRPr="00FD609D" w:rsidRDefault="00FA45D1" w:rsidP="008D250C">
            <w:pPr>
              <w:rPr>
                <w:sz w:val="20"/>
              </w:rPr>
            </w:pPr>
            <w:r w:rsidRPr="00FD609D">
              <w:rPr>
                <w:sz w:val="20"/>
              </w:rPr>
              <w:t>7</w:t>
            </w:r>
          </w:p>
        </w:tc>
        <w:tc>
          <w:tcPr>
            <w:tcW w:w="8559" w:type="dxa"/>
            <w:gridSpan w:val="2"/>
          </w:tcPr>
          <w:p w:rsidR="00FA45D1" w:rsidRPr="00FD609D" w:rsidRDefault="00FA45D1" w:rsidP="008D250C">
            <w:pPr>
              <w:tabs>
                <w:tab w:val="left" w:pos="-1080"/>
                <w:tab w:val="left" w:pos="-720"/>
                <w:tab w:val="left" w:pos="0"/>
                <w:tab w:val="left" w:pos="360"/>
              </w:tabs>
              <w:ind w:right="12"/>
              <w:rPr>
                <w:sz w:val="20"/>
              </w:rPr>
            </w:pPr>
            <w:r w:rsidRPr="00FD609D">
              <w:rPr>
                <w:sz w:val="20"/>
              </w:rPr>
              <w:t>Problems on shear stress - Concept, Derivation of basic formula.  Shear stress distribution for standard shapes. Problems of Shear stress distribution.  Conditions under which shear stress is the governing criteria of design.</w:t>
            </w:r>
          </w:p>
        </w:tc>
        <w:tc>
          <w:tcPr>
            <w:tcW w:w="1441" w:type="dxa"/>
            <w:gridSpan w:val="3"/>
          </w:tcPr>
          <w:p w:rsidR="00FA45D1" w:rsidRPr="00FD609D" w:rsidRDefault="00FD609D" w:rsidP="008D250C">
            <w:pPr>
              <w:rPr>
                <w:sz w:val="20"/>
              </w:rPr>
            </w:pPr>
            <w:r>
              <w:rPr>
                <w:sz w:val="20"/>
              </w:rPr>
              <w:t>5</w:t>
            </w:r>
          </w:p>
        </w:tc>
      </w:tr>
      <w:tr w:rsidR="00FA45D1" w:rsidRPr="00FD609D" w:rsidTr="001F43D2">
        <w:tc>
          <w:tcPr>
            <w:tcW w:w="441" w:type="dxa"/>
          </w:tcPr>
          <w:p w:rsidR="00FA45D1" w:rsidRPr="00FD609D" w:rsidRDefault="00FA45D1" w:rsidP="008D250C">
            <w:pPr>
              <w:rPr>
                <w:sz w:val="20"/>
              </w:rPr>
            </w:pPr>
            <w:r w:rsidRPr="00FD609D">
              <w:rPr>
                <w:sz w:val="20"/>
              </w:rPr>
              <w:t>8</w:t>
            </w:r>
          </w:p>
        </w:tc>
        <w:tc>
          <w:tcPr>
            <w:tcW w:w="8559" w:type="dxa"/>
            <w:gridSpan w:val="2"/>
          </w:tcPr>
          <w:p w:rsidR="00FA45D1" w:rsidRPr="00FD609D" w:rsidRDefault="00FA45D1" w:rsidP="008D250C">
            <w:pPr>
              <w:tabs>
                <w:tab w:val="left" w:pos="-1080"/>
                <w:tab w:val="left" w:pos="-720"/>
                <w:tab w:val="left" w:pos="0"/>
                <w:tab w:val="left" w:pos="360"/>
                <w:tab w:val="left" w:pos="6976"/>
              </w:tabs>
              <w:ind w:right="12"/>
              <w:rPr>
                <w:sz w:val="20"/>
              </w:rPr>
            </w:pPr>
            <w:r w:rsidRPr="00FD609D">
              <w:rPr>
                <w:sz w:val="20"/>
              </w:rPr>
              <w:t>Slope and Deflection of beams - Basic concept, Slope and Deflection of cantilever and simply supported beams under standard loading.  Macaulay’s method.  Simple problems of finding slopes and deflections.</w:t>
            </w:r>
          </w:p>
        </w:tc>
        <w:tc>
          <w:tcPr>
            <w:tcW w:w="1441" w:type="dxa"/>
            <w:gridSpan w:val="3"/>
          </w:tcPr>
          <w:p w:rsidR="00FA45D1" w:rsidRPr="00FD609D" w:rsidRDefault="00FD609D" w:rsidP="008D250C">
            <w:pPr>
              <w:rPr>
                <w:sz w:val="20"/>
              </w:rPr>
            </w:pPr>
            <w:r>
              <w:rPr>
                <w:sz w:val="20"/>
              </w:rPr>
              <w:t>5</w:t>
            </w:r>
          </w:p>
        </w:tc>
      </w:tr>
      <w:tr w:rsidR="00FA45D1" w:rsidRPr="00FD609D" w:rsidTr="001F43D2">
        <w:tc>
          <w:tcPr>
            <w:tcW w:w="441" w:type="dxa"/>
          </w:tcPr>
          <w:p w:rsidR="00FA45D1" w:rsidRPr="00FD609D" w:rsidRDefault="00FA45D1" w:rsidP="008D250C">
            <w:pPr>
              <w:rPr>
                <w:sz w:val="20"/>
              </w:rPr>
            </w:pPr>
            <w:r w:rsidRPr="00FD609D">
              <w:rPr>
                <w:sz w:val="20"/>
              </w:rPr>
              <w:t>9</w:t>
            </w:r>
          </w:p>
        </w:tc>
        <w:tc>
          <w:tcPr>
            <w:tcW w:w="8559" w:type="dxa"/>
            <w:gridSpan w:val="2"/>
          </w:tcPr>
          <w:p w:rsidR="00FA45D1" w:rsidRPr="00FD609D" w:rsidRDefault="00FA45D1" w:rsidP="008D250C">
            <w:pPr>
              <w:rPr>
                <w:sz w:val="20"/>
              </w:rPr>
            </w:pPr>
            <w:r w:rsidRPr="00FD609D">
              <w:rPr>
                <w:sz w:val="20"/>
              </w:rPr>
              <w:t>Introduction to computer aided analysis and design.  Representation of stresses and strains on a cubical element. 1-D, 2-D and 3-D analysis and its importance.  Basics of formulation of any computer aided analysis program.  Preprocessing and post processing of computer aided analysis data and information.</w:t>
            </w:r>
          </w:p>
        </w:tc>
        <w:tc>
          <w:tcPr>
            <w:tcW w:w="1441" w:type="dxa"/>
            <w:gridSpan w:val="3"/>
          </w:tcPr>
          <w:p w:rsidR="00FA45D1" w:rsidRPr="00FD609D" w:rsidRDefault="00FD609D" w:rsidP="008D250C">
            <w:pPr>
              <w:rPr>
                <w:sz w:val="20"/>
              </w:rPr>
            </w:pPr>
            <w:r>
              <w:rPr>
                <w:sz w:val="20"/>
              </w:rPr>
              <w:t>4</w:t>
            </w:r>
          </w:p>
        </w:tc>
      </w:tr>
      <w:tr w:rsidR="00FA45D1" w:rsidRPr="00FD609D" w:rsidTr="001F43D2">
        <w:tc>
          <w:tcPr>
            <w:tcW w:w="10441" w:type="dxa"/>
            <w:gridSpan w:val="6"/>
          </w:tcPr>
          <w:p w:rsidR="00FA45D1" w:rsidRPr="00FD609D" w:rsidRDefault="00FA45D1" w:rsidP="008D250C">
            <w:pPr>
              <w:jc w:val="center"/>
              <w:rPr>
                <w:b/>
                <w:sz w:val="20"/>
              </w:rPr>
            </w:pPr>
            <w:r w:rsidRPr="00FD609D">
              <w:rPr>
                <w:b/>
                <w:sz w:val="20"/>
              </w:rPr>
              <w:t>List of Text Books/ Reference Books</w:t>
            </w: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FA45D1" w:rsidP="008D250C">
            <w:pPr>
              <w:tabs>
                <w:tab w:val="left" w:pos="-1080"/>
                <w:tab w:val="left" w:pos="-720"/>
                <w:tab w:val="left" w:pos="0"/>
                <w:tab w:val="left" w:pos="360"/>
              </w:tabs>
              <w:rPr>
                <w:sz w:val="20"/>
              </w:rPr>
            </w:pPr>
            <w:r w:rsidRPr="00FD609D">
              <w:rPr>
                <w:sz w:val="20"/>
              </w:rPr>
              <w:t>Engineering Mechanics Vol I  Statics  by B. N. Thadani,  Publisher  Wenall Book Corporation</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FA45D1" w:rsidP="008D250C">
            <w:pPr>
              <w:tabs>
                <w:tab w:val="left" w:pos="-1080"/>
                <w:tab w:val="left" w:pos="-720"/>
                <w:tab w:val="left" w:pos="0"/>
                <w:tab w:val="left" w:pos="360"/>
              </w:tabs>
              <w:rPr>
                <w:sz w:val="20"/>
              </w:rPr>
            </w:pPr>
            <w:r w:rsidRPr="00FD609D">
              <w:rPr>
                <w:sz w:val="20"/>
              </w:rPr>
              <w:t>Introduction to Mechanics of Solids by Egor Popov, Prentice Hall of India Pvt. Ltd</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FA45D1" w:rsidP="00FD609D">
            <w:pPr>
              <w:tabs>
                <w:tab w:val="left" w:pos="-1080"/>
                <w:tab w:val="left" w:pos="-720"/>
                <w:tab w:val="left" w:pos="0"/>
                <w:tab w:val="left" w:pos="360"/>
              </w:tabs>
              <w:rPr>
                <w:sz w:val="20"/>
              </w:rPr>
            </w:pPr>
            <w:r w:rsidRPr="00FD609D">
              <w:rPr>
                <w:sz w:val="20"/>
              </w:rPr>
              <w:t xml:space="preserve">Mechanics of Materials by Ferdinand Beer and E. Russel Johnston, Tata McGraw Hill </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FA45D1" w:rsidP="008D250C">
            <w:pPr>
              <w:tabs>
                <w:tab w:val="left" w:pos="-1080"/>
                <w:tab w:val="left" w:pos="-720"/>
                <w:tab w:val="left" w:pos="0"/>
                <w:tab w:val="left" w:pos="360"/>
              </w:tabs>
              <w:rPr>
                <w:sz w:val="20"/>
              </w:rPr>
            </w:pPr>
            <w:r w:rsidRPr="00FD609D">
              <w:rPr>
                <w:sz w:val="20"/>
              </w:rPr>
              <w:t>Fundamentals of applied Mechanics by Dadhe, Jamdar and Walavalkar, Sarita Prakashan Pune</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FA45D1" w:rsidP="008D250C">
            <w:pPr>
              <w:tabs>
                <w:tab w:val="left" w:pos="-1080"/>
                <w:tab w:val="left" w:pos="-720"/>
                <w:tab w:val="left" w:pos="0"/>
                <w:tab w:val="left" w:pos="360"/>
              </w:tabs>
              <w:rPr>
                <w:sz w:val="20"/>
              </w:rPr>
            </w:pPr>
            <w:r w:rsidRPr="00FD609D">
              <w:rPr>
                <w:sz w:val="20"/>
              </w:rPr>
              <w:t>Engineering Mechanics by S. Timoshenko and D. H. Young,   McGraw Hill Publications</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p>
        </w:tc>
        <w:tc>
          <w:tcPr>
            <w:tcW w:w="8559" w:type="dxa"/>
            <w:gridSpan w:val="2"/>
          </w:tcPr>
          <w:p w:rsidR="00FA45D1" w:rsidRPr="00FD609D" w:rsidRDefault="00FA45D1" w:rsidP="008D250C">
            <w:pPr>
              <w:tabs>
                <w:tab w:val="left" w:pos="-1080"/>
                <w:tab w:val="left" w:pos="-720"/>
                <w:tab w:val="left" w:pos="0"/>
                <w:tab w:val="left" w:pos="360"/>
              </w:tabs>
              <w:rPr>
                <w:sz w:val="20"/>
              </w:rPr>
            </w:pPr>
            <w:r w:rsidRPr="00FD609D">
              <w:rPr>
                <w:sz w:val="20"/>
              </w:rPr>
              <w:t>Strength of Materials by Ferdinand Singer and Andrew Pytel, Harper Colins Publishers</w:t>
            </w:r>
          </w:p>
        </w:tc>
        <w:tc>
          <w:tcPr>
            <w:tcW w:w="1441" w:type="dxa"/>
            <w:gridSpan w:val="3"/>
          </w:tcPr>
          <w:p w:rsidR="00FA45D1" w:rsidRPr="00FD609D" w:rsidRDefault="00FA45D1" w:rsidP="008D250C">
            <w:pPr>
              <w:rPr>
                <w:sz w:val="20"/>
              </w:rPr>
            </w:pPr>
          </w:p>
        </w:tc>
      </w:tr>
      <w:tr w:rsidR="00FA45D1" w:rsidRPr="00FD609D" w:rsidTr="001F43D2">
        <w:tc>
          <w:tcPr>
            <w:tcW w:w="10441" w:type="dxa"/>
            <w:gridSpan w:val="6"/>
          </w:tcPr>
          <w:p w:rsidR="00FA45D1" w:rsidRPr="00FD609D" w:rsidRDefault="00FA45D1" w:rsidP="008D250C">
            <w:pPr>
              <w:jc w:val="center"/>
              <w:rPr>
                <w:b/>
                <w:sz w:val="20"/>
              </w:rPr>
            </w:pPr>
            <w:r w:rsidRPr="00FD609D">
              <w:rPr>
                <w:b/>
                <w:sz w:val="20"/>
              </w:rPr>
              <w:t>Course Outcomes (students will be able to…..)</w:t>
            </w:r>
          </w:p>
        </w:tc>
      </w:tr>
      <w:tr w:rsidR="00FA45D1" w:rsidRPr="00FD609D" w:rsidTr="001F43D2">
        <w:tc>
          <w:tcPr>
            <w:tcW w:w="441" w:type="dxa"/>
          </w:tcPr>
          <w:p w:rsidR="00FA45D1" w:rsidRPr="00FD609D" w:rsidRDefault="00FA45D1" w:rsidP="008D250C">
            <w:pPr>
              <w:rPr>
                <w:sz w:val="20"/>
              </w:rPr>
            </w:pPr>
            <w:r w:rsidRPr="00FD609D">
              <w:rPr>
                <w:sz w:val="20"/>
              </w:rPr>
              <w:t>1</w:t>
            </w:r>
          </w:p>
        </w:tc>
        <w:tc>
          <w:tcPr>
            <w:tcW w:w="8559" w:type="dxa"/>
            <w:gridSpan w:val="2"/>
          </w:tcPr>
          <w:p w:rsidR="00FA45D1" w:rsidRPr="00FD609D" w:rsidRDefault="00FA45D1" w:rsidP="008D250C">
            <w:pPr>
              <w:rPr>
                <w:sz w:val="20"/>
              </w:rPr>
            </w:pPr>
            <w:r w:rsidRPr="00FD609D">
              <w:rPr>
                <w:sz w:val="20"/>
              </w:rPr>
              <w:t>Understand the use of basic concepts of Resolution and composition of forces.</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r w:rsidRPr="00FD609D">
              <w:rPr>
                <w:sz w:val="20"/>
              </w:rPr>
              <w:t>2</w:t>
            </w:r>
          </w:p>
        </w:tc>
        <w:tc>
          <w:tcPr>
            <w:tcW w:w="8559" w:type="dxa"/>
            <w:gridSpan w:val="2"/>
          </w:tcPr>
          <w:p w:rsidR="00FA45D1" w:rsidRPr="00FD609D" w:rsidRDefault="00FA45D1" w:rsidP="008D250C">
            <w:pPr>
              <w:rPr>
                <w:sz w:val="20"/>
              </w:rPr>
            </w:pPr>
            <w:r w:rsidRPr="00FD609D">
              <w:rPr>
                <w:sz w:val="20"/>
              </w:rPr>
              <w:t>Analysis of the beams, truss or any engineering component by applying conditions of equilibrium.</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r w:rsidRPr="00FD609D">
              <w:rPr>
                <w:sz w:val="20"/>
              </w:rPr>
              <w:t>3</w:t>
            </w:r>
          </w:p>
        </w:tc>
        <w:tc>
          <w:tcPr>
            <w:tcW w:w="8559" w:type="dxa"/>
            <w:gridSpan w:val="2"/>
          </w:tcPr>
          <w:p w:rsidR="00FA45D1" w:rsidRPr="00FD609D" w:rsidRDefault="00FD609D" w:rsidP="008D250C">
            <w:pPr>
              <w:rPr>
                <w:sz w:val="20"/>
              </w:rPr>
            </w:pPr>
            <w:r>
              <w:rPr>
                <w:sz w:val="20"/>
              </w:rPr>
              <w:t xml:space="preserve">List </w:t>
            </w:r>
            <w:r w:rsidR="00FA45D1" w:rsidRPr="00FD609D">
              <w:rPr>
                <w:sz w:val="20"/>
              </w:rPr>
              <w:t xml:space="preserve">advantages and disadvantages of various geometric sections used in engineering design.  </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r w:rsidRPr="00FD609D">
              <w:rPr>
                <w:sz w:val="20"/>
              </w:rPr>
              <w:t>4</w:t>
            </w:r>
          </w:p>
        </w:tc>
        <w:tc>
          <w:tcPr>
            <w:tcW w:w="8559" w:type="dxa"/>
            <w:gridSpan w:val="2"/>
          </w:tcPr>
          <w:p w:rsidR="00FA45D1" w:rsidRPr="00FD609D" w:rsidRDefault="00FA45D1" w:rsidP="00FD609D">
            <w:pPr>
              <w:rPr>
                <w:sz w:val="20"/>
              </w:rPr>
            </w:pPr>
            <w:r w:rsidRPr="00FD609D">
              <w:rPr>
                <w:sz w:val="20"/>
              </w:rPr>
              <w:t xml:space="preserve">Understand the different stresses and strains occurring in components of structure </w:t>
            </w:r>
          </w:p>
        </w:tc>
        <w:tc>
          <w:tcPr>
            <w:tcW w:w="1441" w:type="dxa"/>
            <w:gridSpan w:val="3"/>
          </w:tcPr>
          <w:p w:rsidR="00FA45D1" w:rsidRPr="00FD609D" w:rsidRDefault="00FA45D1" w:rsidP="008D250C">
            <w:pPr>
              <w:rPr>
                <w:sz w:val="20"/>
              </w:rPr>
            </w:pPr>
          </w:p>
        </w:tc>
      </w:tr>
      <w:tr w:rsidR="00FA45D1" w:rsidRPr="00FD609D" w:rsidTr="001F43D2">
        <w:tc>
          <w:tcPr>
            <w:tcW w:w="441" w:type="dxa"/>
          </w:tcPr>
          <w:p w:rsidR="00FA45D1" w:rsidRPr="00FD609D" w:rsidRDefault="00FA45D1" w:rsidP="008D250C">
            <w:pPr>
              <w:rPr>
                <w:sz w:val="20"/>
              </w:rPr>
            </w:pPr>
            <w:r w:rsidRPr="00FD609D">
              <w:rPr>
                <w:sz w:val="20"/>
              </w:rPr>
              <w:t>5</w:t>
            </w:r>
          </w:p>
        </w:tc>
        <w:tc>
          <w:tcPr>
            <w:tcW w:w="8559" w:type="dxa"/>
            <w:gridSpan w:val="2"/>
          </w:tcPr>
          <w:p w:rsidR="00FA45D1" w:rsidRPr="00FD609D" w:rsidRDefault="00FD609D" w:rsidP="008D250C">
            <w:pPr>
              <w:rPr>
                <w:sz w:val="20"/>
              </w:rPr>
            </w:pPr>
            <w:r>
              <w:rPr>
                <w:sz w:val="20"/>
              </w:rPr>
              <w:t>C</w:t>
            </w:r>
            <w:r w:rsidR="00FA45D1" w:rsidRPr="00FD609D">
              <w:rPr>
                <w:sz w:val="20"/>
              </w:rPr>
              <w:t>alculate the deformations such as axial, normal deflections und</w:t>
            </w:r>
            <w:r>
              <w:rPr>
                <w:sz w:val="20"/>
              </w:rPr>
              <w:t>er different loading conditions</w:t>
            </w:r>
          </w:p>
        </w:tc>
        <w:tc>
          <w:tcPr>
            <w:tcW w:w="1441" w:type="dxa"/>
            <w:gridSpan w:val="3"/>
          </w:tcPr>
          <w:p w:rsidR="00FA45D1" w:rsidRPr="00FD609D" w:rsidRDefault="00FA45D1" w:rsidP="008D250C">
            <w:pPr>
              <w:rPr>
                <w:sz w:val="20"/>
              </w:rPr>
            </w:pPr>
          </w:p>
        </w:tc>
      </w:tr>
    </w:tbl>
    <w:p w:rsidR="002035E8" w:rsidRDefault="002035E8" w:rsidP="00FA2533"/>
    <w:tbl>
      <w:tblPr>
        <w:tblStyle w:val="TableGrid"/>
        <w:tblW w:w="0" w:type="auto"/>
        <w:tblInd w:w="-32" w:type="dxa"/>
        <w:tblCellMar>
          <w:left w:w="58" w:type="dxa"/>
          <w:right w:w="58" w:type="dxa"/>
        </w:tblCellMar>
        <w:tblLook w:val="04A0"/>
      </w:tblPr>
      <w:tblGrid>
        <w:gridCol w:w="453"/>
        <w:gridCol w:w="2027"/>
        <w:gridCol w:w="6440"/>
        <w:gridCol w:w="282"/>
        <w:gridCol w:w="282"/>
        <w:gridCol w:w="852"/>
      </w:tblGrid>
      <w:tr w:rsidR="001F43D2" w:rsidRPr="001F43D2" w:rsidTr="001F43D2">
        <w:trPr>
          <w:trHeight w:val="255"/>
        </w:trPr>
        <w:tc>
          <w:tcPr>
            <w:tcW w:w="450" w:type="dxa"/>
            <w:vMerge w:val="restart"/>
          </w:tcPr>
          <w:p w:rsidR="001F43D2" w:rsidRPr="001F43D2" w:rsidRDefault="001F43D2" w:rsidP="008F1A1C">
            <w:pPr>
              <w:rPr>
                <w:sz w:val="20"/>
              </w:rPr>
            </w:pPr>
          </w:p>
        </w:tc>
        <w:tc>
          <w:tcPr>
            <w:tcW w:w="0" w:type="auto"/>
            <w:vMerge w:val="restart"/>
          </w:tcPr>
          <w:p w:rsidR="001F43D2" w:rsidRPr="001F43D2" w:rsidRDefault="001F43D2" w:rsidP="008F1A1C">
            <w:pPr>
              <w:rPr>
                <w:b/>
                <w:sz w:val="20"/>
              </w:rPr>
            </w:pPr>
            <w:r w:rsidRPr="001F43D2">
              <w:rPr>
                <w:b/>
                <w:sz w:val="20"/>
              </w:rPr>
              <w:t>Course Code:GET401</w:t>
            </w:r>
          </w:p>
        </w:tc>
        <w:tc>
          <w:tcPr>
            <w:tcW w:w="6389" w:type="dxa"/>
            <w:vMerge w:val="restart"/>
          </w:tcPr>
          <w:p w:rsidR="001F43D2" w:rsidRPr="001F43D2" w:rsidRDefault="001F43D2" w:rsidP="008F1A1C">
            <w:pPr>
              <w:rPr>
                <w:b/>
                <w:sz w:val="20"/>
              </w:rPr>
            </w:pPr>
            <w:r w:rsidRPr="001F43D2">
              <w:rPr>
                <w:b/>
                <w:sz w:val="20"/>
              </w:rPr>
              <w:t>Course Title: Electrical Engineering and Electronics</w:t>
            </w:r>
          </w:p>
        </w:tc>
        <w:tc>
          <w:tcPr>
            <w:tcW w:w="1406" w:type="dxa"/>
            <w:gridSpan w:val="3"/>
          </w:tcPr>
          <w:p w:rsidR="001F43D2" w:rsidRPr="001F43D2" w:rsidRDefault="001F43D2" w:rsidP="008F1A1C">
            <w:pPr>
              <w:rPr>
                <w:b/>
                <w:sz w:val="20"/>
              </w:rPr>
            </w:pPr>
            <w:r w:rsidRPr="001F43D2">
              <w:rPr>
                <w:b/>
                <w:sz w:val="20"/>
              </w:rPr>
              <w:t xml:space="preserve">Credits =  </w:t>
            </w:r>
            <w:r w:rsidR="002035E8">
              <w:rPr>
                <w:b/>
                <w:sz w:val="20"/>
              </w:rPr>
              <w:t>3</w:t>
            </w:r>
          </w:p>
        </w:tc>
      </w:tr>
      <w:tr w:rsidR="001F43D2" w:rsidRPr="001F43D2" w:rsidTr="001F43D2">
        <w:trPr>
          <w:trHeight w:val="255"/>
        </w:trPr>
        <w:tc>
          <w:tcPr>
            <w:tcW w:w="450" w:type="dxa"/>
            <w:vMerge/>
          </w:tcPr>
          <w:p w:rsidR="001F43D2" w:rsidRPr="001F43D2" w:rsidRDefault="001F43D2" w:rsidP="008F1A1C">
            <w:pPr>
              <w:rPr>
                <w:sz w:val="20"/>
              </w:rPr>
            </w:pPr>
          </w:p>
        </w:tc>
        <w:tc>
          <w:tcPr>
            <w:tcW w:w="0" w:type="auto"/>
            <w:vMerge/>
          </w:tcPr>
          <w:p w:rsidR="001F43D2" w:rsidRPr="001F43D2" w:rsidRDefault="001F43D2" w:rsidP="008F1A1C">
            <w:pPr>
              <w:rPr>
                <w:b/>
                <w:sz w:val="20"/>
              </w:rPr>
            </w:pPr>
          </w:p>
        </w:tc>
        <w:tc>
          <w:tcPr>
            <w:tcW w:w="6389" w:type="dxa"/>
            <w:vMerge/>
          </w:tcPr>
          <w:p w:rsidR="001F43D2" w:rsidRPr="001F43D2" w:rsidRDefault="001F43D2" w:rsidP="008F1A1C">
            <w:pPr>
              <w:rPr>
                <w:b/>
                <w:sz w:val="20"/>
              </w:rPr>
            </w:pPr>
          </w:p>
        </w:tc>
        <w:tc>
          <w:tcPr>
            <w:tcW w:w="0" w:type="auto"/>
          </w:tcPr>
          <w:p w:rsidR="001F43D2" w:rsidRPr="001F43D2" w:rsidRDefault="001F43D2" w:rsidP="008F1A1C">
            <w:pPr>
              <w:rPr>
                <w:b/>
                <w:sz w:val="20"/>
              </w:rPr>
            </w:pPr>
            <w:r w:rsidRPr="001F43D2">
              <w:rPr>
                <w:b/>
                <w:sz w:val="20"/>
              </w:rPr>
              <w:t>L</w:t>
            </w:r>
          </w:p>
        </w:tc>
        <w:tc>
          <w:tcPr>
            <w:tcW w:w="0" w:type="auto"/>
          </w:tcPr>
          <w:p w:rsidR="001F43D2" w:rsidRPr="001F43D2" w:rsidRDefault="001F43D2" w:rsidP="008F1A1C">
            <w:pPr>
              <w:rPr>
                <w:b/>
                <w:sz w:val="20"/>
              </w:rPr>
            </w:pPr>
            <w:r w:rsidRPr="001F43D2">
              <w:rPr>
                <w:b/>
                <w:sz w:val="20"/>
              </w:rPr>
              <w:t>T</w:t>
            </w:r>
          </w:p>
        </w:tc>
        <w:tc>
          <w:tcPr>
            <w:tcW w:w="756" w:type="dxa"/>
          </w:tcPr>
          <w:p w:rsidR="001F43D2" w:rsidRPr="001F43D2" w:rsidRDefault="001F43D2" w:rsidP="008F1A1C">
            <w:pPr>
              <w:rPr>
                <w:b/>
                <w:sz w:val="20"/>
              </w:rPr>
            </w:pPr>
            <w:r w:rsidRPr="001F43D2">
              <w:rPr>
                <w:b/>
                <w:sz w:val="20"/>
              </w:rPr>
              <w:t>P</w:t>
            </w:r>
          </w:p>
        </w:tc>
      </w:tr>
      <w:tr w:rsidR="001F43D2" w:rsidRPr="001F43D2" w:rsidTr="001F43D2">
        <w:trPr>
          <w:trHeight w:val="404"/>
        </w:trPr>
        <w:tc>
          <w:tcPr>
            <w:tcW w:w="450" w:type="dxa"/>
            <w:vMerge/>
          </w:tcPr>
          <w:p w:rsidR="001F43D2" w:rsidRPr="001F43D2" w:rsidRDefault="001F43D2" w:rsidP="008F1A1C">
            <w:pPr>
              <w:rPr>
                <w:sz w:val="20"/>
              </w:rPr>
            </w:pPr>
          </w:p>
        </w:tc>
        <w:tc>
          <w:tcPr>
            <w:tcW w:w="0" w:type="auto"/>
          </w:tcPr>
          <w:p w:rsidR="001F43D2" w:rsidRPr="001F43D2" w:rsidRDefault="001F43D2" w:rsidP="008F1A1C">
            <w:pPr>
              <w:rPr>
                <w:b/>
                <w:sz w:val="20"/>
              </w:rPr>
            </w:pPr>
            <w:r w:rsidRPr="001F43D2">
              <w:rPr>
                <w:b/>
                <w:sz w:val="20"/>
              </w:rPr>
              <w:t>Semester:  I</w:t>
            </w:r>
            <w:r w:rsidR="002035E8">
              <w:rPr>
                <w:b/>
                <w:sz w:val="20"/>
              </w:rPr>
              <w:t>II</w:t>
            </w:r>
          </w:p>
        </w:tc>
        <w:tc>
          <w:tcPr>
            <w:tcW w:w="6389" w:type="dxa"/>
          </w:tcPr>
          <w:p w:rsidR="001F43D2" w:rsidRPr="001F43D2" w:rsidRDefault="001F43D2" w:rsidP="008F1A1C">
            <w:pPr>
              <w:rPr>
                <w:b/>
                <w:sz w:val="20"/>
              </w:rPr>
            </w:pPr>
            <w:r w:rsidRPr="001F43D2">
              <w:rPr>
                <w:b/>
                <w:sz w:val="20"/>
              </w:rPr>
              <w:t xml:space="preserve">Total contact hours: 45 </w:t>
            </w:r>
          </w:p>
        </w:tc>
        <w:tc>
          <w:tcPr>
            <w:tcW w:w="0" w:type="auto"/>
          </w:tcPr>
          <w:p w:rsidR="001F43D2" w:rsidRPr="001F43D2" w:rsidRDefault="001F43D2" w:rsidP="008F1A1C">
            <w:pPr>
              <w:rPr>
                <w:b/>
                <w:sz w:val="20"/>
              </w:rPr>
            </w:pPr>
            <w:r w:rsidRPr="001F43D2">
              <w:rPr>
                <w:b/>
                <w:sz w:val="20"/>
              </w:rPr>
              <w:t>2</w:t>
            </w:r>
          </w:p>
        </w:tc>
        <w:tc>
          <w:tcPr>
            <w:tcW w:w="0" w:type="auto"/>
          </w:tcPr>
          <w:p w:rsidR="001F43D2" w:rsidRPr="001F43D2" w:rsidRDefault="001F43D2" w:rsidP="008F1A1C">
            <w:pPr>
              <w:rPr>
                <w:b/>
                <w:sz w:val="20"/>
              </w:rPr>
            </w:pPr>
            <w:r w:rsidRPr="001F43D2">
              <w:rPr>
                <w:b/>
                <w:sz w:val="20"/>
              </w:rPr>
              <w:t>1</w:t>
            </w:r>
          </w:p>
        </w:tc>
        <w:tc>
          <w:tcPr>
            <w:tcW w:w="756" w:type="dxa"/>
          </w:tcPr>
          <w:p w:rsidR="001F43D2" w:rsidRPr="001F43D2" w:rsidRDefault="002035E8" w:rsidP="008F1A1C">
            <w:pPr>
              <w:rPr>
                <w:b/>
                <w:sz w:val="20"/>
              </w:rPr>
            </w:pPr>
            <w:r>
              <w:rPr>
                <w:b/>
                <w:sz w:val="20"/>
              </w:rPr>
              <w:t>0</w:t>
            </w:r>
          </w:p>
        </w:tc>
      </w:tr>
      <w:tr w:rsidR="001F43D2" w:rsidRPr="001F43D2" w:rsidTr="001F43D2">
        <w:tc>
          <w:tcPr>
            <w:tcW w:w="10323" w:type="dxa"/>
            <w:gridSpan w:val="6"/>
          </w:tcPr>
          <w:p w:rsidR="001F43D2" w:rsidRPr="001F43D2" w:rsidRDefault="001F43D2" w:rsidP="008F1A1C">
            <w:pPr>
              <w:jc w:val="center"/>
              <w:rPr>
                <w:b/>
                <w:sz w:val="20"/>
              </w:rPr>
            </w:pPr>
            <w:r w:rsidRPr="001F43D2">
              <w:rPr>
                <w:b/>
                <w:sz w:val="20"/>
              </w:rPr>
              <w:lastRenderedPageBreak/>
              <w:t>List of Prerequisite Courses</w:t>
            </w:r>
          </w:p>
        </w:tc>
      </w:tr>
      <w:tr w:rsidR="001F43D2" w:rsidRPr="001F43D2" w:rsidTr="001F43D2">
        <w:tc>
          <w:tcPr>
            <w:tcW w:w="450" w:type="dxa"/>
          </w:tcPr>
          <w:p w:rsidR="001F43D2" w:rsidRPr="001F43D2" w:rsidRDefault="001F43D2" w:rsidP="008F1A1C">
            <w:pPr>
              <w:rPr>
                <w:sz w:val="20"/>
              </w:rPr>
            </w:pPr>
          </w:p>
        </w:tc>
        <w:tc>
          <w:tcPr>
            <w:tcW w:w="8467" w:type="dxa"/>
            <w:gridSpan w:val="2"/>
          </w:tcPr>
          <w:p w:rsidR="001F43D2" w:rsidRPr="001F43D2" w:rsidRDefault="002035E8" w:rsidP="002035E8">
            <w:pPr>
              <w:rPr>
                <w:sz w:val="20"/>
              </w:rPr>
            </w:pPr>
            <w:r>
              <w:rPr>
                <w:sz w:val="20"/>
              </w:rPr>
              <w:t xml:space="preserve">XIIth Standard </w:t>
            </w:r>
            <w:r w:rsidR="001F43D2" w:rsidRPr="001F43D2">
              <w:rPr>
                <w:sz w:val="20"/>
              </w:rPr>
              <w:t>Physics and Mathematics courses</w:t>
            </w:r>
            <w:r>
              <w:rPr>
                <w:sz w:val="20"/>
              </w:rPr>
              <w:t>, Applied Physics - II</w:t>
            </w:r>
          </w:p>
        </w:tc>
        <w:tc>
          <w:tcPr>
            <w:tcW w:w="1406" w:type="dxa"/>
            <w:gridSpan w:val="3"/>
          </w:tcPr>
          <w:p w:rsidR="001F43D2" w:rsidRPr="001F43D2" w:rsidRDefault="001F43D2" w:rsidP="008F1A1C">
            <w:pPr>
              <w:rPr>
                <w:sz w:val="20"/>
              </w:rPr>
            </w:pPr>
          </w:p>
        </w:tc>
      </w:tr>
      <w:tr w:rsidR="001F43D2" w:rsidRPr="001F43D2" w:rsidTr="001F43D2">
        <w:tc>
          <w:tcPr>
            <w:tcW w:w="10323" w:type="dxa"/>
            <w:gridSpan w:val="6"/>
          </w:tcPr>
          <w:p w:rsidR="001F43D2" w:rsidRPr="001F43D2" w:rsidRDefault="001F43D2" w:rsidP="008F1A1C">
            <w:pPr>
              <w:jc w:val="center"/>
              <w:rPr>
                <w:b/>
                <w:sz w:val="20"/>
              </w:rPr>
            </w:pPr>
            <w:r w:rsidRPr="001F43D2">
              <w:rPr>
                <w:b/>
                <w:sz w:val="20"/>
              </w:rPr>
              <w:t>List of Courses where this course will be prerequisite</w:t>
            </w:r>
          </w:p>
        </w:tc>
      </w:tr>
      <w:tr w:rsidR="001F43D2" w:rsidRPr="001F43D2" w:rsidTr="001F43D2">
        <w:tc>
          <w:tcPr>
            <w:tcW w:w="450" w:type="dxa"/>
          </w:tcPr>
          <w:p w:rsidR="001F43D2" w:rsidRPr="001F43D2" w:rsidRDefault="001F43D2" w:rsidP="008F1A1C">
            <w:pPr>
              <w:rPr>
                <w:sz w:val="20"/>
              </w:rPr>
            </w:pPr>
          </w:p>
        </w:tc>
        <w:tc>
          <w:tcPr>
            <w:tcW w:w="8467" w:type="dxa"/>
            <w:gridSpan w:val="2"/>
          </w:tcPr>
          <w:p w:rsidR="001F43D2" w:rsidRPr="001F43D2" w:rsidRDefault="002035E8" w:rsidP="008F1A1C">
            <w:pPr>
              <w:rPr>
                <w:sz w:val="20"/>
              </w:rPr>
            </w:pPr>
            <w:r>
              <w:rPr>
                <w:sz w:val="20"/>
              </w:rPr>
              <w:t xml:space="preserve">Chemical Process Control, Energy Engineering, </w:t>
            </w:r>
          </w:p>
        </w:tc>
        <w:tc>
          <w:tcPr>
            <w:tcW w:w="1406" w:type="dxa"/>
            <w:gridSpan w:val="3"/>
          </w:tcPr>
          <w:p w:rsidR="001F43D2" w:rsidRPr="001F43D2" w:rsidRDefault="001F43D2" w:rsidP="008F1A1C">
            <w:pPr>
              <w:rPr>
                <w:sz w:val="20"/>
              </w:rPr>
            </w:pPr>
          </w:p>
        </w:tc>
      </w:tr>
      <w:tr w:rsidR="001F43D2" w:rsidRPr="001F43D2" w:rsidTr="001F43D2">
        <w:tc>
          <w:tcPr>
            <w:tcW w:w="10323" w:type="dxa"/>
            <w:gridSpan w:val="6"/>
          </w:tcPr>
          <w:p w:rsidR="001F43D2" w:rsidRPr="001F43D2" w:rsidRDefault="001F43D2" w:rsidP="008F1A1C">
            <w:pPr>
              <w:jc w:val="center"/>
              <w:rPr>
                <w:b/>
                <w:sz w:val="20"/>
              </w:rPr>
            </w:pPr>
            <w:r w:rsidRPr="001F43D2">
              <w:rPr>
                <w:b/>
                <w:sz w:val="20"/>
              </w:rPr>
              <w:t>Description of relevance of this course in the B. Chem. Engg. Program</w:t>
            </w:r>
          </w:p>
        </w:tc>
      </w:tr>
      <w:tr w:rsidR="001F43D2" w:rsidRPr="001F43D2" w:rsidTr="001F43D2">
        <w:trPr>
          <w:trHeight w:val="719"/>
        </w:trPr>
        <w:tc>
          <w:tcPr>
            <w:tcW w:w="10323" w:type="dxa"/>
            <w:gridSpan w:val="6"/>
          </w:tcPr>
          <w:p w:rsidR="001F43D2" w:rsidRPr="001F43D2" w:rsidRDefault="001F43D2" w:rsidP="008F1A1C">
            <w:pPr>
              <w:rPr>
                <w:sz w:val="20"/>
              </w:rPr>
            </w:pPr>
            <w:r w:rsidRPr="001F43D2">
              <w:rPr>
                <w:sz w:val="20"/>
              </w:rPr>
              <w:t xml:space="preserve">Students will get an insight to the importance  of Electrical Energy in Chemical Plants . The students will understand the basics of electricity, selection of different types of drives for a given application process. They will get basic knowledge as regards to Power supplies, instrumentation amplifiers and thyristor application in industries. </w:t>
            </w:r>
          </w:p>
        </w:tc>
      </w:tr>
      <w:tr w:rsidR="001F43D2" w:rsidRPr="001F43D2" w:rsidTr="001F43D2">
        <w:tc>
          <w:tcPr>
            <w:tcW w:w="450" w:type="dxa"/>
          </w:tcPr>
          <w:p w:rsidR="001F43D2" w:rsidRPr="001F43D2" w:rsidRDefault="001F43D2" w:rsidP="008F1A1C">
            <w:pPr>
              <w:rPr>
                <w:sz w:val="20"/>
              </w:rPr>
            </w:pPr>
          </w:p>
        </w:tc>
        <w:tc>
          <w:tcPr>
            <w:tcW w:w="8467" w:type="dxa"/>
            <w:gridSpan w:val="2"/>
          </w:tcPr>
          <w:p w:rsidR="001F43D2" w:rsidRPr="001F43D2" w:rsidRDefault="001F43D2" w:rsidP="008F1A1C">
            <w:pPr>
              <w:jc w:val="center"/>
              <w:rPr>
                <w:b/>
                <w:sz w:val="20"/>
              </w:rPr>
            </w:pPr>
            <w:r w:rsidRPr="001F43D2">
              <w:rPr>
                <w:b/>
                <w:sz w:val="20"/>
              </w:rPr>
              <w:t>Course Contents (Topics and subtopics)</w:t>
            </w:r>
          </w:p>
        </w:tc>
        <w:tc>
          <w:tcPr>
            <w:tcW w:w="1406" w:type="dxa"/>
            <w:gridSpan w:val="3"/>
          </w:tcPr>
          <w:p w:rsidR="001F43D2" w:rsidRPr="001F43D2" w:rsidRDefault="001F43D2" w:rsidP="008F1A1C">
            <w:pPr>
              <w:rPr>
                <w:b/>
                <w:sz w:val="20"/>
              </w:rPr>
            </w:pPr>
            <w:r w:rsidRPr="001F43D2">
              <w:rPr>
                <w:b/>
                <w:sz w:val="20"/>
              </w:rPr>
              <w:t>Reqd. hours</w:t>
            </w:r>
          </w:p>
        </w:tc>
      </w:tr>
      <w:tr w:rsidR="001F43D2" w:rsidRPr="001F43D2" w:rsidTr="001F43D2">
        <w:tc>
          <w:tcPr>
            <w:tcW w:w="450" w:type="dxa"/>
          </w:tcPr>
          <w:p w:rsidR="001F43D2" w:rsidRPr="001F43D2" w:rsidRDefault="001F43D2" w:rsidP="008F1A1C">
            <w:pPr>
              <w:rPr>
                <w:sz w:val="20"/>
              </w:rPr>
            </w:pPr>
            <w:r w:rsidRPr="001F43D2">
              <w:rPr>
                <w:sz w:val="20"/>
              </w:rPr>
              <w:t>1</w:t>
            </w:r>
          </w:p>
        </w:tc>
        <w:tc>
          <w:tcPr>
            <w:tcW w:w="8467" w:type="dxa"/>
            <w:gridSpan w:val="2"/>
          </w:tcPr>
          <w:p w:rsidR="001F43D2" w:rsidRPr="001F43D2" w:rsidRDefault="001F43D2" w:rsidP="008F1A1C">
            <w:pPr>
              <w:rPr>
                <w:sz w:val="20"/>
              </w:rPr>
            </w:pPr>
            <w:r w:rsidRPr="001F43D2">
              <w:rPr>
                <w:rFonts w:eastAsia="Calibri"/>
                <w:sz w:val="20"/>
              </w:rPr>
              <w:t>Basic Laws</w:t>
            </w:r>
            <w:r w:rsidRPr="001F43D2">
              <w:rPr>
                <w:sz w:val="20"/>
              </w:rPr>
              <w:t xml:space="preserve">, </w:t>
            </w:r>
            <w:r w:rsidRPr="001F43D2">
              <w:rPr>
                <w:rFonts w:eastAsia="Calibri"/>
                <w:sz w:val="20"/>
              </w:rPr>
              <w:t>Network theorems: super position, Thevenin’s theorems</w:t>
            </w:r>
            <w:r w:rsidRPr="001F43D2">
              <w:rPr>
                <w:sz w:val="20"/>
              </w:rPr>
              <w:t>.</w:t>
            </w:r>
          </w:p>
        </w:tc>
        <w:tc>
          <w:tcPr>
            <w:tcW w:w="1406" w:type="dxa"/>
            <w:gridSpan w:val="3"/>
          </w:tcPr>
          <w:p w:rsidR="001F43D2" w:rsidRPr="001F43D2" w:rsidRDefault="002035E8" w:rsidP="008F1A1C">
            <w:pPr>
              <w:rPr>
                <w:sz w:val="20"/>
              </w:rPr>
            </w:pPr>
            <w:r>
              <w:rPr>
                <w:sz w:val="20"/>
              </w:rPr>
              <w:t>4</w:t>
            </w:r>
          </w:p>
        </w:tc>
      </w:tr>
      <w:tr w:rsidR="001F43D2" w:rsidRPr="001F43D2" w:rsidTr="001F43D2">
        <w:tc>
          <w:tcPr>
            <w:tcW w:w="450" w:type="dxa"/>
          </w:tcPr>
          <w:p w:rsidR="001F43D2" w:rsidRPr="001F43D2" w:rsidRDefault="001F43D2" w:rsidP="008F1A1C">
            <w:pPr>
              <w:rPr>
                <w:sz w:val="20"/>
              </w:rPr>
            </w:pPr>
            <w:r w:rsidRPr="001F43D2">
              <w:rPr>
                <w:sz w:val="20"/>
              </w:rPr>
              <w:t>2</w:t>
            </w:r>
          </w:p>
        </w:tc>
        <w:tc>
          <w:tcPr>
            <w:tcW w:w="8467" w:type="dxa"/>
            <w:gridSpan w:val="2"/>
          </w:tcPr>
          <w:p w:rsidR="001F43D2" w:rsidRPr="001F43D2" w:rsidRDefault="001F43D2" w:rsidP="008F1A1C">
            <w:pPr>
              <w:rPr>
                <w:sz w:val="20"/>
              </w:rPr>
            </w:pPr>
            <w:r w:rsidRPr="001F43D2">
              <w:rPr>
                <w:rFonts w:eastAsia="Calibri"/>
                <w:sz w:val="20"/>
              </w:rPr>
              <w:t>A.C. Fundamentals: A.C. through resistance, inductance and capacitance, simple RL, RC and RLC circuits. Power, power factor, series and parallel circuits</w:t>
            </w:r>
          </w:p>
        </w:tc>
        <w:tc>
          <w:tcPr>
            <w:tcW w:w="1406" w:type="dxa"/>
            <w:gridSpan w:val="3"/>
          </w:tcPr>
          <w:p w:rsidR="001F43D2" w:rsidRPr="001F43D2" w:rsidRDefault="002035E8" w:rsidP="008F1A1C">
            <w:pPr>
              <w:rPr>
                <w:sz w:val="20"/>
              </w:rPr>
            </w:pPr>
            <w:r>
              <w:rPr>
                <w:sz w:val="20"/>
              </w:rPr>
              <w:t>4</w:t>
            </w:r>
          </w:p>
        </w:tc>
      </w:tr>
      <w:tr w:rsidR="001F43D2" w:rsidRPr="001F43D2" w:rsidTr="001F43D2">
        <w:trPr>
          <w:trHeight w:val="224"/>
        </w:trPr>
        <w:tc>
          <w:tcPr>
            <w:tcW w:w="450" w:type="dxa"/>
          </w:tcPr>
          <w:p w:rsidR="001F43D2" w:rsidRPr="001F43D2" w:rsidRDefault="001F43D2" w:rsidP="008F1A1C">
            <w:pPr>
              <w:rPr>
                <w:sz w:val="20"/>
              </w:rPr>
            </w:pPr>
            <w:r w:rsidRPr="001F43D2">
              <w:rPr>
                <w:sz w:val="20"/>
              </w:rPr>
              <w:t>3</w:t>
            </w:r>
          </w:p>
        </w:tc>
        <w:tc>
          <w:tcPr>
            <w:tcW w:w="8467" w:type="dxa"/>
            <w:gridSpan w:val="2"/>
          </w:tcPr>
          <w:p w:rsidR="001F43D2" w:rsidRPr="001F43D2" w:rsidRDefault="001F43D2" w:rsidP="001F43D2">
            <w:pPr>
              <w:autoSpaceDE w:val="0"/>
              <w:autoSpaceDN w:val="0"/>
              <w:adjustRightInd w:val="0"/>
              <w:jc w:val="left"/>
              <w:rPr>
                <w:rFonts w:eastAsia="TimesNewRoman,Bold"/>
                <w:sz w:val="20"/>
              </w:rPr>
            </w:pPr>
            <w:r w:rsidRPr="001F43D2">
              <w:rPr>
                <w:rFonts w:eastAsia="TimesNewRoman,Bold"/>
                <w:sz w:val="20"/>
              </w:rPr>
              <w:t xml:space="preserve">Three phase system of emfs and currents, Star and Delta connections, Three phase power measurement. </w:t>
            </w:r>
          </w:p>
        </w:tc>
        <w:tc>
          <w:tcPr>
            <w:tcW w:w="1406" w:type="dxa"/>
            <w:gridSpan w:val="3"/>
          </w:tcPr>
          <w:p w:rsidR="001F43D2" w:rsidRPr="001F43D2" w:rsidRDefault="001F43D2" w:rsidP="008F1A1C">
            <w:pPr>
              <w:rPr>
                <w:sz w:val="20"/>
              </w:rPr>
            </w:pPr>
            <w:r w:rsidRPr="001F43D2">
              <w:rPr>
                <w:sz w:val="20"/>
              </w:rPr>
              <w:t>4</w:t>
            </w:r>
          </w:p>
        </w:tc>
      </w:tr>
      <w:tr w:rsidR="001F43D2" w:rsidRPr="001F43D2" w:rsidTr="001F43D2">
        <w:tc>
          <w:tcPr>
            <w:tcW w:w="450" w:type="dxa"/>
          </w:tcPr>
          <w:p w:rsidR="001F43D2" w:rsidRPr="001F43D2" w:rsidRDefault="001F43D2" w:rsidP="008F1A1C">
            <w:pPr>
              <w:rPr>
                <w:sz w:val="20"/>
              </w:rPr>
            </w:pPr>
            <w:r w:rsidRPr="001F43D2">
              <w:rPr>
                <w:sz w:val="20"/>
              </w:rPr>
              <w:t>4</w:t>
            </w:r>
          </w:p>
        </w:tc>
        <w:tc>
          <w:tcPr>
            <w:tcW w:w="8467" w:type="dxa"/>
            <w:gridSpan w:val="2"/>
          </w:tcPr>
          <w:p w:rsidR="001F43D2" w:rsidRPr="001F43D2" w:rsidRDefault="001F43D2" w:rsidP="008F1A1C">
            <w:pPr>
              <w:rPr>
                <w:sz w:val="20"/>
              </w:rPr>
            </w:pPr>
            <w:r w:rsidRPr="001F43D2">
              <w:rPr>
                <w:rFonts w:eastAsia="TimesNewRoman,Bold"/>
                <w:sz w:val="20"/>
              </w:rPr>
              <w:t>Single phase transformers, Principle of working, regulation.</w:t>
            </w:r>
          </w:p>
        </w:tc>
        <w:tc>
          <w:tcPr>
            <w:tcW w:w="1406" w:type="dxa"/>
            <w:gridSpan w:val="3"/>
          </w:tcPr>
          <w:p w:rsidR="001F43D2" w:rsidRPr="001F43D2" w:rsidRDefault="001F43D2" w:rsidP="008F1A1C">
            <w:pPr>
              <w:rPr>
                <w:sz w:val="20"/>
              </w:rPr>
            </w:pPr>
            <w:r w:rsidRPr="001F43D2">
              <w:rPr>
                <w:sz w:val="20"/>
              </w:rPr>
              <w:t>6</w:t>
            </w:r>
          </w:p>
        </w:tc>
      </w:tr>
      <w:tr w:rsidR="001F43D2" w:rsidRPr="001F43D2" w:rsidTr="001F43D2">
        <w:tc>
          <w:tcPr>
            <w:tcW w:w="450" w:type="dxa"/>
          </w:tcPr>
          <w:p w:rsidR="001F43D2" w:rsidRPr="001F43D2" w:rsidRDefault="001F43D2" w:rsidP="008F1A1C">
            <w:pPr>
              <w:rPr>
                <w:sz w:val="20"/>
              </w:rPr>
            </w:pPr>
            <w:r w:rsidRPr="001F43D2">
              <w:rPr>
                <w:sz w:val="20"/>
              </w:rPr>
              <w:t>5</w:t>
            </w:r>
          </w:p>
        </w:tc>
        <w:tc>
          <w:tcPr>
            <w:tcW w:w="8467" w:type="dxa"/>
            <w:gridSpan w:val="2"/>
          </w:tcPr>
          <w:p w:rsidR="001F43D2" w:rsidRPr="001F43D2" w:rsidRDefault="001F43D2" w:rsidP="008F1A1C">
            <w:pPr>
              <w:autoSpaceDE w:val="0"/>
              <w:autoSpaceDN w:val="0"/>
              <w:adjustRightInd w:val="0"/>
              <w:jc w:val="left"/>
              <w:rPr>
                <w:sz w:val="20"/>
              </w:rPr>
            </w:pPr>
            <w:r w:rsidRPr="001F43D2">
              <w:rPr>
                <w:rFonts w:eastAsia="TimesNewRoman,Bold"/>
                <w:sz w:val="20"/>
              </w:rPr>
              <w:t>Electrical drives in Industries, their characteristics and starting methods and speed control. and their suitability for various applications.</w:t>
            </w:r>
            <w:r w:rsidRPr="001F43D2">
              <w:rPr>
                <w:rFonts w:eastAsia="TimesNewRoman,Bold"/>
                <w:sz w:val="20"/>
              </w:rPr>
              <w:tab/>
            </w:r>
            <w:r w:rsidRPr="001F43D2">
              <w:rPr>
                <w:rFonts w:eastAsia="TimesNewRoman,Bold"/>
                <w:sz w:val="20"/>
              </w:rPr>
              <w:tab/>
            </w:r>
            <w:r w:rsidRPr="001F43D2">
              <w:rPr>
                <w:rFonts w:eastAsia="TimesNewRoman,Bold"/>
                <w:sz w:val="20"/>
              </w:rPr>
              <w:tab/>
            </w:r>
            <w:r w:rsidRPr="001F43D2">
              <w:rPr>
                <w:rFonts w:eastAsia="TimesNewRoman,Bold"/>
                <w:sz w:val="20"/>
              </w:rPr>
              <w:tab/>
            </w:r>
            <w:r w:rsidRPr="001F43D2">
              <w:rPr>
                <w:rFonts w:eastAsia="TimesNewRoman,Bold"/>
                <w:sz w:val="20"/>
              </w:rPr>
              <w:tab/>
            </w:r>
            <w:r w:rsidRPr="001F43D2">
              <w:rPr>
                <w:rFonts w:eastAsia="TimesNewRoman,Bold"/>
                <w:sz w:val="20"/>
              </w:rPr>
              <w:tab/>
            </w:r>
            <w:r w:rsidRPr="001F43D2">
              <w:rPr>
                <w:rFonts w:eastAsia="TimesNewRoman,Bold"/>
                <w:sz w:val="20"/>
              </w:rPr>
              <w:tab/>
            </w:r>
          </w:p>
        </w:tc>
        <w:tc>
          <w:tcPr>
            <w:tcW w:w="1406" w:type="dxa"/>
            <w:gridSpan w:val="3"/>
          </w:tcPr>
          <w:p w:rsidR="001F43D2" w:rsidRPr="001F43D2" w:rsidRDefault="001F43D2" w:rsidP="008F1A1C">
            <w:pPr>
              <w:rPr>
                <w:sz w:val="20"/>
              </w:rPr>
            </w:pPr>
            <w:r w:rsidRPr="001F43D2">
              <w:rPr>
                <w:sz w:val="20"/>
              </w:rPr>
              <w:t>5</w:t>
            </w:r>
          </w:p>
        </w:tc>
      </w:tr>
      <w:tr w:rsidR="001F43D2" w:rsidRPr="001F43D2" w:rsidTr="001F43D2">
        <w:tc>
          <w:tcPr>
            <w:tcW w:w="450" w:type="dxa"/>
          </w:tcPr>
          <w:p w:rsidR="001F43D2" w:rsidRPr="001F43D2" w:rsidRDefault="001F43D2" w:rsidP="008F1A1C">
            <w:pPr>
              <w:rPr>
                <w:sz w:val="20"/>
              </w:rPr>
            </w:pPr>
            <w:r w:rsidRPr="001F43D2">
              <w:rPr>
                <w:sz w:val="20"/>
              </w:rPr>
              <w:t>6</w:t>
            </w:r>
          </w:p>
        </w:tc>
        <w:tc>
          <w:tcPr>
            <w:tcW w:w="8467" w:type="dxa"/>
            <w:gridSpan w:val="2"/>
          </w:tcPr>
          <w:p w:rsidR="001F43D2" w:rsidRPr="001F43D2" w:rsidRDefault="001F43D2" w:rsidP="001F43D2">
            <w:pPr>
              <w:autoSpaceDE w:val="0"/>
              <w:autoSpaceDN w:val="0"/>
              <w:adjustRightInd w:val="0"/>
              <w:jc w:val="left"/>
              <w:rPr>
                <w:rFonts w:eastAsia="TimesNewRoman,Bold"/>
                <w:sz w:val="20"/>
              </w:rPr>
            </w:pPr>
            <w:r w:rsidRPr="001F43D2">
              <w:rPr>
                <w:rFonts w:eastAsia="TimesNewRoman,Bold"/>
                <w:sz w:val="20"/>
              </w:rPr>
              <w:t>Power factor improvement methods, concept of most economical power factor.</w:t>
            </w:r>
            <w:r w:rsidRPr="001F43D2">
              <w:rPr>
                <w:rFonts w:eastAsia="TimesNewRoman,Bold"/>
                <w:sz w:val="20"/>
              </w:rPr>
              <w:tab/>
            </w:r>
            <w:r w:rsidRPr="001F43D2">
              <w:rPr>
                <w:rFonts w:eastAsia="TimesNewRoman,Bold"/>
                <w:sz w:val="20"/>
              </w:rPr>
              <w:tab/>
            </w:r>
          </w:p>
        </w:tc>
        <w:tc>
          <w:tcPr>
            <w:tcW w:w="1406" w:type="dxa"/>
            <w:gridSpan w:val="3"/>
          </w:tcPr>
          <w:p w:rsidR="001F43D2" w:rsidRPr="001F43D2" w:rsidRDefault="001F43D2" w:rsidP="008F1A1C">
            <w:pPr>
              <w:rPr>
                <w:sz w:val="20"/>
              </w:rPr>
            </w:pPr>
            <w:r w:rsidRPr="001F43D2">
              <w:rPr>
                <w:sz w:val="20"/>
              </w:rPr>
              <w:t>4</w:t>
            </w:r>
          </w:p>
        </w:tc>
      </w:tr>
      <w:tr w:rsidR="001F43D2" w:rsidRPr="001F43D2" w:rsidTr="001F43D2">
        <w:tc>
          <w:tcPr>
            <w:tcW w:w="450" w:type="dxa"/>
          </w:tcPr>
          <w:p w:rsidR="001F43D2" w:rsidRPr="001F43D2" w:rsidRDefault="001F43D2" w:rsidP="008F1A1C">
            <w:pPr>
              <w:rPr>
                <w:sz w:val="20"/>
              </w:rPr>
            </w:pPr>
            <w:r w:rsidRPr="001F43D2">
              <w:rPr>
                <w:sz w:val="20"/>
              </w:rPr>
              <w:t>7</w:t>
            </w:r>
          </w:p>
        </w:tc>
        <w:tc>
          <w:tcPr>
            <w:tcW w:w="8467" w:type="dxa"/>
            <w:gridSpan w:val="2"/>
          </w:tcPr>
          <w:p w:rsidR="001F43D2" w:rsidRPr="001F43D2" w:rsidRDefault="001F43D2" w:rsidP="008F1A1C">
            <w:pPr>
              <w:rPr>
                <w:sz w:val="20"/>
              </w:rPr>
            </w:pPr>
            <w:r w:rsidRPr="001F43D2">
              <w:rPr>
                <w:rFonts w:eastAsia="TimesNewRoman,Bold"/>
                <w:bCs/>
                <w:sz w:val="20"/>
              </w:rPr>
              <w:t>Regulated power supplies</w:t>
            </w:r>
          </w:p>
        </w:tc>
        <w:tc>
          <w:tcPr>
            <w:tcW w:w="1406" w:type="dxa"/>
            <w:gridSpan w:val="3"/>
          </w:tcPr>
          <w:p w:rsidR="001F43D2" w:rsidRPr="001F43D2" w:rsidRDefault="001F43D2" w:rsidP="008F1A1C">
            <w:pPr>
              <w:rPr>
                <w:sz w:val="20"/>
              </w:rPr>
            </w:pPr>
            <w:r w:rsidRPr="001F43D2">
              <w:rPr>
                <w:sz w:val="20"/>
              </w:rPr>
              <w:t>3</w:t>
            </w:r>
          </w:p>
        </w:tc>
      </w:tr>
      <w:tr w:rsidR="001F43D2" w:rsidRPr="001F43D2" w:rsidTr="001F43D2">
        <w:tc>
          <w:tcPr>
            <w:tcW w:w="450" w:type="dxa"/>
          </w:tcPr>
          <w:p w:rsidR="001F43D2" w:rsidRPr="001F43D2" w:rsidRDefault="001F43D2" w:rsidP="008F1A1C">
            <w:pPr>
              <w:rPr>
                <w:sz w:val="20"/>
              </w:rPr>
            </w:pPr>
            <w:r w:rsidRPr="001F43D2">
              <w:rPr>
                <w:sz w:val="20"/>
              </w:rPr>
              <w:t>8</w:t>
            </w:r>
          </w:p>
        </w:tc>
        <w:tc>
          <w:tcPr>
            <w:tcW w:w="8467" w:type="dxa"/>
            <w:gridSpan w:val="2"/>
          </w:tcPr>
          <w:p w:rsidR="001F43D2" w:rsidRPr="001F43D2" w:rsidRDefault="001F43D2" w:rsidP="008F1A1C">
            <w:pPr>
              <w:rPr>
                <w:sz w:val="20"/>
              </w:rPr>
            </w:pPr>
            <w:r w:rsidRPr="001F43D2">
              <w:rPr>
                <w:rFonts w:eastAsia="TimesNewRoman,Bold"/>
                <w:sz w:val="20"/>
              </w:rPr>
              <w:t>transistors and  their applications as amplifiers in switching circuits</w:t>
            </w:r>
          </w:p>
        </w:tc>
        <w:tc>
          <w:tcPr>
            <w:tcW w:w="1406" w:type="dxa"/>
            <w:gridSpan w:val="3"/>
          </w:tcPr>
          <w:p w:rsidR="001F43D2" w:rsidRPr="001F43D2" w:rsidRDefault="001F43D2" w:rsidP="008F1A1C">
            <w:pPr>
              <w:rPr>
                <w:sz w:val="20"/>
              </w:rPr>
            </w:pPr>
            <w:r w:rsidRPr="001F43D2">
              <w:rPr>
                <w:sz w:val="20"/>
              </w:rPr>
              <w:t>6</w:t>
            </w:r>
          </w:p>
        </w:tc>
      </w:tr>
      <w:tr w:rsidR="001F43D2" w:rsidRPr="001F43D2" w:rsidTr="001F43D2">
        <w:tc>
          <w:tcPr>
            <w:tcW w:w="450" w:type="dxa"/>
          </w:tcPr>
          <w:p w:rsidR="001F43D2" w:rsidRPr="001F43D2" w:rsidRDefault="001F43D2" w:rsidP="008F1A1C">
            <w:pPr>
              <w:rPr>
                <w:sz w:val="20"/>
              </w:rPr>
            </w:pPr>
            <w:r w:rsidRPr="001F43D2">
              <w:rPr>
                <w:sz w:val="20"/>
              </w:rPr>
              <w:t>9</w:t>
            </w:r>
          </w:p>
        </w:tc>
        <w:tc>
          <w:tcPr>
            <w:tcW w:w="8467" w:type="dxa"/>
            <w:gridSpan w:val="2"/>
          </w:tcPr>
          <w:p w:rsidR="001F43D2" w:rsidRPr="001F43D2" w:rsidRDefault="001F43D2" w:rsidP="008F1A1C">
            <w:pPr>
              <w:rPr>
                <w:sz w:val="20"/>
              </w:rPr>
            </w:pPr>
            <w:r w:rsidRPr="001F43D2">
              <w:rPr>
                <w:rFonts w:eastAsia="TimesNewRoman,Bold"/>
                <w:sz w:val="20"/>
              </w:rPr>
              <w:t>Introduction to thyristors. and their applications</w:t>
            </w:r>
          </w:p>
        </w:tc>
        <w:tc>
          <w:tcPr>
            <w:tcW w:w="1406" w:type="dxa"/>
            <w:gridSpan w:val="3"/>
          </w:tcPr>
          <w:p w:rsidR="001F43D2" w:rsidRPr="001F43D2" w:rsidRDefault="001F43D2" w:rsidP="008F1A1C">
            <w:pPr>
              <w:rPr>
                <w:sz w:val="20"/>
              </w:rPr>
            </w:pPr>
            <w:r w:rsidRPr="001F43D2">
              <w:rPr>
                <w:sz w:val="20"/>
              </w:rPr>
              <w:t>5</w:t>
            </w:r>
          </w:p>
        </w:tc>
      </w:tr>
      <w:tr w:rsidR="001F43D2" w:rsidRPr="001F43D2" w:rsidTr="001F43D2">
        <w:tc>
          <w:tcPr>
            <w:tcW w:w="450" w:type="dxa"/>
          </w:tcPr>
          <w:p w:rsidR="001F43D2" w:rsidRPr="001F43D2" w:rsidRDefault="001F43D2" w:rsidP="008F1A1C">
            <w:pPr>
              <w:rPr>
                <w:sz w:val="20"/>
              </w:rPr>
            </w:pPr>
            <w:r w:rsidRPr="001F43D2">
              <w:rPr>
                <w:sz w:val="20"/>
              </w:rPr>
              <w:t>10</w:t>
            </w:r>
          </w:p>
        </w:tc>
        <w:tc>
          <w:tcPr>
            <w:tcW w:w="8467" w:type="dxa"/>
            <w:gridSpan w:val="2"/>
          </w:tcPr>
          <w:p w:rsidR="001F43D2" w:rsidRPr="001F43D2" w:rsidRDefault="001F43D2" w:rsidP="008F1A1C">
            <w:pPr>
              <w:rPr>
                <w:sz w:val="20"/>
              </w:rPr>
            </w:pPr>
            <w:r w:rsidRPr="001F43D2">
              <w:rPr>
                <w:rFonts w:eastAsia="TimesNewRoman,Bold"/>
                <w:sz w:val="20"/>
              </w:rPr>
              <w:t>Introduction to instrumentation amplifiers and their applications</w:t>
            </w:r>
          </w:p>
        </w:tc>
        <w:tc>
          <w:tcPr>
            <w:tcW w:w="1406" w:type="dxa"/>
            <w:gridSpan w:val="3"/>
          </w:tcPr>
          <w:p w:rsidR="001F43D2" w:rsidRPr="001F43D2" w:rsidRDefault="002035E8" w:rsidP="008F1A1C">
            <w:pPr>
              <w:rPr>
                <w:sz w:val="20"/>
              </w:rPr>
            </w:pPr>
            <w:r>
              <w:rPr>
                <w:sz w:val="20"/>
              </w:rPr>
              <w:t>4</w:t>
            </w:r>
          </w:p>
        </w:tc>
      </w:tr>
      <w:tr w:rsidR="001F43D2" w:rsidRPr="001F43D2" w:rsidTr="001F43D2">
        <w:tc>
          <w:tcPr>
            <w:tcW w:w="10323" w:type="dxa"/>
            <w:gridSpan w:val="6"/>
          </w:tcPr>
          <w:p w:rsidR="001F43D2" w:rsidRPr="001F43D2" w:rsidRDefault="001F43D2" w:rsidP="008F1A1C">
            <w:pPr>
              <w:jc w:val="center"/>
              <w:rPr>
                <w:b/>
                <w:sz w:val="20"/>
              </w:rPr>
            </w:pPr>
            <w:r w:rsidRPr="001F43D2">
              <w:rPr>
                <w:b/>
                <w:sz w:val="20"/>
              </w:rPr>
              <w:t>List of Text Books/ Reference Books</w:t>
            </w:r>
          </w:p>
        </w:tc>
      </w:tr>
      <w:tr w:rsidR="001F43D2" w:rsidRPr="001F43D2" w:rsidTr="001F43D2">
        <w:tc>
          <w:tcPr>
            <w:tcW w:w="450" w:type="dxa"/>
          </w:tcPr>
          <w:p w:rsidR="001F43D2" w:rsidRPr="001F43D2" w:rsidRDefault="001F43D2" w:rsidP="008F1A1C">
            <w:pPr>
              <w:rPr>
                <w:sz w:val="20"/>
              </w:rPr>
            </w:pPr>
            <w:r w:rsidRPr="001F43D2">
              <w:rPr>
                <w:sz w:val="20"/>
              </w:rPr>
              <w:t>1</w:t>
            </w:r>
          </w:p>
        </w:tc>
        <w:tc>
          <w:tcPr>
            <w:tcW w:w="8467" w:type="dxa"/>
            <w:gridSpan w:val="2"/>
          </w:tcPr>
          <w:p w:rsidR="001F43D2" w:rsidRPr="001F43D2" w:rsidRDefault="001F43D2" w:rsidP="001F43D2">
            <w:pPr>
              <w:autoSpaceDE w:val="0"/>
              <w:autoSpaceDN w:val="0"/>
              <w:adjustRightInd w:val="0"/>
              <w:rPr>
                <w:rFonts w:eastAsia="TimesNewRoman,Bold"/>
                <w:bCs/>
                <w:sz w:val="20"/>
              </w:rPr>
            </w:pPr>
            <w:r w:rsidRPr="001F43D2">
              <w:rPr>
                <w:rFonts w:eastAsia="TimesNewRoman,Bold"/>
                <w:bCs/>
                <w:sz w:val="20"/>
              </w:rPr>
              <w:t>Electrical Engineering Fundamentals by Vincent Deltoro</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1F43D2" w:rsidP="008F1A1C">
            <w:pPr>
              <w:rPr>
                <w:sz w:val="20"/>
              </w:rPr>
            </w:pPr>
            <w:r w:rsidRPr="001F43D2">
              <w:rPr>
                <w:sz w:val="20"/>
              </w:rPr>
              <w:t>2</w:t>
            </w:r>
          </w:p>
        </w:tc>
        <w:tc>
          <w:tcPr>
            <w:tcW w:w="8467" w:type="dxa"/>
            <w:gridSpan w:val="2"/>
          </w:tcPr>
          <w:p w:rsidR="001F43D2" w:rsidRPr="001F43D2" w:rsidRDefault="001F43D2" w:rsidP="008F1A1C">
            <w:pPr>
              <w:autoSpaceDE w:val="0"/>
              <w:autoSpaceDN w:val="0"/>
              <w:adjustRightInd w:val="0"/>
              <w:rPr>
                <w:rFonts w:eastAsia="TimesNewRoman,Bold"/>
                <w:sz w:val="20"/>
              </w:rPr>
            </w:pPr>
            <w:r w:rsidRPr="001F43D2">
              <w:rPr>
                <w:rFonts w:eastAsia="TimesNewRoman,Bold"/>
                <w:sz w:val="20"/>
              </w:rPr>
              <w:t>Electronic devices and circuits by Boylstead, Nashelsky</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1F43D2" w:rsidP="008F1A1C">
            <w:pPr>
              <w:rPr>
                <w:sz w:val="20"/>
              </w:rPr>
            </w:pPr>
            <w:r w:rsidRPr="001F43D2">
              <w:rPr>
                <w:sz w:val="20"/>
              </w:rPr>
              <w:t>3</w:t>
            </w:r>
          </w:p>
        </w:tc>
        <w:tc>
          <w:tcPr>
            <w:tcW w:w="8467" w:type="dxa"/>
            <w:gridSpan w:val="2"/>
          </w:tcPr>
          <w:p w:rsidR="001F43D2" w:rsidRPr="001F43D2" w:rsidRDefault="001F43D2" w:rsidP="001F43D2">
            <w:pPr>
              <w:autoSpaceDE w:val="0"/>
              <w:autoSpaceDN w:val="0"/>
              <w:adjustRightInd w:val="0"/>
              <w:rPr>
                <w:rFonts w:eastAsia="TimesNewRoman,Bold"/>
                <w:sz w:val="20"/>
              </w:rPr>
            </w:pPr>
            <w:r w:rsidRPr="001F43D2">
              <w:rPr>
                <w:rFonts w:eastAsia="TimesNewRoman,Bold"/>
                <w:sz w:val="20"/>
              </w:rPr>
              <w:t>Electrical Machines by Nagrath, Kothari</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1F43D2" w:rsidP="008F1A1C">
            <w:pPr>
              <w:rPr>
                <w:sz w:val="20"/>
              </w:rPr>
            </w:pPr>
            <w:r w:rsidRPr="001F43D2">
              <w:rPr>
                <w:sz w:val="20"/>
              </w:rPr>
              <w:t>4</w:t>
            </w:r>
          </w:p>
        </w:tc>
        <w:tc>
          <w:tcPr>
            <w:tcW w:w="8467" w:type="dxa"/>
            <w:gridSpan w:val="2"/>
          </w:tcPr>
          <w:p w:rsidR="001F43D2" w:rsidRPr="001F43D2" w:rsidRDefault="001F43D2" w:rsidP="001F43D2">
            <w:pPr>
              <w:autoSpaceDE w:val="0"/>
              <w:autoSpaceDN w:val="0"/>
              <w:adjustRightInd w:val="0"/>
              <w:rPr>
                <w:rFonts w:eastAsia="TimesNewRoman,Bold"/>
                <w:sz w:val="20"/>
              </w:rPr>
            </w:pPr>
            <w:r w:rsidRPr="001F43D2">
              <w:rPr>
                <w:rFonts w:eastAsia="TimesNewRoman,Bold"/>
                <w:sz w:val="20"/>
              </w:rPr>
              <w:t>Electrical Machines by P.S. Bhimbra</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1F43D2" w:rsidP="008F1A1C">
            <w:pPr>
              <w:rPr>
                <w:sz w:val="20"/>
              </w:rPr>
            </w:pPr>
            <w:r w:rsidRPr="001F43D2">
              <w:rPr>
                <w:sz w:val="20"/>
              </w:rPr>
              <w:t>5</w:t>
            </w:r>
          </w:p>
        </w:tc>
        <w:tc>
          <w:tcPr>
            <w:tcW w:w="8467" w:type="dxa"/>
            <w:gridSpan w:val="2"/>
          </w:tcPr>
          <w:p w:rsidR="001F43D2" w:rsidRPr="001F43D2" w:rsidRDefault="001F43D2" w:rsidP="001F43D2">
            <w:pPr>
              <w:autoSpaceDE w:val="0"/>
              <w:autoSpaceDN w:val="0"/>
              <w:adjustRightInd w:val="0"/>
              <w:rPr>
                <w:rFonts w:eastAsia="TimesNewRoman,Bold"/>
                <w:sz w:val="20"/>
              </w:rPr>
            </w:pPr>
            <w:r w:rsidRPr="001F43D2">
              <w:rPr>
                <w:rFonts w:eastAsia="TimesNewRoman,Bold"/>
                <w:sz w:val="20"/>
              </w:rPr>
              <w:t>Electrical Technology by B.L.Theraja, A.K.Theraja vol I,II,IV</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1F43D2" w:rsidP="008F1A1C">
            <w:pPr>
              <w:rPr>
                <w:sz w:val="20"/>
              </w:rPr>
            </w:pPr>
            <w:r w:rsidRPr="001F43D2">
              <w:rPr>
                <w:sz w:val="20"/>
              </w:rPr>
              <w:t>6</w:t>
            </w:r>
          </w:p>
        </w:tc>
        <w:tc>
          <w:tcPr>
            <w:tcW w:w="8467" w:type="dxa"/>
            <w:gridSpan w:val="2"/>
          </w:tcPr>
          <w:p w:rsidR="001F43D2" w:rsidRPr="001F43D2" w:rsidRDefault="001F43D2" w:rsidP="008F1A1C">
            <w:pPr>
              <w:autoSpaceDE w:val="0"/>
              <w:autoSpaceDN w:val="0"/>
              <w:adjustRightInd w:val="0"/>
              <w:rPr>
                <w:rFonts w:eastAsia="TimesNewRoman,Bold"/>
                <w:sz w:val="20"/>
              </w:rPr>
            </w:pPr>
            <w:r w:rsidRPr="001F43D2">
              <w:rPr>
                <w:rFonts w:eastAsia="TimesNewRoman,Bold"/>
                <w:sz w:val="20"/>
              </w:rPr>
              <w:t>Thyristors and their applications by M.Ramamurthy</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1F43D2" w:rsidP="008F1A1C">
            <w:pPr>
              <w:rPr>
                <w:sz w:val="20"/>
              </w:rPr>
            </w:pPr>
            <w:r w:rsidRPr="001F43D2">
              <w:rPr>
                <w:sz w:val="20"/>
              </w:rPr>
              <w:t>7</w:t>
            </w:r>
          </w:p>
        </w:tc>
        <w:tc>
          <w:tcPr>
            <w:tcW w:w="8467" w:type="dxa"/>
            <w:gridSpan w:val="2"/>
          </w:tcPr>
          <w:p w:rsidR="001F43D2" w:rsidRPr="001F43D2" w:rsidRDefault="001F43D2" w:rsidP="008F1A1C">
            <w:pPr>
              <w:autoSpaceDE w:val="0"/>
              <w:autoSpaceDN w:val="0"/>
              <w:adjustRightInd w:val="0"/>
              <w:rPr>
                <w:rFonts w:eastAsia="TimesNewRoman,Bold"/>
                <w:sz w:val="20"/>
              </w:rPr>
            </w:pPr>
            <w:r w:rsidRPr="001F43D2">
              <w:rPr>
                <w:rFonts w:eastAsia="TimesNewRoman,Bold"/>
                <w:sz w:val="20"/>
              </w:rPr>
              <w:t>Power Electronics by P.S. Bhimbra</w:t>
            </w:r>
          </w:p>
        </w:tc>
        <w:tc>
          <w:tcPr>
            <w:tcW w:w="1406" w:type="dxa"/>
            <w:gridSpan w:val="3"/>
          </w:tcPr>
          <w:p w:rsidR="001F43D2" w:rsidRPr="001F43D2" w:rsidRDefault="001F43D2" w:rsidP="008F1A1C">
            <w:pPr>
              <w:rPr>
                <w:sz w:val="20"/>
              </w:rPr>
            </w:pPr>
          </w:p>
        </w:tc>
      </w:tr>
      <w:tr w:rsidR="001F43D2" w:rsidRPr="001F43D2" w:rsidTr="001F43D2">
        <w:tc>
          <w:tcPr>
            <w:tcW w:w="10323" w:type="dxa"/>
            <w:gridSpan w:val="6"/>
          </w:tcPr>
          <w:p w:rsidR="001F43D2" w:rsidRPr="001F43D2" w:rsidRDefault="001F43D2" w:rsidP="008F1A1C">
            <w:pPr>
              <w:jc w:val="center"/>
              <w:rPr>
                <w:b/>
                <w:sz w:val="20"/>
              </w:rPr>
            </w:pPr>
            <w:r w:rsidRPr="001F43D2">
              <w:rPr>
                <w:b/>
                <w:sz w:val="20"/>
              </w:rPr>
              <w:t>Course Outcomes (students will be able to…..)</w:t>
            </w:r>
          </w:p>
        </w:tc>
      </w:tr>
      <w:tr w:rsidR="001F43D2" w:rsidRPr="001F43D2" w:rsidTr="001F43D2">
        <w:tc>
          <w:tcPr>
            <w:tcW w:w="450" w:type="dxa"/>
          </w:tcPr>
          <w:p w:rsidR="001F43D2" w:rsidRPr="001F43D2" w:rsidRDefault="001F43D2" w:rsidP="008F1A1C">
            <w:pPr>
              <w:rPr>
                <w:sz w:val="20"/>
              </w:rPr>
            </w:pPr>
            <w:r w:rsidRPr="001F43D2">
              <w:rPr>
                <w:sz w:val="20"/>
              </w:rPr>
              <w:t>1</w:t>
            </w:r>
          </w:p>
        </w:tc>
        <w:tc>
          <w:tcPr>
            <w:tcW w:w="8467" w:type="dxa"/>
            <w:gridSpan w:val="2"/>
          </w:tcPr>
          <w:p w:rsidR="001F43D2" w:rsidRPr="001F43D2" w:rsidRDefault="002035E8" w:rsidP="008F1A1C">
            <w:pPr>
              <w:rPr>
                <w:sz w:val="20"/>
              </w:rPr>
            </w:pPr>
            <w:r>
              <w:rPr>
                <w:sz w:val="20"/>
              </w:rPr>
              <w:t>U</w:t>
            </w:r>
            <w:r w:rsidR="001F43D2" w:rsidRPr="001F43D2">
              <w:rPr>
                <w:sz w:val="20"/>
              </w:rPr>
              <w:t xml:space="preserve">nderstand the basic concepts of D.C., single phase and three phase AC supply and circuits Solve basic  electrical circuit problems </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1F43D2" w:rsidP="008F1A1C">
            <w:pPr>
              <w:rPr>
                <w:sz w:val="20"/>
              </w:rPr>
            </w:pPr>
            <w:r w:rsidRPr="001F43D2">
              <w:rPr>
                <w:sz w:val="20"/>
              </w:rPr>
              <w:t>2</w:t>
            </w:r>
          </w:p>
        </w:tc>
        <w:tc>
          <w:tcPr>
            <w:tcW w:w="8467" w:type="dxa"/>
            <w:gridSpan w:val="2"/>
          </w:tcPr>
          <w:p w:rsidR="001F43D2" w:rsidRPr="001F43D2" w:rsidRDefault="001F43D2" w:rsidP="008F1A1C">
            <w:pPr>
              <w:rPr>
                <w:sz w:val="20"/>
              </w:rPr>
            </w:pPr>
            <w:r w:rsidRPr="001F43D2">
              <w:rPr>
                <w:sz w:val="20"/>
              </w:rPr>
              <w:t>Understand the basic concepts of transformers and motors used as various industrial drives.</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1F43D2" w:rsidP="008F1A1C">
            <w:pPr>
              <w:rPr>
                <w:sz w:val="20"/>
              </w:rPr>
            </w:pPr>
            <w:r w:rsidRPr="001F43D2">
              <w:rPr>
                <w:sz w:val="20"/>
              </w:rPr>
              <w:t>3</w:t>
            </w:r>
          </w:p>
        </w:tc>
        <w:tc>
          <w:tcPr>
            <w:tcW w:w="8467" w:type="dxa"/>
            <w:gridSpan w:val="2"/>
          </w:tcPr>
          <w:p w:rsidR="001F43D2" w:rsidRPr="001F43D2" w:rsidRDefault="001F43D2" w:rsidP="008F1A1C">
            <w:pPr>
              <w:rPr>
                <w:sz w:val="20"/>
              </w:rPr>
            </w:pPr>
            <w:r w:rsidRPr="001F43D2">
              <w:rPr>
                <w:sz w:val="20"/>
              </w:rPr>
              <w:t>Understand the concept of powerfactor improvement for industrial installations and concept of most economical power-factor.</w:t>
            </w:r>
          </w:p>
        </w:tc>
        <w:tc>
          <w:tcPr>
            <w:tcW w:w="1406" w:type="dxa"/>
            <w:gridSpan w:val="3"/>
          </w:tcPr>
          <w:p w:rsidR="001F43D2" w:rsidRPr="001F43D2" w:rsidRDefault="001F43D2" w:rsidP="008F1A1C">
            <w:pPr>
              <w:rPr>
                <w:sz w:val="20"/>
              </w:rPr>
            </w:pPr>
          </w:p>
        </w:tc>
      </w:tr>
      <w:tr w:rsidR="001F43D2" w:rsidRPr="001F43D2" w:rsidTr="001F43D2">
        <w:tc>
          <w:tcPr>
            <w:tcW w:w="450" w:type="dxa"/>
          </w:tcPr>
          <w:p w:rsidR="001F43D2" w:rsidRPr="001F43D2" w:rsidRDefault="00B20832" w:rsidP="008F1A1C">
            <w:pPr>
              <w:rPr>
                <w:sz w:val="20"/>
              </w:rPr>
            </w:pPr>
            <w:r>
              <w:rPr>
                <w:sz w:val="20"/>
              </w:rPr>
              <w:t>4</w:t>
            </w:r>
          </w:p>
        </w:tc>
        <w:tc>
          <w:tcPr>
            <w:tcW w:w="8467" w:type="dxa"/>
            <w:gridSpan w:val="2"/>
          </w:tcPr>
          <w:p w:rsidR="001F43D2" w:rsidRPr="001F43D2" w:rsidRDefault="001F43D2" w:rsidP="008F1A1C">
            <w:pPr>
              <w:rPr>
                <w:sz w:val="20"/>
              </w:rPr>
            </w:pPr>
            <w:r w:rsidRPr="001F43D2">
              <w:rPr>
                <w:sz w:val="20"/>
              </w:rPr>
              <w:t>Understand the basic concepts of electronic devices and their applications in power supplies, amplification, instrumentation and speed control of drives.</w:t>
            </w:r>
          </w:p>
        </w:tc>
        <w:tc>
          <w:tcPr>
            <w:tcW w:w="1406" w:type="dxa"/>
            <w:gridSpan w:val="3"/>
          </w:tcPr>
          <w:p w:rsidR="001F43D2" w:rsidRPr="001F43D2" w:rsidRDefault="001F43D2" w:rsidP="008F1A1C">
            <w:pPr>
              <w:rPr>
                <w:sz w:val="20"/>
              </w:rPr>
            </w:pPr>
          </w:p>
        </w:tc>
      </w:tr>
    </w:tbl>
    <w:p w:rsidR="001F43D2" w:rsidRDefault="001F43D2" w:rsidP="00FA2533"/>
    <w:tbl>
      <w:tblPr>
        <w:tblStyle w:val="TableGrid"/>
        <w:tblW w:w="10260" w:type="dxa"/>
        <w:tblInd w:w="-32" w:type="dxa"/>
        <w:tblLayout w:type="fixed"/>
        <w:tblCellMar>
          <w:left w:w="58" w:type="dxa"/>
          <w:right w:w="58" w:type="dxa"/>
        </w:tblCellMar>
        <w:tblLook w:val="04A0"/>
      </w:tblPr>
      <w:tblGrid>
        <w:gridCol w:w="450"/>
        <w:gridCol w:w="3630"/>
        <w:gridCol w:w="4830"/>
        <w:gridCol w:w="450"/>
        <w:gridCol w:w="540"/>
        <w:gridCol w:w="360"/>
      </w:tblGrid>
      <w:tr w:rsidR="00D618CA" w:rsidRPr="00D618CA" w:rsidTr="00D618CA">
        <w:trPr>
          <w:trHeight w:val="255"/>
        </w:trPr>
        <w:tc>
          <w:tcPr>
            <w:tcW w:w="450" w:type="dxa"/>
            <w:vMerge w:val="restart"/>
          </w:tcPr>
          <w:p w:rsidR="00D618CA" w:rsidRPr="00D618CA" w:rsidRDefault="00D618CA" w:rsidP="008F1A1C">
            <w:pPr>
              <w:rPr>
                <w:sz w:val="20"/>
              </w:rPr>
            </w:pPr>
          </w:p>
        </w:tc>
        <w:tc>
          <w:tcPr>
            <w:tcW w:w="3630" w:type="dxa"/>
            <w:vMerge w:val="restart"/>
          </w:tcPr>
          <w:p w:rsidR="00D618CA" w:rsidRPr="00D618CA" w:rsidRDefault="00D618CA" w:rsidP="008F1A1C">
            <w:pPr>
              <w:rPr>
                <w:b/>
                <w:sz w:val="20"/>
              </w:rPr>
            </w:pPr>
            <w:r w:rsidRPr="00D618CA">
              <w:rPr>
                <w:b/>
                <w:sz w:val="20"/>
              </w:rPr>
              <w:t>Course Code:</w:t>
            </w:r>
            <w:r w:rsidRPr="00D618CA">
              <w:rPr>
                <w:rFonts w:eastAsiaTheme="minorHAnsi"/>
                <w:b/>
                <w:bCs/>
                <w:sz w:val="20"/>
              </w:rPr>
              <w:t xml:space="preserve"> CE 502</w:t>
            </w:r>
          </w:p>
        </w:tc>
        <w:tc>
          <w:tcPr>
            <w:tcW w:w="4830" w:type="dxa"/>
            <w:vMerge w:val="restart"/>
          </w:tcPr>
          <w:p w:rsidR="00D618CA" w:rsidRPr="00D618CA" w:rsidRDefault="00D618CA" w:rsidP="008F1A1C">
            <w:pPr>
              <w:rPr>
                <w:b/>
                <w:sz w:val="20"/>
              </w:rPr>
            </w:pPr>
            <w:r w:rsidRPr="00D618CA">
              <w:rPr>
                <w:b/>
                <w:sz w:val="20"/>
              </w:rPr>
              <w:t>Course Title:</w:t>
            </w:r>
            <w:r w:rsidRPr="00D618CA">
              <w:rPr>
                <w:rFonts w:eastAsiaTheme="minorHAnsi"/>
                <w:b/>
                <w:bCs/>
                <w:sz w:val="20"/>
              </w:rPr>
              <w:t xml:space="preserve"> Industrial &amp; Engineering Chemistry           </w:t>
            </w:r>
          </w:p>
        </w:tc>
        <w:tc>
          <w:tcPr>
            <w:tcW w:w="1350" w:type="dxa"/>
            <w:gridSpan w:val="3"/>
          </w:tcPr>
          <w:p w:rsidR="00D618CA" w:rsidRPr="00D618CA" w:rsidRDefault="00D618CA" w:rsidP="008F1A1C">
            <w:pPr>
              <w:rPr>
                <w:b/>
                <w:sz w:val="20"/>
              </w:rPr>
            </w:pPr>
            <w:r w:rsidRPr="00D618CA">
              <w:rPr>
                <w:b/>
                <w:sz w:val="20"/>
              </w:rPr>
              <w:t>Credits =  4</w:t>
            </w:r>
          </w:p>
        </w:tc>
      </w:tr>
      <w:tr w:rsidR="00D618CA" w:rsidRPr="00D618CA" w:rsidTr="00D618CA">
        <w:trPr>
          <w:trHeight w:val="255"/>
        </w:trPr>
        <w:tc>
          <w:tcPr>
            <w:tcW w:w="450" w:type="dxa"/>
            <w:vMerge/>
          </w:tcPr>
          <w:p w:rsidR="00D618CA" w:rsidRPr="00D618CA" w:rsidRDefault="00D618CA" w:rsidP="008F1A1C">
            <w:pPr>
              <w:rPr>
                <w:sz w:val="20"/>
              </w:rPr>
            </w:pPr>
          </w:p>
        </w:tc>
        <w:tc>
          <w:tcPr>
            <w:tcW w:w="3630" w:type="dxa"/>
            <w:vMerge/>
          </w:tcPr>
          <w:p w:rsidR="00D618CA" w:rsidRPr="00D618CA" w:rsidRDefault="00D618CA" w:rsidP="008F1A1C">
            <w:pPr>
              <w:rPr>
                <w:b/>
                <w:sz w:val="20"/>
              </w:rPr>
            </w:pPr>
          </w:p>
        </w:tc>
        <w:tc>
          <w:tcPr>
            <w:tcW w:w="4830" w:type="dxa"/>
            <w:vMerge/>
          </w:tcPr>
          <w:p w:rsidR="00D618CA" w:rsidRPr="00D618CA" w:rsidRDefault="00D618CA" w:rsidP="008F1A1C">
            <w:pPr>
              <w:rPr>
                <w:b/>
                <w:sz w:val="20"/>
              </w:rPr>
            </w:pPr>
          </w:p>
        </w:tc>
        <w:tc>
          <w:tcPr>
            <w:tcW w:w="450" w:type="dxa"/>
          </w:tcPr>
          <w:p w:rsidR="00D618CA" w:rsidRPr="00D618CA" w:rsidRDefault="00D618CA" w:rsidP="008F1A1C">
            <w:pPr>
              <w:rPr>
                <w:b/>
                <w:sz w:val="20"/>
              </w:rPr>
            </w:pPr>
            <w:r w:rsidRPr="00D618CA">
              <w:rPr>
                <w:b/>
                <w:sz w:val="20"/>
              </w:rPr>
              <w:t>L</w:t>
            </w:r>
          </w:p>
        </w:tc>
        <w:tc>
          <w:tcPr>
            <w:tcW w:w="540" w:type="dxa"/>
          </w:tcPr>
          <w:p w:rsidR="00D618CA" w:rsidRPr="00D618CA" w:rsidRDefault="00D618CA" w:rsidP="008F1A1C">
            <w:pPr>
              <w:rPr>
                <w:b/>
                <w:sz w:val="20"/>
              </w:rPr>
            </w:pPr>
            <w:r w:rsidRPr="00D618CA">
              <w:rPr>
                <w:b/>
                <w:sz w:val="20"/>
              </w:rPr>
              <w:t>T</w:t>
            </w:r>
          </w:p>
        </w:tc>
        <w:tc>
          <w:tcPr>
            <w:tcW w:w="360" w:type="dxa"/>
          </w:tcPr>
          <w:p w:rsidR="00D618CA" w:rsidRPr="00D618CA" w:rsidRDefault="00D618CA" w:rsidP="008F1A1C">
            <w:pPr>
              <w:rPr>
                <w:b/>
                <w:sz w:val="20"/>
              </w:rPr>
            </w:pPr>
            <w:r w:rsidRPr="00D618CA">
              <w:rPr>
                <w:b/>
                <w:sz w:val="20"/>
              </w:rPr>
              <w:t>P</w:t>
            </w:r>
          </w:p>
        </w:tc>
      </w:tr>
      <w:tr w:rsidR="00D618CA" w:rsidRPr="00D618CA" w:rsidTr="00D618CA">
        <w:trPr>
          <w:trHeight w:val="292"/>
        </w:trPr>
        <w:tc>
          <w:tcPr>
            <w:tcW w:w="450" w:type="dxa"/>
            <w:vMerge/>
          </w:tcPr>
          <w:p w:rsidR="00D618CA" w:rsidRPr="00D618CA" w:rsidRDefault="00D618CA" w:rsidP="008F1A1C">
            <w:pPr>
              <w:rPr>
                <w:sz w:val="20"/>
              </w:rPr>
            </w:pPr>
          </w:p>
        </w:tc>
        <w:tc>
          <w:tcPr>
            <w:tcW w:w="3630" w:type="dxa"/>
          </w:tcPr>
          <w:p w:rsidR="00D618CA" w:rsidRPr="00D618CA" w:rsidRDefault="00D618CA" w:rsidP="002035E8">
            <w:pPr>
              <w:rPr>
                <w:b/>
                <w:sz w:val="20"/>
              </w:rPr>
            </w:pPr>
            <w:r w:rsidRPr="00D618CA">
              <w:rPr>
                <w:b/>
                <w:sz w:val="20"/>
              </w:rPr>
              <w:t xml:space="preserve">Semester:  </w:t>
            </w:r>
            <w:r w:rsidR="002035E8">
              <w:rPr>
                <w:b/>
                <w:sz w:val="20"/>
              </w:rPr>
              <w:t>III</w:t>
            </w:r>
          </w:p>
        </w:tc>
        <w:tc>
          <w:tcPr>
            <w:tcW w:w="4830" w:type="dxa"/>
          </w:tcPr>
          <w:p w:rsidR="00D618CA" w:rsidRPr="00D618CA" w:rsidRDefault="00D618CA" w:rsidP="008F1A1C">
            <w:pPr>
              <w:rPr>
                <w:b/>
                <w:sz w:val="20"/>
              </w:rPr>
            </w:pPr>
            <w:r w:rsidRPr="00D618CA">
              <w:rPr>
                <w:b/>
                <w:sz w:val="20"/>
              </w:rPr>
              <w:t>Contact hours: 60</w:t>
            </w:r>
          </w:p>
        </w:tc>
        <w:tc>
          <w:tcPr>
            <w:tcW w:w="450" w:type="dxa"/>
          </w:tcPr>
          <w:p w:rsidR="00D618CA" w:rsidRPr="00D618CA" w:rsidRDefault="00D618CA" w:rsidP="008F1A1C">
            <w:pPr>
              <w:rPr>
                <w:b/>
                <w:sz w:val="20"/>
              </w:rPr>
            </w:pPr>
            <w:r w:rsidRPr="00D618CA">
              <w:rPr>
                <w:b/>
                <w:sz w:val="20"/>
              </w:rPr>
              <w:t>3</w:t>
            </w:r>
          </w:p>
        </w:tc>
        <w:tc>
          <w:tcPr>
            <w:tcW w:w="540" w:type="dxa"/>
          </w:tcPr>
          <w:p w:rsidR="00D618CA" w:rsidRPr="00D618CA" w:rsidRDefault="00D618CA" w:rsidP="008F1A1C">
            <w:pPr>
              <w:rPr>
                <w:b/>
                <w:sz w:val="20"/>
              </w:rPr>
            </w:pPr>
            <w:r w:rsidRPr="00D618CA">
              <w:rPr>
                <w:b/>
                <w:sz w:val="20"/>
              </w:rPr>
              <w:t>1</w:t>
            </w:r>
          </w:p>
        </w:tc>
        <w:tc>
          <w:tcPr>
            <w:tcW w:w="360" w:type="dxa"/>
          </w:tcPr>
          <w:p w:rsidR="00D618CA" w:rsidRPr="00D618CA" w:rsidRDefault="00D618CA" w:rsidP="008F1A1C">
            <w:pPr>
              <w:rPr>
                <w:b/>
                <w:sz w:val="20"/>
              </w:rPr>
            </w:pPr>
            <w:r w:rsidRPr="00D618CA">
              <w:rPr>
                <w:b/>
                <w:sz w:val="20"/>
              </w:rPr>
              <w:t>0</w:t>
            </w:r>
          </w:p>
        </w:tc>
      </w:tr>
      <w:tr w:rsidR="00D618CA" w:rsidRPr="00D618CA" w:rsidTr="00D618CA">
        <w:tc>
          <w:tcPr>
            <w:tcW w:w="10260" w:type="dxa"/>
            <w:gridSpan w:val="6"/>
          </w:tcPr>
          <w:p w:rsidR="00D618CA" w:rsidRPr="00D618CA" w:rsidRDefault="00D618CA" w:rsidP="008F1A1C">
            <w:pPr>
              <w:jc w:val="center"/>
              <w:rPr>
                <w:b/>
                <w:sz w:val="20"/>
              </w:rPr>
            </w:pPr>
            <w:r w:rsidRPr="00D618CA">
              <w:rPr>
                <w:b/>
                <w:sz w:val="20"/>
              </w:rPr>
              <w:t>List of Prerequisite Courses</w:t>
            </w:r>
          </w:p>
        </w:tc>
      </w:tr>
      <w:tr w:rsidR="00D618CA" w:rsidRPr="00D618CA" w:rsidTr="00D618CA">
        <w:tc>
          <w:tcPr>
            <w:tcW w:w="450" w:type="dxa"/>
          </w:tcPr>
          <w:p w:rsidR="00D618CA" w:rsidRPr="00D618CA" w:rsidRDefault="00D618CA" w:rsidP="008F1A1C">
            <w:pPr>
              <w:rPr>
                <w:sz w:val="20"/>
              </w:rPr>
            </w:pPr>
            <w:r w:rsidRPr="00D618CA">
              <w:rPr>
                <w:sz w:val="20"/>
              </w:rPr>
              <w:t>1</w:t>
            </w:r>
          </w:p>
        </w:tc>
        <w:tc>
          <w:tcPr>
            <w:tcW w:w="8460" w:type="dxa"/>
            <w:gridSpan w:val="2"/>
          </w:tcPr>
          <w:p w:rsidR="00D618CA" w:rsidRPr="00D618CA" w:rsidRDefault="002035E8" w:rsidP="002035E8">
            <w:pPr>
              <w:rPr>
                <w:sz w:val="20"/>
              </w:rPr>
            </w:pPr>
            <w:r>
              <w:rPr>
                <w:rFonts w:eastAsiaTheme="minorHAnsi"/>
                <w:sz w:val="20"/>
              </w:rPr>
              <w:t xml:space="preserve">XIIth Standard Chemistry and Physics, </w:t>
            </w:r>
            <w:r w:rsidR="00D618CA" w:rsidRPr="00D618CA">
              <w:rPr>
                <w:rFonts w:eastAsiaTheme="minorHAnsi"/>
                <w:sz w:val="20"/>
              </w:rPr>
              <w:t>Organic Chemistry I &amp; II</w:t>
            </w:r>
            <w:r>
              <w:rPr>
                <w:rFonts w:eastAsiaTheme="minorHAnsi"/>
                <w:sz w:val="20"/>
              </w:rPr>
              <w:t xml:space="preserve">, </w:t>
            </w:r>
            <w:r w:rsidRPr="00D618CA">
              <w:rPr>
                <w:rFonts w:eastAsiaTheme="minorHAnsi"/>
                <w:sz w:val="20"/>
              </w:rPr>
              <w:t>Material &amp; Energy Balance Calculations</w:t>
            </w:r>
            <w:r>
              <w:rPr>
                <w:rFonts w:eastAsiaTheme="minorHAnsi"/>
                <w:sz w:val="20"/>
              </w:rPr>
              <w:t>, Physical Chemistry</w:t>
            </w:r>
          </w:p>
        </w:tc>
        <w:tc>
          <w:tcPr>
            <w:tcW w:w="1350" w:type="dxa"/>
            <w:gridSpan w:val="3"/>
          </w:tcPr>
          <w:p w:rsidR="00D618CA" w:rsidRPr="00D618CA" w:rsidRDefault="00D618CA" w:rsidP="008F1A1C">
            <w:pPr>
              <w:rPr>
                <w:sz w:val="20"/>
              </w:rPr>
            </w:pPr>
          </w:p>
        </w:tc>
      </w:tr>
      <w:tr w:rsidR="00D618CA" w:rsidRPr="00D618CA" w:rsidTr="00D618CA">
        <w:tc>
          <w:tcPr>
            <w:tcW w:w="10260" w:type="dxa"/>
            <w:gridSpan w:val="6"/>
          </w:tcPr>
          <w:p w:rsidR="00D618CA" w:rsidRPr="00D618CA" w:rsidRDefault="00D618CA" w:rsidP="008F1A1C">
            <w:pPr>
              <w:jc w:val="center"/>
              <w:rPr>
                <w:b/>
                <w:sz w:val="20"/>
              </w:rPr>
            </w:pPr>
            <w:r w:rsidRPr="00D618CA">
              <w:rPr>
                <w:b/>
                <w:sz w:val="20"/>
              </w:rPr>
              <w:t>List of Courses where this course will be prerequisite</w:t>
            </w:r>
          </w:p>
        </w:tc>
      </w:tr>
      <w:tr w:rsidR="00D618CA" w:rsidRPr="00D618CA" w:rsidTr="00D618CA">
        <w:tc>
          <w:tcPr>
            <w:tcW w:w="450" w:type="dxa"/>
          </w:tcPr>
          <w:p w:rsidR="00D618CA" w:rsidRPr="00D618CA" w:rsidRDefault="00D618CA" w:rsidP="008F1A1C">
            <w:pPr>
              <w:rPr>
                <w:sz w:val="20"/>
              </w:rPr>
            </w:pPr>
          </w:p>
        </w:tc>
        <w:tc>
          <w:tcPr>
            <w:tcW w:w="8460" w:type="dxa"/>
            <w:gridSpan w:val="2"/>
          </w:tcPr>
          <w:p w:rsidR="00D618CA" w:rsidRPr="00D618CA" w:rsidRDefault="002035E8" w:rsidP="008F1A1C">
            <w:pPr>
              <w:rPr>
                <w:sz w:val="20"/>
              </w:rPr>
            </w:pPr>
            <w:r>
              <w:rPr>
                <w:sz w:val="20"/>
              </w:rPr>
              <w:t>Chemical Reaction Engineering, Multiphase Reactor Engineering, Process Development and Engineering, Env. Engg. and Proc. Safety, Home Paper I and II, Seminar, etc.</w:t>
            </w:r>
          </w:p>
        </w:tc>
        <w:tc>
          <w:tcPr>
            <w:tcW w:w="1350" w:type="dxa"/>
            <w:gridSpan w:val="3"/>
          </w:tcPr>
          <w:p w:rsidR="00D618CA" w:rsidRPr="00D618CA" w:rsidRDefault="00D618CA" w:rsidP="008F1A1C">
            <w:pPr>
              <w:rPr>
                <w:sz w:val="20"/>
              </w:rPr>
            </w:pPr>
          </w:p>
        </w:tc>
      </w:tr>
      <w:tr w:rsidR="00D618CA" w:rsidRPr="00D618CA" w:rsidTr="00D618CA">
        <w:tc>
          <w:tcPr>
            <w:tcW w:w="10260" w:type="dxa"/>
            <w:gridSpan w:val="6"/>
          </w:tcPr>
          <w:p w:rsidR="00D618CA" w:rsidRPr="00D618CA" w:rsidRDefault="00D618CA" w:rsidP="008F1A1C">
            <w:pPr>
              <w:jc w:val="center"/>
              <w:rPr>
                <w:b/>
                <w:sz w:val="20"/>
              </w:rPr>
            </w:pPr>
            <w:r w:rsidRPr="00D618CA">
              <w:rPr>
                <w:b/>
                <w:sz w:val="20"/>
              </w:rPr>
              <w:t>Description of relevance of this course in the B. Chem. Engg. Program</w:t>
            </w:r>
          </w:p>
        </w:tc>
      </w:tr>
      <w:tr w:rsidR="00D618CA" w:rsidRPr="00D618CA" w:rsidTr="00D618CA">
        <w:trPr>
          <w:trHeight w:val="584"/>
        </w:trPr>
        <w:tc>
          <w:tcPr>
            <w:tcW w:w="10260" w:type="dxa"/>
            <w:gridSpan w:val="6"/>
          </w:tcPr>
          <w:p w:rsidR="00D618CA" w:rsidRPr="00D618CA" w:rsidRDefault="00D618CA" w:rsidP="008F1A1C">
            <w:pPr>
              <w:autoSpaceDE w:val="0"/>
              <w:autoSpaceDN w:val="0"/>
              <w:adjustRightInd w:val="0"/>
              <w:rPr>
                <w:rFonts w:eastAsiaTheme="minorHAnsi"/>
                <w:sz w:val="20"/>
              </w:rPr>
            </w:pPr>
            <w:r w:rsidRPr="00D618CA">
              <w:rPr>
                <w:rFonts w:eastAsiaTheme="minorHAnsi"/>
                <w:sz w:val="20"/>
              </w:rPr>
              <w:t>Students will be able to understand sources and processes of manufacture of various chemicals such as petroleum and petroleum products, petrochemicals, biochemicals, industrial chemicals, clean utilization of coal and advances in fuels.</w:t>
            </w:r>
          </w:p>
        </w:tc>
      </w:tr>
      <w:tr w:rsidR="00D618CA" w:rsidRPr="00D618CA" w:rsidTr="00D618CA">
        <w:tc>
          <w:tcPr>
            <w:tcW w:w="450" w:type="dxa"/>
          </w:tcPr>
          <w:p w:rsidR="00D618CA" w:rsidRPr="00D618CA" w:rsidRDefault="00D618CA" w:rsidP="008F1A1C">
            <w:pPr>
              <w:rPr>
                <w:sz w:val="20"/>
              </w:rPr>
            </w:pPr>
          </w:p>
        </w:tc>
        <w:tc>
          <w:tcPr>
            <w:tcW w:w="8460" w:type="dxa"/>
            <w:gridSpan w:val="2"/>
          </w:tcPr>
          <w:p w:rsidR="00D618CA" w:rsidRPr="00D618CA" w:rsidRDefault="00D618CA" w:rsidP="008F1A1C">
            <w:pPr>
              <w:jc w:val="center"/>
              <w:rPr>
                <w:b/>
                <w:sz w:val="20"/>
              </w:rPr>
            </w:pPr>
            <w:r w:rsidRPr="00D618CA">
              <w:rPr>
                <w:b/>
                <w:sz w:val="20"/>
              </w:rPr>
              <w:t>Course Contents (Topics and subtopics)</w:t>
            </w:r>
          </w:p>
        </w:tc>
        <w:tc>
          <w:tcPr>
            <w:tcW w:w="1350" w:type="dxa"/>
            <w:gridSpan w:val="3"/>
          </w:tcPr>
          <w:p w:rsidR="00D618CA" w:rsidRPr="00D618CA" w:rsidRDefault="00D618CA" w:rsidP="008F1A1C">
            <w:pPr>
              <w:rPr>
                <w:b/>
                <w:sz w:val="20"/>
              </w:rPr>
            </w:pPr>
            <w:r w:rsidRPr="00D618CA">
              <w:rPr>
                <w:b/>
                <w:sz w:val="20"/>
              </w:rPr>
              <w:t>Reqd. hours</w:t>
            </w:r>
          </w:p>
        </w:tc>
      </w:tr>
      <w:tr w:rsidR="00D618CA" w:rsidRPr="00D618CA" w:rsidTr="00D618CA">
        <w:tc>
          <w:tcPr>
            <w:tcW w:w="450" w:type="dxa"/>
          </w:tcPr>
          <w:p w:rsidR="00D618CA" w:rsidRPr="00D618CA" w:rsidRDefault="00D618CA" w:rsidP="008F1A1C">
            <w:pPr>
              <w:rPr>
                <w:sz w:val="20"/>
              </w:rPr>
            </w:pPr>
            <w:r w:rsidRPr="00D618CA">
              <w:rPr>
                <w:sz w:val="20"/>
              </w:rPr>
              <w:t>1</w:t>
            </w:r>
          </w:p>
        </w:tc>
        <w:tc>
          <w:tcPr>
            <w:tcW w:w="8460" w:type="dxa"/>
            <w:gridSpan w:val="2"/>
          </w:tcPr>
          <w:p w:rsidR="00D618CA" w:rsidRPr="00D618CA" w:rsidRDefault="00D618CA" w:rsidP="008F1A1C">
            <w:pPr>
              <w:autoSpaceDE w:val="0"/>
              <w:autoSpaceDN w:val="0"/>
              <w:adjustRightInd w:val="0"/>
              <w:jc w:val="left"/>
              <w:rPr>
                <w:rFonts w:eastAsiaTheme="minorHAnsi"/>
                <w:sz w:val="20"/>
              </w:rPr>
            </w:pPr>
            <w:r w:rsidRPr="00D618CA">
              <w:rPr>
                <w:rFonts w:eastAsiaTheme="minorHAnsi"/>
                <w:sz w:val="20"/>
              </w:rPr>
              <w:t>Overview of Indian chemical industry, raw material and energy sources, role of catalysis, inorganic products, organic intermediates and final products</w:t>
            </w:r>
          </w:p>
        </w:tc>
        <w:tc>
          <w:tcPr>
            <w:tcW w:w="1350" w:type="dxa"/>
            <w:gridSpan w:val="3"/>
          </w:tcPr>
          <w:p w:rsidR="00D618CA" w:rsidRPr="00D618CA" w:rsidRDefault="00D618CA" w:rsidP="008F1A1C">
            <w:pPr>
              <w:jc w:val="center"/>
              <w:rPr>
                <w:sz w:val="20"/>
              </w:rPr>
            </w:pPr>
            <w:r w:rsidRPr="00D618CA">
              <w:rPr>
                <w:sz w:val="20"/>
              </w:rPr>
              <w:t>5</w:t>
            </w:r>
          </w:p>
        </w:tc>
      </w:tr>
      <w:tr w:rsidR="00D618CA" w:rsidRPr="00D618CA" w:rsidTr="00D618CA">
        <w:tc>
          <w:tcPr>
            <w:tcW w:w="450" w:type="dxa"/>
          </w:tcPr>
          <w:p w:rsidR="00D618CA" w:rsidRPr="00D618CA" w:rsidRDefault="00D618CA" w:rsidP="008F1A1C">
            <w:pPr>
              <w:rPr>
                <w:sz w:val="20"/>
              </w:rPr>
            </w:pPr>
            <w:r w:rsidRPr="00D618CA">
              <w:rPr>
                <w:sz w:val="20"/>
              </w:rPr>
              <w:t>2</w:t>
            </w:r>
          </w:p>
        </w:tc>
        <w:tc>
          <w:tcPr>
            <w:tcW w:w="8460" w:type="dxa"/>
            <w:gridSpan w:val="2"/>
          </w:tcPr>
          <w:p w:rsidR="00D618CA" w:rsidRPr="00D618CA" w:rsidRDefault="00D618CA" w:rsidP="008F1A1C">
            <w:pPr>
              <w:rPr>
                <w:sz w:val="20"/>
              </w:rPr>
            </w:pPr>
            <w:r w:rsidRPr="00D618CA">
              <w:rPr>
                <w:sz w:val="20"/>
              </w:rPr>
              <w:t>Petroleum refining and cracking operations</w:t>
            </w:r>
          </w:p>
        </w:tc>
        <w:tc>
          <w:tcPr>
            <w:tcW w:w="1350" w:type="dxa"/>
            <w:gridSpan w:val="3"/>
          </w:tcPr>
          <w:p w:rsidR="00D618CA" w:rsidRPr="00D618CA" w:rsidRDefault="00D618CA" w:rsidP="008F1A1C">
            <w:pPr>
              <w:jc w:val="center"/>
              <w:rPr>
                <w:sz w:val="20"/>
              </w:rPr>
            </w:pPr>
            <w:r w:rsidRPr="00D618CA">
              <w:rPr>
                <w:sz w:val="20"/>
              </w:rPr>
              <w:t>5</w:t>
            </w:r>
          </w:p>
        </w:tc>
      </w:tr>
      <w:tr w:rsidR="00D618CA" w:rsidRPr="00D618CA" w:rsidTr="00D618CA">
        <w:tc>
          <w:tcPr>
            <w:tcW w:w="450" w:type="dxa"/>
          </w:tcPr>
          <w:p w:rsidR="00D618CA" w:rsidRPr="00D618CA" w:rsidRDefault="00D618CA" w:rsidP="008F1A1C">
            <w:pPr>
              <w:rPr>
                <w:sz w:val="20"/>
              </w:rPr>
            </w:pPr>
            <w:r w:rsidRPr="00D618CA">
              <w:rPr>
                <w:sz w:val="20"/>
              </w:rPr>
              <w:t>3</w:t>
            </w:r>
          </w:p>
        </w:tc>
        <w:tc>
          <w:tcPr>
            <w:tcW w:w="8460" w:type="dxa"/>
            <w:gridSpan w:val="2"/>
          </w:tcPr>
          <w:p w:rsidR="00D618CA" w:rsidRPr="00D618CA" w:rsidRDefault="00D618CA" w:rsidP="008F1A1C">
            <w:pPr>
              <w:rPr>
                <w:sz w:val="20"/>
              </w:rPr>
            </w:pPr>
            <w:r w:rsidRPr="00D618CA">
              <w:rPr>
                <w:sz w:val="20"/>
              </w:rPr>
              <w:t>Industrial processes for ammonia, syngas and hydrogen, methanol, chemicals from oxo-synthesis</w:t>
            </w:r>
          </w:p>
        </w:tc>
        <w:tc>
          <w:tcPr>
            <w:tcW w:w="1350" w:type="dxa"/>
            <w:gridSpan w:val="3"/>
          </w:tcPr>
          <w:p w:rsidR="00D618CA" w:rsidRPr="00D618CA" w:rsidRDefault="00D618CA" w:rsidP="008F1A1C">
            <w:pPr>
              <w:jc w:val="center"/>
              <w:rPr>
                <w:sz w:val="20"/>
              </w:rPr>
            </w:pPr>
            <w:r w:rsidRPr="00D618CA">
              <w:rPr>
                <w:sz w:val="20"/>
              </w:rPr>
              <w:t>4</w:t>
            </w:r>
          </w:p>
        </w:tc>
      </w:tr>
      <w:tr w:rsidR="00D618CA" w:rsidRPr="00D618CA" w:rsidTr="00D618CA">
        <w:tc>
          <w:tcPr>
            <w:tcW w:w="450" w:type="dxa"/>
          </w:tcPr>
          <w:p w:rsidR="00D618CA" w:rsidRPr="00D618CA" w:rsidRDefault="00D618CA" w:rsidP="008F1A1C">
            <w:pPr>
              <w:rPr>
                <w:sz w:val="20"/>
              </w:rPr>
            </w:pPr>
            <w:r w:rsidRPr="00D618CA">
              <w:rPr>
                <w:sz w:val="20"/>
              </w:rPr>
              <w:t>4</w:t>
            </w:r>
          </w:p>
        </w:tc>
        <w:tc>
          <w:tcPr>
            <w:tcW w:w="8460" w:type="dxa"/>
            <w:gridSpan w:val="2"/>
          </w:tcPr>
          <w:p w:rsidR="00D618CA" w:rsidRPr="00D618CA" w:rsidRDefault="00D618CA" w:rsidP="008F1A1C">
            <w:pPr>
              <w:rPr>
                <w:sz w:val="20"/>
              </w:rPr>
            </w:pPr>
            <w:r w:rsidRPr="00D618CA">
              <w:rPr>
                <w:sz w:val="20"/>
              </w:rPr>
              <w:t>Organic chemicals based on methanol and ethanol (e.g., formaldehyde, acetaldehyde, acetic acid)</w:t>
            </w:r>
          </w:p>
        </w:tc>
        <w:tc>
          <w:tcPr>
            <w:tcW w:w="1350" w:type="dxa"/>
            <w:gridSpan w:val="3"/>
          </w:tcPr>
          <w:p w:rsidR="00D618CA" w:rsidRPr="00D618CA" w:rsidRDefault="00D618CA" w:rsidP="008F1A1C">
            <w:pPr>
              <w:jc w:val="center"/>
              <w:rPr>
                <w:sz w:val="20"/>
              </w:rPr>
            </w:pPr>
            <w:r w:rsidRPr="00D618CA">
              <w:rPr>
                <w:sz w:val="20"/>
              </w:rPr>
              <w:t>4</w:t>
            </w:r>
          </w:p>
        </w:tc>
      </w:tr>
      <w:tr w:rsidR="00D618CA" w:rsidRPr="00D618CA" w:rsidTr="00D618CA">
        <w:tc>
          <w:tcPr>
            <w:tcW w:w="450" w:type="dxa"/>
          </w:tcPr>
          <w:p w:rsidR="00D618CA" w:rsidRPr="00D618CA" w:rsidRDefault="00D618CA" w:rsidP="008F1A1C">
            <w:pPr>
              <w:rPr>
                <w:sz w:val="20"/>
              </w:rPr>
            </w:pPr>
            <w:r w:rsidRPr="00D618CA">
              <w:rPr>
                <w:sz w:val="20"/>
              </w:rPr>
              <w:lastRenderedPageBreak/>
              <w:t>5</w:t>
            </w:r>
          </w:p>
        </w:tc>
        <w:tc>
          <w:tcPr>
            <w:tcW w:w="8460" w:type="dxa"/>
            <w:gridSpan w:val="2"/>
          </w:tcPr>
          <w:p w:rsidR="00D618CA" w:rsidRPr="00D618CA" w:rsidRDefault="00D618CA" w:rsidP="008F1A1C">
            <w:pPr>
              <w:rPr>
                <w:sz w:val="20"/>
              </w:rPr>
            </w:pPr>
            <w:r w:rsidRPr="00D618CA">
              <w:rPr>
                <w:sz w:val="20"/>
              </w:rPr>
              <w:t>Petrochemicals: e.g., ethylene oxide, α-olefins, vinyl acetate, phenol, aniline, LAB, phthalic anhydride, PTA</w:t>
            </w:r>
          </w:p>
        </w:tc>
        <w:tc>
          <w:tcPr>
            <w:tcW w:w="1350" w:type="dxa"/>
            <w:gridSpan w:val="3"/>
          </w:tcPr>
          <w:p w:rsidR="00D618CA" w:rsidRPr="00D618CA" w:rsidRDefault="00D618CA" w:rsidP="008F1A1C">
            <w:pPr>
              <w:jc w:val="center"/>
              <w:rPr>
                <w:sz w:val="20"/>
              </w:rPr>
            </w:pPr>
            <w:r w:rsidRPr="00D618CA">
              <w:rPr>
                <w:sz w:val="20"/>
              </w:rPr>
              <w:t>10</w:t>
            </w:r>
          </w:p>
        </w:tc>
      </w:tr>
      <w:tr w:rsidR="00D618CA" w:rsidRPr="00D618CA" w:rsidTr="00D618CA">
        <w:tc>
          <w:tcPr>
            <w:tcW w:w="450" w:type="dxa"/>
          </w:tcPr>
          <w:p w:rsidR="00D618CA" w:rsidRPr="00D618CA" w:rsidRDefault="00D618CA" w:rsidP="008F1A1C">
            <w:pPr>
              <w:rPr>
                <w:sz w:val="20"/>
              </w:rPr>
            </w:pPr>
            <w:r w:rsidRPr="00D618CA">
              <w:rPr>
                <w:sz w:val="20"/>
              </w:rPr>
              <w:t>6</w:t>
            </w:r>
          </w:p>
        </w:tc>
        <w:tc>
          <w:tcPr>
            <w:tcW w:w="8460" w:type="dxa"/>
            <w:gridSpan w:val="2"/>
          </w:tcPr>
          <w:p w:rsidR="00D618CA" w:rsidRPr="00D618CA" w:rsidRDefault="00D618CA" w:rsidP="008F1A1C">
            <w:pPr>
              <w:rPr>
                <w:sz w:val="20"/>
              </w:rPr>
            </w:pPr>
            <w:r w:rsidRPr="00D618CA">
              <w:rPr>
                <w:sz w:val="20"/>
              </w:rPr>
              <w:t>Polymers (e.g., polyethylene / polypropylene)</w:t>
            </w:r>
          </w:p>
        </w:tc>
        <w:tc>
          <w:tcPr>
            <w:tcW w:w="1350" w:type="dxa"/>
            <w:gridSpan w:val="3"/>
          </w:tcPr>
          <w:p w:rsidR="00D618CA" w:rsidRPr="00D618CA" w:rsidRDefault="00D618CA" w:rsidP="008F1A1C">
            <w:pPr>
              <w:jc w:val="center"/>
              <w:rPr>
                <w:sz w:val="20"/>
              </w:rPr>
            </w:pPr>
            <w:r w:rsidRPr="00D618CA">
              <w:rPr>
                <w:sz w:val="20"/>
              </w:rPr>
              <w:t>2</w:t>
            </w:r>
          </w:p>
        </w:tc>
      </w:tr>
      <w:tr w:rsidR="00D618CA" w:rsidRPr="00D618CA" w:rsidTr="00D618CA">
        <w:tc>
          <w:tcPr>
            <w:tcW w:w="450" w:type="dxa"/>
          </w:tcPr>
          <w:p w:rsidR="00D618CA" w:rsidRPr="00D618CA" w:rsidRDefault="00D618CA" w:rsidP="008F1A1C">
            <w:pPr>
              <w:rPr>
                <w:sz w:val="20"/>
              </w:rPr>
            </w:pPr>
            <w:r w:rsidRPr="00D618CA">
              <w:rPr>
                <w:sz w:val="20"/>
              </w:rPr>
              <w:t>7</w:t>
            </w:r>
          </w:p>
        </w:tc>
        <w:tc>
          <w:tcPr>
            <w:tcW w:w="8460" w:type="dxa"/>
            <w:gridSpan w:val="2"/>
          </w:tcPr>
          <w:p w:rsidR="00D618CA" w:rsidRPr="00D618CA" w:rsidRDefault="00D618CA" w:rsidP="008F1A1C">
            <w:pPr>
              <w:rPr>
                <w:sz w:val="20"/>
              </w:rPr>
            </w:pPr>
            <w:r w:rsidRPr="00D618CA">
              <w:rPr>
                <w:sz w:val="20"/>
              </w:rPr>
              <w:t>Manufacturing of inorganic acids (sulfuric and nitric acid)</w:t>
            </w:r>
          </w:p>
        </w:tc>
        <w:tc>
          <w:tcPr>
            <w:tcW w:w="1350" w:type="dxa"/>
            <w:gridSpan w:val="3"/>
          </w:tcPr>
          <w:p w:rsidR="00D618CA" w:rsidRPr="00D618CA" w:rsidRDefault="00D618CA" w:rsidP="008F1A1C">
            <w:pPr>
              <w:jc w:val="center"/>
              <w:rPr>
                <w:sz w:val="20"/>
              </w:rPr>
            </w:pPr>
            <w:r w:rsidRPr="00D618CA">
              <w:rPr>
                <w:sz w:val="20"/>
              </w:rPr>
              <w:t>4</w:t>
            </w:r>
          </w:p>
        </w:tc>
      </w:tr>
      <w:tr w:rsidR="00D618CA" w:rsidRPr="00D618CA" w:rsidTr="00D618CA">
        <w:tc>
          <w:tcPr>
            <w:tcW w:w="450" w:type="dxa"/>
          </w:tcPr>
          <w:p w:rsidR="00D618CA" w:rsidRPr="00D618CA" w:rsidRDefault="00D618CA" w:rsidP="008F1A1C">
            <w:pPr>
              <w:rPr>
                <w:sz w:val="20"/>
              </w:rPr>
            </w:pPr>
            <w:r w:rsidRPr="00D618CA">
              <w:rPr>
                <w:sz w:val="20"/>
              </w:rPr>
              <w:t>8</w:t>
            </w:r>
          </w:p>
        </w:tc>
        <w:tc>
          <w:tcPr>
            <w:tcW w:w="8460" w:type="dxa"/>
            <w:gridSpan w:val="2"/>
          </w:tcPr>
          <w:p w:rsidR="00D618CA" w:rsidRPr="00D618CA" w:rsidRDefault="00D618CA" w:rsidP="008F1A1C">
            <w:pPr>
              <w:rPr>
                <w:sz w:val="20"/>
              </w:rPr>
            </w:pPr>
            <w:r w:rsidRPr="00D618CA">
              <w:rPr>
                <w:sz w:val="20"/>
              </w:rPr>
              <w:t>Chlor-alkali industry (chlorine, caustic soda, soda ash)</w:t>
            </w:r>
          </w:p>
        </w:tc>
        <w:tc>
          <w:tcPr>
            <w:tcW w:w="1350" w:type="dxa"/>
            <w:gridSpan w:val="3"/>
          </w:tcPr>
          <w:p w:rsidR="00D618CA" w:rsidRPr="00D618CA" w:rsidRDefault="00D618CA" w:rsidP="008F1A1C">
            <w:pPr>
              <w:jc w:val="center"/>
              <w:rPr>
                <w:sz w:val="20"/>
              </w:rPr>
            </w:pPr>
            <w:r w:rsidRPr="00D618CA">
              <w:rPr>
                <w:sz w:val="20"/>
              </w:rPr>
              <w:t>6</w:t>
            </w:r>
          </w:p>
        </w:tc>
      </w:tr>
      <w:tr w:rsidR="00D618CA" w:rsidRPr="00D618CA" w:rsidTr="00D618CA">
        <w:tc>
          <w:tcPr>
            <w:tcW w:w="450" w:type="dxa"/>
          </w:tcPr>
          <w:p w:rsidR="00D618CA" w:rsidRPr="00D618CA" w:rsidRDefault="00D618CA" w:rsidP="008F1A1C">
            <w:pPr>
              <w:rPr>
                <w:sz w:val="20"/>
              </w:rPr>
            </w:pPr>
            <w:r w:rsidRPr="00D618CA">
              <w:rPr>
                <w:sz w:val="20"/>
              </w:rPr>
              <w:t>9</w:t>
            </w:r>
          </w:p>
        </w:tc>
        <w:tc>
          <w:tcPr>
            <w:tcW w:w="8460" w:type="dxa"/>
            <w:gridSpan w:val="2"/>
          </w:tcPr>
          <w:p w:rsidR="00D618CA" w:rsidRPr="00D618CA" w:rsidRDefault="00D618CA" w:rsidP="008F1A1C">
            <w:pPr>
              <w:rPr>
                <w:sz w:val="20"/>
              </w:rPr>
            </w:pPr>
            <w:r w:rsidRPr="00D618CA">
              <w:rPr>
                <w:sz w:val="20"/>
              </w:rPr>
              <w:t>Fertilizers (urea and phosphates)</w:t>
            </w:r>
          </w:p>
        </w:tc>
        <w:tc>
          <w:tcPr>
            <w:tcW w:w="1350" w:type="dxa"/>
            <w:gridSpan w:val="3"/>
          </w:tcPr>
          <w:p w:rsidR="00D618CA" w:rsidRPr="00D618CA" w:rsidRDefault="00D618CA" w:rsidP="008F1A1C">
            <w:pPr>
              <w:jc w:val="center"/>
              <w:rPr>
                <w:sz w:val="20"/>
              </w:rPr>
            </w:pPr>
            <w:r w:rsidRPr="00D618CA">
              <w:rPr>
                <w:sz w:val="20"/>
              </w:rPr>
              <w:t>2</w:t>
            </w:r>
          </w:p>
        </w:tc>
      </w:tr>
      <w:tr w:rsidR="00D618CA" w:rsidRPr="00D618CA" w:rsidTr="00D618CA">
        <w:tc>
          <w:tcPr>
            <w:tcW w:w="450" w:type="dxa"/>
          </w:tcPr>
          <w:p w:rsidR="00D618CA" w:rsidRPr="00D618CA" w:rsidRDefault="00D618CA" w:rsidP="008F1A1C">
            <w:pPr>
              <w:rPr>
                <w:sz w:val="20"/>
              </w:rPr>
            </w:pPr>
            <w:r w:rsidRPr="00D618CA">
              <w:rPr>
                <w:sz w:val="20"/>
              </w:rPr>
              <w:t>10</w:t>
            </w:r>
          </w:p>
        </w:tc>
        <w:tc>
          <w:tcPr>
            <w:tcW w:w="8460" w:type="dxa"/>
            <w:gridSpan w:val="2"/>
          </w:tcPr>
          <w:p w:rsidR="00D618CA" w:rsidRPr="00D618CA" w:rsidRDefault="00D618CA" w:rsidP="008F1A1C">
            <w:pPr>
              <w:rPr>
                <w:sz w:val="20"/>
              </w:rPr>
            </w:pPr>
            <w:r w:rsidRPr="00D618CA">
              <w:rPr>
                <w:sz w:val="20"/>
              </w:rPr>
              <w:t>Industrial processes using bio-catalysts</w:t>
            </w:r>
          </w:p>
        </w:tc>
        <w:tc>
          <w:tcPr>
            <w:tcW w:w="1350" w:type="dxa"/>
            <w:gridSpan w:val="3"/>
          </w:tcPr>
          <w:p w:rsidR="00D618CA" w:rsidRPr="00D618CA" w:rsidRDefault="00D618CA" w:rsidP="008F1A1C">
            <w:pPr>
              <w:jc w:val="center"/>
              <w:rPr>
                <w:sz w:val="20"/>
              </w:rPr>
            </w:pPr>
            <w:r w:rsidRPr="00D618CA">
              <w:rPr>
                <w:sz w:val="20"/>
              </w:rPr>
              <w:t>2</w:t>
            </w:r>
          </w:p>
        </w:tc>
      </w:tr>
      <w:tr w:rsidR="00D618CA" w:rsidRPr="00D618CA" w:rsidTr="00D618CA">
        <w:tc>
          <w:tcPr>
            <w:tcW w:w="450" w:type="dxa"/>
          </w:tcPr>
          <w:p w:rsidR="00D618CA" w:rsidRPr="00D618CA" w:rsidRDefault="00D618CA" w:rsidP="008F1A1C">
            <w:pPr>
              <w:rPr>
                <w:sz w:val="20"/>
              </w:rPr>
            </w:pPr>
            <w:r w:rsidRPr="00D618CA">
              <w:rPr>
                <w:sz w:val="20"/>
              </w:rPr>
              <w:t>11</w:t>
            </w:r>
          </w:p>
        </w:tc>
        <w:tc>
          <w:tcPr>
            <w:tcW w:w="8460" w:type="dxa"/>
            <w:gridSpan w:val="2"/>
          </w:tcPr>
          <w:p w:rsidR="00D618CA" w:rsidRPr="00D618CA" w:rsidRDefault="00D618CA" w:rsidP="008F1A1C">
            <w:pPr>
              <w:rPr>
                <w:sz w:val="20"/>
              </w:rPr>
            </w:pPr>
            <w:r w:rsidRPr="00D618CA">
              <w:rPr>
                <w:sz w:val="20"/>
              </w:rPr>
              <w:t>Production of industrial gases</w:t>
            </w:r>
          </w:p>
        </w:tc>
        <w:tc>
          <w:tcPr>
            <w:tcW w:w="1350" w:type="dxa"/>
            <w:gridSpan w:val="3"/>
          </w:tcPr>
          <w:p w:rsidR="00D618CA" w:rsidRPr="00D618CA" w:rsidRDefault="00D618CA" w:rsidP="008F1A1C">
            <w:pPr>
              <w:jc w:val="center"/>
              <w:rPr>
                <w:sz w:val="20"/>
              </w:rPr>
            </w:pPr>
            <w:r w:rsidRPr="00D618CA">
              <w:rPr>
                <w:sz w:val="20"/>
              </w:rPr>
              <w:t>2</w:t>
            </w:r>
          </w:p>
        </w:tc>
      </w:tr>
      <w:tr w:rsidR="00D618CA" w:rsidRPr="00D618CA" w:rsidTr="00D618CA">
        <w:tc>
          <w:tcPr>
            <w:tcW w:w="450" w:type="dxa"/>
          </w:tcPr>
          <w:p w:rsidR="00D618CA" w:rsidRPr="00D618CA" w:rsidRDefault="00D618CA" w:rsidP="008F1A1C">
            <w:pPr>
              <w:rPr>
                <w:sz w:val="20"/>
              </w:rPr>
            </w:pPr>
            <w:r w:rsidRPr="00D618CA">
              <w:rPr>
                <w:sz w:val="20"/>
              </w:rPr>
              <w:t>12</w:t>
            </w:r>
          </w:p>
        </w:tc>
        <w:tc>
          <w:tcPr>
            <w:tcW w:w="8460" w:type="dxa"/>
            <w:gridSpan w:val="2"/>
          </w:tcPr>
          <w:p w:rsidR="00D618CA" w:rsidRPr="00D618CA" w:rsidRDefault="00D618CA" w:rsidP="008F1A1C">
            <w:pPr>
              <w:autoSpaceDE w:val="0"/>
              <w:autoSpaceDN w:val="0"/>
              <w:adjustRightInd w:val="0"/>
              <w:jc w:val="left"/>
              <w:rPr>
                <w:rFonts w:eastAsiaTheme="minorHAnsi"/>
                <w:sz w:val="20"/>
              </w:rPr>
            </w:pPr>
            <w:r w:rsidRPr="00D618CA">
              <w:rPr>
                <w:rFonts w:eastAsiaTheme="minorHAnsi"/>
                <w:sz w:val="20"/>
              </w:rPr>
              <w:t>Classification, sampling, analysis, and selection of coal</w:t>
            </w:r>
          </w:p>
        </w:tc>
        <w:tc>
          <w:tcPr>
            <w:tcW w:w="1350" w:type="dxa"/>
            <w:gridSpan w:val="3"/>
          </w:tcPr>
          <w:p w:rsidR="00D618CA" w:rsidRPr="00D618CA" w:rsidRDefault="00D618CA" w:rsidP="008F1A1C">
            <w:pPr>
              <w:jc w:val="center"/>
              <w:rPr>
                <w:sz w:val="20"/>
              </w:rPr>
            </w:pPr>
            <w:r w:rsidRPr="00D618CA">
              <w:rPr>
                <w:sz w:val="20"/>
              </w:rPr>
              <w:t>3</w:t>
            </w:r>
          </w:p>
        </w:tc>
      </w:tr>
      <w:tr w:rsidR="00D618CA" w:rsidRPr="00D618CA" w:rsidTr="00D618CA">
        <w:tc>
          <w:tcPr>
            <w:tcW w:w="450" w:type="dxa"/>
          </w:tcPr>
          <w:p w:rsidR="00D618CA" w:rsidRPr="00D618CA" w:rsidRDefault="00D618CA" w:rsidP="008F1A1C">
            <w:pPr>
              <w:rPr>
                <w:sz w:val="20"/>
              </w:rPr>
            </w:pPr>
            <w:r w:rsidRPr="00D618CA">
              <w:rPr>
                <w:sz w:val="20"/>
              </w:rPr>
              <w:t>13</w:t>
            </w:r>
          </w:p>
        </w:tc>
        <w:tc>
          <w:tcPr>
            <w:tcW w:w="8460" w:type="dxa"/>
            <w:gridSpan w:val="2"/>
          </w:tcPr>
          <w:p w:rsidR="00D618CA" w:rsidRPr="00D618CA" w:rsidRDefault="00D618CA" w:rsidP="008F1A1C">
            <w:pPr>
              <w:rPr>
                <w:sz w:val="20"/>
              </w:rPr>
            </w:pPr>
            <w:r w:rsidRPr="00D618CA">
              <w:rPr>
                <w:rFonts w:eastAsiaTheme="minorHAnsi"/>
                <w:sz w:val="20"/>
              </w:rPr>
              <w:t>Carbonization</w:t>
            </w:r>
          </w:p>
        </w:tc>
        <w:tc>
          <w:tcPr>
            <w:tcW w:w="1350" w:type="dxa"/>
            <w:gridSpan w:val="3"/>
          </w:tcPr>
          <w:p w:rsidR="00D618CA" w:rsidRPr="00D618CA" w:rsidRDefault="00D618CA" w:rsidP="008F1A1C">
            <w:pPr>
              <w:jc w:val="center"/>
              <w:rPr>
                <w:sz w:val="20"/>
              </w:rPr>
            </w:pPr>
            <w:r w:rsidRPr="00D618CA">
              <w:rPr>
                <w:sz w:val="20"/>
              </w:rPr>
              <w:t>2</w:t>
            </w:r>
          </w:p>
        </w:tc>
      </w:tr>
      <w:tr w:rsidR="00D618CA" w:rsidRPr="00D618CA" w:rsidTr="00D618CA">
        <w:tc>
          <w:tcPr>
            <w:tcW w:w="450" w:type="dxa"/>
          </w:tcPr>
          <w:p w:rsidR="00D618CA" w:rsidRPr="00D618CA" w:rsidRDefault="00D618CA" w:rsidP="008F1A1C">
            <w:pPr>
              <w:rPr>
                <w:sz w:val="20"/>
              </w:rPr>
            </w:pPr>
            <w:r w:rsidRPr="00D618CA">
              <w:rPr>
                <w:sz w:val="20"/>
              </w:rPr>
              <w:t>14</w:t>
            </w:r>
          </w:p>
        </w:tc>
        <w:tc>
          <w:tcPr>
            <w:tcW w:w="8460" w:type="dxa"/>
            <w:gridSpan w:val="2"/>
          </w:tcPr>
          <w:p w:rsidR="00D618CA" w:rsidRPr="00D618CA" w:rsidRDefault="00D618CA" w:rsidP="008F1A1C">
            <w:pPr>
              <w:rPr>
                <w:sz w:val="20"/>
              </w:rPr>
            </w:pPr>
            <w:r w:rsidRPr="00D618CA">
              <w:rPr>
                <w:rFonts w:eastAsiaTheme="minorHAnsi"/>
                <w:sz w:val="20"/>
              </w:rPr>
              <w:t>Hydrogenation</w:t>
            </w:r>
          </w:p>
        </w:tc>
        <w:tc>
          <w:tcPr>
            <w:tcW w:w="1350" w:type="dxa"/>
            <w:gridSpan w:val="3"/>
          </w:tcPr>
          <w:p w:rsidR="00D618CA" w:rsidRPr="00D618CA" w:rsidRDefault="00D618CA" w:rsidP="008F1A1C">
            <w:pPr>
              <w:jc w:val="center"/>
              <w:rPr>
                <w:sz w:val="20"/>
              </w:rPr>
            </w:pPr>
            <w:r w:rsidRPr="00D618CA">
              <w:rPr>
                <w:sz w:val="20"/>
              </w:rPr>
              <w:t>2</w:t>
            </w:r>
          </w:p>
        </w:tc>
      </w:tr>
      <w:tr w:rsidR="00D618CA" w:rsidRPr="00D618CA" w:rsidTr="00D618CA">
        <w:tc>
          <w:tcPr>
            <w:tcW w:w="450" w:type="dxa"/>
          </w:tcPr>
          <w:p w:rsidR="00D618CA" w:rsidRPr="00D618CA" w:rsidRDefault="00D618CA" w:rsidP="008F1A1C">
            <w:pPr>
              <w:rPr>
                <w:sz w:val="20"/>
              </w:rPr>
            </w:pPr>
            <w:r w:rsidRPr="00D618CA">
              <w:rPr>
                <w:sz w:val="20"/>
              </w:rPr>
              <w:t>15</w:t>
            </w:r>
          </w:p>
        </w:tc>
        <w:tc>
          <w:tcPr>
            <w:tcW w:w="8460" w:type="dxa"/>
            <w:gridSpan w:val="2"/>
          </w:tcPr>
          <w:p w:rsidR="00D618CA" w:rsidRPr="00D618CA" w:rsidRDefault="00D618CA" w:rsidP="008F1A1C">
            <w:pPr>
              <w:autoSpaceDE w:val="0"/>
              <w:autoSpaceDN w:val="0"/>
              <w:adjustRightInd w:val="0"/>
              <w:jc w:val="left"/>
              <w:rPr>
                <w:rFonts w:eastAsiaTheme="minorHAnsi"/>
                <w:sz w:val="20"/>
              </w:rPr>
            </w:pPr>
            <w:r w:rsidRPr="00D618CA">
              <w:rPr>
                <w:rFonts w:eastAsiaTheme="minorHAnsi"/>
                <w:sz w:val="20"/>
              </w:rPr>
              <w:t>Complete gasification of coal</w:t>
            </w:r>
          </w:p>
        </w:tc>
        <w:tc>
          <w:tcPr>
            <w:tcW w:w="1350" w:type="dxa"/>
            <w:gridSpan w:val="3"/>
          </w:tcPr>
          <w:p w:rsidR="00D618CA" w:rsidRPr="00D618CA" w:rsidRDefault="00D618CA" w:rsidP="008F1A1C">
            <w:pPr>
              <w:jc w:val="center"/>
              <w:rPr>
                <w:sz w:val="20"/>
              </w:rPr>
            </w:pPr>
            <w:r w:rsidRPr="00D618CA">
              <w:rPr>
                <w:sz w:val="20"/>
              </w:rPr>
              <w:t>3</w:t>
            </w:r>
          </w:p>
        </w:tc>
      </w:tr>
      <w:tr w:rsidR="00D618CA" w:rsidRPr="00D618CA" w:rsidTr="00D618CA">
        <w:tc>
          <w:tcPr>
            <w:tcW w:w="450" w:type="dxa"/>
          </w:tcPr>
          <w:p w:rsidR="00D618CA" w:rsidRPr="00D618CA" w:rsidRDefault="00D618CA" w:rsidP="008F1A1C">
            <w:pPr>
              <w:rPr>
                <w:sz w:val="20"/>
              </w:rPr>
            </w:pPr>
            <w:r w:rsidRPr="00D618CA">
              <w:rPr>
                <w:sz w:val="20"/>
              </w:rPr>
              <w:t>16</w:t>
            </w:r>
          </w:p>
        </w:tc>
        <w:tc>
          <w:tcPr>
            <w:tcW w:w="8460" w:type="dxa"/>
            <w:gridSpan w:val="2"/>
          </w:tcPr>
          <w:p w:rsidR="00D618CA" w:rsidRPr="00D618CA" w:rsidRDefault="00D618CA" w:rsidP="008F1A1C">
            <w:pPr>
              <w:autoSpaceDE w:val="0"/>
              <w:autoSpaceDN w:val="0"/>
              <w:adjustRightInd w:val="0"/>
              <w:jc w:val="left"/>
              <w:rPr>
                <w:rFonts w:eastAsiaTheme="minorHAnsi"/>
                <w:sz w:val="20"/>
              </w:rPr>
            </w:pPr>
            <w:r w:rsidRPr="00D618CA">
              <w:rPr>
                <w:rFonts w:eastAsiaTheme="minorHAnsi"/>
                <w:sz w:val="20"/>
              </w:rPr>
              <w:t>Fuel oil specifications</w:t>
            </w:r>
          </w:p>
        </w:tc>
        <w:tc>
          <w:tcPr>
            <w:tcW w:w="1350" w:type="dxa"/>
            <w:gridSpan w:val="3"/>
          </w:tcPr>
          <w:p w:rsidR="00D618CA" w:rsidRPr="00D618CA" w:rsidRDefault="00D618CA" w:rsidP="008F1A1C">
            <w:pPr>
              <w:jc w:val="center"/>
              <w:rPr>
                <w:sz w:val="20"/>
              </w:rPr>
            </w:pPr>
            <w:r w:rsidRPr="00D618CA">
              <w:rPr>
                <w:sz w:val="20"/>
              </w:rPr>
              <w:t>1</w:t>
            </w:r>
          </w:p>
        </w:tc>
      </w:tr>
      <w:tr w:rsidR="00D618CA" w:rsidRPr="00D618CA" w:rsidTr="00D618CA">
        <w:tc>
          <w:tcPr>
            <w:tcW w:w="450" w:type="dxa"/>
          </w:tcPr>
          <w:p w:rsidR="00D618CA" w:rsidRPr="00D618CA" w:rsidRDefault="00D618CA" w:rsidP="008F1A1C">
            <w:pPr>
              <w:rPr>
                <w:sz w:val="20"/>
              </w:rPr>
            </w:pPr>
            <w:r w:rsidRPr="00D618CA">
              <w:rPr>
                <w:sz w:val="20"/>
              </w:rPr>
              <w:t>17</w:t>
            </w:r>
          </w:p>
        </w:tc>
        <w:tc>
          <w:tcPr>
            <w:tcW w:w="8460" w:type="dxa"/>
            <w:gridSpan w:val="2"/>
          </w:tcPr>
          <w:p w:rsidR="00D618CA" w:rsidRPr="00D618CA" w:rsidRDefault="00D618CA" w:rsidP="008F1A1C">
            <w:pPr>
              <w:rPr>
                <w:sz w:val="20"/>
              </w:rPr>
            </w:pPr>
            <w:r w:rsidRPr="00D618CA">
              <w:rPr>
                <w:rFonts w:eastAsiaTheme="minorHAnsi"/>
                <w:sz w:val="20"/>
              </w:rPr>
              <w:t>Combustion of solid, liquid, and gaseous fuels</w:t>
            </w:r>
          </w:p>
        </w:tc>
        <w:tc>
          <w:tcPr>
            <w:tcW w:w="1350" w:type="dxa"/>
            <w:gridSpan w:val="3"/>
          </w:tcPr>
          <w:p w:rsidR="00D618CA" w:rsidRPr="00D618CA" w:rsidRDefault="00D618CA" w:rsidP="008F1A1C">
            <w:pPr>
              <w:jc w:val="center"/>
              <w:rPr>
                <w:sz w:val="20"/>
              </w:rPr>
            </w:pPr>
            <w:r w:rsidRPr="00D618CA">
              <w:rPr>
                <w:sz w:val="20"/>
              </w:rPr>
              <w:t>3</w:t>
            </w:r>
          </w:p>
        </w:tc>
      </w:tr>
      <w:tr w:rsidR="00D618CA" w:rsidRPr="00D618CA" w:rsidTr="00D618CA">
        <w:tc>
          <w:tcPr>
            <w:tcW w:w="450" w:type="dxa"/>
          </w:tcPr>
          <w:p w:rsidR="00D618CA" w:rsidRPr="00D618CA" w:rsidRDefault="00D618CA" w:rsidP="008F1A1C">
            <w:pPr>
              <w:rPr>
                <w:sz w:val="20"/>
              </w:rPr>
            </w:pPr>
          </w:p>
        </w:tc>
        <w:tc>
          <w:tcPr>
            <w:tcW w:w="8460" w:type="dxa"/>
            <w:gridSpan w:val="2"/>
          </w:tcPr>
          <w:p w:rsidR="00D618CA" w:rsidRPr="00D618CA" w:rsidRDefault="00D618CA" w:rsidP="008F1A1C">
            <w:pPr>
              <w:rPr>
                <w:sz w:val="20"/>
              </w:rPr>
            </w:pPr>
          </w:p>
        </w:tc>
        <w:tc>
          <w:tcPr>
            <w:tcW w:w="1350" w:type="dxa"/>
            <w:gridSpan w:val="3"/>
          </w:tcPr>
          <w:p w:rsidR="00D618CA" w:rsidRPr="00D618CA" w:rsidRDefault="00D618CA" w:rsidP="008F1A1C">
            <w:pPr>
              <w:jc w:val="center"/>
              <w:rPr>
                <w:sz w:val="20"/>
              </w:rPr>
            </w:pPr>
          </w:p>
        </w:tc>
      </w:tr>
      <w:tr w:rsidR="00D618CA" w:rsidRPr="00D618CA" w:rsidTr="00D618CA">
        <w:tc>
          <w:tcPr>
            <w:tcW w:w="10260" w:type="dxa"/>
            <w:gridSpan w:val="6"/>
          </w:tcPr>
          <w:p w:rsidR="00D618CA" w:rsidRPr="00D618CA" w:rsidRDefault="00D618CA" w:rsidP="008F1A1C">
            <w:pPr>
              <w:jc w:val="center"/>
              <w:rPr>
                <w:b/>
                <w:sz w:val="20"/>
              </w:rPr>
            </w:pPr>
            <w:r w:rsidRPr="00D618CA">
              <w:rPr>
                <w:b/>
                <w:sz w:val="20"/>
              </w:rPr>
              <w:t>List of Text Books/ Reference Books</w:t>
            </w:r>
          </w:p>
        </w:tc>
      </w:tr>
      <w:tr w:rsidR="00D618CA" w:rsidRPr="00D618CA" w:rsidTr="00D618CA">
        <w:tc>
          <w:tcPr>
            <w:tcW w:w="450" w:type="dxa"/>
          </w:tcPr>
          <w:p w:rsidR="00D618CA" w:rsidRPr="00D618CA" w:rsidRDefault="00D618CA" w:rsidP="008F1A1C">
            <w:pPr>
              <w:rPr>
                <w:sz w:val="20"/>
              </w:rPr>
            </w:pPr>
            <w:r w:rsidRPr="00D618CA">
              <w:rPr>
                <w:sz w:val="20"/>
              </w:rPr>
              <w:t>1</w:t>
            </w:r>
          </w:p>
        </w:tc>
        <w:tc>
          <w:tcPr>
            <w:tcW w:w="8460" w:type="dxa"/>
            <w:gridSpan w:val="2"/>
          </w:tcPr>
          <w:p w:rsidR="00D618CA" w:rsidRPr="00D618CA" w:rsidRDefault="00D618CA" w:rsidP="008F1A1C">
            <w:pPr>
              <w:rPr>
                <w:sz w:val="20"/>
              </w:rPr>
            </w:pPr>
            <w:r w:rsidRPr="00D618CA">
              <w:rPr>
                <w:sz w:val="20"/>
              </w:rPr>
              <w:t xml:space="preserve">Encyclopedia of Chemical Technology, Kirk-Othmer </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2</w:t>
            </w:r>
          </w:p>
        </w:tc>
        <w:tc>
          <w:tcPr>
            <w:tcW w:w="8460" w:type="dxa"/>
            <w:gridSpan w:val="2"/>
          </w:tcPr>
          <w:p w:rsidR="00D618CA" w:rsidRPr="00D618CA" w:rsidRDefault="00D618CA" w:rsidP="008F1A1C">
            <w:pPr>
              <w:rPr>
                <w:sz w:val="20"/>
              </w:rPr>
            </w:pPr>
            <w:r w:rsidRPr="00D618CA">
              <w:rPr>
                <w:sz w:val="20"/>
              </w:rPr>
              <w:t xml:space="preserve">Ulmann’s Encyclopedia of Industrial Chemistry </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3</w:t>
            </w:r>
          </w:p>
        </w:tc>
        <w:tc>
          <w:tcPr>
            <w:tcW w:w="8460" w:type="dxa"/>
            <w:gridSpan w:val="2"/>
          </w:tcPr>
          <w:p w:rsidR="00D618CA" w:rsidRPr="00D618CA" w:rsidRDefault="00D618CA" w:rsidP="008F1A1C">
            <w:pPr>
              <w:rPr>
                <w:sz w:val="20"/>
              </w:rPr>
            </w:pPr>
            <w:r w:rsidRPr="00D618CA">
              <w:rPr>
                <w:sz w:val="20"/>
              </w:rPr>
              <w:t>Industrial Organic Chemistry, Weissermel &amp; Arpe</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4</w:t>
            </w:r>
          </w:p>
        </w:tc>
        <w:tc>
          <w:tcPr>
            <w:tcW w:w="8460" w:type="dxa"/>
            <w:gridSpan w:val="2"/>
          </w:tcPr>
          <w:p w:rsidR="00D618CA" w:rsidRPr="00D618CA" w:rsidRDefault="00D618CA" w:rsidP="008F1A1C">
            <w:pPr>
              <w:rPr>
                <w:sz w:val="20"/>
              </w:rPr>
            </w:pPr>
            <w:r w:rsidRPr="00D618CA">
              <w:rPr>
                <w:sz w:val="20"/>
              </w:rPr>
              <w:t>Chemical Process Industries, Shreve B. Austin</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5</w:t>
            </w:r>
          </w:p>
        </w:tc>
        <w:tc>
          <w:tcPr>
            <w:tcW w:w="8460" w:type="dxa"/>
            <w:gridSpan w:val="2"/>
          </w:tcPr>
          <w:p w:rsidR="00D618CA" w:rsidRPr="00D618CA" w:rsidRDefault="00D618CA" w:rsidP="008F1A1C">
            <w:pPr>
              <w:rPr>
                <w:sz w:val="20"/>
              </w:rPr>
            </w:pPr>
            <w:r w:rsidRPr="00D618CA">
              <w:rPr>
                <w:sz w:val="20"/>
              </w:rPr>
              <w:t>Chemical Process Technology, Moulijn, M. and van Dippen</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6</w:t>
            </w:r>
          </w:p>
        </w:tc>
        <w:tc>
          <w:tcPr>
            <w:tcW w:w="8460" w:type="dxa"/>
            <w:gridSpan w:val="2"/>
          </w:tcPr>
          <w:p w:rsidR="00D618CA" w:rsidRPr="00D618CA" w:rsidRDefault="00D618CA" w:rsidP="008F1A1C">
            <w:pPr>
              <w:rPr>
                <w:sz w:val="20"/>
              </w:rPr>
            </w:pPr>
            <w:r w:rsidRPr="00D618CA">
              <w:rPr>
                <w:sz w:val="20"/>
              </w:rPr>
              <w:t>Dryden’s Outlines of Chemical Technology</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7</w:t>
            </w:r>
          </w:p>
        </w:tc>
        <w:tc>
          <w:tcPr>
            <w:tcW w:w="8460" w:type="dxa"/>
            <w:gridSpan w:val="2"/>
          </w:tcPr>
          <w:p w:rsidR="00D618CA" w:rsidRPr="00D618CA" w:rsidRDefault="00D618CA" w:rsidP="008F1A1C">
            <w:pPr>
              <w:rPr>
                <w:sz w:val="20"/>
              </w:rPr>
            </w:pPr>
            <w:r w:rsidRPr="00D618CA">
              <w:rPr>
                <w:sz w:val="20"/>
              </w:rPr>
              <w:t>Elements of Fuels, Furnaces and Refractories, O.P. Gupta</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8</w:t>
            </w:r>
          </w:p>
        </w:tc>
        <w:tc>
          <w:tcPr>
            <w:tcW w:w="8460" w:type="dxa"/>
            <w:gridSpan w:val="2"/>
          </w:tcPr>
          <w:p w:rsidR="00D618CA" w:rsidRPr="00D618CA" w:rsidRDefault="00D618CA" w:rsidP="008F1A1C">
            <w:pPr>
              <w:rPr>
                <w:sz w:val="20"/>
              </w:rPr>
            </w:pPr>
            <w:r w:rsidRPr="00D618CA">
              <w:rPr>
                <w:sz w:val="20"/>
              </w:rPr>
              <w:t>Fuels handbook, Johnson</w:t>
            </w:r>
          </w:p>
        </w:tc>
        <w:tc>
          <w:tcPr>
            <w:tcW w:w="1350" w:type="dxa"/>
            <w:gridSpan w:val="3"/>
          </w:tcPr>
          <w:p w:rsidR="00D618CA" w:rsidRPr="00D618CA" w:rsidRDefault="00D618CA" w:rsidP="008F1A1C">
            <w:pPr>
              <w:rPr>
                <w:sz w:val="20"/>
              </w:rPr>
            </w:pPr>
          </w:p>
        </w:tc>
      </w:tr>
      <w:tr w:rsidR="00D618CA" w:rsidRPr="00D618CA" w:rsidTr="00D618CA">
        <w:tc>
          <w:tcPr>
            <w:tcW w:w="10260" w:type="dxa"/>
            <w:gridSpan w:val="6"/>
          </w:tcPr>
          <w:p w:rsidR="00D618CA" w:rsidRPr="00D618CA" w:rsidRDefault="00D618CA" w:rsidP="008F1A1C">
            <w:pPr>
              <w:jc w:val="center"/>
              <w:rPr>
                <w:b/>
                <w:sz w:val="20"/>
              </w:rPr>
            </w:pPr>
            <w:r w:rsidRPr="00D618CA">
              <w:rPr>
                <w:b/>
                <w:sz w:val="20"/>
              </w:rPr>
              <w:t>Course Outcomes (students will be able to…..)</w:t>
            </w:r>
          </w:p>
        </w:tc>
      </w:tr>
      <w:tr w:rsidR="00D618CA" w:rsidRPr="00D618CA" w:rsidTr="00D618CA">
        <w:tc>
          <w:tcPr>
            <w:tcW w:w="450" w:type="dxa"/>
          </w:tcPr>
          <w:p w:rsidR="00D618CA" w:rsidRPr="00D618CA" w:rsidRDefault="00D618CA" w:rsidP="008F1A1C">
            <w:pPr>
              <w:rPr>
                <w:sz w:val="20"/>
              </w:rPr>
            </w:pPr>
            <w:r w:rsidRPr="00D618CA">
              <w:rPr>
                <w:sz w:val="20"/>
              </w:rPr>
              <w:t>1</w:t>
            </w:r>
          </w:p>
        </w:tc>
        <w:tc>
          <w:tcPr>
            <w:tcW w:w="8460" w:type="dxa"/>
            <w:gridSpan w:val="2"/>
          </w:tcPr>
          <w:p w:rsidR="00D618CA" w:rsidRPr="00D618CA" w:rsidRDefault="002035E8" w:rsidP="008F1A1C">
            <w:pPr>
              <w:autoSpaceDE w:val="0"/>
              <w:autoSpaceDN w:val="0"/>
              <w:adjustRightInd w:val="0"/>
              <w:rPr>
                <w:sz w:val="20"/>
              </w:rPr>
            </w:pPr>
            <w:r>
              <w:rPr>
                <w:sz w:val="20"/>
              </w:rPr>
              <w:t>D</w:t>
            </w:r>
            <w:r w:rsidR="00D618CA" w:rsidRPr="00D618CA">
              <w:rPr>
                <w:sz w:val="20"/>
              </w:rPr>
              <w:t>raw process flow diagrams/process block diagrams for the manufacture of various chemicals from process description</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2</w:t>
            </w:r>
          </w:p>
        </w:tc>
        <w:tc>
          <w:tcPr>
            <w:tcW w:w="8460" w:type="dxa"/>
            <w:gridSpan w:val="2"/>
          </w:tcPr>
          <w:p w:rsidR="00D618CA" w:rsidRPr="00D618CA" w:rsidRDefault="002035E8" w:rsidP="008F1A1C">
            <w:pPr>
              <w:rPr>
                <w:sz w:val="20"/>
              </w:rPr>
            </w:pPr>
            <w:r>
              <w:rPr>
                <w:sz w:val="20"/>
              </w:rPr>
              <w:t>L</w:t>
            </w:r>
            <w:r w:rsidR="00D618CA" w:rsidRPr="00D618CA">
              <w:rPr>
                <w:sz w:val="20"/>
              </w:rPr>
              <w:t>ist out various alternatives for carrying  out a particular process and provide recommendations for the best choice</w:t>
            </w:r>
          </w:p>
        </w:tc>
        <w:tc>
          <w:tcPr>
            <w:tcW w:w="1350" w:type="dxa"/>
            <w:gridSpan w:val="3"/>
          </w:tcPr>
          <w:p w:rsidR="00D618CA" w:rsidRPr="00D618CA" w:rsidRDefault="00D618CA" w:rsidP="008F1A1C">
            <w:pPr>
              <w:rPr>
                <w:sz w:val="20"/>
              </w:rPr>
            </w:pPr>
          </w:p>
        </w:tc>
      </w:tr>
      <w:tr w:rsidR="00D618CA" w:rsidRPr="00D618CA" w:rsidTr="00D618CA">
        <w:tc>
          <w:tcPr>
            <w:tcW w:w="450" w:type="dxa"/>
          </w:tcPr>
          <w:p w:rsidR="00D618CA" w:rsidRPr="00D618CA" w:rsidRDefault="00D618CA" w:rsidP="008F1A1C">
            <w:pPr>
              <w:rPr>
                <w:sz w:val="20"/>
              </w:rPr>
            </w:pPr>
            <w:r w:rsidRPr="00D618CA">
              <w:rPr>
                <w:sz w:val="20"/>
              </w:rPr>
              <w:t>3</w:t>
            </w:r>
          </w:p>
        </w:tc>
        <w:tc>
          <w:tcPr>
            <w:tcW w:w="8460" w:type="dxa"/>
            <w:gridSpan w:val="2"/>
          </w:tcPr>
          <w:p w:rsidR="00D618CA" w:rsidRPr="00D618CA" w:rsidRDefault="002035E8" w:rsidP="002035E8">
            <w:pPr>
              <w:rPr>
                <w:sz w:val="20"/>
              </w:rPr>
            </w:pPr>
            <w:r>
              <w:rPr>
                <w:sz w:val="20"/>
              </w:rPr>
              <w:t>List coal utilization technologies and advantages</w:t>
            </w:r>
            <w:r w:rsidR="00D618CA" w:rsidRPr="00D618CA">
              <w:rPr>
                <w:sz w:val="20"/>
              </w:rPr>
              <w:t xml:space="preserve"> of clean coal technology </w:t>
            </w:r>
          </w:p>
        </w:tc>
        <w:tc>
          <w:tcPr>
            <w:tcW w:w="1350" w:type="dxa"/>
            <w:gridSpan w:val="3"/>
          </w:tcPr>
          <w:p w:rsidR="00D618CA" w:rsidRPr="00D618CA" w:rsidRDefault="00D618CA" w:rsidP="008F1A1C">
            <w:pPr>
              <w:rPr>
                <w:sz w:val="20"/>
              </w:rPr>
            </w:pPr>
          </w:p>
        </w:tc>
      </w:tr>
      <w:tr w:rsidR="00D618CA" w:rsidRPr="00D618CA" w:rsidTr="0034783E">
        <w:trPr>
          <w:trHeight w:val="296"/>
        </w:trPr>
        <w:tc>
          <w:tcPr>
            <w:tcW w:w="450" w:type="dxa"/>
          </w:tcPr>
          <w:p w:rsidR="00D618CA" w:rsidRPr="00D618CA" w:rsidRDefault="00D618CA" w:rsidP="008F1A1C">
            <w:pPr>
              <w:rPr>
                <w:sz w:val="20"/>
              </w:rPr>
            </w:pPr>
            <w:r w:rsidRPr="00D618CA">
              <w:rPr>
                <w:sz w:val="20"/>
              </w:rPr>
              <w:t>4</w:t>
            </w:r>
          </w:p>
        </w:tc>
        <w:tc>
          <w:tcPr>
            <w:tcW w:w="8460" w:type="dxa"/>
            <w:gridSpan w:val="2"/>
          </w:tcPr>
          <w:p w:rsidR="00D618CA" w:rsidRPr="00D618CA" w:rsidRDefault="002035E8" w:rsidP="002035E8">
            <w:pPr>
              <w:rPr>
                <w:sz w:val="20"/>
              </w:rPr>
            </w:pPr>
            <w:r>
              <w:rPr>
                <w:sz w:val="20"/>
              </w:rPr>
              <w:t xml:space="preserve">List </w:t>
            </w:r>
            <w:r w:rsidR="0034783E" w:rsidRPr="0034783E">
              <w:rPr>
                <w:sz w:val="20"/>
              </w:rPr>
              <w:t>Principles of combustion systems for solid, liquid and gaseous fuel</w:t>
            </w:r>
          </w:p>
        </w:tc>
        <w:tc>
          <w:tcPr>
            <w:tcW w:w="1350" w:type="dxa"/>
            <w:gridSpan w:val="3"/>
          </w:tcPr>
          <w:p w:rsidR="00D618CA" w:rsidRPr="00D618CA" w:rsidRDefault="00D618CA" w:rsidP="008F1A1C">
            <w:pPr>
              <w:rPr>
                <w:sz w:val="20"/>
              </w:rPr>
            </w:pPr>
          </w:p>
        </w:tc>
      </w:tr>
    </w:tbl>
    <w:p w:rsidR="001F43D2" w:rsidRDefault="001F43D2" w:rsidP="00FA2533"/>
    <w:tbl>
      <w:tblPr>
        <w:tblStyle w:val="TableGrid"/>
        <w:tblW w:w="10351" w:type="dxa"/>
        <w:tblInd w:w="-32" w:type="dxa"/>
        <w:tblCellMar>
          <w:left w:w="58" w:type="dxa"/>
          <w:right w:w="58" w:type="dxa"/>
        </w:tblCellMar>
        <w:tblLook w:val="04A0"/>
      </w:tblPr>
      <w:tblGrid>
        <w:gridCol w:w="441"/>
        <w:gridCol w:w="2641"/>
        <w:gridCol w:w="5828"/>
        <w:gridCol w:w="501"/>
        <w:gridCol w:w="507"/>
        <w:gridCol w:w="433"/>
      </w:tblGrid>
      <w:tr w:rsidR="00443562" w:rsidRPr="00443562" w:rsidTr="00443562">
        <w:trPr>
          <w:trHeight w:val="255"/>
        </w:trPr>
        <w:tc>
          <w:tcPr>
            <w:tcW w:w="441" w:type="dxa"/>
            <w:vMerge w:val="restart"/>
          </w:tcPr>
          <w:p w:rsidR="00443562" w:rsidRPr="00443562" w:rsidRDefault="00443562" w:rsidP="00784918">
            <w:pPr>
              <w:rPr>
                <w:sz w:val="20"/>
              </w:rPr>
            </w:pPr>
          </w:p>
        </w:tc>
        <w:tc>
          <w:tcPr>
            <w:tcW w:w="2641" w:type="dxa"/>
            <w:vMerge w:val="restart"/>
          </w:tcPr>
          <w:p w:rsidR="00443562" w:rsidRPr="00443562" w:rsidRDefault="00443562" w:rsidP="00784918">
            <w:pPr>
              <w:rPr>
                <w:b/>
                <w:sz w:val="20"/>
              </w:rPr>
            </w:pPr>
            <w:r w:rsidRPr="00443562">
              <w:rPr>
                <w:b/>
                <w:sz w:val="20"/>
              </w:rPr>
              <w:t>Course Code:</w:t>
            </w:r>
          </w:p>
        </w:tc>
        <w:tc>
          <w:tcPr>
            <w:tcW w:w="5828" w:type="dxa"/>
            <w:vMerge w:val="restart"/>
          </w:tcPr>
          <w:p w:rsidR="00443562" w:rsidRPr="00443562" w:rsidRDefault="00443562" w:rsidP="00784918">
            <w:pPr>
              <w:rPr>
                <w:b/>
                <w:sz w:val="20"/>
              </w:rPr>
            </w:pPr>
            <w:r w:rsidRPr="00443562">
              <w:rPr>
                <w:b/>
                <w:sz w:val="20"/>
              </w:rPr>
              <w:t>Course Title: Structural Mechanics Laboratory</w:t>
            </w:r>
          </w:p>
        </w:tc>
        <w:tc>
          <w:tcPr>
            <w:tcW w:w="1441" w:type="dxa"/>
            <w:gridSpan w:val="3"/>
          </w:tcPr>
          <w:p w:rsidR="00443562" w:rsidRPr="00443562" w:rsidRDefault="00443562" w:rsidP="00784918">
            <w:pPr>
              <w:rPr>
                <w:b/>
                <w:sz w:val="20"/>
              </w:rPr>
            </w:pPr>
            <w:r w:rsidRPr="00443562">
              <w:rPr>
                <w:b/>
                <w:sz w:val="20"/>
              </w:rPr>
              <w:t>Credits =  2</w:t>
            </w:r>
          </w:p>
        </w:tc>
      </w:tr>
      <w:tr w:rsidR="00443562" w:rsidRPr="00443562" w:rsidTr="00443562">
        <w:trPr>
          <w:trHeight w:val="255"/>
        </w:trPr>
        <w:tc>
          <w:tcPr>
            <w:tcW w:w="441" w:type="dxa"/>
            <w:vMerge/>
          </w:tcPr>
          <w:p w:rsidR="00443562" w:rsidRPr="00443562" w:rsidRDefault="00443562" w:rsidP="00784918">
            <w:pPr>
              <w:rPr>
                <w:sz w:val="20"/>
              </w:rPr>
            </w:pPr>
          </w:p>
        </w:tc>
        <w:tc>
          <w:tcPr>
            <w:tcW w:w="2641" w:type="dxa"/>
            <w:vMerge/>
          </w:tcPr>
          <w:p w:rsidR="00443562" w:rsidRPr="00443562" w:rsidRDefault="00443562" w:rsidP="00784918">
            <w:pPr>
              <w:rPr>
                <w:b/>
                <w:sz w:val="20"/>
              </w:rPr>
            </w:pPr>
          </w:p>
        </w:tc>
        <w:tc>
          <w:tcPr>
            <w:tcW w:w="5828" w:type="dxa"/>
            <w:vMerge/>
          </w:tcPr>
          <w:p w:rsidR="00443562" w:rsidRPr="00443562" w:rsidRDefault="00443562" w:rsidP="00784918">
            <w:pPr>
              <w:rPr>
                <w:b/>
                <w:sz w:val="20"/>
              </w:rPr>
            </w:pPr>
          </w:p>
        </w:tc>
        <w:tc>
          <w:tcPr>
            <w:tcW w:w="501" w:type="dxa"/>
          </w:tcPr>
          <w:p w:rsidR="00443562" w:rsidRPr="00443562" w:rsidRDefault="00443562" w:rsidP="00784918">
            <w:pPr>
              <w:rPr>
                <w:b/>
                <w:sz w:val="20"/>
              </w:rPr>
            </w:pPr>
            <w:r w:rsidRPr="00443562">
              <w:rPr>
                <w:b/>
                <w:sz w:val="20"/>
              </w:rPr>
              <w:t>L</w:t>
            </w:r>
          </w:p>
        </w:tc>
        <w:tc>
          <w:tcPr>
            <w:tcW w:w="507" w:type="dxa"/>
          </w:tcPr>
          <w:p w:rsidR="00443562" w:rsidRPr="00443562" w:rsidRDefault="00443562" w:rsidP="00784918">
            <w:pPr>
              <w:rPr>
                <w:b/>
                <w:sz w:val="20"/>
              </w:rPr>
            </w:pPr>
            <w:r w:rsidRPr="00443562">
              <w:rPr>
                <w:b/>
                <w:sz w:val="20"/>
              </w:rPr>
              <w:t>T</w:t>
            </w:r>
          </w:p>
        </w:tc>
        <w:tc>
          <w:tcPr>
            <w:tcW w:w="433" w:type="dxa"/>
          </w:tcPr>
          <w:p w:rsidR="00443562" w:rsidRPr="00443562" w:rsidRDefault="00443562" w:rsidP="00784918">
            <w:pPr>
              <w:rPr>
                <w:b/>
                <w:sz w:val="20"/>
              </w:rPr>
            </w:pPr>
            <w:r w:rsidRPr="00443562">
              <w:rPr>
                <w:b/>
                <w:sz w:val="20"/>
              </w:rPr>
              <w:t>P</w:t>
            </w:r>
          </w:p>
        </w:tc>
      </w:tr>
      <w:tr w:rsidR="00443562" w:rsidRPr="00443562" w:rsidTr="00443562">
        <w:trPr>
          <w:trHeight w:val="292"/>
        </w:trPr>
        <w:tc>
          <w:tcPr>
            <w:tcW w:w="441" w:type="dxa"/>
            <w:vMerge/>
          </w:tcPr>
          <w:p w:rsidR="00443562" w:rsidRPr="00443562" w:rsidRDefault="00443562" w:rsidP="00784918">
            <w:pPr>
              <w:rPr>
                <w:sz w:val="20"/>
              </w:rPr>
            </w:pPr>
          </w:p>
        </w:tc>
        <w:tc>
          <w:tcPr>
            <w:tcW w:w="2641" w:type="dxa"/>
          </w:tcPr>
          <w:p w:rsidR="00443562" w:rsidRPr="00443562" w:rsidRDefault="00443562" w:rsidP="00784918">
            <w:pPr>
              <w:rPr>
                <w:b/>
                <w:sz w:val="20"/>
              </w:rPr>
            </w:pPr>
            <w:r w:rsidRPr="00443562">
              <w:rPr>
                <w:b/>
                <w:sz w:val="20"/>
              </w:rPr>
              <w:t xml:space="preserve">Semester: III </w:t>
            </w:r>
          </w:p>
        </w:tc>
        <w:tc>
          <w:tcPr>
            <w:tcW w:w="5828" w:type="dxa"/>
          </w:tcPr>
          <w:p w:rsidR="00443562" w:rsidRPr="00443562" w:rsidRDefault="00443562" w:rsidP="00784918">
            <w:pPr>
              <w:rPr>
                <w:b/>
                <w:sz w:val="20"/>
              </w:rPr>
            </w:pPr>
            <w:r w:rsidRPr="00443562">
              <w:rPr>
                <w:b/>
                <w:sz w:val="20"/>
              </w:rPr>
              <w:t>Total contact hours:60</w:t>
            </w:r>
          </w:p>
        </w:tc>
        <w:tc>
          <w:tcPr>
            <w:tcW w:w="501" w:type="dxa"/>
          </w:tcPr>
          <w:p w:rsidR="00443562" w:rsidRPr="00443562" w:rsidRDefault="00443562" w:rsidP="00784918">
            <w:pPr>
              <w:rPr>
                <w:b/>
                <w:sz w:val="20"/>
              </w:rPr>
            </w:pPr>
            <w:r w:rsidRPr="00443562">
              <w:rPr>
                <w:b/>
                <w:sz w:val="20"/>
              </w:rPr>
              <w:t>0</w:t>
            </w:r>
          </w:p>
        </w:tc>
        <w:tc>
          <w:tcPr>
            <w:tcW w:w="507" w:type="dxa"/>
          </w:tcPr>
          <w:p w:rsidR="00443562" w:rsidRPr="00443562" w:rsidRDefault="00443562" w:rsidP="00784918">
            <w:pPr>
              <w:rPr>
                <w:b/>
                <w:sz w:val="20"/>
              </w:rPr>
            </w:pPr>
            <w:r w:rsidRPr="00443562">
              <w:rPr>
                <w:b/>
                <w:sz w:val="20"/>
              </w:rPr>
              <w:t>0</w:t>
            </w:r>
          </w:p>
        </w:tc>
        <w:tc>
          <w:tcPr>
            <w:tcW w:w="433" w:type="dxa"/>
          </w:tcPr>
          <w:p w:rsidR="00443562" w:rsidRPr="00443562" w:rsidRDefault="00443562" w:rsidP="00784918">
            <w:pPr>
              <w:rPr>
                <w:b/>
                <w:sz w:val="20"/>
              </w:rPr>
            </w:pPr>
            <w:r w:rsidRPr="00443562">
              <w:rPr>
                <w:b/>
                <w:sz w:val="20"/>
              </w:rPr>
              <w:t>4</w:t>
            </w:r>
          </w:p>
        </w:tc>
      </w:tr>
      <w:tr w:rsidR="00443562" w:rsidRPr="00443562" w:rsidTr="00443562">
        <w:tc>
          <w:tcPr>
            <w:tcW w:w="10351" w:type="dxa"/>
            <w:gridSpan w:val="6"/>
          </w:tcPr>
          <w:p w:rsidR="00443562" w:rsidRPr="00443562" w:rsidRDefault="00443562" w:rsidP="00784918">
            <w:pPr>
              <w:jc w:val="center"/>
              <w:rPr>
                <w:b/>
                <w:sz w:val="20"/>
              </w:rPr>
            </w:pPr>
            <w:r w:rsidRPr="00443562">
              <w:rPr>
                <w:b/>
                <w:sz w:val="20"/>
              </w:rPr>
              <w:t>List of Prerequisite Courses</w:t>
            </w: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rPr>
                <w:sz w:val="20"/>
              </w:rPr>
            </w:pPr>
            <w:r w:rsidRPr="00443562">
              <w:rPr>
                <w:sz w:val="20"/>
              </w:rPr>
              <w:t>XIIth Standard Physics, Mathematics, Applied Mathematics I and II, Structural Mechanics</w:t>
            </w:r>
          </w:p>
        </w:tc>
        <w:tc>
          <w:tcPr>
            <w:tcW w:w="1441" w:type="dxa"/>
            <w:gridSpan w:val="3"/>
          </w:tcPr>
          <w:p w:rsidR="00443562" w:rsidRPr="00443562" w:rsidRDefault="00443562" w:rsidP="00784918">
            <w:pPr>
              <w:rPr>
                <w:sz w:val="20"/>
              </w:rPr>
            </w:pPr>
          </w:p>
        </w:tc>
      </w:tr>
      <w:tr w:rsidR="00443562" w:rsidRPr="00443562" w:rsidTr="00443562">
        <w:tc>
          <w:tcPr>
            <w:tcW w:w="10351" w:type="dxa"/>
            <w:gridSpan w:val="6"/>
          </w:tcPr>
          <w:p w:rsidR="00443562" w:rsidRPr="00443562" w:rsidRDefault="00443562" w:rsidP="00784918">
            <w:pPr>
              <w:jc w:val="center"/>
              <w:rPr>
                <w:b/>
                <w:sz w:val="20"/>
              </w:rPr>
            </w:pPr>
            <w:r w:rsidRPr="00443562">
              <w:rPr>
                <w:b/>
                <w:sz w:val="20"/>
              </w:rPr>
              <w:t>List of Courses where this course will be prerequisite</w:t>
            </w: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rPr>
                <w:sz w:val="20"/>
              </w:rPr>
            </w:pPr>
            <w:r w:rsidRPr="00443562">
              <w:rPr>
                <w:sz w:val="20"/>
              </w:rPr>
              <w:t>Equipment design and Drawing I and II, Home Paper I and II</w:t>
            </w:r>
          </w:p>
        </w:tc>
        <w:tc>
          <w:tcPr>
            <w:tcW w:w="1441" w:type="dxa"/>
            <w:gridSpan w:val="3"/>
          </w:tcPr>
          <w:p w:rsidR="00443562" w:rsidRPr="00443562" w:rsidRDefault="00443562" w:rsidP="00784918">
            <w:pPr>
              <w:rPr>
                <w:sz w:val="20"/>
              </w:rPr>
            </w:pPr>
          </w:p>
        </w:tc>
      </w:tr>
      <w:tr w:rsidR="00443562" w:rsidRPr="00443562" w:rsidTr="00443562">
        <w:tc>
          <w:tcPr>
            <w:tcW w:w="10351" w:type="dxa"/>
            <w:gridSpan w:val="6"/>
          </w:tcPr>
          <w:p w:rsidR="00443562" w:rsidRPr="00443562" w:rsidRDefault="00443562" w:rsidP="00784918">
            <w:pPr>
              <w:jc w:val="center"/>
              <w:rPr>
                <w:b/>
                <w:sz w:val="20"/>
              </w:rPr>
            </w:pPr>
            <w:r w:rsidRPr="00443562">
              <w:rPr>
                <w:b/>
                <w:sz w:val="20"/>
              </w:rPr>
              <w:t>Description of relevance of this course in the B. Chem. Engg. Program</w:t>
            </w:r>
          </w:p>
        </w:tc>
      </w:tr>
      <w:tr w:rsidR="00443562" w:rsidRPr="00443562" w:rsidTr="00443562">
        <w:trPr>
          <w:trHeight w:val="1042"/>
        </w:trPr>
        <w:tc>
          <w:tcPr>
            <w:tcW w:w="10351" w:type="dxa"/>
            <w:gridSpan w:val="6"/>
          </w:tcPr>
          <w:p w:rsidR="00443562" w:rsidRPr="00443562" w:rsidRDefault="00443562" w:rsidP="00784918">
            <w:pPr>
              <w:rPr>
                <w:sz w:val="20"/>
              </w:rPr>
            </w:pPr>
            <w:r w:rsidRPr="00443562">
              <w:rPr>
                <w:sz w:val="20"/>
              </w:rPr>
              <w:t>This subject will help students to understand use of basics of Applied Mechanics and Strength of Materials.  In engineering equipments which different types of forces are to be considered and how to quantify them.  What are different conditions of equilibrium and how to apply them analyse the problems.  Importance of centre of gravity and moment of Inertia in Engineering Design.  Study of different types of stresses and strains occurring in various components of the structure.  Advantages and disadvantages of various geometric sections available for engineering design.  This is the foundation course for a good Design Engineer.</w:t>
            </w: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jc w:val="center"/>
              <w:rPr>
                <w:b/>
                <w:sz w:val="20"/>
              </w:rPr>
            </w:pPr>
            <w:r w:rsidRPr="00443562">
              <w:rPr>
                <w:b/>
                <w:sz w:val="20"/>
              </w:rPr>
              <w:t>Course Contents (Topics and subtopics)</w:t>
            </w:r>
          </w:p>
        </w:tc>
        <w:tc>
          <w:tcPr>
            <w:tcW w:w="1441" w:type="dxa"/>
            <w:gridSpan w:val="3"/>
          </w:tcPr>
          <w:p w:rsidR="00443562" w:rsidRPr="00443562" w:rsidRDefault="00443562" w:rsidP="00784918">
            <w:pPr>
              <w:rPr>
                <w:b/>
                <w:sz w:val="20"/>
              </w:rPr>
            </w:pPr>
            <w:r w:rsidRPr="00443562">
              <w:rPr>
                <w:b/>
                <w:sz w:val="20"/>
              </w:rPr>
              <w:t>Reqd. hours</w:t>
            </w: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Suitable number of experiments from the above list will be performed</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determine Law of Machine for (Screw Jack / Single Purchase Crab, Double Purchase Crab, Differential wheel and axle).</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verify forces in single roof truss element.</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verify bending moment at various sections for Cantilever beam, Simply supported beam.</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verify reactions at the supports for simply supported and beam with overhang.</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verify basic Laws of concurrent co-planer forces.</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study the deflected shape of link and B.M. in equivalent simply supported beam.</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study graphical methods of analysis of forces.</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lastRenderedPageBreak/>
              <w:t>To study the Universal testing machine and tests.</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study the torsion test and impact test.</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Non-destructive testing: Smith Hammer test, Ultrasonic pulse velocity test</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study the carbonation of concrete</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study corrosion of re-inforcement.</w:t>
            </w:r>
          </w:p>
          <w:p w:rsidR="00443562" w:rsidRPr="00443562" w:rsidRDefault="00443562" w:rsidP="00784918">
            <w:pPr>
              <w:autoSpaceDE w:val="0"/>
              <w:autoSpaceDN w:val="0"/>
              <w:adjustRightInd w:val="0"/>
              <w:jc w:val="left"/>
              <w:rPr>
                <w:rFonts w:eastAsiaTheme="minorHAnsi"/>
                <w:sz w:val="20"/>
              </w:rPr>
            </w:pPr>
            <w:r w:rsidRPr="00443562">
              <w:rPr>
                <w:rFonts w:eastAsiaTheme="minorHAnsi"/>
                <w:sz w:val="20"/>
              </w:rPr>
              <w:t>To study properties of cement composites using various admixtures and additives</w:t>
            </w:r>
          </w:p>
          <w:p w:rsidR="00443562" w:rsidRPr="00443562" w:rsidRDefault="00443562" w:rsidP="00443562">
            <w:pPr>
              <w:autoSpaceDE w:val="0"/>
              <w:autoSpaceDN w:val="0"/>
              <w:adjustRightInd w:val="0"/>
              <w:jc w:val="left"/>
              <w:rPr>
                <w:rFonts w:eastAsiaTheme="minorHAnsi"/>
                <w:sz w:val="20"/>
              </w:rPr>
            </w:pPr>
            <w:r w:rsidRPr="00443562">
              <w:rPr>
                <w:rFonts w:eastAsiaTheme="minorHAnsi"/>
                <w:sz w:val="20"/>
              </w:rPr>
              <w:t>To study water and chloride penetration in cement composites</w:t>
            </w:r>
          </w:p>
        </w:tc>
        <w:tc>
          <w:tcPr>
            <w:tcW w:w="1441" w:type="dxa"/>
            <w:gridSpan w:val="3"/>
          </w:tcPr>
          <w:p w:rsidR="00443562" w:rsidRPr="00443562" w:rsidRDefault="00443562" w:rsidP="00784918">
            <w:pPr>
              <w:rPr>
                <w:sz w:val="20"/>
              </w:rPr>
            </w:pPr>
          </w:p>
        </w:tc>
      </w:tr>
      <w:tr w:rsidR="00443562" w:rsidRPr="00443562" w:rsidTr="00443562">
        <w:tc>
          <w:tcPr>
            <w:tcW w:w="10351" w:type="dxa"/>
            <w:gridSpan w:val="6"/>
          </w:tcPr>
          <w:p w:rsidR="00443562" w:rsidRPr="00443562" w:rsidRDefault="00443562" w:rsidP="00784918">
            <w:pPr>
              <w:jc w:val="center"/>
              <w:rPr>
                <w:b/>
                <w:sz w:val="20"/>
              </w:rPr>
            </w:pPr>
            <w:r w:rsidRPr="00443562">
              <w:rPr>
                <w:b/>
                <w:sz w:val="20"/>
              </w:rPr>
              <w:lastRenderedPageBreak/>
              <w:t>List of Text Books/ Reference Books</w:t>
            </w: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tabs>
                <w:tab w:val="left" w:pos="-1080"/>
                <w:tab w:val="left" w:pos="-720"/>
                <w:tab w:val="left" w:pos="0"/>
                <w:tab w:val="left" w:pos="360"/>
              </w:tabs>
              <w:rPr>
                <w:sz w:val="20"/>
              </w:rPr>
            </w:pPr>
            <w:r w:rsidRPr="00443562">
              <w:rPr>
                <w:sz w:val="20"/>
              </w:rPr>
              <w:t>Engineering Mechanics Vol I  Statics  by B. N. Thadani,  Publisher  Wenall Book Corporation</w:t>
            </w:r>
          </w:p>
        </w:tc>
        <w:tc>
          <w:tcPr>
            <w:tcW w:w="1441" w:type="dxa"/>
            <w:gridSpan w:val="3"/>
          </w:tcPr>
          <w:p w:rsidR="00443562" w:rsidRPr="00443562" w:rsidRDefault="00443562" w:rsidP="00784918">
            <w:pPr>
              <w:rPr>
                <w:sz w:val="20"/>
              </w:rPr>
            </w:pP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tabs>
                <w:tab w:val="left" w:pos="-1080"/>
                <w:tab w:val="left" w:pos="-720"/>
                <w:tab w:val="left" w:pos="0"/>
                <w:tab w:val="left" w:pos="360"/>
              </w:tabs>
              <w:rPr>
                <w:sz w:val="20"/>
              </w:rPr>
            </w:pPr>
            <w:r w:rsidRPr="00443562">
              <w:rPr>
                <w:sz w:val="20"/>
              </w:rPr>
              <w:t>Introduction to Mechanics of Solids by Egor Popov, Prentice Hall of India Pvt. Ltd</w:t>
            </w:r>
          </w:p>
        </w:tc>
        <w:tc>
          <w:tcPr>
            <w:tcW w:w="1441" w:type="dxa"/>
            <w:gridSpan w:val="3"/>
          </w:tcPr>
          <w:p w:rsidR="00443562" w:rsidRPr="00443562" w:rsidRDefault="00443562" w:rsidP="00784918">
            <w:pPr>
              <w:rPr>
                <w:sz w:val="20"/>
              </w:rPr>
            </w:pP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tabs>
                <w:tab w:val="left" w:pos="-1080"/>
                <w:tab w:val="left" w:pos="-720"/>
                <w:tab w:val="left" w:pos="0"/>
                <w:tab w:val="left" w:pos="360"/>
              </w:tabs>
              <w:rPr>
                <w:sz w:val="20"/>
              </w:rPr>
            </w:pPr>
            <w:r w:rsidRPr="00443562">
              <w:rPr>
                <w:sz w:val="20"/>
              </w:rPr>
              <w:t xml:space="preserve">Mechanics of Materials by Ferdinand Beer and E. Russel Johnston, Tata McGraw Hill </w:t>
            </w:r>
          </w:p>
        </w:tc>
        <w:tc>
          <w:tcPr>
            <w:tcW w:w="1441" w:type="dxa"/>
            <w:gridSpan w:val="3"/>
          </w:tcPr>
          <w:p w:rsidR="00443562" w:rsidRPr="00443562" w:rsidRDefault="00443562" w:rsidP="00784918">
            <w:pPr>
              <w:rPr>
                <w:sz w:val="20"/>
              </w:rPr>
            </w:pP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tabs>
                <w:tab w:val="left" w:pos="-1080"/>
                <w:tab w:val="left" w:pos="-720"/>
                <w:tab w:val="left" w:pos="0"/>
                <w:tab w:val="left" w:pos="360"/>
              </w:tabs>
              <w:rPr>
                <w:sz w:val="20"/>
              </w:rPr>
            </w:pPr>
            <w:r w:rsidRPr="00443562">
              <w:rPr>
                <w:sz w:val="20"/>
              </w:rPr>
              <w:t>Fundamentals of applied Mechanics by Dadhe, Jamdar and Walavalkar, Sarita Prakashan Pune</w:t>
            </w:r>
          </w:p>
        </w:tc>
        <w:tc>
          <w:tcPr>
            <w:tcW w:w="1441" w:type="dxa"/>
            <w:gridSpan w:val="3"/>
          </w:tcPr>
          <w:p w:rsidR="00443562" w:rsidRPr="00443562" w:rsidRDefault="00443562" w:rsidP="00784918">
            <w:pPr>
              <w:rPr>
                <w:sz w:val="20"/>
              </w:rPr>
            </w:pP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tabs>
                <w:tab w:val="left" w:pos="-1080"/>
                <w:tab w:val="left" w:pos="-720"/>
                <w:tab w:val="left" w:pos="0"/>
                <w:tab w:val="left" w:pos="360"/>
              </w:tabs>
              <w:rPr>
                <w:sz w:val="20"/>
              </w:rPr>
            </w:pPr>
            <w:r w:rsidRPr="00443562">
              <w:rPr>
                <w:sz w:val="20"/>
              </w:rPr>
              <w:t>Engineering Mechanics by S. Timoshenko and D. H. Young,   McGraw Hill Publications</w:t>
            </w:r>
          </w:p>
        </w:tc>
        <w:tc>
          <w:tcPr>
            <w:tcW w:w="1441" w:type="dxa"/>
            <w:gridSpan w:val="3"/>
          </w:tcPr>
          <w:p w:rsidR="00443562" w:rsidRPr="00443562" w:rsidRDefault="00443562" w:rsidP="00784918">
            <w:pPr>
              <w:rPr>
                <w:sz w:val="20"/>
              </w:rPr>
            </w:pP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tabs>
                <w:tab w:val="left" w:pos="-1080"/>
                <w:tab w:val="left" w:pos="-720"/>
                <w:tab w:val="left" w:pos="0"/>
                <w:tab w:val="left" w:pos="360"/>
              </w:tabs>
              <w:rPr>
                <w:sz w:val="20"/>
              </w:rPr>
            </w:pPr>
            <w:r w:rsidRPr="00443562">
              <w:rPr>
                <w:sz w:val="20"/>
              </w:rPr>
              <w:t>Strength of Materials by Ferdinand Singer and Andrew Pytel, Harper Colins Publishers</w:t>
            </w:r>
          </w:p>
        </w:tc>
        <w:tc>
          <w:tcPr>
            <w:tcW w:w="1441" w:type="dxa"/>
            <w:gridSpan w:val="3"/>
          </w:tcPr>
          <w:p w:rsidR="00443562" w:rsidRPr="00443562" w:rsidRDefault="00443562" w:rsidP="00784918">
            <w:pPr>
              <w:rPr>
                <w:sz w:val="20"/>
              </w:rPr>
            </w:pP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rPr>
                <w:sz w:val="20"/>
              </w:rPr>
            </w:pPr>
          </w:p>
        </w:tc>
        <w:tc>
          <w:tcPr>
            <w:tcW w:w="1441" w:type="dxa"/>
            <w:gridSpan w:val="3"/>
          </w:tcPr>
          <w:p w:rsidR="00443562" w:rsidRPr="00443562" w:rsidRDefault="00443562" w:rsidP="00784918">
            <w:pPr>
              <w:rPr>
                <w:sz w:val="20"/>
              </w:rPr>
            </w:pPr>
          </w:p>
        </w:tc>
      </w:tr>
      <w:tr w:rsidR="00443562" w:rsidRPr="00443562" w:rsidTr="00443562">
        <w:tc>
          <w:tcPr>
            <w:tcW w:w="10351" w:type="dxa"/>
            <w:gridSpan w:val="6"/>
          </w:tcPr>
          <w:p w:rsidR="00443562" w:rsidRPr="00443562" w:rsidRDefault="00443562" w:rsidP="00784918">
            <w:pPr>
              <w:jc w:val="center"/>
              <w:rPr>
                <w:b/>
                <w:sz w:val="20"/>
              </w:rPr>
            </w:pPr>
            <w:r w:rsidRPr="00443562">
              <w:rPr>
                <w:b/>
                <w:sz w:val="20"/>
              </w:rPr>
              <w:t>Course Outcomes (students will be able to…..)</w:t>
            </w:r>
          </w:p>
        </w:tc>
      </w:tr>
      <w:tr w:rsidR="00443562" w:rsidRPr="00443562" w:rsidTr="00443562">
        <w:tc>
          <w:tcPr>
            <w:tcW w:w="441" w:type="dxa"/>
          </w:tcPr>
          <w:p w:rsidR="00443562" w:rsidRPr="00443562" w:rsidRDefault="00443562" w:rsidP="00784918">
            <w:pPr>
              <w:rPr>
                <w:sz w:val="20"/>
              </w:rPr>
            </w:pPr>
          </w:p>
        </w:tc>
        <w:tc>
          <w:tcPr>
            <w:tcW w:w="8469" w:type="dxa"/>
            <w:gridSpan w:val="2"/>
          </w:tcPr>
          <w:p w:rsidR="00443562" w:rsidRPr="00443562" w:rsidRDefault="00443562" w:rsidP="00784918">
            <w:pPr>
              <w:rPr>
                <w:sz w:val="20"/>
              </w:rPr>
            </w:pPr>
            <w:r w:rsidRPr="00443562">
              <w:rPr>
                <w:sz w:val="20"/>
              </w:rPr>
              <w:t>Further understanding of the concepts in the Theory course of Structural Mechanics</w:t>
            </w:r>
          </w:p>
        </w:tc>
        <w:tc>
          <w:tcPr>
            <w:tcW w:w="1441" w:type="dxa"/>
            <w:gridSpan w:val="3"/>
          </w:tcPr>
          <w:p w:rsidR="00443562" w:rsidRPr="00443562" w:rsidRDefault="00443562" w:rsidP="00784918">
            <w:pPr>
              <w:rPr>
                <w:sz w:val="20"/>
              </w:rPr>
            </w:pPr>
          </w:p>
        </w:tc>
      </w:tr>
    </w:tbl>
    <w:p w:rsidR="001F43D2" w:rsidRDefault="001F43D2" w:rsidP="00FA2533"/>
    <w:tbl>
      <w:tblPr>
        <w:tblStyle w:val="TableGrid"/>
        <w:tblW w:w="10351" w:type="dxa"/>
        <w:tblInd w:w="-32" w:type="dxa"/>
        <w:tblCellMar>
          <w:left w:w="58" w:type="dxa"/>
          <w:right w:w="58" w:type="dxa"/>
        </w:tblCellMar>
        <w:tblLook w:val="04A0"/>
      </w:tblPr>
      <w:tblGrid>
        <w:gridCol w:w="441"/>
        <w:gridCol w:w="2641"/>
        <w:gridCol w:w="5828"/>
        <w:gridCol w:w="501"/>
        <w:gridCol w:w="507"/>
        <w:gridCol w:w="433"/>
      </w:tblGrid>
      <w:tr w:rsidR="006F6A51" w:rsidRPr="006F6A51" w:rsidTr="006F6A51">
        <w:trPr>
          <w:trHeight w:val="255"/>
        </w:trPr>
        <w:tc>
          <w:tcPr>
            <w:tcW w:w="441" w:type="dxa"/>
            <w:vMerge w:val="restart"/>
          </w:tcPr>
          <w:p w:rsidR="006F6A51" w:rsidRPr="006F6A51" w:rsidRDefault="006F6A51" w:rsidP="00784918">
            <w:pPr>
              <w:rPr>
                <w:sz w:val="20"/>
              </w:rPr>
            </w:pPr>
          </w:p>
        </w:tc>
        <w:tc>
          <w:tcPr>
            <w:tcW w:w="2641" w:type="dxa"/>
            <w:vMerge w:val="restart"/>
          </w:tcPr>
          <w:p w:rsidR="006F6A51" w:rsidRPr="006F6A51" w:rsidRDefault="006F6A51" w:rsidP="00784918">
            <w:pPr>
              <w:rPr>
                <w:b/>
                <w:sz w:val="20"/>
              </w:rPr>
            </w:pPr>
            <w:r w:rsidRPr="006F6A51">
              <w:rPr>
                <w:b/>
                <w:sz w:val="20"/>
              </w:rPr>
              <w:t>Course Code:</w:t>
            </w:r>
          </w:p>
        </w:tc>
        <w:tc>
          <w:tcPr>
            <w:tcW w:w="5828" w:type="dxa"/>
            <w:vMerge w:val="restart"/>
          </w:tcPr>
          <w:p w:rsidR="006F6A51" w:rsidRPr="006F6A51" w:rsidRDefault="006F6A51" w:rsidP="00784918">
            <w:pPr>
              <w:rPr>
                <w:b/>
                <w:sz w:val="20"/>
              </w:rPr>
            </w:pPr>
            <w:r w:rsidRPr="006F6A51">
              <w:rPr>
                <w:b/>
                <w:sz w:val="20"/>
              </w:rPr>
              <w:t>Course Title:</w:t>
            </w:r>
            <w:r>
              <w:rPr>
                <w:b/>
                <w:sz w:val="20"/>
              </w:rPr>
              <w:t xml:space="preserve"> Electrical Engg and Electronics Laboratory</w:t>
            </w:r>
          </w:p>
        </w:tc>
        <w:tc>
          <w:tcPr>
            <w:tcW w:w="1441" w:type="dxa"/>
            <w:gridSpan w:val="3"/>
          </w:tcPr>
          <w:p w:rsidR="006F6A51" w:rsidRPr="006F6A51" w:rsidRDefault="006F6A51" w:rsidP="00784918">
            <w:pPr>
              <w:rPr>
                <w:b/>
                <w:sz w:val="20"/>
              </w:rPr>
            </w:pPr>
            <w:r w:rsidRPr="006F6A51">
              <w:rPr>
                <w:b/>
                <w:sz w:val="20"/>
              </w:rPr>
              <w:t xml:space="preserve">Credits = 2 </w:t>
            </w:r>
          </w:p>
        </w:tc>
      </w:tr>
      <w:tr w:rsidR="006F6A51" w:rsidRPr="006F6A51" w:rsidTr="006F6A51">
        <w:trPr>
          <w:trHeight w:val="255"/>
        </w:trPr>
        <w:tc>
          <w:tcPr>
            <w:tcW w:w="441" w:type="dxa"/>
            <w:vMerge/>
          </w:tcPr>
          <w:p w:rsidR="006F6A51" w:rsidRPr="006F6A51" w:rsidRDefault="006F6A51" w:rsidP="00784918">
            <w:pPr>
              <w:rPr>
                <w:sz w:val="20"/>
              </w:rPr>
            </w:pPr>
          </w:p>
        </w:tc>
        <w:tc>
          <w:tcPr>
            <w:tcW w:w="2641" w:type="dxa"/>
            <w:vMerge/>
          </w:tcPr>
          <w:p w:rsidR="006F6A51" w:rsidRPr="006F6A51" w:rsidRDefault="006F6A51" w:rsidP="00784918">
            <w:pPr>
              <w:rPr>
                <w:b/>
                <w:sz w:val="20"/>
              </w:rPr>
            </w:pPr>
          </w:p>
        </w:tc>
        <w:tc>
          <w:tcPr>
            <w:tcW w:w="5828" w:type="dxa"/>
            <w:vMerge/>
          </w:tcPr>
          <w:p w:rsidR="006F6A51" w:rsidRPr="006F6A51" w:rsidRDefault="006F6A51" w:rsidP="00784918">
            <w:pPr>
              <w:rPr>
                <w:b/>
                <w:sz w:val="20"/>
              </w:rPr>
            </w:pPr>
          </w:p>
        </w:tc>
        <w:tc>
          <w:tcPr>
            <w:tcW w:w="501" w:type="dxa"/>
          </w:tcPr>
          <w:p w:rsidR="006F6A51" w:rsidRPr="006F6A51" w:rsidRDefault="006F6A51" w:rsidP="00784918">
            <w:pPr>
              <w:rPr>
                <w:b/>
                <w:sz w:val="20"/>
              </w:rPr>
            </w:pPr>
            <w:r w:rsidRPr="006F6A51">
              <w:rPr>
                <w:b/>
                <w:sz w:val="20"/>
              </w:rPr>
              <w:t>L</w:t>
            </w:r>
          </w:p>
        </w:tc>
        <w:tc>
          <w:tcPr>
            <w:tcW w:w="507" w:type="dxa"/>
          </w:tcPr>
          <w:p w:rsidR="006F6A51" w:rsidRPr="006F6A51" w:rsidRDefault="006F6A51" w:rsidP="00784918">
            <w:pPr>
              <w:rPr>
                <w:b/>
                <w:sz w:val="20"/>
              </w:rPr>
            </w:pPr>
            <w:r w:rsidRPr="006F6A51">
              <w:rPr>
                <w:b/>
                <w:sz w:val="20"/>
              </w:rPr>
              <w:t>T</w:t>
            </w:r>
          </w:p>
        </w:tc>
        <w:tc>
          <w:tcPr>
            <w:tcW w:w="433" w:type="dxa"/>
          </w:tcPr>
          <w:p w:rsidR="006F6A51" w:rsidRPr="006F6A51" w:rsidRDefault="006F6A51" w:rsidP="00784918">
            <w:pPr>
              <w:rPr>
                <w:b/>
                <w:sz w:val="20"/>
              </w:rPr>
            </w:pPr>
            <w:r w:rsidRPr="006F6A51">
              <w:rPr>
                <w:b/>
                <w:sz w:val="20"/>
              </w:rPr>
              <w:t>P</w:t>
            </w:r>
          </w:p>
        </w:tc>
      </w:tr>
      <w:tr w:rsidR="006F6A51" w:rsidRPr="006F6A51" w:rsidTr="006F6A51">
        <w:trPr>
          <w:trHeight w:val="292"/>
        </w:trPr>
        <w:tc>
          <w:tcPr>
            <w:tcW w:w="441" w:type="dxa"/>
            <w:vMerge/>
          </w:tcPr>
          <w:p w:rsidR="006F6A51" w:rsidRPr="006F6A51" w:rsidRDefault="006F6A51" w:rsidP="00784918">
            <w:pPr>
              <w:rPr>
                <w:sz w:val="20"/>
              </w:rPr>
            </w:pPr>
          </w:p>
        </w:tc>
        <w:tc>
          <w:tcPr>
            <w:tcW w:w="2641" w:type="dxa"/>
          </w:tcPr>
          <w:p w:rsidR="006F6A51" w:rsidRPr="006F6A51" w:rsidRDefault="006F6A51" w:rsidP="00784918">
            <w:pPr>
              <w:rPr>
                <w:b/>
                <w:sz w:val="20"/>
              </w:rPr>
            </w:pPr>
            <w:r w:rsidRPr="006F6A51">
              <w:rPr>
                <w:b/>
                <w:sz w:val="20"/>
              </w:rPr>
              <w:t xml:space="preserve">Semester: III </w:t>
            </w:r>
          </w:p>
        </w:tc>
        <w:tc>
          <w:tcPr>
            <w:tcW w:w="5828" w:type="dxa"/>
          </w:tcPr>
          <w:p w:rsidR="006F6A51" w:rsidRPr="006F6A51" w:rsidRDefault="006F6A51" w:rsidP="00784918">
            <w:pPr>
              <w:rPr>
                <w:b/>
                <w:sz w:val="20"/>
              </w:rPr>
            </w:pPr>
            <w:r w:rsidRPr="006F6A51">
              <w:rPr>
                <w:b/>
                <w:sz w:val="20"/>
              </w:rPr>
              <w:t>Total contact hours: 60</w:t>
            </w:r>
          </w:p>
        </w:tc>
        <w:tc>
          <w:tcPr>
            <w:tcW w:w="501" w:type="dxa"/>
          </w:tcPr>
          <w:p w:rsidR="006F6A51" w:rsidRPr="006F6A51" w:rsidRDefault="006F6A51" w:rsidP="00784918">
            <w:pPr>
              <w:rPr>
                <w:b/>
                <w:sz w:val="20"/>
              </w:rPr>
            </w:pPr>
            <w:r w:rsidRPr="006F6A51">
              <w:rPr>
                <w:b/>
                <w:sz w:val="20"/>
              </w:rPr>
              <w:t>0</w:t>
            </w:r>
          </w:p>
        </w:tc>
        <w:tc>
          <w:tcPr>
            <w:tcW w:w="507" w:type="dxa"/>
          </w:tcPr>
          <w:p w:rsidR="006F6A51" w:rsidRPr="006F6A51" w:rsidRDefault="006F6A51" w:rsidP="00784918">
            <w:pPr>
              <w:rPr>
                <w:b/>
                <w:sz w:val="20"/>
              </w:rPr>
            </w:pPr>
            <w:r w:rsidRPr="006F6A51">
              <w:rPr>
                <w:b/>
                <w:sz w:val="20"/>
              </w:rPr>
              <w:t>0</w:t>
            </w:r>
          </w:p>
        </w:tc>
        <w:tc>
          <w:tcPr>
            <w:tcW w:w="433" w:type="dxa"/>
          </w:tcPr>
          <w:p w:rsidR="006F6A51" w:rsidRPr="006F6A51" w:rsidRDefault="006F6A51" w:rsidP="00784918">
            <w:pPr>
              <w:rPr>
                <w:b/>
                <w:sz w:val="20"/>
              </w:rPr>
            </w:pPr>
            <w:r w:rsidRPr="006F6A51">
              <w:rPr>
                <w:b/>
                <w:sz w:val="20"/>
              </w:rPr>
              <w:t>4</w:t>
            </w:r>
          </w:p>
        </w:tc>
      </w:tr>
      <w:tr w:rsidR="006F6A51" w:rsidRPr="006F6A51" w:rsidTr="006F6A51">
        <w:tc>
          <w:tcPr>
            <w:tcW w:w="10351" w:type="dxa"/>
            <w:gridSpan w:val="6"/>
          </w:tcPr>
          <w:p w:rsidR="006F6A51" w:rsidRPr="006F6A51" w:rsidRDefault="006F6A51" w:rsidP="00784918">
            <w:pPr>
              <w:jc w:val="center"/>
              <w:rPr>
                <w:b/>
                <w:sz w:val="20"/>
              </w:rPr>
            </w:pPr>
            <w:r w:rsidRPr="006F6A51">
              <w:rPr>
                <w:b/>
                <w:sz w:val="20"/>
              </w:rPr>
              <w:t>List of Prerequisite Courses</w:t>
            </w: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rPr>
                <w:sz w:val="20"/>
              </w:rPr>
            </w:pPr>
            <w:r w:rsidRPr="006F6A51">
              <w:rPr>
                <w:sz w:val="20"/>
              </w:rPr>
              <w:t>XIIth Standard Mathematics and Physics courses, Applied Physics I, Electrical Engg and Elctronics</w:t>
            </w:r>
          </w:p>
        </w:tc>
        <w:tc>
          <w:tcPr>
            <w:tcW w:w="1441" w:type="dxa"/>
            <w:gridSpan w:val="3"/>
          </w:tcPr>
          <w:p w:rsidR="006F6A51" w:rsidRPr="006F6A51" w:rsidRDefault="006F6A51" w:rsidP="00784918">
            <w:pPr>
              <w:rPr>
                <w:sz w:val="20"/>
              </w:rPr>
            </w:pPr>
          </w:p>
        </w:tc>
      </w:tr>
      <w:tr w:rsidR="006F6A51" w:rsidRPr="006F6A51" w:rsidTr="006F6A51">
        <w:tc>
          <w:tcPr>
            <w:tcW w:w="10351" w:type="dxa"/>
            <w:gridSpan w:val="6"/>
          </w:tcPr>
          <w:p w:rsidR="006F6A51" w:rsidRPr="006F6A51" w:rsidRDefault="006F6A51" w:rsidP="00784918">
            <w:pPr>
              <w:jc w:val="center"/>
              <w:rPr>
                <w:b/>
                <w:sz w:val="20"/>
              </w:rPr>
            </w:pPr>
            <w:r w:rsidRPr="006F6A51">
              <w:rPr>
                <w:b/>
                <w:sz w:val="20"/>
              </w:rPr>
              <w:t>List of Courses where this course will be prerequisite</w:t>
            </w: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rPr>
                <w:sz w:val="20"/>
              </w:rPr>
            </w:pPr>
            <w:r w:rsidRPr="006F6A51">
              <w:rPr>
                <w:sz w:val="20"/>
              </w:rPr>
              <w:t>Chemical Process Control</w:t>
            </w:r>
          </w:p>
        </w:tc>
        <w:tc>
          <w:tcPr>
            <w:tcW w:w="1441" w:type="dxa"/>
            <w:gridSpan w:val="3"/>
          </w:tcPr>
          <w:p w:rsidR="006F6A51" w:rsidRPr="006F6A51" w:rsidRDefault="006F6A51" w:rsidP="00784918">
            <w:pPr>
              <w:rPr>
                <w:sz w:val="20"/>
              </w:rPr>
            </w:pPr>
          </w:p>
        </w:tc>
      </w:tr>
      <w:tr w:rsidR="006F6A51" w:rsidRPr="006F6A51" w:rsidTr="006F6A51">
        <w:tc>
          <w:tcPr>
            <w:tcW w:w="10351" w:type="dxa"/>
            <w:gridSpan w:val="6"/>
          </w:tcPr>
          <w:p w:rsidR="006F6A51" w:rsidRPr="006F6A51" w:rsidRDefault="006F6A51" w:rsidP="00784918">
            <w:pPr>
              <w:jc w:val="center"/>
              <w:rPr>
                <w:b/>
                <w:sz w:val="20"/>
              </w:rPr>
            </w:pPr>
            <w:r w:rsidRPr="006F6A51">
              <w:rPr>
                <w:b/>
                <w:sz w:val="20"/>
              </w:rPr>
              <w:t>Description of relevance of this course in the B. Chem. Engg. Program</w:t>
            </w:r>
          </w:p>
        </w:tc>
      </w:tr>
      <w:tr w:rsidR="006F6A51" w:rsidRPr="006F6A51" w:rsidTr="006F6A51">
        <w:trPr>
          <w:trHeight w:val="665"/>
        </w:trPr>
        <w:tc>
          <w:tcPr>
            <w:tcW w:w="10351" w:type="dxa"/>
            <w:gridSpan w:val="6"/>
          </w:tcPr>
          <w:p w:rsidR="006F6A51" w:rsidRPr="006F6A51" w:rsidRDefault="006F6A51" w:rsidP="00784918">
            <w:pPr>
              <w:rPr>
                <w:sz w:val="20"/>
              </w:rPr>
            </w:pPr>
            <w:r w:rsidRPr="006F6A51">
              <w:rPr>
                <w:sz w:val="20"/>
              </w:rPr>
              <w:t>Students will get an insight to the importance  of Electrical Energy in Chemical Plants . The students will understand the basics of electricity, selection of different types of drives for a given application process. They will get basic knowledge as regards to Power supplies, instrumentation amplifiers and thyristor application in industries.</w:t>
            </w: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jc w:val="center"/>
              <w:rPr>
                <w:b/>
                <w:sz w:val="20"/>
              </w:rPr>
            </w:pPr>
            <w:r w:rsidRPr="006F6A51">
              <w:rPr>
                <w:b/>
                <w:sz w:val="20"/>
              </w:rPr>
              <w:t>Course Contents (Topics and subtopics)</w:t>
            </w:r>
          </w:p>
        </w:tc>
        <w:tc>
          <w:tcPr>
            <w:tcW w:w="1441" w:type="dxa"/>
            <w:gridSpan w:val="3"/>
          </w:tcPr>
          <w:p w:rsidR="006F6A51" w:rsidRPr="006F6A51" w:rsidRDefault="006F6A51" w:rsidP="00784918">
            <w:pPr>
              <w:rPr>
                <w:b/>
                <w:sz w:val="20"/>
              </w:rPr>
            </w:pPr>
            <w:r w:rsidRPr="006F6A51">
              <w:rPr>
                <w:b/>
                <w:sz w:val="20"/>
              </w:rPr>
              <w:t>Reqd. hours</w:t>
            </w: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rPr>
                <w:sz w:val="20"/>
              </w:rPr>
            </w:pPr>
            <w:r w:rsidRPr="006F6A51">
              <w:rPr>
                <w:sz w:val="20"/>
              </w:rPr>
              <w:t>Suitable no. of experiments out of the following will be conducted :</w:t>
            </w:r>
          </w:p>
          <w:p w:rsidR="006F6A51" w:rsidRPr="006F6A51" w:rsidRDefault="006F6A51" w:rsidP="00784918">
            <w:pPr>
              <w:rPr>
                <w:sz w:val="20"/>
              </w:rPr>
            </w:pPr>
            <w:r w:rsidRPr="006F6A51">
              <w:rPr>
                <w:sz w:val="20"/>
              </w:rPr>
              <w:t>Electrical Engineering:</w:t>
            </w:r>
          </w:p>
          <w:p w:rsidR="006F6A51" w:rsidRPr="006F6A51" w:rsidRDefault="006F6A51" w:rsidP="00784918">
            <w:pPr>
              <w:rPr>
                <w:sz w:val="20"/>
              </w:rPr>
            </w:pPr>
            <w:r w:rsidRPr="006F6A51">
              <w:rPr>
                <w:sz w:val="20"/>
              </w:rPr>
              <w:t>Study of RLC circuits</w:t>
            </w:r>
          </w:p>
          <w:p w:rsidR="006F6A51" w:rsidRPr="006F6A51" w:rsidRDefault="006F6A51" w:rsidP="00784918">
            <w:pPr>
              <w:rPr>
                <w:sz w:val="20"/>
              </w:rPr>
            </w:pPr>
            <w:r w:rsidRPr="006F6A51">
              <w:rPr>
                <w:sz w:val="20"/>
              </w:rPr>
              <w:t>Load test on transformer</w:t>
            </w:r>
          </w:p>
          <w:p w:rsidR="006F6A51" w:rsidRPr="006F6A51" w:rsidRDefault="006F6A51" w:rsidP="00784918">
            <w:pPr>
              <w:rPr>
                <w:sz w:val="20"/>
              </w:rPr>
            </w:pPr>
            <w:r w:rsidRPr="006F6A51">
              <w:rPr>
                <w:sz w:val="20"/>
              </w:rPr>
              <w:t>Load test on induction motor</w:t>
            </w:r>
          </w:p>
          <w:p w:rsidR="006F6A51" w:rsidRPr="006F6A51" w:rsidRDefault="006F6A51" w:rsidP="00784918">
            <w:pPr>
              <w:rPr>
                <w:sz w:val="20"/>
              </w:rPr>
            </w:pPr>
            <w:r w:rsidRPr="006F6A51">
              <w:rPr>
                <w:sz w:val="20"/>
              </w:rPr>
              <w:t>Study of 3 phase circuits with (a) Star connected load (b) Delta</w:t>
            </w:r>
          </w:p>
          <w:p w:rsidR="006F6A51" w:rsidRPr="006F6A51" w:rsidRDefault="006F6A51" w:rsidP="00784918">
            <w:pPr>
              <w:rPr>
                <w:sz w:val="20"/>
              </w:rPr>
            </w:pPr>
            <w:r w:rsidRPr="006F6A51">
              <w:rPr>
                <w:sz w:val="20"/>
              </w:rPr>
              <w:t>connected load</w:t>
            </w:r>
          </w:p>
          <w:p w:rsidR="006F6A51" w:rsidRPr="006F6A51" w:rsidRDefault="006F6A51" w:rsidP="00784918">
            <w:pPr>
              <w:rPr>
                <w:sz w:val="20"/>
              </w:rPr>
            </w:pPr>
            <w:r w:rsidRPr="006F6A51">
              <w:rPr>
                <w:sz w:val="20"/>
              </w:rPr>
              <w:t>Electronics :</w:t>
            </w:r>
          </w:p>
          <w:p w:rsidR="006F6A51" w:rsidRPr="006F6A51" w:rsidRDefault="006F6A51" w:rsidP="00784918">
            <w:pPr>
              <w:rPr>
                <w:sz w:val="20"/>
              </w:rPr>
            </w:pPr>
            <w:r w:rsidRPr="006F6A51">
              <w:rPr>
                <w:sz w:val="20"/>
              </w:rPr>
              <w:t>Study of C.R.O. and its applications.</w:t>
            </w:r>
          </w:p>
          <w:p w:rsidR="006F6A51" w:rsidRPr="006F6A51" w:rsidRDefault="006F6A51" w:rsidP="00784918">
            <w:pPr>
              <w:rPr>
                <w:sz w:val="20"/>
              </w:rPr>
            </w:pPr>
            <w:r w:rsidRPr="006F6A51">
              <w:rPr>
                <w:sz w:val="20"/>
              </w:rPr>
              <w:t>Study of half wave, full wave and bridge rectifier circuits</w:t>
            </w:r>
          </w:p>
          <w:p w:rsidR="006F6A51" w:rsidRPr="006F6A51" w:rsidRDefault="006F6A51" w:rsidP="00784918">
            <w:pPr>
              <w:rPr>
                <w:sz w:val="20"/>
              </w:rPr>
            </w:pPr>
            <w:r w:rsidRPr="006F6A51">
              <w:rPr>
                <w:sz w:val="20"/>
              </w:rPr>
              <w:t>and study of their input and output wave on C.R.O.</w:t>
            </w:r>
          </w:p>
          <w:p w:rsidR="006F6A51" w:rsidRPr="006F6A51" w:rsidRDefault="006F6A51" w:rsidP="00784918">
            <w:pPr>
              <w:rPr>
                <w:sz w:val="20"/>
              </w:rPr>
            </w:pPr>
            <w:r w:rsidRPr="006F6A51">
              <w:rPr>
                <w:sz w:val="20"/>
              </w:rPr>
              <w:t>Study of input and output characteristics of a transistor.</w:t>
            </w:r>
          </w:p>
          <w:p w:rsidR="006F6A51" w:rsidRPr="006F6A51" w:rsidRDefault="006F6A51" w:rsidP="00784918">
            <w:pPr>
              <w:rPr>
                <w:sz w:val="20"/>
              </w:rPr>
            </w:pPr>
            <w:r w:rsidRPr="006F6A51">
              <w:rPr>
                <w:sz w:val="20"/>
              </w:rPr>
              <w:t>Study of various logic gates and their application in logic circuits.</w:t>
            </w:r>
          </w:p>
          <w:p w:rsidR="006F6A51" w:rsidRPr="006F6A51" w:rsidRDefault="006F6A51" w:rsidP="00784918">
            <w:pPr>
              <w:rPr>
                <w:sz w:val="20"/>
              </w:rPr>
            </w:pPr>
            <w:r w:rsidRPr="006F6A51">
              <w:rPr>
                <w:sz w:val="20"/>
              </w:rPr>
              <w:t>Study of UJT and UJT relaxation oscillator.</w:t>
            </w:r>
          </w:p>
          <w:p w:rsidR="006F6A51" w:rsidRPr="006F6A51" w:rsidRDefault="006F6A51" w:rsidP="00784918">
            <w:pPr>
              <w:rPr>
                <w:sz w:val="20"/>
              </w:rPr>
            </w:pPr>
            <w:r w:rsidRPr="006F6A51">
              <w:rPr>
                <w:sz w:val="20"/>
              </w:rPr>
              <w:t>Study of operational amplifier circuits</w:t>
            </w:r>
          </w:p>
        </w:tc>
        <w:tc>
          <w:tcPr>
            <w:tcW w:w="1441" w:type="dxa"/>
            <w:gridSpan w:val="3"/>
          </w:tcPr>
          <w:p w:rsidR="006F6A51" w:rsidRPr="006F6A51" w:rsidRDefault="006F6A51" w:rsidP="00784918">
            <w:pPr>
              <w:rPr>
                <w:sz w:val="20"/>
              </w:rPr>
            </w:pPr>
          </w:p>
        </w:tc>
      </w:tr>
      <w:tr w:rsidR="006F6A51" w:rsidRPr="006F6A51" w:rsidTr="006F6A51">
        <w:tc>
          <w:tcPr>
            <w:tcW w:w="10351" w:type="dxa"/>
            <w:gridSpan w:val="6"/>
          </w:tcPr>
          <w:p w:rsidR="006F6A51" w:rsidRPr="006F6A51" w:rsidRDefault="006F6A51" w:rsidP="00784918">
            <w:pPr>
              <w:jc w:val="center"/>
              <w:rPr>
                <w:b/>
                <w:sz w:val="20"/>
              </w:rPr>
            </w:pPr>
            <w:r w:rsidRPr="006F6A51">
              <w:rPr>
                <w:b/>
                <w:sz w:val="20"/>
              </w:rPr>
              <w:t>List of Text Books/ Reference Books</w:t>
            </w: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autoSpaceDE w:val="0"/>
              <w:autoSpaceDN w:val="0"/>
              <w:adjustRightInd w:val="0"/>
              <w:rPr>
                <w:rFonts w:eastAsia="TimesNewRoman,Bold"/>
                <w:bCs/>
                <w:sz w:val="20"/>
              </w:rPr>
            </w:pPr>
            <w:r w:rsidRPr="006F6A51">
              <w:rPr>
                <w:rFonts w:eastAsia="TimesNewRoman,Bold"/>
                <w:bCs/>
                <w:sz w:val="20"/>
              </w:rPr>
              <w:t>Electrical Engineering Fundamentals by Vincent Deltoro</w:t>
            </w:r>
          </w:p>
        </w:tc>
        <w:tc>
          <w:tcPr>
            <w:tcW w:w="1441" w:type="dxa"/>
            <w:gridSpan w:val="3"/>
          </w:tcPr>
          <w:p w:rsidR="006F6A51" w:rsidRPr="006F6A51" w:rsidRDefault="006F6A51" w:rsidP="00784918">
            <w:pPr>
              <w:rPr>
                <w:sz w:val="20"/>
              </w:rPr>
            </w:pP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autoSpaceDE w:val="0"/>
              <w:autoSpaceDN w:val="0"/>
              <w:adjustRightInd w:val="0"/>
              <w:rPr>
                <w:rFonts w:eastAsia="TimesNewRoman,Bold"/>
                <w:sz w:val="20"/>
              </w:rPr>
            </w:pPr>
            <w:r w:rsidRPr="006F6A51">
              <w:rPr>
                <w:rFonts w:eastAsia="TimesNewRoman,Bold"/>
                <w:sz w:val="20"/>
              </w:rPr>
              <w:t>Electronic devices and circuits by Boylstead, Nashelsky</w:t>
            </w:r>
          </w:p>
        </w:tc>
        <w:tc>
          <w:tcPr>
            <w:tcW w:w="1441" w:type="dxa"/>
            <w:gridSpan w:val="3"/>
          </w:tcPr>
          <w:p w:rsidR="006F6A51" w:rsidRPr="006F6A51" w:rsidRDefault="006F6A51" w:rsidP="00784918">
            <w:pPr>
              <w:rPr>
                <w:sz w:val="20"/>
              </w:rPr>
            </w:pP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autoSpaceDE w:val="0"/>
              <w:autoSpaceDN w:val="0"/>
              <w:adjustRightInd w:val="0"/>
              <w:rPr>
                <w:rFonts w:eastAsia="TimesNewRoman,Bold"/>
                <w:sz w:val="20"/>
              </w:rPr>
            </w:pPr>
            <w:r w:rsidRPr="006F6A51">
              <w:rPr>
                <w:rFonts w:eastAsia="TimesNewRoman,Bold"/>
                <w:sz w:val="20"/>
              </w:rPr>
              <w:t>Electrical Machines by Nagrath, Kothari</w:t>
            </w:r>
          </w:p>
        </w:tc>
        <w:tc>
          <w:tcPr>
            <w:tcW w:w="1441" w:type="dxa"/>
            <w:gridSpan w:val="3"/>
          </w:tcPr>
          <w:p w:rsidR="006F6A51" w:rsidRPr="006F6A51" w:rsidRDefault="006F6A51" w:rsidP="00784918">
            <w:pPr>
              <w:rPr>
                <w:sz w:val="20"/>
              </w:rPr>
            </w:pP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autoSpaceDE w:val="0"/>
              <w:autoSpaceDN w:val="0"/>
              <w:adjustRightInd w:val="0"/>
              <w:rPr>
                <w:rFonts w:eastAsia="TimesNewRoman,Bold"/>
                <w:sz w:val="20"/>
              </w:rPr>
            </w:pPr>
            <w:r w:rsidRPr="006F6A51">
              <w:rPr>
                <w:rFonts w:eastAsia="TimesNewRoman,Bold"/>
                <w:sz w:val="20"/>
              </w:rPr>
              <w:t>Electrical Machines by P.S. Bhimbra</w:t>
            </w:r>
          </w:p>
        </w:tc>
        <w:tc>
          <w:tcPr>
            <w:tcW w:w="1441" w:type="dxa"/>
            <w:gridSpan w:val="3"/>
          </w:tcPr>
          <w:p w:rsidR="006F6A51" w:rsidRPr="006F6A51" w:rsidRDefault="006F6A51" w:rsidP="00784918">
            <w:pPr>
              <w:rPr>
                <w:sz w:val="20"/>
              </w:rPr>
            </w:pP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autoSpaceDE w:val="0"/>
              <w:autoSpaceDN w:val="0"/>
              <w:adjustRightInd w:val="0"/>
              <w:rPr>
                <w:rFonts w:eastAsia="TimesNewRoman,Bold"/>
                <w:sz w:val="20"/>
              </w:rPr>
            </w:pPr>
            <w:r w:rsidRPr="006F6A51">
              <w:rPr>
                <w:rFonts w:eastAsia="TimesNewRoman,Bold"/>
                <w:sz w:val="20"/>
              </w:rPr>
              <w:t>Electrical Technology by B.L.Theraja, A.K.Theraja vol I,II,IV</w:t>
            </w:r>
          </w:p>
        </w:tc>
        <w:tc>
          <w:tcPr>
            <w:tcW w:w="1441" w:type="dxa"/>
            <w:gridSpan w:val="3"/>
          </w:tcPr>
          <w:p w:rsidR="006F6A51" w:rsidRPr="006F6A51" w:rsidRDefault="006F6A51" w:rsidP="00784918">
            <w:pPr>
              <w:rPr>
                <w:sz w:val="20"/>
              </w:rPr>
            </w:pP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autoSpaceDE w:val="0"/>
              <w:autoSpaceDN w:val="0"/>
              <w:adjustRightInd w:val="0"/>
              <w:rPr>
                <w:rFonts w:eastAsia="TimesNewRoman,Bold"/>
                <w:sz w:val="20"/>
              </w:rPr>
            </w:pPr>
            <w:r w:rsidRPr="006F6A51">
              <w:rPr>
                <w:rFonts w:eastAsia="TimesNewRoman,Bold"/>
                <w:sz w:val="20"/>
              </w:rPr>
              <w:t>Thyristors and their applications by M.Ramamurthy</w:t>
            </w:r>
          </w:p>
        </w:tc>
        <w:tc>
          <w:tcPr>
            <w:tcW w:w="1441" w:type="dxa"/>
            <w:gridSpan w:val="3"/>
          </w:tcPr>
          <w:p w:rsidR="006F6A51" w:rsidRPr="006F6A51" w:rsidRDefault="006F6A51" w:rsidP="00784918">
            <w:pPr>
              <w:rPr>
                <w:sz w:val="20"/>
              </w:rPr>
            </w:pP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autoSpaceDE w:val="0"/>
              <w:autoSpaceDN w:val="0"/>
              <w:adjustRightInd w:val="0"/>
              <w:rPr>
                <w:rFonts w:eastAsia="TimesNewRoman,Bold"/>
                <w:sz w:val="20"/>
              </w:rPr>
            </w:pPr>
            <w:r w:rsidRPr="006F6A51">
              <w:rPr>
                <w:rFonts w:eastAsia="TimesNewRoman,Bold"/>
                <w:sz w:val="20"/>
              </w:rPr>
              <w:t>Power Electronics by P.S. Bhimbra</w:t>
            </w:r>
          </w:p>
        </w:tc>
        <w:tc>
          <w:tcPr>
            <w:tcW w:w="1441" w:type="dxa"/>
            <w:gridSpan w:val="3"/>
          </w:tcPr>
          <w:p w:rsidR="006F6A51" w:rsidRPr="006F6A51" w:rsidRDefault="006F6A51" w:rsidP="00784918">
            <w:pPr>
              <w:rPr>
                <w:sz w:val="20"/>
              </w:rPr>
            </w:pP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rPr>
                <w:sz w:val="20"/>
              </w:rPr>
            </w:pPr>
          </w:p>
        </w:tc>
        <w:tc>
          <w:tcPr>
            <w:tcW w:w="1441" w:type="dxa"/>
            <w:gridSpan w:val="3"/>
          </w:tcPr>
          <w:p w:rsidR="006F6A51" w:rsidRPr="006F6A51" w:rsidRDefault="006F6A51" w:rsidP="00784918">
            <w:pPr>
              <w:rPr>
                <w:sz w:val="20"/>
              </w:rPr>
            </w:pPr>
          </w:p>
        </w:tc>
      </w:tr>
      <w:tr w:rsidR="006F6A51" w:rsidRPr="006F6A51" w:rsidTr="006F6A51">
        <w:tc>
          <w:tcPr>
            <w:tcW w:w="10351" w:type="dxa"/>
            <w:gridSpan w:val="6"/>
          </w:tcPr>
          <w:p w:rsidR="006F6A51" w:rsidRPr="006F6A51" w:rsidRDefault="006F6A51" w:rsidP="00784918">
            <w:pPr>
              <w:jc w:val="center"/>
              <w:rPr>
                <w:b/>
                <w:sz w:val="20"/>
              </w:rPr>
            </w:pPr>
            <w:r w:rsidRPr="006F6A51">
              <w:rPr>
                <w:b/>
                <w:sz w:val="20"/>
              </w:rPr>
              <w:t>Course Outcomes (students will be able to…..)</w:t>
            </w:r>
          </w:p>
        </w:tc>
      </w:tr>
      <w:tr w:rsidR="006F6A51" w:rsidRPr="006F6A51" w:rsidTr="006F6A51">
        <w:tc>
          <w:tcPr>
            <w:tcW w:w="441" w:type="dxa"/>
          </w:tcPr>
          <w:p w:rsidR="006F6A51" w:rsidRPr="006F6A51" w:rsidRDefault="006F6A51" w:rsidP="00784918">
            <w:pPr>
              <w:rPr>
                <w:sz w:val="20"/>
              </w:rPr>
            </w:pPr>
          </w:p>
        </w:tc>
        <w:tc>
          <w:tcPr>
            <w:tcW w:w="8469" w:type="dxa"/>
            <w:gridSpan w:val="2"/>
          </w:tcPr>
          <w:p w:rsidR="006F6A51" w:rsidRPr="006F6A51" w:rsidRDefault="006F6A51" w:rsidP="00784918">
            <w:pPr>
              <w:rPr>
                <w:sz w:val="20"/>
              </w:rPr>
            </w:pPr>
            <w:r w:rsidRPr="006F6A51">
              <w:rPr>
                <w:sz w:val="20"/>
              </w:rPr>
              <w:t>Further Understanding of the concepts taught in the theory course of Electrical Engg and Elctronics</w:t>
            </w:r>
          </w:p>
        </w:tc>
        <w:tc>
          <w:tcPr>
            <w:tcW w:w="1441" w:type="dxa"/>
            <w:gridSpan w:val="3"/>
          </w:tcPr>
          <w:p w:rsidR="006F6A51" w:rsidRPr="006F6A51" w:rsidRDefault="006F6A51" w:rsidP="00784918">
            <w:pPr>
              <w:rPr>
                <w:sz w:val="20"/>
              </w:rPr>
            </w:pPr>
          </w:p>
        </w:tc>
      </w:tr>
    </w:tbl>
    <w:p w:rsidR="00443562" w:rsidRDefault="00443562" w:rsidP="00FA2533"/>
    <w:tbl>
      <w:tblPr>
        <w:tblStyle w:val="TableGrid"/>
        <w:tblW w:w="10351" w:type="dxa"/>
        <w:tblInd w:w="-32" w:type="dxa"/>
        <w:tblCellMar>
          <w:left w:w="58" w:type="dxa"/>
          <w:right w:w="58" w:type="dxa"/>
        </w:tblCellMar>
        <w:tblLook w:val="04A0"/>
      </w:tblPr>
      <w:tblGrid>
        <w:gridCol w:w="441"/>
        <w:gridCol w:w="2641"/>
        <w:gridCol w:w="5828"/>
        <w:gridCol w:w="501"/>
        <w:gridCol w:w="507"/>
        <w:gridCol w:w="433"/>
      </w:tblGrid>
      <w:tr w:rsidR="008F1A1C" w:rsidRPr="00510051" w:rsidTr="008F1A1C">
        <w:trPr>
          <w:trHeight w:val="255"/>
        </w:trPr>
        <w:tc>
          <w:tcPr>
            <w:tcW w:w="441" w:type="dxa"/>
            <w:vMerge w:val="restart"/>
          </w:tcPr>
          <w:p w:rsidR="008F1A1C" w:rsidRPr="00510051" w:rsidRDefault="008F1A1C" w:rsidP="008F1A1C">
            <w:pPr>
              <w:rPr>
                <w:sz w:val="20"/>
              </w:rPr>
            </w:pPr>
          </w:p>
        </w:tc>
        <w:tc>
          <w:tcPr>
            <w:tcW w:w="2641" w:type="dxa"/>
            <w:vMerge w:val="restart"/>
          </w:tcPr>
          <w:p w:rsidR="008F1A1C" w:rsidRPr="00510051" w:rsidRDefault="008F1A1C" w:rsidP="008F1A1C">
            <w:pPr>
              <w:rPr>
                <w:b/>
                <w:sz w:val="20"/>
              </w:rPr>
            </w:pPr>
            <w:r w:rsidRPr="00510051">
              <w:rPr>
                <w:b/>
                <w:sz w:val="20"/>
              </w:rPr>
              <w:t xml:space="preserve">Course Code: </w:t>
            </w:r>
          </w:p>
          <w:p w:rsidR="008F1A1C" w:rsidRPr="00510051" w:rsidRDefault="008F1A1C" w:rsidP="008F1A1C">
            <w:pPr>
              <w:rPr>
                <w:b/>
                <w:sz w:val="20"/>
              </w:rPr>
            </w:pPr>
            <w:r w:rsidRPr="00510051">
              <w:rPr>
                <w:b/>
                <w:sz w:val="20"/>
              </w:rPr>
              <w:t>MAT</w:t>
            </w:r>
          </w:p>
        </w:tc>
        <w:tc>
          <w:tcPr>
            <w:tcW w:w="5828" w:type="dxa"/>
            <w:vMerge w:val="restart"/>
          </w:tcPr>
          <w:p w:rsidR="008F1A1C" w:rsidRPr="00510051" w:rsidRDefault="008F1A1C" w:rsidP="008F1A1C">
            <w:pPr>
              <w:rPr>
                <w:b/>
                <w:sz w:val="20"/>
              </w:rPr>
            </w:pPr>
            <w:r w:rsidRPr="00510051">
              <w:rPr>
                <w:b/>
                <w:sz w:val="20"/>
              </w:rPr>
              <w:t>Course Title: Engineering Applications of Computers</w:t>
            </w:r>
          </w:p>
        </w:tc>
        <w:tc>
          <w:tcPr>
            <w:tcW w:w="1441" w:type="dxa"/>
            <w:gridSpan w:val="3"/>
          </w:tcPr>
          <w:p w:rsidR="008F1A1C" w:rsidRPr="00510051" w:rsidRDefault="008F1A1C" w:rsidP="008F1A1C">
            <w:pPr>
              <w:rPr>
                <w:b/>
                <w:sz w:val="20"/>
              </w:rPr>
            </w:pPr>
            <w:r w:rsidRPr="00510051">
              <w:rPr>
                <w:b/>
                <w:sz w:val="20"/>
              </w:rPr>
              <w:t xml:space="preserve">Credits = 2 </w:t>
            </w:r>
          </w:p>
        </w:tc>
      </w:tr>
      <w:tr w:rsidR="008F1A1C" w:rsidRPr="00510051" w:rsidTr="008F1A1C">
        <w:trPr>
          <w:trHeight w:val="255"/>
        </w:trPr>
        <w:tc>
          <w:tcPr>
            <w:tcW w:w="441" w:type="dxa"/>
            <w:vMerge/>
          </w:tcPr>
          <w:p w:rsidR="008F1A1C" w:rsidRPr="00510051" w:rsidRDefault="008F1A1C" w:rsidP="008F1A1C">
            <w:pPr>
              <w:rPr>
                <w:sz w:val="20"/>
              </w:rPr>
            </w:pPr>
          </w:p>
        </w:tc>
        <w:tc>
          <w:tcPr>
            <w:tcW w:w="2641" w:type="dxa"/>
            <w:vMerge/>
          </w:tcPr>
          <w:p w:rsidR="008F1A1C" w:rsidRPr="00510051" w:rsidRDefault="008F1A1C" w:rsidP="008F1A1C">
            <w:pPr>
              <w:rPr>
                <w:b/>
                <w:sz w:val="20"/>
              </w:rPr>
            </w:pPr>
          </w:p>
        </w:tc>
        <w:tc>
          <w:tcPr>
            <w:tcW w:w="5828" w:type="dxa"/>
            <w:vMerge/>
          </w:tcPr>
          <w:p w:rsidR="008F1A1C" w:rsidRPr="00510051" w:rsidRDefault="008F1A1C" w:rsidP="008F1A1C">
            <w:pPr>
              <w:rPr>
                <w:b/>
                <w:sz w:val="20"/>
              </w:rPr>
            </w:pPr>
          </w:p>
        </w:tc>
        <w:tc>
          <w:tcPr>
            <w:tcW w:w="501" w:type="dxa"/>
          </w:tcPr>
          <w:p w:rsidR="008F1A1C" w:rsidRPr="00510051" w:rsidRDefault="008F1A1C" w:rsidP="008F1A1C">
            <w:pPr>
              <w:rPr>
                <w:b/>
                <w:sz w:val="20"/>
              </w:rPr>
            </w:pPr>
            <w:r w:rsidRPr="00510051">
              <w:rPr>
                <w:b/>
                <w:sz w:val="20"/>
              </w:rPr>
              <w:t>L</w:t>
            </w:r>
          </w:p>
        </w:tc>
        <w:tc>
          <w:tcPr>
            <w:tcW w:w="507" w:type="dxa"/>
          </w:tcPr>
          <w:p w:rsidR="008F1A1C" w:rsidRPr="00510051" w:rsidRDefault="008F1A1C" w:rsidP="008F1A1C">
            <w:pPr>
              <w:rPr>
                <w:b/>
                <w:sz w:val="20"/>
              </w:rPr>
            </w:pPr>
            <w:r w:rsidRPr="00510051">
              <w:rPr>
                <w:b/>
                <w:sz w:val="20"/>
              </w:rPr>
              <w:t>T</w:t>
            </w:r>
          </w:p>
        </w:tc>
        <w:tc>
          <w:tcPr>
            <w:tcW w:w="433" w:type="dxa"/>
          </w:tcPr>
          <w:p w:rsidR="008F1A1C" w:rsidRPr="00510051" w:rsidRDefault="008F1A1C" w:rsidP="008F1A1C">
            <w:pPr>
              <w:rPr>
                <w:b/>
                <w:sz w:val="20"/>
              </w:rPr>
            </w:pPr>
            <w:r w:rsidRPr="00510051">
              <w:rPr>
                <w:b/>
                <w:sz w:val="20"/>
              </w:rPr>
              <w:t>P</w:t>
            </w:r>
          </w:p>
        </w:tc>
      </w:tr>
      <w:tr w:rsidR="008F1A1C" w:rsidRPr="00510051" w:rsidTr="008F1A1C">
        <w:trPr>
          <w:trHeight w:val="292"/>
        </w:trPr>
        <w:tc>
          <w:tcPr>
            <w:tcW w:w="441" w:type="dxa"/>
            <w:vMerge/>
          </w:tcPr>
          <w:p w:rsidR="008F1A1C" w:rsidRPr="00510051" w:rsidRDefault="008F1A1C" w:rsidP="008F1A1C">
            <w:pPr>
              <w:rPr>
                <w:sz w:val="20"/>
              </w:rPr>
            </w:pPr>
          </w:p>
        </w:tc>
        <w:tc>
          <w:tcPr>
            <w:tcW w:w="2641" w:type="dxa"/>
          </w:tcPr>
          <w:p w:rsidR="008F1A1C" w:rsidRPr="00510051" w:rsidRDefault="008F1A1C" w:rsidP="008F1A1C">
            <w:pPr>
              <w:rPr>
                <w:b/>
                <w:sz w:val="20"/>
              </w:rPr>
            </w:pPr>
            <w:r w:rsidRPr="00510051">
              <w:rPr>
                <w:b/>
                <w:sz w:val="20"/>
              </w:rPr>
              <w:t>Semester:  III</w:t>
            </w:r>
          </w:p>
        </w:tc>
        <w:tc>
          <w:tcPr>
            <w:tcW w:w="5828" w:type="dxa"/>
          </w:tcPr>
          <w:p w:rsidR="008F1A1C" w:rsidRPr="00510051" w:rsidRDefault="008F1A1C" w:rsidP="002035E8">
            <w:pPr>
              <w:rPr>
                <w:b/>
                <w:sz w:val="20"/>
              </w:rPr>
            </w:pPr>
            <w:r w:rsidRPr="00510051">
              <w:rPr>
                <w:b/>
                <w:sz w:val="20"/>
              </w:rPr>
              <w:t xml:space="preserve">Total contact hours: </w:t>
            </w:r>
            <w:r w:rsidR="002035E8">
              <w:rPr>
                <w:b/>
                <w:sz w:val="20"/>
              </w:rPr>
              <w:t>60</w:t>
            </w:r>
          </w:p>
        </w:tc>
        <w:tc>
          <w:tcPr>
            <w:tcW w:w="501" w:type="dxa"/>
          </w:tcPr>
          <w:p w:rsidR="008F1A1C" w:rsidRPr="00510051" w:rsidRDefault="008F1A1C" w:rsidP="008F1A1C">
            <w:pPr>
              <w:rPr>
                <w:b/>
                <w:sz w:val="20"/>
              </w:rPr>
            </w:pPr>
          </w:p>
        </w:tc>
        <w:tc>
          <w:tcPr>
            <w:tcW w:w="507" w:type="dxa"/>
          </w:tcPr>
          <w:p w:rsidR="008F1A1C" w:rsidRPr="00510051" w:rsidRDefault="008F1A1C" w:rsidP="008F1A1C">
            <w:pPr>
              <w:rPr>
                <w:b/>
                <w:sz w:val="20"/>
              </w:rPr>
            </w:pPr>
          </w:p>
        </w:tc>
        <w:tc>
          <w:tcPr>
            <w:tcW w:w="433" w:type="dxa"/>
          </w:tcPr>
          <w:p w:rsidR="008F1A1C" w:rsidRPr="00510051" w:rsidRDefault="002035E8" w:rsidP="008F1A1C">
            <w:pPr>
              <w:rPr>
                <w:b/>
                <w:sz w:val="20"/>
              </w:rPr>
            </w:pPr>
            <w:r>
              <w:rPr>
                <w:b/>
                <w:sz w:val="20"/>
              </w:rPr>
              <w:t>4</w:t>
            </w:r>
          </w:p>
        </w:tc>
      </w:tr>
      <w:tr w:rsidR="008F1A1C" w:rsidRPr="00510051" w:rsidTr="008F1A1C">
        <w:tc>
          <w:tcPr>
            <w:tcW w:w="10351" w:type="dxa"/>
            <w:gridSpan w:val="6"/>
          </w:tcPr>
          <w:p w:rsidR="008F1A1C" w:rsidRPr="00510051" w:rsidRDefault="008F1A1C" w:rsidP="008F1A1C">
            <w:pPr>
              <w:jc w:val="center"/>
              <w:rPr>
                <w:b/>
                <w:sz w:val="20"/>
              </w:rPr>
            </w:pPr>
            <w:r w:rsidRPr="00510051">
              <w:rPr>
                <w:b/>
                <w:sz w:val="20"/>
              </w:rPr>
              <w:t>List of Prerequisite Courses</w:t>
            </w:r>
          </w:p>
        </w:tc>
      </w:tr>
      <w:tr w:rsidR="008F1A1C" w:rsidRPr="00510051" w:rsidTr="008F1A1C">
        <w:tc>
          <w:tcPr>
            <w:tcW w:w="441" w:type="dxa"/>
          </w:tcPr>
          <w:p w:rsidR="008F1A1C" w:rsidRPr="00510051" w:rsidRDefault="008F1A1C" w:rsidP="008F1A1C">
            <w:pPr>
              <w:rPr>
                <w:sz w:val="20"/>
              </w:rPr>
            </w:pPr>
            <w:r w:rsidRPr="00510051">
              <w:rPr>
                <w:sz w:val="20"/>
              </w:rPr>
              <w:t>1</w:t>
            </w:r>
          </w:p>
        </w:tc>
        <w:tc>
          <w:tcPr>
            <w:tcW w:w="8469" w:type="dxa"/>
            <w:gridSpan w:val="2"/>
          </w:tcPr>
          <w:p w:rsidR="008F1A1C" w:rsidRPr="00510051" w:rsidRDefault="002035E8" w:rsidP="002035E8">
            <w:pPr>
              <w:rPr>
                <w:sz w:val="20"/>
              </w:rPr>
            </w:pPr>
            <w:r>
              <w:rPr>
                <w:sz w:val="20"/>
              </w:rPr>
              <w:t xml:space="preserve">XIIth Standard Mathematics and Physics Courses, </w:t>
            </w:r>
            <w:r w:rsidR="008F1A1C" w:rsidRPr="00510051">
              <w:rPr>
                <w:sz w:val="20"/>
              </w:rPr>
              <w:t xml:space="preserve">Applied Mathematics – I </w:t>
            </w:r>
            <w:r>
              <w:rPr>
                <w:sz w:val="20"/>
              </w:rPr>
              <w:t xml:space="preserve">and II, </w:t>
            </w:r>
            <w:r w:rsidRPr="00510051">
              <w:rPr>
                <w:sz w:val="20"/>
              </w:rPr>
              <w:t>Material &amp; Energy Balance Calculations</w:t>
            </w:r>
          </w:p>
        </w:tc>
        <w:tc>
          <w:tcPr>
            <w:tcW w:w="1441" w:type="dxa"/>
            <w:gridSpan w:val="3"/>
          </w:tcPr>
          <w:p w:rsidR="008F1A1C" w:rsidRPr="00510051" w:rsidRDefault="008F1A1C" w:rsidP="008F1A1C">
            <w:pPr>
              <w:rPr>
                <w:sz w:val="20"/>
              </w:rPr>
            </w:pPr>
          </w:p>
        </w:tc>
      </w:tr>
      <w:tr w:rsidR="008F1A1C" w:rsidRPr="00510051" w:rsidTr="008F1A1C">
        <w:tc>
          <w:tcPr>
            <w:tcW w:w="441" w:type="dxa"/>
          </w:tcPr>
          <w:p w:rsidR="008F1A1C" w:rsidRPr="00510051" w:rsidRDefault="008F1A1C" w:rsidP="008F1A1C">
            <w:pPr>
              <w:rPr>
                <w:sz w:val="20"/>
              </w:rPr>
            </w:pPr>
          </w:p>
        </w:tc>
        <w:tc>
          <w:tcPr>
            <w:tcW w:w="8469" w:type="dxa"/>
            <w:gridSpan w:val="2"/>
          </w:tcPr>
          <w:p w:rsidR="008F1A1C" w:rsidRPr="00510051" w:rsidRDefault="008F1A1C" w:rsidP="008F1A1C">
            <w:pPr>
              <w:rPr>
                <w:sz w:val="20"/>
              </w:rPr>
            </w:pPr>
          </w:p>
        </w:tc>
        <w:tc>
          <w:tcPr>
            <w:tcW w:w="1441" w:type="dxa"/>
            <w:gridSpan w:val="3"/>
          </w:tcPr>
          <w:p w:rsidR="008F1A1C" w:rsidRPr="00510051" w:rsidRDefault="008F1A1C" w:rsidP="008F1A1C">
            <w:pPr>
              <w:rPr>
                <w:sz w:val="20"/>
              </w:rPr>
            </w:pPr>
          </w:p>
        </w:tc>
      </w:tr>
      <w:tr w:rsidR="008F1A1C" w:rsidRPr="00510051" w:rsidTr="008F1A1C">
        <w:tc>
          <w:tcPr>
            <w:tcW w:w="10351" w:type="dxa"/>
            <w:gridSpan w:val="6"/>
          </w:tcPr>
          <w:p w:rsidR="008F1A1C" w:rsidRPr="00510051" w:rsidRDefault="008F1A1C" w:rsidP="008F1A1C">
            <w:pPr>
              <w:jc w:val="center"/>
              <w:rPr>
                <w:b/>
                <w:sz w:val="20"/>
              </w:rPr>
            </w:pPr>
            <w:r w:rsidRPr="00510051">
              <w:rPr>
                <w:b/>
                <w:sz w:val="20"/>
              </w:rPr>
              <w:t>List of Courses where this course will be prerequisite</w:t>
            </w:r>
          </w:p>
        </w:tc>
      </w:tr>
      <w:tr w:rsidR="008F1A1C" w:rsidRPr="00510051" w:rsidTr="008F1A1C">
        <w:tc>
          <w:tcPr>
            <w:tcW w:w="441" w:type="dxa"/>
          </w:tcPr>
          <w:p w:rsidR="008F1A1C" w:rsidRPr="00510051" w:rsidRDefault="008F1A1C" w:rsidP="008F1A1C">
            <w:pPr>
              <w:rPr>
                <w:sz w:val="20"/>
              </w:rPr>
            </w:pPr>
            <w:r w:rsidRPr="00510051">
              <w:rPr>
                <w:sz w:val="20"/>
              </w:rPr>
              <w:t>1</w:t>
            </w:r>
          </w:p>
        </w:tc>
        <w:tc>
          <w:tcPr>
            <w:tcW w:w="8469" w:type="dxa"/>
            <w:gridSpan w:val="2"/>
          </w:tcPr>
          <w:p w:rsidR="008F1A1C" w:rsidRPr="00510051" w:rsidRDefault="008F1A1C" w:rsidP="002035E8">
            <w:pPr>
              <w:rPr>
                <w:sz w:val="20"/>
              </w:rPr>
            </w:pPr>
            <w:r w:rsidRPr="00510051">
              <w:rPr>
                <w:sz w:val="20"/>
              </w:rPr>
              <w:t>Process Simulation Lab – I</w:t>
            </w:r>
            <w:r w:rsidR="002035E8">
              <w:rPr>
                <w:sz w:val="20"/>
              </w:rPr>
              <w:t xml:space="preserve"> and II, Home Paper I and II</w:t>
            </w:r>
            <w:r w:rsidRPr="00510051">
              <w:rPr>
                <w:sz w:val="20"/>
              </w:rPr>
              <w:t xml:space="preserve"> </w:t>
            </w:r>
          </w:p>
        </w:tc>
        <w:tc>
          <w:tcPr>
            <w:tcW w:w="1441" w:type="dxa"/>
            <w:gridSpan w:val="3"/>
          </w:tcPr>
          <w:p w:rsidR="008F1A1C" w:rsidRPr="00510051" w:rsidRDefault="008F1A1C" w:rsidP="008F1A1C">
            <w:pPr>
              <w:rPr>
                <w:sz w:val="20"/>
              </w:rPr>
            </w:pPr>
          </w:p>
        </w:tc>
      </w:tr>
      <w:tr w:rsidR="008F1A1C" w:rsidRPr="00510051" w:rsidTr="008F1A1C">
        <w:tc>
          <w:tcPr>
            <w:tcW w:w="441" w:type="dxa"/>
          </w:tcPr>
          <w:p w:rsidR="008F1A1C" w:rsidRPr="00510051" w:rsidRDefault="008F1A1C" w:rsidP="008F1A1C">
            <w:pPr>
              <w:rPr>
                <w:sz w:val="20"/>
              </w:rPr>
            </w:pPr>
          </w:p>
        </w:tc>
        <w:tc>
          <w:tcPr>
            <w:tcW w:w="8469" w:type="dxa"/>
            <w:gridSpan w:val="2"/>
          </w:tcPr>
          <w:p w:rsidR="008F1A1C" w:rsidRPr="00510051" w:rsidRDefault="008F1A1C" w:rsidP="008F1A1C">
            <w:pPr>
              <w:rPr>
                <w:sz w:val="20"/>
              </w:rPr>
            </w:pPr>
          </w:p>
        </w:tc>
        <w:tc>
          <w:tcPr>
            <w:tcW w:w="1441" w:type="dxa"/>
            <w:gridSpan w:val="3"/>
          </w:tcPr>
          <w:p w:rsidR="008F1A1C" w:rsidRPr="00510051" w:rsidRDefault="008F1A1C" w:rsidP="008F1A1C">
            <w:pPr>
              <w:rPr>
                <w:sz w:val="20"/>
              </w:rPr>
            </w:pPr>
          </w:p>
        </w:tc>
      </w:tr>
      <w:tr w:rsidR="008F1A1C" w:rsidRPr="00510051" w:rsidTr="008F1A1C">
        <w:tc>
          <w:tcPr>
            <w:tcW w:w="10351" w:type="dxa"/>
            <w:gridSpan w:val="6"/>
          </w:tcPr>
          <w:p w:rsidR="008F1A1C" w:rsidRPr="00510051" w:rsidRDefault="008F1A1C" w:rsidP="008F1A1C">
            <w:pPr>
              <w:jc w:val="center"/>
              <w:rPr>
                <w:b/>
                <w:sz w:val="20"/>
              </w:rPr>
            </w:pPr>
            <w:r w:rsidRPr="00510051">
              <w:rPr>
                <w:b/>
                <w:sz w:val="20"/>
              </w:rPr>
              <w:t>Description of relevance of this course in the B. Chem. Engg. Program</w:t>
            </w:r>
          </w:p>
        </w:tc>
      </w:tr>
      <w:tr w:rsidR="008F1A1C" w:rsidRPr="00510051" w:rsidTr="008F1A1C">
        <w:trPr>
          <w:trHeight w:val="1042"/>
        </w:trPr>
        <w:tc>
          <w:tcPr>
            <w:tcW w:w="10351" w:type="dxa"/>
            <w:gridSpan w:val="6"/>
          </w:tcPr>
          <w:p w:rsidR="008F1A1C" w:rsidRPr="00510051" w:rsidRDefault="008F1A1C" w:rsidP="008F1A1C">
            <w:pPr>
              <w:rPr>
                <w:sz w:val="20"/>
              </w:rPr>
            </w:pPr>
            <w:r w:rsidRPr="00510051">
              <w:rPr>
                <w:sz w:val="20"/>
              </w:rPr>
              <w:t>As an engineer, students have to prepare technical reports and give presentations in their professional career and software tools such as word processing, spreadsheet calculations, powerpoint presentations and programming languages such as C/C++ etc help to achieve these objectives.</w:t>
            </w:r>
          </w:p>
          <w:p w:rsidR="008F1A1C" w:rsidRPr="00510051" w:rsidRDefault="008F1A1C" w:rsidP="008F1A1C">
            <w:pPr>
              <w:rPr>
                <w:sz w:val="20"/>
              </w:rPr>
            </w:pPr>
            <w:r w:rsidRPr="00510051">
              <w:rPr>
                <w:sz w:val="20"/>
              </w:rPr>
              <w:t>Design and optimization various chemical engineering operations require tedious calculations and writing a computer program to solve these problems help to understand the concepts learned in theory class better. Such calculations are done on repetitive basis in industry and  generalized computer programs are useful.</w:t>
            </w:r>
          </w:p>
        </w:tc>
      </w:tr>
      <w:tr w:rsidR="008F1A1C" w:rsidRPr="00510051" w:rsidTr="008F1A1C">
        <w:tc>
          <w:tcPr>
            <w:tcW w:w="441" w:type="dxa"/>
          </w:tcPr>
          <w:p w:rsidR="008F1A1C" w:rsidRPr="00510051" w:rsidRDefault="008F1A1C" w:rsidP="008F1A1C">
            <w:pPr>
              <w:rPr>
                <w:sz w:val="20"/>
              </w:rPr>
            </w:pPr>
          </w:p>
        </w:tc>
        <w:tc>
          <w:tcPr>
            <w:tcW w:w="8469" w:type="dxa"/>
            <w:gridSpan w:val="2"/>
          </w:tcPr>
          <w:p w:rsidR="008F1A1C" w:rsidRPr="00510051" w:rsidRDefault="008F1A1C" w:rsidP="008F1A1C">
            <w:pPr>
              <w:jc w:val="center"/>
              <w:rPr>
                <w:b/>
                <w:sz w:val="20"/>
              </w:rPr>
            </w:pPr>
            <w:r w:rsidRPr="00510051">
              <w:rPr>
                <w:b/>
                <w:sz w:val="20"/>
              </w:rPr>
              <w:t>Course Contents (Topics and subtopics)</w:t>
            </w:r>
          </w:p>
        </w:tc>
        <w:tc>
          <w:tcPr>
            <w:tcW w:w="1441" w:type="dxa"/>
            <w:gridSpan w:val="3"/>
          </w:tcPr>
          <w:p w:rsidR="008F1A1C" w:rsidRPr="00510051" w:rsidRDefault="008F1A1C" w:rsidP="008F1A1C">
            <w:pPr>
              <w:rPr>
                <w:b/>
                <w:sz w:val="20"/>
              </w:rPr>
            </w:pPr>
            <w:r w:rsidRPr="00510051">
              <w:rPr>
                <w:b/>
                <w:sz w:val="20"/>
              </w:rPr>
              <w:t>Reqd. hours</w:t>
            </w:r>
          </w:p>
        </w:tc>
      </w:tr>
      <w:tr w:rsidR="008F1A1C" w:rsidRPr="00510051" w:rsidTr="008F1A1C">
        <w:tc>
          <w:tcPr>
            <w:tcW w:w="441" w:type="dxa"/>
          </w:tcPr>
          <w:p w:rsidR="008F1A1C" w:rsidRPr="00510051" w:rsidRDefault="008F1A1C" w:rsidP="008F1A1C">
            <w:pPr>
              <w:rPr>
                <w:sz w:val="20"/>
              </w:rPr>
            </w:pPr>
            <w:r w:rsidRPr="00510051">
              <w:rPr>
                <w:sz w:val="20"/>
              </w:rPr>
              <w:t>1</w:t>
            </w:r>
          </w:p>
        </w:tc>
        <w:tc>
          <w:tcPr>
            <w:tcW w:w="8469" w:type="dxa"/>
            <w:gridSpan w:val="2"/>
          </w:tcPr>
          <w:p w:rsidR="008F1A1C" w:rsidRPr="00510051" w:rsidRDefault="008F1A1C" w:rsidP="008F1A1C">
            <w:pPr>
              <w:rPr>
                <w:sz w:val="20"/>
              </w:rPr>
            </w:pPr>
            <w:r w:rsidRPr="00510051">
              <w:rPr>
                <w:sz w:val="20"/>
              </w:rPr>
              <w:t>Introduction to Computer Hardware, Architecture, Networking, Operating systems</w:t>
            </w:r>
          </w:p>
        </w:tc>
        <w:tc>
          <w:tcPr>
            <w:tcW w:w="1441" w:type="dxa"/>
            <w:gridSpan w:val="3"/>
          </w:tcPr>
          <w:p w:rsidR="008F1A1C" w:rsidRPr="00510051" w:rsidRDefault="002035E8" w:rsidP="008F1A1C">
            <w:pPr>
              <w:rPr>
                <w:sz w:val="20"/>
              </w:rPr>
            </w:pPr>
            <w:r>
              <w:rPr>
                <w:sz w:val="20"/>
              </w:rPr>
              <w:t>4</w:t>
            </w:r>
          </w:p>
        </w:tc>
      </w:tr>
      <w:tr w:rsidR="008F1A1C" w:rsidRPr="00510051" w:rsidTr="008F1A1C">
        <w:tc>
          <w:tcPr>
            <w:tcW w:w="441" w:type="dxa"/>
          </w:tcPr>
          <w:p w:rsidR="008F1A1C" w:rsidRPr="00510051" w:rsidRDefault="008F1A1C" w:rsidP="008F1A1C">
            <w:pPr>
              <w:rPr>
                <w:sz w:val="20"/>
              </w:rPr>
            </w:pPr>
            <w:r w:rsidRPr="00510051">
              <w:rPr>
                <w:sz w:val="20"/>
              </w:rPr>
              <w:t>2</w:t>
            </w:r>
          </w:p>
        </w:tc>
        <w:tc>
          <w:tcPr>
            <w:tcW w:w="8469" w:type="dxa"/>
            <w:gridSpan w:val="2"/>
          </w:tcPr>
          <w:p w:rsidR="008F1A1C" w:rsidRPr="00510051" w:rsidRDefault="008F1A1C" w:rsidP="008F1A1C">
            <w:pPr>
              <w:rPr>
                <w:sz w:val="20"/>
              </w:rPr>
            </w:pPr>
            <w:r w:rsidRPr="00510051">
              <w:rPr>
                <w:sz w:val="20"/>
                <w:u w:val="single"/>
              </w:rPr>
              <w:t>Word processing</w:t>
            </w:r>
            <w:r w:rsidRPr="00510051">
              <w:rPr>
                <w:sz w:val="20"/>
              </w:rPr>
              <w:t>: Fonts, colors, header, footers, page numbers, alignment, page layouts, tables, creating technical reports, references, track changes</w:t>
            </w:r>
          </w:p>
        </w:tc>
        <w:tc>
          <w:tcPr>
            <w:tcW w:w="1441" w:type="dxa"/>
            <w:gridSpan w:val="3"/>
          </w:tcPr>
          <w:p w:rsidR="008F1A1C" w:rsidRPr="00510051" w:rsidRDefault="002035E8" w:rsidP="008F1A1C">
            <w:pPr>
              <w:rPr>
                <w:sz w:val="20"/>
              </w:rPr>
            </w:pPr>
            <w:r>
              <w:rPr>
                <w:sz w:val="20"/>
              </w:rPr>
              <w:t>4</w:t>
            </w:r>
          </w:p>
        </w:tc>
      </w:tr>
      <w:tr w:rsidR="008F1A1C" w:rsidRPr="00510051" w:rsidTr="008F1A1C">
        <w:tc>
          <w:tcPr>
            <w:tcW w:w="441" w:type="dxa"/>
          </w:tcPr>
          <w:p w:rsidR="008F1A1C" w:rsidRPr="00510051" w:rsidRDefault="008F1A1C" w:rsidP="008F1A1C">
            <w:pPr>
              <w:rPr>
                <w:sz w:val="20"/>
              </w:rPr>
            </w:pPr>
            <w:r w:rsidRPr="00510051">
              <w:rPr>
                <w:sz w:val="20"/>
              </w:rPr>
              <w:t>3</w:t>
            </w:r>
          </w:p>
        </w:tc>
        <w:tc>
          <w:tcPr>
            <w:tcW w:w="8469" w:type="dxa"/>
            <w:gridSpan w:val="2"/>
          </w:tcPr>
          <w:p w:rsidR="008F1A1C" w:rsidRPr="00510051" w:rsidRDefault="008F1A1C" w:rsidP="008F1A1C">
            <w:pPr>
              <w:rPr>
                <w:sz w:val="20"/>
              </w:rPr>
            </w:pPr>
            <w:r w:rsidRPr="00510051">
              <w:rPr>
                <w:sz w:val="20"/>
                <w:u w:val="single"/>
              </w:rPr>
              <w:t>Spreadsheet calculations</w:t>
            </w:r>
            <w:r w:rsidRPr="00510051">
              <w:rPr>
                <w:sz w:val="20"/>
              </w:rPr>
              <w:t>: Use of cells, formulas, table calculations, graphs, matrix operations, goal seek, solver, curve fitting, regression</w:t>
            </w:r>
          </w:p>
        </w:tc>
        <w:tc>
          <w:tcPr>
            <w:tcW w:w="1441" w:type="dxa"/>
            <w:gridSpan w:val="3"/>
          </w:tcPr>
          <w:p w:rsidR="008F1A1C" w:rsidRPr="00510051" w:rsidRDefault="008F1A1C" w:rsidP="002035E8">
            <w:pPr>
              <w:rPr>
                <w:sz w:val="20"/>
              </w:rPr>
            </w:pPr>
            <w:r w:rsidRPr="00510051">
              <w:rPr>
                <w:sz w:val="20"/>
              </w:rPr>
              <w:t>1</w:t>
            </w:r>
            <w:r w:rsidR="002035E8">
              <w:rPr>
                <w:sz w:val="20"/>
              </w:rPr>
              <w:t>2</w:t>
            </w:r>
          </w:p>
        </w:tc>
      </w:tr>
      <w:tr w:rsidR="008F1A1C" w:rsidRPr="00510051" w:rsidTr="008F1A1C">
        <w:tc>
          <w:tcPr>
            <w:tcW w:w="441" w:type="dxa"/>
          </w:tcPr>
          <w:p w:rsidR="008F1A1C" w:rsidRPr="00510051" w:rsidRDefault="008F1A1C" w:rsidP="008F1A1C">
            <w:pPr>
              <w:rPr>
                <w:sz w:val="20"/>
              </w:rPr>
            </w:pPr>
            <w:r w:rsidRPr="00510051">
              <w:rPr>
                <w:sz w:val="20"/>
              </w:rPr>
              <w:t>4</w:t>
            </w:r>
          </w:p>
        </w:tc>
        <w:tc>
          <w:tcPr>
            <w:tcW w:w="8469" w:type="dxa"/>
            <w:gridSpan w:val="2"/>
          </w:tcPr>
          <w:p w:rsidR="008F1A1C" w:rsidRPr="00510051" w:rsidRDefault="008F1A1C" w:rsidP="008F1A1C">
            <w:pPr>
              <w:rPr>
                <w:sz w:val="20"/>
              </w:rPr>
            </w:pPr>
            <w:r w:rsidRPr="00510051">
              <w:rPr>
                <w:sz w:val="20"/>
                <w:u w:val="single"/>
              </w:rPr>
              <w:t>Power-point presentations</w:t>
            </w:r>
            <w:r w:rsidRPr="00510051">
              <w:rPr>
                <w:sz w:val="20"/>
              </w:rPr>
              <w:t>: slide design. layout, animations, presentation project</w:t>
            </w:r>
          </w:p>
        </w:tc>
        <w:tc>
          <w:tcPr>
            <w:tcW w:w="1441" w:type="dxa"/>
            <w:gridSpan w:val="3"/>
          </w:tcPr>
          <w:p w:rsidR="008F1A1C" w:rsidRPr="00510051" w:rsidRDefault="008F1A1C" w:rsidP="008F1A1C">
            <w:pPr>
              <w:rPr>
                <w:sz w:val="20"/>
              </w:rPr>
            </w:pPr>
            <w:r w:rsidRPr="00510051">
              <w:rPr>
                <w:sz w:val="20"/>
              </w:rPr>
              <w:t>6</w:t>
            </w:r>
          </w:p>
        </w:tc>
      </w:tr>
      <w:tr w:rsidR="008F1A1C" w:rsidRPr="00510051" w:rsidTr="008F1A1C">
        <w:tc>
          <w:tcPr>
            <w:tcW w:w="441" w:type="dxa"/>
          </w:tcPr>
          <w:p w:rsidR="008F1A1C" w:rsidRPr="00510051" w:rsidRDefault="008F1A1C" w:rsidP="008F1A1C">
            <w:pPr>
              <w:rPr>
                <w:sz w:val="20"/>
              </w:rPr>
            </w:pPr>
            <w:r w:rsidRPr="00510051">
              <w:rPr>
                <w:sz w:val="20"/>
              </w:rPr>
              <w:t>5</w:t>
            </w:r>
          </w:p>
        </w:tc>
        <w:tc>
          <w:tcPr>
            <w:tcW w:w="8469" w:type="dxa"/>
            <w:gridSpan w:val="2"/>
          </w:tcPr>
          <w:p w:rsidR="008F1A1C" w:rsidRPr="00510051" w:rsidRDefault="008F1A1C" w:rsidP="008F1A1C">
            <w:pPr>
              <w:rPr>
                <w:sz w:val="20"/>
              </w:rPr>
            </w:pPr>
            <w:r w:rsidRPr="00510051">
              <w:rPr>
                <w:sz w:val="20"/>
              </w:rPr>
              <w:t>C/C++ programming: basics, arrays, loops, if-else, switch case, functions, pointers, classes</w:t>
            </w:r>
          </w:p>
        </w:tc>
        <w:tc>
          <w:tcPr>
            <w:tcW w:w="1441" w:type="dxa"/>
            <w:gridSpan w:val="3"/>
          </w:tcPr>
          <w:p w:rsidR="008F1A1C" w:rsidRPr="00510051" w:rsidRDefault="002035E8" w:rsidP="008F1A1C">
            <w:pPr>
              <w:rPr>
                <w:sz w:val="20"/>
              </w:rPr>
            </w:pPr>
            <w:r>
              <w:rPr>
                <w:sz w:val="20"/>
              </w:rPr>
              <w:t>14</w:t>
            </w:r>
          </w:p>
        </w:tc>
      </w:tr>
      <w:tr w:rsidR="008F1A1C" w:rsidRPr="00510051" w:rsidTr="008F1A1C">
        <w:tc>
          <w:tcPr>
            <w:tcW w:w="441" w:type="dxa"/>
          </w:tcPr>
          <w:p w:rsidR="008F1A1C" w:rsidRPr="00510051" w:rsidRDefault="008F1A1C" w:rsidP="008F1A1C">
            <w:pPr>
              <w:rPr>
                <w:sz w:val="20"/>
              </w:rPr>
            </w:pPr>
            <w:r w:rsidRPr="00510051">
              <w:rPr>
                <w:sz w:val="20"/>
              </w:rPr>
              <w:t>6</w:t>
            </w:r>
          </w:p>
        </w:tc>
        <w:tc>
          <w:tcPr>
            <w:tcW w:w="8469" w:type="dxa"/>
            <w:gridSpan w:val="2"/>
          </w:tcPr>
          <w:p w:rsidR="008F1A1C" w:rsidRPr="00510051" w:rsidRDefault="008F1A1C" w:rsidP="008F1A1C">
            <w:pPr>
              <w:rPr>
                <w:sz w:val="20"/>
              </w:rPr>
            </w:pPr>
            <w:r w:rsidRPr="00510051">
              <w:rPr>
                <w:sz w:val="20"/>
              </w:rPr>
              <w:t xml:space="preserve">solving single non-linear equation (Equation of state such as Van der Waal, Peng Robinson, RKS, friction factor equation, Ergun equation, Estimation of Drag Coefficient etc) </w:t>
            </w:r>
          </w:p>
        </w:tc>
        <w:tc>
          <w:tcPr>
            <w:tcW w:w="1441" w:type="dxa"/>
            <w:gridSpan w:val="3"/>
          </w:tcPr>
          <w:p w:rsidR="008F1A1C" w:rsidRPr="00510051" w:rsidRDefault="002035E8" w:rsidP="008F1A1C">
            <w:pPr>
              <w:rPr>
                <w:sz w:val="20"/>
              </w:rPr>
            </w:pPr>
            <w:r>
              <w:rPr>
                <w:sz w:val="20"/>
              </w:rPr>
              <w:t>12</w:t>
            </w:r>
          </w:p>
        </w:tc>
      </w:tr>
      <w:tr w:rsidR="008F1A1C" w:rsidRPr="00510051" w:rsidTr="008F1A1C">
        <w:tc>
          <w:tcPr>
            <w:tcW w:w="441" w:type="dxa"/>
          </w:tcPr>
          <w:p w:rsidR="008F1A1C" w:rsidRPr="00510051" w:rsidRDefault="008F1A1C" w:rsidP="008F1A1C">
            <w:pPr>
              <w:rPr>
                <w:sz w:val="20"/>
              </w:rPr>
            </w:pPr>
            <w:r w:rsidRPr="00510051">
              <w:rPr>
                <w:sz w:val="20"/>
              </w:rPr>
              <w:t>7</w:t>
            </w:r>
          </w:p>
        </w:tc>
        <w:tc>
          <w:tcPr>
            <w:tcW w:w="8469" w:type="dxa"/>
            <w:gridSpan w:val="2"/>
          </w:tcPr>
          <w:p w:rsidR="008F1A1C" w:rsidRPr="00510051" w:rsidRDefault="008F1A1C" w:rsidP="008F1A1C">
            <w:pPr>
              <w:rPr>
                <w:sz w:val="20"/>
              </w:rPr>
            </w:pPr>
            <w:r w:rsidRPr="00510051">
              <w:rPr>
                <w:sz w:val="20"/>
              </w:rPr>
              <w:t>Solving set of linear equations (material balance of distillation column, multiple extraction unit etc)</w:t>
            </w:r>
          </w:p>
        </w:tc>
        <w:tc>
          <w:tcPr>
            <w:tcW w:w="1441" w:type="dxa"/>
            <w:gridSpan w:val="3"/>
          </w:tcPr>
          <w:p w:rsidR="008F1A1C" w:rsidRPr="00510051" w:rsidRDefault="002035E8" w:rsidP="008F1A1C">
            <w:pPr>
              <w:rPr>
                <w:sz w:val="20"/>
              </w:rPr>
            </w:pPr>
            <w:r>
              <w:rPr>
                <w:sz w:val="20"/>
              </w:rPr>
              <w:t>8</w:t>
            </w:r>
          </w:p>
        </w:tc>
      </w:tr>
      <w:tr w:rsidR="008F1A1C" w:rsidRPr="00510051" w:rsidTr="008F1A1C">
        <w:tc>
          <w:tcPr>
            <w:tcW w:w="10351" w:type="dxa"/>
            <w:gridSpan w:val="6"/>
          </w:tcPr>
          <w:p w:rsidR="008F1A1C" w:rsidRPr="00510051" w:rsidRDefault="008F1A1C" w:rsidP="008F1A1C">
            <w:pPr>
              <w:jc w:val="center"/>
              <w:rPr>
                <w:b/>
                <w:sz w:val="20"/>
              </w:rPr>
            </w:pPr>
            <w:r w:rsidRPr="00510051">
              <w:rPr>
                <w:b/>
                <w:sz w:val="20"/>
              </w:rPr>
              <w:t>List of Text Books/ Reference Books</w:t>
            </w:r>
          </w:p>
        </w:tc>
      </w:tr>
      <w:tr w:rsidR="008F1A1C" w:rsidRPr="00510051" w:rsidTr="008F1A1C">
        <w:tc>
          <w:tcPr>
            <w:tcW w:w="441" w:type="dxa"/>
          </w:tcPr>
          <w:p w:rsidR="008F1A1C" w:rsidRPr="00510051" w:rsidRDefault="008F1A1C" w:rsidP="008F1A1C">
            <w:pPr>
              <w:rPr>
                <w:sz w:val="20"/>
              </w:rPr>
            </w:pPr>
            <w:r w:rsidRPr="00510051">
              <w:rPr>
                <w:sz w:val="20"/>
              </w:rPr>
              <w:t>1</w:t>
            </w:r>
          </w:p>
        </w:tc>
        <w:tc>
          <w:tcPr>
            <w:tcW w:w="8469" w:type="dxa"/>
            <w:gridSpan w:val="2"/>
          </w:tcPr>
          <w:p w:rsidR="008F1A1C" w:rsidRPr="00510051" w:rsidRDefault="008F1A1C" w:rsidP="008F1A1C">
            <w:pPr>
              <w:rPr>
                <w:sz w:val="20"/>
              </w:rPr>
            </w:pPr>
            <w:r w:rsidRPr="00510051">
              <w:rPr>
                <w:sz w:val="20"/>
              </w:rPr>
              <w:t>Kanetkar Y. “Let us C”, Fifth Edition</w:t>
            </w:r>
          </w:p>
        </w:tc>
        <w:tc>
          <w:tcPr>
            <w:tcW w:w="1441" w:type="dxa"/>
            <w:gridSpan w:val="3"/>
          </w:tcPr>
          <w:p w:rsidR="008F1A1C" w:rsidRPr="00510051" w:rsidRDefault="008F1A1C" w:rsidP="008F1A1C">
            <w:pPr>
              <w:rPr>
                <w:sz w:val="20"/>
              </w:rPr>
            </w:pPr>
          </w:p>
        </w:tc>
      </w:tr>
      <w:tr w:rsidR="008F1A1C" w:rsidRPr="00510051" w:rsidTr="008F1A1C">
        <w:tc>
          <w:tcPr>
            <w:tcW w:w="441" w:type="dxa"/>
          </w:tcPr>
          <w:p w:rsidR="008F1A1C" w:rsidRPr="00510051" w:rsidRDefault="008F1A1C" w:rsidP="008F1A1C">
            <w:pPr>
              <w:rPr>
                <w:sz w:val="20"/>
              </w:rPr>
            </w:pPr>
            <w:r w:rsidRPr="00510051">
              <w:rPr>
                <w:sz w:val="20"/>
              </w:rPr>
              <w:t>2</w:t>
            </w:r>
          </w:p>
        </w:tc>
        <w:tc>
          <w:tcPr>
            <w:tcW w:w="8469" w:type="dxa"/>
            <w:gridSpan w:val="2"/>
          </w:tcPr>
          <w:p w:rsidR="008F1A1C" w:rsidRPr="00510051" w:rsidRDefault="008F1A1C" w:rsidP="008F1A1C">
            <w:pPr>
              <w:rPr>
                <w:sz w:val="20"/>
              </w:rPr>
            </w:pPr>
            <w:r w:rsidRPr="00510051">
              <w:rPr>
                <w:sz w:val="20"/>
              </w:rPr>
              <w:t>Microsoft Office help</w:t>
            </w:r>
          </w:p>
        </w:tc>
        <w:tc>
          <w:tcPr>
            <w:tcW w:w="1441" w:type="dxa"/>
            <w:gridSpan w:val="3"/>
          </w:tcPr>
          <w:p w:rsidR="008F1A1C" w:rsidRPr="00510051" w:rsidRDefault="008F1A1C" w:rsidP="008F1A1C">
            <w:pPr>
              <w:rPr>
                <w:sz w:val="20"/>
              </w:rPr>
            </w:pPr>
          </w:p>
        </w:tc>
      </w:tr>
      <w:tr w:rsidR="008F1A1C" w:rsidRPr="00510051" w:rsidTr="008F1A1C">
        <w:tc>
          <w:tcPr>
            <w:tcW w:w="10351" w:type="dxa"/>
            <w:gridSpan w:val="6"/>
          </w:tcPr>
          <w:p w:rsidR="008F1A1C" w:rsidRPr="00510051" w:rsidRDefault="008F1A1C" w:rsidP="008F1A1C">
            <w:pPr>
              <w:jc w:val="center"/>
              <w:rPr>
                <w:b/>
                <w:sz w:val="20"/>
              </w:rPr>
            </w:pPr>
            <w:r w:rsidRPr="00510051">
              <w:rPr>
                <w:b/>
                <w:sz w:val="20"/>
              </w:rPr>
              <w:t>Course Outcomes (students will be able to…..)</w:t>
            </w:r>
          </w:p>
        </w:tc>
      </w:tr>
      <w:tr w:rsidR="008F1A1C" w:rsidRPr="00510051" w:rsidTr="008F1A1C">
        <w:tc>
          <w:tcPr>
            <w:tcW w:w="441" w:type="dxa"/>
          </w:tcPr>
          <w:p w:rsidR="008F1A1C" w:rsidRPr="00510051" w:rsidRDefault="008F1A1C" w:rsidP="008F1A1C">
            <w:pPr>
              <w:rPr>
                <w:sz w:val="20"/>
              </w:rPr>
            </w:pPr>
            <w:r w:rsidRPr="00510051">
              <w:rPr>
                <w:sz w:val="20"/>
              </w:rPr>
              <w:t>1</w:t>
            </w:r>
          </w:p>
        </w:tc>
        <w:tc>
          <w:tcPr>
            <w:tcW w:w="8469" w:type="dxa"/>
            <w:gridSpan w:val="2"/>
          </w:tcPr>
          <w:p w:rsidR="008F1A1C" w:rsidRPr="00510051" w:rsidRDefault="008F1A1C" w:rsidP="008F1A1C">
            <w:pPr>
              <w:rPr>
                <w:sz w:val="20"/>
              </w:rPr>
            </w:pPr>
            <w:r w:rsidRPr="00510051">
              <w:rPr>
                <w:sz w:val="20"/>
              </w:rPr>
              <w:t>Operate various operating systems such as (windows, linux)</w:t>
            </w:r>
          </w:p>
        </w:tc>
        <w:tc>
          <w:tcPr>
            <w:tcW w:w="1441" w:type="dxa"/>
            <w:gridSpan w:val="3"/>
          </w:tcPr>
          <w:p w:rsidR="008F1A1C" w:rsidRPr="00510051" w:rsidRDefault="008F1A1C" w:rsidP="008F1A1C">
            <w:pPr>
              <w:rPr>
                <w:sz w:val="20"/>
              </w:rPr>
            </w:pPr>
          </w:p>
        </w:tc>
      </w:tr>
      <w:tr w:rsidR="008F1A1C" w:rsidRPr="00510051" w:rsidTr="008F1A1C">
        <w:tc>
          <w:tcPr>
            <w:tcW w:w="441" w:type="dxa"/>
          </w:tcPr>
          <w:p w:rsidR="008F1A1C" w:rsidRPr="00510051" w:rsidRDefault="008F1A1C" w:rsidP="008F1A1C">
            <w:pPr>
              <w:rPr>
                <w:sz w:val="20"/>
              </w:rPr>
            </w:pPr>
            <w:r w:rsidRPr="00510051">
              <w:rPr>
                <w:sz w:val="20"/>
              </w:rPr>
              <w:t>2</w:t>
            </w:r>
          </w:p>
        </w:tc>
        <w:tc>
          <w:tcPr>
            <w:tcW w:w="8469" w:type="dxa"/>
            <w:gridSpan w:val="2"/>
          </w:tcPr>
          <w:p w:rsidR="008F1A1C" w:rsidRPr="00510051" w:rsidRDefault="008F1A1C" w:rsidP="008F1A1C">
            <w:pPr>
              <w:rPr>
                <w:sz w:val="20"/>
              </w:rPr>
            </w:pPr>
            <w:r w:rsidRPr="00510051">
              <w:rPr>
                <w:sz w:val="20"/>
              </w:rPr>
              <w:t>Prepare a technical report</w:t>
            </w:r>
          </w:p>
        </w:tc>
        <w:tc>
          <w:tcPr>
            <w:tcW w:w="1441" w:type="dxa"/>
            <w:gridSpan w:val="3"/>
          </w:tcPr>
          <w:p w:rsidR="008F1A1C" w:rsidRPr="00510051" w:rsidRDefault="008F1A1C" w:rsidP="008F1A1C">
            <w:pPr>
              <w:rPr>
                <w:sz w:val="20"/>
              </w:rPr>
            </w:pPr>
          </w:p>
        </w:tc>
      </w:tr>
      <w:tr w:rsidR="008F1A1C" w:rsidRPr="00510051" w:rsidTr="008F1A1C">
        <w:tc>
          <w:tcPr>
            <w:tcW w:w="441" w:type="dxa"/>
          </w:tcPr>
          <w:p w:rsidR="008F1A1C" w:rsidRPr="00510051" w:rsidRDefault="008F1A1C" w:rsidP="008F1A1C">
            <w:pPr>
              <w:rPr>
                <w:sz w:val="20"/>
              </w:rPr>
            </w:pPr>
            <w:r w:rsidRPr="00510051">
              <w:rPr>
                <w:sz w:val="20"/>
              </w:rPr>
              <w:t>3</w:t>
            </w:r>
          </w:p>
        </w:tc>
        <w:tc>
          <w:tcPr>
            <w:tcW w:w="8469" w:type="dxa"/>
            <w:gridSpan w:val="2"/>
          </w:tcPr>
          <w:p w:rsidR="008F1A1C" w:rsidRPr="00510051" w:rsidRDefault="008F1A1C" w:rsidP="008F1A1C">
            <w:pPr>
              <w:rPr>
                <w:sz w:val="20"/>
              </w:rPr>
            </w:pPr>
            <w:r w:rsidRPr="00510051">
              <w:rPr>
                <w:sz w:val="20"/>
              </w:rPr>
              <w:t>Prepare a technical / professional presentation</w:t>
            </w:r>
          </w:p>
        </w:tc>
        <w:tc>
          <w:tcPr>
            <w:tcW w:w="1441" w:type="dxa"/>
            <w:gridSpan w:val="3"/>
          </w:tcPr>
          <w:p w:rsidR="008F1A1C" w:rsidRPr="00510051" w:rsidRDefault="008F1A1C" w:rsidP="008F1A1C">
            <w:pPr>
              <w:rPr>
                <w:sz w:val="20"/>
              </w:rPr>
            </w:pPr>
          </w:p>
        </w:tc>
      </w:tr>
      <w:tr w:rsidR="008F1A1C" w:rsidRPr="00510051" w:rsidTr="008F1A1C">
        <w:tc>
          <w:tcPr>
            <w:tcW w:w="441" w:type="dxa"/>
          </w:tcPr>
          <w:p w:rsidR="008F1A1C" w:rsidRPr="00510051" w:rsidRDefault="008F1A1C" w:rsidP="008F1A1C">
            <w:pPr>
              <w:rPr>
                <w:sz w:val="20"/>
              </w:rPr>
            </w:pPr>
            <w:r w:rsidRPr="00510051">
              <w:rPr>
                <w:sz w:val="20"/>
              </w:rPr>
              <w:t>4</w:t>
            </w:r>
          </w:p>
        </w:tc>
        <w:tc>
          <w:tcPr>
            <w:tcW w:w="8469" w:type="dxa"/>
            <w:gridSpan w:val="2"/>
          </w:tcPr>
          <w:p w:rsidR="008F1A1C" w:rsidRPr="00510051" w:rsidRDefault="008F1A1C" w:rsidP="008F1A1C">
            <w:pPr>
              <w:rPr>
                <w:sz w:val="20"/>
              </w:rPr>
            </w:pPr>
            <w:r w:rsidRPr="00510051">
              <w:rPr>
                <w:sz w:val="20"/>
              </w:rPr>
              <w:t>Spreadsheet calculations for chemical engineering problems</w:t>
            </w:r>
          </w:p>
        </w:tc>
        <w:tc>
          <w:tcPr>
            <w:tcW w:w="1441" w:type="dxa"/>
            <w:gridSpan w:val="3"/>
          </w:tcPr>
          <w:p w:rsidR="008F1A1C" w:rsidRPr="00510051" w:rsidRDefault="008F1A1C" w:rsidP="008F1A1C">
            <w:pPr>
              <w:rPr>
                <w:sz w:val="20"/>
              </w:rPr>
            </w:pPr>
          </w:p>
        </w:tc>
      </w:tr>
      <w:tr w:rsidR="008F1A1C" w:rsidRPr="00510051" w:rsidTr="008F1A1C">
        <w:tc>
          <w:tcPr>
            <w:tcW w:w="441" w:type="dxa"/>
          </w:tcPr>
          <w:p w:rsidR="008F1A1C" w:rsidRPr="00510051" w:rsidRDefault="008F1A1C" w:rsidP="008F1A1C">
            <w:pPr>
              <w:rPr>
                <w:sz w:val="20"/>
              </w:rPr>
            </w:pPr>
            <w:r w:rsidRPr="00510051">
              <w:rPr>
                <w:sz w:val="20"/>
              </w:rPr>
              <w:t>5</w:t>
            </w:r>
          </w:p>
        </w:tc>
        <w:tc>
          <w:tcPr>
            <w:tcW w:w="8469" w:type="dxa"/>
            <w:gridSpan w:val="2"/>
          </w:tcPr>
          <w:p w:rsidR="008F1A1C" w:rsidRPr="00510051" w:rsidRDefault="008F1A1C" w:rsidP="008F1A1C">
            <w:pPr>
              <w:rPr>
                <w:sz w:val="20"/>
              </w:rPr>
            </w:pPr>
            <w:r w:rsidRPr="00510051">
              <w:rPr>
                <w:sz w:val="20"/>
              </w:rPr>
              <w:t>Develop programming logic and code it in software</w:t>
            </w:r>
          </w:p>
        </w:tc>
        <w:tc>
          <w:tcPr>
            <w:tcW w:w="1441" w:type="dxa"/>
            <w:gridSpan w:val="3"/>
          </w:tcPr>
          <w:p w:rsidR="008F1A1C" w:rsidRPr="00510051" w:rsidRDefault="008F1A1C" w:rsidP="008F1A1C">
            <w:pPr>
              <w:rPr>
                <w:sz w:val="20"/>
              </w:rPr>
            </w:pPr>
          </w:p>
        </w:tc>
      </w:tr>
    </w:tbl>
    <w:p w:rsidR="001F43D2" w:rsidRDefault="001F43D2" w:rsidP="00FA2533"/>
    <w:p w:rsidR="00CE5BFF" w:rsidRDefault="00CE5BFF" w:rsidP="00FA2533">
      <w:r>
        <w:br w:type="page"/>
      </w:r>
    </w:p>
    <w:tbl>
      <w:tblPr>
        <w:tblW w:w="10296" w:type="dxa"/>
        <w:tblInd w:w="-69" w:type="dxa"/>
        <w:tblLayout w:type="fixed"/>
        <w:tblCellMar>
          <w:left w:w="29" w:type="dxa"/>
          <w:right w:w="29" w:type="dxa"/>
        </w:tblCellMar>
        <w:tblLook w:val="0000"/>
      </w:tblPr>
      <w:tblGrid>
        <w:gridCol w:w="1017"/>
        <w:gridCol w:w="3311"/>
        <w:gridCol w:w="727"/>
        <w:gridCol w:w="623"/>
        <w:gridCol w:w="540"/>
        <w:gridCol w:w="540"/>
        <w:gridCol w:w="630"/>
        <w:gridCol w:w="778"/>
        <w:gridCol w:w="869"/>
        <w:gridCol w:w="639"/>
        <w:gridCol w:w="622"/>
      </w:tblGrid>
      <w:tr w:rsidR="00DC52EA" w:rsidRPr="00CE5BFF" w:rsidTr="00DC52EA">
        <w:tc>
          <w:tcPr>
            <w:tcW w:w="10296" w:type="dxa"/>
            <w:gridSpan w:val="11"/>
            <w:tcBorders>
              <w:top w:val="single" w:sz="12" w:space="0" w:color="000000"/>
              <w:left w:val="single" w:sz="6" w:space="0" w:color="000000"/>
              <w:bottom w:val="single" w:sz="6" w:space="0" w:color="000000"/>
              <w:right w:val="single" w:sz="4" w:space="0" w:color="auto"/>
            </w:tcBorders>
          </w:tcPr>
          <w:p w:rsidR="00DC52EA" w:rsidRPr="00CE5BFF" w:rsidRDefault="00DC52EA" w:rsidP="007877A1">
            <w:pPr>
              <w:jc w:val="center"/>
              <w:rPr>
                <w:b/>
                <w:sz w:val="20"/>
                <w:lang w:val="en-US"/>
              </w:rPr>
            </w:pPr>
            <w:r w:rsidRPr="00CE5BFF">
              <w:rPr>
                <w:b/>
                <w:sz w:val="20"/>
                <w:lang w:val="en-US"/>
              </w:rPr>
              <w:lastRenderedPageBreak/>
              <w:t>SEMESTER – IV</w:t>
            </w:r>
          </w:p>
        </w:tc>
      </w:tr>
      <w:tr w:rsidR="00DC52EA" w:rsidRPr="00CE5BFF" w:rsidTr="00DC52EA">
        <w:trPr>
          <w:trHeight w:val="115"/>
          <w:tblHeader/>
        </w:trPr>
        <w:tc>
          <w:tcPr>
            <w:tcW w:w="1017" w:type="dxa"/>
            <w:vMerge w:val="restart"/>
            <w:tcBorders>
              <w:top w:val="single" w:sz="6" w:space="0" w:color="000000"/>
              <w:left w:val="single" w:sz="6" w:space="0" w:color="000000"/>
              <w:right w:val="single" w:sz="6" w:space="0" w:color="000000"/>
            </w:tcBorders>
          </w:tcPr>
          <w:p w:rsidR="00DC52EA" w:rsidRPr="00CE5BFF" w:rsidRDefault="00DC52EA" w:rsidP="007877A1">
            <w:pPr>
              <w:rPr>
                <w:b/>
                <w:sz w:val="20"/>
              </w:rPr>
            </w:pPr>
            <w:r w:rsidRPr="00CE5BFF">
              <w:rPr>
                <w:b/>
                <w:sz w:val="20"/>
              </w:rPr>
              <w:t>No.</w:t>
            </w:r>
          </w:p>
        </w:tc>
        <w:tc>
          <w:tcPr>
            <w:tcW w:w="3311" w:type="dxa"/>
            <w:vMerge w:val="restart"/>
            <w:tcBorders>
              <w:top w:val="single" w:sz="6" w:space="0" w:color="000000"/>
              <w:left w:val="single" w:sz="6" w:space="0" w:color="000000"/>
              <w:right w:val="single" w:sz="6" w:space="0" w:color="000000"/>
            </w:tcBorders>
          </w:tcPr>
          <w:p w:rsidR="00DC52EA" w:rsidRPr="00CE5BFF" w:rsidRDefault="00DC52EA" w:rsidP="007877A1">
            <w:pPr>
              <w:rPr>
                <w:b/>
                <w:sz w:val="20"/>
              </w:rPr>
            </w:pPr>
            <w:r w:rsidRPr="00CE5BFF">
              <w:rPr>
                <w:b/>
                <w:sz w:val="20"/>
              </w:rPr>
              <w:t>Subjects</w:t>
            </w:r>
          </w:p>
        </w:tc>
        <w:tc>
          <w:tcPr>
            <w:tcW w:w="727" w:type="dxa"/>
            <w:vMerge w:val="restart"/>
            <w:tcBorders>
              <w:top w:val="single" w:sz="6" w:space="0" w:color="000000"/>
              <w:left w:val="single" w:sz="6" w:space="0" w:color="000000"/>
              <w:right w:val="single" w:sz="4" w:space="0" w:color="auto"/>
            </w:tcBorders>
          </w:tcPr>
          <w:p w:rsidR="00DC52EA" w:rsidRPr="00CE5BFF" w:rsidRDefault="00DC52EA" w:rsidP="007877A1">
            <w:pPr>
              <w:jc w:val="center"/>
              <w:rPr>
                <w:b/>
                <w:sz w:val="20"/>
              </w:rPr>
            </w:pPr>
            <w:r w:rsidRPr="00CE5BFF">
              <w:rPr>
                <w:b/>
                <w:sz w:val="20"/>
              </w:rPr>
              <w:t>Credits</w:t>
            </w:r>
          </w:p>
        </w:tc>
        <w:tc>
          <w:tcPr>
            <w:tcW w:w="1703" w:type="dxa"/>
            <w:gridSpan w:val="3"/>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b/>
                <w:sz w:val="20"/>
              </w:rPr>
            </w:pPr>
            <w:r w:rsidRPr="00CE5BFF">
              <w:rPr>
                <w:b/>
                <w:sz w:val="20"/>
              </w:rPr>
              <w:t>Hrs/week</w:t>
            </w:r>
          </w:p>
        </w:tc>
        <w:tc>
          <w:tcPr>
            <w:tcW w:w="3538" w:type="dxa"/>
            <w:gridSpan w:val="5"/>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b/>
                <w:sz w:val="20"/>
              </w:rPr>
            </w:pPr>
            <w:r w:rsidRPr="00CE5BFF">
              <w:rPr>
                <w:b/>
                <w:sz w:val="20"/>
              </w:rPr>
              <w:t>Marks</w:t>
            </w:r>
            <w:r>
              <w:rPr>
                <w:b/>
                <w:sz w:val="20"/>
              </w:rPr>
              <w:t xml:space="preserve"> for various Exams</w:t>
            </w:r>
          </w:p>
        </w:tc>
      </w:tr>
      <w:tr w:rsidR="00DC52EA" w:rsidRPr="00CE5BFF" w:rsidTr="00DC52EA">
        <w:trPr>
          <w:trHeight w:val="115"/>
          <w:tblHeader/>
        </w:trPr>
        <w:tc>
          <w:tcPr>
            <w:tcW w:w="1017" w:type="dxa"/>
            <w:vMerge/>
            <w:tcBorders>
              <w:left w:val="single" w:sz="6" w:space="0" w:color="000000"/>
              <w:bottom w:val="single" w:sz="12" w:space="0" w:color="000000"/>
              <w:right w:val="single" w:sz="6" w:space="0" w:color="000000"/>
            </w:tcBorders>
          </w:tcPr>
          <w:p w:rsidR="00DC52EA" w:rsidRPr="00CE5BFF" w:rsidRDefault="00DC52EA" w:rsidP="007877A1">
            <w:pPr>
              <w:rPr>
                <w:b/>
                <w:sz w:val="20"/>
              </w:rPr>
            </w:pPr>
          </w:p>
        </w:tc>
        <w:tc>
          <w:tcPr>
            <w:tcW w:w="3311" w:type="dxa"/>
            <w:vMerge/>
            <w:tcBorders>
              <w:left w:val="single" w:sz="6" w:space="0" w:color="000000"/>
              <w:bottom w:val="single" w:sz="12" w:space="0" w:color="000000"/>
              <w:right w:val="single" w:sz="6" w:space="0" w:color="000000"/>
            </w:tcBorders>
          </w:tcPr>
          <w:p w:rsidR="00DC52EA" w:rsidRPr="00CE5BFF" w:rsidRDefault="00DC52EA" w:rsidP="007877A1">
            <w:pPr>
              <w:rPr>
                <w:b/>
                <w:sz w:val="20"/>
              </w:rPr>
            </w:pPr>
          </w:p>
        </w:tc>
        <w:tc>
          <w:tcPr>
            <w:tcW w:w="727" w:type="dxa"/>
            <w:vMerge/>
            <w:tcBorders>
              <w:left w:val="single" w:sz="6" w:space="0" w:color="000000"/>
              <w:bottom w:val="single" w:sz="12" w:space="0" w:color="000000"/>
              <w:right w:val="single" w:sz="4" w:space="0" w:color="auto"/>
            </w:tcBorders>
          </w:tcPr>
          <w:p w:rsidR="00DC52EA" w:rsidRPr="00CE5BFF" w:rsidRDefault="00DC52EA" w:rsidP="007877A1">
            <w:pPr>
              <w:jc w:val="center"/>
              <w:rPr>
                <w:b/>
                <w:sz w:val="20"/>
              </w:rPr>
            </w:pPr>
          </w:p>
        </w:tc>
        <w:tc>
          <w:tcPr>
            <w:tcW w:w="623"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DC52EA" w:rsidRPr="00CE5BFF" w:rsidRDefault="00DC52EA" w:rsidP="007877A1">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DC52EA" w:rsidRPr="00CE5BFF" w:rsidRDefault="00DC52EA" w:rsidP="007877A1">
            <w:pPr>
              <w:jc w:val="center"/>
              <w:rPr>
                <w:b/>
                <w:sz w:val="20"/>
              </w:rPr>
            </w:pPr>
            <w:r w:rsidRPr="00CE5BFF">
              <w:rPr>
                <w:b/>
                <w:sz w:val="20"/>
              </w:rPr>
              <w:t>P</w:t>
            </w:r>
          </w:p>
        </w:tc>
        <w:tc>
          <w:tcPr>
            <w:tcW w:w="630"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b/>
                <w:sz w:val="20"/>
              </w:rPr>
            </w:pPr>
            <w:r w:rsidRPr="00CE5BFF">
              <w:rPr>
                <w:b/>
                <w:sz w:val="20"/>
              </w:rPr>
              <w:t>C. A.</w:t>
            </w:r>
          </w:p>
        </w:tc>
        <w:tc>
          <w:tcPr>
            <w:tcW w:w="778"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b/>
                <w:sz w:val="20"/>
              </w:rPr>
            </w:pPr>
            <w:r>
              <w:rPr>
                <w:b/>
                <w:sz w:val="20"/>
              </w:rPr>
              <w:t>M.</w:t>
            </w:r>
            <w:r w:rsidRPr="00CE5BFF">
              <w:rPr>
                <w:b/>
                <w:sz w:val="20"/>
              </w:rPr>
              <w:t>S.</w:t>
            </w:r>
            <w:r>
              <w:rPr>
                <w:b/>
                <w:sz w:val="20"/>
              </w:rPr>
              <w:t xml:space="preserve"> – I</w:t>
            </w:r>
          </w:p>
        </w:tc>
        <w:tc>
          <w:tcPr>
            <w:tcW w:w="869"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b/>
                <w:sz w:val="20"/>
              </w:rPr>
            </w:pPr>
            <w:r>
              <w:rPr>
                <w:b/>
                <w:sz w:val="20"/>
              </w:rPr>
              <w:t>M.S. – II</w:t>
            </w:r>
          </w:p>
        </w:tc>
        <w:tc>
          <w:tcPr>
            <w:tcW w:w="639"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b/>
                <w:sz w:val="20"/>
              </w:rPr>
            </w:pPr>
            <w:r w:rsidRPr="00CE5BFF">
              <w:rPr>
                <w:b/>
                <w:sz w:val="20"/>
              </w:rPr>
              <w:t>E. S.</w:t>
            </w:r>
          </w:p>
        </w:tc>
        <w:tc>
          <w:tcPr>
            <w:tcW w:w="622"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b/>
                <w:sz w:val="20"/>
              </w:rPr>
            </w:pPr>
            <w:r w:rsidRPr="00CE5BFF">
              <w:rPr>
                <w:b/>
                <w:sz w:val="20"/>
              </w:rPr>
              <w:t>Total</w:t>
            </w:r>
          </w:p>
        </w:tc>
      </w:tr>
      <w:tr w:rsidR="00DC52EA" w:rsidRPr="00B7670B" w:rsidTr="00DC52EA">
        <w:tc>
          <w:tcPr>
            <w:tcW w:w="1017" w:type="dxa"/>
            <w:tcBorders>
              <w:top w:val="single" w:sz="12" w:space="0" w:color="000000"/>
              <w:left w:val="single" w:sz="6" w:space="0" w:color="000000"/>
              <w:bottom w:val="single" w:sz="6" w:space="0" w:color="000000"/>
              <w:right w:val="single" w:sz="6" w:space="0" w:color="000000"/>
            </w:tcBorders>
          </w:tcPr>
          <w:p w:rsidR="00DC52EA" w:rsidRPr="00B7670B" w:rsidRDefault="00DC52EA" w:rsidP="007877A1">
            <w:pPr>
              <w:rPr>
                <w:sz w:val="20"/>
              </w:rPr>
            </w:pPr>
            <w:r w:rsidRPr="00B7670B">
              <w:rPr>
                <w:sz w:val="20"/>
              </w:rPr>
              <w:t>GET 1201</w:t>
            </w:r>
          </w:p>
        </w:tc>
        <w:tc>
          <w:tcPr>
            <w:tcW w:w="3311" w:type="dxa"/>
            <w:tcBorders>
              <w:top w:val="single" w:sz="12" w:space="0" w:color="000000"/>
              <w:left w:val="single" w:sz="6" w:space="0" w:color="000000"/>
              <w:bottom w:val="single" w:sz="6" w:space="0" w:color="000000"/>
              <w:right w:val="single" w:sz="6" w:space="0" w:color="000000"/>
            </w:tcBorders>
          </w:tcPr>
          <w:p w:rsidR="00DC52EA" w:rsidRPr="00B7670B" w:rsidRDefault="00DC52EA" w:rsidP="007877A1">
            <w:pPr>
              <w:rPr>
                <w:sz w:val="20"/>
              </w:rPr>
            </w:pPr>
            <w:r w:rsidRPr="00B7670B">
              <w:rPr>
                <w:sz w:val="20"/>
              </w:rPr>
              <w:t>Energy Engineering</w:t>
            </w:r>
          </w:p>
        </w:tc>
        <w:tc>
          <w:tcPr>
            <w:tcW w:w="727" w:type="dxa"/>
            <w:tcBorders>
              <w:top w:val="single" w:sz="12" w:space="0" w:color="000000"/>
              <w:left w:val="single" w:sz="6" w:space="0" w:color="000000"/>
              <w:bottom w:val="single" w:sz="6" w:space="0" w:color="000000"/>
              <w:right w:val="single" w:sz="4" w:space="0" w:color="auto"/>
            </w:tcBorders>
          </w:tcPr>
          <w:p w:rsidR="00DC52EA" w:rsidRPr="00B7670B" w:rsidRDefault="00DC52EA" w:rsidP="007877A1">
            <w:pPr>
              <w:jc w:val="center"/>
              <w:rPr>
                <w:sz w:val="20"/>
              </w:rPr>
            </w:pPr>
            <w:r w:rsidRPr="00B7670B">
              <w:rPr>
                <w:sz w:val="20"/>
              </w:rPr>
              <w:t>4</w:t>
            </w:r>
          </w:p>
        </w:tc>
        <w:tc>
          <w:tcPr>
            <w:tcW w:w="623" w:type="dxa"/>
            <w:tcBorders>
              <w:top w:val="single" w:sz="12" w:space="0" w:color="000000"/>
              <w:left w:val="single" w:sz="6" w:space="0" w:color="000000"/>
              <w:bottom w:val="single" w:sz="6" w:space="0" w:color="000000"/>
              <w:right w:val="single" w:sz="6" w:space="0" w:color="000000"/>
            </w:tcBorders>
          </w:tcPr>
          <w:p w:rsidR="00DC52EA" w:rsidRPr="00B7670B" w:rsidRDefault="00DC52EA" w:rsidP="007877A1">
            <w:pPr>
              <w:jc w:val="center"/>
              <w:rPr>
                <w:sz w:val="20"/>
              </w:rPr>
            </w:pPr>
            <w:r w:rsidRPr="00B7670B">
              <w:rPr>
                <w:sz w:val="20"/>
              </w:rPr>
              <w:t>3</w:t>
            </w:r>
          </w:p>
        </w:tc>
        <w:tc>
          <w:tcPr>
            <w:tcW w:w="540" w:type="dxa"/>
            <w:tcBorders>
              <w:top w:val="single" w:sz="12" w:space="0" w:color="000000"/>
              <w:left w:val="single" w:sz="6" w:space="0" w:color="000000"/>
              <w:bottom w:val="single" w:sz="6" w:space="0" w:color="000000"/>
              <w:right w:val="single" w:sz="4" w:space="0" w:color="auto"/>
            </w:tcBorders>
          </w:tcPr>
          <w:p w:rsidR="00DC52EA" w:rsidRPr="00B7670B" w:rsidRDefault="00DC52EA" w:rsidP="007877A1">
            <w:pPr>
              <w:jc w:val="center"/>
              <w:rPr>
                <w:sz w:val="20"/>
              </w:rPr>
            </w:pPr>
            <w:r w:rsidRPr="00B7670B">
              <w:rPr>
                <w:sz w:val="20"/>
              </w:rPr>
              <w:t>1</w:t>
            </w:r>
          </w:p>
        </w:tc>
        <w:tc>
          <w:tcPr>
            <w:tcW w:w="540" w:type="dxa"/>
            <w:tcBorders>
              <w:top w:val="single" w:sz="12" w:space="0" w:color="000000"/>
              <w:left w:val="single" w:sz="6" w:space="0" w:color="000000"/>
              <w:bottom w:val="single" w:sz="6" w:space="0" w:color="000000"/>
              <w:right w:val="single" w:sz="4" w:space="0" w:color="auto"/>
            </w:tcBorders>
          </w:tcPr>
          <w:p w:rsidR="00DC52EA" w:rsidRPr="00B7670B" w:rsidRDefault="00DC52EA" w:rsidP="007877A1">
            <w:pPr>
              <w:jc w:val="center"/>
              <w:rPr>
                <w:sz w:val="20"/>
              </w:rPr>
            </w:pPr>
            <w:r w:rsidRPr="00B7670B">
              <w:rPr>
                <w:sz w:val="20"/>
              </w:rPr>
              <w:t>0</w:t>
            </w:r>
          </w:p>
        </w:tc>
        <w:tc>
          <w:tcPr>
            <w:tcW w:w="630"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30</w:t>
            </w:r>
          </w:p>
        </w:tc>
        <w:tc>
          <w:tcPr>
            <w:tcW w:w="778"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30</w:t>
            </w:r>
          </w:p>
        </w:tc>
        <w:tc>
          <w:tcPr>
            <w:tcW w:w="869"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30</w:t>
            </w:r>
          </w:p>
        </w:tc>
        <w:tc>
          <w:tcPr>
            <w:tcW w:w="639"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60</w:t>
            </w:r>
          </w:p>
        </w:tc>
        <w:tc>
          <w:tcPr>
            <w:tcW w:w="622"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150</w:t>
            </w:r>
          </w:p>
        </w:tc>
      </w:tr>
      <w:tr w:rsidR="00DC52EA" w:rsidRPr="00F4628B" w:rsidTr="00DC52EA">
        <w:tc>
          <w:tcPr>
            <w:tcW w:w="1017" w:type="dxa"/>
            <w:tcBorders>
              <w:top w:val="single" w:sz="6" w:space="0" w:color="000000"/>
              <w:left w:val="single" w:sz="6" w:space="0" w:color="000000"/>
              <w:bottom w:val="single" w:sz="6" w:space="0" w:color="000000"/>
              <w:right w:val="single" w:sz="6" w:space="0" w:color="000000"/>
            </w:tcBorders>
          </w:tcPr>
          <w:p w:rsidR="00DC52EA" w:rsidRPr="00F4628B" w:rsidRDefault="00DC52EA" w:rsidP="007877A1">
            <w:pPr>
              <w:rPr>
                <w:sz w:val="20"/>
              </w:rPr>
            </w:pPr>
            <w:r w:rsidRPr="00F4628B">
              <w:rPr>
                <w:sz w:val="20"/>
              </w:rPr>
              <w:t>BST 1101</w:t>
            </w:r>
          </w:p>
        </w:tc>
        <w:tc>
          <w:tcPr>
            <w:tcW w:w="3311" w:type="dxa"/>
            <w:tcBorders>
              <w:top w:val="single" w:sz="6" w:space="0" w:color="000000"/>
              <w:left w:val="single" w:sz="6" w:space="0" w:color="000000"/>
              <w:bottom w:val="single" w:sz="6" w:space="0" w:color="000000"/>
              <w:right w:val="single" w:sz="6" w:space="0" w:color="000000"/>
            </w:tcBorders>
          </w:tcPr>
          <w:p w:rsidR="00DC52EA" w:rsidRPr="00F4628B" w:rsidRDefault="00DC52EA" w:rsidP="007877A1">
            <w:pPr>
              <w:rPr>
                <w:sz w:val="20"/>
              </w:rPr>
            </w:pPr>
            <w:r w:rsidRPr="00F4628B">
              <w:rPr>
                <w:sz w:val="20"/>
              </w:rPr>
              <w:t>Introduction to Biological Sciences and Bioengineering</w:t>
            </w:r>
          </w:p>
        </w:tc>
        <w:tc>
          <w:tcPr>
            <w:tcW w:w="727" w:type="dxa"/>
            <w:tcBorders>
              <w:top w:val="single" w:sz="6" w:space="0" w:color="000000"/>
              <w:left w:val="single" w:sz="6" w:space="0" w:color="000000"/>
              <w:bottom w:val="single" w:sz="6" w:space="0" w:color="000000"/>
              <w:right w:val="single" w:sz="4" w:space="0" w:color="auto"/>
            </w:tcBorders>
          </w:tcPr>
          <w:p w:rsidR="00DC52EA" w:rsidRPr="00F4628B" w:rsidRDefault="00DC52EA" w:rsidP="007877A1">
            <w:pPr>
              <w:jc w:val="center"/>
              <w:rPr>
                <w:sz w:val="20"/>
              </w:rPr>
            </w:pPr>
            <w:r w:rsidRPr="00F4628B">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DC52EA" w:rsidRPr="00F4628B" w:rsidRDefault="00DC52EA" w:rsidP="007877A1">
            <w:pPr>
              <w:jc w:val="center"/>
              <w:rPr>
                <w:sz w:val="20"/>
              </w:rPr>
            </w:pPr>
            <w:r w:rsidRPr="00F4628B">
              <w:rPr>
                <w:sz w:val="20"/>
              </w:rPr>
              <w:t>3</w:t>
            </w:r>
          </w:p>
        </w:tc>
        <w:tc>
          <w:tcPr>
            <w:tcW w:w="540" w:type="dxa"/>
            <w:tcBorders>
              <w:top w:val="single" w:sz="6" w:space="0" w:color="000000"/>
              <w:left w:val="single" w:sz="6" w:space="0" w:color="000000"/>
              <w:bottom w:val="single" w:sz="6" w:space="0" w:color="000000"/>
              <w:right w:val="single" w:sz="4" w:space="0" w:color="auto"/>
            </w:tcBorders>
          </w:tcPr>
          <w:p w:rsidR="00DC52EA" w:rsidRPr="00F4628B" w:rsidRDefault="00DC52EA" w:rsidP="007877A1">
            <w:pPr>
              <w:jc w:val="center"/>
              <w:rPr>
                <w:sz w:val="20"/>
              </w:rPr>
            </w:pPr>
            <w:r w:rsidRPr="00F4628B">
              <w:rPr>
                <w:sz w:val="20"/>
              </w:rPr>
              <w:t>1</w:t>
            </w:r>
          </w:p>
        </w:tc>
        <w:tc>
          <w:tcPr>
            <w:tcW w:w="540" w:type="dxa"/>
            <w:tcBorders>
              <w:top w:val="single" w:sz="6" w:space="0" w:color="000000"/>
              <w:left w:val="single" w:sz="6" w:space="0" w:color="000000"/>
              <w:bottom w:val="single" w:sz="6" w:space="0" w:color="000000"/>
              <w:right w:val="single" w:sz="4" w:space="0" w:color="auto"/>
            </w:tcBorders>
          </w:tcPr>
          <w:p w:rsidR="00DC52EA" w:rsidRPr="00F4628B" w:rsidRDefault="00DC52EA" w:rsidP="007877A1">
            <w:pPr>
              <w:jc w:val="center"/>
              <w:rPr>
                <w:sz w:val="20"/>
              </w:rPr>
            </w:pPr>
            <w:r w:rsidRPr="00F4628B">
              <w:rPr>
                <w:sz w:val="20"/>
              </w:rPr>
              <w:t>0</w:t>
            </w:r>
          </w:p>
        </w:tc>
        <w:tc>
          <w:tcPr>
            <w:tcW w:w="630" w:type="dxa"/>
            <w:tcBorders>
              <w:top w:val="single" w:sz="4" w:space="0" w:color="auto"/>
              <w:left w:val="single" w:sz="4" w:space="0" w:color="auto"/>
              <w:bottom w:val="single" w:sz="4" w:space="0" w:color="auto"/>
              <w:right w:val="single" w:sz="4" w:space="0" w:color="auto"/>
            </w:tcBorders>
          </w:tcPr>
          <w:p w:rsidR="00DC52EA" w:rsidRPr="00F4628B" w:rsidRDefault="00DC52EA" w:rsidP="007877A1">
            <w:pPr>
              <w:jc w:val="center"/>
              <w:rPr>
                <w:sz w:val="20"/>
              </w:rPr>
            </w:pPr>
            <w:r w:rsidRPr="00F4628B">
              <w:rPr>
                <w:sz w:val="20"/>
              </w:rPr>
              <w:t>30</w:t>
            </w:r>
          </w:p>
        </w:tc>
        <w:tc>
          <w:tcPr>
            <w:tcW w:w="778" w:type="dxa"/>
            <w:tcBorders>
              <w:top w:val="single" w:sz="4" w:space="0" w:color="auto"/>
              <w:left w:val="single" w:sz="4" w:space="0" w:color="auto"/>
              <w:bottom w:val="single" w:sz="4" w:space="0" w:color="auto"/>
              <w:right w:val="single" w:sz="4" w:space="0" w:color="auto"/>
            </w:tcBorders>
          </w:tcPr>
          <w:p w:rsidR="00DC52EA" w:rsidRPr="00F4628B" w:rsidRDefault="00DC52EA" w:rsidP="007877A1">
            <w:pPr>
              <w:jc w:val="center"/>
              <w:rPr>
                <w:sz w:val="20"/>
              </w:rPr>
            </w:pPr>
            <w:r w:rsidRPr="00F4628B">
              <w:rPr>
                <w:sz w:val="20"/>
              </w:rPr>
              <w:t>30</w:t>
            </w:r>
          </w:p>
        </w:tc>
        <w:tc>
          <w:tcPr>
            <w:tcW w:w="869" w:type="dxa"/>
            <w:tcBorders>
              <w:top w:val="single" w:sz="4" w:space="0" w:color="auto"/>
              <w:left w:val="single" w:sz="4" w:space="0" w:color="auto"/>
              <w:bottom w:val="single" w:sz="4" w:space="0" w:color="auto"/>
              <w:right w:val="single" w:sz="4" w:space="0" w:color="auto"/>
            </w:tcBorders>
          </w:tcPr>
          <w:p w:rsidR="00DC52EA" w:rsidRPr="00F4628B" w:rsidRDefault="00DC52EA" w:rsidP="007877A1">
            <w:pPr>
              <w:jc w:val="center"/>
              <w:rPr>
                <w:sz w:val="20"/>
              </w:rPr>
            </w:pPr>
            <w:r w:rsidRPr="00F4628B">
              <w:rPr>
                <w:sz w:val="20"/>
              </w:rPr>
              <w:t>30</w:t>
            </w:r>
          </w:p>
        </w:tc>
        <w:tc>
          <w:tcPr>
            <w:tcW w:w="639" w:type="dxa"/>
            <w:tcBorders>
              <w:top w:val="single" w:sz="4" w:space="0" w:color="auto"/>
              <w:left w:val="single" w:sz="4" w:space="0" w:color="auto"/>
              <w:bottom w:val="single" w:sz="4" w:space="0" w:color="auto"/>
              <w:right w:val="single" w:sz="4" w:space="0" w:color="auto"/>
            </w:tcBorders>
          </w:tcPr>
          <w:p w:rsidR="00DC52EA" w:rsidRPr="00F4628B" w:rsidRDefault="00DC52EA" w:rsidP="007877A1">
            <w:pPr>
              <w:jc w:val="center"/>
              <w:rPr>
                <w:sz w:val="20"/>
              </w:rPr>
            </w:pPr>
            <w:r w:rsidRPr="00F4628B">
              <w:rPr>
                <w:sz w:val="20"/>
              </w:rPr>
              <w:t>60</w:t>
            </w:r>
          </w:p>
        </w:tc>
        <w:tc>
          <w:tcPr>
            <w:tcW w:w="622" w:type="dxa"/>
            <w:tcBorders>
              <w:top w:val="single" w:sz="4" w:space="0" w:color="auto"/>
              <w:left w:val="single" w:sz="4" w:space="0" w:color="auto"/>
              <w:bottom w:val="single" w:sz="4" w:space="0" w:color="auto"/>
              <w:right w:val="single" w:sz="4" w:space="0" w:color="auto"/>
            </w:tcBorders>
          </w:tcPr>
          <w:p w:rsidR="00DC52EA" w:rsidRPr="00F4628B" w:rsidRDefault="00DC52EA" w:rsidP="007877A1">
            <w:pPr>
              <w:jc w:val="center"/>
              <w:rPr>
                <w:sz w:val="20"/>
              </w:rPr>
            </w:pPr>
            <w:r w:rsidRPr="00F4628B">
              <w:rPr>
                <w:sz w:val="20"/>
              </w:rPr>
              <w:t>150</w:t>
            </w:r>
          </w:p>
        </w:tc>
      </w:tr>
      <w:tr w:rsidR="00DC52EA" w:rsidRPr="00CE5BFF" w:rsidTr="00DC52EA">
        <w:tc>
          <w:tcPr>
            <w:tcW w:w="1017" w:type="dxa"/>
            <w:tcBorders>
              <w:top w:val="single" w:sz="6" w:space="0" w:color="000000"/>
              <w:left w:val="single" w:sz="6" w:space="0" w:color="000000"/>
              <w:bottom w:val="single" w:sz="6" w:space="0" w:color="000000"/>
              <w:right w:val="single" w:sz="6" w:space="0" w:color="000000"/>
            </w:tcBorders>
          </w:tcPr>
          <w:p w:rsidR="00DC52EA" w:rsidRPr="00CE5BFF" w:rsidRDefault="00DC52EA" w:rsidP="007877A1">
            <w:pPr>
              <w:rPr>
                <w:sz w:val="20"/>
              </w:rPr>
            </w:pPr>
            <w:r w:rsidRPr="00CE5BFF">
              <w:rPr>
                <w:sz w:val="20"/>
              </w:rPr>
              <w:t>CET 1401</w:t>
            </w:r>
          </w:p>
        </w:tc>
        <w:tc>
          <w:tcPr>
            <w:tcW w:w="3311" w:type="dxa"/>
            <w:tcBorders>
              <w:top w:val="single" w:sz="6" w:space="0" w:color="000000"/>
              <w:left w:val="single" w:sz="6" w:space="0" w:color="000000"/>
              <w:bottom w:val="single" w:sz="6" w:space="0" w:color="000000"/>
              <w:right w:val="single" w:sz="6" w:space="0" w:color="000000"/>
            </w:tcBorders>
          </w:tcPr>
          <w:p w:rsidR="00DC52EA" w:rsidRPr="00CE5BFF" w:rsidRDefault="00DC52EA" w:rsidP="007877A1">
            <w:pPr>
              <w:rPr>
                <w:sz w:val="20"/>
              </w:rPr>
            </w:pPr>
            <w:r w:rsidRPr="00CE5BFF">
              <w:rPr>
                <w:sz w:val="20"/>
              </w:rPr>
              <w:t xml:space="preserve">Chemical Engineering Operations </w:t>
            </w:r>
          </w:p>
        </w:tc>
        <w:tc>
          <w:tcPr>
            <w:tcW w:w="727" w:type="dxa"/>
            <w:tcBorders>
              <w:top w:val="single" w:sz="6" w:space="0" w:color="000000"/>
              <w:left w:val="single" w:sz="6" w:space="0" w:color="000000"/>
              <w:bottom w:val="single" w:sz="6" w:space="0" w:color="000000"/>
              <w:right w:val="single" w:sz="4" w:space="0" w:color="auto"/>
            </w:tcBorders>
          </w:tcPr>
          <w:p w:rsidR="00DC52EA" w:rsidRPr="00CE5BFF" w:rsidRDefault="00DC52EA" w:rsidP="007877A1">
            <w:pPr>
              <w:jc w:val="center"/>
              <w:rPr>
                <w:sz w:val="20"/>
              </w:rPr>
            </w:pPr>
            <w:r>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DC52EA" w:rsidRPr="00CE5BFF" w:rsidRDefault="00DC52EA" w:rsidP="007877A1">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DC52EA" w:rsidRPr="00CE5BFF" w:rsidRDefault="00DC52EA" w:rsidP="007877A1">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DC52EA" w:rsidRPr="00CE5BFF" w:rsidRDefault="00DC52EA" w:rsidP="007877A1">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30</w:t>
            </w:r>
          </w:p>
        </w:tc>
        <w:tc>
          <w:tcPr>
            <w:tcW w:w="778"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30</w:t>
            </w:r>
          </w:p>
        </w:tc>
        <w:tc>
          <w:tcPr>
            <w:tcW w:w="869"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30</w:t>
            </w:r>
          </w:p>
        </w:tc>
        <w:tc>
          <w:tcPr>
            <w:tcW w:w="639"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60</w:t>
            </w:r>
          </w:p>
        </w:tc>
        <w:tc>
          <w:tcPr>
            <w:tcW w:w="622"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150</w:t>
            </w:r>
          </w:p>
        </w:tc>
      </w:tr>
      <w:tr w:rsidR="00DC52EA" w:rsidRPr="00CE5BFF" w:rsidTr="00DC52EA">
        <w:tc>
          <w:tcPr>
            <w:tcW w:w="1017" w:type="dxa"/>
            <w:tcBorders>
              <w:top w:val="single" w:sz="6" w:space="0" w:color="000000"/>
              <w:left w:val="single" w:sz="6" w:space="0" w:color="000000"/>
              <w:bottom w:val="single" w:sz="6" w:space="0" w:color="000000"/>
              <w:right w:val="single" w:sz="6" w:space="0" w:color="000000"/>
            </w:tcBorders>
          </w:tcPr>
          <w:p w:rsidR="00DC52EA" w:rsidRPr="00CE5BFF" w:rsidRDefault="00DC52EA" w:rsidP="007877A1">
            <w:pPr>
              <w:rPr>
                <w:sz w:val="20"/>
              </w:rPr>
            </w:pPr>
            <w:r w:rsidRPr="00CE5BFF">
              <w:rPr>
                <w:sz w:val="20"/>
              </w:rPr>
              <w:t>CET 1302</w:t>
            </w:r>
          </w:p>
        </w:tc>
        <w:tc>
          <w:tcPr>
            <w:tcW w:w="3311" w:type="dxa"/>
            <w:tcBorders>
              <w:top w:val="single" w:sz="6" w:space="0" w:color="000000"/>
              <w:left w:val="single" w:sz="6" w:space="0" w:color="000000"/>
              <w:bottom w:val="single" w:sz="6" w:space="0" w:color="000000"/>
              <w:right w:val="single" w:sz="6" w:space="0" w:color="000000"/>
            </w:tcBorders>
          </w:tcPr>
          <w:p w:rsidR="00DC52EA" w:rsidRPr="00CE5BFF" w:rsidRDefault="00DC52EA" w:rsidP="007877A1">
            <w:pPr>
              <w:rPr>
                <w:sz w:val="20"/>
              </w:rPr>
            </w:pPr>
            <w:r w:rsidRPr="00CE5BFF">
              <w:rPr>
                <w:sz w:val="20"/>
              </w:rPr>
              <w:t xml:space="preserve">Chem. </w:t>
            </w:r>
            <w:smartTag w:uri="urn:schemas-microsoft-com:office:smarttags" w:element="place">
              <w:smartTag w:uri="urn:schemas-microsoft-com:office:smarttags" w:element="country-region">
                <w:r w:rsidRPr="00CE5BFF">
                  <w:rPr>
                    <w:sz w:val="20"/>
                  </w:rPr>
                  <w:t>Eng.</w:t>
                </w:r>
              </w:smartTag>
            </w:smartTag>
            <w:r w:rsidRPr="00CE5BFF">
              <w:rPr>
                <w:sz w:val="20"/>
              </w:rPr>
              <w:t xml:space="preserve"> Thermodynamics-II</w:t>
            </w:r>
          </w:p>
        </w:tc>
        <w:tc>
          <w:tcPr>
            <w:tcW w:w="727" w:type="dxa"/>
            <w:tcBorders>
              <w:top w:val="single" w:sz="6" w:space="0" w:color="000000"/>
              <w:left w:val="single" w:sz="6" w:space="0" w:color="000000"/>
              <w:bottom w:val="single" w:sz="6" w:space="0" w:color="000000"/>
              <w:right w:val="single" w:sz="4" w:space="0" w:color="auto"/>
            </w:tcBorders>
          </w:tcPr>
          <w:p w:rsidR="00DC52EA" w:rsidRPr="00CE5BFF" w:rsidRDefault="00DC52EA" w:rsidP="007877A1">
            <w:pPr>
              <w:jc w:val="center"/>
              <w:rPr>
                <w:sz w:val="20"/>
              </w:rPr>
            </w:pPr>
            <w:r w:rsidRPr="00CE5BFF">
              <w:rPr>
                <w:sz w:val="20"/>
              </w:rPr>
              <w:t>4</w:t>
            </w:r>
          </w:p>
        </w:tc>
        <w:tc>
          <w:tcPr>
            <w:tcW w:w="623" w:type="dxa"/>
            <w:tcBorders>
              <w:top w:val="single" w:sz="6" w:space="0" w:color="000000"/>
              <w:left w:val="single" w:sz="6" w:space="0" w:color="000000"/>
              <w:bottom w:val="single" w:sz="6" w:space="0" w:color="000000"/>
              <w:right w:val="single" w:sz="6" w:space="0" w:color="000000"/>
            </w:tcBorders>
          </w:tcPr>
          <w:p w:rsidR="00DC52EA" w:rsidRPr="00CE5BFF" w:rsidRDefault="00DC52EA" w:rsidP="007877A1">
            <w:pPr>
              <w:jc w:val="center"/>
              <w:rPr>
                <w:sz w:val="20"/>
              </w:rPr>
            </w:pPr>
            <w:r w:rsidRPr="00CE5BFF">
              <w:rPr>
                <w:sz w:val="20"/>
              </w:rPr>
              <w:t>3</w:t>
            </w:r>
          </w:p>
        </w:tc>
        <w:tc>
          <w:tcPr>
            <w:tcW w:w="540" w:type="dxa"/>
            <w:tcBorders>
              <w:top w:val="single" w:sz="6" w:space="0" w:color="000000"/>
              <w:left w:val="single" w:sz="6" w:space="0" w:color="000000"/>
              <w:bottom w:val="single" w:sz="6" w:space="0" w:color="000000"/>
              <w:right w:val="single" w:sz="4" w:space="0" w:color="auto"/>
            </w:tcBorders>
          </w:tcPr>
          <w:p w:rsidR="00DC52EA" w:rsidRPr="00CE5BFF" w:rsidRDefault="00DC52EA" w:rsidP="007877A1">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DC52EA" w:rsidRPr="00CE5BFF" w:rsidRDefault="00DC52EA" w:rsidP="007877A1">
            <w:pPr>
              <w:jc w:val="center"/>
              <w:rPr>
                <w:sz w:val="20"/>
              </w:rPr>
            </w:pPr>
            <w:r w:rsidRPr="00CE5BFF">
              <w:rPr>
                <w:sz w:val="20"/>
              </w:rPr>
              <w:t>0</w:t>
            </w:r>
          </w:p>
        </w:tc>
        <w:tc>
          <w:tcPr>
            <w:tcW w:w="630"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3</w:t>
            </w:r>
            <w:r w:rsidRPr="00CE5BFF">
              <w:rPr>
                <w:sz w:val="20"/>
              </w:rPr>
              <w:t>0</w:t>
            </w:r>
          </w:p>
        </w:tc>
        <w:tc>
          <w:tcPr>
            <w:tcW w:w="778"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sidRPr="00CE5BFF">
              <w:rPr>
                <w:sz w:val="20"/>
              </w:rPr>
              <w:t>30</w:t>
            </w:r>
          </w:p>
        </w:tc>
        <w:tc>
          <w:tcPr>
            <w:tcW w:w="869"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30</w:t>
            </w:r>
          </w:p>
        </w:tc>
        <w:tc>
          <w:tcPr>
            <w:tcW w:w="639"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60</w:t>
            </w:r>
          </w:p>
        </w:tc>
        <w:tc>
          <w:tcPr>
            <w:tcW w:w="622" w:type="dxa"/>
            <w:tcBorders>
              <w:top w:val="single" w:sz="4" w:space="0" w:color="auto"/>
              <w:left w:val="single" w:sz="4" w:space="0" w:color="auto"/>
              <w:bottom w:val="single" w:sz="4" w:space="0" w:color="auto"/>
              <w:right w:val="single" w:sz="4" w:space="0" w:color="auto"/>
            </w:tcBorders>
          </w:tcPr>
          <w:p w:rsidR="00DC52EA" w:rsidRPr="00CE5BFF" w:rsidRDefault="00DC52EA" w:rsidP="007877A1">
            <w:pPr>
              <w:jc w:val="center"/>
              <w:rPr>
                <w:sz w:val="20"/>
              </w:rPr>
            </w:pPr>
            <w:r>
              <w:rPr>
                <w:sz w:val="20"/>
              </w:rPr>
              <w:t>15</w:t>
            </w:r>
            <w:r w:rsidRPr="00CE5BFF">
              <w:rPr>
                <w:sz w:val="20"/>
              </w:rPr>
              <w:t>0</w:t>
            </w:r>
          </w:p>
        </w:tc>
      </w:tr>
      <w:tr w:rsidR="00DC52EA" w:rsidRPr="00CE5BFF" w:rsidTr="00DC52EA">
        <w:tc>
          <w:tcPr>
            <w:tcW w:w="1017" w:type="dxa"/>
            <w:tcBorders>
              <w:top w:val="single" w:sz="4" w:space="0" w:color="auto"/>
              <w:left w:val="single" w:sz="6" w:space="0" w:color="000000"/>
              <w:bottom w:val="single" w:sz="12" w:space="0" w:color="000000"/>
              <w:right w:val="single" w:sz="6" w:space="0" w:color="000000"/>
            </w:tcBorders>
          </w:tcPr>
          <w:p w:rsidR="00DC52EA" w:rsidRPr="00CE5BFF" w:rsidRDefault="00DC52EA" w:rsidP="007877A1">
            <w:pPr>
              <w:rPr>
                <w:sz w:val="20"/>
                <w:lang w:val="pl-PL"/>
              </w:rPr>
            </w:pPr>
            <w:r w:rsidRPr="00CE5BFF">
              <w:rPr>
                <w:sz w:val="20"/>
                <w:lang w:val="pl-PL"/>
              </w:rPr>
              <w:t>CH/PY/MA/GE/HU</w:t>
            </w:r>
          </w:p>
        </w:tc>
        <w:tc>
          <w:tcPr>
            <w:tcW w:w="3311" w:type="dxa"/>
            <w:tcBorders>
              <w:top w:val="single" w:sz="4" w:space="0" w:color="auto"/>
              <w:left w:val="single" w:sz="6" w:space="0" w:color="000000"/>
              <w:bottom w:val="single" w:sz="12" w:space="0" w:color="000000"/>
              <w:right w:val="single" w:sz="6" w:space="0" w:color="000000"/>
            </w:tcBorders>
          </w:tcPr>
          <w:p w:rsidR="00DC52EA" w:rsidRPr="00CE5BFF" w:rsidRDefault="00DC52EA" w:rsidP="007877A1">
            <w:pPr>
              <w:rPr>
                <w:sz w:val="20"/>
              </w:rPr>
            </w:pPr>
            <w:r w:rsidRPr="00CE5BFF">
              <w:rPr>
                <w:sz w:val="20"/>
              </w:rPr>
              <w:t>Elective I (Outside Chem. Engg. Dept.)</w:t>
            </w:r>
          </w:p>
        </w:tc>
        <w:tc>
          <w:tcPr>
            <w:tcW w:w="727" w:type="dxa"/>
            <w:tcBorders>
              <w:top w:val="single" w:sz="4" w:space="0" w:color="auto"/>
              <w:left w:val="single" w:sz="6" w:space="0" w:color="000000"/>
              <w:bottom w:val="single" w:sz="12" w:space="0" w:color="000000"/>
              <w:right w:val="single" w:sz="4" w:space="0" w:color="auto"/>
            </w:tcBorders>
          </w:tcPr>
          <w:p w:rsidR="00DC52EA" w:rsidRPr="00CE5BFF" w:rsidRDefault="00DC52EA" w:rsidP="007877A1">
            <w:pPr>
              <w:jc w:val="center"/>
              <w:rPr>
                <w:sz w:val="20"/>
              </w:rPr>
            </w:pPr>
            <w:r w:rsidRPr="00CE5BFF">
              <w:rPr>
                <w:sz w:val="20"/>
              </w:rPr>
              <w:t>3</w:t>
            </w:r>
          </w:p>
        </w:tc>
        <w:tc>
          <w:tcPr>
            <w:tcW w:w="623" w:type="dxa"/>
            <w:tcBorders>
              <w:top w:val="single" w:sz="4" w:space="0" w:color="auto"/>
              <w:left w:val="single" w:sz="6" w:space="0" w:color="000000"/>
              <w:bottom w:val="single" w:sz="12" w:space="0" w:color="000000"/>
              <w:right w:val="single" w:sz="6" w:space="0" w:color="000000"/>
            </w:tcBorders>
          </w:tcPr>
          <w:p w:rsidR="00DC52EA" w:rsidRPr="00CE5BFF" w:rsidRDefault="00DC52EA" w:rsidP="007877A1">
            <w:pPr>
              <w:jc w:val="center"/>
              <w:rPr>
                <w:sz w:val="20"/>
              </w:rPr>
            </w:pPr>
            <w:r w:rsidRPr="00CE5BFF">
              <w:rPr>
                <w:sz w:val="20"/>
              </w:rPr>
              <w:t>2</w:t>
            </w:r>
          </w:p>
        </w:tc>
        <w:tc>
          <w:tcPr>
            <w:tcW w:w="540" w:type="dxa"/>
            <w:tcBorders>
              <w:top w:val="single" w:sz="4" w:space="0" w:color="auto"/>
              <w:left w:val="single" w:sz="6" w:space="0" w:color="000000"/>
              <w:bottom w:val="single" w:sz="12" w:space="0" w:color="000000"/>
              <w:right w:val="single" w:sz="4" w:space="0" w:color="auto"/>
            </w:tcBorders>
          </w:tcPr>
          <w:p w:rsidR="00DC52EA" w:rsidRPr="00CE5BFF" w:rsidRDefault="00DC52EA" w:rsidP="007877A1">
            <w:pPr>
              <w:jc w:val="center"/>
              <w:rPr>
                <w:sz w:val="20"/>
              </w:rPr>
            </w:pPr>
            <w:r w:rsidRPr="00CE5BFF">
              <w:rPr>
                <w:sz w:val="20"/>
              </w:rPr>
              <w:t>1</w:t>
            </w:r>
          </w:p>
        </w:tc>
        <w:tc>
          <w:tcPr>
            <w:tcW w:w="540" w:type="dxa"/>
            <w:tcBorders>
              <w:top w:val="single" w:sz="4" w:space="0" w:color="auto"/>
              <w:left w:val="single" w:sz="6" w:space="0" w:color="000000"/>
              <w:bottom w:val="single" w:sz="12" w:space="0" w:color="000000"/>
              <w:right w:val="single" w:sz="4" w:space="0" w:color="auto"/>
            </w:tcBorders>
          </w:tcPr>
          <w:p w:rsidR="00DC52EA" w:rsidRPr="00CE5BFF" w:rsidRDefault="00DC52EA" w:rsidP="007877A1">
            <w:pPr>
              <w:jc w:val="center"/>
              <w:rPr>
                <w:sz w:val="20"/>
              </w:rPr>
            </w:pPr>
            <w:r w:rsidRPr="00CE5BFF">
              <w:rPr>
                <w:sz w:val="20"/>
              </w:rPr>
              <w:t>0</w:t>
            </w:r>
          </w:p>
        </w:tc>
        <w:tc>
          <w:tcPr>
            <w:tcW w:w="630"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sz w:val="20"/>
              </w:rPr>
            </w:pPr>
            <w:r>
              <w:rPr>
                <w:sz w:val="20"/>
              </w:rPr>
              <w:t>2</w:t>
            </w:r>
            <w:r w:rsidRPr="00CE5BFF">
              <w:rPr>
                <w:sz w:val="20"/>
              </w:rPr>
              <w:t>0</w:t>
            </w:r>
          </w:p>
        </w:tc>
        <w:tc>
          <w:tcPr>
            <w:tcW w:w="778"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sz w:val="20"/>
              </w:rPr>
            </w:pPr>
            <w:r>
              <w:rPr>
                <w:sz w:val="20"/>
              </w:rPr>
              <w:t>20</w:t>
            </w:r>
          </w:p>
        </w:tc>
        <w:tc>
          <w:tcPr>
            <w:tcW w:w="869"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sz w:val="20"/>
              </w:rPr>
            </w:pPr>
            <w:r>
              <w:rPr>
                <w:sz w:val="20"/>
              </w:rPr>
              <w:t>20</w:t>
            </w:r>
          </w:p>
        </w:tc>
        <w:tc>
          <w:tcPr>
            <w:tcW w:w="639"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sz w:val="20"/>
              </w:rPr>
            </w:pPr>
            <w:r>
              <w:rPr>
                <w:sz w:val="20"/>
              </w:rPr>
              <w:t>40</w:t>
            </w:r>
          </w:p>
        </w:tc>
        <w:tc>
          <w:tcPr>
            <w:tcW w:w="622" w:type="dxa"/>
            <w:tcBorders>
              <w:top w:val="single" w:sz="4" w:space="0" w:color="auto"/>
              <w:left w:val="single" w:sz="4" w:space="0" w:color="auto"/>
              <w:bottom w:val="single" w:sz="12" w:space="0" w:color="000000"/>
              <w:right w:val="single" w:sz="4" w:space="0" w:color="auto"/>
            </w:tcBorders>
          </w:tcPr>
          <w:p w:rsidR="00DC52EA" w:rsidRPr="00CE5BFF" w:rsidRDefault="00DC52EA" w:rsidP="007877A1">
            <w:pPr>
              <w:jc w:val="center"/>
              <w:rPr>
                <w:sz w:val="20"/>
              </w:rPr>
            </w:pPr>
            <w:r>
              <w:rPr>
                <w:sz w:val="20"/>
              </w:rPr>
              <w:t>10</w:t>
            </w:r>
            <w:r w:rsidRPr="00CE5BFF">
              <w:rPr>
                <w:sz w:val="20"/>
              </w:rPr>
              <w:t>0</w:t>
            </w:r>
          </w:p>
        </w:tc>
      </w:tr>
      <w:tr w:rsidR="00DC52EA" w:rsidRPr="00B7670B" w:rsidTr="00DC52EA">
        <w:tc>
          <w:tcPr>
            <w:tcW w:w="1017" w:type="dxa"/>
            <w:tcBorders>
              <w:top w:val="single" w:sz="12" w:space="0" w:color="000000"/>
              <w:left w:val="single" w:sz="6" w:space="0" w:color="000000"/>
              <w:bottom w:val="single" w:sz="6" w:space="0" w:color="000000"/>
              <w:right w:val="single" w:sz="6" w:space="0" w:color="000000"/>
            </w:tcBorders>
          </w:tcPr>
          <w:p w:rsidR="00DC52EA" w:rsidRPr="00B7670B" w:rsidRDefault="00DC52EA" w:rsidP="007877A1">
            <w:pPr>
              <w:rPr>
                <w:sz w:val="20"/>
              </w:rPr>
            </w:pPr>
            <w:r w:rsidRPr="00B7670B">
              <w:rPr>
                <w:sz w:val="20"/>
              </w:rPr>
              <w:t>GEP 1102</w:t>
            </w:r>
          </w:p>
        </w:tc>
        <w:tc>
          <w:tcPr>
            <w:tcW w:w="3311" w:type="dxa"/>
            <w:tcBorders>
              <w:top w:val="single" w:sz="12" w:space="0" w:color="000000"/>
              <w:left w:val="single" w:sz="6" w:space="0" w:color="000000"/>
              <w:bottom w:val="single" w:sz="6" w:space="0" w:color="000000"/>
              <w:right w:val="single" w:sz="6" w:space="0" w:color="000000"/>
            </w:tcBorders>
          </w:tcPr>
          <w:p w:rsidR="00DC52EA" w:rsidRPr="00B7670B" w:rsidRDefault="00DC52EA" w:rsidP="007877A1">
            <w:pPr>
              <w:rPr>
                <w:sz w:val="20"/>
              </w:rPr>
            </w:pPr>
            <w:r w:rsidRPr="00B7670B">
              <w:rPr>
                <w:sz w:val="20"/>
              </w:rPr>
              <w:t xml:space="preserve">Engineering Graphics -II </w:t>
            </w:r>
          </w:p>
        </w:tc>
        <w:tc>
          <w:tcPr>
            <w:tcW w:w="727" w:type="dxa"/>
            <w:tcBorders>
              <w:top w:val="single" w:sz="12" w:space="0" w:color="000000"/>
              <w:left w:val="single" w:sz="6" w:space="0" w:color="000000"/>
              <w:bottom w:val="single" w:sz="6" w:space="0" w:color="000000"/>
              <w:right w:val="single" w:sz="4" w:space="0" w:color="auto"/>
            </w:tcBorders>
          </w:tcPr>
          <w:p w:rsidR="00DC52EA" w:rsidRPr="00B7670B" w:rsidRDefault="00DC52EA" w:rsidP="007877A1">
            <w:pPr>
              <w:jc w:val="center"/>
              <w:rPr>
                <w:sz w:val="20"/>
              </w:rPr>
            </w:pPr>
            <w:r w:rsidRPr="00B7670B">
              <w:rPr>
                <w:sz w:val="20"/>
              </w:rPr>
              <w:t>2</w:t>
            </w:r>
          </w:p>
        </w:tc>
        <w:tc>
          <w:tcPr>
            <w:tcW w:w="623" w:type="dxa"/>
            <w:tcBorders>
              <w:top w:val="single" w:sz="12" w:space="0" w:color="000000"/>
              <w:left w:val="single" w:sz="6" w:space="0" w:color="000000"/>
              <w:bottom w:val="single" w:sz="6" w:space="0" w:color="000000"/>
              <w:right w:val="single" w:sz="6" w:space="0" w:color="000000"/>
            </w:tcBorders>
          </w:tcPr>
          <w:p w:rsidR="00DC52EA" w:rsidRPr="00B7670B" w:rsidRDefault="00DC52EA" w:rsidP="007877A1">
            <w:pPr>
              <w:jc w:val="center"/>
              <w:rPr>
                <w:sz w:val="20"/>
              </w:rPr>
            </w:pPr>
            <w:r w:rsidRPr="00B7670B">
              <w:rPr>
                <w:sz w:val="20"/>
              </w:rPr>
              <w:t>0</w:t>
            </w:r>
          </w:p>
        </w:tc>
        <w:tc>
          <w:tcPr>
            <w:tcW w:w="540" w:type="dxa"/>
            <w:tcBorders>
              <w:top w:val="single" w:sz="12" w:space="0" w:color="000000"/>
              <w:left w:val="single" w:sz="6" w:space="0" w:color="000000"/>
              <w:bottom w:val="single" w:sz="6" w:space="0" w:color="000000"/>
              <w:right w:val="single" w:sz="4" w:space="0" w:color="auto"/>
            </w:tcBorders>
          </w:tcPr>
          <w:p w:rsidR="00DC52EA" w:rsidRPr="00B7670B" w:rsidRDefault="00DC52EA" w:rsidP="007877A1">
            <w:pPr>
              <w:jc w:val="center"/>
              <w:rPr>
                <w:sz w:val="20"/>
              </w:rPr>
            </w:pPr>
            <w:r w:rsidRPr="00B7670B">
              <w:rPr>
                <w:sz w:val="20"/>
              </w:rPr>
              <w:t>0</w:t>
            </w:r>
          </w:p>
        </w:tc>
        <w:tc>
          <w:tcPr>
            <w:tcW w:w="540" w:type="dxa"/>
            <w:tcBorders>
              <w:top w:val="single" w:sz="12" w:space="0" w:color="000000"/>
              <w:left w:val="single" w:sz="6" w:space="0" w:color="000000"/>
              <w:bottom w:val="single" w:sz="6" w:space="0" w:color="000000"/>
              <w:right w:val="single" w:sz="4" w:space="0" w:color="auto"/>
            </w:tcBorders>
          </w:tcPr>
          <w:p w:rsidR="00DC52EA" w:rsidRPr="00B7670B" w:rsidRDefault="00DC52EA" w:rsidP="007877A1">
            <w:pPr>
              <w:jc w:val="center"/>
              <w:rPr>
                <w:sz w:val="20"/>
              </w:rPr>
            </w:pPr>
            <w:r w:rsidRPr="00B7670B">
              <w:rPr>
                <w:sz w:val="20"/>
              </w:rPr>
              <w:t>4</w:t>
            </w:r>
          </w:p>
        </w:tc>
        <w:tc>
          <w:tcPr>
            <w:tcW w:w="630"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25</w:t>
            </w:r>
          </w:p>
        </w:tc>
        <w:tc>
          <w:tcPr>
            <w:tcW w:w="778"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w:t>
            </w:r>
          </w:p>
        </w:tc>
        <w:tc>
          <w:tcPr>
            <w:tcW w:w="869"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w:t>
            </w:r>
          </w:p>
        </w:tc>
        <w:tc>
          <w:tcPr>
            <w:tcW w:w="639"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25</w:t>
            </w:r>
          </w:p>
        </w:tc>
        <w:tc>
          <w:tcPr>
            <w:tcW w:w="622" w:type="dxa"/>
            <w:tcBorders>
              <w:top w:val="single" w:sz="12" w:space="0" w:color="000000"/>
              <w:left w:val="single" w:sz="4" w:space="0" w:color="auto"/>
              <w:bottom w:val="single" w:sz="4" w:space="0" w:color="auto"/>
              <w:right w:val="single" w:sz="4" w:space="0" w:color="auto"/>
            </w:tcBorders>
          </w:tcPr>
          <w:p w:rsidR="00DC52EA" w:rsidRPr="00B7670B" w:rsidRDefault="00DC52EA" w:rsidP="007877A1">
            <w:pPr>
              <w:jc w:val="center"/>
              <w:rPr>
                <w:sz w:val="20"/>
              </w:rPr>
            </w:pPr>
            <w:r w:rsidRPr="00B7670B">
              <w:rPr>
                <w:sz w:val="20"/>
              </w:rPr>
              <w:t>50</w:t>
            </w:r>
          </w:p>
        </w:tc>
      </w:tr>
      <w:tr w:rsidR="00DC52EA" w:rsidRPr="001C2BD8" w:rsidTr="00DC52EA">
        <w:tc>
          <w:tcPr>
            <w:tcW w:w="1017" w:type="dxa"/>
            <w:tcBorders>
              <w:top w:val="single" w:sz="6" w:space="0" w:color="000000"/>
              <w:left w:val="single" w:sz="6" w:space="0" w:color="000000"/>
              <w:bottom w:val="single" w:sz="12" w:space="0" w:color="000000"/>
              <w:right w:val="single" w:sz="6" w:space="0" w:color="000000"/>
            </w:tcBorders>
          </w:tcPr>
          <w:p w:rsidR="00DC52EA" w:rsidRPr="00CE5BFF" w:rsidRDefault="00DC52EA" w:rsidP="007877A1">
            <w:pPr>
              <w:rPr>
                <w:sz w:val="20"/>
              </w:rPr>
            </w:pPr>
            <w:r w:rsidRPr="00CE5BFF">
              <w:rPr>
                <w:sz w:val="20"/>
              </w:rPr>
              <w:t xml:space="preserve">CEP </w:t>
            </w:r>
          </w:p>
        </w:tc>
        <w:tc>
          <w:tcPr>
            <w:tcW w:w="3311" w:type="dxa"/>
            <w:tcBorders>
              <w:top w:val="single" w:sz="6" w:space="0" w:color="000000"/>
              <w:left w:val="single" w:sz="6" w:space="0" w:color="000000"/>
              <w:bottom w:val="single" w:sz="12" w:space="0" w:color="000000"/>
              <w:right w:val="single" w:sz="6" w:space="0" w:color="000000"/>
            </w:tcBorders>
          </w:tcPr>
          <w:p w:rsidR="00DC52EA" w:rsidRPr="00CE5BFF" w:rsidRDefault="00DC52EA" w:rsidP="007877A1">
            <w:pPr>
              <w:rPr>
                <w:sz w:val="20"/>
              </w:rPr>
            </w:pPr>
            <w:r w:rsidRPr="00CE5BFF">
              <w:rPr>
                <w:sz w:val="20"/>
              </w:rPr>
              <w:t>Chemical Engineering Laboratory</w:t>
            </w:r>
            <w:r w:rsidR="0036124F">
              <w:rPr>
                <w:sz w:val="20"/>
              </w:rPr>
              <w:t>-I</w:t>
            </w:r>
          </w:p>
        </w:tc>
        <w:tc>
          <w:tcPr>
            <w:tcW w:w="727" w:type="dxa"/>
            <w:tcBorders>
              <w:top w:val="single" w:sz="6" w:space="0" w:color="000000"/>
              <w:left w:val="single" w:sz="6" w:space="0" w:color="000000"/>
              <w:bottom w:val="single" w:sz="12" w:space="0" w:color="000000"/>
              <w:right w:val="single" w:sz="4" w:space="0" w:color="auto"/>
            </w:tcBorders>
          </w:tcPr>
          <w:p w:rsidR="00DC52EA" w:rsidRPr="001C2BD8" w:rsidRDefault="00DC52EA" w:rsidP="007877A1">
            <w:pPr>
              <w:jc w:val="center"/>
              <w:rPr>
                <w:sz w:val="20"/>
              </w:rPr>
            </w:pPr>
            <w:r w:rsidRPr="001C2BD8">
              <w:rPr>
                <w:sz w:val="20"/>
              </w:rPr>
              <w:t>4</w:t>
            </w:r>
          </w:p>
        </w:tc>
        <w:tc>
          <w:tcPr>
            <w:tcW w:w="623" w:type="dxa"/>
            <w:tcBorders>
              <w:top w:val="single" w:sz="6" w:space="0" w:color="000000"/>
              <w:left w:val="single" w:sz="6" w:space="0" w:color="000000"/>
              <w:bottom w:val="single" w:sz="12" w:space="0" w:color="000000"/>
              <w:right w:val="single" w:sz="6" w:space="0" w:color="000000"/>
            </w:tcBorders>
          </w:tcPr>
          <w:p w:rsidR="00DC52EA" w:rsidRPr="001C2BD8" w:rsidRDefault="00DC52EA" w:rsidP="007877A1">
            <w:pPr>
              <w:jc w:val="center"/>
              <w:rPr>
                <w:sz w:val="20"/>
              </w:rPr>
            </w:pPr>
            <w:r w:rsidRPr="001C2BD8">
              <w:rPr>
                <w:sz w:val="20"/>
              </w:rPr>
              <w:t>0</w:t>
            </w:r>
          </w:p>
        </w:tc>
        <w:tc>
          <w:tcPr>
            <w:tcW w:w="540" w:type="dxa"/>
            <w:tcBorders>
              <w:top w:val="single" w:sz="6" w:space="0" w:color="000000"/>
              <w:left w:val="single" w:sz="6" w:space="0" w:color="000000"/>
              <w:bottom w:val="single" w:sz="12" w:space="0" w:color="000000"/>
              <w:right w:val="single" w:sz="4" w:space="0" w:color="auto"/>
            </w:tcBorders>
          </w:tcPr>
          <w:p w:rsidR="00DC52EA" w:rsidRPr="001C2BD8" w:rsidRDefault="00DC52EA" w:rsidP="007877A1">
            <w:pPr>
              <w:jc w:val="center"/>
              <w:rPr>
                <w:sz w:val="20"/>
              </w:rPr>
            </w:pPr>
            <w:r w:rsidRPr="001C2BD8">
              <w:rPr>
                <w:sz w:val="20"/>
              </w:rPr>
              <w:t>0</w:t>
            </w:r>
          </w:p>
        </w:tc>
        <w:tc>
          <w:tcPr>
            <w:tcW w:w="540" w:type="dxa"/>
            <w:tcBorders>
              <w:top w:val="single" w:sz="6" w:space="0" w:color="000000"/>
              <w:left w:val="single" w:sz="6" w:space="0" w:color="000000"/>
              <w:bottom w:val="single" w:sz="12" w:space="0" w:color="000000"/>
              <w:right w:val="single" w:sz="4" w:space="0" w:color="auto"/>
            </w:tcBorders>
          </w:tcPr>
          <w:p w:rsidR="00DC52EA" w:rsidRPr="001C2BD8" w:rsidRDefault="00DC52EA" w:rsidP="007877A1">
            <w:pPr>
              <w:jc w:val="center"/>
              <w:rPr>
                <w:sz w:val="20"/>
              </w:rPr>
            </w:pPr>
            <w:r w:rsidRPr="001C2BD8">
              <w:rPr>
                <w:sz w:val="20"/>
              </w:rPr>
              <w:t>6</w:t>
            </w:r>
          </w:p>
        </w:tc>
        <w:tc>
          <w:tcPr>
            <w:tcW w:w="630" w:type="dxa"/>
            <w:tcBorders>
              <w:top w:val="single" w:sz="4" w:space="0" w:color="auto"/>
              <w:left w:val="single" w:sz="4" w:space="0" w:color="auto"/>
              <w:bottom w:val="single" w:sz="12" w:space="0" w:color="000000"/>
              <w:right w:val="single" w:sz="4" w:space="0" w:color="auto"/>
            </w:tcBorders>
          </w:tcPr>
          <w:p w:rsidR="00DC52EA" w:rsidRPr="001C2BD8" w:rsidRDefault="00DC52EA" w:rsidP="007877A1">
            <w:pPr>
              <w:jc w:val="center"/>
              <w:rPr>
                <w:sz w:val="20"/>
              </w:rPr>
            </w:pPr>
            <w:r>
              <w:rPr>
                <w:sz w:val="20"/>
              </w:rPr>
              <w:t>50</w:t>
            </w:r>
          </w:p>
        </w:tc>
        <w:tc>
          <w:tcPr>
            <w:tcW w:w="778" w:type="dxa"/>
            <w:tcBorders>
              <w:top w:val="single" w:sz="4" w:space="0" w:color="auto"/>
              <w:left w:val="single" w:sz="4" w:space="0" w:color="auto"/>
              <w:bottom w:val="single" w:sz="12" w:space="0" w:color="000000"/>
              <w:right w:val="single" w:sz="4" w:space="0" w:color="auto"/>
            </w:tcBorders>
          </w:tcPr>
          <w:p w:rsidR="00DC52EA" w:rsidRPr="001C2BD8" w:rsidRDefault="00DC52EA" w:rsidP="007877A1">
            <w:pPr>
              <w:jc w:val="center"/>
              <w:rPr>
                <w:sz w:val="20"/>
              </w:rPr>
            </w:pPr>
            <w:r w:rsidRPr="001C2BD8">
              <w:rPr>
                <w:sz w:val="20"/>
              </w:rPr>
              <w:t>---</w:t>
            </w:r>
          </w:p>
        </w:tc>
        <w:tc>
          <w:tcPr>
            <w:tcW w:w="869" w:type="dxa"/>
            <w:tcBorders>
              <w:top w:val="single" w:sz="4" w:space="0" w:color="auto"/>
              <w:left w:val="single" w:sz="4" w:space="0" w:color="auto"/>
              <w:bottom w:val="single" w:sz="12" w:space="0" w:color="000000"/>
              <w:right w:val="single" w:sz="4" w:space="0" w:color="auto"/>
            </w:tcBorders>
          </w:tcPr>
          <w:p w:rsidR="00DC52EA" w:rsidRPr="001C2BD8" w:rsidRDefault="00DC52EA" w:rsidP="007877A1">
            <w:pPr>
              <w:jc w:val="center"/>
              <w:rPr>
                <w:sz w:val="20"/>
              </w:rPr>
            </w:pPr>
            <w:r w:rsidRPr="001C2BD8">
              <w:rPr>
                <w:sz w:val="20"/>
              </w:rPr>
              <w:t>---</w:t>
            </w:r>
          </w:p>
        </w:tc>
        <w:tc>
          <w:tcPr>
            <w:tcW w:w="639" w:type="dxa"/>
            <w:tcBorders>
              <w:top w:val="single" w:sz="4" w:space="0" w:color="auto"/>
              <w:left w:val="single" w:sz="4" w:space="0" w:color="auto"/>
              <w:bottom w:val="single" w:sz="12" w:space="0" w:color="000000"/>
              <w:right w:val="single" w:sz="4" w:space="0" w:color="auto"/>
            </w:tcBorders>
          </w:tcPr>
          <w:p w:rsidR="00DC52EA" w:rsidRPr="001C2BD8" w:rsidRDefault="00DC52EA" w:rsidP="007877A1">
            <w:pPr>
              <w:jc w:val="center"/>
              <w:rPr>
                <w:sz w:val="20"/>
              </w:rPr>
            </w:pPr>
            <w:r>
              <w:rPr>
                <w:sz w:val="20"/>
              </w:rPr>
              <w:t>50</w:t>
            </w:r>
          </w:p>
        </w:tc>
        <w:tc>
          <w:tcPr>
            <w:tcW w:w="622" w:type="dxa"/>
            <w:tcBorders>
              <w:top w:val="single" w:sz="4" w:space="0" w:color="auto"/>
              <w:left w:val="single" w:sz="4" w:space="0" w:color="auto"/>
              <w:bottom w:val="single" w:sz="12" w:space="0" w:color="000000"/>
              <w:right w:val="single" w:sz="4" w:space="0" w:color="auto"/>
            </w:tcBorders>
          </w:tcPr>
          <w:p w:rsidR="00DC52EA" w:rsidRPr="001C2BD8" w:rsidRDefault="00DC52EA" w:rsidP="007877A1">
            <w:pPr>
              <w:jc w:val="center"/>
              <w:rPr>
                <w:sz w:val="20"/>
              </w:rPr>
            </w:pPr>
            <w:r>
              <w:rPr>
                <w:sz w:val="20"/>
              </w:rPr>
              <w:t>100</w:t>
            </w:r>
          </w:p>
        </w:tc>
      </w:tr>
      <w:tr w:rsidR="00DC52EA" w:rsidRPr="00CE5BFF" w:rsidTr="00DC52EA">
        <w:tc>
          <w:tcPr>
            <w:tcW w:w="1017" w:type="dxa"/>
            <w:tcBorders>
              <w:top w:val="single" w:sz="12" w:space="0" w:color="000000"/>
              <w:left w:val="single" w:sz="6" w:space="0" w:color="000000"/>
              <w:bottom w:val="single" w:sz="12" w:space="0" w:color="000000"/>
              <w:right w:val="single" w:sz="6" w:space="0" w:color="000000"/>
            </w:tcBorders>
          </w:tcPr>
          <w:p w:rsidR="00DC52EA" w:rsidRPr="00CE5BFF" w:rsidRDefault="00DC52EA" w:rsidP="007877A1">
            <w:pPr>
              <w:rPr>
                <w:sz w:val="20"/>
              </w:rPr>
            </w:pPr>
          </w:p>
        </w:tc>
        <w:tc>
          <w:tcPr>
            <w:tcW w:w="3311" w:type="dxa"/>
            <w:tcBorders>
              <w:top w:val="single" w:sz="12" w:space="0" w:color="000000"/>
              <w:left w:val="single" w:sz="6" w:space="0" w:color="000000"/>
              <w:bottom w:val="single" w:sz="12" w:space="0" w:color="000000"/>
              <w:right w:val="single" w:sz="6" w:space="0" w:color="000000"/>
            </w:tcBorders>
          </w:tcPr>
          <w:p w:rsidR="00DC52EA" w:rsidRPr="00CE5BFF" w:rsidRDefault="00DC52EA" w:rsidP="007877A1">
            <w:pPr>
              <w:rPr>
                <w:sz w:val="20"/>
              </w:rPr>
            </w:pPr>
            <w:r w:rsidRPr="00CE5BFF">
              <w:rPr>
                <w:sz w:val="20"/>
              </w:rPr>
              <w:t>Total</w:t>
            </w:r>
          </w:p>
        </w:tc>
        <w:tc>
          <w:tcPr>
            <w:tcW w:w="727" w:type="dxa"/>
            <w:tcBorders>
              <w:top w:val="single" w:sz="12" w:space="0" w:color="000000"/>
              <w:left w:val="single" w:sz="6" w:space="0" w:color="000000"/>
              <w:bottom w:val="single" w:sz="12" w:space="0" w:color="000000"/>
              <w:right w:val="single" w:sz="4" w:space="0" w:color="auto"/>
            </w:tcBorders>
          </w:tcPr>
          <w:p w:rsidR="00DC52EA" w:rsidRPr="00CE5BFF" w:rsidRDefault="006433F0" w:rsidP="007877A1">
            <w:pPr>
              <w:jc w:val="center"/>
              <w:rPr>
                <w:sz w:val="20"/>
              </w:rPr>
            </w:pPr>
            <w:r w:rsidRPr="00CE5BFF">
              <w:rPr>
                <w:sz w:val="20"/>
              </w:rPr>
              <w:fldChar w:fldCharType="begin"/>
            </w:r>
            <w:r w:rsidR="00DC52EA" w:rsidRPr="00CE5BFF">
              <w:rPr>
                <w:sz w:val="20"/>
              </w:rPr>
              <w:instrText xml:space="preserve"> =SUM(ABOVE) </w:instrText>
            </w:r>
            <w:r w:rsidRPr="00CE5BFF">
              <w:rPr>
                <w:sz w:val="20"/>
              </w:rPr>
              <w:fldChar w:fldCharType="separate"/>
            </w:r>
            <w:r w:rsidR="00DC52EA">
              <w:rPr>
                <w:noProof/>
                <w:sz w:val="20"/>
              </w:rPr>
              <w:t>25</w:t>
            </w:r>
            <w:r w:rsidRPr="00CE5BFF">
              <w:rPr>
                <w:sz w:val="20"/>
              </w:rPr>
              <w:fldChar w:fldCharType="end"/>
            </w:r>
          </w:p>
        </w:tc>
        <w:tc>
          <w:tcPr>
            <w:tcW w:w="623" w:type="dxa"/>
            <w:tcBorders>
              <w:top w:val="single" w:sz="12" w:space="0" w:color="000000"/>
              <w:left w:val="single" w:sz="6" w:space="0" w:color="000000"/>
              <w:bottom w:val="single" w:sz="12" w:space="0" w:color="000000"/>
              <w:right w:val="single" w:sz="6" w:space="0" w:color="000000"/>
            </w:tcBorders>
          </w:tcPr>
          <w:p w:rsidR="00DC52EA" w:rsidRPr="00CE5BFF" w:rsidRDefault="006433F0" w:rsidP="007877A1">
            <w:pPr>
              <w:jc w:val="center"/>
            </w:pPr>
            <w:r w:rsidRPr="00CE5BFF">
              <w:rPr>
                <w:sz w:val="20"/>
              </w:rPr>
              <w:fldChar w:fldCharType="begin"/>
            </w:r>
            <w:r w:rsidR="00DC52EA" w:rsidRPr="00CE5BFF">
              <w:rPr>
                <w:sz w:val="20"/>
              </w:rPr>
              <w:instrText xml:space="preserve"> =SUM(ABOVE) </w:instrText>
            </w:r>
            <w:r w:rsidRPr="00CE5BFF">
              <w:rPr>
                <w:sz w:val="20"/>
              </w:rPr>
              <w:fldChar w:fldCharType="separate"/>
            </w:r>
            <w:r w:rsidR="00DC52EA">
              <w:rPr>
                <w:noProof/>
                <w:sz w:val="20"/>
              </w:rPr>
              <w:t>13</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DC52EA" w:rsidRPr="00CE5BFF" w:rsidRDefault="006433F0" w:rsidP="007877A1">
            <w:pPr>
              <w:jc w:val="center"/>
            </w:pPr>
            <w:r w:rsidRPr="00CE5BFF">
              <w:rPr>
                <w:sz w:val="20"/>
              </w:rPr>
              <w:fldChar w:fldCharType="begin"/>
            </w:r>
            <w:r w:rsidR="00DC52EA" w:rsidRPr="00CE5BFF">
              <w:rPr>
                <w:sz w:val="20"/>
              </w:rPr>
              <w:instrText xml:space="preserve"> =SUM(ABOVE) </w:instrText>
            </w:r>
            <w:r w:rsidRPr="00CE5BFF">
              <w:rPr>
                <w:sz w:val="20"/>
              </w:rPr>
              <w:fldChar w:fldCharType="separate"/>
            </w:r>
            <w:r w:rsidR="00DC52EA">
              <w:rPr>
                <w:noProof/>
                <w:sz w:val="20"/>
              </w:rPr>
              <w:t>6</w:t>
            </w:r>
            <w:r w:rsidRPr="00CE5BFF">
              <w:rPr>
                <w:sz w:val="20"/>
              </w:rPr>
              <w:fldChar w:fldCharType="end"/>
            </w:r>
          </w:p>
        </w:tc>
        <w:tc>
          <w:tcPr>
            <w:tcW w:w="540" w:type="dxa"/>
            <w:tcBorders>
              <w:top w:val="single" w:sz="12" w:space="0" w:color="000000"/>
              <w:left w:val="single" w:sz="6" w:space="0" w:color="000000"/>
              <w:bottom w:val="single" w:sz="12" w:space="0" w:color="000000"/>
              <w:right w:val="single" w:sz="4" w:space="0" w:color="auto"/>
            </w:tcBorders>
          </w:tcPr>
          <w:p w:rsidR="00DC52EA" w:rsidRPr="00CE5BFF" w:rsidRDefault="006433F0" w:rsidP="007877A1">
            <w:pPr>
              <w:jc w:val="center"/>
            </w:pPr>
            <w:r w:rsidRPr="00CE5BFF">
              <w:rPr>
                <w:sz w:val="20"/>
              </w:rPr>
              <w:fldChar w:fldCharType="begin"/>
            </w:r>
            <w:r w:rsidR="00DC52EA" w:rsidRPr="00CE5BFF">
              <w:rPr>
                <w:sz w:val="20"/>
              </w:rPr>
              <w:instrText xml:space="preserve"> =SUM(ABOVE) </w:instrText>
            </w:r>
            <w:r w:rsidRPr="00CE5BFF">
              <w:rPr>
                <w:sz w:val="20"/>
              </w:rPr>
              <w:fldChar w:fldCharType="separate"/>
            </w:r>
            <w:r w:rsidR="00DC52EA">
              <w:rPr>
                <w:noProof/>
                <w:sz w:val="20"/>
              </w:rPr>
              <w:t>10</w:t>
            </w:r>
            <w:r w:rsidRPr="00CE5BFF">
              <w:rPr>
                <w:sz w:val="20"/>
              </w:rPr>
              <w:fldChar w:fldCharType="end"/>
            </w:r>
          </w:p>
        </w:tc>
        <w:tc>
          <w:tcPr>
            <w:tcW w:w="630" w:type="dxa"/>
            <w:tcBorders>
              <w:top w:val="single" w:sz="12" w:space="0" w:color="000000"/>
              <w:left w:val="single" w:sz="4" w:space="0" w:color="auto"/>
              <w:bottom w:val="single" w:sz="12" w:space="0" w:color="000000"/>
              <w:right w:val="single" w:sz="4" w:space="0" w:color="auto"/>
            </w:tcBorders>
          </w:tcPr>
          <w:p w:rsidR="00DC52EA" w:rsidRPr="00CE5BFF" w:rsidRDefault="00DC52EA" w:rsidP="007877A1">
            <w:pPr>
              <w:jc w:val="center"/>
              <w:rPr>
                <w:sz w:val="20"/>
              </w:rPr>
            </w:pPr>
          </w:p>
        </w:tc>
        <w:tc>
          <w:tcPr>
            <w:tcW w:w="778" w:type="dxa"/>
            <w:tcBorders>
              <w:top w:val="single" w:sz="12" w:space="0" w:color="000000"/>
              <w:left w:val="single" w:sz="4" w:space="0" w:color="auto"/>
              <w:bottom w:val="single" w:sz="12" w:space="0" w:color="000000"/>
              <w:right w:val="single" w:sz="4" w:space="0" w:color="auto"/>
            </w:tcBorders>
          </w:tcPr>
          <w:p w:rsidR="00DC52EA" w:rsidRPr="00CE5BFF" w:rsidRDefault="00DC52EA" w:rsidP="007877A1">
            <w:pPr>
              <w:jc w:val="center"/>
              <w:rPr>
                <w:sz w:val="20"/>
              </w:rPr>
            </w:pPr>
          </w:p>
        </w:tc>
        <w:tc>
          <w:tcPr>
            <w:tcW w:w="869" w:type="dxa"/>
            <w:tcBorders>
              <w:top w:val="single" w:sz="12" w:space="0" w:color="000000"/>
              <w:left w:val="single" w:sz="4" w:space="0" w:color="auto"/>
              <w:bottom w:val="single" w:sz="12" w:space="0" w:color="000000"/>
              <w:right w:val="single" w:sz="4" w:space="0" w:color="auto"/>
            </w:tcBorders>
          </w:tcPr>
          <w:p w:rsidR="00DC52EA" w:rsidRPr="00CE5BFF" w:rsidRDefault="00DC52EA" w:rsidP="007877A1">
            <w:pPr>
              <w:jc w:val="center"/>
              <w:rPr>
                <w:sz w:val="20"/>
              </w:rPr>
            </w:pPr>
          </w:p>
        </w:tc>
        <w:tc>
          <w:tcPr>
            <w:tcW w:w="639" w:type="dxa"/>
            <w:tcBorders>
              <w:top w:val="single" w:sz="12" w:space="0" w:color="000000"/>
              <w:left w:val="single" w:sz="4" w:space="0" w:color="auto"/>
              <w:bottom w:val="single" w:sz="12" w:space="0" w:color="000000"/>
              <w:right w:val="single" w:sz="4" w:space="0" w:color="auto"/>
            </w:tcBorders>
          </w:tcPr>
          <w:p w:rsidR="00DC52EA" w:rsidRPr="00CE5BFF" w:rsidRDefault="00DC52EA" w:rsidP="007877A1">
            <w:pPr>
              <w:jc w:val="center"/>
              <w:rPr>
                <w:sz w:val="20"/>
              </w:rPr>
            </w:pPr>
          </w:p>
        </w:tc>
        <w:tc>
          <w:tcPr>
            <w:tcW w:w="622" w:type="dxa"/>
            <w:tcBorders>
              <w:top w:val="single" w:sz="12" w:space="0" w:color="000000"/>
              <w:left w:val="single" w:sz="4" w:space="0" w:color="auto"/>
              <w:bottom w:val="single" w:sz="12" w:space="0" w:color="000000"/>
              <w:right w:val="single" w:sz="4" w:space="0" w:color="auto"/>
            </w:tcBorders>
          </w:tcPr>
          <w:p w:rsidR="00DC52EA" w:rsidRPr="00CE5BFF" w:rsidRDefault="006433F0" w:rsidP="007877A1">
            <w:pPr>
              <w:jc w:val="center"/>
              <w:rPr>
                <w:sz w:val="20"/>
              </w:rPr>
            </w:pPr>
            <w:r w:rsidRPr="00CE5BFF">
              <w:rPr>
                <w:sz w:val="20"/>
              </w:rPr>
              <w:fldChar w:fldCharType="begin"/>
            </w:r>
            <w:r w:rsidR="00DC52EA" w:rsidRPr="00CE5BFF">
              <w:rPr>
                <w:sz w:val="20"/>
              </w:rPr>
              <w:instrText xml:space="preserve"> =SUM(ABOVE) </w:instrText>
            </w:r>
            <w:r w:rsidRPr="00CE5BFF">
              <w:rPr>
                <w:sz w:val="20"/>
              </w:rPr>
              <w:fldChar w:fldCharType="separate"/>
            </w:r>
            <w:r w:rsidR="00DC52EA">
              <w:rPr>
                <w:noProof/>
                <w:sz w:val="20"/>
              </w:rPr>
              <w:t>850</w:t>
            </w:r>
            <w:r w:rsidRPr="00CE5BFF">
              <w:rPr>
                <w:sz w:val="20"/>
              </w:rPr>
              <w:fldChar w:fldCharType="end"/>
            </w:r>
          </w:p>
        </w:tc>
      </w:tr>
    </w:tbl>
    <w:p w:rsidR="00DC52EA" w:rsidRDefault="00DC52EA" w:rsidP="00FA2533"/>
    <w:tbl>
      <w:tblPr>
        <w:tblStyle w:val="TableGrid"/>
        <w:tblW w:w="10351" w:type="dxa"/>
        <w:tblInd w:w="-32" w:type="dxa"/>
        <w:tblCellMar>
          <w:left w:w="58" w:type="dxa"/>
          <w:right w:w="58" w:type="dxa"/>
        </w:tblCellMar>
        <w:tblLook w:val="04A0"/>
      </w:tblPr>
      <w:tblGrid>
        <w:gridCol w:w="441"/>
        <w:gridCol w:w="2641"/>
        <w:gridCol w:w="5828"/>
        <w:gridCol w:w="501"/>
        <w:gridCol w:w="507"/>
        <w:gridCol w:w="433"/>
      </w:tblGrid>
      <w:tr w:rsidR="00510051" w:rsidRPr="00510051" w:rsidTr="00510051">
        <w:trPr>
          <w:trHeight w:val="255"/>
        </w:trPr>
        <w:tc>
          <w:tcPr>
            <w:tcW w:w="441" w:type="dxa"/>
            <w:vMerge w:val="restart"/>
          </w:tcPr>
          <w:p w:rsidR="00510051" w:rsidRPr="00510051" w:rsidRDefault="00510051" w:rsidP="007877A1">
            <w:pPr>
              <w:rPr>
                <w:sz w:val="20"/>
              </w:rPr>
            </w:pPr>
          </w:p>
        </w:tc>
        <w:tc>
          <w:tcPr>
            <w:tcW w:w="2641" w:type="dxa"/>
            <w:vMerge w:val="restart"/>
          </w:tcPr>
          <w:p w:rsidR="00510051" w:rsidRPr="00510051" w:rsidRDefault="00510051" w:rsidP="007877A1">
            <w:pPr>
              <w:rPr>
                <w:b/>
                <w:sz w:val="20"/>
              </w:rPr>
            </w:pPr>
            <w:r w:rsidRPr="00510051">
              <w:rPr>
                <w:b/>
                <w:sz w:val="20"/>
              </w:rPr>
              <w:t>Course Code:</w:t>
            </w:r>
          </w:p>
        </w:tc>
        <w:tc>
          <w:tcPr>
            <w:tcW w:w="5828" w:type="dxa"/>
            <w:vMerge w:val="restart"/>
          </w:tcPr>
          <w:p w:rsidR="00510051" w:rsidRPr="00510051" w:rsidRDefault="00510051" w:rsidP="007877A1">
            <w:pPr>
              <w:rPr>
                <w:b/>
                <w:sz w:val="20"/>
              </w:rPr>
            </w:pPr>
            <w:r w:rsidRPr="00510051">
              <w:rPr>
                <w:b/>
                <w:sz w:val="20"/>
              </w:rPr>
              <w:t>Course Title: Energy Engineering</w:t>
            </w:r>
          </w:p>
        </w:tc>
        <w:tc>
          <w:tcPr>
            <w:tcW w:w="1441" w:type="dxa"/>
            <w:gridSpan w:val="3"/>
          </w:tcPr>
          <w:p w:rsidR="00510051" w:rsidRPr="00510051" w:rsidRDefault="00510051" w:rsidP="007877A1">
            <w:pPr>
              <w:rPr>
                <w:b/>
                <w:sz w:val="20"/>
              </w:rPr>
            </w:pPr>
            <w:r w:rsidRPr="00510051">
              <w:rPr>
                <w:b/>
                <w:sz w:val="20"/>
              </w:rPr>
              <w:t xml:space="preserve">Credits =  </w:t>
            </w:r>
            <w:r w:rsidR="00711B7C">
              <w:rPr>
                <w:b/>
                <w:sz w:val="20"/>
              </w:rPr>
              <w:t>4</w:t>
            </w:r>
          </w:p>
        </w:tc>
      </w:tr>
      <w:tr w:rsidR="00510051" w:rsidRPr="00510051" w:rsidTr="00510051">
        <w:trPr>
          <w:trHeight w:val="255"/>
        </w:trPr>
        <w:tc>
          <w:tcPr>
            <w:tcW w:w="441" w:type="dxa"/>
            <w:vMerge/>
          </w:tcPr>
          <w:p w:rsidR="00510051" w:rsidRPr="00510051" w:rsidRDefault="00510051" w:rsidP="007877A1">
            <w:pPr>
              <w:rPr>
                <w:sz w:val="20"/>
              </w:rPr>
            </w:pPr>
          </w:p>
        </w:tc>
        <w:tc>
          <w:tcPr>
            <w:tcW w:w="2641" w:type="dxa"/>
            <w:vMerge/>
          </w:tcPr>
          <w:p w:rsidR="00510051" w:rsidRPr="00510051" w:rsidRDefault="00510051" w:rsidP="007877A1">
            <w:pPr>
              <w:rPr>
                <w:b/>
                <w:sz w:val="20"/>
              </w:rPr>
            </w:pPr>
          </w:p>
        </w:tc>
        <w:tc>
          <w:tcPr>
            <w:tcW w:w="5828" w:type="dxa"/>
            <w:vMerge/>
          </w:tcPr>
          <w:p w:rsidR="00510051" w:rsidRPr="00510051" w:rsidRDefault="00510051" w:rsidP="007877A1">
            <w:pPr>
              <w:rPr>
                <w:b/>
                <w:sz w:val="20"/>
              </w:rPr>
            </w:pPr>
          </w:p>
        </w:tc>
        <w:tc>
          <w:tcPr>
            <w:tcW w:w="501" w:type="dxa"/>
          </w:tcPr>
          <w:p w:rsidR="00510051" w:rsidRPr="00510051" w:rsidRDefault="00510051" w:rsidP="007877A1">
            <w:pPr>
              <w:rPr>
                <w:b/>
                <w:sz w:val="20"/>
              </w:rPr>
            </w:pPr>
            <w:r w:rsidRPr="00510051">
              <w:rPr>
                <w:b/>
                <w:sz w:val="20"/>
              </w:rPr>
              <w:t>L</w:t>
            </w:r>
          </w:p>
        </w:tc>
        <w:tc>
          <w:tcPr>
            <w:tcW w:w="507" w:type="dxa"/>
          </w:tcPr>
          <w:p w:rsidR="00510051" w:rsidRPr="00510051" w:rsidRDefault="00510051" w:rsidP="007877A1">
            <w:pPr>
              <w:rPr>
                <w:b/>
                <w:sz w:val="20"/>
              </w:rPr>
            </w:pPr>
            <w:r w:rsidRPr="00510051">
              <w:rPr>
                <w:b/>
                <w:sz w:val="20"/>
              </w:rPr>
              <w:t>T</w:t>
            </w:r>
          </w:p>
        </w:tc>
        <w:tc>
          <w:tcPr>
            <w:tcW w:w="433" w:type="dxa"/>
          </w:tcPr>
          <w:p w:rsidR="00510051" w:rsidRPr="00510051" w:rsidRDefault="00510051" w:rsidP="007877A1">
            <w:pPr>
              <w:rPr>
                <w:b/>
                <w:sz w:val="20"/>
              </w:rPr>
            </w:pPr>
            <w:r w:rsidRPr="00510051">
              <w:rPr>
                <w:b/>
                <w:sz w:val="20"/>
              </w:rPr>
              <w:t>P</w:t>
            </w:r>
          </w:p>
        </w:tc>
      </w:tr>
      <w:tr w:rsidR="00510051" w:rsidRPr="00510051" w:rsidTr="00510051">
        <w:trPr>
          <w:trHeight w:val="292"/>
        </w:trPr>
        <w:tc>
          <w:tcPr>
            <w:tcW w:w="441" w:type="dxa"/>
            <w:vMerge/>
          </w:tcPr>
          <w:p w:rsidR="00510051" w:rsidRPr="00510051" w:rsidRDefault="00510051" w:rsidP="007877A1">
            <w:pPr>
              <w:rPr>
                <w:sz w:val="20"/>
              </w:rPr>
            </w:pPr>
          </w:p>
        </w:tc>
        <w:tc>
          <w:tcPr>
            <w:tcW w:w="2641" w:type="dxa"/>
          </w:tcPr>
          <w:p w:rsidR="00510051" w:rsidRPr="00510051" w:rsidRDefault="00510051" w:rsidP="007877A1">
            <w:pPr>
              <w:rPr>
                <w:b/>
                <w:sz w:val="20"/>
              </w:rPr>
            </w:pPr>
            <w:r w:rsidRPr="00510051">
              <w:rPr>
                <w:b/>
                <w:sz w:val="20"/>
              </w:rPr>
              <w:t>Semester:  IV</w:t>
            </w:r>
          </w:p>
        </w:tc>
        <w:tc>
          <w:tcPr>
            <w:tcW w:w="5828" w:type="dxa"/>
          </w:tcPr>
          <w:p w:rsidR="00510051" w:rsidRPr="00510051" w:rsidRDefault="00510051" w:rsidP="007877A1">
            <w:pPr>
              <w:rPr>
                <w:b/>
                <w:sz w:val="20"/>
              </w:rPr>
            </w:pPr>
            <w:r w:rsidRPr="00510051">
              <w:rPr>
                <w:b/>
                <w:sz w:val="20"/>
              </w:rPr>
              <w:t>Total contact hours:</w:t>
            </w:r>
            <w:r w:rsidR="00711B7C">
              <w:rPr>
                <w:b/>
                <w:sz w:val="20"/>
              </w:rPr>
              <w:t xml:space="preserve"> 60</w:t>
            </w:r>
          </w:p>
        </w:tc>
        <w:tc>
          <w:tcPr>
            <w:tcW w:w="501" w:type="dxa"/>
          </w:tcPr>
          <w:p w:rsidR="00510051" w:rsidRPr="00510051" w:rsidRDefault="00510051" w:rsidP="007877A1">
            <w:pPr>
              <w:rPr>
                <w:b/>
                <w:sz w:val="20"/>
              </w:rPr>
            </w:pPr>
            <w:r w:rsidRPr="00510051">
              <w:rPr>
                <w:b/>
                <w:sz w:val="20"/>
              </w:rPr>
              <w:t>3</w:t>
            </w:r>
          </w:p>
        </w:tc>
        <w:tc>
          <w:tcPr>
            <w:tcW w:w="507" w:type="dxa"/>
          </w:tcPr>
          <w:p w:rsidR="00510051" w:rsidRPr="00510051" w:rsidRDefault="00510051" w:rsidP="007877A1">
            <w:pPr>
              <w:rPr>
                <w:b/>
                <w:sz w:val="20"/>
              </w:rPr>
            </w:pPr>
            <w:r w:rsidRPr="00510051">
              <w:rPr>
                <w:b/>
                <w:sz w:val="20"/>
              </w:rPr>
              <w:t>1</w:t>
            </w:r>
          </w:p>
        </w:tc>
        <w:tc>
          <w:tcPr>
            <w:tcW w:w="433" w:type="dxa"/>
          </w:tcPr>
          <w:p w:rsidR="00510051" w:rsidRPr="00510051" w:rsidRDefault="00711B7C" w:rsidP="007877A1">
            <w:pPr>
              <w:rPr>
                <w:b/>
                <w:sz w:val="20"/>
              </w:rPr>
            </w:pPr>
            <w:r>
              <w:rPr>
                <w:b/>
                <w:sz w:val="20"/>
              </w:rPr>
              <w:t>0</w:t>
            </w:r>
          </w:p>
        </w:tc>
      </w:tr>
      <w:tr w:rsidR="00510051" w:rsidRPr="00510051" w:rsidTr="00510051">
        <w:tc>
          <w:tcPr>
            <w:tcW w:w="10351" w:type="dxa"/>
            <w:gridSpan w:val="6"/>
          </w:tcPr>
          <w:p w:rsidR="00510051" w:rsidRPr="00510051" w:rsidRDefault="00510051" w:rsidP="007877A1">
            <w:pPr>
              <w:jc w:val="center"/>
              <w:rPr>
                <w:b/>
                <w:sz w:val="20"/>
              </w:rPr>
            </w:pPr>
            <w:r w:rsidRPr="00510051">
              <w:rPr>
                <w:b/>
                <w:sz w:val="20"/>
              </w:rPr>
              <w:t>List of Prerequisite Courses</w:t>
            </w:r>
          </w:p>
        </w:tc>
      </w:tr>
      <w:tr w:rsidR="00510051" w:rsidRPr="00510051" w:rsidTr="00510051">
        <w:tc>
          <w:tcPr>
            <w:tcW w:w="441" w:type="dxa"/>
          </w:tcPr>
          <w:p w:rsidR="00510051" w:rsidRPr="00510051" w:rsidRDefault="00510051" w:rsidP="007877A1">
            <w:pPr>
              <w:rPr>
                <w:sz w:val="20"/>
              </w:rPr>
            </w:pPr>
          </w:p>
        </w:tc>
        <w:tc>
          <w:tcPr>
            <w:tcW w:w="8469" w:type="dxa"/>
            <w:gridSpan w:val="2"/>
          </w:tcPr>
          <w:p w:rsidR="00510051" w:rsidRPr="00510051" w:rsidRDefault="00711B7C" w:rsidP="007877A1">
            <w:pPr>
              <w:rPr>
                <w:sz w:val="20"/>
              </w:rPr>
            </w:pPr>
            <w:r>
              <w:rPr>
                <w:sz w:val="20"/>
              </w:rPr>
              <w:t>Chemical Engineering Thermodynamics-I, Material and Energy Balance Calculations, Applied Physics I and II, Applied Mathematics – I and II</w:t>
            </w:r>
          </w:p>
        </w:tc>
        <w:tc>
          <w:tcPr>
            <w:tcW w:w="1441" w:type="dxa"/>
            <w:gridSpan w:val="3"/>
          </w:tcPr>
          <w:p w:rsidR="00510051" w:rsidRPr="00510051" w:rsidRDefault="00510051" w:rsidP="007877A1">
            <w:pPr>
              <w:rPr>
                <w:sz w:val="20"/>
              </w:rPr>
            </w:pPr>
          </w:p>
        </w:tc>
      </w:tr>
      <w:tr w:rsidR="00510051" w:rsidRPr="00510051" w:rsidTr="00510051">
        <w:tc>
          <w:tcPr>
            <w:tcW w:w="10351" w:type="dxa"/>
            <w:gridSpan w:val="6"/>
          </w:tcPr>
          <w:p w:rsidR="00510051" w:rsidRPr="00510051" w:rsidRDefault="00510051" w:rsidP="007877A1">
            <w:pPr>
              <w:jc w:val="center"/>
              <w:rPr>
                <w:b/>
                <w:sz w:val="20"/>
              </w:rPr>
            </w:pPr>
            <w:r w:rsidRPr="00510051">
              <w:rPr>
                <w:b/>
                <w:sz w:val="20"/>
              </w:rPr>
              <w:t>List of Courses where this course will be prerequisite</w:t>
            </w:r>
          </w:p>
        </w:tc>
      </w:tr>
      <w:tr w:rsidR="00510051" w:rsidRPr="00510051" w:rsidTr="00510051">
        <w:tc>
          <w:tcPr>
            <w:tcW w:w="441" w:type="dxa"/>
          </w:tcPr>
          <w:p w:rsidR="00510051" w:rsidRPr="00510051" w:rsidRDefault="00510051" w:rsidP="007877A1">
            <w:pPr>
              <w:rPr>
                <w:sz w:val="20"/>
              </w:rPr>
            </w:pPr>
          </w:p>
        </w:tc>
        <w:tc>
          <w:tcPr>
            <w:tcW w:w="8469" w:type="dxa"/>
            <w:gridSpan w:val="2"/>
          </w:tcPr>
          <w:p w:rsidR="00510051" w:rsidRPr="00510051" w:rsidRDefault="00711B7C" w:rsidP="007877A1">
            <w:pPr>
              <w:rPr>
                <w:sz w:val="20"/>
              </w:rPr>
            </w:pPr>
            <w:r>
              <w:rPr>
                <w:sz w:val="20"/>
              </w:rPr>
              <w:t xml:space="preserve">Process Dev. and Engg., Home Paper I and II, Env. Eng. And Proc. Safety, Chem. Proj. Engg and Eco., </w:t>
            </w:r>
          </w:p>
        </w:tc>
        <w:tc>
          <w:tcPr>
            <w:tcW w:w="1441" w:type="dxa"/>
            <w:gridSpan w:val="3"/>
          </w:tcPr>
          <w:p w:rsidR="00510051" w:rsidRPr="00510051" w:rsidRDefault="00510051" w:rsidP="007877A1">
            <w:pPr>
              <w:rPr>
                <w:sz w:val="20"/>
              </w:rPr>
            </w:pPr>
          </w:p>
        </w:tc>
      </w:tr>
      <w:tr w:rsidR="00510051" w:rsidRPr="00510051" w:rsidTr="00510051">
        <w:tc>
          <w:tcPr>
            <w:tcW w:w="10351" w:type="dxa"/>
            <w:gridSpan w:val="6"/>
          </w:tcPr>
          <w:p w:rsidR="00510051" w:rsidRPr="00510051" w:rsidRDefault="00510051" w:rsidP="007877A1">
            <w:pPr>
              <w:jc w:val="center"/>
              <w:rPr>
                <w:b/>
                <w:sz w:val="20"/>
              </w:rPr>
            </w:pPr>
            <w:r w:rsidRPr="00510051">
              <w:rPr>
                <w:b/>
                <w:sz w:val="20"/>
              </w:rPr>
              <w:t>Description of relevance of this course in the B. Chem. Engg. Program</w:t>
            </w:r>
          </w:p>
        </w:tc>
      </w:tr>
      <w:tr w:rsidR="00510051" w:rsidRPr="00510051" w:rsidTr="00510051">
        <w:trPr>
          <w:trHeight w:val="476"/>
        </w:trPr>
        <w:tc>
          <w:tcPr>
            <w:tcW w:w="10351" w:type="dxa"/>
            <w:gridSpan w:val="6"/>
          </w:tcPr>
          <w:p w:rsidR="00510051" w:rsidRPr="00510051" w:rsidRDefault="00510051" w:rsidP="007877A1">
            <w:pPr>
              <w:rPr>
                <w:sz w:val="20"/>
              </w:rPr>
            </w:pPr>
            <w:r w:rsidRPr="00510051">
              <w:rPr>
                <w:sz w:val="20"/>
              </w:rPr>
              <w:t>Students will be able to understand various equipments like steam turbine, gas turbine, pumps, compressors and power transmission system.</w:t>
            </w:r>
          </w:p>
        </w:tc>
      </w:tr>
      <w:tr w:rsidR="00510051" w:rsidRPr="00510051" w:rsidTr="00510051">
        <w:tc>
          <w:tcPr>
            <w:tcW w:w="441" w:type="dxa"/>
          </w:tcPr>
          <w:p w:rsidR="00510051" w:rsidRPr="00510051" w:rsidRDefault="00510051" w:rsidP="007877A1">
            <w:pPr>
              <w:rPr>
                <w:sz w:val="20"/>
              </w:rPr>
            </w:pPr>
          </w:p>
        </w:tc>
        <w:tc>
          <w:tcPr>
            <w:tcW w:w="8469" w:type="dxa"/>
            <w:gridSpan w:val="2"/>
          </w:tcPr>
          <w:p w:rsidR="00510051" w:rsidRPr="00510051" w:rsidRDefault="00510051" w:rsidP="007877A1">
            <w:pPr>
              <w:jc w:val="center"/>
              <w:rPr>
                <w:b/>
                <w:sz w:val="20"/>
              </w:rPr>
            </w:pPr>
            <w:r w:rsidRPr="00510051">
              <w:rPr>
                <w:b/>
                <w:sz w:val="20"/>
              </w:rPr>
              <w:t>Course Contents (Topics and subtopics)</w:t>
            </w:r>
          </w:p>
        </w:tc>
        <w:tc>
          <w:tcPr>
            <w:tcW w:w="1441" w:type="dxa"/>
            <w:gridSpan w:val="3"/>
          </w:tcPr>
          <w:p w:rsidR="00510051" w:rsidRPr="00510051" w:rsidRDefault="00510051" w:rsidP="007877A1">
            <w:pPr>
              <w:rPr>
                <w:b/>
                <w:sz w:val="20"/>
              </w:rPr>
            </w:pPr>
            <w:r w:rsidRPr="00510051">
              <w:rPr>
                <w:b/>
                <w:sz w:val="20"/>
              </w:rPr>
              <w:t>Reqd. hours</w:t>
            </w:r>
          </w:p>
        </w:tc>
      </w:tr>
      <w:tr w:rsidR="00510051" w:rsidRPr="00510051" w:rsidTr="00510051">
        <w:tc>
          <w:tcPr>
            <w:tcW w:w="441" w:type="dxa"/>
          </w:tcPr>
          <w:p w:rsidR="00510051" w:rsidRPr="00510051" w:rsidRDefault="00510051" w:rsidP="007877A1">
            <w:pPr>
              <w:rPr>
                <w:sz w:val="20"/>
              </w:rPr>
            </w:pPr>
            <w:r w:rsidRPr="00510051">
              <w:rPr>
                <w:sz w:val="20"/>
              </w:rPr>
              <w:t>1</w:t>
            </w:r>
          </w:p>
        </w:tc>
        <w:tc>
          <w:tcPr>
            <w:tcW w:w="8469" w:type="dxa"/>
            <w:gridSpan w:val="2"/>
          </w:tcPr>
          <w:p w:rsidR="00510051" w:rsidRPr="00510051" w:rsidRDefault="00510051" w:rsidP="007877A1">
            <w:pPr>
              <w:rPr>
                <w:sz w:val="20"/>
              </w:rPr>
            </w:pPr>
            <w:r w:rsidRPr="00510051">
              <w:rPr>
                <w:sz w:val="20"/>
              </w:rPr>
              <w:t>Properties of Steam Boilers</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2</w:t>
            </w:r>
          </w:p>
        </w:tc>
        <w:tc>
          <w:tcPr>
            <w:tcW w:w="8469" w:type="dxa"/>
            <w:gridSpan w:val="2"/>
          </w:tcPr>
          <w:p w:rsidR="00510051" w:rsidRPr="00510051" w:rsidRDefault="00711B7C" w:rsidP="007877A1">
            <w:pPr>
              <w:rPr>
                <w:sz w:val="20"/>
              </w:rPr>
            </w:pPr>
            <w:r>
              <w:rPr>
                <w:sz w:val="20"/>
              </w:rPr>
              <w:t>S</w:t>
            </w:r>
            <w:r w:rsidR="00510051" w:rsidRPr="00510051">
              <w:rPr>
                <w:sz w:val="20"/>
              </w:rPr>
              <w:t>team turbine</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3</w:t>
            </w:r>
          </w:p>
        </w:tc>
        <w:tc>
          <w:tcPr>
            <w:tcW w:w="8469" w:type="dxa"/>
            <w:gridSpan w:val="2"/>
          </w:tcPr>
          <w:p w:rsidR="00510051" w:rsidRPr="00510051" w:rsidRDefault="00510051" w:rsidP="007877A1">
            <w:pPr>
              <w:rPr>
                <w:sz w:val="20"/>
              </w:rPr>
            </w:pPr>
            <w:r w:rsidRPr="00510051">
              <w:rPr>
                <w:sz w:val="20"/>
              </w:rPr>
              <w:t>condenser</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4</w:t>
            </w:r>
          </w:p>
        </w:tc>
        <w:tc>
          <w:tcPr>
            <w:tcW w:w="8469" w:type="dxa"/>
            <w:gridSpan w:val="2"/>
          </w:tcPr>
          <w:p w:rsidR="00510051" w:rsidRPr="00510051" w:rsidRDefault="00510051" w:rsidP="007877A1">
            <w:pPr>
              <w:rPr>
                <w:sz w:val="20"/>
              </w:rPr>
            </w:pPr>
            <w:r w:rsidRPr="00510051">
              <w:rPr>
                <w:sz w:val="20"/>
              </w:rPr>
              <w:t>steam power plant cycles</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5</w:t>
            </w:r>
          </w:p>
        </w:tc>
        <w:tc>
          <w:tcPr>
            <w:tcW w:w="8469" w:type="dxa"/>
            <w:gridSpan w:val="2"/>
          </w:tcPr>
          <w:p w:rsidR="00510051" w:rsidRPr="00510051" w:rsidRDefault="00510051" w:rsidP="007877A1">
            <w:pPr>
              <w:rPr>
                <w:sz w:val="20"/>
              </w:rPr>
            </w:pPr>
            <w:r w:rsidRPr="00510051">
              <w:rPr>
                <w:sz w:val="20"/>
              </w:rPr>
              <w:t>pumps</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6</w:t>
            </w:r>
          </w:p>
        </w:tc>
        <w:tc>
          <w:tcPr>
            <w:tcW w:w="8469" w:type="dxa"/>
            <w:gridSpan w:val="2"/>
          </w:tcPr>
          <w:p w:rsidR="00510051" w:rsidRPr="00510051" w:rsidRDefault="00510051" w:rsidP="007877A1">
            <w:pPr>
              <w:rPr>
                <w:sz w:val="20"/>
              </w:rPr>
            </w:pPr>
            <w:r w:rsidRPr="00510051">
              <w:rPr>
                <w:sz w:val="20"/>
              </w:rPr>
              <w:t>compressors and blowers</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7</w:t>
            </w:r>
          </w:p>
        </w:tc>
        <w:tc>
          <w:tcPr>
            <w:tcW w:w="8469" w:type="dxa"/>
            <w:gridSpan w:val="2"/>
          </w:tcPr>
          <w:p w:rsidR="00510051" w:rsidRPr="00510051" w:rsidRDefault="00510051" w:rsidP="007877A1">
            <w:pPr>
              <w:rPr>
                <w:sz w:val="20"/>
              </w:rPr>
            </w:pPr>
            <w:r w:rsidRPr="00510051">
              <w:rPr>
                <w:sz w:val="20"/>
              </w:rPr>
              <w:t>steam nozzles</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8</w:t>
            </w:r>
          </w:p>
        </w:tc>
        <w:tc>
          <w:tcPr>
            <w:tcW w:w="8469" w:type="dxa"/>
            <w:gridSpan w:val="2"/>
          </w:tcPr>
          <w:p w:rsidR="00510051" w:rsidRPr="00510051" w:rsidRDefault="00510051" w:rsidP="007877A1">
            <w:pPr>
              <w:rPr>
                <w:sz w:val="20"/>
              </w:rPr>
            </w:pPr>
            <w:r w:rsidRPr="00510051">
              <w:rPr>
                <w:sz w:val="20"/>
              </w:rPr>
              <w:t>Belt, chain and gear drive</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9</w:t>
            </w:r>
          </w:p>
        </w:tc>
        <w:tc>
          <w:tcPr>
            <w:tcW w:w="8469" w:type="dxa"/>
            <w:gridSpan w:val="2"/>
          </w:tcPr>
          <w:p w:rsidR="00510051" w:rsidRPr="00510051" w:rsidRDefault="00510051" w:rsidP="007877A1">
            <w:pPr>
              <w:rPr>
                <w:sz w:val="20"/>
              </w:rPr>
            </w:pPr>
            <w:r w:rsidRPr="00510051">
              <w:rPr>
                <w:sz w:val="20"/>
              </w:rPr>
              <w:t>Bearings</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441" w:type="dxa"/>
          </w:tcPr>
          <w:p w:rsidR="00510051" w:rsidRPr="00510051" w:rsidRDefault="00510051" w:rsidP="007877A1">
            <w:pPr>
              <w:rPr>
                <w:sz w:val="20"/>
              </w:rPr>
            </w:pPr>
            <w:r w:rsidRPr="00510051">
              <w:rPr>
                <w:sz w:val="20"/>
              </w:rPr>
              <w:t>10</w:t>
            </w:r>
          </w:p>
        </w:tc>
        <w:tc>
          <w:tcPr>
            <w:tcW w:w="8469" w:type="dxa"/>
            <w:gridSpan w:val="2"/>
          </w:tcPr>
          <w:p w:rsidR="00510051" w:rsidRPr="00510051" w:rsidRDefault="00510051" w:rsidP="007877A1">
            <w:pPr>
              <w:rPr>
                <w:sz w:val="20"/>
              </w:rPr>
            </w:pPr>
            <w:r w:rsidRPr="00510051">
              <w:rPr>
                <w:sz w:val="20"/>
              </w:rPr>
              <w:t xml:space="preserve">Refrigeration </w:t>
            </w:r>
          </w:p>
        </w:tc>
        <w:tc>
          <w:tcPr>
            <w:tcW w:w="1441" w:type="dxa"/>
            <w:gridSpan w:val="3"/>
          </w:tcPr>
          <w:p w:rsidR="00510051" w:rsidRPr="00510051" w:rsidRDefault="00711B7C" w:rsidP="007877A1">
            <w:pPr>
              <w:rPr>
                <w:sz w:val="20"/>
              </w:rPr>
            </w:pPr>
            <w:r>
              <w:rPr>
                <w:sz w:val="20"/>
              </w:rPr>
              <w:t>6</w:t>
            </w:r>
          </w:p>
        </w:tc>
      </w:tr>
      <w:tr w:rsidR="00510051" w:rsidRPr="00510051" w:rsidTr="00510051">
        <w:tc>
          <w:tcPr>
            <w:tcW w:w="10351" w:type="dxa"/>
            <w:gridSpan w:val="6"/>
          </w:tcPr>
          <w:p w:rsidR="00510051" w:rsidRPr="00510051" w:rsidRDefault="00510051" w:rsidP="007877A1">
            <w:pPr>
              <w:jc w:val="center"/>
              <w:rPr>
                <w:b/>
                <w:sz w:val="20"/>
              </w:rPr>
            </w:pPr>
            <w:r w:rsidRPr="00510051">
              <w:rPr>
                <w:b/>
                <w:sz w:val="20"/>
              </w:rPr>
              <w:t>List of Text Books/ Reference Books</w:t>
            </w:r>
          </w:p>
        </w:tc>
      </w:tr>
      <w:tr w:rsidR="00510051" w:rsidRPr="00510051" w:rsidTr="00510051">
        <w:tc>
          <w:tcPr>
            <w:tcW w:w="441" w:type="dxa"/>
          </w:tcPr>
          <w:p w:rsidR="00510051" w:rsidRPr="00510051" w:rsidRDefault="00711B7C" w:rsidP="007877A1">
            <w:pPr>
              <w:rPr>
                <w:sz w:val="20"/>
              </w:rPr>
            </w:pPr>
            <w:r>
              <w:rPr>
                <w:sz w:val="20"/>
              </w:rPr>
              <w:t>1</w:t>
            </w:r>
          </w:p>
        </w:tc>
        <w:tc>
          <w:tcPr>
            <w:tcW w:w="8469" w:type="dxa"/>
            <w:gridSpan w:val="2"/>
          </w:tcPr>
          <w:p w:rsidR="00510051" w:rsidRPr="00510051" w:rsidRDefault="00510051" w:rsidP="007877A1">
            <w:pPr>
              <w:rPr>
                <w:sz w:val="20"/>
              </w:rPr>
            </w:pPr>
            <w:r w:rsidRPr="00510051">
              <w:rPr>
                <w:sz w:val="20"/>
              </w:rPr>
              <w:t>Thermodynamics by P.K.Nag</w:t>
            </w:r>
          </w:p>
        </w:tc>
        <w:tc>
          <w:tcPr>
            <w:tcW w:w="1441" w:type="dxa"/>
            <w:gridSpan w:val="3"/>
          </w:tcPr>
          <w:p w:rsidR="00510051" w:rsidRPr="00510051" w:rsidRDefault="00510051" w:rsidP="007877A1">
            <w:pPr>
              <w:rPr>
                <w:sz w:val="20"/>
              </w:rPr>
            </w:pPr>
          </w:p>
        </w:tc>
      </w:tr>
      <w:tr w:rsidR="00510051" w:rsidRPr="00510051" w:rsidTr="00510051">
        <w:tc>
          <w:tcPr>
            <w:tcW w:w="441" w:type="dxa"/>
          </w:tcPr>
          <w:p w:rsidR="00510051" w:rsidRPr="00510051" w:rsidRDefault="00711B7C" w:rsidP="007877A1">
            <w:pPr>
              <w:rPr>
                <w:sz w:val="20"/>
              </w:rPr>
            </w:pPr>
            <w:r>
              <w:rPr>
                <w:sz w:val="20"/>
              </w:rPr>
              <w:t>2</w:t>
            </w:r>
          </w:p>
        </w:tc>
        <w:tc>
          <w:tcPr>
            <w:tcW w:w="8469" w:type="dxa"/>
            <w:gridSpan w:val="2"/>
          </w:tcPr>
          <w:p w:rsidR="00510051" w:rsidRPr="00510051" w:rsidRDefault="00510051" w:rsidP="007877A1">
            <w:pPr>
              <w:rPr>
                <w:sz w:val="20"/>
              </w:rPr>
            </w:pPr>
            <w:r w:rsidRPr="00510051">
              <w:rPr>
                <w:sz w:val="20"/>
              </w:rPr>
              <w:t>Power plant by Morse</w:t>
            </w:r>
          </w:p>
        </w:tc>
        <w:tc>
          <w:tcPr>
            <w:tcW w:w="1441" w:type="dxa"/>
            <w:gridSpan w:val="3"/>
          </w:tcPr>
          <w:p w:rsidR="00510051" w:rsidRPr="00510051" w:rsidRDefault="00510051" w:rsidP="007877A1">
            <w:pPr>
              <w:rPr>
                <w:sz w:val="20"/>
              </w:rPr>
            </w:pPr>
          </w:p>
        </w:tc>
      </w:tr>
      <w:tr w:rsidR="00510051" w:rsidRPr="00510051" w:rsidTr="00510051">
        <w:tc>
          <w:tcPr>
            <w:tcW w:w="441" w:type="dxa"/>
          </w:tcPr>
          <w:p w:rsidR="00510051" w:rsidRPr="00510051" w:rsidRDefault="00711B7C" w:rsidP="007877A1">
            <w:pPr>
              <w:rPr>
                <w:sz w:val="20"/>
              </w:rPr>
            </w:pPr>
            <w:r>
              <w:rPr>
                <w:sz w:val="20"/>
              </w:rPr>
              <w:t>3</w:t>
            </w:r>
          </w:p>
        </w:tc>
        <w:tc>
          <w:tcPr>
            <w:tcW w:w="8469" w:type="dxa"/>
            <w:gridSpan w:val="2"/>
          </w:tcPr>
          <w:p w:rsidR="00510051" w:rsidRPr="00510051" w:rsidRDefault="00510051" w:rsidP="007877A1">
            <w:pPr>
              <w:rPr>
                <w:sz w:val="20"/>
              </w:rPr>
            </w:pPr>
            <w:r w:rsidRPr="00510051">
              <w:rPr>
                <w:sz w:val="20"/>
              </w:rPr>
              <w:t>Heat Engines by P.L.Balani</w:t>
            </w:r>
          </w:p>
        </w:tc>
        <w:tc>
          <w:tcPr>
            <w:tcW w:w="1441" w:type="dxa"/>
            <w:gridSpan w:val="3"/>
          </w:tcPr>
          <w:p w:rsidR="00510051" w:rsidRPr="00510051" w:rsidRDefault="00510051" w:rsidP="007877A1">
            <w:pPr>
              <w:rPr>
                <w:sz w:val="20"/>
              </w:rPr>
            </w:pPr>
          </w:p>
        </w:tc>
      </w:tr>
      <w:tr w:rsidR="00510051" w:rsidRPr="00510051" w:rsidTr="00510051">
        <w:tc>
          <w:tcPr>
            <w:tcW w:w="10351" w:type="dxa"/>
            <w:gridSpan w:val="6"/>
          </w:tcPr>
          <w:p w:rsidR="00510051" w:rsidRPr="00510051" w:rsidRDefault="00510051" w:rsidP="007877A1">
            <w:pPr>
              <w:jc w:val="center"/>
              <w:rPr>
                <w:b/>
                <w:sz w:val="20"/>
              </w:rPr>
            </w:pPr>
            <w:r w:rsidRPr="00510051">
              <w:rPr>
                <w:b/>
                <w:sz w:val="20"/>
              </w:rPr>
              <w:t>Course Outcomes (students will be able to…..)</w:t>
            </w:r>
          </w:p>
        </w:tc>
      </w:tr>
      <w:tr w:rsidR="00510051" w:rsidRPr="00510051" w:rsidTr="00510051">
        <w:tc>
          <w:tcPr>
            <w:tcW w:w="441" w:type="dxa"/>
          </w:tcPr>
          <w:p w:rsidR="00510051" w:rsidRPr="00510051" w:rsidRDefault="00510051" w:rsidP="007877A1">
            <w:pPr>
              <w:rPr>
                <w:sz w:val="20"/>
              </w:rPr>
            </w:pPr>
            <w:r w:rsidRPr="00510051">
              <w:rPr>
                <w:sz w:val="20"/>
              </w:rPr>
              <w:t>1</w:t>
            </w:r>
          </w:p>
        </w:tc>
        <w:tc>
          <w:tcPr>
            <w:tcW w:w="8469" w:type="dxa"/>
            <w:gridSpan w:val="2"/>
          </w:tcPr>
          <w:p w:rsidR="00510051" w:rsidRPr="00510051" w:rsidRDefault="00C56760" w:rsidP="00C56760">
            <w:pPr>
              <w:rPr>
                <w:sz w:val="20"/>
              </w:rPr>
            </w:pPr>
            <w:r>
              <w:rPr>
                <w:sz w:val="20"/>
              </w:rPr>
              <w:t xml:space="preserve">List the features and functions of </w:t>
            </w:r>
            <w:r w:rsidR="00510051" w:rsidRPr="00510051">
              <w:rPr>
                <w:sz w:val="20"/>
              </w:rPr>
              <w:t>steam power plant</w:t>
            </w:r>
          </w:p>
        </w:tc>
        <w:tc>
          <w:tcPr>
            <w:tcW w:w="1441" w:type="dxa"/>
            <w:gridSpan w:val="3"/>
          </w:tcPr>
          <w:p w:rsidR="00510051" w:rsidRPr="00510051" w:rsidRDefault="00510051" w:rsidP="007877A1">
            <w:pPr>
              <w:rPr>
                <w:sz w:val="20"/>
              </w:rPr>
            </w:pPr>
          </w:p>
        </w:tc>
      </w:tr>
      <w:tr w:rsidR="00510051" w:rsidRPr="00510051" w:rsidTr="00510051">
        <w:tc>
          <w:tcPr>
            <w:tcW w:w="441" w:type="dxa"/>
          </w:tcPr>
          <w:p w:rsidR="00510051" w:rsidRPr="00510051" w:rsidRDefault="00510051" w:rsidP="007877A1">
            <w:pPr>
              <w:rPr>
                <w:sz w:val="20"/>
              </w:rPr>
            </w:pPr>
            <w:r w:rsidRPr="00510051">
              <w:rPr>
                <w:sz w:val="20"/>
              </w:rPr>
              <w:t>2</w:t>
            </w:r>
          </w:p>
        </w:tc>
        <w:tc>
          <w:tcPr>
            <w:tcW w:w="8469" w:type="dxa"/>
            <w:gridSpan w:val="2"/>
          </w:tcPr>
          <w:p w:rsidR="00510051" w:rsidRPr="00510051" w:rsidRDefault="00C869F6" w:rsidP="007877A1">
            <w:pPr>
              <w:rPr>
                <w:sz w:val="20"/>
              </w:rPr>
            </w:pPr>
            <w:r>
              <w:rPr>
                <w:sz w:val="20"/>
              </w:rPr>
              <w:t>List the features and functions of</w:t>
            </w:r>
            <w:r w:rsidR="00510051" w:rsidRPr="00510051">
              <w:rPr>
                <w:sz w:val="20"/>
              </w:rPr>
              <w:t xml:space="preserve"> various power transmission system</w:t>
            </w:r>
          </w:p>
        </w:tc>
        <w:tc>
          <w:tcPr>
            <w:tcW w:w="1441" w:type="dxa"/>
            <w:gridSpan w:val="3"/>
          </w:tcPr>
          <w:p w:rsidR="00510051" w:rsidRPr="00510051" w:rsidRDefault="00510051" w:rsidP="007877A1">
            <w:pPr>
              <w:rPr>
                <w:sz w:val="20"/>
              </w:rPr>
            </w:pPr>
          </w:p>
        </w:tc>
      </w:tr>
      <w:tr w:rsidR="00C869F6" w:rsidRPr="00510051" w:rsidTr="00510051">
        <w:tc>
          <w:tcPr>
            <w:tcW w:w="441" w:type="dxa"/>
          </w:tcPr>
          <w:p w:rsidR="00C869F6" w:rsidRPr="00510051" w:rsidRDefault="00C869F6" w:rsidP="007877A1">
            <w:pPr>
              <w:rPr>
                <w:sz w:val="20"/>
              </w:rPr>
            </w:pPr>
            <w:r>
              <w:rPr>
                <w:sz w:val="20"/>
              </w:rPr>
              <w:t>3</w:t>
            </w:r>
          </w:p>
        </w:tc>
        <w:tc>
          <w:tcPr>
            <w:tcW w:w="8469" w:type="dxa"/>
            <w:gridSpan w:val="2"/>
          </w:tcPr>
          <w:p w:rsidR="00C869F6" w:rsidRDefault="00C869F6" w:rsidP="007877A1">
            <w:pPr>
              <w:rPr>
                <w:sz w:val="20"/>
              </w:rPr>
            </w:pPr>
            <w:r>
              <w:rPr>
                <w:sz w:val="20"/>
              </w:rPr>
              <w:t>List the features of refrigeration systems</w:t>
            </w:r>
          </w:p>
        </w:tc>
        <w:tc>
          <w:tcPr>
            <w:tcW w:w="1441" w:type="dxa"/>
            <w:gridSpan w:val="3"/>
          </w:tcPr>
          <w:p w:rsidR="00C869F6" w:rsidRPr="00510051" w:rsidRDefault="00C869F6" w:rsidP="007877A1">
            <w:pPr>
              <w:rPr>
                <w:sz w:val="20"/>
              </w:rPr>
            </w:pPr>
          </w:p>
        </w:tc>
      </w:tr>
    </w:tbl>
    <w:p w:rsidR="00DC52EA" w:rsidRDefault="00DC52EA" w:rsidP="00FA2533"/>
    <w:tbl>
      <w:tblPr>
        <w:tblStyle w:val="TableGrid"/>
        <w:tblW w:w="10391" w:type="dxa"/>
        <w:tblInd w:w="-32" w:type="dxa"/>
        <w:tblCellMar>
          <w:left w:w="58" w:type="dxa"/>
          <w:right w:w="58" w:type="dxa"/>
        </w:tblCellMar>
        <w:tblLook w:val="04A0"/>
      </w:tblPr>
      <w:tblGrid>
        <w:gridCol w:w="450"/>
        <w:gridCol w:w="85"/>
        <w:gridCol w:w="2441"/>
        <w:gridCol w:w="5934"/>
        <w:gridCol w:w="486"/>
        <w:gridCol w:w="491"/>
        <w:gridCol w:w="504"/>
      </w:tblGrid>
      <w:tr w:rsidR="00510051" w:rsidRPr="00510051" w:rsidTr="00510051">
        <w:trPr>
          <w:trHeight w:val="255"/>
        </w:trPr>
        <w:tc>
          <w:tcPr>
            <w:tcW w:w="450" w:type="dxa"/>
            <w:vMerge w:val="restart"/>
          </w:tcPr>
          <w:p w:rsidR="00510051" w:rsidRPr="00510051" w:rsidRDefault="00510051" w:rsidP="007877A1">
            <w:pPr>
              <w:rPr>
                <w:sz w:val="20"/>
              </w:rPr>
            </w:pPr>
          </w:p>
        </w:tc>
        <w:tc>
          <w:tcPr>
            <w:tcW w:w="2526" w:type="dxa"/>
            <w:gridSpan w:val="2"/>
            <w:vMerge w:val="restart"/>
          </w:tcPr>
          <w:p w:rsidR="00510051" w:rsidRPr="00510051" w:rsidRDefault="00510051" w:rsidP="007877A1">
            <w:pPr>
              <w:rPr>
                <w:b/>
                <w:sz w:val="20"/>
              </w:rPr>
            </w:pPr>
            <w:r w:rsidRPr="00510051">
              <w:rPr>
                <w:b/>
                <w:sz w:val="20"/>
              </w:rPr>
              <w:t>Course Code:</w:t>
            </w:r>
          </w:p>
        </w:tc>
        <w:tc>
          <w:tcPr>
            <w:tcW w:w="5934" w:type="dxa"/>
            <w:vMerge w:val="restart"/>
          </w:tcPr>
          <w:p w:rsidR="00510051" w:rsidRPr="00510051" w:rsidRDefault="00510051" w:rsidP="007877A1">
            <w:pPr>
              <w:rPr>
                <w:b/>
                <w:sz w:val="20"/>
              </w:rPr>
            </w:pPr>
            <w:r w:rsidRPr="00510051">
              <w:rPr>
                <w:b/>
                <w:sz w:val="20"/>
              </w:rPr>
              <w:t>Course Title: Introduction of Biological Sciences and Bioengineering</w:t>
            </w:r>
          </w:p>
        </w:tc>
        <w:tc>
          <w:tcPr>
            <w:tcW w:w="1481" w:type="dxa"/>
            <w:gridSpan w:val="3"/>
          </w:tcPr>
          <w:p w:rsidR="00510051" w:rsidRPr="00510051" w:rsidRDefault="00510051" w:rsidP="007877A1">
            <w:pPr>
              <w:rPr>
                <w:b/>
                <w:sz w:val="20"/>
              </w:rPr>
            </w:pPr>
            <w:r w:rsidRPr="00510051">
              <w:rPr>
                <w:b/>
                <w:sz w:val="20"/>
              </w:rPr>
              <w:t xml:space="preserve">Credits =  </w:t>
            </w:r>
            <w:r w:rsidR="00C869F6">
              <w:rPr>
                <w:b/>
                <w:sz w:val="20"/>
              </w:rPr>
              <w:t>4</w:t>
            </w:r>
          </w:p>
        </w:tc>
      </w:tr>
      <w:tr w:rsidR="00510051" w:rsidRPr="00510051" w:rsidTr="00510051">
        <w:trPr>
          <w:trHeight w:val="255"/>
        </w:trPr>
        <w:tc>
          <w:tcPr>
            <w:tcW w:w="450" w:type="dxa"/>
            <w:vMerge/>
          </w:tcPr>
          <w:p w:rsidR="00510051" w:rsidRPr="00510051" w:rsidRDefault="00510051" w:rsidP="007877A1">
            <w:pPr>
              <w:rPr>
                <w:sz w:val="20"/>
              </w:rPr>
            </w:pPr>
          </w:p>
        </w:tc>
        <w:tc>
          <w:tcPr>
            <w:tcW w:w="2526" w:type="dxa"/>
            <w:gridSpan w:val="2"/>
            <w:vMerge/>
          </w:tcPr>
          <w:p w:rsidR="00510051" w:rsidRPr="00510051" w:rsidRDefault="00510051" w:rsidP="007877A1">
            <w:pPr>
              <w:rPr>
                <w:b/>
                <w:sz w:val="20"/>
              </w:rPr>
            </w:pPr>
          </w:p>
        </w:tc>
        <w:tc>
          <w:tcPr>
            <w:tcW w:w="5934" w:type="dxa"/>
            <w:vMerge/>
          </w:tcPr>
          <w:p w:rsidR="00510051" w:rsidRPr="00510051" w:rsidRDefault="00510051" w:rsidP="007877A1">
            <w:pPr>
              <w:rPr>
                <w:b/>
                <w:sz w:val="20"/>
              </w:rPr>
            </w:pPr>
          </w:p>
        </w:tc>
        <w:tc>
          <w:tcPr>
            <w:tcW w:w="486" w:type="dxa"/>
          </w:tcPr>
          <w:p w:rsidR="00510051" w:rsidRPr="00510051" w:rsidRDefault="00510051" w:rsidP="007877A1">
            <w:pPr>
              <w:rPr>
                <w:b/>
                <w:sz w:val="20"/>
              </w:rPr>
            </w:pPr>
            <w:r w:rsidRPr="00510051">
              <w:rPr>
                <w:b/>
                <w:sz w:val="20"/>
              </w:rPr>
              <w:t>L</w:t>
            </w:r>
          </w:p>
        </w:tc>
        <w:tc>
          <w:tcPr>
            <w:tcW w:w="491" w:type="dxa"/>
          </w:tcPr>
          <w:p w:rsidR="00510051" w:rsidRPr="00510051" w:rsidRDefault="00510051" w:rsidP="007877A1">
            <w:pPr>
              <w:rPr>
                <w:b/>
                <w:sz w:val="20"/>
              </w:rPr>
            </w:pPr>
            <w:r w:rsidRPr="00510051">
              <w:rPr>
                <w:b/>
                <w:sz w:val="20"/>
              </w:rPr>
              <w:t>T</w:t>
            </w:r>
          </w:p>
        </w:tc>
        <w:tc>
          <w:tcPr>
            <w:tcW w:w="504" w:type="dxa"/>
          </w:tcPr>
          <w:p w:rsidR="00510051" w:rsidRPr="00510051" w:rsidRDefault="00510051" w:rsidP="007877A1">
            <w:pPr>
              <w:rPr>
                <w:b/>
                <w:sz w:val="20"/>
              </w:rPr>
            </w:pPr>
            <w:r w:rsidRPr="00510051">
              <w:rPr>
                <w:b/>
                <w:sz w:val="20"/>
              </w:rPr>
              <w:t>P</w:t>
            </w:r>
          </w:p>
        </w:tc>
      </w:tr>
      <w:tr w:rsidR="00510051" w:rsidRPr="00510051" w:rsidTr="00510051">
        <w:trPr>
          <w:trHeight w:val="292"/>
        </w:trPr>
        <w:tc>
          <w:tcPr>
            <w:tcW w:w="450" w:type="dxa"/>
            <w:vMerge/>
          </w:tcPr>
          <w:p w:rsidR="00510051" w:rsidRPr="00510051" w:rsidRDefault="00510051" w:rsidP="007877A1">
            <w:pPr>
              <w:rPr>
                <w:sz w:val="20"/>
              </w:rPr>
            </w:pPr>
          </w:p>
        </w:tc>
        <w:tc>
          <w:tcPr>
            <w:tcW w:w="2526" w:type="dxa"/>
            <w:gridSpan w:val="2"/>
          </w:tcPr>
          <w:p w:rsidR="00510051" w:rsidRPr="00510051" w:rsidRDefault="00510051" w:rsidP="007877A1">
            <w:pPr>
              <w:rPr>
                <w:b/>
                <w:sz w:val="20"/>
              </w:rPr>
            </w:pPr>
            <w:r w:rsidRPr="00510051">
              <w:rPr>
                <w:b/>
                <w:sz w:val="20"/>
              </w:rPr>
              <w:t xml:space="preserve">Semester:  </w:t>
            </w:r>
            <w:r w:rsidR="00C869F6">
              <w:rPr>
                <w:b/>
                <w:sz w:val="20"/>
              </w:rPr>
              <w:t>IV</w:t>
            </w:r>
          </w:p>
        </w:tc>
        <w:tc>
          <w:tcPr>
            <w:tcW w:w="5934" w:type="dxa"/>
          </w:tcPr>
          <w:p w:rsidR="00510051" w:rsidRPr="00510051" w:rsidRDefault="00510051" w:rsidP="007877A1">
            <w:pPr>
              <w:rPr>
                <w:b/>
                <w:sz w:val="20"/>
              </w:rPr>
            </w:pPr>
            <w:r w:rsidRPr="00510051">
              <w:rPr>
                <w:b/>
                <w:sz w:val="20"/>
              </w:rPr>
              <w:t>Total contact hours:</w:t>
            </w:r>
            <w:r w:rsidR="00C869F6">
              <w:rPr>
                <w:b/>
                <w:sz w:val="20"/>
              </w:rPr>
              <w:t xml:space="preserve"> 60</w:t>
            </w:r>
          </w:p>
        </w:tc>
        <w:tc>
          <w:tcPr>
            <w:tcW w:w="486" w:type="dxa"/>
          </w:tcPr>
          <w:p w:rsidR="00510051" w:rsidRPr="00510051" w:rsidRDefault="00510051" w:rsidP="007877A1">
            <w:pPr>
              <w:rPr>
                <w:b/>
                <w:sz w:val="20"/>
              </w:rPr>
            </w:pPr>
            <w:r w:rsidRPr="00510051">
              <w:rPr>
                <w:b/>
                <w:sz w:val="20"/>
              </w:rPr>
              <w:t>3</w:t>
            </w:r>
          </w:p>
        </w:tc>
        <w:tc>
          <w:tcPr>
            <w:tcW w:w="491" w:type="dxa"/>
          </w:tcPr>
          <w:p w:rsidR="00510051" w:rsidRPr="00510051" w:rsidRDefault="00510051" w:rsidP="007877A1">
            <w:pPr>
              <w:rPr>
                <w:b/>
                <w:sz w:val="20"/>
              </w:rPr>
            </w:pPr>
            <w:r w:rsidRPr="00510051">
              <w:rPr>
                <w:b/>
                <w:sz w:val="20"/>
              </w:rPr>
              <w:t>1</w:t>
            </w:r>
          </w:p>
        </w:tc>
        <w:tc>
          <w:tcPr>
            <w:tcW w:w="504" w:type="dxa"/>
          </w:tcPr>
          <w:p w:rsidR="00510051" w:rsidRPr="00510051" w:rsidRDefault="00510051" w:rsidP="007877A1">
            <w:pPr>
              <w:rPr>
                <w:b/>
                <w:sz w:val="20"/>
              </w:rPr>
            </w:pPr>
            <w:r w:rsidRPr="00510051">
              <w:rPr>
                <w:b/>
                <w:sz w:val="20"/>
              </w:rPr>
              <w:t>0</w:t>
            </w:r>
          </w:p>
        </w:tc>
      </w:tr>
      <w:tr w:rsidR="00510051" w:rsidRPr="00510051" w:rsidTr="00510051">
        <w:tc>
          <w:tcPr>
            <w:tcW w:w="10391" w:type="dxa"/>
            <w:gridSpan w:val="7"/>
          </w:tcPr>
          <w:p w:rsidR="00510051" w:rsidRPr="00510051" w:rsidRDefault="00510051" w:rsidP="007877A1">
            <w:pPr>
              <w:jc w:val="center"/>
              <w:rPr>
                <w:b/>
                <w:sz w:val="20"/>
              </w:rPr>
            </w:pPr>
            <w:r w:rsidRPr="00510051">
              <w:rPr>
                <w:b/>
                <w:sz w:val="20"/>
              </w:rPr>
              <w:t>List of Prerequisite Courses</w:t>
            </w:r>
          </w:p>
        </w:tc>
      </w:tr>
      <w:tr w:rsidR="00510051" w:rsidRPr="00510051" w:rsidTr="00510051">
        <w:tc>
          <w:tcPr>
            <w:tcW w:w="450" w:type="dxa"/>
          </w:tcPr>
          <w:p w:rsidR="00510051" w:rsidRPr="00510051" w:rsidRDefault="00510051" w:rsidP="007877A1">
            <w:pPr>
              <w:rPr>
                <w:sz w:val="20"/>
              </w:rPr>
            </w:pPr>
          </w:p>
        </w:tc>
        <w:tc>
          <w:tcPr>
            <w:tcW w:w="8460" w:type="dxa"/>
            <w:gridSpan w:val="3"/>
          </w:tcPr>
          <w:p w:rsidR="00510051" w:rsidRPr="00510051" w:rsidRDefault="00C869F6" w:rsidP="00C869F6">
            <w:pPr>
              <w:rPr>
                <w:sz w:val="20"/>
              </w:rPr>
            </w:pPr>
            <w:r>
              <w:rPr>
                <w:sz w:val="20"/>
              </w:rPr>
              <w:t>Xth Standard Biology course, Physical Chemistry</w:t>
            </w:r>
          </w:p>
        </w:tc>
        <w:tc>
          <w:tcPr>
            <w:tcW w:w="1481" w:type="dxa"/>
            <w:gridSpan w:val="3"/>
          </w:tcPr>
          <w:p w:rsidR="00510051" w:rsidRPr="00510051" w:rsidRDefault="00510051" w:rsidP="007877A1">
            <w:pPr>
              <w:rPr>
                <w:sz w:val="20"/>
              </w:rPr>
            </w:pPr>
          </w:p>
        </w:tc>
      </w:tr>
      <w:tr w:rsidR="00510051" w:rsidRPr="00510051" w:rsidTr="00510051">
        <w:tc>
          <w:tcPr>
            <w:tcW w:w="10391" w:type="dxa"/>
            <w:gridSpan w:val="7"/>
          </w:tcPr>
          <w:p w:rsidR="00510051" w:rsidRPr="00510051" w:rsidRDefault="00510051" w:rsidP="007877A1">
            <w:pPr>
              <w:jc w:val="center"/>
              <w:rPr>
                <w:b/>
                <w:sz w:val="20"/>
              </w:rPr>
            </w:pPr>
            <w:r w:rsidRPr="00510051">
              <w:rPr>
                <w:b/>
                <w:sz w:val="20"/>
              </w:rPr>
              <w:t>List of Courses where this course will be prerequisite</w:t>
            </w:r>
          </w:p>
        </w:tc>
      </w:tr>
      <w:tr w:rsidR="00510051" w:rsidRPr="00510051" w:rsidTr="00510051">
        <w:tc>
          <w:tcPr>
            <w:tcW w:w="535" w:type="dxa"/>
            <w:gridSpan w:val="2"/>
          </w:tcPr>
          <w:p w:rsidR="00510051" w:rsidRPr="00510051" w:rsidRDefault="00510051" w:rsidP="007877A1">
            <w:pPr>
              <w:rPr>
                <w:sz w:val="20"/>
              </w:rPr>
            </w:pPr>
          </w:p>
        </w:tc>
        <w:tc>
          <w:tcPr>
            <w:tcW w:w="8375" w:type="dxa"/>
            <w:gridSpan w:val="2"/>
          </w:tcPr>
          <w:p w:rsidR="00510051" w:rsidRPr="00510051" w:rsidRDefault="00510051" w:rsidP="007877A1">
            <w:pPr>
              <w:rPr>
                <w:sz w:val="20"/>
              </w:rPr>
            </w:pPr>
            <w:r w:rsidRPr="00510051">
              <w:rPr>
                <w:sz w:val="20"/>
              </w:rPr>
              <w:t>Biochemical Engineering</w:t>
            </w:r>
            <w:r w:rsidR="00C869F6">
              <w:rPr>
                <w:sz w:val="20"/>
              </w:rPr>
              <w:t>, Env. Eng and Proc Safety, Home Paper I and II</w:t>
            </w:r>
          </w:p>
        </w:tc>
        <w:tc>
          <w:tcPr>
            <w:tcW w:w="1481" w:type="dxa"/>
            <w:gridSpan w:val="3"/>
          </w:tcPr>
          <w:p w:rsidR="00510051" w:rsidRPr="00510051" w:rsidRDefault="00510051" w:rsidP="007877A1">
            <w:pPr>
              <w:rPr>
                <w:sz w:val="20"/>
              </w:rPr>
            </w:pPr>
          </w:p>
        </w:tc>
      </w:tr>
      <w:tr w:rsidR="00510051" w:rsidRPr="00510051" w:rsidTr="00510051">
        <w:tc>
          <w:tcPr>
            <w:tcW w:w="535" w:type="dxa"/>
            <w:gridSpan w:val="2"/>
          </w:tcPr>
          <w:p w:rsidR="00510051" w:rsidRPr="00510051" w:rsidRDefault="00510051" w:rsidP="007877A1">
            <w:pPr>
              <w:rPr>
                <w:sz w:val="20"/>
              </w:rPr>
            </w:pPr>
          </w:p>
        </w:tc>
        <w:tc>
          <w:tcPr>
            <w:tcW w:w="8375" w:type="dxa"/>
            <w:gridSpan w:val="2"/>
          </w:tcPr>
          <w:p w:rsidR="00510051" w:rsidRPr="00510051" w:rsidRDefault="00510051" w:rsidP="007877A1">
            <w:pPr>
              <w:rPr>
                <w:sz w:val="20"/>
              </w:rPr>
            </w:pPr>
          </w:p>
        </w:tc>
        <w:tc>
          <w:tcPr>
            <w:tcW w:w="1481" w:type="dxa"/>
            <w:gridSpan w:val="3"/>
          </w:tcPr>
          <w:p w:rsidR="00510051" w:rsidRPr="00510051" w:rsidRDefault="00510051" w:rsidP="007877A1">
            <w:pPr>
              <w:rPr>
                <w:sz w:val="20"/>
              </w:rPr>
            </w:pPr>
          </w:p>
        </w:tc>
      </w:tr>
      <w:tr w:rsidR="00510051" w:rsidRPr="00510051" w:rsidTr="00510051">
        <w:tc>
          <w:tcPr>
            <w:tcW w:w="10391" w:type="dxa"/>
            <w:gridSpan w:val="7"/>
          </w:tcPr>
          <w:p w:rsidR="00510051" w:rsidRPr="00510051" w:rsidRDefault="00510051" w:rsidP="007877A1">
            <w:pPr>
              <w:jc w:val="center"/>
              <w:rPr>
                <w:b/>
                <w:sz w:val="20"/>
              </w:rPr>
            </w:pPr>
            <w:r w:rsidRPr="00510051">
              <w:rPr>
                <w:b/>
                <w:sz w:val="20"/>
              </w:rPr>
              <w:t>Description of relevance of this course in the B. Chem. Engg. Program</w:t>
            </w:r>
          </w:p>
        </w:tc>
      </w:tr>
      <w:tr w:rsidR="00510051" w:rsidRPr="00510051" w:rsidTr="00510051">
        <w:trPr>
          <w:trHeight w:val="1042"/>
        </w:trPr>
        <w:tc>
          <w:tcPr>
            <w:tcW w:w="10391" w:type="dxa"/>
            <w:gridSpan w:val="7"/>
          </w:tcPr>
          <w:p w:rsidR="00510051" w:rsidRPr="00510051" w:rsidRDefault="00510051" w:rsidP="007877A1">
            <w:pPr>
              <w:rPr>
                <w:sz w:val="20"/>
              </w:rPr>
            </w:pPr>
            <w:r w:rsidRPr="00510051">
              <w:rPr>
                <w:sz w:val="20"/>
              </w:rPr>
              <w:lastRenderedPageBreak/>
              <w:t xml:space="preserve">The course offers fundamental principles of biochemistry, genetics, molecular biology, and cell biology. Biological function at the molecular level is particularly emphasized and covers the structure and regulation of genes, as well as, the structure and synthesis of proteins, how these molecules are integrated into cells, and how these cells are integrated into multicellular systems and organisms. </w:t>
            </w:r>
          </w:p>
          <w:p w:rsidR="00510051" w:rsidRPr="00510051" w:rsidRDefault="00510051" w:rsidP="007877A1">
            <w:pPr>
              <w:rPr>
                <w:sz w:val="20"/>
              </w:rPr>
            </w:pPr>
            <w:r w:rsidRPr="00510051">
              <w:rPr>
                <w:sz w:val="20"/>
              </w:rPr>
              <w:t>The course also offers important contribution to understand chemical reactions present in living organisms. A cell is the smallest self-preserving and self-reproducing unit.  Many complex chemical reactions and complex transport processes occur. A cell looks like a chemical plant.</w:t>
            </w:r>
          </w:p>
        </w:tc>
      </w:tr>
      <w:tr w:rsidR="00510051" w:rsidRPr="00510051" w:rsidTr="00510051">
        <w:tc>
          <w:tcPr>
            <w:tcW w:w="450" w:type="dxa"/>
          </w:tcPr>
          <w:p w:rsidR="00510051" w:rsidRPr="00510051" w:rsidRDefault="00510051" w:rsidP="007877A1">
            <w:pPr>
              <w:rPr>
                <w:sz w:val="20"/>
              </w:rPr>
            </w:pPr>
          </w:p>
        </w:tc>
        <w:tc>
          <w:tcPr>
            <w:tcW w:w="8460" w:type="dxa"/>
            <w:gridSpan w:val="3"/>
          </w:tcPr>
          <w:p w:rsidR="00510051" w:rsidRPr="00510051" w:rsidRDefault="00510051" w:rsidP="007877A1">
            <w:pPr>
              <w:jc w:val="center"/>
              <w:rPr>
                <w:b/>
                <w:sz w:val="20"/>
              </w:rPr>
            </w:pPr>
            <w:r w:rsidRPr="00510051">
              <w:rPr>
                <w:b/>
                <w:sz w:val="20"/>
              </w:rPr>
              <w:t>Course Contents (Topics and subtopics)</w:t>
            </w:r>
          </w:p>
        </w:tc>
        <w:tc>
          <w:tcPr>
            <w:tcW w:w="1481" w:type="dxa"/>
            <w:gridSpan w:val="3"/>
          </w:tcPr>
          <w:p w:rsidR="00510051" w:rsidRPr="00510051" w:rsidRDefault="00510051" w:rsidP="007877A1">
            <w:pPr>
              <w:rPr>
                <w:b/>
                <w:sz w:val="20"/>
              </w:rPr>
            </w:pPr>
            <w:r w:rsidRPr="00510051">
              <w:rPr>
                <w:b/>
                <w:sz w:val="20"/>
              </w:rPr>
              <w:t>Reqd. hours</w:t>
            </w:r>
          </w:p>
        </w:tc>
      </w:tr>
      <w:tr w:rsidR="00510051" w:rsidRPr="00510051" w:rsidTr="00510051">
        <w:tc>
          <w:tcPr>
            <w:tcW w:w="450" w:type="dxa"/>
          </w:tcPr>
          <w:p w:rsidR="00510051" w:rsidRPr="00510051" w:rsidRDefault="00510051" w:rsidP="007877A1">
            <w:pPr>
              <w:rPr>
                <w:sz w:val="20"/>
              </w:rPr>
            </w:pPr>
            <w:r w:rsidRPr="00510051">
              <w:rPr>
                <w:sz w:val="20"/>
              </w:rPr>
              <w:t>1</w:t>
            </w:r>
          </w:p>
        </w:tc>
        <w:tc>
          <w:tcPr>
            <w:tcW w:w="8460" w:type="dxa"/>
            <w:gridSpan w:val="3"/>
          </w:tcPr>
          <w:p w:rsidR="00510051" w:rsidRPr="00510051" w:rsidRDefault="00510051" w:rsidP="007877A1">
            <w:pPr>
              <w:rPr>
                <w:sz w:val="20"/>
              </w:rPr>
            </w:pPr>
            <w:r w:rsidRPr="00510051">
              <w:rPr>
                <w:sz w:val="20"/>
              </w:rPr>
              <w:t>Introduction to cells, Eukaryotes and prokaryotes, Microscopy and cell architecture</w:t>
            </w:r>
          </w:p>
        </w:tc>
        <w:tc>
          <w:tcPr>
            <w:tcW w:w="1481" w:type="dxa"/>
            <w:gridSpan w:val="3"/>
          </w:tcPr>
          <w:p w:rsidR="00510051" w:rsidRPr="00510051" w:rsidRDefault="00510051" w:rsidP="007877A1">
            <w:pPr>
              <w:rPr>
                <w:sz w:val="20"/>
              </w:rPr>
            </w:pPr>
            <w:r w:rsidRPr="00510051">
              <w:rPr>
                <w:sz w:val="20"/>
              </w:rPr>
              <w:t>4</w:t>
            </w:r>
          </w:p>
        </w:tc>
      </w:tr>
      <w:tr w:rsidR="00510051" w:rsidRPr="00510051" w:rsidTr="00510051">
        <w:tc>
          <w:tcPr>
            <w:tcW w:w="450" w:type="dxa"/>
          </w:tcPr>
          <w:p w:rsidR="00510051" w:rsidRPr="00510051" w:rsidRDefault="00510051" w:rsidP="007877A1">
            <w:pPr>
              <w:rPr>
                <w:sz w:val="20"/>
              </w:rPr>
            </w:pPr>
            <w:r w:rsidRPr="00510051">
              <w:rPr>
                <w:sz w:val="20"/>
              </w:rPr>
              <w:t>2</w:t>
            </w:r>
          </w:p>
        </w:tc>
        <w:tc>
          <w:tcPr>
            <w:tcW w:w="8460" w:type="dxa"/>
            <w:gridSpan w:val="3"/>
          </w:tcPr>
          <w:p w:rsidR="00510051" w:rsidRPr="00510051" w:rsidRDefault="00510051" w:rsidP="007877A1">
            <w:pPr>
              <w:rPr>
                <w:sz w:val="20"/>
              </w:rPr>
            </w:pPr>
            <w:r w:rsidRPr="00510051">
              <w:rPr>
                <w:sz w:val="20"/>
              </w:rPr>
              <w:t>Chemical Components of the cell</w:t>
            </w:r>
          </w:p>
          <w:p w:rsidR="00510051" w:rsidRPr="00510051" w:rsidRDefault="00510051" w:rsidP="007877A1">
            <w:pPr>
              <w:rPr>
                <w:sz w:val="20"/>
              </w:rPr>
            </w:pPr>
            <w:r w:rsidRPr="00510051">
              <w:rPr>
                <w:rFonts w:eastAsiaTheme="minorHAnsi"/>
                <w:sz w:val="20"/>
              </w:rPr>
              <w:t>Chemical bonds and groups, The chemical properties of water, An outline of some of the types of sugar, Fatty acids and other lipids, The 20 amino acids found in proteins, A survey of the nucleotides, The principal types of weak noncovalent bonds</w:t>
            </w:r>
          </w:p>
        </w:tc>
        <w:tc>
          <w:tcPr>
            <w:tcW w:w="1481" w:type="dxa"/>
            <w:gridSpan w:val="3"/>
          </w:tcPr>
          <w:p w:rsidR="00510051" w:rsidRPr="00510051" w:rsidRDefault="00510051" w:rsidP="007877A1">
            <w:pPr>
              <w:rPr>
                <w:sz w:val="20"/>
              </w:rPr>
            </w:pPr>
            <w:r w:rsidRPr="00510051">
              <w:rPr>
                <w:sz w:val="20"/>
              </w:rPr>
              <w:t>6</w:t>
            </w:r>
          </w:p>
        </w:tc>
      </w:tr>
      <w:tr w:rsidR="00510051" w:rsidRPr="00510051" w:rsidTr="00510051">
        <w:tc>
          <w:tcPr>
            <w:tcW w:w="450" w:type="dxa"/>
          </w:tcPr>
          <w:p w:rsidR="00510051" w:rsidRPr="00510051" w:rsidRDefault="00510051" w:rsidP="007877A1">
            <w:pPr>
              <w:rPr>
                <w:sz w:val="20"/>
              </w:rPr>
            </w:pPr>
            <w:r w:rsidRPr="00510051">
              <w:rPr>
                <w:sz w:val="20"/>
              </w:rPr>
              <w:t>3</w:t>
            </w:r>
          </w:p>
        </w:tc>
        <w:tc>
          <w:tcPr>
            <w:tcW w:w="8460" w:type="dxa"/>
            <w:gridSpan w:val="3"/>
          </w:tcPr>
          <w:p w:rsidR="00510051" w:rsidRPr="00510051" w:rsidRDefault="00510051" w:rsidP="007877A1">
            <w:pPr>
              <w:rPr>
                <w:sz w:val="20"/>
              </w:rPr>
            </w:pPr>
            <w:r w:rsidRPr="00510051">
              <w:rPr>
                <w:sz w:val="20"/>
              </w:rPr>
              <w:t xml:space="preserve">Energy, Catalysis, and Biosynthesis, </w:t>
            </w:r>
            <w:r w:rsidRPr="00510051">
              <w:rPr>
                <w:rFonts w:eastAsiaTheme="minorHAnsi"/>
                <w:sz w:val="20"/>
              </w:rPr>
              <w:t>Free energy and biological reactions</w:t>
            </w:r>
          </w:p>
        </w:tc>
        <w:tc>
          <w:tcPr>
            <w:tcW w:w="1481" w:type="dxa"/>
            <w:gridSpan w:val="3"/>
          </w:tcPr>
          <w:p w:rsidR="00510051" w:rsidRPr="00510051" w:rsidRDefault="00510051" w:rsidP="007877A1">
            <w:pPr>
              <w:rPr>
                <w:sz w:val="20"/>
              </w:rPr>
            </w:pPr>
            <w:r w:rsidRPr="00510051">
              <w:rPr>
                <w:sz w:val="20"/>
              </w:rPr>
              <w:t>4</w:t>
            </w:r>
          </w:p>
        </w:tc>
      </w:tr>
      <w:tr w:rsidR="00510051" w:rsidRPr="00510051" w:rsidTr="00510051">
        <w:tc>
          <w:tcPr>
            <w:tcW w:w="450" w:type="dxa"/>
          </w:tcPr>
          <w:p w:rsidR="00510051" w:rsidRPr="00510051" w:rsidRDefault="00510051" w:rsidP="007877A1">
            <w:pPr>
              <w:rPr>
                <w:sz w:val="20"/>
              </w:rPr>
            </w:pPr>
            <w:r w:rsidRPr="00510051">
              <w:rPr>
                <w:sz w:val="20"/>
              </w:rPr>
              <w:t>4</w:t>
            </w:r>
          </w:p>
        </w:tc>
        <w:tc>
          <w:tcPr>
            <w:tcW w:w="8460" w:type="dxa"/>
            <w:gridSpan w:val="3"/>
          </w:tcPr>
          <w:p w:rsidR="00510051" w:rsidRPr="00510051" w:rsidRDefault="00510051" w:rsidP="007877A1">
            <w:pPr>
              <w:rPr>
                <w:sz w:val="20"/>
              </w:rPr>
            </w:pPr>
            <w:r w:rsidRPr="00510051">
              <w:rPr>
                <w:sz w:val="20"/>
              </w:rPr>
              <w:t>Protein Structure and Function, A few examples of some general proteins</w:t>
            </w:r>
          </w:p>
          <w:p w:rsidR="00510051" w:rsidRPr="00510051" w:rsidRDefault="00510051" w:rsidP="007877A1">
            <w:pPr>
              <w:rPr>
                <w:sz w:val="20"/>
              </w:rPr>
            </w:pPr>
            <w:r w:rsidRPr="00510051">
              <w:rPr>
                <w:sz w:val="20"/>
              </w:rPr>
              <w:t xml:space="preserve">Four different ways of depicting a small protein, Making and using antibodies </w:t>
            </w:r>
          </w:p>
          <w:p w:rsidR="00510051" w:rsidRPr="00510051" w:rsidRDefault="00510051" w:rsidP="007877A1">
            <w:pPr>
              <w:rPr>
                <w:sz w:val="20"/>
              </w:rPr>
            </w:pPr>
            <w:r w:rsidRPr="00510051">
              <w:rPr>
                <w:sz w:val="20"/>
              </w:rPr>
              <w:t xml:space="preserve">Cell breakage and initial fractionation of cell extracts, Protein separation by chromatography </w:t>
            </w:r>
          </w:p>
          <w:p w:rsidR="00510051" w:rsidRPr="00510051" w:rsidRDefault="00510051" w:rsidP="007877A1">
            <w:pPr>
              <w:rPr>
                <w:sz w:val="20"/>
              </w:rPr>
            </w:pPr>
            <w:r w:rsidRPr="00510051">
              <w:rPr>
                <w:sz w:val="20"/>
              </w:rPr>
              <w:t>Protein separation by electrophoresis</w:t>
            </w:r>
          </w:p>
        </w:tc>
        <w:tc>
          <w:tcPr>
            <w:tcW w:w="1481" w:type="dxa"/>
            <w:gridSpan w:val="3"/>
          </w:tcPr>
          <w:p w:rsidR="00510051" w:rsidRPr="00510051" w:rsidRDefault="00510051" w:rsidP="007877A1">
            <w:pPr>
              <w:rPr>
                <w:sz w:val="20"/>
              </w:rPr>
            </w:pPr>
            <w:r w:rsidRPr="00510051">
              <w:rPr>
                <w:sz w:val="20"/>
              </w:rPr>
              <w:t>6</w:t>
            </w:r>
          </w:p>
        </w:tc>
      </w:tr>
      <w:tr w:rsidR="00510051" w:rsidRPr="00510051" w:rsidTr="00510051">
        <w:tc>
          <w:tcPr>
            <w:tcW w:w="450" w:type="dxa"/>
          </w:tcPr>
          <w:p w:rsidR="00510051" w:rsidRPr="00510051" w:rsidRDefault="00510051" w:rsidP="007877A1">
            <w:pPr>
              <w:rPr>
                <w:sz w:val="20"/>
              </w:rPr>
            </w:pPr>
            <w:r w:rsidRPr="00510051">
              <w:rPr>
                <w:sz w:val="20"/>
              </w:rPr>
              <w:t>5</w:t>
            </w:r>
          </w:p>
        </w:tc>
        <w:tc>
          <w:tcPr>
            <w:tcW w:w="8460" w:type="dxa"/>
            <w:gridSpan w:val="3"/>
          </w:tcPr>
          <w:p w:rsidR="00510051" w:rsidRPr="00510051" w:rsidRDefault="00510051" w:rsidP="007877A1">
            <w:pPr>
              <w:rPr>
                <w:sz w:val="20"/>
              </w:rPr>
            </w:pPr>
            <w:r w:rsidRPr="00510051">
              <w:rPr>
                <w:sz w:val="20"/>
              </w:rPr>
              <w:t>DNA and Charomosomes, DNA replication, repair and recombinations, From DNA to Protein: How Cells Read the Genome, Control of Gene Expression</w:t>
            </w:r>
          </w:p>
        </w:tc>
        <w:tc>
          <w:tcPr>
            <w:tcW w:w="1481" w:type="dxa"/>
            <w:gridSpan w:val="3"/>
          </w:tcPr>
          <w:p w:rsidR="00510051" w:rsidRPr="00510051" w:rsidRDefault="00510051" w:rsidP="007877A1">
            <w:pPr>
              <w:rPr>
                <w:sz w:val="20"/>
              </w:rPr>
            </w:pPr>
            <w:r w:rsidRPr="00510051">
              <w:rPr>
                <w:sz w:val="20"/>
              </w:rPr>
              <w:t>6</w:t>
            </w:r>
          </w:p>
        </w:tc>
      </w:tr>
      <w:tr w:rsidR="00510051" w:rsidRPr="00510051" w:rsidTr="00510051">
        <w:tc>
          <w:tcPr>
            <w:tcW w:w="450" w:type="dxa"/>
          </w:tcPr>
          <w:p w:rsidR="00510051" w:rsidRPr="00510051" w:rsidRDefault="00510051" w:rsidP="007877A1">
            <w:pPr>
              <w:rPr>
                <w:sz w:val="20"/>
              </w:rPr>
            </w:pPr>
            <w:r w:rsidRPr="00510051">
              <w:rPr>
                <w:sz w:val="20"/>
              </w:rPr>
              <w:t>6</w:t>
            </w:r>
          </w:p>
        </w:tc>
        <w:tc>
          <w:tcPr>
            <w:tcW w:w="8460" w:type="dxa"/>
            <w:gridSpan w:val="3"/>
          </w:tcPr>
          <w:p w:rsidR="00510051" w:rsidRPr="00510051" w:rsidRDefault="00510051" w:rsidP="007877A1">
            <w:pPr>
              <w:rPr>
                <w:sz w:val="20"/>
              </w:rPr>
            </w:pPr>
            <w:r w:rsidRPr="00510051">
              <w:rPr>
                <w:sz w:val="20"/>
              </w:rPr>
              <w:t>How Genes and genome evolve, analyzing genes and genomes</w:t>
            </w:r>
          </w:p>
        </w:tc>
        <w:tc>
          <w:tcPr>
            <w:tcW w:w="1481" w:type="dxa"/>
            <w:gridSpan w:val="3"/>
          </w:tcPr>
          <w:p w:rsidR="00510051" w:rsidRPr="00510051" w:rsidRDefault="00510051" w:rsidP="007877A1">
            <w:pPr>
              <w:rPr>
                <w:sz w:val="20"/>
              </w:rPr>
            </w:pPr>
            <w:r w:rsidRPr="00510051">
              <w:rPr>
                <w:sz w:val="20"/>
              </w:rPr>
              <w:t>4</w:t>
            </w:r>
          </w:p>
        </w:tc>
      </w:tr>
      <w:tr w:rsidR="00510051" w:rsidRPr="00510051" w:rsidTr="00510051">
        <w:tc>
          <w:tcPr>
            <w:tcW w:w="450" w:type="dxa"/>
          </w:tcPr>
          <w:p w:rsidR="00510051" w:rsidRPr="00510051" w:rsidRDefault="00510051" w:rsidP="007877A1">
            <w:pPr>
              <w:rPr>
                <w:sz w:val="20"/>
              </w:rPr>
            </w:pPr>
            <w:r w:rsidRPr="00510051">
              <w:rPr>
                <w:sz w:val="20"/>
              </w:rPr>
              <w:t>7</w:t>
            </w:r>
          </w:p>
        </w:tc>
        <w:tc>
          <w:tcPr>
            <w:tcW w:w="8460" w:type="dxa"/>
            <w:gridSpan w:val="3"/>
          </w:tcPr>
          <w:p w:rsidR="00510051" w:rsidRPr="00510051" w:rsidRDefault="00510051" w:rsidP="007877A1">
            <w:pPr>
              <w:rPr>
                <w:sz w:val="20"/>
              </w:rPr>
            </w:pPr>
            <w:r w:rsidRPr="00510051">
              <w:rPr>
                <w:sz w:val="20"/>
              </w:rPr>
              <w:t>Membrane Structure, Membrane Transport</w:t>
            </w:r>
          </w:p>
        </w:tc>
        <w:tc>
          <w:tcPr>
            <w:tcW w:w="1481" w:type="dxa"/>
            <w:gridSpan w:val="3"/>
          </w:tcPr>
          <w:p w:rsidR="00510051" w:rsidRPr="00510051" w:rsidRDefault="00510051" w:rsidP="007877A1">
            <w:pPr>
              <w:rPr>
                <w:sz w:val="20"/>
              </w:rPr>
            </w:pPr>
            <w:r w:rsidRPr="00510051">
              <w:rPr>
                <w:sz w:val="20"/>
              </w:rPr>
              <w:t>4</w:t>
            </w:r>
          </w:p>
        </w:tc>
      </w:tr>
      <w:tr w:rsidR="00510051" w:rsidRPr="00510051" w:rsidTr="00510051">
        <w:tc>
          <w:tcPr>
            <w:tcW w:w="450" w:type="dxa"/>
          </w:tcPr>
          <w:p w:rsidR="00510051" w:rsidRPr="00510051" w:rsidRDefault="00510051" w:rsidP="007877A1">
            <w:pPr>
              <w:rPr>
                <w:sz w:val="20"/>
              </w:rPr>
            </w:pPr>
            <w:r w:rsidRPr="00510051">
              <w:rPr>
                <w:sz w:val="20"/>
              </w:rPr>
              <w:t>8</w:t>
            </w:r>
          </w:p>
        </w:tc>
        <w:tc>
          <w:tcPr>
            <w:tcW w:w="8460" w:type="dxa"/>
            <w:gridSpan w:val="3"/>
          </w:tcPr>
          <w:p w:rsidR="00510051" w:rsidRPr="00510051" w:rsidRDefault="00510051" w:rsidP="007877A1">
            <w:pPr>
              <w:rPr>
                <w:sz w:val="20"/>
              </w:rPr>
            </w:pPr>
            <w:r w:rsidRPr="00510051">
              <w:rPr>
                <w:sz w:val="20"/>
              </w:rPr>
              <w:t>How Cell Obtain energy from food, Glycolysis, the complete citric acid cycle</w:t>
            </w:r>
          </w:p>
        </w:tc>
        <w:tc>
          <w:tcPr>
            <w:tcW w:w="1481" w:type="dxa"/>
            <w:gridSpan w:val="3"/>
          </w:tcPr>
          <w:p w:rsidR="00510051" w:rsidRPr="00510051" w:rsidRDefault="00510051" w:rsidP="007877A1">
            <w:pPr>
              <w:rPr>
                <w:sz w:val="20"/>
              </w:rPr>
            </w:pPr>
            <w:r w:rsidRPr="00510051">
              <w:rPr>
                <w:sz w:val="20"/>
              </w:rPr>
              <w:t>6</w:t>
            </w:r>
          </w:p>
        </w:tc>
      </w:tr>
      <w:tr w:rsidR="00510051" w:rsidRPr="00510051" w:rsidTr="00510051">
        <w:tc>
          <w:tcPr>
            <w:tcW w:w="450" w:type="dxa"/>
          </w:tcPr>
          <w:p w:rsidR="00510051" w:rsidRPr="00510051" w:rsidRDefault="00510051" w:rsidP="007877A1">
            <w:pPr>
              <w:rPr>
                <w:sz w:val="20"/>
              </w:rPr>
            </w:pPr>
            <w:r w:rsidRPr="00510051">
              <w:rPr>
                <w:sz w:val="20"/>
              </w:rPr>
              <w:t>9</w:t>
            </w:r>
          </w:p>
        </w:tc>
        <w:tc>
          <w:tcPr>
            <w:tcW w:w="8460" w:type="dxa"/>
            <w:gridSpan w:val="3"/>
          </w:tcPr>
          <w:p w:rsidR="00510051" w:rsidRPr="00510051" w:rsidRDefault="00510051" w:rsidP="007877A1">
            <w:pPr>
              <w:rPr>
                <w:sz w:val="20"/>
              </w:rPr>
            </w:pPr>
            <w:r w:rsidRPr="00510051">
              <w:rPr>
                <w:sz w:val="20"/>
              </w:rPr>
              <w:t>Energy Generation in Mitochondria and Chloroplasts, Redox potentials</w:t>
            </w:r>
          </w:p>
        </w:tc>
        <w:tc>
          <w:tcPr>
            <w:tcW w:w="1481" w:type="dxa"/>
            <w:gridSpan w:val="3"/>
          </w:tcPr>
          <w:p w:rsidR="00510051" w:rsidRPr="00510051" w:rsidRDefault="00510051" w:rsidP="007877A1">
            <w:pPr>
              <w:rPr>
                <w:sz w:val="20"/>
              </w:rPr>
            </w:pPr>
            <w:r w:rsidRPr="00510051">
              <w:rPr>
                <w:sz w:val="20"/>
              </w:rPr>
              <w:t>4</w:t>
            </w:r>
          </w:p>
        </w:tc>
      </w:tr>
      <w:tr w:rsidR="00510051" w:rsidRPr="00510051" w:rsidTr="00510051">
        <w:tc>
          <w:tcPr>
            <w:tcW w:w="450" w:type="dxa"/>
          </w:tcPr>
          <w:p w:rsidR="00510051" w:rsidRPr="00510051" w:rsidRDefault="00510051" w:rsidP="007877A1">
            <w:pPr>
              <w:rPr>
                <w:sz w:val="20"/>
              </w:rPr>
            </w:pPr>
            <w:r w:rsidRPr="00510051">
              <w:rPr>
                <w:sz w:val="20"/>
              </w:rPr>
              <w:t>10</w:t>
            </w:r>
          </w:p>
        </w:tc>
        <w:tc>
          <w:tcPr>
            <w:tcW w:w="8460" w:type="dxa"/>
            <w:gridSpan w:val="3"/>
          </w:tcPr>
          <w:p w:rsidR="00510051" w:rsidRPr="00510051" w:rsidRDefault="00510051" w:rsidP="007877A1">
            <w:pPr>
              <w:rPr>
                <w:sz w:val="20"/>
              </w:rPr>
            </w:pPr>
            <w:r w:rsidRPr="00510051">
              <w:rPr>
                <w:sz w:val="20"/>
              </w:rPr>
              <w:t>Intracellular compartment and transport, cell communication, cytoskeleton, cell division</w:t>
            </w:r>
          </w:p>
        </w:tc>
        <w:tc>
          <w:tcPr>
            <w:tcW w:w="1481" w:type="dxa"/>
            <w:gridSpan w:val="3"/>
          </w:tcPr>
          <w:p w:rsidR="00510051" w:rsidRPr="00510051" w:rsidRDefault="00510051" w:rsidP="007877A1">
            <w:pPr>
              <w:rPr>
                <w:sz w:val="20"/>
              </w:rPr>
            </w:pPr>
            <w:r w:rsidRPr="00510051">
              <w:rPr>
                <w:sz w:val="20"/>
              </w:rPr>
              <w:t>6</w:t>
            </w:r>
          </w:p>
        </w:tc>
      </w:tr>
      <w:tr w:rsidR="00510051" w:rsidRPr="00510051" w:rsidTr="00510051">
        <w:tc>
          <w:tcPr>
            <w:tcW w:w="450" w:type="dxa"/>
          </w:tcPr>
          <w:p w:rsidR="00510051" w:rsidRPr="00510051" w:rsidRDefault="00510051" w:rsidP="007877A1">
            <w:pPr>
              <w:rPr>
                <w:sz w:val="20"/>
              </w:rPr>
            </w:pPr>
            <w:r w:rsidRPr="00510051">
              <w:rPr>
                <w:sz w:val="20"/>
              </w:rPr>
              <w:t>11</w:t>
            </w:r>
          </w:p>
        </w:tc>
        <w:tc>
          <w:tcPr>
            <w:tcW w:w="8460" w:type="dxa"/>
            <w:gridSpan w:val="3"/>
          </w:tcPr>
          <w:p w:rsidR="00510051" w:rsidRPr="00510051" w:rsidRDefault="00510051" w:rsidP="007877A1">
            <w:pPr>
              <w:rPr>
                <w:sz w:val="20"/>
              </w:rPr>
            </w:pPr>
            <w:r w:rsidRPr="00510051">
              <w:rPr>
                <w:sz w:val="20"/>
              </w:rPr>
              <w:t>Sex and Genetics</w:t>
            </w:r>
          </w:p>
        </w:tc>
        <w:tc>
          <w:tcPr>
            <w:tcW w:w="1481" w:type="dxa"/>
            <w:gridSpan w:val="3"/>
          </w:tcPr>
          <w:p w:rsidR="00510051" w:rsidRPr="00510051" w:rsidRDefault="00510051" w:rsidP="007877A1">
            <w:pPr>
              <w:rPr>
                <w:sz w:val="20"/>
              </w:rPr>
            </w:pPr>
            <w:r w:rsidRPr="00510051">
              <w:rPr>
                <w:sz w:val="20"/>
              </w:rPr>
              <w:t>4</w:t>
            </w:r>
          </w:p>
        </w:tc>
      </w:tr>
      <w:tr w:rsidR="00510051" w:rsidRPr="00510051" w:rsidTr="00510051">
        <w:tc>
          <w:tcPr>
            <w:tcW w:w="450" w:type="dxa"/>
          </w:tcPr>
          <w:p w:rsidR="00510051" w:rsidRPr="00510051" w:rsidRDefault="00510051" w:rsidP="007877A1">
            <w:pPr>
              <w:rPr>
                <w:sz w:val="20"/>
              </w:rPr>
            </w:pPr>
            <w:r w:rsidRPr="00510051">
              <w:rPr>
                <w:sz w:val="20"/>
              </w:rPr>
              <w:t>12</w:t>
            </w:r>
          </w:p>
        </w:tc>
        <w:tc>
          <w:tcPr>
            <w:tcW w:w="8460" w:type="dxa"/>
            <w:gridSpan w:val="3"/>
          </w:tcPr>
          <w:p w:rsidR="00510051" w:rsidRPr="00510051" w:rsidRDefault="00510051" w:rsidP="007877A1">
            <w:pPr>
              <w:rPr>
                <w:sz w:val="20"/>
              </w:rPr>
            </w:pPr>
            <w:r w:rsidRPr="00510051">
              <w:rPr>
                <w:sz w:val="20"/>
              </w:rPr>
              <w:t>Bioengineering, tissues, stem cells and cancer</w:t>
            </w:r>
          </w:p>
        </w:tc>
        <w:tc>
          <w:tcPr>
            <w:tcW w:w="1481" w:type="dxa"/>
            <w:gridSpan w:val="3"/>
          </w:tcPr>
          <w:p w:rsidR="00510051" w:rsidRPr="00510051" w:rsidRDefault="00510051" w:rsidP="007877A1">
            <w:pPr>
              <w:rPr>
                <w:sz w:val="20"/>
              </w:rPr>
            </w:pPr>
            <w:r w:rsidRPr="00510051">
              <w:rPr>
                <w:sz w:val="20"/>
              </w:rPr>
              <w:t>6</w:t>
            </w:r>
          </w:p>
        </w:tc>
      </w:tr>
      <w:tr w:rsidR="00510051" w:rsidRPr="00510051" w:rsidTr="00510051">
        <w:tc>
          <w:tcPr>
            <w:tcW w:w="10391" w:type="dxa"/>
            <w:gridSpan w:val="7"/>
          </w:tcPr>
          <w:p w:rsidR="00510051" w:rsidRPr="00510051" w:rsidRDefault="00510051" w:rsidP="007877A1">
            <w:pPr>
              <w:jc w:val="center"/>
              <w:rPr>
                <w:b/>
                <w:sz w:val="20"/>
              </w:rPr>
            </w:pPr>
            <w:r w:rsidRPr="00510051">
              <w:rPr>
                <w:b/>
                <w:sz w:val="20"/>
              </w:rPr>
              <w:t>List of Text Books/ Reference Books</w:t>
            </w:r>
          </w:p>
        </w:tc>
      </w:tr>
      <w:tr w:rsidR="00510051" w:rsidRPr="00510051" w:rsidTr="00510051">
        <w:tc>
          <w:tcPr>
            <w:tcW w:w="450" w:type="dxa"/>
          </w:tcPr>
          <w:p w:rsidR="00510051" w:rsidRPr="00510051" w:rsidRDefault="00510051" w:rsidP="007877A1">
            <w:pPr>
              <w:rPr>
                <w:sz w:val="20"/>
              </w:rPr>
            </w:pPr>
            <w:r w:rsidRPr="00510051">
              <w:rPr>
                <w:sz w:val="20"/>
              </w:rPr>
              <w:t>1.</w:t>
            </w:r>
          </w:p>
        </w:tc>
        <w:tc>
          <w:tcPr>
            <w:tcW w:w="8460" w:type="dxa"/>
            <w:gridSpan w:val="3"/>
          </w:tcPr>
          <w:p w:rsidR="00510051" w:rsidRPr="00510051" w:rsidRDefault="00510051" w:rsidP="007877A1">
            <w:pPr>
              <w:rPr>
                <w:rFonts w:eastAsiaTheme="minorHAnsi"/>
                <w:sz w:val="20"/>
              </w:rPr>
            </w:pPr>
            <w:r w:rsidRPr="00510051">
              <w:rPr>
                <w:sz w:val="20"/>
              </w:rPr>
              <w:t xml:space="preserve">Essential cell biology, </w:t>
            </w:r>
            <w:r w:rsidRPr="00510051">
              <w:rPr>
                <w:rFonts w:eastAsiaTheme="minorHAnsi"/>
                <w:sz w:val="20"/>
              </w:rPr>
              <w:t>Bruce Alberts et al, 3</w:t>
            </w:r>
            <w:r w:rsidRPr="00510051">
              <w:rPr>
                <w:rFonts w:eastAsiaTheme="minorHAnsi"/>
                <w:sz w:val="20"/>
                <w:vertAlign w:val="superscript"/>
              </w:rPr>
              <w:t>rd</w:t>
            </w:r>
            <w:r w:rsidRPr="00510051">
              <w:rPr>
                <w:rFonts w:eastAsiaTheme="minorHAnsi"/>
                <w:sz w:val="20"/>
              </w:rPr>
              <w:t xml:space="preserve"> Edition, ISBN 978-0-8153-4129-1</w:t>
            </w:r>
          </w:p>
          <w:p w:rsidR="00510051" w:rsidRPr="00510051" w:rsidRDefault="00510051" w:rsidP="007877A1">
            <w:pPr>
              <w:rPr>
                <w:sz w:val="20"/>
              </w:rPr>
            </w:pPr>
            <w:r w:rsidRPr="00510051">
              <w:rPr>
                <w:sz w:val="20"/>
              </w:rPr>
              <w:t>Garland Science, Taylor &amp; Francis Group</w:t>
            </w:r>
          </w:p>
        </w:tc>
        <w:tc>
          <w:tcPr>
            <w:tcW w:w="1481" w:type="dxa"/>
            <w:gridSpan w:val="3"/>
          </w:tcPr>
          <w:p w:rsidR="00510051" w:rsidRPr="00510051" w:rsidRDefault="00510051" w:rsidP="007877A1">
            <w:pPr>
              <w:rPr>
                <w:sz w:val="20"/>
              </w:rPr>
            </w:pPr>
          </w:p>
        </w:tc>
      </w:tr>
      <w:tr w:rsidR="00510051" w:rsidRPr="00510051" w:rsidTr="00510051">
        <w:tc>
          <w:tcPr>
            <w:tcW w:w="450" w:type="dxa"/>
          </w:tcPr>
          <w:p w:rsidR="00510051" w:rsidRPr="00510051" w:rsidRDefault="00510051" w:rsidP="007877A1">
            <w:pPr>
              <w:rPr>
                <w:sz w:val="20"/>
              </w:rPr>
            </w:pPr>
            <w:r w:rsidRPr="00510051">
              <w:rPr>
                <w:sz w:val="20"/>
              </w:rPr>
              <w:t xml:space="preserve">2. </w:t>
            </w:r>
          </w:p>
        </w:tc>
        <w:tc>
          <w:tcPr>
            <w:tcW w:w="8460" w:type="dxa"/>
            <w:gridSpan w:val="3"/>
          </w:tcPr>
          <w:p w:rsidR="00510051" w:rsidRPr="00510051" w:rsidRDefault="00510051" w:rsidP="007877A1">
            <w:pPr>
              <w:rPr>
                <w:sz w:val="20"/>
              </w:rPr>
            </w:pPr>
            <w:r w:rsidRPr="00510051">
              <w:rPr>
                <w:sz w:val="20"/>
              </w:rPr>
              <w:t xml:space="preserve">Lehninger Principles of Biochemistry‬, </w:t>
            </w:r>
          </w:p>
          <w:p w:rsidR="00510051" w:rsidRPr="00510051" w:rsidRDefault="00510051" w:rsidP="007877A1">
            <w:pPr>
              <w:rPr>
                <w:sz w:val="20"/>
              </w:rPr>
            </w:pPr>
            <w:r w:rsidRPr="00510051">
              <w:rPr>
                <w:sz w:val="20"/>
              </w:rPr>
              <w:t>David L. Nelson, Albert L. Lehninger, Michael M. Cox‬‬‬</w:t>
            </w:r>
          </w:p>
          <w:p w:rsidR="00510051" w:rsidRPr="00510051" w:rsidRDefault="00510051" w:rsidP="007877A1">
            <w:pPr>
              <w:rPr>
                <w:sz w:val="20"/>
              </w:rPr>
            </w:pPr>
            <w:r w:rsidRPr="00510051">
              <w:rPr>
                <w:sz w:val="20"/>
              </w:rPr>
              <w:t>ISBN 071677108X, 9780716771081</w:t>
            </w:r>
          </w:p>
        </w:tc>
        <w:tc>
          <w:tcPr>
            <w:tcW w:w="1481" w:type="dxa"/>
            <w:gridSpan w:val="3"/>
          </w:tcPr>
          <w:p w:rsidR="00510051" w:rsidRPr="00510051" w:rsidRDefault="00510051" w:rsidP="007877A1">
            <w:pPr>
              <w:rPr>
                <w:sz w:val="20"/>
              </w:rPr>
            </w:pPr>
          </w:p>
        </w:tc>
      </w:tr>
      <w:tr w:rsidR="00510051" w:rsidRPr="00510051" w:rsidTr="00510051">
        <w:tc>
          <w:tcPr>
            <w:tcW w:w="10391" w:type="dxa"/>
            <w:gridSpan w:val="7"/>
          </w:tcPr>
          <w:p w:rsidR="00510051" w:rsidRPr="00510051" w:rsidRDefault="00510051" w:rsidP="007877A1">
            <w:pPr>
              <w:jc w:val="center"/>
              <w:rPr>
                <w:b/>
                <w:sz w:val="20"/>
              </w:rPr>
            </w:pPr>
            <w:r w:rsidRPr="00510051">
              <w:rPr>
                <w:b/>
                <w:sz w:val="20"/>
              </w:rPr>
              <w:t>Course Outcomes (students will be able to…..)</w:t>
            </w:r>
          </w:p>
        </w:tc>
      </w:tr>
      <w:tr w:rsidR="00510051" w:rsidRPr="00510051" w:rsidTr="00510051">
        <w:tc>
          <w:tcPr>
            <w:tcW w:w="450" w:type="dxa"/>
          </w:tcPr>
          <w:p w:rsidR="00510051" w:rsidRPr="00510051" w:rsidRDefault="00510051" w:rsidP="007877A1">
            <w:pPr>
              <w:rPr>
                <w:sz w:val="20"/>
              </w:rPr>
            </w:pPr>
            <w:r w:rsidRPr="00510051">
              <w:rPr>
                <w:sz w:val="20"/>
              </w:rPr>
              <w:t>1</w:t>
            </w:r>
          </w:p>
        </w:tc>
        <w:tc>
          <w:tcPr>
            <w:tcW w:w="8460" w:type="dxa"/>
            <w:gridSpan w:val="3"/>
          </w:tcPr>
          <w:p w:rsidR="00510051" w:rsidRPr="00510051" w:rsidRDefault="00510051" w:rsidP="00C869F6">
            <w:pPr>
              <w:rPr>
                <w:sz w:val="20"/>
              </w:rPr>
            </w:pPr>
            <w:r w:rsidRPr="00510051">
              <w:rPr>
                <w:sz w:val="20"/>
              </w:rPr>
              <w:t>Identify the general structure and function of carbohydrates, phospholipds, proteins, enzymes and nucleic acids.</w:t>
            </w:r>
          </w:p>
        </w:tc>
        <w:tc>
          <w:tcPr>
            <w:tcW w:w="1481" w:type="dxa"/>
            <w:gridSpan w:val="3"/>
          </w:tcPr>
          <w:p w:rsidR="00510051" w:rsidRPr="00510051" w:rsidRDefault="00510051" w:rsidP="007877A1">
            <w:pPr>
              <w:rPr>
                <w:sz w:val="20"/>
              </w:rPr>
            </w:pPr>
          </w:p>
        </w:tc>
      </w:tr>
      <w:tr w:rsidR="00C869F6" w:rsidRPr="00510051" w:rsidTr="00510051">
        <w:tc>
          <w:tcPr>
            <w:tcW w:w="450" w:type="dxa"/>
          </w:tcPr>
          <w:p w:rsidR="00C869F6" w:rsidRPr="00510051" w:rsidRDefault="00C869F6" w:rsidP="007877A1">
            <w:pPr>
              <w:rPr>
                <w:sz w:val="20"/>
              </w:rPr>
            </w:pPr>
            <w:r>
              <w:rPr>
                <w:sz w:val="20"/>
              </w:rPr>
              <w:t>2</w:t>
            </w:r>
          </w:p>
        </w:tc>
        <w:tc>
          <w:tcPr>
            <w:tcW w:w="8460" w:type="dxa"/>
            <w:gridSpan w:val="3"/>
          </w:tcPr>
          <w:p w:rsidR="00C869F6" w:rsidRPr="00510051" w:rsidRDefault="00C869F6" w:rsidP="00C869F6">
            <w:pPr>
              <w:rPr>
                <w:sz w:val="20"/>
              </w:rPr>
            </w:pPr>
            <w:r w:rsidRPr="00510051">
              <w:rPr>
                <w:sz w:val="20"/>
              </w:rPr>
              <w:t>Outline the general processes used by the cell to generate cellular energy from sugar and to generate the energy and reducing agent ne</w:t>
            </w:r>
            <w:r>
              <w:rPr>
                <w:sz w:val="20"/>
              </w:rPr>
              <w:t>eded for the citric acid cycle.</w:t>
            </w:r>
          </w:p>
        </w:tc>
        <w:tc>
          <w:tcPr>
            <w:tcW w:w="1481" w:type="dxa"/>
            <w:gridSpan w:val="3"/>
          </w:tcPr>
          <w:p w:rsidR="00C869F6" w:rsidRPr="00510051" w:rsidRDefault="00C869F6" w:rsidP="007877A1">
            <w:pPr>
              <w:rPr>
                <w:sz w:val="20"/>
              </w:rPr>
            </w:pPr>
          </w:p>
        </w:tc>
      </w:tr>
      <w:tr w:rsidR="00C869F6" w:rsidRPr="00510051" w:rsidTr="00510051">
        <w:tc>
          <w:tcPr>
            <w:tcW w:w="450" w:type="dxa"/>
          </w:tcPr>
          <w:p w:rsidR="00C869F6" w:rsidRPr="00510051" w:rsidRDefault="00C869F6" w:rsidP="007877A1">
            <w:pPr>
              <w:rPr>
                <w:sz w:val="20"/>
              </w:rPr>
            </w:pPr>
            <w:r>
              <w:rPr>
                <w:sz w:val="20"/>
              </w:rPr>
              <w:t>3</w:t>
            </w:r>
          </w:p>
        </w:tc>
        <w:tc>
          <w:tcPr>
            <w:tcW w:w="8460" w:type="dxa"/>
            <w:gridSpan w:val="3"/>
          </w:tcPr>
          <w:p w:rsidR="00C869F6" w:rsidRPr="00510051" w:rsidRDefault="00C869F6" w:rsidP="00C869F6">
            <w:pPr>
              <w:rPr>
                <w:sz w:val="20"/>
              </w:rPr>
            </w:pPr>
            <w:r w:rsidRPr="00510051">
              <w:rPr>
                <w:sz w:val="20"/>
              </w:rPr>
              <w:t>Describe how DNA was shown to be the genetic material and how DNA is copied.</w:t>
            </w:r>
          </w:p>
        </w:tc>
        <w:tc>
          <w:tcPr>
            <w:tcW w:w="1481" w:type="dxa"/>
            <w:gridSpan w:val="3"/>
          </w:tcPr>
          <w:p w:rsidR="00C869F6" w:rsidRPr="00510051" w:rsidRDefault="00C869F6" w:rsidP="007877A1">
            <w:pPr>
              <w:rPr>
                <w:sz w:val="20"/>
              </w:rPr>
            </w:pPr>
          </w:p>
        </w:tc>
      </w:tr>
      <w:tr w:rsidR="00C869F6" w:rsidRPr="00510051" w:rsidTr="00510051">
        <w:tc>
          <w:tcPr>
            <w:tcW w:w="450" w:type="dxa"/>
          </w:tcPr>
          <w:p w:rsidR="00C869F6" w:rsidRPr="00510051" w:rsidRDefault="00C869F6" w:rsidP="007877A1">
            <w:pPr>
              <w:rPr>
                <w:sz w:val="20"/>
              </w:rPr>
            </w:pPr>
            <w:r>
              <w:rPr>
                <w:sz w:val="20"/>
              </w:rPr>
              <w:t>4</w:t>
            </w:r>
          </w:p>
        </w:tc>
        <w:tc>
          <w:tcPr>
            <w:tcW w:w="8460" w:type="dxa"/>
            <w:gridSpan w:val="3"/>
          </w:tcPr>
          <w:p w:rsidR="00C869F6" w:rsidRPr="00510051" w:rsidRDefault="00C869F6" w:rsidP="00C869F6">
            <w:pPr>
              <w:rPr>
                <w:sz w:val="20"/>
              </w:rPr>
            </w:pPr>
            <w:r w:rsidRPr="00510051">
              <w:rPr>
                <w:sz w:val="20"/>
              </w:rPr>
              <w:t>Describe the structure and regulation of genes, and the structure and synthesis of proteins.</w:t>
            </w:r>
          </w:p>
        </w:tc>
        <w:tc>
          <w:tcPr>
            <w:tcW w:w="1481" w:type="dxa"/>
            <w:gridSpan w:val="3"/>
          </w:tcPr>
          <w:p w:rsidR="00C869F6" w:rsidRPr="00510051" w:rsidRDefault="00C869F6" w:rsidP="007877A1">
            <w:pPr>
              <w:rPr>
                <w:sz w:val="20"/>
              </w:rPr>
            </w:pPr>
          </w:p>
        </w:tc>
      </w:tr>
      <w:tr w:rsidR="00C869F6" w:rsidRPr="00510051" w:rsidTr="00510051">
        <w:tc>
          <w:tcPr>
            <w:tcW w:w="450" w:type="dxa"/>
          </w:tcPr>
          <w:p w:rsidR="00C869F6" w:rsidRPr="00510051" w:rsidRDefault="00C869F6" w:rsidP="007877A1">
            <w:pPr>
              <w:rPr>
                <w:sz w:val="20"/>
              </w:rPr>
            </w:pPr>
            <w:r>
              <w:rPr>
                <w:sz w:val="20"/>
              </w:rPr>
              <w:t>5</w:t>
            </w:r>
          </w:p>
        </w:tc>
        <w:tc>
          <w:tcPr>
            <w:tcW w:w="8460" w:type="dxa"/>
            <w:gridSpan w:val="3"/>
          </w:tcPr>
          <w:p w:rsidR="00C869F6" w:rsidRPr="00510051" w:rsidRDefault="00C869F6" w:rsidP="00C869F6">
            <w:pPr>
              <w:rPr>
                <w:sz w:val="20"/>
              </w:rPr>
            </w:pPr>
            <w:r w:rsidRPr="00510051">
              <w:rPr>
                <w:sz w:val="20"/>
              </w:rPr>
              <w:t>Predict the results of genetic crosses involving two or more traits when the genes involved are linked or unlinked</w:t>
            </w:r>
          </w:p>
        </w:tc>
        <w:tc>
          <w:tcPr>
            <w:tcW w:w="1481" w:type="dxa"/>
            <w:gridSpan w:val="3"/>
          </w:tcPr>
          <w:p w:rsidR="00C869F6" w:rsidRPr="00510051" w:rsidRDefault="00C869F6" w:rsidP="007877A1">
            <w:pPr>
              <w:rPr>
                <w:sz w:val="20"/>
              </w:rPr>
            </w:pPr>
          </w:p>
        </w:tc>
      </w:tr>
      <w:tr w:rsidR="00C869F6" w:rsidRPr="00510051" w:rsidTr="00510051">
        <w:tc>
          <w:tcPr>
            <w:tcW w:w="450" w:type="dxa"/>
          </w:tcPr>
          <w:p w:rsidR="00C869F6" w:rsidRPr="00510051" w:rsidRDefault="00C869F6" w:rsidP="007877A1">
            <w:pPr>
              <w:rPr>
                <w:sz w:val="20"/>
              </w:rPr>
            </w:pPr>
            <w:r>
              <w:rPr>
                <w:sz w:val="20"/>
              </w:rPr>
              <w:t>6</w:t>
            </w:r>
          </w:p>
        </w:tc>
        <w:tc>
          <w:tcPr>
            <w:tcW w:w="8460" w:type="dxa"/>
            <w:gridSpan w:val="3"/>
          </w:tcPr>
          <w:p w:rsidR="00C869F6" w:rsidRPr="00510051" w:rsidRDefault="00C869F6" w:rsidP="00C869F6">
            <w:pPr>
              <w:rPr>
                <w:sz w:val="20"/>
              </w:rPr>
            </w:pPr>
            <w:r w:rsidRPr="00510051">
              <w:rPr>
                <w:sz w:val="20"/>
              </w:rPr>
              <w:t>Describe how cell divides and mutation takes place</w:t>
            </w:r>
          </w:p>
        </w:tc>
        <w:tc>
          <w:tcPr>
            <w:tcW w:w="1481" w:type="dxa"/>
            <w:gridSpan w:val="3"/>
          </w:tcPr>
          <w:p w:rsidR="00C869F6" w:rsidRPr="00510051" w:rsidRDefault="00C869F6" w:rsidP="007877A1">
            <w:pPr>
              <w:rPr>
                <w:sz w:val="20"/>
              </w:rPr>
            </w:pPr>
          </w:p>
        </w:tc>
      </w:tr>
      <w:tr w:rsidR="00C869F6" w:rsidRPr="00510051" w:rsidTr="00510051">
        <w:tc>
          <w:tcPr>
            <w:tcW w:w="450" w:type="dxa"/>
          </w:tcPr>
          <w:p w:rsidR="00C869F6" w:rsidRPr="00510051" w:rsidRDefault="00C869F6" w:rsidP="007877A1">
            <w:pPr>
              <w:rPr>
                <w:sz w:val="20"/>
              </w:rPr>
            </w:pPr>
            <w:r>
              <w:rPr>
                <w:sz w:val="20"/>
              </w:rPr>
              <w:t>7</w:t>
            </w:r>
          </w:p>
        </w:tc>
        <w:tc>
          <w:tcPr>
            <w:tcW w:w="8460" w:type="dxa"/>
            <w:gridSpan w:val="3"/>
          </w:tcPr>
          <w:p w:rsidR="00C869F6" w:rsidRPr="00510051" w:rsidRDefault="00C869F6" w:rsidP="00C869F6">
            <w:pPr>
              <w:rPr>
                <w:sz w:val="20"/>
              </w:rPr>
            </w:pPr>
            <w:r w:rsidRPr="00510051">
              <w:rPr>
                <w:sz w:val="20"/>
              </w:rPr>
              <w:t>Describe different microorganism and their reproduction cycles</w:t>
            </w:r>
          </w:p>
        </w:tc>
        <w:tc>
          <w:tcPr>
            <w:tcW w:w="1481" w:type="dxa"/>
            <w:gridSpan w:val="3"/>
          </w:tcPr>
          <w:p w:rsidR="00C869F6" w:rsidRPr="00510051" w:rsidRDefault="00C869F6" w:rsidP="007877A1">
            <w:pPr>
              <w:rPr>
                <w:sz w:val="20"/>
              </w:rPr>
            </w:pPr>
          </w:p>
        </w:tc>
      </w:tr>
    </w:tbl>
    <w:p w:rsidR="00E04560" w:rsidRDefault="00E04560" w:rsidP="00FA2533">
      <w:pPr>
        <w:jc w:val="left"/>
        <w:rPr>
          <w:b/>
          <w:sz w:val="20"/>
        </w:rPr>
      </w:pPr>
    </w:p>
    <w:tbl>
      <w:tblPr>
        <w:tblStyle w:val="TableGrid"/>
        <w:tblW w:w="10383" w:type="dxa"/>
        <w:tblInd w:w="-32" w:type="dxa"/>
        <w:tblCellMar>
          <w:left w:w="58" w:type="dxa"/>
          <w:right w:w="58" w:type="dxa"/>
        </w:tblCellMar>
        <w:tblLook w:val="04A0"/>
      </w:tblPr>
      <w:tblGrid>
        <w:gridCol w:w="450"/>
        <w:gridCol w:w="599"/>
        <w:gridCol w:w="1527"/>
        <w:gridCol w:w="6334"/>
        <w:gridCol w:w="491"/>
        <w:gridCol w:w="491"/>
        <w:gridCol w:w="491"/>
      </w:tblGrid>
      <w:tr w:rsidR="00BC3093" w:rsidRPr="00BC3093" w:rsidTr="00BC3093">
        <w:trPr>
          <w:trHeight w:val="255"/>
        </w:trPr>
        <w:tc>
          <w:tcPr>
            <w:tcW w:w="450" w:type="dxa"/>
            <w:vMerge w:val="restart"/>
          </w:tcPr>
          <w:p w:rsidR="00BC3093" w:rsidRPr="00BC3093" w:rsidRDefault="00BC3093" w:rsidP="0036124F">
            <w:pPr>
              <w:rPr>
                <w:sz w:val="20"/>
              </w:rPr>
            </w:pPr>
          </w:p>
        </w:tc>
        <w:tc>
          <w:tcPr>
            <w:tcW w:w="2126" w:type="dxa"/>
            <w:gridSpan w:val="2"/>
            <w:vMerge w:val="restart"/>
          </w:tcPr>
          <w:p w:rsidR="00BC3093" w:rsidRPr="00BC3093" w:rsidRDefault="00BC3093" w:rsidP="0036124F">
            <w:pPr>
              <w:rPr>
                <w:b/>
                <w:sz w:val="20"/>
              </w:rPr>
            </w:pPr>
            <w:r w:rsidRPr="00BC3093">
              <w:rPr>
                <w:b/>
                <w:sz w:val="20"/>
              </w:rPr>
              <w:t>Course Code:</w:t>
            </w:r>
          </w:p>
        </w:tc>
        <w:tc>
          <w:tcPr>
            <w:tcW w:w="6334" w:type="dxa"/>
            <w:vMerge w:val="restart"/>
          </w:tcPr>
          <w:p w:rsidR="00BC3093" w:rsidRPr="00BC3093" w:rsidRDefault="00BC3093" w:rsidP="0036124F">
            <w:pPr>
              <w:rPr>
                <w:b/>
                <w:sz w:val="20"/>
              </w:rPr>
            </w:pPr>
            <w:r w:rsidRPr="00BC3093">
              <w:rPr>
                <w:b/>
                <w:sz w:val="20"/>
              </w:rPr>
              <w:t xml:space="preserve">Course Title: Chemical Engineering Operations </w:t>
            </w:r>
          </w:p>
        </w:tc>
        <w:tc>
          <w:tcPr>
            <w:tcW w:w="1473" w:type="dxa"/>
            <w:gridSpan w:val="3"/>
          </w:tcPr>
          <w:p w:rsidR="00BC3093" w:rsidRPr="00BC3093" w:rsidRDefault="00BC3093" w:rsidP="0036124F">
            <w:pPr>
              <w:rPr>
                <w:b/>
                <w:sz w:val="20"/>
              </w:rPr>
            </w:pPr>
            <w:r w:rsidRPr="00BC3093">
              <w:rPr>
                <w:b/>
                <w:sz w:val="20"/>
              </w:rPr>
              <w:t>Credits =  4</w:t>
            </w:r>
          </w:p>
        </w:tc>
      </w:tr>
      <w:tr w:rsidR="00BC3093" w:rsidRPr="00BC3093" w:rsidTr="00BC3093">
        <w:trPr>
          <w:trHeight w:val="255"/>
        </w:trPr>
        <w:tc>
          <w:tcPr>
            <w:tcW w:w="450" w:type="dxa"/>
            <w:vMerge/>
          </w:tcPr>
          <w:p w:rsidR="00BC3093" w:rsidRPr="00BC3093" w:rsidRDefault="00BC3093" w:rsidP="0036124F">
            <w:pPr>
              <w:rPr>
                <w:sz w:val="20"/>
              </w:rPr>
            </w:pPr>
          </w:p>
        </w:tc>
        <w:tc>
          <w:tcPr>
            <w:tcW w:w="2126" w:type="dxa"/>
            <w:gridSpan w:val="2"/>
            <w:vMerge/>
          </w:tcPr>
          <w:p w:rsidR="00BC3093" w:rsidRPr="00BC3093" w:rsidRDefault="00BC3093" w:rsidP="0036124F">
            <w:pPr>
              <w:rPr>
                <w:b/>
                <w:sz w:val="20"/>
              </w:rPr>
            </w:pPr>
          </w:p>
        </w:tc>
        <w:tc>
          <w:tcPr>
            <w:tcW w:w="6334" w:type="dxa"/>
            <w:vMerge/>
          </w:tcPr>
          <w:p w:rsidR="00BC3093" w:rsidRPr="00BC3093" w:rsidRDefault="00BC3093" w:rsidP="0036124F">
            <w:pPr>
              <w:rPr>
                <w:b/>
                <w:sz w:val="20"/>
              </w:rPr>
            </w:pPr>
          </w:p>
        </w:tc>
        <w:tc>
          <w:tcPr>
            <w:tcW w:w="491" w:type="dxa"/>
          </w:tcPr>
          <w:p w:rsidR="00BC3093" w:rsidRPr="00BC3093" w:rsidRDefault="00BC3093" w:rsidP="0036124F">
            <w:pPr>
              <w:jc w:val="center"/>
              <w:rPr>
                <w:b/>
                <w:sz w:val="20"/>
              </w:rPr>
            </w:pPr>
            <w:r w:rsidRPr="00BC3093">
              <w:rPr>
                <w:b/>
                <w:sz w:val="20"/>
              </w:rPr>
              <w:t>L</w:t>
            </w:r>
          </w:p>
        </w:tc>
        <w:tc>
          <w:tcPr>
            <w:tcW w:w="491" w:type="dxa"/>
          </w:tcPr>
          <w:p w:rsidR="00BC3093" w:rsidRPr="00BC3093" w:rsidRDefault="00BC3093" w:rsidP="0036124F">
            <w:pPr>
              <w:jc w:val="center"/>
              <w:rPr>
                <w:b/>
                <w:sz w:val="20"/>
              </w:rPr>
            </w:pPr>
            <w:r w:rsidRPr="00BC3093">
              <w:rPr>
                <w:b/>
                <w:sz w:val="20"/>
              </w:rPr>
              <w:t>T</w:t>
            </w:r>
          </w:p>
        </w:tc>
        <w:tc>
          <w:tcPr>
            <w:tcW w:w="491" w:type="dxa"/>
          </w:tcPr>
          <w:p w:rsidR="00BC3093" w:rsidRPr="00BC3093" w:rsidRDefault="00BC3093" w:rsidP="0036124F">
            <w:pPr>
              <w:jc w:val="center"/>
              <w:rPr>
                <w:b/>
                <w:sz w:val="20"/>
              </w:rPr>
            </w:pPr>
            <w:r w:rsidRPr="00BC3093">
              <w:rPr>
                <w:b/>
                <w:sz w:val="20"/>
              </w:rPr>
              <w:t>P</w:t>
            </w:r>
          </w:p>
        </w:tc>
      </w:tr>
      <w:tr w:rsidR="00BC3093" w:rsidRPr="00BC3093" w:rsidTr="00BC3093">
        <w:trPr>
          <w:trHeight w:val="292"/>
        </w:trPr>
        <w:tc>
          <w:tcPr>
            <w:tcW w:w="450" w:type="dxa"/>
            <w:vMerge/>
          </w:tcPr>
          <w:p w:rsidR="00BC3093" w:rsidRPr="00BC3093" w:rsidRDefault="00BC3093" w:rsidP="0036124F">
            <w:pPr>
              <w:rPr>
                <w:sz w:val="20"/>
              </w:rPr>
            </w:pPr>
          </w:p>
        </w:tc>
        <w:tc>
          <w:tcPr>
            <w:tcW w:w="2126" w:type="dxa"/>
            <w:gridSpan w:val="2"/>
          </w:tcPr>
          <w:p w:rsidR="00BC3093" w:rsidRPr="00BC3093" w:rsidRDefault="00BC3093" w:rsidP="0036124F">
            <w:pPr>
              <w:rPr>
                <w:b/>
                <w:sz w:val="20"/>
              </w:rPr>
            </w:pPr>
            <w:r w:rsidRPr="00BC3093">
              <w:rPr>
                <w:b/>
                <w:sz w:val="20"/>
              </w:rPr>
              <w:t>Semester:  IV</w:t>
            </w:r>
          </w:p>
        </w:tc>
        <w:tc>
          <w:tcPr>
            <w:tcW w:w="6334" w:type="dxa"/>
          </w:tcPr>
          <w:p w:rsidR="00BC3093" w:rsidRPr="00BC3093" w:rsidRDefault="00BC3093" w:rsidP="0036124F">
            <w:pPr>
              <w:rPr>
                <w:b/>
                <w:sz w:val="20"/>
              </w:rPr>
            </w:pPr>
            <w:r w:rsidRPr="00BC3093">
              <w:rPr>
                <w:b/>
                <w:sz w:val="20"/>
              </w:rPr>
              <w:t>Total contact hours:60</w:t>
            </w:r>
          </w:p>
        </w:tc>
        <w:tc>
          <w:tcPr>
            <w:tcW w:w="491" w:type="dxa"/>
          </w:tcPr>
          <w:p w:rsidR="00BC3093" w:rsidRPr="00BC3093" w:rsidRDefault="00F21BEC" w:rsidP="0036124F">
            <w:pPr>
              <w:jc w:val="center"/>
              <w:rPr>
                <w:b/>
                <w:sz w:val="20"/>
              </w:rPr>
            </w:pPr>
            <w:r>
              <w:rPr>
                <w:b/>
                <w:sz w:val="20"/>
              </w:rPr>
              <w:t>2</w:t>
            </w:r>
          </w:p>
        </w:tc>
        <w:tc>
          <w:tcPr>
            <w:tcW w:w="491" w:type="dxa"/>
          </w:tcPr>
          <w:p w:rsidR="00BC3093" w:rsidRPr="00BC3093" w:rsidRDefault="00F21BEC" w:rsidP="0036124F">
            <w:pPr>
              <w:jc w:val="center"/>
              <w:rPr>
                <w:b/>
                <w:sz w:val="20"/>
              </w:rPr>
            </w:pPr>
            <w:r>
              <w:rPr>
                <w:b/>
                <w:sz w:val="20"/>
              </w:rPr>
              <w:t>2</w:t>
            </w:r>
          </w:p>
        </w:tc>
        <w:tc>
          <w:tcPr>
            <w:tcW w:w="491" w:type="dxa"/>
          </w:tcPr>
          <w:p w:rsidR="00BC3093" w:rsidRPr="00BC3093" w:rsidRDefault="00BC3093" w:rsidP="0036124F">
            <w:pPr>
              <w:jc w:val="center"/>
              <w:rPr>
                <w:b/>
                <w:sz w:val="20"/>
              </w:rPr>
            </w:pPr>
            <w:r w:rsidRPr="00BC3093">
              <w:rPr>
                <w:b/>
                <w:sz w:val="20"/>
              </w:rPr>
              <w:t>0</w:t>
            </w:r>
          </w:p>
        </w:tc>
      </w:tr>
      <w:tr w:rsidR="00BC3093" w:rsidRPr="00BC3093" w:rsidTr="00BC3093">
        <w:tc>
          <w:tcPr>
            <w:tcW w:w="10383" w:type="dxa"/>
            <w:gridSpan w:val="7"/>
          </w:tcPr>
          <w:p w:rsidR="00BC3093" w:rsidRPr="00BC3093" w:rsidRDefault="00BC3093" w:rsidP="0036124F">
            <w:pPr>
              <w:jc w:val="center"/>
              <w:rPr>
                <w:b/>
                <w:sz w:val="20"/>
              </w:rPr>
            </w:pPr>
            <w:r w:rsidRPr="00BC3093">
              <w:rPr>
                <w:b/>
                <w:sz w:val="20"/>
              </w:rPr>
              <w:t>List of Prerequisite Courses</w:t>
            </w:r>
          </w:p>
        </w:tc>
      </w:tr>
      <w:tr w:rsidR="00BC3093" w:rsidRPr="00BC3093" w:rsidTr="00BC3093">
        <w:tc>
          <w:tcPr>
            <w:tcW w:w="1049" w:type="dxa"/>
            <w:gridSpan w:val="2"/>
          </w:tcPr>
          <w:p w:rsidR="00BC3093" w:rsidRPr="00BC3093" w:rsidRDefault="00BC3093" w:rsidP="0036124F">
            <w:pPr>
              <w:rPr>
                <w:sz w:val="20"/>
              </w:rPr>
            </w:pPr>
          </w:p>
        </w:tc>
        <w:tc>
          <w:tcPr>
            <w:tcW w:w="7861" w:type="dxa"/>
            <w:gridSpan w:val="2"/>
          </w:tcPr>
          <w:p w:rsidR="00BC3093" w:rsidRPr="00BC3093" w:rsidRDefault="00BC3093" w:rsidP="0036124F">
            <w:pPr>
              <w:rPr>
                <w:sz w:val="20"/>
              </w:rPr>
            </w:pPr>
            <w:r w:rsidRPr="00BC3093">
              <w:rPr>
                <w:sz w:val="20"/>
              </w:rPr>
              <w:t>Material &amp; Energy Balance Calculations</w:t>
            </w:r>
            <w:r w:rsidR="00430636">
              <w:rPr>
                <w:sz w:val="20"/>
              </w:rPr>
              <w:t xml:space="preserve">, Physical Cheiistry, Organic Chemistry-I and II, </w:t>
            </w:r>
            <w:r w:rsidR="00430636" w:rsidRPr="00BC3093">
              <w:rPr>
                <w:sz w:val="20"/>
              </w:rPr>
              <w:t>Chem. Eng. Thermodynamics-I</w:t>
            </w:r>
            <w:r w:rsidR="00430636">
              <w:rPr>
                <w:sz w:val="20"/>
              </w:rPr>
              <w:t xml:space="preserve">, </w:t>
            </w:r>
            <w:r w:rsidR="00430636" w:rsidRPr="00BC3093">
              <w:rPr>
                <w:sz w:val="20"/>
              </w:rPr>
              <w:t xml:space="preserve"> Momentum </w:t>
            </w:r>
            <w:r w:rsidR="00430636">
              <w:rPr>
                <w:sz w:val="20"/>
              </w:rPr>
              <w:t xml:space="preserve">and Mass </w:t>
            </w:r>
            <w:r w:rsidR="00430636" w:rsidRPr="00BC3093">
              <w:rPr>
                <w:sz w:val="20"/>
              </w:rPr>
              <w:t>Transfer</w:t>
            </w:r>
          </w:p>
        </w:tc>
        <w:tc>
          <w:tcPr>
            <w:tcW w:w="1473" w:type="dxa"/>
            <w:gridSpan w:val="3"/>
          </w:tcPr>
          <w:p w:rsidR="00BC3093" w:rsidRPr="00BC3093" w:rsidRDefault="00BC3093" w:rsidP="0036124F">
            <w:pPr>
              <w:rPr>
                <w:sz w:val="20"/>
              </w:rPr>
            </w:pPr>
          </w:p>
        </w:tc>
      </w:tr>
      <w:tr w:rsidR="00BC3093" w:rsidRPr="00BC3093" w:rsidTr="00BC3093">
        <w:tc>
          <w:tcPr>
            <w:tcW w:w="10383" w:type="dxa"/>
            <w:gridSpan w:val="7"/>
          </w:tcPr>
          <w:p w:rsidR="00BC3093" w:rsidRPr="00BC3093" w:rsidRDefault="00BC3093" w:rsidP="0036124F">
            <w:pPr>
              <w:jc w:val="center"/>
              <w:rPr>
                <w:b/>
                <w:sz w:val="20"/>
              </w:rPr>
            </w:pPr>
            <w:r w:rsidRPr="00BC3093">
              <w:rPr>
                <w:b/>
                <w:sz w:val="20"/>
              </w:rPr>
              <w:t>List of Courses where this course will be prerequisite</w:t>
            </w:r>
          </w:p>
        </w:tc>
      </w:tr>
      <w:tr w:rsidR="00BC3093" w:rsidRPr="00BC3093" w:rsidTr="00BC3093">
        <w:tc>
          <w:tcPr>
            <w:tcW w:w="1049" w:type="dxa"/>
            <w:gridSpan w:val="2"/>
          </w:tcPr>
          <w:p w:rsidR="00BC3093" w:rsidRPr="00BC3093" w:rsidRDefault="00BC3093" w:rsidP="0036124F">
            <w:pPr>
              <w:rPr>
                <w:sz w:val="20"/>
              </w:rPr>
            </w:pPr>
          </w:p>
        </w:tc>
        <w:tc>
          <w:tcPr>
            <w:tcW w:w="7861" w:type="dxa"/>
            <w:gridSpan w:val="2"/>
          </w:tcPr>
          <w:p w:rsidR="00BC3093" w:rsidRPr="00BC3093" w:rsidRDefault="00430636" w:rsidP="0036124F">
            <w:pPr>
              <w:rPr>
                <w:sz w:val="20"/>
              </w:rPr>
            </w:pPr>
            <w:r>
              <w:rPr>
                <w:sz w:val="20"/>
              </w:rPr>
              <w:t xml:space="preserve">This is a basic Chem Engg. course. It is required in almost all the courses, such as, Separation Processes, </w:t>
            </w:r>
            <w:r w:rsidRPr="00BC3093">
              <w:rPr>
                <w:sz w:val="20"/>
              </w:rPr>
              <w:t>Chemical Engineering Laboratory</w:t>
            </w:r>
            <w:r>
              <w:rPr>
                <w:sz w:val="20"/>
              </w:rPr>
              <w:t xml:space="preserve"> I, II and III, </w:t>
            </w:r>
            <w:r w:rsidRPr="00BC3093">
              <w:rPr>
                <w:sz w:val="20"/>
              </w:rPr>
              <w:t>Process Simulation Lab – I</w:t>
            </w:r>
            <w:r>
              <w:rPr>
                <w:sz w:val="20"/>
              </w:rPr>
              <w:t xml:space="preserve"> and II, Home Paper I and II, etc.</w:t>
            </w:r>
          </w:p>
        </w:tc>
        <w:tc>
          <w:tcPr>
            <w:tcW w:w="1473" w:type="dxa"/>
            <w:gridSpan w:val="3"/>
          </w:tcPr>
          <w:p w:rsidR="00BC3093" w:rsidRPr="00BC3093" w:rsidRDefault="00BC3093" w:rsidP="0036124F">
            <w:pPr>
              <w:rPr>
                <w:sz w:val="20"/>
              </w:rPr>
            </w:pPr>
          </w:p>
        </w:tc>
      </w:tr>
      <w:tr w:rsidR="00BC3093" w:rsidRPr="00BC3093" w:rsidTr="00BC3093">
        <w:tc>
          <w:tcPr>
            <w:tcW w:w="10383" w:type="dxa"/>
            <w:gridSpan w:val="7"/>
          </w:tcPr>
          <w:p w:rsidR="00BC3093" w:rsidRPr="00BC3093" w:rsidRDefault="00BC3093" w:rsidP="0036124F">
            <w:pPr>
              <w:jc w:val="center"/>
              <w:rPr>
                <w:b/>
                <w:sz w:val="20"/>
              </w:rPr>
            </w:pPr>
            <w:r w:rsidRPr="00BC3093">
              <w:rPr>
                <w:b/>
                <w:sz w:val="20"/>
              </w:rPr>
              <w:t>Description of relevance of this course in the B. Chem. Engg. Program</w:t>
            </w:r>
          </w:p>
        </w:tc>
      </w:tr>
      <w:tr w:rsidR="00BC3093" w:rsidRPr="00BC3093" w:rsidTr="00430636">
        <w:trPr>
          <w:trHeight w:val="440"/>
        </w:trPr>
        <w:tc>
          <w:tcPr>
            <w:tcW w:w="10383" w:type="dxa"/>
            <w:gridSpan w:val="7"/>
          </w:tcPr>
          <w:p w:rsidR="00BC3093" w:rsidRPr="00BC3093" w:rsidRDefault="00430636" w:rsidP="0036124F">
            <w:pPr>
              <w:jc w:val="left"/>
              <w:rPr>
                <w:sz w:val="20"/>
              </w:rPr>
            </w:pPr>
            <w:r>
              <w:rPr>
                <w:sz w:val="20"/>
              </w:rPr>
              <w:lastRenderedPageBreak/>
              <w:t>This is a basic Chem Engg. course.  The principles learnt in this course are required in almost all the courses and throughout the professional career of Chemical Engineer</w:t>
            </w:r>
          </w:p>
        </w:tc>
      </w:tr>
      <w:tr w:rsidR="00BC3093" w:rsidRPr="00BC3093" w:rsidTr="00BC3093">
        <w:tc>
          <w:tcPr>
            <w:tcW w:w="450" w:type="dxa"/>
          </w:tcPr>
          <w:p w:rsidR="00BC3093" w:rsidRPr="00BC3093" w:rsidRDefault="00BC3093" w:rsidP="0036124F">
            <w:pPr>
              <w:rPr>
                <w:sz w:val="20"/>
              </w:rPr>
            </w:pPr>
          </w:p>
        </w:tc>
        <w:tc>
          <w:tcPr>
            <w:tcW w:w="8460" w:type="dxa"/>
            <w:gridSpan w:val="3"/>
          </w:tcPr>
          <w:p w:rsidR="00BC3093" w:rsidRPr="00BC3093" w:rsidRDefault="00BC3093" w:rsidP="0036124F">
            <w:pPr>
              <w:jc w:val="center"/>
              <w:rPr>
                <w:b/>
                <w:sz w:val="20"/>
              </w:rPr>
            </w:pPr>
            <w:r w:rsidRPr="00BC3093">
              <w:rPr>
                <w:b/>
                <w:sz w:val="20"/>
              </w:rPr>
              <w:t>Course Contents (Topics and subtopics)</w:t>
            </w:r>
          </w:p>
        </w:tc>
        <w:tc>
          <w:tcPr>
            <w:tcW w:w="1473" w:type="dxa"/>
            <w:gridSpan w:val="3"/>
          </w:tcPr>
          <w:p w:rsidR="00BC3093" w:rsidRPr="00BC3093" w:rsidRDefault="00BC3093" w:rsidP="0036124F">
            <w:pPr>
              <w:rPr>
                <w:b/>
                <w:sz w:val="20"/>
              </w:rPr>
            </w:pPr>
            <w:r w:rsidRPr="00BC3093">
              <w:rPr>
                <w:b/>
                <w:sz w:val="20"/>
              </w:rPr>
              <w:t xml:space="preserve">Reqd. hours </w:t>
            </w:r>
          </w:p>
        </w:tc>
      </w:tr>
      <w:tr w:rsidR="00BC3093" w:rsidRPr="00BC3093" w:rsidTr="00BC3093">
        <w:tc>
          <w:tcPr>
            <w:tcW w:w="450" w:type="dxa"/>
          </w:tcPr>
          <w:p w:rsidR="00BC3093" w:rsidRPr="00BC3093" w:rsidRDefault="00BC3093" w:rsidP="0036124F">
            <w:pPr>
              <w:rPr>
                <w:sz w:val="20"/>
              </w:rPr>
            </w:pPr>
            <w:r w:rsidRPr="00BC3093">
              <w:rPr>
                <w:sz w:val="20"/>
              </w:rPr>
              <w:t>1</w:t>
            </w:r>
          </w:p>
        </w:tc>
        <w:tc>
          <w:tcPr>
            <w:tcW w:w="8460" w:type="dxa"/>
            <w:gridSpan w:val="3"/>
          </w:tcPr>
          <w:p w:rsidR="00BC3093" w:rsidRPr="00BC3093" w:rsidRDefault="00BC3093" w:rsidP="0036124F">
            <w:pPr>
              <w:rPr>
                <w:sz w:val="20"/>
              </w:rPr>
            </w:pPr>
            <w:r w:rsidRPr="00BC3093">
              <w:rPr>
                <w:sz w:val="20"/>
              </w:rPr>
              <w:t>Introduction to Unit Operations and Chemical Engineering Processes</w:t>
            </w:r>
          </w:p>
        </w:tc>
        <w:tc>
          <w:tcPr>
            <w:tcW w:w="1473" w:type="dxa"/>
            <w:gridSpan w:val="3"/>
          </w:tcPr>
          <w:p w:rsidR="00BC3093" w:rsidRPr="00BC3093" w:rsidRDefault="00BC3093" w:rsidP="0036124F">
            <w:pPr>
              <w:tabs>
                <w:tab w:val="right" w:pos="893"/>
              </w:tabs>
              <w:ind w:right="464"/>
              <w:jc w:val="right"/>
              <w:rPr>
                <w:sz w:val="20"/>
              </w:rPr>
            </w:pPr>
            <w:r w:rsidRPr="00BC3093">
              <w:rPr>
                <w:sz w:val="20"/>
              </w:rPr>
              <w:t>1</w:t>
            </w:r>
          </w:p>
        </w:tc>
      </w:tr>
      <w:tr w:rsidR="00BC3093" w:rsidRPr="00BC3093" w:rsidTr="00BC3093">
        <w:tc>
          <w:tcPr>
            <w:tcW w:w="450" w:type="dxa"/>
          </w:tcPr>
          <w:p w:rsidR="00BC3093" w:rsidRPr="00BC3093" w:rsidRDefault="00BC3093" w:rsidP="0036124F">
            <w:pPr>
              <w:rPr>
                <w:sz w:val="20"/>
              </w:rPr>
            </w:pPr>
            <w:r w:rsidRPr="00BC3093">
              <w:rPr>
                <w:sz w:val="20"/>
              </w:rPr>
              <w:t>2</w:t>
            </w:r>
          </w:p>
        </w:tc>
        <w:tc>
          <w:tcPr>
            <w:tcW w:w="8460" w:type="dxa"/>
            <w:gridSpan w:val="3"/>
          </w:tcPr>
          <w:p w:rsidR="00BC3093" w:rsidRPr="00BC3093" w:rsidRDefault="00BC3093" w:rsidP="0036124F">
            <w:pPr>
              <w:rPr>
                <w:sz w:val="20"/>
              </w:rPr>
            </w:pPr>
            <w:r w:rsidRPr="00BC3093">
              <w:rPr>
                <w:sz w:val="20"/>
              </w:rPr>
              <w:t>Single Equilibrium Stage, Flash Calculations and Cascade systems</w:t>
            </w:r>
            <w:r w:rsidR="00430636">
              <w:rPr>
                <w:sz w:val="20"/>
              </w:rPr>
              <w:t xml:space="preserve">: Binary vapor–liquid systems, </w:t>
            </w:r>
            <w:r w:rsidRPr="00BC3093">
              <w:rPr>
                <w:sz w:val="20"/>
              </w:rPr>
              <w:t>bubble-point, and dew-point calculations</w:t>
            </w:r>
            <w:r w:rsidR="00430636">
              <w:rPr>
                <w:sz w:val="20"/>
              </w:rPr>
              <w:t xml:space="preserve">, </w:t>
            </w:r>
            <w:r w:rsidRPr="00BC3093">
              <w:rPr>
                <w:sz w:val="20"/>
              </w:rPr>
              <w:t>Cascade configurations, co-current, counter-current, cross-current, and other configurations</w:t>
            </w:r>
          </w:p>
        </w:tc>
        <w:tc>
          <w:tcPr>
            <w:tcW w:w="1473" w:type="dxa"/>
            <w:gridSpan w:val="3"/>
          </w:tcPr>
          <w:p w:rsidR="00BC3093" w:rsidRPr="00BC3093" w:rsidRDefault="00BC3093" w:rsidP="0036124F">
            <w:pPr>
              <w:tabs>
                <w:tab w:val="right" w:pos="893"/>
              </w:tabs>
              <w:ind w:right="464"/>
              <w:jc w:val="right"/>
              <w:rPr>
                <w:sz w:val="20"/>
              </w:rPr>
            </w:pPr>
            <w:r w:rsidRPr="00BC3093">
              <w:rPr>
                <w:sz w:val="20"/>
              </w:rPr>
              <w:t>3</w:t>
            </w:r>
          </w:p>
        </w:tc>
      </w:tr>
      <w:tr w:rsidR="00BC3093" w:rsidRPr="00BC3093" w:rsidTr="00BC3093">
        <w:tc>
          <w:tcPr>
            <w:tcW w:w="450" w:type="dxa"/>
          </w:tcPr>
          <w:p w:rsidR="00BC3093" w:rsidRPr="00BC3093" w:rsidRDefault="00BC3093" w:rsidP="0036124F">
            <w:pPr>
              <w:rPr>
                <w:sz w:val="20"/>
              </w:rPr>
            </w:pPr>
            <w:r w:rsidRPr="00BC3093">
              <w:rPr>
                <w:sz w:val="20"/>
              </w:rPr>
              <w:t>3</w:t>
            </w:r>
          </w:p>
        </w:tc>
        <w:tc>
          <w:tcPr>
            <w:tcW w:w="8460" w:type="dxa"/>
            <w:gridSpan w:val="3"/>
          </w:tcPr>
          <w:p w:rsidR="00BC3093" w:rsidRPr="00BC3093" w:rsidRDefault="00BC3093" w:rsidP="0036124F">
            <w:pPr>
              <w:rPr>
                <w:sz w:val="20"/>
              </w:rPr>
            </w:pPr>
            <w:r w:rsidRPr="00BC3093">
              <w:rPr>
                <w:sz w:val="20"/>
              </w:rPr>
              <w:t>Absorption and Stripping of dilute mixtures</w:t>
            </w:r>
            <w:r w:rsidR="00430636">
              <w:rPr>
                <w:sz w:val="20"/>
              </w:rPr>
              <w:t xml:space="preserve">: </w:t>
            </w:r>
            <w:r w:rsidRPr="00BC3093">
              <w:rPr>
                <w:sz w:val="20"/>
              </w:rPr>
              <w:t>Fundamentals of absorption, equilibrium curves</w:t>
            </w:r>
            <w:r w:rsidR="00430636">
              <w:rPr>
                <w:sz w:val="20"/>
              </w:rPr>
              <w:t xml:space="preserve">, </w:t>
            </w:r>
            <w:r w:rsidRPr="00BC3093">
              <w:rPr>
                <w:sz w:val="20"/>
              </w:rPr>
              <w:t>Operating lines from material balances</w:t>
            </w:r>
            <w:r w:rsidR="00430636">
              <w:rPr>
                <w:sz w:val="20"/>
              </w:rPr>
              <w:t xml:space="preserve">, </w:t>
            </w:r>
            <w:r w:rsidRPr="00BC3093">
              <w:rPr>
                <w:sz w:val="20"/>
              </w:rPr>
              <w:t>Number of equilibrium stages, Kremser Equation</w:t>
            </w:r>
            <w:r w:rsidR="00430636">
              <w:rPr>
                <w:sz w:val="20"/>
              </w:rPr>
              <w:t xml:space="preserve">, </w:t>
            </w:r>
            <w:r w:rsidRPr="00BC3093">
              <w:rPr>
                <w:sz w:val="20"/>
              </w:rPr>
              <w:t>Stage efficiency and column performance</w:t>
            </w:r>
            <w:r w:rsidR="00430636">
              <w:rPr>
                <w:sz w:val="20"/>
              </w:rPr>
              <w:t xml:space="preserve">, </w:t>
            </w:r>
            <w:r w:rsidRPr="00BC3093">
              <w:rPr>
                <w:sz w:val="20"/>
              </w:rPr>
              <w:t>Trayed and packed columns</w:t>
            </w:r>
            <w:r w:rsidR="00430636">
              <w:rPr>
                <w:sz w:val="20"/>
              </w:rPr>
              <w:t xml:space="preserve">, </w:t>
            </w:r>
            <w:r w:rsidRPr="00BC3093">
              <w:rPr>
                <w:sz w:val="20"/>
              </w:rPr>
              <w:t>Rate based methods for packed columns (HTU, NTU)</w:t>
            </w:r>
            <w:r w:rsidR="00430636">
              <w:rPr>
                <w:sz w:val="20"/>
              </w:rPr>
              <w:t xml:space="preserve">, </w:t>
            </w:r>
            <w:r w:rsidRPr="00BC3093">
              <w:rPr>
                <w:sz w:val="20"/>
              </w:rPr>
              <w:t>Design considerations: loading and flooding zones, pressure drop and column diameter</w:t>
            </w:r>
          </w:p>
        </w:tc>
        <w:tc>
          <w:tcPr>
            <w:tcW w:w="1473" w:type="dxa"/>
            <w:gridSpan w:val="3"/>
          </w:tcPr>
          <w:p w:rsidR="00BC3093" w:rsidRPr="00BC3093" w:rsidRDefault="00BC3093" w:rsidP="0036124F">
            <w:pPr>
              <w:tabs>
                <w:tab w:val="right" w:pos="893"/>
              </w:tabs>
              <w:ind w:right="464"/>
              <w:jc w:val="right"/>
              <w:rPr>
                <w:sz w:val="20"/>
              </w:rPr>
            </w:pPr>
            <w:r w:rsidRPr="00BC3093">
              <w:rPr>
                <w:sz w:val="20"/>
              </w:rPr>
              <w:t>12</w:t>
            </w:r>
          </w:p>
        </w:tc>
      </w:tr>
      <w:tr w:rsidR="00BC3093" w:rsidRPr="00BC3093" w:rsidTr="00BC3093">
        <w:tc>
          <w:tcPr>
            <w:tcW w:w="450" w:type="dxa"/>
          </w:tcPr>
          <w:p w:rsidR="00BC3093" w:rsidRPr="00BC3093" w:rsidRDefault="00BC3093" w:rsidP="0036124F">
            <w:pPr>
              <w:rPr>
                <w:sz w:val="20"/>
              </w:rPr>
            </w:pPr>
            <w:r w:rsidRPr="00BC3093">
              <w:rPr>
                <w:sz w:val="20"/>
              </w:rPr>
              <w:t>4</w:t>
            </w:r>
          </w:p>
        </w:tc>
        <w:tc>
          <w:tcPr>
            <w:tcW w:w="8460" w:type="dxa"/>
            <w:gridSpan w:val="3"/>
          </w:tcPr>
          <w:p w:rsidR="00BC3093" w:rsidRPr="00BC3093" w:rsidRDefault="00BC3093" w:rsidP="0036124F">
            <w:pPr>
              <w:rPr>
                <w:sz w:val="20"/>
              </w:rPr>
            </w:pPr>
            <w:r w:rsidRPr="00BC3093">
              <w:rPr>
                <w:sz w:val="20"/>
              </w:rPr>
              <w:t>Distillation of binary mixtures</w:t>
            </w:r>
            <w:r w:rsidR="00430636">
              <w:rPr>
                <w:sz w:val="20"/>
              </w:rPr>
              <w:t xml:space="preserve">: </w:t>
            </w:r>
            <w:r w:rsidRPr="00BC3093">
              <w:rPr>
                <w:sz w:val="20"/>
              </w:rPr>
              <w:t>Differential distillation</w:t>
            </w:r>
            <w:r w:rsidR="00430636">
              <w:rPr>
                <w:sz w:val="20"/>
              </w:rPr>
              <w:t xml:space="preserve">, </w:t>
            </w:r>
            <w:r w:rsidRPr="00BC3093">
              <w:rPr>
                <w:sz w:val="20"/>
              </w:rPr>
              <w:t>Flash or equilibrium distillation</w:t>
            </w:r>
            <w:r w:rsidR="00430636">
              <w:rPr>
                <w:sz w:val="20"/>
              </w:rPr>
              <w:t xml:space="preserve">, </w:t>
            </w:r>
            <w:r w:rsidRPr="00BC3093">
              <w:rPr>
                <w:sz w:val="20"/>
              </w:rPr>
              <w:t>Fractionating column and multistage column, design and analysis factors, degrees of freedom, specifications, reflux, reflux ratio, need for reflux</w:t>
            </w:r>
            <w:r w:rsidR="00430636">
              <w:rPr>
                <w:sz w:val="20"/>
              </w:rPr>
              <w:t xml:space="preserve">, </w:t>
            </w:r>
            <w:r w:rsidRPr="00BC3093">
              <w:rPr>
                <w:sz w:val="20"/>
              </w:rPr>
              <w:t>McCabe-Thiele, Lewis-Sorel methods of estimation of number of plates</w:t>
            </w:r>
            <w:r w:rsidR="00430636">
              <w:rPr>
                <w:sz w:val="20"/>
              </w:rPr>
              <w:t xml:space="preserve">, </w:t>
            </w:r>
            <w:r w:rsidRPr="00BC3093">
              <w:rPr>
                <w:sz w:val="20"/>
              </w:rPr>
              <w:t>Operating and feed lines, minimum and optimum reflux ratio</w:t>
            </w:r>
            <w:r w:rsidR="00430636">
              <w:rPr>
                <w:sz w:val="20"/>
              </w:rPr>
              <w:t xml:space="preserve">, </w:t>
            </w:r>
            <w:r w:rsidRPr="00BC3093">
              <w:rPr>
                <w:sz w:val="20"/>
              </w:rPr>
              <w:t xml:space="preserve">Tray and column efficiency </w:t>
            </w:r>
            <w:r w:rsidR="00430636">
              <w:rPr>
                <w:sz w:val="20"/>
              </w:rPr>
              <w:t xml:space="preserve">, </w:t>
            </w:r>
            <w:r w:rsidRPr="00BC3093">
              <w:rPr>
                <w:sz w:val="20"/>
              </w:rPr>
              <w:t>Packed column distillation: rate based methods: HETP, HTU</w:t>
            </w:r>
            <w:r w:rsidR="00430636">
              <w:rPr>
                <w:sz w:val="20"/>
              </w:rPr>
              <w:t xml:space="preserve">, </w:t>
            </w:r>
            <w:r w:rsidRPr="00BC3093">
              <w:rPr>
                <w:sz w:val="20"/>
              </w:rPr>
              <w:t xml:space="preserve">Ponchon Savarit method </w:t>
            </w:r>
            <w:r w:rsidR="00430636">
              <w:rPr>
                <w:sz w:val="20"/>
              </w:rPr>
              <w:t xml:space="preserve">, </w:t>
            </w:r>
            <w:r w:rsidRPr="00BC3093">
              <w:rPr>
                <w:sz w:val="20"/>
              </w:rPr>
              <w:t>Batch, azeotropic, and extractive distillation</w:t>
            </w:r>
            <w:r w:rsidR="00430636">
              <w:rPr>
                <w:sz w:val="20"/>
              </w:rPr>
              <w:t xml:space="preserve">, </w:t>
            </w:r>
            <w:r w:rsidRPr="00BC3093">
              <w:rPr>
                <w:sz w:val="20"/>
              </w:rPr>
              <w:t>Distillation equipment and sizing</w:t>
            </w:r>
          </w:p>
        </w:tc>
        <w:tc>
          <w:tcPr>
            <w:tcW w:w="1473" w:type="dxa"/>
            <w:gridSpan w:val="3"/>
          </w:tcPr>
          <w:p w:rsidR="00BC3093" w:rsidRPr="00BC3093" w:rsidRDefault="00BC3093" w:rsidP="0036124F">
            <w:pPr>
              <w:tabs>
                <w:tab w:val="right" w:pos="893"/>
              </w:tabs>
              <w:ind w:right="464"/>
              <w:jc w:val="right"/>
              <w:rPr>
                <w:sz w:val="20"/>
              </w:rPr>
            </w:pPr>
            <w:r w:rsidRPr="00BC3093">
              <w:rPr>
                <w:sz w:val="20"/>
              </w:rPr>
              <w:t>12</w:t>
            </w:r>
          </w:p>
        </w:tc>
      </w:tr>
      <w:tr w:rsidR="00BC3093" w:rsidRPr="00BC3093" w:rsidTr="00BC3093">
        <w:tc>
          <w:tcPr>
            <w:tcW w:w="450" w:type="dxa"/>
          </w:tcPr>
          <w:p w:rsidR="00BC3093" w:rsidRPr="00BC3093" w:rsidRDefault="00BC3093" w:rsidP="0036124F">
            <w:pPr>
              <w:rPr>
                <w:sz w:val="20"/>
              </w:rPr>
            </w:pPr>
            <w:r w:rsidRPr="00BC3093">
              <w:rPr>
                <w:sz w:val="20"/>
              </w:rPr>
              <w:t>5</w:t>
            </w:r>
          </w:p>
        </w:tc>
        <w:tc>
          <w:tcPr>
            <w:tcW w:w="8460" w:type="dxa"/>
            <w:gridSpan w:val="3"/>
          </w:tcPr>
          <w:p w:rsidR="00BC3093" w:rsidRPr="00ED0820" w:rsidRDefault="00BC3093" w:rsidP="0036124F">
            <w:pPr>
              <w:rPr>
                <w:sz w:val="20"/>
              </w:rPr>
            </w:pPr>
            <w:r w:rsidRPr="00BC3093">
              <w:rPr>
                <w:sz w:val="20"/>
              </w:rPr>
              <w:t>Methods for multicomponent separations</w:t>
            </w:r>
            <w:r w:rsidR="00ED0820">
              <w:rPr>
                <w:sz w:val="20"/>
              </w:rPr>
              <w:t xml:space="preserve">: </w:t>
            </w:r>
            <w:r w:rsidRPr="00BC3093">
              <w:rPr>
                <w:sz w:val="20"/>
              </w:rPr>
              <w:t>Fenske-Underwood-Gilliland Method, selection of two key components, minimum number of stages, minimum reflux and distribution of non key components</w:t>
            </w:r>
            <w:r w:rsidR="00ED0820">
              <w:rPr>
                <w:sz w:val="20"/>
              </w:rPr>
              <w:t xml:space="preserve">, </w:t>
            </w:r>
            <w:r w:rsidRPr="00ED0820">
              <w:rPr>
                <w:sz w:val="20"/>
              </w:rPr>
              <w:t>Kremser group method</w:t>
            </w:r>
          </w:p>
        </w:tc>
        <w:tc>
          <w:tcPr>
            <w:tcW w:w="1473" w:type="dxa"/>
            <w:gridSpan w:val="3"/>
          </w:tcPr>
          <w:p w:rsidR="00BC3093" w:rsidRPr="00BC3093" w:rsidRDefault="00BC3093" w:rsidP="0036124F">
            <w:pPr>
              <w:tabs>
                <w:tab w:val="right" w:pos="893"/>
              </w:tabs>
              <w:ind w:right="464"/>
              <w:jc w:val="right"/>
              <w:rPr>
                <w:sz w:val="20"/>
              </w:rPr>
            </w:pPr>
            <w:r w:rsidRPr="00BC3093">
              <w:rPr>
                <w:sz w:val="20"/>
              </w:rPr>
              <w:t>3</w:t>
            </w:r>
          </w:p>
        </w:tc>
      </w:tr>
      <w:tr w:rsidR="00BC3093" w:rsidRPr="00BC3093" w:rsidTr="00BC3093">
        <w:tc>
          <w:tcPr>
            <w:tcW w:w="450" w:type="dxa"/>
          </w:tcPr>
          <w:p w:rsidR="00BC3093" w:rsidRPr="00BC3093" w:rsidRDefault="00BC3093" w:rsidP="0036124F">
            <w:pPr>
              <w:rPr>
                <w:sz w:val="20"/>
              </w:rPr>
            </w:pPr>
            <w:r w:rsidRPr="00BC3093">
              <w:rPr>
                <w:sz w:val="20"/>
              </w:rPr>
              <w:t>6</w:t>
            </w:r>
          </w:p>
        </w:tc>
        <w:tc>
          <w:tcPr>
            <w:tcW w:w="8460" w:type="dxa"/>
            <w:gridSpan w:val="3"/>
          </w:tcPr>
          <w:p w:rsidR="00BC3093" w:rsidRPr="00BC3093" w:rsidRDefault="00BC3093" w:rsidP="0036124F">
            <w:pPr>
              <w:rPr>
                <w:sz w:val="20"/>
              </w:rPr>
            </w:pPr>
            <w:r w:rsidRPr="00BC3093">
              <w:rPr>
                <w:sz w:val="20"/>
              </w:rPr>
              <w:t>Particulate solids</w:t>
            </w:r>
            <w:r w:rsidR="00ED0820">
              <w:rPr>
                <w:sz w:val="20"/>
              </w:rPr>
              <w:t xml:space="preserve">: </w:t>
            </w:r>
            <w:r w:rsidRPr="00BC3093">
              <w:rPr>
                <w:sz w:val="20"/>
              </w:rPr>
              <w:t>Particle characterization Shape, size, particle size measurement, Particle size analysis in process equipment</w:t>
            </w:r>
          </w:p>
        </w:tc>
        <w:tc>
          <w:tcPr>
            <w:tcW w:w="1473" w:type="dxa"/>
            <w:gridSpan w:val="3"/>
          </w:tcPr>
          <w:p w:rsidR="00BC3093" w:rsidRPr="00BC3093" w:rsidRDefault="00BC3093" w:rsidP="0036124F">
            <w:pPr>
              <w:tabs>
                <w:tab w:val="right" w:pos="893"/>
              </w:tabs>
              <w:ind w:right="464"/>
              <w:jc w:val="right"/>
              <w:rPr>
                <w:sz w:val="20"/>
              </w:rPr>
            </w:pPr>
            <w:r w:rsidRPr="00BC3093">
              <w:rPr>
                <w:sz w:val="20"/>
              </w:rPr>
              <w:t>3</w:t>
            </w:r>
          </w:p>
        </w:tc>
      </w:tr>
      <w:tr w:rsidR="00BC3093" w:rsidRPr="00BC3093" w:rsidTr="00BC3093">
        <w:tc>
          <w:tcPr>
            <w:tcW w:w="450" w:type="dxa"/>
          </w:tcPr>
          <w:p w:rsidR="00BC3093" w:rsidRPr="00BC3093" w:rsidRDefault="00BC3093" w:rsidP="0036124F">
            <w:pPr>
              <w:rPr>
                <w:sz w:val="20"/>
              </w:rPr>
            </w:pPr>
            <w:r w:rsidRPr="00BC3093">
              <w:rPr>
                <w:sz w:val="20"/>
              </w:rPr>
              <w:t>7</w:t>
            </w:r>
          </w:p>
        </w:tc>
        <w:tc>
          <w:tcPr>
            <w:tcW w:w="8460" w:type="dxa"/>
            <w:gridSpan w:val="3"/>
          </w:tcPr>
          <w:p w:rsidR="00BC3093" w:rsidRPr="00BC3093" w:rsidRDefault="00BC3093" w:rsidP="0036124F">
            <w:pPr>
              <w:rPr>
                <w:sz w:val="20"/>
              </w:rPr>
            </w:pPr>
            <w:r w:rsidRPr="00BC3093">
              <w:rPr>
                <w:sz w:val="20"/>
              </w:rPr>
              <w:t>Particle Size Reduction</w:t>
            </w:r>
            <w:r w:rsidR="00ED0820">
              <w:rPr>
                <w:sz w:val="20"/>
              </w:rPr>
              <w:t xml:space="preserve">: </w:t>
            </w:r>
            <w:r w:rsidRPr="00BC3093">
              <w:rPr>
                <w:sz w:val="20"/>
              </w:rPr>
              <w:t>Necessity for size reduction of solids</w:t>
            </w:r>
            <w:r w:rsidR="00ED0820">
              <w:rPr>
                <w:sz w:val="20"/>
              </w:rPr>
              <w:t xml:space="preserve">, </w:t>
            </w:r>
            <w:r w:rsidRPr="00BC3093">
              <w:rPr>
                <w:sz w:val="20"/>
              </w:rPr>
              <w:t xml:space="preserve">Mechanism for size reduction </w:t>
            </w:r>
            <w:r w:rsidR="00ED0820">
              <w:rPr>
                <w:sz w:val="20"/>
              </w:rPr>
              <w:t xml:space="preserve">, </w:t>
            </w:r>
            <w:r w:rsidRPr="00BC3093">
              <w:rPr>
                <w:sz w:val="20"/>
              </w:rPr>
              <w:t>Energy requirements for size reduction and scale-up considerations</w:t>
            </w:r>
            <w:r w:rsidR="00ED0820">
              <w:rPr>
                <w:sz w:val="20"/>
              </w:rPr>
              <w:t xml:space="preserve">, </w:t>
            </w:r>
            <w:r w:rsidRPr="00BC3093">
              <w:rPr>
                <w:sz w:val="20"/>
              </w:rPr>
              <w:t>Operational considerations</w:t>
            </w:r>
            <w:r w:rsidR="00ED0820">
              <w:rPr>
                <w:sz w:val="20"/>
              </w:rPr>
              <w:t xml:space="preserve">, </w:t>
            </w:r>
            <w:r w:rsidRPr="00BC3093">
              <w:rPr>
                <w:sz w:val="20"/>
              </w:rPr>
              <w:t>Crushing and grinding equipment: impact and roller mills, fluid energy mills, wet/dry media mills</w:t>
            </w:r>
            <w:r w:rsidR="00ED0820">
              <w:rPr>
                <w:sz w:val="20"/>
              </w:rPr>
              <w:t xml:space="preserve">, </w:t>
            </w:r>
            <w:r w:rsidRPr="00BC3093">
              <w:rPr>
                <w:sz w:val="20"/>
              </w:rPr>
              <w:t>Selection of equipment</w:t>
            </w:r>
          </w:p>
        </w:tc>
        <w:tc>
          <w:tcPr>
            <w:tcW w:w="1473" w:type="dxa"/>
            <w:gridSpan w:val="3"/>
          </w:tcPr>
          <w:p w:rsidR="00BC3093" w:rsidRPr="00BC3093" w:rsidRDefault="00BC3093" w:rsidP="0036124F">
            <w:pPr>
              <w:tabs>
                <w:tab w:val="right" w:pos="893"/>
              </w:tabs>
              <w:ind w:right="464"/>
              <w:jc w:val="right"/>
              <w:rPr>
                <w:sz w:val="20"/>
              </w:rPr>
            </w:pPr>
            <w:r w:rsidRPr="00BC3093">
              <w:rPr>
                <w:sz w:val="20"/>
              </w:rPr>
              <w:t>5</w:t>
            </w:r>
          </w:p>
        </w:tc>
      </w:tr>
      <w:tr w:rsidR="00BC3093" w:rsidRPr="00BC3093" w:rsidTr="00BC3093">
        <w:tc>
          <w:tcPr>
            <w:tcW w:w="450" w:type="dxa"/>
          </w:tcPr>
          <w:p w:rsidR="00BC3093" w:rsidRPr="00BC3093" w:rsidRDefault="00BC3093" w:rsidP="0036124F">
            <w:pPr>
              <w:rPr>
                <w:sz w:val="20"/>
              </w:rPr>
            </w:pPr>
            <w:r w:rsidRPr="00BC3093">
              <w:rPr>
                <w:sz w:val="20"/>
              </w:rPr>
              <w:t>8</w:t>
            </w:r>
          </w:p>
        </w:tc>
        <w:tc>
          <w:tcPr>
            <w:tcW w:w="8460" w:type="dxa"/>
            <w:gridSpan w:val="3"/>
          </w:tcPr>
          <w:p w:rsidR="00BC3093" w:rsidRPr="00BC3093" w:rsidRDefault="00BC3093" w:rsidP="0036124F">
            <w:pPr>
              <w:rPr>
                <w:sz w:val="20"/>
              </w:rPr>
            </w:pPr>
            <w:r w:rsidRPr="00BC3093">
              <w:rPr>
                <w:sz w:val="20"/>
              </w:rPr>
              <w:t>Liquid Filtration</w:t>
            </w:r>
            <w:r w:rsidR="00ED0820">
              <w:rPr>
                <w:sz w:val="20"/>
              </w:rPr>
              <w:t xml:space="preserve">: </w:t>
            </w:r>
            <w:r w:rsidRPr="00BC3093">
              <w:rPr>
                <w:sz w:val="20"/>
              </w:rPr>
              <w:t>Filtration theory: constant pressure, constant rate, and variable pressure-variable rate filtration</w:t>
            </w:r>
            <w:r w:rsidR="00ED0820">
              <w:rPr>
                <w:sz w:val="20"/>
              </w:rPr>
              <w:t xml:space="preserve">, </w:t>
            </w:r>
            <w:r w:rsidRPr="00BC3093">
              <w:rPr>
                <w:sz w:val="20"/>
              </w:rPr>
              <w:t>Incompressible and compressible cake filtration</w:t>
            </w:r>
            <w:r w:rsidR="00ED0820">
              <w:rPr>
                <w:sz w:val="20"/>
              </w:rPr>
              <w:t xml:space="preserve">, </w:t>
            </w:r>
            <w:r w:rsidRPr="00BC3093">
              <w:rPr>
                <w:sz w:val="20"/>
              </w:rPr>
              <w:t>Continuous filtration, filter aids</w:t>
            </w:r>
            <w:r w:rsidR="00ED0820">
              <w:rPr>
                <w:sz w:val="20"/>
              </w:rPr>
              <w:t xml:space="preserve">, </w:t>
            </w:r>
            <w:r w:rsidRPr="00BC3093">
              <w:rPr>
                <w:sz w:val="20"/>
              </w:rPr>
              <w:t>Filtration equipment</w:t>
            </w:r>
            <w:r w:rsidR="00ED0820">
              <w:rPr>
                <w:sz w:val="20"/>
              </w:rPr>
              <w:t xml:space="preserve">, </w:t>
            </w:r>
            <w:r w:rsidRPr="00BC3093">
              <w:rPr>
                <w:sz w:val="20"/>
              </w:rPr>
              <w:t xml:space="preserve">Selection, Sizing and Scale-up </w:t>
            </w:r>
          </w:p>
        </w:tc>
        <w:tc>
          <w:tcPr>
            <w:tcW w:w="1473" w:type="dxa"/>
            <w:gridSpan w:val="3"/>
          </w:tcPr>
          <w:p w:rsidR="00BC3093" w:rsidRPr="00BC3093" w:rsidRDefault="00BC3093" w:rsidP="0036124F">
            <w:pPr>
              <w:tabs>
                <w:tab w:val="right" w:pos="893"/>
              </w:tabs>
              <w:ind w:right="464"/>
              <w:jc w:val="right"/>
              <w:rPr>
                <w:sz w:val="20"/>
              </w:rPr>
            </w:pPr>
            <w:r w:rsidRPr="00BC3093">
              <w:rPr>
                <w:sz w:val="20"/>
              </w:rPr>
              <w:t>10</w:t>
            </w:r>
          </w:p>
        </w:tc>
      </w:tr>
      <w:tr w:rsidR="00BC3093" w:rsidRPr="00BC3093" w:rsidTr="00BC3093">
        <w:tc>
          <w:tcPr>
            <w:tcW w:w="450" w:type="dxa"/>
          </w:tcPr>
          <w:p w:rsidR="00BC3093" w:rsidRPr="00BC3093" w:rsidRDefault="00BC3093" w:rsidP="0036124F">
            <w:pPr>
              <w:rPr>
                <w:sz w:val="20"/>
              </w:rPr>
            </w:pPr>
            <w:r w:rsidRPr="00BC3093">
              <w:rPr>
                <w:sz w:val="20"/>
              </w:rPr>
              <w:t>9</w:t>
            </w:r>
          </w:p>
        </w:tc>
        <w:tc>
          <w:tcPr>
            <w:tcW w:w="8460" w:type="dxa"/>
            <w:gridSpan w:val="3"/>
          </w:tcPr>
          <w:p w:rsidR="00BC3093" w:rsidRPr="00BC3093" w:rsidRDefault="00BC3093" w:rsidP="0036124F">
            <w:pPr>
              <w:rPr>
                <w:sz w:val="20"/>
              </w:rPr>
            </w:pPr>
            <w:r w:rsidRPr="00BC3093">
              <w:rPr>
                <w:sz w:val="20"/>
              </w:rPr>
              <w:t>Sedimentation, Classification and Centrifugal Separations</w:t>
            </w:r>
            <w:r w:rsidR="00ED0820">
              <w:rPr>
                <w:sz w:val="20"/>
              </w:rPr>
              <w:t xml:space="preserve">: </w:t>
            </w:r>
            <w:r w:rsidRPr="00BC3093">
              <w:rPr>
                <w:sz w:val="20"/>
              </w:rPr>
              <w:t>Design and scale up equations</w:t>
            </w:r>
            <w:r w:rsidR="00ED0820">
              <w:rPr>
                <w:sz w:val="20"/>
              </w:rPr>
              <w:t xml:space="preserve">, </w:t>
            </w:r>
            <w:r w:rsidRPr="00BC3093">
              <w:rPr>
                <w:sz w:val="20"/>
              </w:rPr>
              <w:t>Performance evaluation</w:t>
            </w:r>
            <w:r w:rsidR="00ED0820">
              <w:rPr>
                <w:sz w:val="20"/>
              </w:rPr>
              <w:t xml:space="preserve">, </w:t>
            </w:r>
            <w:r w:rsidRPr="00BC3093">
              <w:rPr>
                <w:sz w:val="20"/>
              </w:rPr>
              <w:t>Sedimentation equipment, classifiers, centrifugal equipment</w:t>
            </w:r>
            <w:r w:rsidR="00ED0820">
              <w:rPr>
                <w:sz w:val="20"/>
              </w:rPr>
              <w:t xml:space="preserve">, </w:t>
            </w:r>
            <w:r w:rsidRPr="00BC3093">
              <w:rPr>
                <w:sz w:val="20"/>
              </w:rPr>
              <w:t>Sieving operations, types of sieving (dry, wet, vibro), magnetic separators, and froth flotation</w:t>
            </w:r>
            <w:r w:rsidR="00ED0820">
              <w:rPr>
                <w:sz w:val="20"/>
              </w:rPr>
              <w:t xml:space="preserve">, </w:t>
            </w:r>
            <w:r w:rsidRPr="00BC3093">
              <w:rPr>
                <w:sz w:val="20"/>
              </w:rPr>
              <w:t>Selection, sizing and scale-up</w:t>
            </w:r>
          </w:p>
        </w:tc>
        <w:tc>
          <w:tcPr>
            <w:tcW w:w="1473" w:type="dxa"/>
            <w:gridSpan w:val="3"/>
          </w:tcPr>
          <w:p w:rsidR="00BC3093" w:rsidRPr="00BC3093" w:rsidRDefault="00BC3093" w:rsidP="0036124F">
            <w:pPr>
              <w:tabs>
                <w:tab w:val="right" w:pos="893"/>
              </w:tabs>
              <w:ind w:right="464"/>
              <w:jc w:val="right"/>
              <w:rPr>
                <w:sz w:val="20"/>
              </w:rPr>
            </w:pPr>
            <w:r w:rsidRPr="00BC3093">
              <w:rPr>
                <w:sz w:val="20"/>
              </w:rPr>
              <w:t>4</w:t>
            </w:r>
          </w:p>
        </w:tc>
      </w:tr>
      <w:tr w:rsidR="00BC3093" w:rsidRPr="00BC3093" w:rsidTr="00BC3093">
        <w:tc>
          <w:tcPr>
            <w:tcW w:w="450" w:type="dxa"/>
          </w:tcPr>
          <w:p w:rsidR="00BC3093" w:rsidRPr="00BC3093" w:rsidRDefault="00BC3093" w:rsidP="0036124F">
            <w:pPr>
              <w:rPr>
                <w:sz w:val="20"/>
              </w:rPr>
            </w:pPr>
            <w:r w:rsidRPr="00BC3093">
              <w:rPr>
                <w:sz w:val="20"/>
              </w:rPr>
              <w:t>10</w:t>
            </w:r>
          </w:p>
        </w:tc>
        <w:tc>
          <w:tcPr>
            <w:tcW w:w="8460" w:type="dxa"/>
            <w:gridSpan w:val="3"/>
          </w:tcPr>
          <w:p w:rsidR="00BC3093" w:rsidRPr="00BC3093" w:rsidRDefault="00BC3093" w:rsidP="0036124F">
            <w:pPr>
              <w:rPr>
                <w:sz w:val="20"/>
              </w:rPr>
            </w:pPr>
            <w:r w:rsidRPr="00BC3093">
              <w:rPr>
                <w:sz w:val="20"/>
              </w:rPr>
              <w:t>Drying of solids</w:t>
            </w:r>
            <w:r w:rsidR="00ED0820">
              <w:rPr>
                <w:sz w:val="20"/>
              </w:rPr>
              <w:t xml:space="preserve">: </w:t>
            </w:r>
            <w:r w:rsidRPr="00BC3093">
              <w:rPr>
                <w:sz w:val="20"/>
              </w:rPr>
              <w:t xml:space="preserve">Mechanism of drying, drying rate curves, Estimation of drying time </w:t>
            </w:r>
            <w:r w:rsidR="00ED0820">
              <w:rPr>
                <w:sz w:val="20"/>
              </w:rPr>
              <w:t xml:space="preserve">, </w:t>
            </w:r>
            <w:r w:rsidRPr="00BC3093">
              <w:rPr>
                <w:sz w:val="20"/>
              </w:rPr>
              <w:t>Drying Equipment, operation, Process design of dryers, material and energy balances in direct dryers</w:t>
            </w:r>
            <w:r w:rsidR="00ED0820">
              <w:rPr>
                <w:sz w:val="20"/>
              </w:rPr>
              <w:t xml:space="preserve">, </w:t>
            </w:r>
            <w:r w:rsidRPr="00BC3093">
              <w:rPr>
                <w:sz w:val="20"/>
              </w:rPr>
              <w:t>Drying of bioproducts</w:t>
            </w:r>
          </w:p>
        </w:tc>
        <w:tc>
          <w:tcPr>
            <w:tcW w:w="1473" w:type="dxa"/>
            <w:gridSpan w:val="3"/>
          </w:tcPr>
          <w:p w:rsidR="00BC3093" w:rsidRPr="00BC3093" w:rsidRDefault="00BC3093" w:rsidP="0036124F">
            <w:pPr>
              <w:tabs>
                <w:tab w:val="right" w:pos="893"/>
              </w:tabs>
              <w:ind w:right="464"/>
              <w:jc w:val="right"/>
              <w:rPr>
                <w:sz w:val="20"/>
              </w:rPr>
            </w:pPr>
            <w:r w:rsidRPr="00BC3093">
              <w:rPr>
                <w:sz w:val="20"/>
              </w:rPr>
              <w:t>7</w:t>
            </w:r>
          </w:p>
        </w:tc>
      </w:tr>
      <w:tr w:rsidR="00BC3093" w:rsidRPr="00BC3093" w:rsidTr="00BC3093">
        <w:tc>
          <w:tcPr>
            <w:tcW w:w="450" w:type="dxa"/>
          </w:tcPr>
          <w:p w:rsidR="00BC3093" w:rsidRPr="00BC3093" w:rsidRDefault="00BC3093" w:rsidP="0036124F">
            <w:pPr>
              <w:rPr>
                <w:sz w:val="20"/>
              </w:rPr>
            </w:pPr>
          </w:p>
        </w:tc>
        <w:tc>
          <w:tcPr>
            <w:tcW w:w="8460" w:type="dxa"/>
            <w:gridSpan w:val="3"/>
          </w:tcPr>
          <w:p w:rsidR="00BC3093" w:rsidRPr="00BC3093" w:rsidRDefault="00BC3093" w:rsidP="0036124F">
            <w:pPr>
              <w:rPr>
                <w:sz w:val="20"/>
              </w:rPr>
            </w:pPr>
          </w:p>
        </w:tc>
        <w:tc>
          <w:tcPr>
            <w:tcW w:w="1473" w:type="dxa"/>
            <w:gridSpan w:val="3"/>
          </w:tcPr>
          <w:p w:rsidR="00BC3093" w:rsidRPr="00BC3093" w:rsidRDefault="00BC3093" w:rsidP="0036124F">
            <w:pPr>
              <w:rPr>
                <w:sz w:val="20"/>
              </w:rPr>
            </w:pPr>
          </w:p>
        </w:tc>
      </w:tr>
      <w:tr w:rsidR="00BC3093" w:rsidRPr="00BC3093" w:rsidTr="00BC3093">
        <w:tc>
          <w:tcPr>
            <w:tcW w:w="10383" w:type="dxa"/>
            <w:gridSpan w:val="7"/>
          </w:tcPr>
          <w:p w:rsidR="00BC3093" w:rsidRPr="00BC3093" w:rsidRDefault="00BC3093" w:rsidP="0036124F">
            <w:pPr>
              <w:jc w:val="center"/>
              <w:rPr>
                <w:b/>
                <w:sz w:val="20"/>
              </w:rPr>
            </w:pPr>
            <w:r w:rsidRPr="00BC3093">
              <w:rPr>
                <w:b/>
                <w:sz w:val="20"/>
              </w:rPr>
              <w:t>List of Text Books/ Reference Books</w:t>
            </w:r>
          </w:p>
        </w:tc>
      </w:tr>
      <w:tr w:rsidR="00BC3093" w:rsidRPr="00BC3093" w:rsidTr="00BC3093">
        <w:tc>
          <w:tcPr>
            <w:tcW w:w="450" w:type="dxa"/>
          </w:tcPr>
          <w:p w:rsidR="00BC3093" w:rsidRPr="00BC3093" w:rsidRDefault="00BC3093" w:rsidP="0036124F">
            <w:pPr>
              <w:rPr>
                <w:sz w:val="20"/>
              </w:rPr>
            </w:pPr>
            <w:r w:rsidRPr="00BC3093">
              <w:rPr>
                <w:sz w:val="20"/>
              </w:rPr>
              <w:t>1</w:t>
            </w:r>
          </w:p>
        </w:tc>
        <w:tc>
          <w:tcPr>
            <w:tcW w:w="8460" w:type="dxa"/>
            <w:gridSpan w:val="3"/>
          </w:tcPr>
          <w:p w:rsidR="00BC3093" w:rsidRPr="00BC3093" w:rsidRDefault="00BC3093" w:rsidP="0036124F">
            <w:pPr>
              <w:pStyle w:val="Bibliography"/>
              <w:rPr>
                <w:rFonts w:cs="Times New Roman"/>
                <w:sz w:val="20"/>
              </w:rPr>
            </w:pPr>
            <w:r w:rsidRPr="00BC3093">
              <w:rPr>
                <w:rFonts w:cs="Times New Roman"/>
                <w:sz w:val="20"/>
              </w:rPr>
              <w:t>Richardson, J.F., Coulson, J.M., Harker, J.H., Backhurst, J.R., 2002. Chemical engineering: Particle technology and separation processes. Butterworth-Heinemann, Woburn, MA.</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BC3093" w:rsidP="0036124F">
            <w:pPr>
              <w:rPr>
                <w:sz w:val="20"/>
              </w:rPr>
            </w:pPr>
            <w:r w:rsidRPr="00BC3093">
              <w:rPr>
                <w:sz w:val="20"/>
              </w:rPr>
              <w:t>2</w:t>
            </w:r>
          </w:p>
        </w:tc>
        <w:tc>
          <w:tcPr>
            <w:tcW w:w="8460" w:type="dxa"/>
            <w:gridSpan w:val="3"/>
          </w:tcPr>
          <w:p w:rsidR="00BC3093" w:rsidRPr="00BC3093" w:rsidRDefault="00BC3093" w:rsidP="0036124F">
            <w:pPr>
              <w:pStyle w:val="Bibliography"/>
              <w:rPr>
                <w:rFonts w:cs="Times New Roman"/>
                <w:sz w:val="20"/>
              </w:rPr>
            </w:pPr>
            <w:r w:rsidRPr="00BC3093">
              <w:rPr>
                <w:rFonts w:cs="Times New Roman"/>
                <w:sz w:val="20"/>
              </w:rPr>
              <w:t>Seader, J.D., Henley, E.J., 2005. Separation Process Principles, 2 ed. Wiley, Hoboken, N.J.</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BC3093" w:rsidP="0036124F">
            <w:pPr>
              <w:rPr>
                <w:sz w:val="20"/>
              </w:rPr>
            </w:pPr>
            <w:r w:rsidRPr="00BC3093">
              <w:rPr>
                <w:sz w:val="20"/>
              </w:rPr>
              <w:t>3</w:t>
            </w:r>
          </w:p>
        </w:tc>
        <w:tc>
          <w:tcPr>
            <w:tcW w:w="8460" w:type="dxa"/>
            <w:gridSpan w:val="3"/>
          </w:tcPr>
          <w:p w:rsidR="00BC3093" w:rsidRPr="00BC3093" w:rsidRDefault="00BC3093" w:rsidP="0036124F">
            <w:pPr>
              <w:pStyle w:val="Bibliography"/>
              <w:rPr>
                <w:rFonts w:cs="Times New Roman"/>
                <w:sz w:val="20"/>
              </w:rPr>
            </w:pPr>
            <w:r w:rsidRPr="00BC3093">
              <w:rPr>
                <w:rFonts w:cs="Times New Roman"/>
                <w:sz w:val="20"/>
              </w:rPr>
              <w:t>Svarovsky, L., 2000. Solid-Liquid Separation. Butterworth-Heinemann, Woburn, MA.</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BC3093" w:rsidP="0036124F">
            <w:pPr>
              <w:rPr>
                <w:sz w:val="20"/>
              </w:rPr>
            </w:pPr>
            <w:r w:rsidRPr="00BC3093">
              <w:rPr>
                <w:sz w:val="20"/>
              </w:rPr>
              <w:t>4</w:t>
            </w:r>
          </w:p>
        </w:tc>
        <w:tc>
          <w:tcPr>
            <w:tcW w:w="8460" w:type="dxa"/>
            <w:gridSpan w:val="3"/>
          </w:tcPr>
          <w:p w:rsidR="00BC3093" w:rsidRPr="00BC3093" w:rsidRDefault="00BC3093" w:rsidP="0036124F">
            <w:pPr>
              <w:pStyle w:val="Bibliography"/>
              <w:rPr>
                <w:rFonts w:cs="Times New Roman"/>
                <w:sz w:val="20"/>
              </w:rPr>
            </w:pPr>
            <w:r w:rsidRPr="00BC3093">
              <w:rPr>
                <w:rFonts w:cs="Times New Roman"/>
                <w:sz w:val="20"/>
              </w:rPr>
              <w:t>McCabe, W., Smith, J., Harriott, P., 2004. Unit Operations of Chemical Engineering, 7 ed. McGraw-Hill Science/Engineering/Math, Boston.</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BC3093" w:rsidP="0036124F">
            <w:pPr>
              <w:rPr>
                <w:sz w:val="20"/>
              </w:rPr>
            </w:pPr>
            <w:r w:rsidRPr="00BC3093">
              <w:rPr>
                <w:sz w:val="20"/>
              </w:rPr>
              <w:t>5</w:t>
            </w:r>
          </w:p>
        </w:tc>
        <w:tc>
          <w:tcPr>
            <w:tcW w:w="8460" w:type="dxa"/>
            <w:gridSpan w:val="3"/>
          </w:tcPr>
          <w:p w:rsidR="00BC3093" w:rsidRPr="00BC3093" w:rsidRDefault="00BC3093" w:rsidP="0036124F">
            <w:pPr>
              <w:pStyle w:val="Bibliography"/>
              <w:rPr>
                <w:rFonts w:cs="Times New Roman"/>
                <w:sz w:val="20"/>
              </w:rPr>
            </w:pPr>
            <w:r w:rsidRPr="00BC3093">
              <w:rPr>
                <w:rFonts w:cs="Times New Roman"/>
                <w:sz w:val="20"/>
              </w:rPr>
              <w:t>Green, D., Perry, R., 2007. Perry’s Chemical Engineers’ Handbook, Eighth Edition, 8 ed. McGraw-Hill Professional, Edinburgh.</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BC3093" w:rsidP="0036124F">
            <w:pPr>
              <w:rPr>
                <w:sz w:val="20"/>
              </w:rPr>
            </w:pPr>
            <w:r w:rsidRPr="00BC3093">
              <w:rPr>
                <w:sz w:val="20"/>
              </w:rPr>
              <w:t>6</w:t>
            </w:r>
          </w:p>
        </w:tc>
        <w:tc>
          <w:tcPr>
            <w:tcW w:w="8460" w:type="dxa"/>
            <w:gridSpan w:val="3"/>
          </w:tcPr>
          <w:p w:rsidR="00BC3093" w:rsidRPr="00BC3093" w:rsidRDefault="00BC3093" w:rsidP="0036124F">
            <w:pPr>
              <w:pStyle w:val="Bibliography"/>
              <w:rPr>
                <w:rFonts w:cs="Times New Roman"/>
                <w:sz w:val="20"/>
              </w:rPr>
            </w:pPr>
            <w:r w:rsidRPr="00BC3093">
              <w:rPr>
                <w:rFonts w:cs="Times New Roman"/>
                <w:sz w:val="20"/>
              </w:rPr>
              <w:t>Dutta, B.K., 2007. Principles of Mass Transfer and Separation Process. Prentice-Hall of India Pvt. Ltd, New Delhi.</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BC3093" w:rsidP="0036124F">
            <w:pPr>
              <w:rPr>
                <w:sz w:val="20"/>
              </w:rPr>
            </w:pPr>
          </w:p>
        </w:tc>
        <w:tc>
          <w:tcPr>
            <w:tcW w:w="8460" w:type="dxa"/>
            <w:gridSpan w:val="3"/>
          </w:tcPr>
          <w:p w:rsidR="00BC3093" w:rsidRPr="00BC3093" w:rsidRDefault="00BC3093" w:rsidP="0036124F">
            <w:pPr>
              <w:pStyle w:val="Bibliography"/>
              <w:rPr>
                <w:rFonts w:cs="Times New Roman"/>
                <w:sz w:val="20"/>
              </w:rPr>
            </w:pPr>
          </w:p>
        </w:tc>
        <w:tc>
          <w:tcPr>
            <w:tcW w:w="1473" w:type="dxa"/>
            <w:gridSpan w:val="3"/>
          </w:tcPr>
          <w:p w:rsidR="00BC3093" w:rsidRPr="00BC3093" w:rsidRDefault="00BC3093" w:rsidP="0036124F">
            <w:pPr>
              <w:rPr>
                <w:sz w:val="20"/>
              </w:rPr>
            </w:pPr>
          </w:p>
        </w:tc>
      </w:tr>
      <w:tr w:rsidR="00BC3093" w:rsidRPr="00BC3093" w:rsidTr="00BC3093">
        <w:tc>
          <w:tcPr>
            <w:tcW w:w="10383" w:type="dxa"/>
            <w:gridSpan w:val="7"/>
          </w:tcPr>
          <w:p w:rsidR="00BC3093" w:rsidRPr="00BC3093" w:rsidRDefault="00BC3093" w:rsidP="0036124F">
            <w:pPr>
              <w:jc w:val="center"/>
              <w:rPr>
                <w:b/>
                <w:sz w:val="20"/>
              </w:rPr>
            </w:pPr>
            <w:r w:rsidRPr="00BC3093">
              <w:rPr>
                <w:b/>
                <w:sz w:val="20"/>
              </w:rPr>
              <w:t>Course Outcomes (students will be able to…..)</w:t>
            </w:r>
          </w:p>
        </w:tc>
      </w:tr>
      <w:tr w:rsidR="00BC3093" w:rsidRPr="00BC3093" w:rsidTr="00BC3093">
        <w:tc>
          <w:tcPr>
            <w:tcW w:w="450" w:type="dxa"/>
          </w:tcPr>
          <w:p w:rsidR="00BC3093" w:rsidRPr="00BC3093" w:rsidRDefault="00192FC9" w:rsidP="0036124F">
            <w:pPr>
              <w:rPr>
                <w:sz w:val="20"/>
              </w:rPr>
            </w:pPr>
            <w:r>
              <w:rPr>
                <w:sz w:val="20"/>
              </w:rPr>
              <w:t>1</w:t>
            </w:r>
          </w:p>
        </w:tc>
        <w:tc>
          <w:tcPr>
            <w:tcW w:w="8460" w:type="dxa"/>
            <w:gridSpan w:val="3"/>
          </w:tcPr>
          <w:p w:rsidR="00BC3093" w:rsidRPr="00BC3093" w:rsidRDefault="00BC3093" w:rsidP="0036124F">
            <w:pPr>
              <w:rPr>
                <w:sz w:val="20"/>
              </w:rPr>
            </w:pPr>
            <w:r w:rsidRPr="00BC3093">
              <w:rPr>
                <w:sz w:val="20"/>
              </w:rPr>
              <w:t>Know the significance and usage of different particulate characterization parameters, and equipment to estimate them</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192FC9" w:rsidP="0036124F">
            <w:pPr>
              <w:rPr>
                <w:sz w:val="20"/>
              </w:rPr>
            </w:pPr>
            <w:r>
              <w:rPr>
                <w:sz w:val="20"/>
              </w:rPr>
              <w:t>2</w:t>
            </w:r>
          </w:p>
        </w:tc>
        <w:tc>
          <w:tcPr>
            <w:tcW w:w="8460" w:type="dxa"/>
            <w:gridSpan w:val="3"/>
          </w:tcPr>
          <w:p w:rsidR="00BC3093" w:rsidRPr="00BC3093" w:rsidRDefault="00192FC9" w:rsidP="0036124F">
            <w:pPr>
              <w:rPr>
                <w:sz w:val="20"/>
              </w:rPr>
            </w:pPr>
            <w:r>
              <w:rPr>
                <w:sz w:val="20"/>
              </w:rPr>
              <w:t xml:space="preserve">Describe </w:t>
            </w:r>
            <w:r w:rsidR="00BC3093" w:rsidRPr="00BC3093">
              <w:rPr>
                <w:sz w:val="20"/>
              </w:rPr>
              <w:t>Size reduction energy requirements, estimate performance of equipment, selection and sizing of equipment</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192FC9" w:rsidP="0036124F">
            <w:pPr>
              <w:rPr>
                <w:sz w:val="20"/>
              </w:rPr>
            </w:pPr>
            <w:r>
              <w:rPr>
                <w:sz w:val="20"/>
              </w:rPr>
              <w:t>3</w:t>
            </w:r>
          </w:p>
        </w:tc>
        <w:tc>
          <w:tcPr>
            <w:tcW w:w="8460" w:type="dxa"/>
            <w:gridSpan w:val="3"/>
          </w:tcPr>
          <w:p w:rsidR="00BC3093" w:rsidRPr="00BC3093" w:rsidRDefault="00192FC9" w:rsidP="0036124F">
            <w:pPr>
              <w:rPr>
                <w:sz w:val="20"/>
              </w:rPr>
            </w:pPr>
            <w:r>
              <w:rPr>
                <w:sz w:val="20"/>
              </w:rPr>
              <w:t>A</w:t>
            </w:r>
            <w:r w:rsidR="00BC3093" w:rsidRPr="00BC3093">
              <w:rPr>
                <w:sz w:val="20"/>
              </w:rPr>
              <w:t>nalyze filtration data and select systems based on requirements, estimate filtration area for given requirements, understand filter aids and their usage</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192FC9" w:rsidP="0036124F">
            <w:pPr>
              <w:rPr>
                <w:sz w:val="20"/>
              </w:rPr>
            </w:pPr>
            <w:r>
              <w:rPr>
                <w:sz w:val="20"/>
              </w:rPr>
              <w:t>4</w:t>
            </w:r>
          </w:p>
        </w:tc>
        <w:tc>
          <w:tcPr>
            <w:tcW w:w="8460" w:type="dxa"/>
            <w:gridSpan w:val="3"/>
          </w:tcPr>
          <w:p w:rsidR="00BC3093" w:rsidRPr="00BC3093" w:rsidRDefault="00192FC9" w:rsidP="0036124F">
            <w:pPr>
              <w:rPr>
                <w:sz w:val="20"/>
              </w:rPr>
            </w:pPr>
            <w:r>
              <w:rPr>
                <w:sz w:val="20"/>
              </w:rPr>
              <w:t xml:space="preserve">Draw </w:t>
            </w:r>
            <w:r w:rsidR="00BC3093" w:rsidRPr="00BC3093">
              <w:rPr>
                <w:sz w:val="20"/>
              </w:rPr>
              <w:t xml:space="preserve">T-y-x diagrams, and y-x diagrams, operating lines, feed line, bubble point, dew point calculations, ternary phase diagrams, partition coefficient </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192FC9" w:rsidP="0036124F">
            <w:pPr>
              <w:rPr>
                <w:sz w:val="20"/>
              </w:rPr>
            </w:pPr>
            <w:r>
              <w:rPr>
                <w:sz w:val="20"/>
              </w:rPr>
              <w:lastRenderedPageBreak/>
              <w:t>5</w:t>
            </w:r>
          </w:p>
        </w:tc>
        <w:tc>
          <w:tcPr>
            <w:tcW w:w="8460" w:type="dxa"/>
            <w:gridSpan w:val="3"/>
          </w:tcPr>
          <w:p w:rsidR="00BC3093" w:rsidRPr="00BC3093" w:rsidRDefault="00BC3093" w:rsidP="0036124F">
            <w:pPr>
              <w:rPr>
                <w:sz w:val="20"/>
              </w:rPr>
            </w:pPr>
            <w:r w:rsidRPr="00BC3093">
              <w:rPr>
                <w:sz w:val="20"/>
              </w:rPr>
              <w:t>Describe two common modes of drying, industrial drying equipment</w:t>
            </w:r>
          </w:p>
        </w:tc>
        <w:tc>
          <w:tcPr>
            <w:tcW w:w="1473" w:type="dxa"/>
            <w:gridSpan w:val="3"/>
          </w:tcPr>
          <w:p w:rsidR="00BC3093" w:rsidRPr="00BC3093" w:rsidRDefault="00BC3093" w:rsidP="0036124F">
            <w:pPr>
              <w:rPr>
                <w:sz w:val="20"/>
              </w:rPr>
            </w:pPr>
          </w:p>
        </w:tc>
      </w:tr>
      <w:tr w:rsidR="00BC3093" w:rsidRPr="00BC3093" w:rsidTr="00BC3093">
        <w:tc>
          <w:tcPr>
            <w:tcW w:w="450" w:type="dxa"/>
          </w:tcPr>
          <w:p w:rsidR="00BC3093" w:rsidRPr="00BC3093" w:rsidRDefault="00192FC9" w:rsidP="0036124F">
            <w:pPr>
              <w:rPr>
                <w:sz w:val="20"/>
              </w:rPr>
            </w:pPr>
            <w:r>
              <w:rPr>
                <w:sz w:val="20"/>
              </w:rPr>
              <w:t>6</w:t>
            </w:r>
          </w:p>
        </w:tc>
        <w:tc>
          <w:tcPr>
            <w:tcW w:w="8460" w:type="dxa"/>
            <w:gridSpan w:val="3"/>
          </w:tcPr>
          <w:p w:rsidR="00BC3093" w:rsidRPr="00BC3093" w:rsidRDefault="00BC3093" w:rsidP="0036124F">
            <w:pPr>
              <w:rPr>
                <w:sz w:val="20"/>
              </w:rPr>
            </w:pPr>
            <w:r w:rsidRPr="00BC3093">
              <w:rPr>
                <w:sz w:val="20"/>
              </w:rPr>
              <w:t>Calculate mass transfer c</w:t>
            </w:r>
            <w:r w:rsidR="00192FC9">
              <w:rPr>
                <w:sz w:val="20"/>
              </w:rPr>
              <w:t xml:space="preserve">oefficient in various equipment, </w:t>
            </w:r>
            <w:r w:rsidRPr="00BC3093">
              <w:rPr>
                <w:sz w:val="20"/>
              </w:rPr>
              <w:t>Calculate height and diameter required, minimum</w:t>
            </w:r>
            <w:r w:rsidR="00192FC9">
              <w:rPr>
                <w:sz w:val="20"/>
              </w:rPr>
              <w:t xml:space="preserve"> solvent required in absorption,</w:t>
            </w:r>
            <w:r w:rsidRPr="00BC3093">
              <w:rPr>
                <w:sz w:val="20"/>
              </w:rPr>
              <w:t xml:space="preserve"> calculate height and diameter required, minimum reflux required in distillation</w:t>
            </w:r>
          </w:p>
        </w:tc>
        <w:tc>
          <w:tcPr>
            <w:tcW w:w="1473" w:type="dxa"/>
            <w:gridSpan w:val="3"/>
          </w:tcPr>
          <w:p w:rsidR="00BC3093" w:rsidRPr="00BC3093" w:rsidRDefault="00BC3093" w:rsidP="0036124F">
            <w:pPr>
              <w:rPr>
                <w:sz w:val="20"/>
              </w:rPr>
            </w:pPr>
          </w:p>
        </w:tc>
      </w:tr>
    </w:tbl>
    <w:p w:rsidR="00E04560" w:rsidRDefault="00E04560" w:rsidP="00FA2533">
      <w:pPr>
        <w:jc w:val="left"/>
        <w:rPr>
          <w:b/>
          <w:sz w:val="20"/>
        </w:rPr>
      </w:pPr>
    </w:p>
    <w:tbl>
      <w:tblPr>
        <w:tblStyle w:val="TableGrid"/>
        <w:tblW w:w="10351" w:type="dxa"/>
        <w:tblInd w:w="-32" w:type="dxa"/>
        <w:tblCellMar>
          <w:left w:w="58" w:type="dxa"/>
          <w:right w:w="58" w:type="dxa"/>
        </w:tblCellMar>
        <w:tblLook w:val="04A0"/>
      </w:tblPr>
      <w:tblGrid>
        <w:gridCol w:w="441"/>
        <w:gridCol w:w="2641"/>
        <w:gridCol w:w="5828"/>
        <w:gridCol w:w="501"/>
        <w:gridCol w:w="507"/>
        <w:gridCol w:w="433"/>
      </w:tblGrid>
      <w:tr w:rsidR="003A61B8" w:rsidRPr="003A61B8" w:rsidTr="003A61B8">
        <w:trPr>
          <w:trHeight w:val="255"/>
        </w:trPr>
        <w:tc>
          <w:tcPr>
            <w:tcW w:w="441" w:type="dxa"/>
            <w:vMerge w:val="restart"/>
          </w:tcPr>
          <w:p w:rsidR="003A61B8" w:rsidRPr="003A61B8" w:rsidRDefault="003A61B8" w:rsidP="007877A1">
            <w:pPr>
              <w:rPr>
                <w:sz w:val="20"/>
              </w:rPr>
            </w:pPr>
          </w:p>
        </w:tc>
        <w:tc>
          <w:tcPr>
            <w:tcW w:w="2641" w:type="dxa"/>
            <w:vMerge w:val="restart"/>
          </w:tcPr>
          <w:p w:rsidR="003A61B8" w:rsidRPr="003A61B8" w:rsidRDefault="003A61B8" w:rsidP="007877A1">
            <w:pPr>
              <w:rPr>
                <w:b/>
                <w:sz w:val="20"/>
              </w:rPr>
            </w:pPr>
            <w:r w:rsidRPr="003A61B8">
              <w:rPr>
                <w:b/>
                <w:sz w:val="20"/>
              </w:rPr>
              <w:t>Course Code:</w:t>
            </w:r>
            <w:r w:rsidRPr="003A61B8">
              <w:rPr>
                <w:sz w:val="20"/>
              </w:rPr>
              <w:t>CET1302</w:t>
            </w:r>
          </w:p>
        </w:tc>
        <w:tc>
          <w:tcPr>
            <w:tcW w:w="5828" w:type="dxa"/>
            <w:vMerge w:val="restart"/>
          </w:tcPr>
          <w:p w:rsidR="003A61B8" w:rsidRPr="003A61B8" w:rsidRDefault="003A61B8" w:rsidP="007877A1">
            <w:pPr>
              <w:rPr>
                <w:sz w:val="20"/>
              </w:rPr>
            </w:pPr>
            <w:r w:rsidRPr="003A61B8">
              <w:rPr>
                <w:b/>
                <w:sz w:val="20"/>
              </w:rPr>
              <w:t>Course Title:</w:t>
            </w:r>
            <w:r w:rsidRPr="003A61B8">
              <w:rPr>
                <w:sz w:val="20"/>
              </w:rPr>
              <w:t>Chemical Engineering Thermodynamics II</w:t>
            </w:r>
          </w:p>
        </w:tc>
        <w:tc>
          <w:tcPr>
            <w:tcW w:w="1441" w:type="dxa"/>
            <w:gridSpan w:val="3"/>
          </w:tcPr>
          <w:p w:rsidR="003A61B8" w:rsidRPr="003A61B8" w:rsidRDefault="003A61B8" w:rsidP="007877A1">
            <w:pPr>
              <w:rPr>
                <w:b/>
                <w:sz w:val="20"/>
              </w:rPr>
            </w:pPr>
            <w:r w:rsidRPr="003A61B8">
              <w:rPr>
                <w:b/>
                <w:sz w:val="20"/>
              </w:rPr>
              <w:t xml:space="preserve">Credits =  </w:t>
            </w:r>
            <w:r w:rsidRPr="003A61B8">
              <w:rPr>
                <w:sz w:val="20"/>
              </w:rPr>
              <w:t>4</w:t>
            </w:r>
          </w:p>
        </w:tc>
      </w:tr>
      <w:tr w:rsidR="003A61B8" w:rsidRPr="003A61B8" w:rsidTr="003A61B8">
        <w:trPr>
          <w:trHeight w:val="255"/>
        </w:trPr>
        <w:tc>
          <w:tcPr>
            <w:tcW w:w="441" w:type="dxa"/>
            <w:vMerge/>
          </w:tcPr>
          <w:p w:rsidR="003A61B8" w:rsidRPr="003A61B8" w:rsidRDefault="003A61B8" w:rsidP="007877A1">
            <w:pPr>
              <w:rPr>
                <w:sz w:val="20"/>
              </w:rPr>
            </w:pPr>
          </w:p>
        </w:tc>
        <w:tc>
          <w:tcPr>
            <w:tcW w:w="2641" w:type="dxa"/>
            <w:vMerge/>
          </w:tcPr>
          <w:p w:rsidR="003A61B8" w:rsidRPr="003A61B8" w:rsidRDefault="003A61B8" w:rsidP="007877A1">
            <w:pPr>
              <w:rPr>
                <w:b/>
                <w:sz w:val="20"/>
              </w:rPr>
            </w:pPr>
          </w:p>
        </w:tc>
        <w:tc>
          <w:tcPr>
            <w:tcW w:w="5828" w:type="dxa"/>
            <w:vMerge/>
          </w:tcPr>
          <w:p w:rsidR="003A61B8" w:rsidRPr="003A61B8" w:rsidRDefault="003A61B8" w:rsidP="007877A1">
            <w:pPr>
              <w:rPr>
                <w:b/>
                <w:sz w:val="20"/>
              </w:rPr>
            </w:pPr>
          </w:p>
        </w:tc>
        <w:tc>
          <w:tcPr>
            <w:tcW w:w="501" w:type="dxa"/>
          </w:tcPr>
          <w:p w:rsidR="003A61B8" w:rsidRPr="003A61B8" w:rsidRDefault="003A61B8" w:rsidP="007877A1">
            <w:pPr>
              <w:rPr>
                <w:b/>
                <w:sz w:val="20"/>
              </w:rPr>
            </w:pPr>
            <w:r w:rsidRPr="003A61B8">
              <w:rPr>
                <w:b/>
                <w:sz w:val="20"/>
              </w:rPr>
              <w:t>L</w:t>
            </w:r>
          </w:p>
        </w:tc>
        <w:tc>
          <w:tcPr>
            <w:tcW w:w="507" w:type="dxa"/>
          </w:tcPr>
          <w:p w:rsidR="003A61B8" w:rsidRPr="003A61B8" w:rsidRDefault="003A61B8" w:rsidP="007877A1">
            <w:pPr>
              <w:rPr>
                <w:b/>
                <w:sz w:val="20"/>
              </w:rPr>
            </w:pPr>
            <w:r w:rsidRPr="003A61B8">
              <w:rPr>
                <w:b/>
                <w:sz w:val="20"/>
              </w:rPr>
              <w:t>T</w:t>
            </w:r>
          </w:p>
        </w:tc>
        <w:tc>
          <w:tcPr>
            <w:tcW w:w="433" w:type="dxa"/>
          </w:tcPr>
          <w:p w:rsidR="003A61B8" w:rsidRPr="003A61B8" w:rsidRDefault="003A61B8" w:rsidP="007877A1">
            <w:pPr>
              <w:rPr>
                <w:b/>
                <w:sz w:val="20"/>
              </w:rPr>
            </w:pPr>
            <w:r w:rsidRPr="003A61B8">
              <w:rPr>
                <w:b/>
                <w:sz w:val="20"/>
              </w:rPr>
              <w:t>P</w:t>
            </w:r>
          </w:p>
        </w:tc>
      </w:tr>
      <w:tr w:rsidR="003A61B8" w:rsidRPr="003A61B8" w:rsidTr="003A61B8">
        <w:trPr>
          <w:trHeight w:val="292"/>
        </w:trPr>
        <w:tc>
          <w:tcPr>
            <w:tcW w:w="441" w:type="dxa"/>
            <w:vMerge/>
          </w:tcPr>
          <w:p w:rsidR="003A61B8" w:rsidRPr="003A61B8" w:rsidRDefault="003A61B8" w:rsidP="007877A1">
            <w:pPr>
              <w:rPr>
                <w:sz w:val="20"/>
              </w:rPr>
            </w:pPr>
          </w:p>
        </w:tc>
        <w:tc>
          <w:tcPr>
            <w:tcW w:w="2641" w:type="dxa"/>
          </w:tcPr>
          <w:p w:rsidR="003A61B8" w:rsidRPr="003A61B8" w:rsidRDefault="003A61B8" w:rsidP="007877A1">
            <w:pPr>
              <w:rPr>
                <w:b/>
                <w:sz w:val="20"/>
              </w:rPr>
            </w:pPr>
            <w:r w:rsidRPr="003A61B8">
              <w:rPr>
                <w:b/>
                <w:sz w:val="20"/>
              </w:rPr>
              <w:t>Semester:  IV</w:t>
            </w:r>
          </w:p>
        </w:tc>
        <w:tc>
          <w:tcPr>
            <w:tcW w:w="5828" w:type="dxa"/>
          </w:tcPr>
          <w:p w:rsidR="003A61B8" w:rsidRPr="003A61B8" w:rsidRDefault="003A61B8" w:rsidP="007877A1">
            <w:pPr>
              <w:rPr>
                <w:b/>
                <w:sz w:val="20"/>
              </w:rPr>
            </w:pPr>
            <w:r w:rsidRPr="003A61B8">
              <w:rPr>
                <w:b/>
                <w:sz w:val="20"/>
              </w:rPr>
              <w:t>Total contact hours:</w:t>
            </w:r>
            <w:r w:rsidR="00457AEB">
              <w:rPr>
                <w:b/>
                <w:sz w:val="20"/>
              </w:rPr>
              <w:t>60</w:t>
            </w:r>
          </w:p>
        </w:tc>
        <w:tc>
          <w:tcPr>
            <w:tcW w:w="501" w:type="dxa"/>
          </w:tcPr>
          <w:p w:rsidR="003A61B8" w:rsidRPr="003A61B8" w:rsidRDefault="003A61B8" w:rsidP="007877A1">
            <w:pPr>
              <w:rPr>
                <w:sz w:val="20"/>
              </w:rPr>
            </w:pPr>
            <w:r w:rsidRPr="003A61B8">
              <w:rPr>
                <w:sz w:val="20"/>
              </w:rPr>
              <w:t>3</w:t>
            </w:r>
          </w:p>
        </w:tc>
        <w:tc>
          <w:tcPr>
            <w:tcW w:w="507" w:type="dxa"/>
          </w:tcPr>
          <w:p w:rsidR="003A61B8" w:rsidRPr="003A61B8" w:rsidRDefault="003A61B8" w:rsidP="007877A1">
            <w:pPr>
              <w:rPr>
                <w:sz w:val="20"/>
              </w:rPr>
            </w:pPr>
            <w:r w:rsidRPr="003A61B8">
              <w:rPr>
                <w:sz w:val="20"/>
              </w:rPr>
              <w:t>1</w:t>
            </w:r>
          </w:p>
        </w:tc>
        <w:tc>
          <w:tcPr>
            <w:tcW w:w="433" w:type="dxa"/>
          </w:tcPr>
          <w:p w:rsidR="003A61B8" w:rsidRPr="003A61B8" w:rsidRDefault="00457AEB" w:rsidP="007877A1">
            <w:pPr>
              <w:rPr>
                <w:b/>
                <w:sz w:val="20"/>
              </w:rPr>
            </w:pPr>
            <w:r>
              <w:rPr>
                <w:b/>
                <w:sz w:val="20"/>
              </w:rPr>
              <w:t>0</w:t>
            </w:r>
          </w:p>
        </w:tc>
      </w:tr>
      <w:tr w:rsidR="003A61B8" w:rsidRPr="003A61B8" w:rsidTr="003A61B8">
        <w:tc>
          <w:tcPr>
            <w:tcW w:w="10351" w:type="dxa"/>
            <w:gridSpan w:val="6"/>
          </w:tcPr>
          <w:p w:rsidR="003A61B8" w:rsidRPr="003A61B8" w:rsidRDefault="003A61B8" w:rsidP="007877A1">
            <w:pPr>
              <w:jc w:val="center"/>
              <w:rPr>
                <w:b/>
                <w:sz w:val="20"/>
              </w:rPr>
            </w:pPr>
            <w:r w:rsidRPr="003A61B8">
              <w:rPr>
                <w:b/>
                <w:sz w:val="20"/>
              </w:rPr>
              <w:t>List of Prerequisite Courses</w:t>
            </w: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457AEB" w:rsidP="007877A1">
            <w:pPr>
              <w:rPr>
                <w:sz w:val="20"/>
              </w:rPr>
            </w:pPr>
            <w:r>
              <w:rPr>
                <w:sz w:val="20"/>
              </w:rPr>
              <w:t>Applied Mathematics- I and II, Physical Chemistry, Chemical Engineering Thermodynamics-I</w:t>
            </w:r>
          </w:p>
        </w:tc>
        <w:tc>
          <w:tcPr>
            <w:tcW w:w="1441" w:type="dxa"/>
            <w:gridSpan w:val="3"/>
          </w:tcPr>
          <w:p w:rsidR="003A61B8" w:rsidRPr="003A61B8" w:rsidRDefault="003A61B8" w:rsidP="007877A1">
            <w:pPr>
              <w:rPr>
                <w:sz w:val="20"/>
              </w:rPr>
            </w:pPr>
          </w:p>
        </w:tc>
      </w:tr>
      <w:tr w:rsidR="003A61B8" w:rsidRPr="003A61B8" w:rsidTr="003A61B8">
        <w:tc>
          <w:tcPr>
            <w:tcW w:w="10351" w:type="dxa"/>
            <w:gridSpan w:val="6"/>
          </w:tcPr>
          <w:p w:rsidR="003A61B8" w:rsidRPr="003A61B8" w:rsidRDefault="003A61B8" w:rsidP="007877A1">
            <w:pPr>
              <w:jc w:val="center"/>
              <w:rPr>
                <w:b/>
                <w:sz w:val="20"/>
              </w:rPr>
            </w:pPr>
            <w:r w:rsidRPr="003A61B8">
              <w:rPr>
                <w:b/>
                <w:sz w:val="20"/>
              </w:rPr>
              <w:t>List of Courses where this course will be prerequisite</w:t>
            </w: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457AEB" w:rsidP="007877A1">
            <w:pPr>
              <w:rPr>
                <w:sz w:val="20"/>
              </w:rPr>
            </w:pPr>
            <w:r>
              <w:rPr>
                <w:sz w:val="20"/>
              </w:rPr>
              <w:t>Separation Processes, Chemical Reaction Engineering, Multiphase Reactor Engineering, Env. Engg. and Proc Safety, Proc. Development and Engineering, Home Paper I and II</w:t>
            </w:r>
          </w:p>
        </w:tc>
        <w:tc>
          <w:tcPr>
            <w:tcW w:w="1441" w:type="dxa"/>
            <w:gridSpan w:val="3"/>
          </w:tcPr>
          <w:p w:rsidR="003A61B8" w:rsidRPr="003A61B8" w:rsidRDefault="003A61B8" w:rsidP="007877A1">
            <w:pPr>
              <w:rPr>
                <w:sz w:val="20"/>
              </w:rPr>
            </w:pPr>
          </w:p>
        </w:tc>
      </w:tr>
      <w:tr w:rsidR="003A61B8" w:rsidRPr="003A61B8" w:rsidTr="003A61B8">
        <w:tc>
          <w:tcPr>
            <w:tcW w:w="10351" w:type="dxa"/>
            <w:gridSpan w:val="6"/>
          </w:tcPr>
          <w:p w:rsidR="003A61B8" w:rsidRPr="003A61B8" w:rsidRDefault="003A61B8" w:rsidP="007877A1">
            <w:pPr>
              <w:jc w:val="center"/>
              <w:rPr>
                <w:b/>
                <w:sz w:val="20"/>
              </w:rPr>
            </w:pPr>
            <w:r w:rsidRPr="003A61B8">
              <w:rPr>
                <w:b/>
                <w:sz w:val="20"/>
              </w:rPr>
              <w:t>Description of relevance of this course in the B. Chem. Engg. Program</w:t>
            </w:r>
          </w:p>
        </w:tc>
      </w:tr>
      <w:tr w:rsidR="003A61B8" w:rsidRPr="003A61B8" w:rsidTr="003A61B8">
        <w:trPr>
          <w:trHeight w:val="863"/>
        </w:trPr>
        <w:tc>
          <w:tcPr>
            <w:tcW w:w="10351" w:type="dxa"/>
            <w:gridSpan w:val="6"/>
          </w:tcPr>
          <w:p w:rsidR="003A61B8" w:rsidRPr="003A61B8" w:rsidRDefault="003A61B8" w:rsidP="00457AEB">
            <w:pPr>
              <w:rPr>
                <w:sz w:val="20"/>
              </w:rPr>
            </w:pPr>
            <w:r w:rsidRPr="003A61B8">
              <w:rPr>
                <w:sz w:val="20"/>
              </w:rPr>
              <w:t xml:space="preserve">This course builds on the preceding </w:t>
            </w:r>
            <w:r w:rsidR="00457AEB">
              <w:rPr>
                <w:sz w:val="20"/>
              </w:rPr>
              <w:t>course</w:t>
            </w:r>
            <w:r w:rsidRPr="003A61B8">
              <w:rPr>
                <w:sz w:val="20"/>
              </w:rPr>
              <w:t xml:space="preserve"> by developing the concept of non-ideal mixing and provides students with the formalism and insights necessary to tackle real industrial problems like liquid-liquid phase splitting, azeotropy, non-zero heats of mixing, sparingly soluble gases and solids, electrolytes etc.  Student who have taken this course may be expected to intelligently analyze practically the full spectrum of industrial chemical processes.</w:t>
            </w: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3A61B8" w:rsidP="007877A1">
            <w:pPr>
              <w:jc w:val="center"/>
              <w:rPr>
                <w:b/>
                <w:sz w:val="20"/>
              </w:rPr>
            </w:pPr>
            <w:r w:rsidRPr="003A61B8">
              <w:rPr>
                <w:b/>
                <w:sz w:val="20"/>
              </w:rPr>
              <w:t>Course Contents (Topics and subtopics)</w:t>
            </w:r>
          </w:p>
        </w:tc>
        <w:tc>
          <w:tcPr>
            <w:tcW w:w="1441" w:type="dxa"/>
            <w:gridSpan w:val="3"/>
          </w:tcPr>
          <w:p w:rsidR="003A61B8" w:rsidRPr="003A61B8" w:rsidRDefault="003A61B8" w:rsidP="007877A1">
            <w:pPr>
              <w:rPr>
                <w:b/>
                <w:sz w:val="20"/>
              </w:rPr>
            </w:pPr>
            <w:r w:rsidRPr="003A61B8">
              <w:rPr>
                <w:b/>
                <w:sz w:val="20"/>
              </w:rPr>
              <w:t>Reqd. hours</w:t>
            </w:r>
          </w:p>
        </w:tc>
      </w:tr>
      <w:tr w:rsidR="003A61B8" w:rsidRPr="003A61B8" w:rsidTr="003A61B8">
        <w:tc>
          <w:tcPr>
            <w:tcW w:w="441" w:type="dxa"/>
          </w:tcPr>
          <w:p w:rsidR="003A61B8" w:rsidRPr="003A61B8" w:rsidRDefault="003A61B8" w:rsidP="007877A1">
            <w:pPr>
              <w:rPr>
                <w:sz w:val="20"/>
              </w:rPr>
            </w:pPr>
            <w:r w:rsidRPr="003A61B8">
              <w:rPr>
                <w:sz w:val="20"/>
              </w:rPr>
              <w:t>1</w:t>
            </w:r>
          </w:p>
        </w:tc>
        <w:tc>
          <w:tcPr>
            <w:tcW w:w="8469" w:type="dxa"/>
            <w:gridSpan w:val="2"/>
          </w:tcPr>
          <w:p w:rsidR="003A61B8" w:rsidRPr="003A61B8" w:rsidRDefault="003A61B8" w:rsidP="007877A1">
            <w:pPr>
              <w:rPr>
                <w:sz w:val="20"/>
              </w:rPr>
            </w:pPr>
            <w:r w:rsidRPr="003A61B8">
              <w:rPr>
                <w:sz w:val="20"/>
              </w:rPr>
              <w:t>General Equations of Equilibrium: Equality of Chemical Potentials and Fugacity and Activity Coefficients</w:t>
            </w:r>
          </w:p>
        </w:tc>
        <w:tc>
          <w:tcPr>
            <w:tcW w:w="1441" w:type="dxa"/>
            <w:gridSpan w:val="3"/>
          </w:tcPr>
          <w:p w:rsidR="003A61B8" w:rsidRPr="003A61B8" w:rsidRDefault="003A61B8" w:rsidP="007877A1">
            <w:pPr>
              <w:rPr>
                <w:sz w:val="20"/>
              </w:rPr>
            </w:pPr>
            <w:r w:rsidRPr="003A61B8">
              <w:rPr>
                <w:sz w:val="20"/>
              </w:rPr>
              <w:t>2</w:t>
            </w:r>
          </w:p>
        </w:tc>
      </w:tr>
      <w:tr w:rsidR="003A61B8" w:rsidRPr="003A61B8" w:rsidTr="003A61B8">
        <w:tc>
          <w:tcPr>
            <w:tcW w:w="441" w:type="dxa"/>
          </w:tcPr>
          <w:p w:rsidR="003A61B8" w:rsidRPr="003A61B8" w:rsidRDefault="003A61B8" w:rsidP="007877A1">
            <w:pPr>
              <w:rPr>
                <w:sz w:val="20"/>
              </w:rPr>
            </w:pPr>
            <w:r w:rsidRPr="003A61B8">
              <w:rPr>
                <w:sz w:val="20"/>
              </w:rPr>
              <w:t>2</w:t>
            </w:r>
          </w:p>
        </w:tc>
        <w:tc>
          <w:tcPr>
            <w:tcW w:w="8469" w:type="dxa"/>
            <w:gridSpan w:val="2"/>
          </w:tcPr>
          <w:p w:rsidR="003A61B8" w:rsidRPr="003A61B8" w:rsidRDefault="003A61B8" w:rsidP="007877A1">
            <w:pPr>
              <w:rPr>
                <w:sz w:val="20"/>
              </w:rPr>
            </w:pPr>
            <w:r w:rsidRPr="003A61B8">
              <w:rPr>
                <w:sz w:val="20"/>
              </w:rPr>
              <w:t>Models of the Liquid Phase: Activity Coefficient Models (Redlich-Kister, Wilson et al, UNIQUAC and NRTL)</w:t>
            </w:r>
          </w:p>
        </w:tc>
        <w:tc>
          <w:tcPr>
            <w:tcW w:w="1441" w:type="dxa"/>
            <w:gridSpan w:val="3"/>
          </w:tcPr>
          <w:p w:rsidR="003A61B8" w:rsidRPr="003A61B8" w:rsidRDefault="00457AEB" w:rsidP="007877A1">
            <w:pPr>
              <w:rPr>
                <w:sz w:val="20"/>
              </w:rPr>
            </w:pPr>
            <w:r>
              <w:rPr>
                <w:sz w:val="20"/>
              </w:rPr>
              <w:t>8</w:t>
            </w:r>
          </w:p>
        </w:tc>
      </w:tr>
      <w:tr w:rsidR="003A61B8" w:rsidRPr="003A61B8" w:rsidTr="003A61B8">
        <w:tc>
          <w:tcPr>
            <w:tcW w:w="441" w:type="dxa"/>
          </w:tcPr>
          <w:p w:rsidR="003A61B8" w:rsidRPr="003A61B8" w:rsidRDefault="003A61B8" w:rsidP="007877A1">
            <w:pPr>
              <w:rPr>
                <w:sz w:val="20"/>
              </w:rPr>
            </w:pPr>
            <w:r w:rsidRPr="003A61B8">
              <w:rPr>
                <w:sz w:val="20"/>
              </w:rPr>
              <w:t>3</w:t>
            </w:r>
          </w:p>
        </w:tc>
        <w:tc>
          <w:tcPr>
            <w:tcW w:w="8469" w:type="dxa"/>
            <w:gridSpan w:val="2"/>
          </w:tcPr>
          <w:p w:rsidR="003A61B8" w:rsidRPr="003A61B8" w:rsidRDefault="003A61B8" w:rsidP="007877A1">
            <w:pPr>
              <w:rPr>
                <w:sz w:val="20"/>
              </w:rPr>
            </w:pPr>
            <w:r w:rsidRPr="003A61B8">
              <w:rPr>
                <w:sz w:val="20"/>
              </w:rPr>
              <w:t>Calculation of Excess Properties.</w:t>
            </w:r>
          </w:p>
        </w:tc>
        <w:tc>
          <w:tcPr>
            <w:tcW w:w="1441" w:type="dxa"/>
            <w:gridSpan w:val="3"/>
          </w:tcPr>
          <w:p w:rsidR="003A61B8" w:rsidRPr="003A61B8" w:rsidRDefault="00457AEB" w:rsidP="007877A1">
            <w:pPr>
              <w:rPr>
                <w:sz w:val="20"/>
              </w:rPr>
            </w:pPr>
            <w:r>
              <w:rPr>
                <w:sz w:val="20"/>
              </w:rPr>
              <w:t>4</w:t>
            </w:r>
          </w:p>
        </w:tc>
      </w:tr>
      <w:tr w:rsidR="003A61B8" w:rsidRPr="003A61B8" w:rsidTr="003A61B8">
        <w:tc>
          <w:tcPr>
            <w:tcW w:w="441" w:type="dxa"/>
          </w:tcPr>
          <w:p w:rsidR="003A61B8" w:rsidRPr="003A61B8" w:rsidRDefault="003A61B8" w:rsidP="007877A1">
            <w:pPr>
              <w:rPr>
                <w:sz w:val="20"/>
              </w:rPr>
            </w:pPr>
            <w:r w:rsidRPr="003A61B8">
              <w:rPr>
                <w:sz w:val="20"/>
              </w:rPr>
              <w:t>4</w:t>
            </w:r>
          </w:p>
        </w:tc>
        <w:tc>
          <w:tcPr>
            <w:tcW w:w="8469" w:type="dxa"/>
            <w:gridSpan w:val="2"/>
          </w:tcPr>
          <w:p w:rsidR="003A61B8" w:rsidRPr="003A61B8" w:rsidRDefault="003A61B8" w:rsidP="007877A1">
            <w:pPr>
              <w:rPr>
                <w:sz w:val="20"/>
              </w:rPr>
            </w:pPr>
            <w:r w:rsidRPr="003A61B8">
              <w:rPr>
                <w:sz w:val="20"/>
              </w:rPr>
              <w:t>Raoult’s Law and Modified Raoult’s Law.  Calculation of Bubble Point, Dew Point, T-x-y and P-x-y diagrams</w:t>
            </w:r>
          </w:p>
        </w:tc>
        <w:tc>
          <w:tcPr>
            <w:tcW w:w="1441" w:type="dxa"/>
            <w:gridSpan w:val="3"/>
          </w:tcPr>
          <w:p w:rsidR="003A61B8" w:rsidRPr="003A61B8" w:rsidRDefault="00457AEB" w:rsidP="007877A1">
            <w:pPr>
              <w:rPr>
                <w:sz w:val="20"/>
              </w:rPr>
            </w:pPr>
            <w:r>
              <w:rPr>
                <w:sz w:val="20"/>
              </w:rPr>
              <w:t>8</w:t>
            </w:r>
          </w:p>
        </w:tc>
      </w:tr>
      <w:tr w:rsidR="003A61B8" w:rsidRPr="003A61B8" w:rsidTr="003A61B8">
        <w:tc>
          <w:tcPr>
            <w:tcW w:w="441" w:type="dxa"/>
          </w:tcPr>
          <w:p w:rsidR="003A61B8" w:rsidRPr="003A61B8" w:rsidRDefault="003A61B8" w:rsidP="007877A1">
            <w:pPr>
              <w:rPr>
                <w:sz w:val="20"/>
              </w:rPr>
            </w:pPr>
            <w:r w:rsidRPr="003A61B8">
              <w:rPr>
                <w:sz w:val="20"/>
              </w:rPr>
              <w:t>5</w:t>
            </w:r>
          </w:p>
        </w:tc>
        <w:tc>
          <w:tcPr>
            <w:tcW w:w="8469" w:type="dxa"/>
            <w:gridSpan w:val="2"/>
          </w:tcPr>
          <w:p w:rsidR="003A61B8" w:rsidRPr="003A61B8" w:rsidRDefault="003A61B8" w:rsidP="007877A1">
            <w:pPr>
              <w:rPr>
                <w:sz w:val="20"/>
              </w:rPr>
            </w:pPr>
            <w:r w:rsidRPr="003A61B8">
              <w:rPr>
                <w:sz w:val="20"/>
              </w:rPr>
              <w:t>Azeotropy</w:t>
            </w:r>
          </w:p>
        </w:tc>
        <w:tc>
          <w:tcPr>
            <w:tcW w:w="1441" w:type="dxa"/>
            <w:gridSpan w:val="3"/>
          </w:tcPr>
          <w:p w:rsidR="003A61B8" w:rsidRPr="003A61B8" w:rsidRDefault="00457AEB" w:rsidP="007877A1">
            <w:pPr>
              <w:rPr>
                <w:sz w:val="20"/>
              </w:rPr>
            </w:pPr>
            <w:r>
              <w:rPr>
                <w:sz w:val="20"/>
              </w:rPr>
              <w:t>4</w:t>
            </w:r>
          </w:p>
        </w:tc>
      </w:tr>
      <w:tr w:rsidR="003A61B8" w:rsidRPr="003A61B8" w:rsidTr="003A61B8">
        <w:tc>
          <w:tcPr>
            <w:tcW w:w="441" w:type="dxa"/>
          </w:tcPr>
          <w:p w:rsidR="003A61B8" w:rsidRPr="003A61B8" w:rsidRDefault="003A61B8" w:rsidP="007877A1">
            <w:pPr>
              <w:rPr>
                <w:sz w:val="20"/>
              </w:rPr>
            </w:pPr>
            <w:r w:rsidRPr="003A61B8">
              <w:rPr>
                <w:sz w:val="20"/>
              </w:rPr>
              <w:t>6</w:t>
            </w:r>
          </w:p>
        </w:tc>
        <w:tc>
          <w:tcPr>
            <w:tcW w:w="8469" w:type="dxa"/>
            <w:gridSpan w:val="2"/>
          </w:tcPr>
          <w:p w:rsidR="003A61B8" w:rsidRPr="003A61B8" w:rsidRDefault="003A61B8" w:rsidP="007877A1">
            <w:pPr>
              <w:rPr>
                <w:sz w:val="20"/>
              </w:rPr>
            </w:pPr>
            <w:r w:rsidRPr="003A61B8">
              <w:rPr>
                <w:sz w:val="20"/>
              </w:rPr>
              <w:t xml:space="preserve">Phase Stability and Liquid-Liquid Phase Splitting </w:t>
            </w:r>
          </w:p>
        </w:tc>
        <w:tc>
          <w:tcPr>
            <w:tcW w:w="1441" w:type="dxa"/>
            <w:gridSpan w:val="3"/>
          </w:tcPr>
          <w:p w:rsidR="003A61B8" w:rsidRPr="003A61B8" w:rsidRDefault="00457AEB" w:rsidP="007877A1">
            <w:pPr>
              <w:rPr>
                <w:sz w:val="20"/>
              </w:rPr>
            </w:pPr>
            <w:r>
              <w:rPr>
                <w:sz w:val="20"/>
              </w:rPr>
              <w:t>8</w:t>
            </w:r>
          </w:p>
        </w:tc>
      </w:tr>
      <w:tr w:rsidR="003A61B8" w:rsidRPr="003A61B8" w:rsidTr="003A61B8">
        <w:tc>
          <w:tcPr>
            <w:tcW w:w="441" w:type="dxa"/>
          </w:tcPr>
          <w:p w:rsidR="003A61B8" w:rsidRPr="003A61B8" w:rsidRDefault="003A61B8" w:rsidP="007877A1">
            <w:pPr>
              <w:rPr>
                <w:sz w:val="20"/>
              </w:rPr>
            </w:pPr>
            <w:r w:rsidRPr="003A61B8">
              <w:rPr>
                <w:sz w:val="20"/>
              </w:rPr>
              <w:t>7</w:t>
            </w:r>
          </w:p>
        </w:tc>
        <w:tc>
          <w:tcPr>
            <w:tcW w:w="8469" w:type="dxa"/>
            <w:gridSpan w:val="2"/>
          </w:tcPr>
          <w:p w:rsidR="003A61B8" w:rsidRPr="003A61B8" w:rsidRDefault="003A61B8" w:rsidP="007877A1">
            <w:pPr>
              <w:rPr>
                <w:sz w:val="20"/>
              </w:rPr>
            </w:pPr>
            <w:r w:rsidRPr="003A61B8">
              <w:rPr>
                <w:sz w:val="20"/>
              </w:rPr>
              <w:t xml:space="preserve">Solubility of Gases in Liquids (Unsymmetric Reference states, Henry’s Law and the concept of infinite dilution activity coefficient). </w:t>
            </w:r>
          </w:p>
        </w:tc>
        <w:tc>
          <w:tcPr>
            <w:tcW w:w="1441" w:type="dxa"/>
            <w:gridSpan w:val="3"/>
          </w:tcPr>
          <w:p w:rsidR="003A61B8" w:rsidRPr="003A61B8" w:rsidRDefault="003A61B8" w:rsidP="007877A1">
            <w:pPr>
              <w:rPr>
                <w:sz w:val="20"/>
              </w:rPr>
            </w:pPr>
            <w:r w:rsidRPr="003A61B8">
              <w:rPr>
                <w:sz w:val="20"/>
              </w:rPr>
              <w:t>2</w:t>
            </w:r>
          </w:p>
        </w:tc>
      </w:tr>
      <w:tr w:rsidR="003A61B8" w:rsidRPr="003A61B8" w:rsidTr="003A61B8">
        <w:tc>
          <w:tcPr>
            <w:tcW w:w="441" w:type="dxa"/>
          </w:tcPr>
          <w:p w:rsidR="003A61B8" w:rsidRPr="003A61B8" w:rsidRDefault="003A61B8" w:rsidP="007877A1">
            <w:pPr>
              <w:rPr>
                <w:sz w:val="20"/>
              </w:rPr>
            </w:pPr>
            <w:r w:rsidRPr="003A61B8">
              <w:rPr>
                <w:sz w:val="20"/>
              </w:rPr>
              <w:t>8</w:t>
            </w:r>
          </w:p>
        </w:tc>
        <w:tc>
          <w:tcPr>
            <w:tcW w:w="8469" w:type="dxa"/>
            <w:gridSpan w:val="2"/>
          </w:tcPr>
          <w:p w:rsidR="003A61B8" w:rsidRPr="003A61B8" w:rsidRDefault="003A61B8" w:rsidP="007877A1">
            <w:pPr>
              <w:rPr>
                <w:sz w:val="20"/>
              </w:rPr>
            </w:pPr>
            <w:r w:rsidRPr="003A61B8">
              <w:rPr>
                <w:sz w:val="20"/>
              </w:rPr>
              <w:t>Solubility of Solids in Liquids</w:t>
            </w:r>
          </w:p>
        </w:tc>
        <w:tc>
          <w:tcPr>
            <w:tcW w:w="1441" w:type="dxa"/>
            <w:gridSpan w:val="3"/>
          </w:tcPr>
          <w:p w:rsidR="003A61B8" w:rsidRPr="003A61B8" w:rsidRDefault="003A61B8" w:rsidP="007877A1">
            <w:pPr>
              <w:rPr>
                <w:sz w:val="20"/>
              </w:rPr>
            </w:pPr>
            <w:r w:rsidRPr="003A61B8">
              <w:rPr>
                <w:sz w:val="20"/>
              </w:rPr>
              <w:t>2</w:t>
            </w:r>
          </w:p>
        </w:tc>
      </w:tr>
      <w:tr w:rsidR="003A61B8" w:rsidRPr="003A61B8" w:rsidTr="003A61B8">
        <w:tc>
          <w:tcPr>
            <w:tcW w:w="441" w:type="dxa"/>
          </w:tcPr>
          <w:p w:rsidR="003A61B8" w:rsidRPr="003A61B8" w:rsidRDefault="003A61B8" w:rsidP="007877A1">
            <w:pPr>
              <w:rPr>
                <w:sz w:val="20"/>
              </w:rPr>
            </w:pPr>
            <w:r w:rsidRPr="003A61B8">
              <w:rPr>
                <w:sz w:val="20"/>
              </w:rPr>
              <w:t>9</w:t>
            </w:r>
          </w:p>
        </w:tc>
        <w:tc>
          <w:tcPr>
            <w:tcW w:w="8469" w:type="dxa"/>
            <w:gridSpan w:val="2"/>
          </w:tcPr>
          <w:p w:rsidR="003A61B8" w:rsidRPr="003A61B8" w:rsidRDefault="003A61B8" w:rsidP="007877A1">
            <w:pPr>
              <w:rPr>
                <w:sz w:val="20"/>
              </w:rPr>
            </w:pPr>
            <w:r w:rsidRPr="003A61B8">
              <w:rPr>
                <w:sz w:val="20"/>
              </w:rPr>
              <w:t>Debye Huckel Theory and Salting out of Non-Electrolytes</w:t>
            </w:r>
          </w:p>
        </w:tc>
        <w:tc>
          <w:tcPr>
            <w:tcW w:w="1441" w:type="dxa"/>
            <w:gridSpan w:val="3"/>
          </w:tcPr>
          <w:p w:rsidR="003A61B8" w:rsidRPr="003A61B8" w:rsidRDefault="00457AEB" w:rsidP="007877A1">
            <w:pPr>
              <w:rPr>
                <w:sz w:val="20"/>
              </w:rPr>
            </w:pPr>
            <w:r>
              <w:rPr>
                <w:sz w:val="20"/>
              </w:rPr>
              <w:t>6</w:t>
            </w:r>
          </w:p>
        </w:tc>
      </w:tr>
      <w:tr w:rsidR="003A61B8" w:rsidRPr="003A61B8" w:rsidTr="003A61B8">
        <w:tc>
          <w:tcPr>
            <w:tcW w:w="441" w:type="dxa"/>
          </w:tcPr>
          <w:p w:rsidR="003A61B8" w:rsidRPr="003A61B8" w:rsidRDefault="003A61B8" w:rsidP="007877A1">
            <w:pPr>
              <w:rPr>
                <w:sz w:val="20"/>
              </w:rPr>
            </w:pPr>
            <w:r w:rsidRPr="003A61B8">
              <w:rPr>
                <w:sz w:val="20"/>
              </w:rPr>
              <w:t>10</w:t>
            </w:r>
          </w:p>
        </w:tc>
        <w:tc>
          <w:tcPr>
            <w:tcW w:w="8469" w:type="dxa"/>
            <w:gridSpan w:val="2"/>
          </w:tcPr>
          <w:p w:rsidR="003A61B8" w:rsidRPr="003A61B8" w:rsidRDefault="003A61B8" w:rsidP="007877A1">
            <w:pPr>
              <w:rPr>
                <w:sz w:val="20"/>
              </w:rPr>
            </w:pPr>
            <w:r w:rsidRPr="003A61B8">
              <w:rPr>
                <w:sz w:val="20"/>
              </w:rPr>
              <w:t>Chemical Equilibrium in Ideal Mixtures</w:t>
            </w:r>
          </w:p>
        </w:tc>
        <w:tc>
          <w:tcPr>
            <w:tcW w:w="1441" w:type="dxa"/>
            <w:gridSpan w:val="3"/>
          </w:tcPr>
          <w:p w:rsidR="003A61B8" w:rsidRPr="003A61B8" w:rsidRDefault="00457AEB" w:rsidP="007877A1">
            <w:pPr>
              <w:rPr>
                <w:sz w:val="20"/>
              </w:rPr>
            </w:pPr>
            <w:r>
              <w:rPr>
                <w:sz w:val="20"/>
              </w:rPr>
              <w:t>4</w:t>
            </w:r>
          </w:p>
        </w:tc>
      </w:tr>
      <w:tr w:rsidR="003A61B8" w:rsidRPr="003A61B8" w:rsidTr="003A61B8">
        <w:tc>
          <w:tcPr>
            <w:tcW w:w="441" w:type="dxa"/>
          </w:tcPr>
          <w:p w:rsidR="003A61B8" w:rsidRPr="003A61B8" w:rsidRDefault="003A61B8" w:rsidP="007877A1">
            <w:pPr>
              <w:rPr>
                <w:sz w:val="20"/>
              </w:rPr>
            </w:pPr>
            <w:r w:rsidRPr="003A61B8">
              <w:rPr>
                <w:sz w:val="20"/>
              </w:rPr>
              <w:t>11</w:t>
            </w:r>
          </w:p>
        </w:tc>
        <w:tc>
          <w:tcPr>
            <w:tcW w:w="8469" w:type="dxa"/>
            <w:gridSpan w:val="2"/>
          </w:tcPr>
          <w:p w:rsidR="003A61B8" w:rsidRPr="003A61B8" w:rsidRDefault="003A61B8" w:rsidP="007877A1">
            <w:pPr>
              <w:rPr>
                <w:sz w:val="20"/>
              </w:rPr>
            </w:pPr>
            <w:r w:rsidRPr="003A61B8">
              <w:rPr>
                <w:sz w:val="20"/>
              </w:rPr>
              <w:t>Chemical Equilibrium in Non-Ideal Reacting Mixtures</w:t>
            </w:r>
          </w:p>
        </w:tc>
        <w:tc>
          <w:tcPr>
            <w:tcW w:w="1441" w:type="dxa"/>
            <w:gridSpan w:val="3"/>
          </w:tcPr>
          <w:p w:rsidR="003A61B8" w:rsidRPr="003A61B8" w:rsidRDefault="003A61B8" w:rsidP="007877A1">
            <w:pPr>
              <w:rPr>
                <w:sz w:val="20"/>
              </w:rPr>
            </w:pPr>
            <w:r w:rsidRPr="003A61B8">
              <w:rPr>
                <w:sz w:val="20"/>
              </w:rPr>
              <w:t>2</w:t>
            </w:r>
          </w:p>
        </w:tc>
      </w:tr>
      <w:tr w:rsidR="003A61B8" w:rsidRPr="003A61B8" w:rsidTr="003A61B8">
        <w:tc>
          <w:tcPr>
            <w:tcW w:w="441" w:type="dxa"/>
          </w:tcPr>
          <w:p w:rsidR="003A61B8" w:rsidRPr="003A61B8" w:rsidRDefault="003A61B8" w:rsidP="007877A1">
            <w:pPr>
              <w:rPr>
                <w:sz w:val="20"/>
              </w:rPr>
            </w:pPr>
            <w:r w:rsidRPr="003A61B8">
              <w:rPr>
                <w:sz w:val="20"/>
              </w:rPr>
              <w:t>12</w:t>
            </w:r>
          </w:p>
        </w:tc>
        <w:tc>
          <w:tcPr>
            <w:tcW w:w="8469" w:type="dxa"/>
            <w:gridSpan w:val="2"/>
          </w:tcPr>
          <w:p w:rsidR="003A61B8" w:rsidRPr="003A61B8" w:rsidRDefault="003A61B8" w:rsidP="007877A1">
            <w:pPr>
              <w:rPr>
                <w:sz w:val="20"/>
              </w:rPr>
            </w:pPr>
            <w:r w:rsidRPr="003A61B8">
              <w:rPr>
                <w:sz w:val="20"/>
              </w:rPr>
              <w:t>Chemical Equilibrium in Heterogenous Reacting Mixtures</w:t>
            </w:r>
          </w:p>
        </w:tc>
        <w:tc>
          <w:tcPr>
            <w:tcW w:w="1441" w:type="dxa"/>
            <w:gridSpan w:val="3"/>
          </w:tcPr>
          <w:p w:rsidR="003A61B8" w:rsidRPr="003A61B8" w:rsidRDefault="003A61B8" w:rsidP="007877A1">
            <w:pPr>
              <w:rPr>
                <w:sz w:val="20"/>
              </w:rPr>
            </w:pPr>
            <w:r w:rsidRPr="003A61B8">
              <w:rPr>
                <w:sz w:val="20"/>
              </w:rPr>
              <w:t>2</w:t>
            </w:r>
          </w:p>
        </w:tc>
      </w:tr>
      <w:tr w:rsidR="003A61B8" w:rsidRPr="003A61B8" w:rsidTr="003A61B8">
        <w:tc>
          <w:tcPr>
            <w:tcW w:w="441" w:type="dxa"/>
          </w:tcPr>
          <w:p w:rsidR="003A61B8" w:rsidRPr="003A61B8" w:rsidRDefault="003A61B8" w:rsidP="007877A1">
            <w:pPr>
              <w:rPr>
                <w:sz w:val="20"/>
              </w:rPr>
            </w:pPr>
            <w:r w:rsidRPr="003A61B8">
              <w:rPr>
                <w:sz w:val="20"/>
              </w:rPr>
              <w:t>13</w:t>
            </w:r>
          </w:p>
        </w:tc>
        <w:tc>
          <w:tcPr>
            <w:tcW w:w="8469" w:type="dxa"/>
            <w:gridSpan w:val="2"/>
          </w:tcPr>
          <w:p w:rsidR="003A61B8" w:rsidRPr="003A61B8" w:rsidRDefault="003A61B8" w:rsidP="007877A1">
            <w:pPr>
              <w:rPr>
                <w:sz w:val="20"/>
              </w:rPr>
            </w:pPr>
            <w:r w:rsidRPr="003A61B8">
              <w:rPr>
                <w:sz w:val="20"/>
              </w:rPr>
              <w:t>Chemical Equilibrium in Multi-Reaction Systems</w:t>
            </w:r>
          </w:p>
        </w:tc>
        <w:tc>
          <w:tcPr>
            <w:tcW w:w="1441" w:type="dxa"/>
            <w:gridSpan w:val="3"/>
          </w:tcPr>
          <w:p w:rsidR="003A61B8" w:rsidRPr="003A61B8" w:rsidRDefault="00457AEB" w:rsidP="007877A1">
            <w:pPr>
              <w:rPr>
                <w:sz w:val="20"/>
              </w:rPr>
            </w:pPr>
            <w:r>
              <w:rPr>
                <w:sz w:val="20"/>
              </w:rPr>
              <w:t>4</w:t>
            </w:r>
          </w:p>
        </w:tc>
      </w:tr>
      <w:tr w:rsidR="003A61B8" w:rsidRPr="003A61B8" w:rsidTr="003A61B8">
        <w:tc>
          <w:tcPr>
            <w:tcW w:w="441" w:type="dxa"/>
          </w:tcPr>
          <w:p w:rsidR="003A61B8" w:rsidRPr="003A61B8" w:rsidRDefault="003A61B8" w:rsidP="007877A1">
            <w:pPr>
              <w:rPr>
                <w:sz w:val="20"/>
              </w:rPr>
            </w:pPr>
            <w:r w:rsidRPr="003A61B8">
              <w:rPr>
                <w:sz w:val="20"/>
              </w:rPr>
              <w:t>11</w:t>
            </w:r>
          </w:p>
        </w:tc>
        <w:tc>
          <w:tcPr>
            <w:tcW w:w="8469" w:type="dxa"/>
            <w:gridSpan w:val="2"/>
          </w:tcPr>
          <w:p w:rsidR="003A61B8" w:rsidRPr="003A61B8" w:rsidRDefault="003A61B8" w:rsidP="007877A1">
            <w:pPr>
              <w:rPr>
                <w:sz w:val="20"/>
              </w:rPr>
            </w:pPr>
            <w:r w:rsidRPr="003A61B8">
              <w:rPr>
                <w:sz w:val="20"/>
              </w:rPr>
              <w:t>Estimation of Activity Coefficients by Group Contribution Methods : UNIFAC Model</w:t>
            </w:r>
          </w:p>
        </w:tc>
        <w:tc>
          <w:tcPr>
            <w:tcW w:w="1441" w:type="dxa"/>
            <w:gridSpan w:val="3"/>
          </w:tcPr>
          <w:p w:rsidR="003A61B8" w:rsidRPr="003A61B8" w:rsidRDefault="00457AEB" w:rsidP="007877A1">
            <w:pPr>
              <w:rPr>
                <w:sz w:val="20"/>
              </w:rPr>
            </w:pPr>
            <w:r>
              <w:rPr>
                <w:sz w:val="20"/>
              </w:rPr>
              <w:t>4</w:t>
            </w: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3A61B8" w:rsidP="007877A1">
            <w:pPr>
              <w:rPr>
                <w:sz w:val="20"/>
              </w:rPr>
            </w:pPr>
          </w:p>
        </w:tc>
        <w:tc>
          <w:tcPr>
            <w:tcW w:w="1441" w:type="dxa"/>
            <w:gridSpan w:val="3"/>
          </w:tcPr>
          <w:p w:rsidR="003A61B8" w:rsidRPr="003A61B8" w:rsidRDefault="003A61B8" w:rsidP="007877A1">
            <w:pPr>
              <w:rPr>
                <w:b/>
                <w:sz w:val="20"/>
              </w:rPr>
            </w:pPr>
          </w:p>
        </w:tc>
      </w:tr>
      <w:tr w:rsidR="003A61B8" w:rsidRPr="003A61B8" w:rsidTr="003A61B8">
        <w:tc>
          <w:tcPr>
            <w:tcW w:w="10351" w:type="dxa"/>
            <w:gridSpan w:val="6"/>
          </w:tcPr>
          <w:p w:rsidR="003A61B8" w:rsidRPr="003A61B8" w:rsidRDefault="003A61B8" w:rsidP="007877A1">
            <w:pPr>
              <w:jc w:val="center"/>
              <w:rPr>
                <w:b/>
                <w:sz w:val="20"/>
              </w:rPr>
            </w:pPr>
            <w:r w:rsidRPr="003A61B8">
              <w:rPr>
                <w:b/>
                <w:sz w:val="20"/>
              </w:rPr>
              <w:t>List of Text Books/ Reference Books</w:t>
            </w: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3A61B8" w:rsidP="007877A1">
            <w:pPr>
              <w:rPr>
                <w:sz w:val="20"/>
              </w:rPr>
            </w:pPr>
            <w:r w:rsidRPr="003A61B8">
              <w:rPr>
                <w:sz w:val="20"/>
              </w:rPr>
              <w:t>Introduction to Chemical Engineering Thermodynamics: Smith, van Ness, Abbott</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3A61B8" w:rsidP="007877A1">
            <w:pPr>
              <w:rPr>
                <w:sz w:val="20"/>
              </w:rPr>
            </w:pPr>
            <w:r w:rsidRPr="003A61B8">
              <w:rPr>
                <w:sz w:val="20"/>
              </w:rPr>
              <w:t>Chemical, Biochemical and Engineering Thermodynamics: S. I. Sandler</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3A61B8" w:rsidP="007877A1">
            <w:pPr>
              <w:rPr>
                <w:sz w:val="20"/>
              </w:rPr>
            </w:pPr>
            <w:r w:rsidRPr="003A61B8">
              <w:rPr>
                <w:sz w:val="20"/>
              </w:rPr>
              <w:t>Phase Equilibria in Chemical Engineering: Walas</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3A61B8" w:rsidP="007877A1">
            <w:pPr>
              <w:rPr>
                <w:sz w:val="20"/>
              </w:rPr>
            </w:pPr>
            <w:r w:rsidRPr="003A61B8">
              <w:rPr>
                <w:sz w:val="20"/>
              </w:rPr>
              <w:t>Molecular Thermodynamics of Fluid Phase Equilibria: Prausnitz</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3A61B8" w:rsidP="007877A1">
            <w:pPr>
              <w:rPr>
                <w:sz w:val="20"/>
              </w:rPr>
            </w:pPr>
          </w:p>
        </w:tc>
        <w:tc>
          <w:tcPr>
            <w:tcW w:w="1441" w:type="dxa"/>
            <w:gridSpan w:val="3"/>
          </w:tcPr>
          <w:p w:rsidR="003A61B8" w:rsidRPr="003A61B8" w:rsidRDefault="003A61B8" w:rsidP="007877A1">
            <w:pPr>
              <w:rPr>
                <w:sz w:val="20"/>
              </w:rPr>
            </w:pPr>
          </w:p>
        </w:tc>
      </w:tr>
      <w:tr w:rsidR="003A61B8" w:rsidRPr="003A61B8" w:rsidTr="003A61B8">
        <w:tc>
          <w:tcPr>
            <w:tcW w:w="10351" w:type="dxa"/>
            <w:gridSpan w:val="6"/>
          </w:tcPr>
          <w:p w:rsidR="003A61B8" w:rsidRPr="003A61B8" w:rsidRDefault="003A61B8" w:rsidP="007877A1">
            <w:pPr>
              <w:jc w:val="center"/>
              <w:rPr>
                <w:b/>
                <w:sz w:val="20"/>
              </w:rPr>
            </w:pPr>
            <w:r w:rsidRPr="003A61B8">
              <w:rPr>
                <w:b/>
                <w:sz w:val="20"/>
              </w:rPr>
              <w:t>Course Outcomes (students will be able to…..)</w:t>
            </w:r>
          </w:p>
        </w:tc>
      </w:tr>
      <w:tr w:rsidR="003A61B8" w:rsidRPr="003A61B8" w:rsidTr="003A61B8">
        <w:tc>
          <w:tcPr>
            <w:tcW w:w="441" w:type="dxa"/>
          </w:tcPr>
          <w:p w:rsidR="003A61B8" w:rsidRPr="003A61B8" w:rsidRDefault="003A61B8" w:rsidP="007877A1">
            <w:pPr>
              <w:rPr>
                <w:sz w:val="20"/>
              </w:rPr>
            </w:pPr>
            <w:r w:rsidRPr="003A61B8">
              <w:rPr>
                <w:sz w:val="20"/>
              </w:rPr>
              <w:t>1</w:t>
            </w:r>
          </w:p>
        </w:tc>
        <w:tc>
          <w:tcPr>
            <w:tcW w:w="8469" w:type="dxa"/>
            <w:gridSpan w:val="2"/>
          </w:tcPr>
          <w:p w:rsidR="003A61B8" w:rsidRPr="003A61B8" w:rsidRDefault="003A61B8" w:rsidP="007877A1">
            <w:pPr>
              <w:rPr>
                <w:sz w:val="20"/>
              </w:rPr>
            </w:pPr>
            <w:r w:rsidRPr="003A61B8">
              <w:rPr>
                <w:sz w:val="20"/>
              </w:rPr>
              <w:t>Use activity coefficient models to calculate excess properties of liquids</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r w:rsidRPr="003A61B8">
              <w:rPr>
                <w:sz w:val="20"/>
              </w:rPr>
              <w:t>2</w:t>
            </w:r>
          </w:p>
        </w:tc>
        <w:tc>
          <w:tcPr>
            <w:tcW w:w="8469" w:type="dxa"/>
            <w:gridSpan w:val="2"/>
          </w:tcPr>
          <w:p w:rsidR="003A61B8" w:rsidRPr="003A61B8" w:rsidRDefault="003A61B8" w:rsidP="007877A1">
            <w:pPr>
              <w:rPr>
                <w:sz w:val="20"/>
              </w:rPr>
            </w:pPr>
            <w:r w:rsidRPr="003A61B8">
              <w:rPr>
                <w:sz w:val="20"/>
              </w:rPr>
              <w:t>Use modified Raoult’s law to calculate VLE of non-ideal mixtures</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r w:rsidRPr="003A61B8">
              <w:rPr>
                <w:sz w:val="20"/>
              </w:rPr>
              <w:t>3</w:t>
            </w:r>
          </w:p>
        </w:tc>
        <w:tc>
          <w:tcPr>
            <w:tcW w:w="8469" w:type="dxa"/>
            <w:gridSpan w:val="2"/>
          </w:tcPr>
          <w:p w:rsidR="003A61B8" w:rsidRPr="003A61B8" w:rsidRDefault="003A61B8" w:rsidP="007877A1">
            <w:pPr>
              <w:rPr>
                <w:sz w:val="20"/>
              </w:rPr>
            </w:pPr>
            <w:r w:rsidRPr="003A61B8">
              <w:rPr>
                <w:sz w:val="20"/>
              </w:rPr>
              <w:t>Calculate chemical equilibrium in non-ideal mixtures</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r w:rsidRPr="003A61B8">
              <w:rPr>
                <w:sz w:val="20"/>
              </w:rPr>
              <w:t>4</w:t>
            </w:r>
          </w:p>
        </w:tc>
        <w:tc>
          <w:tcPr>
            <w:tcW w:w="8469" w:type="dxa"/>
            <w:gridSpan w:val="2"/>
          </w:tcPr>
          <w:p w:rsidR="003A61B8" w:rsidRPr="003A61B8" w:rsidRDefault="003A61B8" w:rsidP="007877A1">
            <w:pPr>
              <w:rPr>
                <w:sz w:val="20"/>
              </w:rPr>
            </w:pPr>
            <w:r w:rsidRPr="003A61B8">
              <w:rPr>
                <w:sz w:val="20"/>
              </w:rPr>
              <w:t>Calcuate solubility of gases in liquids including aqueous solutions with electrolyes.</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r w:rsidRPr="003A61B8">
              <w:rPr>
                <w:sz w:val="20"/>
              </w:rPr>
              <w:t>5</w:t>
            </w:r>
          </w:p>
        </w:tc>
        <w:tc>
          <w:tcPr>
            <w:tcW w:w="8469" w:type="dxa"/>
            <w:gridSpan w:val="2"/>
          </w:tcPr>
          <w:p w:rsidR="003A61B8" w:rsidRPr="003A61B8" w:rsidRDefault="003A61B8" w:rsidP="007877A1">
            <w:pPr>
              <w:rPr>
                <w:sz w:val="20"/>
              </w:rPr>
            </w:pPr>
            <w:r w:rsidRPr="003A61B8">
              <w:rPr>
                <w:sz w:val="20"/>
              </w:rPr>
              <w:t>Quantitatively describe salting out effect</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r w:rsidRPr="003A61B8">
              <w:rPr>
                <w:sz w:val="20"/>
              </w:rPr>
              <w:t>6</w:t>
            </w:r>
          </w:p>
        </w:tc>
        <w:tc>
          <w:tcPr>
            <w:tcW w:w="8469" w:type="dxa"/>
            <w:gridSpan w:val="2"/>
          </w:tcPr>
          <w:p w:rsidR="003A61B8" w:rsidRPr="003A61B8" w:rsidRDefault="003A61B8" w:rsidP="007877A1">
            <w:pPr>
              <w:rPr>
                <w:sz w:val="20"/>
              </w:rPr>
            </w:pPr>
            <w:r w:rsidRPr="003A61B8">
              <w:rPr>
                <w:sz w:val="20"/>
              </w:rPr>
              <w:t>Estimate mixture properties from group contribution methods</w:t>
            </w:r>
          </w:p>
        </w:tc>
        <w:tc>
          <w:tcPr>
            <w:tcW w:w="1441" w:type="dxa"/>
            <w:gridSpan w:val="3"/>
          </w:tcPr>
          <w:p w:rsidR="003A61B8" w:rsidRPr="003A61B8" w:rsidRDefault="003A61B8" w:rsidP="007877A1">
            <w:pPr>
              <w:rPr>
                <w:sz w:val="20"/>
              </w:rPr>
            </w:pPr>
          </w:p>
        </w:tc>
      </w:tr>
      <w:tr w:rsidR="003A61B8" w:rsidRPr="003A61B8" w:rsidTr="003A61B8">
        <w:tc>
          <w:tcPr>
            <w:tcW w:w="441" w:type="dxa"/>
          </w:tcPr>
          <w:p w:rsidR="003A61B8" w:rsidRPr="003A61B8" w:rsidRDefault="003A61B8" w:rsidP="007877A1">
            <w:pPr>
              <w:rPr>
                <w:sz w:val="20"/>
              </w:rPr>
            </w:pPr>
          </w:p>
        </w:tc>
        <w:tc>
          <w:tcPr>
            <w:tcW w:w="8469" w:type="dxa"/>
            <w:gridSpan w:val="2"/>
          </w:tcPr>
          <w:p w:rsidR="003A61B8" w:rsidRPr="003A61B8" w:rsidRDefault="003A61B8" w:rsidP="007877A1">
            <w:pPr>
              <w:rPr>
                <w:sz w:val="20"/>
              </w:rPr>
            </w:pPr>
          </w:p>
        </w:tc>
        <w:tc>
          <w:tcPr>
            <w:tcW w:w="1441" w:type="dxa"/>
            <w:gridSpan w:val="3"/>
          </w:tcPr>
          <w:p w:rsidR="003A61B8" w:rsidRPr="003A61B8" w:rsidRDefault="003A61B8" w:rsidP="007877A1">
            <w:pPr>
              <w:rPr>
                <w:sz w:val="20"/>
              </w:rPr>
            </w:pPr>
          </w:p>
        </w:tc>
      </w:tr>
    </w:tbl>
    <w:p w:rsidR="00E04560" w:rsidRPr="005C444D" w:rsidRDefault="00E04560" w:rsidP="008D250C">
      <w:pPr>
        <w:rPr>
          <w:sz w:val="20"/>
        </w:rPr>
      </w:pPr>
    </w:p>
    <w:tbl>
      <w:tblPr>
        <w:tblStyle w:val="TableGrid"/>
        <w:tblW w:w="10351" w:type="dxa"/>
        <w:tblInd w:w="-32" w:type="dxa"/>
        <w:tblCellMar>
          <w:left w:w="58" w:type="dxa"/>
          <w:right w:w="58" w:type="dxa"/>
        </w:tblCellMar>
        <w:tblLook w:val="04A0"/>
      </w:tblPr>
      <w:tblGrid>
        <w:gridCol w:w="441"/>
        <w:gridCol w:w="2641"/>
        <w:gridCol w:w="5828"/>
        <w:gridCol w:w="501"/>
        <w:gridCol w:w="507"/>
        <w:gridCol w:w="433"/>
      </w:tblGrid>
      <w:tr w:rsidR="007877A1" w:rsidRPr="007877A1" w:rsidTr="007877A1">
        <w:trPr>
          <w:trHeight w:val="255"/>
        </w:trPr>
        <w:tc>
          <w:tcPr>
            <w:tcW w:w="441" w:type="dxa"/>
            <w:vMerge w:val="restart"/>
          </w:tcPr>
          <w:p w:rsidR="007877A1" w:rsidRPr="007877A1" w:rsidRDefault="007877A1" w:rsidP="007877A1">
            <w:pPr>
              <w:rPr>
                <w:sz w:val="20"/>
              </w:rPr>
            </w:pPr>
          </w:p>
        </w:tc>
        <w:tc>
          <w:tcPr>
            <w:tcW w:w="2641" w:type="dxa"/>
            <w:vMerge w:val="restart"/>
          </w:tcPr>
          <w:p w:rsidR="007877A1" w:rsidRPr="007877A1" w:rsidRDefault="007877A1" w:rsidP="007877A1">
            <w:pPr>
              <w:rPr>
                <w:b/>
                <w:sz w:val="20"/>
              </w:rPr>
            </w:pPr>
            <w:r w:rsidRPr="007877A1">
              <w:rPr>
                <w:b/>
                <w:sz w:val="20"/>
              </w:rPr>
              <w:t>Course Code:</w:t>
            </w:r>
          </w:p>
        </w:tc>
        <w:tc>
          <w:tcPr>
            <w:tcW w:w="5828" w:type="dxa"/>
            <w:vMerge w:val="restart"/>
          </w:tcPr>
          <w:p w:rsidR="007877A1" w:rsidRPr="007877A1" w:rsidRDefault="007877A1" w:rsidP="007877A1">
            <w:pPr>
              <w:rPr>
                <w:sz w:val="20"/>
              </w:rPr>
            </w:pPr>
            <w:r w:rsidRPr="007877A1">
              <w:rPr>
                <w:b/>
                <w:sz w:val="20"/>
              </w:rPr>
              <w:t>Course Title: Engineering Graphics II</w:t>
            </w:r>
          </w:p>
        </w:tc>
        <w:tc>
          <w:tcPr>
            <w:tcW w:w="1441" w:type="dxa"/>
            <w:gridSpan w:val="3"/>
          </w:tcPr>
          <w:p w:rsidR="007877A1" w:rsidRPr="007877A1" w:rsidRDefault="007877A1" w:rsidP="007877A1">
            <w:pPr>
              <w:rPr>
                <w:b/>
                <w:sz w:val="20"/>
              </w:rPr>
            </w:pPr>
            <w:r w:rsidRPr="007877A1">
              <w:rPr>
                <w:b/>
                <w:sz w:val="20"/>
              </w:rPr>
              <w:t xml:space="preserve">Credits = </w:t>
            </w:r>
            <w:r w:rsidR="00457AEB">
              <w:rPr>
                <w:b/>
                <w:sz w:val="20"/>
              </w:rPr>
              <w:t>2</w:t>
            </w:r>
            <w:r w:rsidRPr="007877A1">
              <w:rPr>
                <w:b/>
                <w:sz w:val="20"/>
              </w:rPr>
              <w:t xml:space="preserve"> </w:t>
            </w:r>
          </w:p>
        </w:tc>
      </w:tr>
      <w:tr w:rsidR="007877A1" w:rsidRPr="007877A1" w:rsidTr="007877A1">
        <w:trPr>
          <w:trHeight w:val="255"/>
        </w:trPr>
        <w:tc>
          <w:tcPr>
            <w:tcW w:w="441" w:type="dxa"/>
            <w:vMerge/>
          </w:tcPr>
          <w:p w:rsidR="007877A1" w:rsidRPr="007877A1" w:rsidRDefault="007877A1" w:rsidP="007877A1">
            <w:pPr>
              <w:rPr>
                <w:sz w:val="20"/>
              </w:rPr>
            </w:pPr>
          </w:p>
        </w:tc>
        <w:tc>
          <w:tcPr>
            <w:tcW w:w="2641" w:type="dxa"/>
            <w:vMerge/>
          </w:tcPr>
          <w:p w:rsidR="007877A1" w:rsidRPr="007877A1" w:rsidRDefault="007877A1" w:rsidP="007877A1">
            <w:pPr>
              <w:rPr>
                <w:b/>
                <w:sz w:val="20"/>
              </w:rPr>
            </w:pPr>
          </w:p>
        </w:tc>
        <w:tc>
          <w:tcPr>
            <w:tcW w:w="5828" w:type="dxa"/>
            <w:vMerge/>
          </w:tcPr>
          <w:p w:rsidR="007877A1" w:rsidRPr="007877A1" w:rsidRDefault="007877A1" w:rsidP="007877A1">
            <w:pPr>
              <w:rPr>
                <w:b/>
                <w:sz w:val="20"/>
              </w:rPr>
            </w:pPr>
          </w:p>
        </w:tc>
        <w:tc>
          <w:tcPr>
            <w:tcW w:w="501" w:type="dxa"/>
          </w:tcPr>
          <w:p w:rsidR="007877A1" w:rsidRPr="007877A1" w:rsidRDefault="007877A1" w:rsidP="007877A1">
            <w:pPr>
              <w:rPr>
                <w:b/>
                <w:sz w:val="20"/>
              </w:rPr>
            </w:pPr>
            <w:r w:rsidRPr="007877A1">
              <w:rPr>
                <w:b/>
                <w:sz w:val="20"/>
              </w:rPr>
              <w:t>L</w:t>
            </w:r>
          </w:p>
        </w:tc>
        <w:tc>
          <w:tcPr>
            <w:tcW w:w="507" w:type="dxa"/>
          </w:tcPr>
          <w:p w:rsidR="007877A1" w:rsidRPr="007877A1" w:rsidRDefault="007877A1" w:rsidP="007877A1">
            <w:pPr>
              <w:rPr>
                <w:b/>
                <w:sz w:val="20"/>
              </w:rPr>
            </w:pPr>
            <w:r w:rsidRPr="007877A1">
              <w:rPr>
                <w:b/>
                <w:sz w:val="20"/>
              </w:rPr>
              <w:t>T</w:t>
            </w:r>
          </w:p>
        </w:tc>
        <w:tc>
          <w:tcPr>
            <w:tcW w:w="433" w:type="dxa"/>
          </w:tcPr>
          <w:p w:rsidR="007877A1" w:rsidRPr="007877A1" w:rsidRDefault="007877A1" w:rsidP="007877A1">
            <w:pPr>
              <w:rPr>
                <w:b/>
                <w:sz w:val="20"/>
              </w:rPr>
            </w:pPr>
            <w:r w:rsidRPr="007877A1">
              <w:rPr>
                <w:b/>
                <w:sz w:val="20"/>
              </w:rPr>
              <w:t>P</w:t>
            </w:r>
          </w:p>
        </w:tc>
      </w:tr>
      <w:tr w:rsidR="007877A1" w:rsidRPr="007877A1" w:rsidTr="007877A1">
        <w:trPr>
          <w:trHeight w:val="292"/>
        </w:trPr>
        <w:tc>
          <w:tcPr>
            <w:tcW w:w="441" w:type="dxa"/>
            <w:vMerge/>
          </w:tcPr>
          <w:p w:rsidR="007877A1" w:rsidRPr="007877A1" w:rsidRDefault="007877A1" w:rsidP="007877A1">
            <w:pPr>
              <w:rPr>
                <w:sz w:val="20"/>
              </w:rPr>
            </w:pPr>
          </w:p>
        </w:tc>
        <w:tc>
          <w:tcPr>
            <w:tcW w:w="2641" w:type="dxa"/>
          </w:tcPr>
          <w:p w:rsidR="007877A1" w:rsidRPr="007877A1" w:rsidRDefault="007877A1" w:rsidP="007877A1">
            <w:pPr>
              <w:rPr>
                <w:b/>
                <w:sz w:val="20"/>
              </w:rPr>
            </w:pPr>
            <w:r w:rsidRPr="007877A1">
              <w:rPr>
                <w:b/>
                <w:sz w:val="20"/>
              </w:rPr>
              <w:t>Semester:  IV</w:t>
            </w:r>
          </w:p>
        </w:tc>
        <w:tc>
          <w:tcPr>
            <w:tcW w:w="5828" w:type="dxa"/>
          </w:tcPr>
          <w:p w:rsidR="007877A1" w:rsidRPr="007877A1" w:rsidRDefault="007877A1" w:rsidP="007877A1">
            <w:pPr>
              <w:rPr>
                <w:b/>
                <w:sz w:val="20"/>
              </w:rPr>
            </w:pPr>
            <w:r w:rsidRPr="007877A1">
              <w:rPr>
                <w:b/>
                <w:sz w:val="20"/>
              </w:rPr>
              <w:t>Total contact hours:</w:t>
            </w:r>
          </w:p>
        </w:tc>
        <w:tc>
          <w:tcPr>
            <w:tcW w:w="501" w:type="dxa"/>
          </w:tcPr>
          <w:p w:rsidR="007877A1" w:rsidRPr="007877A1" w:rsidRDefault="00457AEB" w:rsidP="007877A1">
            <w:pPr>
              <w:rPr>
                <w:b/>
                <w:sz w:val="20"/>
              </w:rPr>
            </w:pPr>
            <w:r>
              <w:rPr>
                <w:b/>
                <w:sz w:val="20"/>
              </w:rPr>
              <w:t>0</w:t>
            </w:r>
          </w:p>
        </w:tc>
        <w:tc>
          <w:tcPr>
            <w:tcW w:w="507" w:type="dxa"/>
          </w:tcPr>
          <w:p w:rsidR="007877A1" w:rsidRPr="007877A1" w:rsidRDefault="00457AEB" w:rsidP="007877A1">
            <w:pPr>
              <w:rPr>
                <w:b/>
                <w:sz w:val="20"/>
              </w:rPr>
            </w:pPr>
            <w:r>
              <w:rPr>
                <w:b/>
                <w:sz w:val="20"/>
              </w:rPr>
              <w:t>0</w:t>
            </w:r>
          </w:p>
        </w:tc>
        <w:tc>
          <w:tcPr>
            <w:tcW w:w="433" w:type="dxa"/>
          </w:tcPr>
          <w:p w:rsidR="007877A1" w:rsidRPr="007877A1" w:rsidRDefault="00457AEB" w:rsidP="007877A1">
            <w:pPr>
              <w:rPr>
                <w:b/>
                <w:sz w:val="20"/>
              </w:rPr>
            </w:pPr>
            <w:r>
              <w:rPr>
                <w:b/>
                <w:sz w:val="20"/>
              </w:rPr>
              <w:t>4</w:t>
            </w:r>
          </w:p>
        </w:tc>
      </w:tr>
      <w:tr w:rsidR="007877A1" w:rsidRPr="007877A1" w:rsidTr="007877A1">
        <w:tc>
          <w:tcPr>
            <w:tcW w:w="10351" w:type="dxa"/>
            <w:gridSpan w:val="6"/>
          </w:tcPr>
          <w:p w:rsidR="007877A1" w:rsidRPr="007877A1" w:rsidRDefault="007877A1" w:rsidP="007877A1">
            <w:pPr>
              <w:jc w:val="center"/>
              <w:rPr>
                <w:b/>
                <w:sz w:val="20"/>
              </w:rPr>
            </w:pPr>
            <w:r w:rsidRPr="007877A1">
              <w:rPr>
                <w:b/>
                <w:sz w:val="20"/>
              </w:rPr>
              <w:lastRenderedPageBreak/>
              <w:t>List of Prerequisite Courses</w:t>
            </w:r>
          </w:p>
        </w:tc>
      </w:tr>
      <w:tr w:rsidR="007877A1" w:rsidRPr="007877A1" w:rsidTr="007877A1">
        <w:tc>
          <w:tcPr>
            <w:tcW w:w="441" w:type="dxa"/>
          </w:tcPr>
          <w:p w:rsidR="007877A1" w:rsidRPr="007877A1" w:rsidRDefault="007877A1" w:rsidP="007877A1">
            <w:pPr>
              <w:rPr>
                <w:sz w:val="20"/>
              </w:rPr>
            </w:pPr>
          </w:p>
        </w:tc>
        <w:tc>
          <w:tcPr>
            <w:tcW w:w="8469" w:type="dxa"/>
            <w:gridSpan w:val="2"/>
          </w:tcPr>
          <w:p w:rsidR="007877A1" w:rsidRPr="007877A1" w:rsidRDefault="00457AEB" w:rsidP="007877A1">
            <w:pPr>
              <w:rPr>
                <w:sz w:val="20"/>
              </w:rPr>
            </w:pPr>
            <w:r>
              <w:rPr>
                <w:sz w:val="20"/>
              </w:rPr>
              <w:t>Engineering Graphics – I</w:t>
            </w:r>
          </w:p>
        </w:tc>
        <w:tc>
          <w:tcPr>
            <w:tcW w:w="1441" w:type="dxa"/>
            <w:gridSpan w:val="3"/>
          </w:tcPr>
          <w:p w:rsidR="007877A1" w:rsidRPr="007877A1" w:rsidRDefault="007877A1" w:rsidP="007877A1">
            <w:pPr>
              <w:rPr>
                <w:sz w:val="20"/>
              </w:rPr>
            </w:pPr>
          </w:p>
        </w:tc>
      </w:tr>
      <w:tr w:rsidR="007877A1" w:rsidRPr="007877A1" w:rsidTr="007877A1">
        <w:tc>
          <w:tcPr>
            <w:tcW w:w="10351" w:type="dxa"/>
            <w:gridSpan w:val="6"/>
          </w:tcPr>
          <w:p w:rsidR="007877A1" w:rsidRPr="007877A1" w:rsidRDefault="007877A1" w:rsidP="007877A1">
            <w:pPr>
              <w:jc w:val="center"/>
              <w:rPr>
                <w:b/>
                <w:sz w:val="20"/>
              </w:rPr>
            </w:pPr>
            <w:r w:rsidRPr="007877A1">
              <w:rPr>
                <w:b/>
                <w:sz w:val="20"/>
              </w:rPr>
              <w:t>List of Courses where this course will be prerequisite</w:t>
            </w:r>
          </w:p>
        </w:tc>
      </w:tr>
      <w:tr w:rsidR="007877A1" w:rsidRPr="007877A1" w:rsidTr="007877A1">
        <w:tc>
          <w:tcPr>
            <w:tcW w:w="441" w:type="dxa"/>
          </w:tcPr>
          <w:p w:rsidR="007877A1" w:rsidRPr="007877A1" w:rsidRDefault="007877A1" w:rsidP="007877A1">
            <w:pPr>
              <w:rPr>
                <w:sz w:val="20"/>
              </w:rPr>
            </w:pPr>
          </w:p>
        </w:tc>
        <w:tc>
          <w:tcPr>
            <w:tcW w:w="8469" w:type="dxa"/>
            <w:gridSpan w:val="2"/>
          </w:tcPr>
          <w:p w:rsidR="007877A1" w:rsidRPr="007877A1" w:rsidRDefault="00457AEB" w:rsidP="007877A1">
            <w:pPr>
              <w:rPr>
                <w:sz w:val="20"/>
              </w:rPr>
            </w:pPr>
            <w:r>
              <w:rPr>
                <w:sz w:val="20"/>
              </w:rPr>
              <w:t>Equipment Design and Drawing I and II</w:t>
            </w:r>
          </w:p>
        </w:tc>
        <w:tc>
          <w:tcPr>
            <w:tcW w:w="1441" w:type="dxa"/>
            <w:gridSpan w:val="3"/>
          </w:tcPr>
          <w:p w:rsidR="007877A1" w:rsidRPr="007877A1" w:rsidRDefault="007877A1" w:rsidP="007877A1">
            <w:pPr>
              <w:rPr>
                <w:sz w:val="20"/>
              </w:rPr>
            </w:pPr>
          </w:p>
        </w:tc>
      </w:tr>
      <w:tr w:rsidR="007877A1" w:rsidRPr="007877A1" w:rsidTr="007877A1">
        <w:tc>
          <w:tcPr>
            <w:tcW w:w="441" w:type="dxa"/>
          </w:tcPr>
          <w:p w:rsidR="007877A1" w:rsidRPr="007877A1" w:rsidRDefault="007877A1" w:rsidP="007877A1">
            <w:pPr>
              <w:rPr>
                <w:sz w:val="20"/>
              </w:rPr>
            </w:pPr>
          </w:p>
        </w:tc>
        <w:tc>
          <w:tcPr>
            <w:tcW w:w="8469" w:type="dxa"/>
            <w:gridSpan w:val="2"/>
          </w:tcPr>
          <w:p w:rsidR="007877A1" w:rsidRPr="007877A1" w:rsidRDefault="007877A1" w:rsidP="007877A1">
            <w:pPr>
              <w:rPr>
                <w:sz w:val="20"/>
              </w:rPr>
            </w:pPr>
          </w:p>
        </w:tc>
        <w:tc>
          <w:tcPr>
            <w:tcW w:w="1441" w:type="dxa"/>
            <w:gridSpan w:val="3"/>
          </w:tcPr>
          <w:p w:rsidR="007877A1" w:rsidRPr="007877A1" w:rsidRDefault="007877A1" w:rsidP="007877A1">
            <w:pPr>
              <w:rPr>
                <w:sz w:val="20"/>
              </w:rPr>
            </w:pPr>
          </w:p>
        </w:tc>
      </w:tr>
      <w:tr w:rsidR="007877A1" w:rsidRPr="007877A1" w:rsidTr="007877A1">
        <w:tc>
          <w:tcPr>
            <w:tcW w:w="10351" w:type="dxa"/>
            <w:gridSpan w:val="6"/>
          </w:tcPr>
          <w:p w:rsidR="007877A1" w:rsidRPr="007877A1" w:rsidRDefault="007877A1" w:rsidP="007877A1">
            <w:pPr>
              <w:jc w:val="center"/>
              <w:rPr>
                <w:b/>
                <w:sz w:val="20"/>
              </w:rPr>
            </w:pPr>
            <w:r w:rsidRPr="007877A1">
              <w:rPr>
                <w:b/>
                <w:sz w:val="20"/>
              </w:rPr>
              <w:t>Description of relevance of this course in the B. Chem. Engg. Program</w:t>
            </w:r>
          </w:p>
        </w:tc>
      </w:tr>
      <w:tr w:rsidR="007877A1" w:rsidRPr="007877A1" w:rsidTr="007877A1">
        <w:trPr>
          <w:trHeight w:val="1042"/>
        </w:trPr>
        <w:tc>
          <w:tcPr>
            <w:tcW w:w="10351" w:type="dxa"/>
            <w:gridSpan w:val="6"/>
          </w:tcPr>
          <w:p w:rsidR="007877A1" w:rsidRPr="007877A1" w:rsidRDefault="007877A1" w:rsidP="007877A1">
            <w:pPr>
              <w:rPr>
                <w:sz w:val="20"/>
              </w:rPr>
            </w:pPr>
            <w:r w:rsidRPr="007877A1">
              <w:rPr>
                <w:sz w:val="20"/>
              </w:rPr>
              <w:t>A student of Chemical Engineering is required to know the various processes and also the equipment used to carry out the processes. Some of the elementary processes like filtration, size reduction, evaporation, condensation, crystallization etc., are very common to all the branches of technology.  These and many other processes require machines and equipments.  One should be familiar with the design, manufacturing, working, maintenance of such machines and equipments.  The subject of "drawing" is a medium through which, one can learn all such matter, because the "drawings" are used to represent objects and processes on the paper.  Through the drawings, a lot of accurate information is conveyed which will not be practicable through a spoken word or a written text.  Drawing is a language used by engineers and technologists.</w:t>
            </w:r>
          </w:p>
        </w:tc>
      </w:tr>
      <w:tr w:rsidR="007877A1" w:rsidRPr="007877A1" w:rsidTr="007877A1">
        <w:tc>
          <w:tcPr>
            <w:tcW w:w="441" w:type="dxa"/>
          </w:tcPr>
          <w:p w:rsidR="007877A1" w:rsidRPr="007877A1" w:rsidRDefault="007877A1" w:rsidP="007877A1">
            <w:pPr>
              <w:rPr>
                <w:sz w:val="20"/>
              </w:rPr>
            </w:pPr>
          </w:p>
        </w:tc>
        <w:tc>
          <w:tcPr>
            <w:tcW w:w="8469" w:type="dxa"/>
            <w:gridSpan w:val="2"/>
          </w:tcPr>
          <w:p w:rsidR="007877A1" w:rsidRPr="007877A1" w:rsidRDefault="007877A1" w:rsidP="007877A1">
            <w:pPr>
              <w:jc w:val="center"/>
              <w:rPr>
                <w:b/>
                <w:sz w:val="20"/>
              </w:rPr>
            </w:pPr>
            <w:r w:rsidRPr="007877A1">
              <w:rPr>
                <w:b/>
                <w:sz w:val="20"/>
              </w:rPr>
              <w:t>Course Contents (Topics and subtopics)</w:t>
            </w:r>
          </w:p>
        </w:tc>
        <w:tc>
          <w:tcPr>
            <w:tcW w:w="1441" w:type="dxa"/>
            <w:gridSpan w:val="3"/>
          </w:tcPr>
          <w:p w:rsidR="007877A1" w:rsidRPr="007877A1" w:rsidRDefault="007877A1" w:rsidP="007877A1">
            <w:pPr>
              <w:rPr>
                <w:b/>
                <w:sz w:val="20"/>
              </w:rPr>
            </w:pPr>
            <w:r w:rsidRPr="007877A1">
              <w:rPr>
                <w:b/>
                <w:sz w:val="20"/>
              </w:rPr>
              <w:t>Reqd. hours</w:t>
            </w:r>
          </w:p>
        </w:tc>
      </w:tr>
      <w:tr w:rsidR="007877A1" w:rsidRPr="007877A1" w:rsidTr="007877A1">
        <w:tc>
          <w:tcPr>
            <w:tcW w:w="441" w:type="dxa"/>
          </w:tcPr>
          <w:p w:rsidR="007877A1" w:rsidRPr="007877A1" w:rsidRDefault="007877A1" w:rsidP="007877A1">
            <w:pPr>
              <w:rPr>
                <w:sz w:val="20"/>
              </w:rPr>
            </w:pPr>
          </w:p>
        </w:tc>
        <w:tc>
          <w:tcPr>
            <w:tcW w:w="8469" w:type="dxa"/>
            <w:gridSpan w:val="2"/>
          </w:tcPr>
          <w:p w:rsidR="007877A1" w:rsidRPr="007877A1" w:rsidRDefault="007877A1" w:rsidP="007877A1">
            <w:pPr>
              <w:rPr>
                <w:sz w:val="20"/>
              </w:rPr>
            </w:pPr>
            <w:r w:rsidRPr="007877A1">
              <w:rPr>
                <w:sz w:val="20"/>
              </w:rPr>
              <w:t>Bearings, Stuffing box, Shaft  coupling, Pipe Joints, Valves, Introduction to solid works or Auto –cad.</w:t>
            </w:r>
          </w:p>
        </w:tc>
        <w:tc>
          <w:tcPr>
            <w:tcW w:w="1441" w:type="dxa"/>
            <w:gridSpan w:val="3"/>
          </w:tcPr>
          <w:p w:rsidR="007877A1" w:rsidRPr="007877A1" w:rsidRDefault="007877A1" w:rsidP="007877A1">
            <w:pPr>
              <w:rPr>
                <w:sz w:val="20"/>
              </w:rPr>
            </w:pPr>
            <w:r w:rsidRPr="007877A1">
              <w:rPr>
                <w:sz w:val="20"/>
              </w:rPr>
              <w:t>3hrs/ week</w:t>
            </w:r>
          </w:p>
        </w:tc>
      </w:tr>
      <w:tr w:rsidR="007877A1" w:rsidRPr="007877A1" w:rsidTr="007877A1">
        <w:tc>
          <w:tcPr>
            <w:tcW w:w="10351" w:type="dxa"/>
            <w:gridSpan w:val="6"/>
          </w:tcPr>
          <w:p w:rsidR="007877A1" w:rsidRPr="007877A1" w:rsidRDefault="007877A1" w:rsidP="007877A1">
            <w:pPr>
              <w:jc w:val="center"/>
              <w:rPr>
                <w:b/>
                <w:sz w:val="20"/>
              </w:rPr>
            </w:pPr>
            <w:r w:rsidRPr="007877A1">
              <w:rPr>
                <w:b/>
                <w:sz w:val="20"/>
              </w:rPr>
              <w:t>List of Text Books/ Reference Books</w:t>
            </w:r>
          </w:p>
        </w:tc>
      </w:tr>
      <w:tr w:rsidR="007877A1" w:rsidRPr="007877A1" w:rsidTr="007877A1">
        <w:tc>
          <w:tcPr>
            <w:tcW w:w="441" w:type="dxa"/>
          </w:tcPr>
          <w:p w:rsidR="007877A1" w:rsidRPr="007877A1" w:rsidRDefault="007877A1" w:rsidP="007877A1">
            <w:pPr>
              <w:rPr>
                <w:sz w:val="20"/>
              </w:rPr>
            </w:pPr>
          </w:p>
        </w:tc>
        <w:tc>
          <w:tcPr>
            <w:tcW w:w="8469" w:type="dxa"/>
            <w:gridSpan w:val="2"/>
          </w:tcPr>
          <w:p w:rsidR="007877A1" w:rsidRPr="007877A1" w:rsidRDefault="007877A1" w:rsidP="007877A1">
            <w:pPr>
              <w:rPr>
                <w:sz w:val="20"/>
              </w:rPr>
            </w:pPr>
            <w:r w:rsidRPr="007877A1">
              <w:rPr>
                <w:sz w:val="20"/>
              </w:rPr>
              <w:t>1.Machine Drawing by  N.D.Bhat</w:t>
            </w:r>
          </w:p>
        </w:tc>
        <w:tc>
          <w:tcPr>
            <w:tcW w:w="1441" w:type="dxa"/>
            <w:gridSpan w:val="3"/>
          </w:tcPr>
          <w:p w:rsidR="007877A1" w:rsidRPr="007877A1" w:rsidRDefault="007877A1" w:rsidP="007877A1">
            <w:pPr>
              <w:rPr>
                <w:sz w:val="20"/>
              </w:rPr>
            </w:pPr>
          </w:p>
        </w:tc>
      </w:tr>
      <w:tr w:rsidR="007877A1" w:rsidRPr="007877A1" w:rsidTr="007877A1">
        <w:tc>
          <w:tcPr>
            <w:tcW w:w="441" w:type="dxa"/>
          </w:tcPr>
          <w:p w:rsidR="007877A1" w:rsidRPr="007877A1" w:rsidRDefault="007877A1" w:rsidP="007877A1">
            <w:pPr>
              <w:rPr>
                <w:sz w:val="20"/>
              </w:rPr>
            </w:pPr>
          </w:p>
        </w:tc>
        <w:tc>
          <w:tcPr>
            <w:tcW w:w="8469" w:type="dxa"/>
            <w:gridSpan w:val="2"/>
          </w:tcPr>
          <w:p w:rsidR="007877A1" w:rsidRPr="007877A1" w:rsidRDefault="007877A1" w:rsidP="007877A1">
            <w:pPr>
              <w:rPr>
                <w:sz w:val="20"/>
              </w:rPr>
            </w:pPr>
            <w:r w:rsidRPr="007877A1">
              <w:rPr>
                <w:sz w:val="20"/>
              </w:rPr>
              <w:t>2. Machine Drawing by  Gill</w:t>
            </w:r>
          </w:p>
        </w:tc>
        <w:tc>
          <w:tcPr>
            <w:tcW w:w="1441" w:type="dxa"/>
            <w:gridSpan w:val="3"/>
          </w:tcPr>
          <w:p w:rsidR="007877A1" w:rsidRPr="007877A1" w:rsidRDefault="007877A1" w:rsidP="007877A1">
            <w:pPr>
              <w:rPr>
                <w:sz w:val="20"/>
              </w:rPr>
            </w:pPr>
          </w:p>
        </w:tc>
      </w:tr>
      <w:tr w:rsidR="007877A1" w:rsidRPr="007877A1" w:rsidTr="007877A1">
        <w:tc>
          <w:tcPr>
            <w:tcW w:w="10351" w:type="dxa"/>
            <w:gridSpan w:val="6"/>
          </w:tcPr>
          <w:p w:rsidR="007877A1" w:rsidRPr="007877A1" w:rsidRDefault="007877A1" w:rsidP="007877A1">
            <w:pPr>
              <w:jc w:val="center"/>
              <w:rPr>
                <w:b/>
                <w:sz w:val="20"/>
              </w:rPr>
            </w:pPr>
            <w:r w:rsidRPr="007877A1">
              <w:rPr>
                <w:b/>
                <w:sz w:val="20"/>
              </w:rPr>
              <w:t>Course Outcomes (students will be able to…..)</w:t>
            </w:r>
          </w:p>
        </w:tc>
      </w:tr>
      <w:tr w:rsidR="007877A1" w:rsidRPr="007877A1" w:rsidTr="007877A1">
        <w:tc>
          <w:tcPr>
            <w:tcW w:w="441" w:type="dxa"/>
          </w:tcPr>
          <w:p w:rsidR="007877A1" w:rsidRPr="007877A1" w:rsidRDefault="007877A1" w:rsidP="007877A1">
            <w:pPr>
              <w:rPr>
                <w:sz w:val="20"/>
              </w:rPr>
            </w:pPr>
            <w:r w:rsidRPr="007877A1">
              <w:rPr>
                <w:sz w:val="20"/>
              </w:rPr>
              <w:t>1</w:t>
            </w:r>
          </w:p>
        </w:tc>
        <w:tc>
          <w:tcPr>
            <w:tcW w:w="8469" w:type="dxa"/>
            <w:gridSpan w:val="2"/>
          </w:tcPr>
          <w:p w:rsidR="007877A1" w:rsidRPr="007877A1" w:rsidRDefault="00457AEB" w:rsidP="00457AEB">
            <w:pPr>
              <w:rPr>
                <w:sz w:val="20"/>
              </w:rPr>
            </w:pPr>
            <w:r>
              <w:rPr>
                <w:sz w:val="20"/>
              </w:rPr>
              <w:t>Show a</w:t>
            </w:r>
            <w:r w:rsidR="007877A1" w:rsidRPr="007877A1">
              <w:rPr>
                <w:sz w:val="20"/>
              </w:rPr>
              <w:t>ssembly drawing and Detail Drawing</w:t>
            </w:r>
            <w:r>
              <w:rPr>
                <w:sz w:val="20"/>
              </w:rPr>
              <w:t xml:space="preserve"> of simple equipment</w:t>
            </w:r>
          </w:p>
        </w:tc>
        <w:tc>
          <w:tcPr>
            <w:tcW w:w="1441" w:type="dxa"/>
            <w:gridSpan w:val="3"/>
          </w:tcPr>
          <w:p w:rsidR="007877A1" w:rsidRPr="007877A1" w:rsidRDefault="007877A1" w:rsidP="007877A1">
            <w:pPr>
              <w:rPr>
                <w:sz w:val="20"/>
              </w:rPr>
            </w:pPr>
          </w:p>
        </w:tc>
      </w:tr>
      <w:tr w:rsidR="007877A1" w:rsidRPr="007877A1" w:rsidTr="007877A1">
        <w:tc>
          <w:tcPr>
            <w:tcW w:w="441" w:type="dxa"/>
          </w:tcPr>
          <w:p w:rsidR="007877A1" w:rsidRPr="007877A1" w:rsidRDefault="007877A1" w:rsidP="007877A1">
            <w:pPr>
              <w:rPr>
                <w:sz w:val="20"/>
              </w:rPr>
            </w:pPr>
            <w:r w:rsidRPr="007877A1">
              <w:rPr>
                <w:sz w:val="20"/>
              </w:rPr>
              <w:t>2</w:t>
            </w:r>
          </w:p>
        </w:tc>
        <w:tc>
          <w:tcPr>
            <w:tcW w:w="8469" w:type="dxa"/>
            <w:gridSpan w:val="2"/>
          </w:tcPr>
          <w:p w:rsidR="007877A1" w:rsidRPr="007877A1" w:rsidRDefault="00457AEB" w:rsidP="00457AEB">
            <w:pPr>
              <w:rPr>
                <w:sz w:val="20"/>
              </w:rPr>
            </w:pPr>
            <w:r>
              <w:rPr>
                <w:sz w:val="20"/>
              </w:rPr>
              <w:t>Show with a diagram the w</w:t>
            </w:r>
            <w:r w:rsidR="007877A1" w:rsidRPr="007877A1">
              <w:rPr>
                <w:sz w:val="20"/>
              </w:rPr>
              <w:t>orking of   Bearings, Stuffing box, Shaft  coupling, Pipe Joints, Valves,</w:t>
            </w:r>
          </w:p>
        </w:tc>
        <w:tc>
          <w:tcPr>
            <w:tcW w:w="1441" w:type="dxa"/>
            <w:gridSpan w:val="3"/>
          </w:tcPr>
          <w:p w:rsidR="007877A1" w:rsidRPr="007877A1" w:rsidRDefault="007877A1" w:rsidP="007877A1">
            <w:pPr>
              <w:rPr>
                <w:sz w:val="20"/>
              </w:rPr>
            </w:pPr>
          </w:p>
        </w:tc>
      </w:tr>
      <w:tr w:rsidR="007877A1" w:rsidRPr="007877A1" w:rsidTr="007877A1">
        <w:tc>
          <w:tcPr>
            <w:tcW w:w="441" w:type="dxa"/>
          </w:tcPr>
          <w:p w:rsidR="007877A1" w:rsidRPr="007877A1" w:rsidRDefault="007877A1" w:rsidP="007877A1">
            <w:pPr>
              <w:rPr>
                <w:sz w:val="20"/>
              </w:rPr>
            </w:pPr>
            <w:r w:rsidRPr="007877A1">
              <w:rPr>
                <w:sz w:val="20"/>
              </w:rPr>
              <w:t>3</w:t>
            </w:r>
          </w:p>
        </w:tc>
        <w:tc>
          <w:tcPr>
            <w:tcW w:w="8469" w:type="dxa"/>
            <w:gridSpan w:val="2"/>
          </w:tcPr>
          <w:p w:rsidR="007877A1" w:rsidRPr="007877A1" w:rsidRDefault="00457AEB" w:rsidP="007877A1">
            <w:pPr>
              <w:rPr>
                <w:sz w:val="20"/>
              </w:rPr>
            </w:pPr>
            <w:r>
              <w:rPr>
                <w:sz w:val="20"/>
              </w:rPr>
              <w:t>P</w:t>
            </w:r>
            <w:r w:rsidR="007877A1" w:rsidRPr="007877A1">
              <w:rPr>
                <w:sz w:val="20"/>
              </w:rPr>
              <w:t>repare computer aided drawing.</w:t>
            </w:r>
          </w:p>
        </w:tc>
        <w:tc>
          <w:tcPr>
            <w:tcW w:w="1441" w:type="dxa"/>
            <w:gridSpan w:val="3"/>
          </w:tcPr>
          <w:p w:rsidR="007877A1" w:rsidRPr="007877A1" w:rsidRDefault="007877A1" w:rsidP="007877A1">
            <w:pPr>
              <w:rPr>
                <w:sz w:val="20"/>
              </w:rPr>
            </w:pPr>
          </w:p>
        </w:tc>
      </w:tr>
    </w:tbl>
    <w:p w:rsidR="00CE5BFF" w:rsidRDefault="00CE5BFF" w:rsidP="00FA2533">
      <w:pPr>
        <w:jc w:val="left"/>
        <w:rPr>
          <w:b/>
          <w:sz w:val="20"/>
        </w:rPr>
      </w:pPr>
    </w:p>
    <w:tbl>
      <w:tblPr>
        <w:tblStyle w:val="TableGrid"/>
        <w:tblW w:w="10351" w:type="dxa"/>
        <w:tblInd w:w="-32" w:type="dxa"/>
        <w:tblCellMar>
          <w:left w:w="58" w:type="dxa"/>
          <w:right w:w="58" w:type="dxa"/>
        </w:tblCellMar>
        <w:tblLook w:val="04A0"/>
      </w:tblPr>
      <w:tblGrid>
        <w:gridCol w:w="441"/>
        <w:gridCol w:w="2641"/>
        <w:gridCol w:w="5828"/>
        <w:gridCol w:w="501"/>
        <w:gridCol w:w="507"/>
        <w:gridCol w:w="433"/>
      </w:tblGrid>
      <w:tr w:rsidR="008F171A" w:rsidRPr="008F171A" w:rsidTr="008F171A">
        <w:trPr>
          <w:trHeight w:val="255"/>
        </w:trPr>
        <w:tc>
          <w:tcPr>
            <w:tcW w:w="441" w:type="dxa"/>
            <w:vMerge w:val="restart"/>
          </w:tcPr>
          <w:p w:rsidR="008F171A" w:rsidRPr="008F171A" w:rsidRDefault="008F171A" w:rsidP="00FF5B4F">
            <w:pPr>
              <w:rPr>
                <w:sz w:val="20"/>
              </w:rPr>
            </w:pPr>
          </w:p>
        </w:tc>
        <w:tc>
          <w:tcPr>
            <w:tcW w:w="2641" w:type="dxa"/>
            <w:vMerge w:val="restart"/>
          </w:tcPr>
          <w:p w:rsidR="008F171A" w:rsidRPr="008F171A" w:rsidRDefault="008F171A" w:rsidP="00FF5B4F">
            <w:pPr>
              <w:rPr>
                <w:b/>
                <w:sz w:val="20"/>
              </w:rPr>
            </w:pPr>
            <w:r w:rsidRPr="008F171A">
              <w:rPr>
                <w:b/>
                <w:sz w:val="20"/>
              </w:rPr>
              <w:t xml:space="preserve">Course Code: CEP </w:t>
            </w:r>
          </w:p>
        </w:tc>
        <w:tc>
          <w:tcPr>
            <w:tcW w:w="5828" w:type="dxa"/>
            <w:vMerge w:val="restart"/>
          </w:tcPr>
          <w:p w:rsidR="008F171A" w:rsidRPr="008F171A" w:rsidRDefault="008F171A" w:rsidP="00FF5B4F">
            <w:pPr>
              <w:rPr>
                <w:b/>
                <w:sz w:val="20"/>
              </w:rPr>
            </w:pPr>
            <w:r w:rsidRPr="008F171A">
              <w:rPr>
                <w:b/>
                <w:sz w:val="20"/>
              </w:rPr>
              <w:t>Course Title: Chemical Engineering Laboratory</w:t>
            </w:r>
            <w:r w:rsidR="0036124F">
              <w:rPr>
                <w:b/>
                <w:sz w:val="20"/>
              </w:rPr>
              <w:t>-I</w:t>
            </w:r>
          </w:p>
        </w:tc>
        <w:tc>
          <w:tcPr>
            <w:tcW w:w="1441" w:type="dxa"/>
            <w:gridSpan w:val="3"/>
          </w:tcPr>
          <w:p w:rsidR="008F171A" w:rsidRPr="008F171A" w:rsidRDefault="008F171A" w:rsidP="00FF5B4F">
            <w:pPr>
              <w:rPr>
                <w:b/>
                <w:sz w:val="20"/>
              </w:rPr>
            </w:pPr>
            <w:r w:rsidRPr="008F171A">
              <w:rPr>
                <w:b/>
                <w:sz w:val="20"/>
              </w:rPr>
              <w:t>Credits =  4</w:t>
            </w:r>
          </w:p>
        </w:tc>
      </w:tr>
      <w:tr w:rsidR="008F171A" w:rsidRPr="008F171A" w:rsidTr="008F171A">
        <w:trPr>
          <w:trHeight w:val="255"/>
        </w:trPr>
        <w:tc>
          <w:tcPr>
            <w:tcW w:w="441" w:type="dxa"/>
            <w:vMerge/>
          </w:tcPr>
          <w:p w:rsidR="008F171A" w:rsidRPr="008F171A" w:rsidRDefault="008F171A" w:rsidP="00FF5B4F">
            <w:pPr>
              <w:rPr>
                <w:sz w:val="20"/>
              </w:rPr>
            </w:pPr>
          </w:p>
        </w:tc>
        <w:tc>
          <w:tcPr>
            <w:tcW w:w="2641" w:type="dxa"/>
            <w:vMerge/>
          </w:tcPr>
          <w:p w:rsidR="008F171A" w:rsidRPr="008F171A" w:rsidRDefault="008F171A" w:rsidP="00FF5B4F">
            <w:pPr>
              <w:rPr>
                <w:b/>
                <w:sz w:val="20"/>
              </w:rPr>
            </w:pPr>
          </w:p>
        </w:tc>
        <w:tc>
          <w:tcPr>
            <w:tcW w:w="5828" w:type="dxa"/>
            <w:vMerge/>
          </w:tcPr>
          <w:p w:rsidR="008F171A" w:rsidRPr="008F171A" w:rsidRDefault="008F171A" w:rsidP="00FF5B4F">
            <w:pPr>
              <w:rPr>
                <w:b/>
                <w:sz w:val="20"/>
              </w:rPr>
            </w:pPr>
          </w:p>
        </w:tc>
        <w:tc>
          <w:tcPr>
            <w:tcW w:w="501" w:type="dxa"/>
          </w:tcPr>
          <w:p w:rsidR="008F171A" w:rsidRPr="008F171A" w:rsidRDefault="008F171A" w:rsidP="00FF5B4F">
            <w:pPr>
              <w:rPr>
                <w:b/>
                <w:sz w:val="20"/>
              </w:rPr>
            </w:pPr>
            <w:r w:rsidRPr="008F171A">
              <w:rPr>
                <w:b/>
                <w:sz w:val="20"/>
              </w:rPr>
              <w:t>L</w:t>
            </w:r>
          </w:p>
        </w:tc>
        <w:tc>
          <w:tcPr>
            <w:tcW w:w="507" w:type="dxa"/>
          </w:tcPr>
          <w:p w:rsidR="008F171A" w:rsidRPr="008F171A" w:rsidRDefault="008F171A" w:rsidP="00FF5B4F">
            <w:pPr>
              <w:rPr>
                <w:b/>
                <w:sz w:val="20"/>
              </w:rPr>
            </w:pPr>
            <w:r w:rsidRPr="008F171A">
              <w:rPr>
                <w:b/>
                <w:sz w:val="20"/>
              </w:rPr>
              <w:t>T</w:t>
            </w:r>
          </w:p>
        </w:tc>
        <w:tc>
          <w:tcPr>
            <w:tcW w:w="433" w:type="dxa"/>
          </w:tcPr>
          <w:p w:rsidR="008F171A" w:rsidRPr="008F171A" w:rsidRDefault="008F171A" w:rsidP="00FF5B4F">
            <w:pPr>
              <w:rPr>
                <w:b/>
                <w:sz w:val="20"/>
              </w:rPr>
            </w:pPr>
            <w:r w:rsidRPr="008F171A">
              <w:rPr>
                <w:b/>
                <w:sz w:val="20"/>
              </w:rPr>
              <w:t>P</w:t>
            </w:r>
          </w:p>
        </w:tc>
      </w:tr>
      <w:tr w:rsidR="008F171A" w:rsidRPr="008F171A" w:rsidTr="008F171A">
        <w:trPr>
          <w:trHeight w:val="292"/>
        </w:trPr>
        <w:tc>
          <w:tcPr>
            <w:tcW w:w="441" w:type="dxa"/>
            <w:vMerge/>
          </w:tcPr>
          <w:p w:rsidR="008F171A" w:rsidRPr="008F171A" w:rsidRDefault="008F171A" w:rsidP="00FF5B4F">
            <w:pPr>
              <w:rPr>
                <w:sz w:val="20"/>
              </w:rPr>
            </w:pPr>
          </w:p>
        </w:tc>
        <w:tc>
          <w:tcPr>
            <w:tcW w:w="2641" w:type="dxa"/>
          </w:tcPr>
          <w:p w:rsidR="008F171A" w:rsidRPr="008F171A" w:rsidRDefault="008F171A" w:rsidP="00FF5B4F">
            <w:pPr>
              <w:rPr>
                <w:b/>
                <w:sz w:val="20"/>
              </w:rPr>
            </w:pPr>
            <w:r w:rsidRPr="008F171A">
              <w:rPr>
                <w:b/>
                <w:sz w:val="20"/>
              </w:rPr>
              <w:t>Semester:  IV</w:t>
            </w:r>
          </w:p>
        </w:tc>
        <w:tc>
          <w:tcPr>
            <w:tcW w:w="5828" w:type="dxa"/>
          </w:tcPr>
          <w:p w:rsidR="008F171A" w:rsidRPr="008F171A" w:rsidRDefault="008F171A" w:rsidP="00457AEB">
            <w:pPr>
              <w:rPr>
                <w:b/>
                <w:sz w:val="20"/>
              </w:rPr>
            </w:pPr>
            <w:r w:rsidRPr="008F171A">
              <w:rPr>
                <w:b/>
                <w:sz w:val="20"/>
              </w:rPr>
              <w:t xml:space="preserve">Total contact hours: </w:t>
            </w:r>
            <w:r w:rsidR="00457AEB">
              <w:rPr>
                <w:b/>
                <w:sz w:val="20"/>
              </w:rPr>
              <w:t>9</w:t>
            </w:r>
            <w:r w:rsidRPr="008F171A">
              <w:rPr>
                <w:b/>
                <w:sz w:val="20"/>
              </w:rPr>
              <w:t>0</w:t>
            </w:r>
          </w:p>
        </w:tc>
        <w:tc>
          <w:tcPr>
            <w:tcW w:w="501" w:type="dxa"/>
          </w:tcPr>
          <w:p w:rsidR="008F171A" w:rsidRPr="008F171A" w:rsidRDefault="008F171A" w:rsidP="00FF5B4F">
            <w:pPr>
              <w:rPr>
                <w:b/>
                <w:sz w:val="20"/>
              </w:rPr>
            </w:pPr>
            <w:r w:rsidRPr="008F171A">
              <w:rPr>
                <w:b/>
                <w:sz w:val="20"/>
              </w:rPr>
              <w:t>0</w:t>
            </w:r>
          </w:p>
        </w:tc>
        <w:tc>
          <w:tcPr>
            <w:tcW w:w="507" w:type="dxa"/>
          </w:tcPr>
          <w:p w:rsidR="008F171A" w:rsidRPr="008F171A" w:rsidRDefault="008F171A" w:rsidP="00FF5B4F">
            <w:pPr>
              <w:rPr>
                <w:b/>
                <w:sz w:val="20"/>
              </w:rPr>
            </w:pPr>
            <w:r w:rsidRPr="008F171A">
              <w:rPr>
                <w:b/>
                <w:sz w:val="20"/>
              </w:rPr>
              <w:t>0</w:t>
            </w:r>
          </w:p>
        </w:tc>
        <w:tc>
          <w:tcPr>
            <w:tcW w:w="433" w:type="dxa"/>
          </w:tcPr>
          <w:p w:rsidR="008F171A" w:rsidRPr="008F171A" w:rsidRDefault="008F171A" w:rsidP="00FF5B4F">
            <w:pPr>
              <w:rPr>
                <w:b/>
                <w:sz w:val="20"/>
              </w:rPr>
            </w:pPr>
            <w:r w:rsidRPr="008F171A">
              <w:rPr>
                <w:b/>
                <w:sz w:val="20"/>
              </w:rPr>
              <w:t>6</w:t>
            </w:r>
          </w:p>
        </w:tc>
      </w:tr>
      <w:tr w:rsidR="008F171A" w:rsidRPr="008F171A" w:rsidTr="008F171A">
        <w:tc>
          <w:tcPr>
            <w:tcW w:w="10351" w:type="dxa"/>
            <w:gridSpan w:val="6"/>
          </w:tcPr>
          <w:p w:rsidR="008F171A" w:rsidRPr="008F171A" w:rsidRDefault="008F171A" w:rsidP="00FF5B4F">
            <w:pPr>
              <w:jc w:val="center"/>
              <w:rPr>
                <w:b/>
                <w:sz w:val="20"/>
              </w:rPr>
            </w:pPr>
            <w:r w:rsidRPr="008F171A">
              <w:rPr>
                <w:b/>
                <w:sz w:val="20"/>
              </w:rPr>
              <w:t>List of Prerequisite Courses</w:t>
            </w:r>
          </w:p>
        </w:tc>
      </w:tr>
      <w:tr w:rsidR="008F171A" w:rsidRPr="008F171A" w:rsidTr="008F171A">
        <w:tc>
          <w:tcPr>
            <w:tcW w:w="441" w:type="dxa"/>
          </w:tcPr>
          <w:p w:rsidR="008F171A" w:rsidRPr="008F171A" w:rsidRDefault="008F171A" w:rsidP="00FF5B4F">
            <w:pPr>
              <w:rPr>
                <w:sz w:val="20"/>
              </w:rPr>
            </w:pPr>
            <w:r w:rsidRPr="008F171A">
              <w:rPr>
                <w:sz w:val="20"/>
              </w:rPr>
              <w:t>1</w:t>
            </w:r>
          </w:p>
        </w:tc>
        <w:tc>
          <w:tcPr>
            <w:tcW w:w="8469" w:type="dxa"/>
            <w:gridSpan w:val="2"/>
          </w:tcPr>
          <w:p w:rsidR="008F171A" w:rsidRPr="008F171A" w:rsidRDefault="008F171A" w:rsidP="00FF5B4F">
            <w:pPr>
              <w:rPr>
                <w:sz w:val="20"/>
              </w:rPr>
            </w:pPr>
            <w:r w:rsidRPr="008F171A">
              <w:rPr>
                <w:sz w:val="20"/>
              </w:rPr>
              <w:t xml:space="preserve">Momentum </w:t>
            </w:r>
            <w:r w:rsidR="00457AEB">
              <w:rPr>
                <w:sz w:val="20"/>
              </w:rPr>
              <w:t xml:space="preserve">and </w:t>
            </w:r>
            <w:r w:rsidRPr="008F171A">
              <w:rPr>
                <w:sz w:val="20"/>
              </w:rPr>
              <w:t>Transfer</w:t>
            </w:r>
            <w:r w:rsidR="00457AEB">
              <w:rPr>
                <w:sz w:val="20"/>
              </w:rPr>
              <w:t xml:space="preserve">, </w:t>
            </w:r>
            <w:r w:rsidR="00457AEB" w:rsidRPr="008F171A">
              <w:rPr>
                <w:sz w:val="20"/>
              </w:rPr>
              <w:t>Chemical Engineering Operations</w:t>
            </w:r>
            <w:r w:rsidR="00457AEB">
              <w:rPr>
                <w:sz w:val="20"/>
              </w:rPr>
              <w:t xml:space="preserve">, </w:t>
            </w:r>
            <w:r w:rsidR="00457AEB" w:rsidRPr="008F171A">
              <w:rPr>
                <w:sz w:val="20"/>
              </w:rPr>
              <w:t xml:space="preserve"> Chemical Engineering Operations </w:t>
            </w:r>
            <w:r w:rsidR="00457AEB">
              <w:rPr>
                <w:sz w:val="20"/>
              </w:rPr>
              <w:t>–</w:t>
            </w:r>
            <w:r w:rsidR="00457AEB" w:rsidRPr="008F171A">
              <w:rPr>
                <w:sz w:val="20"/>
              </w:rPr>
              <w:t xml:space="preserve"> </w:t>
            </w:r>
            <w:r w:rsidR="00457AEB">
              <w:rPr>
                <w:sz w:val="20"/>
              </w:rPr>
              <w:t xml:space="preserve">I and </w:t>
            </w:r>
            <w:r w:rsidR="00457AEB" w:rsidRPr="008F171A">
              <w:rPr>
                <w:sz w:val="20"/>
              </w:rPr>
              <w:t>II</w:t>
            </w:r>
          </w:p>
        </w:tc>
        <w:tc>
          <w:tcPr>
            <w:tcW w:w="1441" w:type="dxa"/>
            <w:gridSpan w:val="3"/>
          </w:tcPr>
          <w:p w:rsidR="008F171A" w:rsidRPr="008F171A" w:rsidRDefault="008F171A" w:rsidP="00FF5B4F">
            <w:pPr>
              <w:rPr>
                <w:sz w:val="20"/>
              </w:rPr>
            </w:pPr>
          </w:p>
        </w:tc>
      </w:tr>
      <w:tr w:rsidR="008F171A" w:rsidRPr="008F171A" w:rsidTr="008F171A">
        <w:tc>
          <w:tcPr>
            <w:tcW w:w="10351" w:type="dxa"/>
            <w:gridSpan w:val="6"/>
          </w:tcPr>
          <w:p w:rsidR="008F171A" w:rsidRPr="008F171A" w:rsidRDefault="008F171A" w:rsidP="00FF5B4F">
            <w:pPr>
              <w:jc w:val="center"/>
              <w:rPr>
                <w:b/>
                <w:sz w:val="20"/>
              </w:rPr>
            </w:pPr>
            <w:r w:rsidRPr="008F171A">
              <w:rPr>
                <w:b/>
                <w:sz w:val="20"/>
              </w:rPr>
              <w:t>List of Courses where this course will be prerequisite</w:t>
            </w:r>
          </w:p>
        </w:tc>
      </w:tr>
      <w:tr w:rsidR="008F171A" w:rsidRPr="008F171A" w:rsidTr="008F171A">
        <w:tc>
          <w:tcPr>
            <w:tcW w:w="441" w:type="dxa"/>
          </w:tcPr>
          <w:p w:rsidR="008F171A" w:rsidRPr="008F171A" w:rsidRDefault="008F171A" w:rsidP="00FF5B4F">
            <w:pPr>
              <w:rPr>
                <w:sz w:val="20"/>
              </w:rPr>
            </w:pPr>
          </w:p>
        </w:tc>
        <w:tc>
          <w:tcPr>
            <w:tcW w:w="8469" w:type="dxa"/>
            <w:gridSpan w:val="2"/>
          </w:tcPr>
          <w:p w:rsidR="008F171A" w:rsidRPr="008F171A" w:rsidRDefault="00457AEB" w:rsidP="00457AEB">
            <w:pPr>
              <w:rPr>
                <w:sz w:val="20"/>
              </w:rPr>
            </w:pPr>
            <w:r>
              <w:rPr>
                <w:sz w:val="20"/>
              </w:rPr>
              <w:t xml:space="preserve">Chemical Engineering Laboratory II and III, and other Chemical Engineering Courses, </w:t>
            </w:r>
          </w:p>
        </w:tc>
        <w:tc>
          <w:tcPr>
            <w:tcW w:w="1441" w:type="dxa"/>
            <w:gridSpan w:val="3"/>
          </w:tcPr>
          <w:p w:rsidR="008F171A" w:rsidRPr="008F171A" w:rsidRDefault="008F171A" w:rsidP="00FF5B4F">
            <w:pPr>
              <w:rPr>
                <w:sz w:val="20"/>
              </w:rPr>
            </w:pPr>
          </w:p>
        </w:tc>
      </w:tr>
      <w:tr w:rsidR="008F171A" w:rsidRPr="008F171A" w:rsidTr="008F171A">
        <w:tc>
          <w:tcPr>
            <w:tcW w:w="441" w:type="dxa"/>
          </w:tcPr>
          <w:p w:rsidR="008F171A" w:rsidRPr="008F171A" w:rsidRDefault="008F171A" w:rsidP="00FF5B4F">
            <w:pPr>
              <w:rPr>
                <w:sz w:val="20"/>
              </w:rPr>
            </w:pPr>
          </w:p>
        </w:tc>
        <w:tc>
          <w:tcPr>
            <w:tcW w:w="8469" w:type="dxa"/>
            <w:gridSpan w:val="2"/>
          </w:tcPr>
          <w:p w:rsidR="008F171A" w:rsidRPr="008F171A" w:rsidRDefault="008F171A" w:rsidP="00FF5B4F">
            <w:pPr>
              <w:rPr>
                <w:sz w:val="20"/>
              </w:rPr>
            </w:pPr>
          </w:p>
        </w:tc>
        <w:tc>
          <w:tcPr>
            <w:tcW w:w="1441" w:type="dxa"/>
            <w:gridSpan w:val="3"/>
          </w:tcPr>
          <w:p w:rsidR="008F171A" w:rsidRPr="008F171A" w:rsidRDefault="008F171A" w:rsidP="00FF5B4F">
            <w:pPr>
              <w:rPr>
                <w:sz w:val="20"/>
              </w:rPr>
            </w:pPr>
          </w:p>
        </w:tc>
      </w:tr>
      <w:tr w:rsidR="008F171A" w:rsidRPr="008F171A" w:rsidTr="008F171A">
        <w:tc>
          <w:tcPr>
            <w:tcW w:w="10351" w:type="dxa"/>
            <w:gridSpan w:val="6"/>
          </w:tcPr>
          <w:p w:rsidR="008F171A" w:rsidRPr="008F171A" w:rsidRDefault="008F171A" w:rsidP="00FF5B4F">
            <w:pPr>
              <w:jc w:val="center"/>
              <w:rPr>
                <w:b/>
                <w:sz w:val="20"/>
              </w:rPr>
            </w:pPr>
            <w:r w:rsidRPr="008F171A">
              <w:rPr>
                <w:b/>
                <w:sz w:val="20"/>
              </w:rPr>
              <w:t>Description of relevance of this course in the B. Chem. Engg. Program</w:t>
            </w:r>
          </w:p>
        </w:tc>
      </w:tr>
      <w:tr w:rsidR="008F171A" w:rsidRPr="008F171A" w:rsidTr="00457AEB">
        <w:trPr>
          <w:trHeight w:val="710"/>
        </w:trPr>
        <w:tc>
          <w:tcPr>
            <w:tcW w:w="10351" w:type="dxa"/>
            <w:gridSpan w:val="6"/>
          </w:tcPr>
          <w:p w:rsidR="008F171A" w:rsidRPr="008F171A" w:rsidRDefault="008F171A" w:rsidP="00FF5B4F">
            <w:pPr>
              <w:rPr>
                <w:sz w:val="20"/>
              </w:rPr>
            </w:pPr>
            <w:r w:rsidRPr="008F171A">
              <w:rPr>
                <w:sz w:val="20"/>
              </w:rPr>
              <w:t>Chemical Engineering lab provides students the first hand experience of verifying various theoretical concepts learnt in theory courses. It also exposes them to practical versions of typical chemical engineering equipments and servers as a bridge between theory and practice. This particular lab focuses on fluid dynamics, distillation, filtration, drying and sedimentation.</w:t>
            </w:r>
          </w:p>
        </w:tc>
      </w:tr>
      <w:tr w:rsidR="008F171A" w:rsidRPr="008F171A" w:rsidTr="008F171A">
        <w:tc>
          <w:tcPr>
            <w:tcW w:w="441" w:type="dxa"/>
          </w:tcPr>
          <w:p w:rsidR="008F171A" w:rsidRPr="008F171A" w:rsidRDefault="008F171A" w:rsidP="00FF5B4F">
            <w:pPr>
              <w:rPr>
                <w:sz w:val="20"/>
              </w:rPr>
            </w:pPr>
          </w:p>
        </w:tc>
        <w:tc>
          <w:tcPr>
            <w:tcW w:w="8469" w:type="dxa"/>
            <w:gridSpan w:val="2"/>
          </w:tcPr>
          <w:p w:rsidR="008F171A" w:rsidRPr="008F171A" w:rsidRDefault="008F171A" w:rsidP="00FF5B4F">
            <w:pPr>
              <w:jc w:val="center"/>
              <w:rPr>
                <w:b/>
                <w:sz w:val="20"/>
              </w:rPr>
            </w:pPr>
            <w:r w:rsidRPr="008F171A">
              <w:rPr>
                <w:b/>
                <w:sz w:val="20"/>
              </w:rPr>
              <w:t>Course Contents (Topics and subtopics)</w:t>
            </w:r>
          </w:p>
        </w:tc>
        <w:tc>
          <w:tcPr>
            <w:tcW w:w="1441" w:type="dxa"/>
            <w:gridSpan w:val="3"/>
          </w:tcPr>
          <w:p w:rsidR="008F171A" w:rsidRPr="008F171A" w:rsidRDefault="008F171A" w:rsidP="00FF5B4F">
            <w:pPr>
              <w:rPr>
                <w:b/>
                <w:sz w:val="20"/>
              </w:rPr>
            </w:pPr>
            <w:r w:rsidRPr="008F171A">
              <w:rPr>
                <w:b/>
                <w:sz w:val="20"/>
              </w:rPr>
              <w:t>Reqd. hours</w:t>
            </w:r>
          </w:p>
        </w:tc>
      </w:tr>
      <w:tr w:rsidR="008F171A" w:rsidRPr="008F171A" w:rsidTr="008F171A">
        <w:tc>
          <w:tcPr>
            <w:tcW w:w="441" w:type="dxa"/>
          </w:tcPr>
          <w:p w:rsidR="008F171A" w:rsidRPr="008F171A" w:rsidRDefault="008F171A" w:rsidP="00FF5B4F">
            <w:pPr>
              <w:rPr>
                <w:sz w:val="20"/>
              </w:rPr>
            </w:pPr>
            <w:r w:rsidRPr="008F171A">
              <w:rPr>
                <w:sz w:val="20"/>
              </w:rPr>
              <w:t>1</w:t>
            </w:r>
          </w:p>
        </w:tc>
        <w:tc>
          <w:tcPr>
            <w:tcW w:w="8469" w:type="dxa"/>
            <w:gridSpan w:val="2"/>
          </w:tcPr>
          <w:p w:rsidR="008F171A" w:rsidRPr="008F171A" w:rsidRDefault="008F171A" w:rsidP="00FF5B4F">
            <w:pPr>
              <w:rPr>
                <w:sz w:val="20"/>
              </w:rPr>
            </w:pPr>
            <w:r w:rsidRPr="008F171A">
              <w:rPr>
                <w:sz w:val="20"/>
              </w:rPr>
              <w:t>9-13 Experiments on fluid dynamics</w:t>
            </w:r>
          </w:p>
        </w:tc>
        <w:tc>
          <w:tcPr>
            <w:tcW w:w="1441" w:type="dxa"/>
            <w:gridSpan w:val="3"/>
          </w:tcPr>
          <w:p w:rsidR="008F171A" w:rsidRPr="008F171A" w:rsidRDefault="008F171A" w:rsidP="00FF5B4F">
            <w:pPr>
              <w:rPr>
                <w:sz w:val="20"/>
              </w:rPr>
            </w:pPr>
            <w:r w:rsidRPr="008F171A">
              <w:rPr>
                <w:sz w:val="20"/>
              </w:rPr>
              <w:t>24</w:t>
            </w:r>
          </w:p>
        </w:tc>
      </w:tr>
      <w:tr w:rsidR="008F171A" w:rsidRPr="008F171A" w:rsidTr="008F171A">
        <w:tc>
          <w:tcPr>
            <w:tcW w:w="441" w:type="dxa"/>
          </w:tcPr>
          <w:p w:rsidR="008F171A" w:rsidRPr="008F171A" w:rsidRDefault="008F171A" w:rsidP="00FF5B4F">
            <w:pPr>
              <w:rPr>
                <w:sz w:val="20"/>
              </w:rPr>
            </w:pPr>
            <w:r w:rsidRPr="008F171A">
              <w:rPr>
                <w:sz w:val="20"/>
              </w:rPr>
              <w:t>2</w:t>
            </w:r>
          </w:p>
        </w:tc>
        <w:tc>
          <w:tcPr>
            <w:tcW w:w="8469" w:type="dxa"/>
            <w:gridSpan w:val="2"/>
          </w:tcPr>
          <w:p w:rsidR="008F171A" w:rsidRPr="008F171A" w:rsidRDefault="008F171A" w:rsidP="00FF5B4F">
            <w:pPr>
              <w:rPr>
                <w:sz w:val="20"/>
              </w:rPr>
            </w:pPr>
            <w:r w:rsidRPr="008F171A">
              <w:rPr>
                <w:sz w:val="20"/>
              </w:rPr>
              <w:t>5-7 Experiments on distillation</w:t>
            </w:r>
          </w:p>
        </w:tc>
        <w:tc>
          <w:tcPr>
            <w:tcW w:w="1441" w:type="dxa"/>
            <w:gridSpan w:val="3"/>
          </w:tcPr>
          <w:p w:rsidR="008F171A" w:rsidRPr="008F171A" w:rsidRDefault="008F171A" w:rsidP="00FF5B4F">
            <w:pPr>
              <w:rPr>
                <w:sz w:val="20"/>
              </w:rPr>
            </w:pPr>
            <w:r w:rsidRPr="008F171A">
              <w:rPr>
                <w:sz w:val="20"/>
              </w:rPr>
              <w:t>16</w:t>
            </w:r>
          </w:p>
        </w:tc>
      </w:tr>
      <w:tr w:rsidR="008F171A" w:rsidRPr="008F171A" w:rsidTr="008F171A">
        <w:tc>
          <w:tcPr>
            <w:tcW w:w="441" w:type="dxa"/>
          </w:tcPr>
          <w:p w:rsidR="008F171A" w:rsidRPr="008F171A" w:rsidRDefault="008F171A" w:rsidP="00FF5B4F">
            <w:pPr>
              <w:rPr>
                <w:sz w:val="20"/>
              </w:rPr>
            </w:pPr>
            <w:r w:rsidRPr="008F171A">
              <w:rPr>
                <w:sz w:val="20"/>
              </w:rPr>
              <w:t>3</w:t>
            </w:r>
          </w:p>
        </w:tc>
        <w:tc>
          <w:tcPr>
            <w:tcW w:w="8469" w:type="dxa"/>
            <w:gridSpan w:val="2"/>
          </w:tcPr>
          <w:p w:rsidR="008F171A" w:rsidRPr="008F171A" w:rsidRDefault="008F171A" w:rsidP="00FF5B4F">
            <w:pPr>
              <w:rPr>
                <w:sz w:val="20"/>
              </w:rPr>
            </w:pPr>
            <w:r w:rsidRPr="008F171A">
              <w:rPr>
                <w:sz w:val="20"/>
              </w:rPr>
              <w:t>1-2 Experiments on sedimentation</w:t>
            </w:r>
          </w:p>
        </w:tc>
        <w:tc>
          <w:tcPr>
            <w:tcW w:w="1441" w:type="dxa"/>
            <w:gridSpan w:val="3"/>
          </w:tcPr>
          <w:p w:rsidR="008F171A" w:rsidRPr="008F171A" w:rsidRDefault="008F171A" w:rsidP="00FF5B4F">
            <w:pPr>
              <w:rPr>
                <w:sz w:val="20"/>
              </w:rPr>
            </w:pPr>
            <w:r w:rsidRPr="008F171A">
              <w:rPr>
                <w:sz w:val="20"/>
              </w:rPr>
              <w:t>4</w:t>
            </w:r>
          </w:p>
        </w:tc>
      </w:tr>
      <w:tr w:rsidR="008F171A" w:rsidRPr="008F171A" w:rsidTr="008F171A">
        <w:tc>
          <w:tcPr>
            <w:tcW w:w="441" w:type="dxa"/>
          </w:tcPr>
          <w:p w:rsidR="008F171A" w:rsidRPr="008F171A" w:rsidRDefault="008F171A" w:rsidP="00FF5B4F">
            <w:pPr>
              <w:rPr>
                <w:sz w:val="20"/>
              </w:rPr>
            </w:pPr>
            <w:r w:rsidRPr="008F171A">
              <w:rPr>
                <w:sz w:val="20"/>
              </w:rPr>
              <w:t>4</w:t>
            </w:r>
          </w:p>
        </w:tc>
        <w:tc>
          <w:tcPr>
            <w:tcW w:w="8469" w:type="dxa"/>
            <w:gridSpan w:val="2"/>
          </w:tcPr>
          <w:p w:rsidR="008F171A" w:rsidRPr="008F171A" w:rsidRDefault="008F171A" w:rsidP="00FF5B4F">
            <w:pPr>
              <w:rPr>
                <w:sz w:val="20"/>
              </w:rPr>
            </w:pPr>
            <w:r w:rsidRPr="008F171A">
              <w:rPr>
                <w:sz w:val="20"/>
              </w:rPr>
              <w:t>2-3 Experiments on filtration</w:t>
            </w:r>
          </w:p>
        </w:tc>
        <w:tc>
          <w:tcPr>
            <w:tcW w:w="1441" w:type="dxa"/>
            <w:gridSpan w:val="3"/>
          </w:tcPr>
          <w:p w:rsidR="008F171A" w:rsidRPr="008F171A" w:rsidRDefault="008F171A" w:rsidP="00FF5B4F">
            <w:pPr>
              <w:rPr>
                <w:sz w:val="20"/>
              </w:rPr>
            </w:pPr>
            <w:r w:rsidRPr="008F171A">
              <w:rPr>
                <w:sz w:val="20"/>
              </w:rPr>
              <w:t>6</w:t>
            </w:r>
          </w:p>
        </w:tc>
      </w:tr>
      <w:tr w:rsidR="008F171A" w:rsidRPr="008F171A" w:rsidTr="008F171A">
        <w:tc>
          <w:tcPr>
            <w:tcW w:w="441" w:type="dxa"/>
          </w:tcPr>
          <w:p w:rsidR="008F171A" w:rsidRPr="008F171A" w:rsidRDefault="008F171A" w:rsidP="00FF5B4F">
            <w:pPr>
              <w:rPr>
                <w:sz w:val="20"/>
              </w:rPr>
            </w:pPr>
            <w:r w:rsidRPr="008F171A">
              <w:rPr>
                <w:sz w:val="20"/>
              </w:rPr>
              <w:t>5</w:t>
            </w:r>
          </w:p>
        </w:tc>
        <w:tc>
          <w:tcPr>
            <w:tcW w:w="8469" w:type="dxa"/>
            <w:gridSpan w:val="2"/>
          </w:tcPr>
          <w:p w:rsidR="008F171A" w:rsidRPr="008F171A" w:rsidRDefault="008F171A" w:rsidP="00FF5B4F">
            <w:pPr>
              <w:rPr>
                <w:sz w:val="20"/>
              </w:rPr>
            </w:pPr>
            <w:r w:rsidRPr="008F171A">
              <w:rPr>
                <w:sz w:val="20"/>
              </w:rPr>
              <w:t>1-2 Experiments on drying</w:t>
            </w:r>
          </w:p>
        </w:tc>
        <w:tc>
          <w:tcPr>
            <w:tcW w:w="1441" w:type="dxa"/>
            <w:gridSpan w:val="3"/>
          </w:tcPr>
          <w:p w:rsidR="008F171A" w:rsidRPr="008F171A" w:rsidRDefault="008F171A" w:rsidP="00FF5B4F">
            <w:pPr>
              <w:rPr>
                <w:sz w:val="20"/>
              </w:rPr>
            </w:pPr>
            <w:r w:rsidRPr="008F171A">
              <w:rPr>
                <w:sz w:val="20"/>
              </w:rPr>
              <w:t>4</w:t>
            </w:r>
          </w:p>
        </w:tc>
      </w:tr>
      <w:tr w:rsidR="008F171A" w:rsidRPr="008F171A" w:rsidTr="008F171A">
        <w:tc>
          <w:tcPr>
            <w:tcW w:w="441" w:type="dxa"/>
          </w:tcPr>
          <w:p w:rsidR="008F171A" w:rsidRPr="008F171A" w:rsidRDefault="008F171A" w:rsidP="00FF5B4F">
            <w:pPr>
              <w:rPr>
                <w:sz w:val="20"/>
              </w:rPr>
            </w:pPr>
            <w:r w:rsidRPr="008F171A">
              <w:rPr>
                <w:sz w:val="20"/>
              </w:rPr>
              <w:t>6</w:t>
            </w:r>
          </w:p>
        </w:tc>
        <w:tc>
          <w:tcPr>
            <w:tcW w:w="8469" w:type="dxa"/>
            <w:gridSpan w:val="2"/>
          </w:tcPr>
          <w:p w:rsidR="008F171A" w:rsidRPr="008F171A" w:rsidRDefault="008F171A" w:rsidP="00FF5B4F">
            <w:pPr>
              <w:rPr>
                <w:sz w:val="20"/>
              </w:rPr>
            </w:pPr>
            <w:r w:rsidRPr="008F171A">
              <w:rPr>
                <w:sz w:val="20"/>
              </w:rPr>
              <w:t>2-3 Experiments on Thermodynamics</w:t>
            </w:r>
          </w:p>
        </w:tc>
        <w:tc>
          <w:tcPr>
            <w:tcW w:w="1441" w:type="dxa"/>
            <w:gridSpan w:val="3"/>
          </w:tcPr>
          <w:p w:rsidR="008F171A" w:rsidRPr="008F171A" w:rsidRDefault="008F171A" w:rsidP="00FF5B4F">
            <w:pPr>
              <w:rPr>
                <w:sz w:val="20"/>
              </w:rPr>
            </w:pPr>
            <w:r w:rsidRPr="008F171A">
              <w:rPr>
                <w:sz w:val="20"/>
              </w:rPr>
              <w:t>6</w:t>
            </w:r>
          </w:p>
        </w:tc>
      </w:tr>
      <w:tr w:rsidR="008F171A" w:rsidRPr="008F171A" w:rsidTr="008F171A">
        <w:tc>
          <w:tcPr>
            <w:tcW w:w="10351" w:type="dxa"/>
            <w:gridSpan w:val="6"/>
          </w:tcPr>
          <w:p w:rsidR="008F171A" w:rsidRPr="008F171A" w:rsidRDefault="008F171A" w:rsidP="00FF5B4F">
            <w:pPr>
              <w:jc w:val="center"/>
              <w:rPr>
                <w:b/>
                <w:sz w:val="20"/>
              </w:rPr>
            </w:pPr>
            <w:r w:rsidRPr="008F171A">
              <w:rPr>
                <w:b/>
                <w:sz w:val="20"/>
              </w:rPr>
              <w:t>List of Text Books/ Reference Books</w:t>
            </w:r>
          </w:p>
        </w:tc>
      </w:tr>
      <w:tr w:rsidR="008F171A" w:rsidRPr="008F171A" w:rsidTr="008F171A">
        <w:tc>
          <w:tcPr>
            <w:tcW w:w="441" w:type="dxa"/>
          </w:tcPr>
          <w:p w:rsidR="008F171A" w:rsidRPr="008F171A" w:rsidRDefault="008F171A" w:rsidP="00FF5B4F">
            <w:pPr>
              <w:rPr>
                <w:sz w:val="20"/>
              </w:rPr>
            </w:pPr>
            <w:r w:rsidRPr="008F171A">
              <w:rPr>
                <w:sz w:val="20"/>
              </w:rPr>
              <w:t>1</w:t>
            </w:r>
          </w:p>
        </w:tc>
        <w:tc>
          <w:tcPr>
            <w:tcW w:w="8469" w:type="dxa"/>
            <w:gridSpan w:val="2"/>
          </w:tcPr>
          <w:p w:rsidR="008F171A" w:rsidRPr="008F171A" w:rsidRDefault="008F171A" w:rsidP="00FF5B4F">
            <w:pPr>
              <w:rPr>
                <w:sz w:val="20"/>
              </w:rPr>
            </w:pPr>
            <w:r w:rsidRPr="008F171A">
              <w:rPr>
                <w:sz w:val="20"/>
              </w:rPr>
              <w:t>McCabe W.L., Smith J.C., and Harriott P. Unit Operations in Chemical Engineering, 2014</w:t>
            </w:r>
          </w:p>
        </w:tc>
        <w:tc>
          <w:tcPr>
            <w:tcW w:w="1441" w:type="dxa"/>
            <w:gridSpan w:val="3"/>
          </w:tcPr>
          <w:p w:rsidR="008F171A" w:rsidRPr="008F171A" w:rsidRDefault="008F171A" w:rsidP="00FF5B4F">
            <w:pPr>
              <w:rPr>
                <w:sz w:val="20"/>
              </w:rPr>
            </w:pPr>
          </w:p>
        </w:tc>
      </w:tr>
      <w:tr w:rsidR="008F171A" w:rsidRPr="008F171A" w:rsidTr="008F171A">
        <w:tc>
          <w:tcPr>
            <w:tcW w:w="441" w:type="dxa"/>
          </w:tcPr>
          <w:p w:rsidR="008F171A" w:rsidRPr="008F171A" w:rsidRDefault="008F171A" w:rsidP="00FF5B4F">
            <w:pPr>
              <w:rPr>
                <w:sz w:val="20"/>
              </w:rPr>
            </w:pPr>
            <w:r w:rsidRPr="008F171A">
              <w:rPr>
                <w:sz w:val="20"/>
              </w:rPr>
              <w:t>2</w:t>
            </w:r>
          </w:p>
        </w:tc>
        <w:tc>
          <w:tcPr>
            <w:tcW w:w="8469" w:type="dxa"/>
            <w:gridSpan w:val="2"/>
          </w:tcPr>
          <w:p w:rsidR="008F171A" w:rsidRPr="008F171A" w:rsidRDefault="008F171A" w:rsidP="00FF5B4F">
            <w:pPr>
              <w:rPr>
                <w:sz w:val="20"/>
              </w:rPr>
            </w:pPr>
            <w:r w:rsidRPr="008F171A">
              <w:rPr>
                <w:sz w:val="20"/>
              </w:rPr>
              <w:t>Bird R.B., Stewart W.E., and Lightfoot, E.N. Transport Phenomena, 2007</w:t>
            </w:r>
          </w:p>
        </w:tc>
        <w:tc>
          <w:tcPr>
            <w:tcW w:w="1441" w:type="dxa"/>
            <w:gridSpan w:val="3"/>
          </w:tcPr>
          <w:p w:rsidR="008F171A" w:rsidRPr="008F171A" w:rsidRDefault="008F171A" w:rsidP="00FF5B4F">
            <w:pPr>
              <w:rPr>
                <w:sz w:val="20"/>
              </w:rPr>
            </w:pPr>
          </w:p>
        </w:tc>
      </w:tr>
      <w:tr w:rsidR="008F171A" w:rsidRPr="008F171A" w:rsidTr="008F171A">
        <w:tc>
          <w:tcPr>
            <w:tcW w:w="441" w:type="dxa"/>
          </w:tcPr>
          <w:p w:rsidR="008F171A" w:rsidRPr="008F171A" w:rsidRDefault="008F171A" w:rsidP="00FF5B4F">
            <w:pPr>
              <w:rPr>
                <w:sz w:val="20"/>
              </w:rPr>
            </w:pPr>
            <w:r w:rsidRPr="008F171A">
              <w:rPr>
                <w:sz w:val="20"/>
              </w:rPr>
              <w:t>3</w:t>
            </w:r>
          </w:p>
        </w:tc>
        <w:tc>
          <w:tcPr>
            <w:tcW w:w="8469" w:type="dxa"/>
            <w:gridSpan w:val="2"/>
          </w:tcPr>
          <w:p w:rsidR="008F171A" w:rsidRPr="008F171A" w:rsidRDefault="008F171A" w:rsidP="00FF5B4F">
            <w:pPr>
              <w:rPr>
                <w:sz w:val="20"/>
              </w:rPr>
            </w:pPr>
            <w:r w:rsidRPr="008F171A">
              <w:rPr>
                <w:sz w:val="20"/>
              </w:rPr>
              <w:t>Coulson J.M., Richardson J.F., and Sinnott, R.K. Coulson &amp; Richardson's Chemical Engineering: Chemical engineering design, 1996.</w:t>
            </w:r>
          </w:p>
        </w:tc>
        <w:tc>
          <w:tcPr>
            <w:tcW w:w="1441" w:type="dxa"/>
            <w:gridSpan w:val="3"/>
          </w:tcPr>
          <w:p w:rsidR="008F171A" w:rsidRPr="008F171A" w:rsidRDefault="008F171A" w:rsidP="00FF5B4F">
            <w:pPr>
              <w:rPr>
                <w:sz w:val="20"/>
              </w:rPr>
            </w:pPr>
          </w:p>
        </w:tc>
      </w:tr>
      <w:tr w:rsidR="008F171A" w:rsidRPr="008F171A" w:rsidTr="008F171A">
        <w:tc>
          <w:tcPr>
            <w:tcW w:w="441" w:type="dxa"/>
          </w:tcPr>
          <w:p w:rsidR="008F171A" w:rsidRPr="008F171A" w:rsidRDefault="008F171A" w:rsidP="00FF5B4F">
            <w:pPr>
              <w:rPr>
                <w:sz w:val="20"/>
              </w:rPr>
            </w:pPr>
            <w:r w:rsidRPr="008F171A">
              <w:rPr>
                <w:sz w:val="20"/>
              </w:rPr>
              <w:t>4</w:t>
            </w:r>
          </w:p>
        </w:tc>
        <w:tc>
          <w:tcPr>
            <w:tcW w:w="8469" w:type="dxa"/>
            <w:gridSpan w:val="2"/>
          </w:tcPr>
          <w:p w:rsidR="008F171A" w:rsidRPr="008F171A" w:rsidRDefault="008F171A" w:rsidP="00FF5B4F">
            <w:pPr>
              <w:rPr>
                <w:sz w:val="20"/>
              </w:rPr>
            </w:pPr>
            <w:r w:rsidRPr="008F171A">
              <w:rPr>
                <w:sz w:val="20"/>
              </w:rPr>
              <w:t>Green D. and Perry R. Perry's Chemical Engineers' Handbook, Eighth Edition, 2007.</w:t>
            </w:r>
          </w:p>
        </w:tc>
        <w:tc>
          <w:tcPr>
            <w:tcW w:w="1441" w:type="dxa"/>
            <w:gridSpan w:val="3"/>
          </w:tcPr>
          <w:p w:rsidR="008F171A" w:rsidRPr="008F171A" w:rsidRDefault="008F171A" w:rsidP="00FF5B4F">
            <w:pPr>
              <w:rPr>
                <w:sz w:val="20"/>
              </w:rPr>
            </w:pPr>
          </w:p>
        </w:tc>
      </w:tr>
      <w:tr w:rsidR="008F171A" w:rsidRPr="008F171A" w:rsidTr="008F171A">
        <w:tc>
          <w:tcPr>
            <w:tcW w:w="10351" w:type="dxa"/>
            <w:gridSpan w:val="6"/>
          </w:tcPr>
          <w:p w:rsidR="008F171A" w:rsidRPr="008F171A" w:rsidRDefault="008F171A" w:rsidP="00FF5B4F">
            <w:pPr>
              <w:jc w:val="center"/>
              <w:rPr>
                <w:b/>
                <w:sz w:val="20"/>
              </w:rPr>
            </w:pPr>
            <w:r w:rsidRPr="008F171A">
              <w:rPr>
                <w:b/>
                <w:sz w:val="20"/>
              </w:rPr>
              <w:t>Course Outcomes (students will be able to…..)</w:t>
            </w:r>
          </w:p>
        </w:tc>
      </w:tr>
      <w:tr w:rsidR="008F171A" w:rsidRPr="008F171A" w:rsidTr="008F171A">
        <w:tc>
          <w:tcPr>
            <w:tcW w:w="441" w:type="dxa"/>
          </w:tcPr>
          <w:p w:rsidR="008F171A" w:rsidRPr="008F171A" w:rsidRDefault="008F171A" w:rsidP="00FF5B4F">
            <w:pPr>
              <w:rPr>
                <w:sz w:val="20"/>
              </w:rPr>
            </w:pPr>
            <w:r w:rsidRPr="008F171A">
              <w:rPr>
                <w:sz w:val="20"/>
              </w:rPr>
              <w:t>1</w:t>
            </w:r>
          </w:p>
        </w:tc>
        <w:tc>
          <w:tcPr>
            <w:tcW w:w="8469" w:type="dxa"/>
            <w:gridSpan w:val="2"/>
          </w:tcPr>
          <w:p w:rsidR="008F171A" w:rsidRPr="008F171A" w:rsidRDefault="008F171A" w:rsidP="00FF5B4F">
            <w:pPr>
              <w:rPr>
                <w:sz w:val="20"/>
              </w:rPr>
            </w:pPr>
            <w:r w:rsidRPr="008F171A">
              <w:rPr>
                <w:sz w:val="20"/>
              </w:rPr>
              <w:t>Learn how to experimentally verify various theoretical principles</w:t>
            </w:r>
          </w:p>
        </w:tc>
        <w:tc>
          <w:tcPr>
            <w:tcW w:w="1441" w:type="dxa"/>
            <w:gridSpan w:val="3"/>
          </w:tcPr>
          <w:p w:rsidR="008F171A" w:rsidRPr="008F171A" w:rsidRDefault="008F171A" w:rsidP="00FF5B4F">
            <w:pPr>
              <w:rPr>
                <w:sz w:val="20"/>
              </w:rPr>
            </w:pPr>
          </w:p>
        </w:tc>
      </w:tr>
      <w:tr w:rsidR="008F171A" w:rsidRPr="008F171A" w:rsidTr="008F171A">
        <w:tc>
          <w:tcPr>
            <w:tcW w:w="441" w:type="dxa"/>
          </w:tcPr>
          <w:p w:rsidR="008F171A" w:rsidRPr="008F171A" w:rsidRDefault="008F171A" w:rsidP="00FF5B4F">
            <w:pPr>
              <w:rPr>
                <w:sz w:val="20"/>
              </w:rPr>
            </w:pPr>
            <w:r w:rsidRPr="008F171A">
              <w:rPr>
                <w:sz w:val="20"/>
              </w:rPr>
              <w:t>2</w:t>
            </w:r>
          </w:p>
        </w:tc>
        <w:tc>
          <w:tcPr>
            <w:tcW w:w="8469" w:type="dxa"/>
            <w:gridSpan w:val="2"/>
          </w:tcPr>
          <w:p w:rsidR="008F171A" w:rsidRPr="008F171A" w:rsidRDefault="008F171A" w:rsidP="00FF5B4F">
            <w:pPr>
              <w:rPr>
                <w:sz w:val="20"/>
              </w:rPr>
            </w:pPr>
            <w:r w:rsidRPr="008F171A">
              <w:rPr>
                <w:sz w:val="20"/>
              </w:rPr>
              <w:t>Visualize practical implementation of chemical engineering equipments</w:t>
            </w:r>
          </w:p>
        </w:tc>
        <w:tc>
          <w:tcPr>
            <w:tcW w:w="1441" w:type="dxa"/>
            <w:gridSpan w:val="3"/>
          </w:tcPr>
          <w:p w:rsidR="008F171A" w:rsidRPr="008F171A" w:rsidRDefault="008F171A" w:rsidP="00FF5B4F">
            <w:pPr>
              <w:rPr>
                <w:sz w:val="20"/>
              </w:rPr>
            </w:pPr>
          </w:p>
        </w:tc>
      </w:tr>
      <w:tr w:rsidR="008F171A" w:rsidRPr="008F171A" w:rsidTr="008F171A">
        <w:tc>
          <w:tcPr>
            <w:tcW w:w="441" w:type="dxa"/>
          </w:tcPr>
          <w:p w:rsidR="008F171A" w:rsidRPr="008F171A" w:rsidRDefault="008F171A" w:rsidP="00FF5B4F">
            <w:pPr>
              <w:rPr>
                <w:sz w:val="20"/>
              </w:rPr>
            </w:pPr>
            <w:r w:rsidRPr="008F171A">
              <w:rPr>
                <w:sz w:val="20"/>
              </w:rPr>
              <w:t>3</w:t>
            </w:r>
          </w:p>
        </w:tc>
        <w:tc>
          <w:tcPr>
            <w:tcW w:w="8469" w:type="dxa"/>
            <w:gridSpan w:val="2"/>
          </w:tcPr>
          <w:p w:rsidR="008F171A" w:rsidRPr="008F171A" w:rsidRDefault="008F171A" w:rsidP="00FF5B4F">
            <w:pPr>
              <w:rPr>
                <w:sz w:val="20"/>
              </w:rPr>
            </w:pPr>
            <w:r w:rsidRPr="008F171A">
              <w:rPr>
                <w:sz w:val="20"/>
              </w:rPr>
              <w:t>Develop experimental skills</w:t>
            </w:r>
          </w:p>
        </w:tc>
        <w:tc>
          <w:tcPr>
            <w:tcW w:w="1441" w:type="dxa"/>
            <w:gridSpan w:val="3"/>
          </w:tcPr>
          <w:p w:rsidR="008F171A" w:rsidRPr="008F171A" w:rsidRDefault="008F171A" w:rsidP="00FF5B4F">
            <w:pPr>
              <w:rPr>
                <w:sz w:val="20"/>
              </w:rPr>
            </w:pPr>
          </w:p>
        </w:tc>
      </w:tr>
      <w:tr w:rsidR="008F171A" w:rsidRPr="008F171A" w:rsidTr="008F171A">
        <w:tc>
          <w:tcPr>
            <w:tcW w:w="441" w:type="dxa"/>
          </w:tcPr>
          <w:p w:rsidR="008F171A" w:rsidRPr="008F171A" w:rsidRDefault="008F171A" w:rsidP="00FF5B4F">
            <w:pPr>
              <w:rPr>
                <w:sz w:val="20"/>
              </w:rPr>
            </w:pPr>
          </w:p>
        </w:tc>
        <w:tc>
          <w:tcPr>
            <w:tcW w:w="8469" w:type="dxa"/>
            <w:gridSpan w:val="2"/>
          </w:tcPr>
          <w:p w:rsidR="008F171A" w:rsidRPr="008F171A" w:rsidRDefault="008F171A" w:rsidP="00FF5B4F">
            <w:pPr>
              <w:rPr>
                <w:sz w:val="20"/>
              </w:rPr>
            </w:pPr>
          </w:p>
        </w:tc>
        <w:tc>
          <w:tcPr>
            <w:tcW w:w="1441" w:type="dxa"/>
            <w:gridSpan w:val="3"/>
          </w:tcPr>
          <w:p w:rsidR="008F171A" w:rsidRPr="008F171A" w:rsidRDefault="008F171A" w:rsidP="00FF5B4F">
            <w:pPr>
              <w:rPr>
                <w:sz w:val="20"/>
              </w:rPr>
            </w:pPr>
          </w:p>
        </w:tc>
      </w:tr>
    </w:tbl>
    <w:p w:rsidR="008F171A" w:rsidRDefault="008F171A" w:rsidP="00FA2533">
      <w:pPr>
        <w:jc w:val="left"/>
        <w:rPr>
          <w:b/>
          <w:sz w:val="20"/>
        </w:rPr>
      </w:pPr>
    </w:p>
    <w:p w:rsidR="00CE5BFF" w:rsidRDefault="00CE5BFF" w:rsidP="00FA2533">
      <w:pPr>
        <w:jc w:val="left"/>
        <w:rPr>
          <w:b/>
          <w:sz w:val="20"/>
        </w:rPr>
      </w:pPr>
      <w:r>
        <w:rPr>
          <w:b/>
          <w:sz w:val="20"/>
        </w:rPr>
        <w:br w:type="page"/>
      </w:r>
    </w:p>
    <w:tbl>
      <w:tblPr>
        <w:tblW w:w="10286" w:type="dxa"/>
        <w:tblInd w:w="-60" w:type="dxa"/>
        <w:tblLayout w:type="fixed"/>
        <w:tblCellMar>
          <w:left w:w="29" w:type="dxa"/>
          <w:right w:w="29" w:type="dxa"/>
        </w:tblCellMar>
        <w:tblLook w:val="0000"/>
      </w:tblPr>
      <w:tblGrid>
        <w:gridCol w:w="1008"/>
        <w:gridCol w:w="3330"/>
        <w:gridCol w:w="701"/>
        <w:gridCol w:w="630"/>
        <w:gridCol w:w="540"/>
        <w:gridCol w:w="540"/>
        <w:gridCol w:w="540"/>
        <w:gridCol w:w="868"/>
        <w:gridCol w:w="869"/>
        <w:gridCol w:w="630"/>
        <w:gridCol w:w="630"/>
      </w:tblGrid>
      <w:tr w:rsidR="00DF54B8" w:rsidRPr="00CE5BFF" w:rsidTr="00FF5B4F">
        <w:trPr>
          <w:trHeight w:val="115"/>
          <w:tblHeader/>
        </w:trPr>
        <w:tc>
          <w:tcPr>
            <w:tcW w:w="10286" w:type="dxa"/>
            <w:gridSpan w:val="11"/>
            <w:tcBorders>
              <w:top w:val="single" w:sz="12" w:space="0" w:color="000000"/>
              <w:left w:val="single" w:sz="6" w:space="0" w:color="000000"/>
              <w:right w:val="single" w:sz="4" w:space="0" w:color="auto"/>
            </w:tcBorders>
          </w:tcPr>
          <w:p w:rsidR="00DF54B8" w:rsidRPr="00CE5BFF" w:rsidRDefault="00DF54B8" w:rsidP="00FF5B4F">
            <w:pPr>
              <w:jc w:val="center"/>
              <w:rPr>
                <w:b/>
                <w:sz w:val="20"/>
              </w:rPr>
            </w:pPr>
            <w:r w:rsidRPr="00CE5BFF">
              <w:rPr>
                <w:b/>
                <w:sz w:val="20"/>
                <w:lang w:val="en-US"/>
              </w:rPr>
              <w:lastRenderedPageBreak/>
              <w:br w:type="page"/>
            </w:r>
            <w:r w:rsidRPr="00CE5BFF">
              <w:rPr>
                <w:b/>
                <w:sz w:val="20"/>
              </w:rPr>
              <w:t>SEMESTER – V</w:t>
            </w:r>
          </w:p>
        </w:tc>
      </w:tr>
      <w:tr w:rsidR="00DF54B8" w:rsidRPr="00CE5BFF" w:rsidTr="00FF5B4F">
        <w:trPr>
          <w:trHeight w:val="115"/>
          <w:tblHeader/>
        </w:trPr>
        <w:tc>
          <w:tcPr>
            <w:tcW w:w="1008" w:type="dxa"/>
            <w:vMerge w:val="restart"/>
            <w:tcBorders>
              <w:top w:val="single" w:sz="6" w:space="0" w:color="000000"/>
              <w:left w:val="single" w:sz="6" w:space="0" w:color="000000"/>
              <w:right w:val="single" w:sz="6" w:space="0" w:color="000000"/>
            </w:tcBorders>
          </w:tcPr>
          <w:p w:rsidR="00DF54B8" w:rsidRPr="00CE5BFF" w:rsidRDefault="00DF54B8" w:rsidP="00FF5B4F">
            <w:pPr>
              <w:rPr>
                <w:b/>
                <w:sz w:val="20"/>
              </w:rPr>
            </w:pPr>
            <w:r w:rsidRPr="00CE5BFF">
              <w:rPr>
                <w:b/>
                <w:sz w:val="20"/>
              </w:rPr>
              <w:t>No.</w:t>
            </w:r>
          </w:p>
        </w:tc>
        <w:tc>
          <w:tcPr>
            <w:tcW w:w="3330" w:type="dxa"/>
            <w:vMerge w:val="restart"/>
            <w:tcBorders>
              <w:top w:val="single" w:sz="6" w:space="0" w:color="000000"/>
              <w:left w:val="single" w:sz="6" w:space="0" w:color="000000"/>
              <w:right w:val="single" w:sz="6" w:space="0" w:color="000000"/>
            </w:tcBorders>
          </w:tcPr>
          <w:p w:rsidR="00DF54B8" w:rsidRPr="00CE5BFF" w:rsidRDefault="00DF54B8" w:rsidP="00FF5B4F">
            <w:pPr>
              <w:rPr>
                <w:b/>
                <w:sz w:val="20"/>
              </w:rPr>
            </w:pPr>
            <w:r w:rsidRPr="00CE5BFF">
              <w:rPr>
                <w:b/>
                <w:sz w:val="20"/>
              </w:rPr>
              <w:t>Subjects</w:t>
            </w:r>
          </w:p>
        </w:tc>
        <w:tc>
          <w:tcPr>
            <w:tcW w:w="701" w:type="dxa"/>
            <w:vMerge w:val="restart"/>
            <w:tcBorders>
              <w:top w:val="single" w:sz="6" w:space="0" w:color="000000"/>
              <w:left w:val="single" w:sz="6" w:space="0" w:color="000000"/>
              <w:right w:val="single" w:sz="4" w:space="0" w:color="auto"/>
            </w:tcBorders>
          </w:tcPr>
          <w:p w:rsidR="00DF54B8" w:rsidRPr="00CE5BFF" w:rsidRDefault="00DF54B8" w:rsidP="00FF5B4F">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b/>
                <w:sz w:val="20"/>
              </w:rPr>
            </w:pPr>
            <w:r w:rsidRPr="00CE5BFF">
              <w:rPr>
                <w:b/>
                <w:sz w:val="20"/>
              </w:rPr>
              <w:t>Hrs /week</w:t>
            </w:r>
          </w:p>
        </w:tc>
        <w:tc>
          <w:tcPr>
            <w:tcW w:w="3537" w:type="dxa"/>
            <w:gridSpan w:val="5"/>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b/>
                <w:sz w:val="20"/>
              </w:rPr>
            </w:pPr>
            <w:r w:rsidRPr="00CE5BFF">
              <w:rPr>
                <w:b/>
                <w:sz w:val="20"/>
              </w:rPr>
              <w:t>Marks</w:t>
            </w:r>
            <w:r>
              <w:rPr>
                <w:b/>
                <w:sz w:val="20"/>
              </w:rPr>
              <w:t xml:space="preserve"> for various Exams</w:t>
            </w:r>
          </w:p>
        </w:tc>
      </w:tr>
      <w:tr w:rsidR="00DF54B8" w:rsidRPr="00CE5BFF" w:rsidTr="00FF5B4F">
        <w:trPr>
          <w:trHeight w:val="115"/>
          <w:tblHeader/>
        </w:trPr>
        <w:tc>
          <w:tcPr>
            <w:tcW w:w="1008" w:type="dxa"/>
            <w:vMerge/>
            <w:tcBorders>
              <w:left w:val="single" w:sz="6" w:space="0" w:color="000000"/>
              <w:bottom w:val="single" w:sz="12" w:space="0" w:color="000000"/>
              <w:right w:val="single" w:sz="6" w:space="0" w:color="000000"/>
            </w:tcBorders>
          </w:tcPr>
          <w:p w:rsidR="00DF54B8" w:rsidRPr="00CE5BFF" w:rsidRDefault="00DF54B8" w:rsidP="00FF5B4F">
            <w:pPr>
              <w:rPr>
                <w:b/>
                <w:sz w:val="20"/>
              </w:rPr>
            </w:pPr>
          </w:p>
        </w:tc>
        <w:tc>
          <w:tcPr>
            <w:tcW w:w="3330" w:type="dxa"/>
            <w:vMerge/>
            <w:tcBorders>
              <w:left w:val="single" w:sz="6" w:space="0" w:color="000000"/>
              <w:bottom w:val="single" w:sz="12" w:space="0" w:color="000000"/>
              <w:right w:val="single" w:sz="6" w:space="0" w:color="000000"/>
            </w:tcBorders>
          </w:tcPr>
          <w:p w:rsidR="00DF54B8" w:rsidRPr="00CE5BFF" w:rsidRDefault="00DF54B8" w:rsidP="00FF5B4F">
            <w:pPr>
              <w:rPr>
                <w:b/>
                <w:sz w:val="20"/>
              </w:rPr>
            </w:pPr>
          </w:p>
        </w:tc>
        <w:tc>
          <w:tcPr>
            <w:tcW w:w="701" w:type="dxa"/>
            <w:vMerge/>
            <w:tcBorders>
              <w:left w:val="single" w:sz="6" w:space="0" w:color="000000"/>
              <w:bottom w:val="single" w:sz="12" w:space="0" w:color="000000"/>
              <w:right w:val="single" w:sz="4" w:space="0" w:color="auto"/>
            </w:tcBorders>
          </w:tcPr>
          <w:p w:rsidR="00DF54B8" w:rsidRPr="00CE5BFF" w:rsidRDefault="00DF54B8" w:rsidP="00FF5B4F">
            <w:pPr>
              <w:jc w:val="center"/>
              <w:rPr>
                <w:b/>
                <w:sz w:val="20"/>
              </w:rPr>
            </w:pPr>
          </w:p>
        </w:tc>
        <w:tc>
          <w:tcPr>
            <w:tcW w:w="630" w:type="dxa"/>
            <w:tcBorders>
              <w:top w:val="single" w:sz="4" w:space="0" w:color="auto"/>
              <w:left w:val="single" w:sz="4" w:space="0" w:color="auto"/>
              <w:bottom w:val="single" w:sz="12" w:space="0" w:color="000000"/>
              <w:right w:val="single" w:sz="4" w:space="0" w:color="auto"/>
            </w:tcBorders>
          </w:tcPr>
          <w:p w:rsidR="00DF54B8" w:rsidRPr="00CE5BFF" w:rsidRDefault="00DF54B8" w:rsidP="00FF5B4F">
            <w:pPr>
              <w:jc w:val="center"/>
              <w:rPr>
                <w:b/>
                <w:sz w:val="20"/>
              </w:rPr>
            </w:pPr>
            <w:r w:rsidRPr="00CE5BFF">
              <w:rPr>
                <w:b/>
                <w:sz w:val="20"/>
              </w:rPr>
              <w:t>L</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DF54B8" w:rsidRPr="00CE5BFF" w:rsidRDefault="00DF54B8" w:rsidP="00FF5B4F">
            <w:pPr>
              <w:jc w:val="center"/>
              <w:rPr>
                <w:b/>
                <w:sz w:val="20"/>
              </w:rPr>
            </w:pPr>
            <w:r w:rsidRPr="00CE5BFF">
              <w:rPr>
                <w:b/>
                <w:sz w:val="20"/>
              </w:rPr>
              <w:t>T</w:t>
            </w:r>
          </w:p>
        </w:tc>
        <w:tc>
          <w:tcPr>
            <w:tcW w:w="540" w:type="dxa"/>
            <w:tcBorders>
              <w:top w:val="single" w:sz="4" w:space="0" w:color="auto"/>
              <w:left w:val="single" w:sz="4" w:space="0" w:color="auto"/>
              <w:bottom w:val="single" w:sz="12" w:space="0" w:color="000000"/>
              <w:right w:val="single" w:sz="4" w:space="0" w:color="auto"/>
            </w:tcBorders>
            <w:shd w:val="clear" w:color="auto" w:fill="auto"/>
          </w:tcPr>
          <w:p w:rsidR="00DF54B8" w:rsidRPr="00CE5BFF" w:rsidRDefault="00DF54B8" w:rsidP="00FF5B4F">
            <w:pPr>
              <w:jc w:val="center"/>
              <w:rPr>
                <w:b/>
                <w:sz w:val="20"/>
              </w:rPr>
            </w:pPr>
            <w:r w:rsidRPr="00CE5BFF">
              <w:rPr>
                <w:b/>
                <w:sz w:val="20"/>
              </w:rPr>
              <w:t>P</w:t>
            </w:r>
          </w:p>
        </w:tc>
        <w:tc>
          <w:tcPr>
            <w:tcW w:w="540" w:type="dxa"/>
            <w:tcBorders>
              <w:top w:val="single" w:sz="4" w:space="0" w:color="auto"/>
              <w:left w:val="single" w:sz="4" w:space="0" w:color="auto"/>
              <w:bottom w:val="single" w:sz="12" w:space="0" w:color="000000"/>
              <w:right w:val="single" w:sz="4" w:space="0" w:color="auto"/>
            </w:tcBorders>
          </w:tcPr>
          <w:p w:rsidR="00DF54B8" w:rsidRPr="00CE5BFF" w:rsidRDefault="00DF54B8" w:rsidP="00FF5B4F">
            <w:pPr>
              <w:jc w:val="center"/>
              <w:rPr>
                <w:b/>
                <w:sz w:val="20"/>
              </w:rPr>
            </w:pPr>
            <w:r w:rsidRPr="00CE5BFF">
              <w:rPr>
                <w:b/>
                <w:sz w:val="20"/>
              </w:rPr>
              <w:t>C. A.</w:t>
            </w:r>
          </w:p>
        </w:tc>
        <w:tc>
          <w:tcPr>
            <w:tcW w:w="868" w:type="dxa"/>
            <w:tcBorders>
              <w:top w:val="single" w:sz="4" w:space="0" w:color="auto"/>
              <w:left w:val="single" w:sz="4" w:space="0" w:color="auto"/>
              <w:bottom w:val="single" w:sz="12" w:space="0" w:color="000000"/>
              <w:right w:val="single" w:sz="4" w:space="0" w:color="auto"/>
            </w:tcBorders>
          </w:tcPr>
          <w:p w:rsidR="00DF54B8" w:rsidRPr="00CE5BFF" w:rsidRDefault="00DF54B8" w:rsidP="00FF5B4F">
            <w:pPr>
              <w:jc w:val="center"/>
              <w:rPr>
                <w:b/>
                <w:sz w:val="20"/>
              </w:rPr>
            </w:pPr>
            <w:r>
              <w:rPr>
                <w:b/>
                <w:sz w:val="20"/>
              </w:rPr>
              <w:t>M.</w:t>
            </w:r>
            <w:r w:rsidRPr="00CE5BFF">
              <w:rPr>
                <w:b/>
                <w:sz w:val="20"/>
              </w:rPr>
              <w:t>S.</w:t>
            </w:r>
            <w:r>
              <w:rPr>
                <w:b/>
                <w:sz w:val="20"/>
              </w:rPr>
              <w:t xml:space="preserve"> – I</w:t>
            </w:r>
          </w:p>
        </w:tc>
        <w:tc>
          <w:tcPr>
            <w:tcW w:w="869" w:type="dxa"/>
            <w:tcBorders>
              <w:top w:val="single" w:sz="4" w:space="0" w:color="auto"/>
              <w:left w:val="single" w:sz="4" w:space="0" w:color="auto"/>
              <w:bottom w:val="single" w:sz="12" w:space="0" w:color="000000"/>
              <w:right w:val="single" w:sz="4" w:space="0" w:color="auto"/>
            </w:tcBorders>
          </w:tcPr>
          <w:p w:rsidR="00DF54B8" w:rsidRPr="00CE5BFF" w:rsidRDefault="00DF54B8" w:rsidP="00FF5B4F">
            <w:pPr>
              <w:jc w:val="center"/>
              <w:rPr>
                <w:b/>
                <w:sz w:val="20"/>
              </w:rPr>
            </w:pPr>
            <w:r>
              <w:rPr>
                <w:b/>
                <w:sz w:val="20"/>
              </w:rPr>
              <w:t>M.S. – II</w:t>
            </w:r>
          </w:p>
        </w:tc>
        <w:tc>
          <w:tcPr>
            <w:tcW w:w="630" w:type="dxa"/>
            <w:tcBorders>
              <w:top w:val="single" w:sz="4" w:space="0" w:color="auto"/>
              <w:left w:val="single" w:sz="4" w:space="0" w:color="auto"/>
              <w:bottom w:val="single" w:sz="12" w:space="0" w:color="000000"/>
              <w:right w:val="single" w:sz="4" w:space="0" w:color="auto"/>
            </w:tcBorders>
          </w:tcPr>
          <w:p w:rsidR="00DF54B8" w:rsidRPr="00CE5BFF" w:rsidRDefault="00DF54B8" w:rsidP="00FF5B4F">
            <w:pPr>
              <w:jc w:val="center"/>
              <w:rPr>
                <w:b/>
                <w:sz w:val="20"/>
              </w:rPr>
            </w:pPr>
            <w:r w:rsidRPr="00CE5BFF">
              <w:rPr>
                <w:b/>
                <w:sz w:val="20"/>
              </w:rPr>
              <w:t>E. S.</w:t>
            </w:r>
          </w:p>
        </w:tc>
        <w:tc>
          <w:tcPr>
            <w:tcW w:w="630" w:type="dxa"/>
            <w:tcBorders>
              <w:top w:val="single" w:sz="4" w:space="0" w:color="auto"/>
              <w:left w:val="single" w:sz="4" w:space="0" w:color="auto"/>
              <w:bottom w:val="single" w:sz="12" w:space="0" w:color="000000"/>
              <w:right w:val="single" w:sz="4" w:space="0" w:color="auto"/>
            </w:tcBorders>
          </w:tcPr>
          <w:p w:rsidR="00DF54B8" w:rsidRPr="00CE5BFF" w:rsidRDefault="00DF54B8" w:rsidP="00FF5B4F">
            <w:pPr>
              <w:jc w:val="center"/>
              <w:rPr>
                <w:b/>
                <w:sz w:val="20"/>
              </w:rPr>
            </w:pPr>
            <w:r w:rsidRPr="00CE5BFF">
              <w:rPr>
                <w:b/>
                <w:sz w:val="20"/>
              </w:rPr>
              <w:t>Total</w:t>
            </w:r>
          </w:p>
        </w:tc>
      </w:tr>
      <w:tr w:rsidR="00DF54B8" w:rsidRPr="00F4628B" w:rsidTr="00FF5B4F">
        <w:tc>
          <w:tcPr>
            <w:tcW w:w="1008" w:type="dxa"/>
            <w:tcBorders>
              <w:top w:val="single" w:sz="12" w:space="0" w:color="000000"/>
              <w:left w:val="single" w:sz="6" w:space="0" w:color="000000"/>
              <w:bottom w:val="single" w:sz="6" w:space="0" w:color="000000"/>
              <w:right w:val="single" w:sz="6" w:space="0" w:color="000000"/>
            </w:tcBorders>
          </w:tcPr>
          <w:p w:rsidR="00DF54B8" w:rsidRPr="00F4628B" w:rsidRDefault="00DF54B8" w:rsidP="00FF5B4F">
            <w:pPr>
              <w:rPr>
                <w:sz w:val="20"/>
              </w:rPr>
            </w:pPr>
            <w:r w:rsidRPr="00F4628B">
              <w:rPr>
                <w:sz w:val="20"/>
              </w:rPr>
              <w:t xml:space="preserve">CET </w:t>
            </w:r>
          </w:p>
        </w:tc>
        <w:tc>
          <w:tcPr>
            <w:tcW w:w="3330" w:type="dxa"/>
            <w:tcBorders>
              <w:top w:val="single" w:sz="12" w:space="0" w:color="000000"/>
              <w:left w:val="single" w:sz="6" w:space="0" w:color="000000"/>
              <w:bottom w:val="single" w:sz="6" w:space="0" w:color="000000"/>
              <w:right w:val="single" w:sz="6" w:space="0" w:color="000000"/>
            </w:tcBorders>
          </w:tcPr>
          <w:p w:rsidR="00DF54B8" w:rsidRPr="00F4628B" w:rsidRDefault="00DF54B8" w:rsidP="00FF5B4F">
            <w:pPr>
              <w:rPr>
                <w:sz w:val="20"/>
              </w:rPr>
            </w:pPr>
            <w:r w:rsidRPr="00F4628B">
              <w:rPr>
                <w:sz w:val="20"/>
              </w:rPr>
              <w:t>Mathematical Methods in Chem. Engg.</w:t>
            </w:r>
          </w:p>
        </w:tc>
        <w:tc>
          <w:tcPr>
            <w:tcW w:w="701" w:type="dxa"/>
            <w:tcBorders>
              <w:top w:val="single" w:sz="12" w:space="0" w:color="000000"/>
              <w:left w:val="single" w:sz="6" w:space="0" w:color="000000"/>
              <w:bottom w:val="single" w:sz="6" w:space="0" w:color="000000"/>
              <w:right w:val="single" w:sz="4" w:space="0" w:color="auto"/>
            </w:tcBorders>
          </w:tcPr>
          <w:p w:rsidR="00DF54B8" w:rsidRPr="00F4628B" w:rsidRDefault="00DF54B8" w:rsidP="00FF5B4F">
            <w:pPr>
              <w:jc w:val="center"/>
              <w:rPr>
                <w:sz w:val="20"/>
              </w:rPr>
            </w:pPr>
            <w:r w:rsidRPr="00F4628B">
              <w:rPr>
                <w:sz w:val="20"/>
              </w:rPr>
              <w:t>4</w:t>
            </w:r>
          </w:p>
        </w:tc>
        <w:tc>
          <w:tcPr>
            <w:tcW w:w="630" w:type="dxa"/>
            <w:tcBorders>
              <w:top w:val="single" w:sz="12" w:space="0" w:color="000000"/>
              <w:left w:val="single" w:sz="6" w:space="0" w:color="000000"/>
              <w:bottom w:val="single" w:sz="6" w:space="0" w:color="000000"/>
              <w:right w:val="single" w:sz="6" w:space="0" w:color="000000"/>
            </w:tcBorders>
          </w:tcPr>
          <w:p w:rsidR="00DF54B8" w:rsidRPr="00F4628B" w:rsidRDefault="00DF54B8" w:rsidP="00FF5B4F">
            <w:pPr>
              <w:jc w:val="center"/>
              <w:rPr>
                <w:sz w:val="20"/>
              </w:rPr>
            </w:pPr>
            <w:r w:rsidRPr="00F4628B">
              <w:rPr>
                <w:sz w:val="20"/>
              </w:rPr>
              <w:t>3</w:t>
            </w:r>
          </w:p>
        </w:tc>
        <w:tc>
          <w:tcPr>
            <w:tcW w:w="540" w:type="dxa"/>
            <w:tcBorders>
              <w:top w:val="single" w:sz="12" w:space="0" w:color="000000"/>
              <w:left w:val="single" w:sz="6" w:space="0" w:color="000000"/>
              <w:bottom w:val="single" w:sz="6" w:space="0" w:color="000000"/>
              <w:right w:val="single" w:sz="4" w:space="0" w:color="auto"/>
            </w:tcBorders>
          </w:tcPr>
          <w:p w:rsidR="00DF54B8" w:rsidRPr="00F4628B" w:rsidRDefault="00DF54B8" w:rsidP="00FF5B4F">
            <w:pPr>
              <w:jc w:val="center"/>
              <w:rPr>
                <w:sz w:val="20"/>
              </w:rPr>
            </w:pPr>
            <w:r w:rsidRPr="00F4628B">
              <w:rPr>
                <w:sz w:val="20"/>
              </w:rPr>
              <w:t>1</w:t>
            </w:r>
          </w:p>
        </w:tc>
        <w:tc>
          <w:tcPr>
            <w:tcW w:w="540" w:type="dxa"/>
            <w:tcBorders>
              <w:top w:val="single" w:sz="12" w:space="0" w:color="000000"/>
              <w:left w:val="single" w:sz="6" w:space="0" w:color="000000"/>
              <w:bottom w:val="single" w:sz="6" w:space="0" w:color="000000"/>
              <w:right w:val="single" w:sz="4" w:space="0" w:color="auto"/>
            </w:tcBorders>
          </w:tcPr>
          <w:p w:rsidR="00DF54B8" w:rsidRPr="00F4628B" w:rsidRDefault="00DF54B8" w:rsidP="00FF5B4F">
            <w:pPr>
              <w:jc w:val="center"/>
              <w:rPr>
                <w:sz w:val="20"/>
              </w:rPr>
            </w:pPr>
            <w:r w:rsidRPr="00F4628B">
              <w:rPr>
                <w:sz w:val="20"/>
              </w:rPr>
              <w:t>0</w:t>
            </w:r>
          </w:p>
        </w:tc>
        <w:tc>
          <w:tcPr>
            <w:tcW w:w="540" w:type="dxa"/>
            <w:tcBorders>
              <w:top w:val="single" w:sz="12" w:space="0" w:color="000000"/>
              <w:left w:val="single" w:sz="4" w:space="0" w:color="auto"/>
              <w:bottom w:val="single" w:sz="4" w:space="0" w:color="auto"/>
              <w:right w:val="single" w:sz="4" w:space="0" w:color="auto"/>
            </w:tcBorders>
          </w:tcPr>
          <w:p w:rsidR="00DF54B8" w:rsidRPr="00F4628B" w:rsidRDefault="00DF54B8" w:rsidP="00FF5B4F">
            <w:pPr>
              <w:jc w:val="center"/>
              <w:rPr>
                <w:sz w:val="20"/>
              </w:rPr>
            </w:pPr>
            <w:r w:rsidRPr="00F4628B">
              <w:rPr>
                <w:sz w:val="20"/>
              </w:rPr>
              <w:t>30</w:t>
            </w:r>
          </w:p>
        </w:tc>
        <w:tc>
          <w:tcPr>
            <w:tcW w:w="868" w:type="dxa"/>
            <w:tcBorders>
              <w:top w:val="single" w:sz="12" w:space="0" w:color="000000"/>
              <w:left w:val="single" w:sz="4" w:space="0" w:color="auto"/>
              <w:bottom w:val="single" w:sz="4" w:space="0" w:color="auto"/>
              <w:right w:val="single" w:sz="4" w:space="0" w:color="auto"/>
            </w:tcBorders>
          </w:tcPr>
          <w:p w:rsidR="00DF54B8" w:rsidRPr="00F4628B" w:rsidRDefault="00DF54B8" w:rsidP="00FF5B4F">
            <w:pPr>
              <w:jc w:val="center"/>
              <w:rPr>
                <w:sz w:val="20"/>
              </w:rPr>
            </w:pPr>
            <w:r w:rsidRPr="00F4628B">
              <w:rPr>
                <w:sz w:val="20"/>
              </w:rPr>
              <w:t>30</w:t>
            </w:r>
          </w:p>
        </w:tc>
        <w:tc>
          <w:tcPr>
            <w:tcW w:w="869" w:type="dxa"/>
            <w:tcBorders>
              <w:top w:val="single" w:sz="12" w:space="0" w:color="000000"/>
              <w:left w:val="single" w:sz="4" w:space="0" w:color="auto"/>
              <w:bottom w:val="single" w:sz="4" w:space="0" w:color="auto"/>
              <w:right w:val="single" w:sz="4" w:space="0" w:color="auto"/>
            </w:tcBorders>
          </w:tcPr>
          <w:p w:rsidR="00DF54B8" w:rsidRPr="00F4628B" w:rsidRDefault="00DF54B8" w:rsidP="00FF5B4F">
            <w:pPr>
              <w:jc w:val="center"/>
              <w:rPr>
                <w:sz w:val="20"/>
              </w:rPr>
            </w:pPr>
            <w:r w:rsidRPr="00F4628B">
              <w:rPr>
                <w:sz w:val="20"/>
              </w:rPr>
              <w:t>30</w:t>
            </w:r>
          </w:p>
        </w:tc>
        <w:tc>
          <w:tcPr>
            <w:tcW w:w="630" w:type="dxa"/>
            <w:tcBorders>
              <w:top w:val="single" w:sz="12" w:space="0" w:color="000000"/>
              <w:left w:val="single" w:sz="4" w:space="0" w:color="auto"/>
              <w:bottom w:val="single" w:sz="4" w:space="0" w:color="auto"/>
              <w:right w:val="single" w:sz="4" w:space="0" w:color="auto"/>
            </w:tcBorders>
          </w:tcPr>
          <w:p w:rsidR="00DF54B8" w:rsidRPr="00F4628B" w:rsidRDefault="00DF54B8" w:rsidP="00FF5B4F">
            <w:pPr>
              <w:jc w:val="center"/>
              <w:rPr>
                <w:sz w:val="20"/>
              </w:rPr>
            </w:pPr>
            <w:r w:rsidRPr="00F4628B">
              <w:rPr>
                <w:sz w:val="20"/>
              </w:rPr>
              <w:t>60</w:t>
            </w:r>
          </w:p>
        </w:tc>
        <w:tc>
          <w:tcPr>
            <w:tcW w:w="630" w:type="dxa"/>
            <w:tcBorders>
              <w:top w:val="single" w:sz="12" w:space="0" w:color="000000"/>
              <w:left w:val="single" w:sz="4" w:space="0" w:color="auto"/>
              <w:bottom w:val="single" w:sz="4" w:space="0" w:color="auto"/>
              <w:right w:val="single" w:sz="4" w:space="0" w:color="auto"/>
            </w:tcBorders>
          </w:tcPr>
          <w:p w:rsidR="00DF54B8" w:rsidRPr="00F4628B" w:rsidRDefault="00DF54B8" w:rsidP="00FF5B4F">
            <w:pPr>
              <w:jc w:val="center"/>
              <w:rPr>
                <w:sz w:val="20"/>
              </w:rPr>
            </w:pPr>
            <w:r w:rsidRPr="00F4628B">
              <w:rPr>
                <w:sz w:val="20"/>
              </w:rPr>
              <w:t>150</w:t>
            </w:r>
          </w:p>
        </w:tc>
      </w:tr>
      <w:tr w:rsidR="00DF54B8" w:rsidRPr="00CE5BFF" w:rsidTr="00FF5B4F">
        <w:tc>
          <w:tcPr>
            <w:tcW w:w="1008"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rPr>
                <w:sz w:val="20"/>
              </w:rPr>
            </w:pPr>
            <w:r w:rsidRPr="00CE5BFF">
              <w:rPr>
                <w:sz w:val="20"/>
              </w:rPr>
              <w:t>CET 1102</w:t>
            </w:r>
          </w:p>
        </w:tc>
        <w:tc>
          <w:tcPr>
            <w:tcW w:w="3330"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rPr>
                <w:sz w:val="20"/>
              </w:rPr>
            </w:pPr>
            <w:r w:rsidRPr="00CE5BFF">
              <w:rPr>
                <w:sz w:val="20"/>
              </w:rPr>
              <w:t xml:space="preserve">Heat Transfer </w:t>
            </w:r>
          </w:p>
        </w:tc>
        <w:tc>
          <w:tcPr>
            <w:tcW w:w="701"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30</w:t>
            </w:r>
          </w:p>
        </w:tc>
        <w:tc>
          <w:tcPr>
            <w:tcW w:w="868"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30</w:t>
            </w:r>
          </w:p>
        </w:tc>
        <w:tc>
          <w:tcPr>
            <w:tcW w:w="869"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30</w:t>
            </w:r>
          </w:p>
        </w:tc>
        <w:tc>
          <w:tcPr>
            <w:tcW w:w="63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60</w:t>
            </w:r>
          </w:p>
        </w:tc>
        <w:tc>
          <w:tcPr>
            <w:tcW w:w="63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150</w:t>
            </w:r>
          </w:p>
        </w:tc>
      </w:tr>
      <w:tr w:rsidR="00DF54B8" w:rsidRPr="00CE5BFF" w:rsidTr="00FF5B4F">
        <w:tc>
          <w:tcPr>
            <w:tcW w:w="1008"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rPr>
                <w:sz w:val="20"/>
              </w:rPr>
            </w:pPr>
            <w:r w:rsidRPr="00CE5BFF">
              <w:rPr>
                <w:sz w:val="20"/>
              </w:rPr>
              <w:t>CET 1201</w:t>
            </w:r>
          </w:p>
        </w:tc>
        <w:tc>
          <w:tcPr>
            <w:tcW w:w="3330"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rPr>
                <w:sz w:val="20"/>
              </w:rPr>
            </w:pPr>
            <w:r w:rsidRPr="00CE5BFF">
              <w:rPr>
                <w:sz w:val="20"/>
              </w:rPr>
              <w:t>Chemical Reaction Engineering</w:t>
            </w:r>
          </w:p>
        </w:tc>
        <w:tc>
          <w:tcPr>
            <w:tcW w:w="701"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3</w:t>
            </w:r>
            <w:r w:rsidRPr="00CE5BFF">
              <w:rPr>
                <w:sz w:val="20"/>
              </w:rPr>
              <w:t>0</w:t>
            </w:r>
          </w:p>
        </w:tc>
        <w:tc>
          <w:tcPr>
            <w:tcW w:w="868"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sidRPr="00CE5BFF">
              <w:rPr>
                <w:sz w:val="20"/>
              </w:rPr>
              <w:t>30</w:t>
            </w:r>
          </w:p>
        </w:tc>
        <w:tc>
          <w:tcPr>
            <w:tcW w:w="869"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30</w:t>
            </w:r>
          </w:p>
        </w:tc>
        <w:tc>
          <w:tcPr>
            <w:tcW w:w="63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sidRPr="00CE5BFF">
              <w:rPr>
                <w:sz w:val="20"/>
              </w:rPr>
              <w:t>50</w:t>
            </w:r>
          </w:p>
        </w:tc>
        <w:tc>
          <w:tcPr>
            <w:tcW w:w="63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15</w:t>
            </w:r>
            <w:r w:rsidRPr="00CE5BFF">
              <w:rPr>
                <w:sz w:val="20"/>
              </w:rPr>
              <w:t>0</w:t>
            </w:r>
          </w:p>
        </w:tc>
      </w:tr>
      <w:tr w:rsidR="00DF54B8" w:rsidRPr="00CE5BFF" w:rsidTr="00FF5B4F">
        <w:tc>
          <w:tcPr>
            <w:tcW w:w="1008"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rPr>
                <w:sz w:val="20"/>
              </w:rPr>
            </w:pPr>
            <w:r w:rsidRPr="00CE5BFF">
              <w:rPr>
                <w:sz w:val="20"/>
              </w:rPr>
              <w:t>CET 1402</w:t>
            </w:r>
          </w:p>
        </w:tc>
        <w:tc>
          <w:tcPr>
            <w:tcW w:w="3330"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rPr>
                <w:sz w:val="20"/>
              </w:rPr>
            </w:pPr>
            <w:r w:rsidRPr="00CE5BFF">
              <w:rPr>
                <w:sz w:val="20"/>
              </w:rPr>
              <w:t>Separation Processes</w:t>
            </w:r>
          </w:p>
        </w:tc>
        <w:tc>
          <w:tcPr>
            <w:tcW w:w="701"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DF54B8" w:rsidRPr="00CE5BFF" w:rsidRDefault="00DF54B8" w:rsidP="00FF5B4F">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30</w:t>
            </w:r>
          </w:p>
        </w:tc>
        <w:tc>
          <w:tcPr>
            <w:tcW w:w="868"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30</w:t>
            </w:r>
          </w:p>
        </w:tc>
        <w:tc>
          <w:tcPr>
            <w:tcW w:w="869"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30</w:t>
            </w:r>
          </w:p>
        </w:tc>
        <w:tc>
          <w:tcPr>
            <w:tcW w:w="630" w:type="dxa"/>
            <w:tcBorders>
              <w:top w:val="single" w:sz="4" w:space="0" w:color="auto"/>
              <w:left w:val="single" w:sz="4" w:space="0" w:color="auto"/>
              <w:bottom w:val="single" w:sz="4" w:space="0" w:color="auto"/>
              <w:right w:val="single" w:sz="4" w:space="0" w:color="auto"/>
            </w:tcBorders>
          </w:tcPr>
          <w:p w:rsidR="00DF54B8" w:rsidRDefault="00DF54B8" w:rsidP="00FF5B4F">
            <w:pPr>
              <w:jc w:val="center"/>
            </w:pPr>
            <w:r>
              <w:rPr>
                <w:sz w:val="20"/>
              </w:rPr>
              <w:t>60</w:t>
            </w:r>
          </w:p>
        </w:tc>
        <w:tc>
          <w:tcPr>
            <w:tcW w:w="63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150</w:t>
            </w:r>
          </w:p>
        </w:tc>
      </w:tr>
      <w:tr w:rsidR="00DF54B8" w:rsidRPr="00CE5BFF" w:rsidTr="00FF5B4F">
        <w:tc>
          <w:tcPr>
            <w:tcW w:w="1008" w:type="dxa"/>
            <w:tcBorders>
              <w:top w:val="single" w:sz="6" w:space="0" w:color="000000"/>
              <w:left w:val="single" w:sz="6" w:space="0" w:color="000000"/>
              <w:bottom w:val="single" w:sz="4" w:space="0" w:color="auto"/>
              <w:right w:val="single" w:sz="6" w:space="0" w:color="000000"/>
            </w:tcBorders>
          </w:tcPr>
          <w:p w:rsidR="00DF54B8" w:rsidRPr="00CE5BFF" w:rsidRDefault="00DF54B8" w:rsidP="00FF5B4F">
            <w:pPr>
              <w:rPr>
                <w:sz w:val="20"/>
              </w:rPr>
            </w:pPr>
            <w:r w:rsidRPr="00CE5BFF">
              <w:rPr>
                <w:sz w:val="20"/>
              </w:rPr>
              <w:t>CET 1202</w:t>
            </w:r>
          </w:p>
        </w:tc>
        <w:tc>
          <w:tcPr>
            <w:tcW w:w="3330" w:type="dxa"/>
            <w:tcBorders>
              <w:top w:val="single" w:sz="6" w:space="0" w:color="000000"/>
              <w:left w:val="single" w:sz="6" w:space="0" w:color="000000"/>
              <w:bottom w:val="single" w:sz="4" w:space="0" w:color="auto"/>
              <w:right w:val="single" w:sz="6" w:space="0" w:color="000000"/>
            </w:tcBorders>
          </w:tcPr>
          <w:p w:rsidR="00DF54B8" w:rsidRPr="00CE5BFF" w:rsidRDefault="00DF54B8" w:rsidP="00FF5B4F">
            <w:pPr>
              <w:rPr>
                <w:sz w:val="20"/>
              </w:rPr>
            </w:pPr>
            <w:r w:rsidRPr="00CE5BFF">
              <w:rPr>
                <w:sz w:val="20"/>
              </w:rPr>
              <w:t xml:space="preserve">Biochemical Engineering </w:t>
            </w:r>
          </w:p>
        </w:tc>
        <w:tc>
          <w:tcPr>
            <w:tcW w:w="701" w:type="dxa"/>
            <w:tcBorders>
              <w:top w:val="single" w:sz="6" w:space="0" w:color="000000"/>
              <w:left w:val="single" w:sz="6" w:space="0" w:color="000000"/>
              <w:bottom w:val="single" w:sz="4" w:space="0" w:color="auto"/>
              <w:right w:val="single" w:sz="4" w:space="0" w:color="auto"/>
            </w:tcBorders>
          </w:tcPr>
          <w:p w:rsidR="00DF54B8" w:rsidRPr="00CE5BFF" w:rsidRDefault="00DF54B8" w:rsidP="00FF5B4F">
            <w:pPr>
              <w:jc w:val="center"/>
              <w:rPr>
                <w:sz w:val="20"/>
              </w:rPr>
            </w:pPr>
            <w:r w:rsidRPr="00CE5BFF">
              <w:rPr>
                <w:sz w:val="20"/>
              </w:rPr>
              <w:t>3</w:t>
            </w:r>
          </w:p>
        </w:tc>
        <w:tc>
          <w:tcPr>
            <w:tcW w:w="630" w:type="dxa"/>
            <w:tcBorders>
              <w:top w:val="single" w:sz="6" w:space="0" w:color="000000"/>
              <w:left w:val="single" w:sz="6" w:space="0" w:color="000000"/>
              <w:bottom w:val="single" w:sz="4" w:space="0" w:color="auto"/>
              <w:right w:val="single" w:sz="6" w:space="0" w:color="000000"/>
            </w:tcBorders>
          </w:tcPr>
          <w:p w:rsidR="00DF54B8" w:rsidRPr="00CE5BFF" w:rsidRDefault="00DF54B8" w:rsidP="00FF5B4F">
            <w:pPr>
              <w:jc w:val="center"/>
              <w:rPr>
                <w:sz w:val="20"/>
              </w:rPr>
            </w:pPr>
            <w:r w:rsidRPr="00CE5BFF">
              <w:rPr>
                <w:sz w:val="20"/>
              </w:rPr>
              <w:t>2</w:t>
            </w:r>
          </w:p>
        </w:tc>
        <w:tc>
          <w:tcPr>
            <w:tcW w:w="540" w:type="dxa"/>
            <w:tcBorders>
              <w:top w:val="single" w:sz="6" w:space="0" w:color="000000"/>
              <w:left w:val="single" w:sz="6" w:space="0" w:color="000000"/>
              <w:bottom w:val="single" w:sz="4" w:space="0" w:color="auto"/>
              <w:right w:val="single" w:sz="4" w:space="0" w:color="auto"/>
            </w:tcBorders>
          </w:tcPr>
          <w:p w:rsidR="00DF54B8" w:rsidRPr="00CE5BFF" w:rsidRDefault="00DF54B8" w:rsidP="00FF5B4F">
            <w:pPr>
              <w:jc w:val="center"/>
              <w:rPr>
                <w:sz w:val="20"/>
              </w:rPr>
            </w:pPr>
            <w:r w:rsidRPr="00CE5BFF">
              <w:rPr>
                <w:sz w:val="20"/>
              </w:rPr>
              <w:t>1</w:t>
            </w:r>
          </w:p>
        </w:tc>
        <w:tc>
          <w:tcPr>
            <w:tcW w:w="540" w:type="dxa"/>
            <w:tcBorders>
              <w:top w:val="single" w:sz="6" w:space="0" w:color="000000"/>
              <w:left w:val="single" w:sz="6" w:space="0" w:color="000000"/>
              <w:bottom w:val="single" w:sz="4" w:space="0" w:color="auto"/>
              <w:right w:val="single" w:sz="4" w:space="0" w:color="auto"/>
            </w:tcBorders>
          </w:tcPr>
          <w:p w:rsidR="00DF54B8" w:rsidRPr="00CE5BFF" w:rsidRDefault="00DF54B8" w:rsidP="00FF5B4F">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2</w:t>
            </w:r>
            <w:r w:rsidRPr="00CE5BFF">
              <w:rPr>
                <w:sz w:val="20"/>
              </w:rPr>
              <w:t>0</w:t>
            </w:r>
          </w:p>
        </w:tc>
        <w:tc>
          <w:tcPr>
            <w:tcW w:w="868"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20</w:t>
            </w:r>
          </w:p>
        </w:tc>
        <w:tc>
          <w:tcPr>
            <w:tcW w:w="869"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20</w:t>
            </w:r>
          </w:p>
        </w:tc>
        <w:tc>
          <w:tcPr>
            <w:tcW w:w="630" w:type="dxa"/>
            <w:tcBorders>
              <w:top w:val="single" w:sz="4" w:space="0" w:color="auto"/>
              <w:left w:val="single" w:sz="4" w:space="0" w:color="auto"/>
              <w:bottom w:val="single" w:sz="4" w:space="0" w:color="auto"/>
              <w:right w:val="single" w:sz="4" w:space="0" w:color="auto"/>
            </w:tcBorders>
          </w:tcPr>
          <w:p w:rsidR="00DF54B8" w:rsidRDefault="00DF54B8" w:rsidP="00FF5B4F">
            <w:pPr>
              <w:jc w:val="center"/>
            </w:pPr>
            <w:r w:rsidRPr="000B75E6">
              <w:rPr>
                <w:sz w:val="20"/>
              </w:rPr>
              <w:t>40</w:t>
            </w:r>
          </w:p>
        </w:tc>
        <w:tc>
          <w:tcPr>
            <w:tcW w:w="630" w:type="dxa"/>
            <w:tcBorders>
              <w:top w:val="single" w:sz="4" w:space="0" w:color="auto"/>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10</w:t>
            </w:r>
            <w:r w:rsidRPr="00CE5BFF">
              <w:rPr>
                <w:sz w:val="20"/>
              </w:rPr>
              <w:t>0</w:t>
            </w:r>
          </w:p>
        </w:tc>
      </w:tr>
      <w:tr w:rsidR="00DF54B8" w:rsidRPr="00CE5BFF" w:rsidTr="00FF5B4F">
        <w:tc>
          <w:tcPr>
            <w:tcW w:w="1008" w:type="dxa"/>
            <w:tcBorders>
              <w:top w:val="single" w:sz="12" w:space="0" w:color="000000"/>
              <w:left w:val="single" w:sz="6" w:space="0" w:color="000000"/>
              <w:bottom w:val="single" w:sz="6" w:space="0" w:color="000000"/>
              <w:right w:val="single" w:sz="6" w:space="0" w:color="000000"/>
            </w:tcBorders>
          </w:tcPr>
          <w:p w:rsidR="00DF54B8" w:rsidRPr="00CE5BFF" w:rsidRDefault="00DF54B8" w:rsidP="00FF5B4F">
            <w:pPr>
              <w:rPr>
                <w:sz w:val="20"/>
              </w:rPr>
            </w:pPr>
            <w:r w:rsidRPr="00CE5BFF">
              <w:rPr>
                <w:sz w:val="20"/>
              </w:rPr>
              <w:t>CEP 1701</w:t>
            </w:r>
          </w:p>
        </w:tc>
        <w:tc>
          <w:tcPr>
            <w:tcW w:w="3330" w:type="dxa"/>
            <w:tcBorders>
              <w:top w:val="single" w:sz="12" w:space="0" w:color="000000"/>
              <w:left w:val="single" w:sz="6" w:space="0" w:color="000000"/>
              <w:bottom w:val="single" w:sz="6" w:space="0" w:color="000000"/>
              <w:right w:val="single" w:sz="6" w:space="0" w:color="000000"/>
            </w:tcBorders>
          </w:tcPr>
          <w:p w:rsidR="00DF54B8" w:rsidRPr="00CE5BFF" w:rsidRDefault="00DF54B8" w:rsidP="00FF5B4F">
            <w:pPr>
              <w:rPr>
                <w:sz w:val="20"/>
              </w:rPr>
            </w:pPr>
            <w:r w:rsidRPr="00CE5BFF">
              <w:rPr>
                <w:sz w:val="20"/>
              </w:rPr>
              <w:t>Chemical Engineering Laboratory</w:t>
            </w:r>
            <w:r w:rsidR="0036124F">
              <w:rPr>
                <w:sz w:val="20"/>
              </w:rPr>
              <w:t>-II</w:t>
            </w:r>
          </w:p>
        </w:tc>
        <w:tc>
          <w:tcPr>
            <w:tcW w:w="701" w:type="dxa"/>
            <w:tcBorders>
              <w:top w:val="single" w:sz="12"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sidRPr="00CE5BFF">
              <w:rPr>
                <w:sz w:val="20"/>
              </w:rPr>
              <w:t>4</w:t>
            </w:r>
          </w:p>
        </w:tc>
        <w:tc>
          <w:tcPr>
            <w:tcW w:w="630" w:type="dxa"/>
            <w:tcBorders>
              <w:top w:val="single" w:sz="12" w:space="0" w:color="000000"/>
              <w:left w:val="single" w:sz="6" w:space="0" w:color="000000"/>
              <w:bottom w:val="single" w:sz="6" w:space="0" w:color="000000"/>
              <w:right w:val="single" w:sz="6" w:space="0" w:color="000000"/>
            </w:tcBorders>
          </w:tcPr>
          <w:p w:rsidR="00DF54B8" w:rsidRPr="00CE5BFF" w:rsidRDefault="00DF54B8" w:rsidP="00FF5B4F">
            <w:pPr>
              <w:jc w:val="center"/>
              <w:rPr>
                <w:sz w:val="20"/>
              </w:rPr>
            </w:pPr>
            <w:r w:rsidRPr="00CE5BFF">
              <w:rPr>
                <w:sz w:val="20"/>
              </w:rPr>
              <w:t>0</w:t>
            </w:r>
          </w:p>
        </w:tc>
        <w:tc>
          <w:tcPr>
            <w:tcW w:w="540" w:type="dxa"/>
            <w:tcBorders>
              <w:top w:val="single" w:sz="12"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sidRPr="00CE5BFF">
              <w:rPr>
                <w:sz w:val="20"/>
              </w:rPr>
              <w:t>0</w:t>
            </w:r>
          </w:p>
        </w:tc>
        <w:tc>
          <w:tcPr>
            <w:tcW w:w="540" w:type="dxa"/>
            <w:tcBorders>
              <w:top w:val="single" w:sz="12" w:space="0" w:color="000000"/>
              <w:left w:val="single" w:sz="6" w:space="0" w:color="000000"/>
              <w:bottom w:val="single" w:sz="6" w:space="0" w:color="000000"/>
              <w:right w:val="single" w:sz="4" w:space="0" w:color="auto"/>
            </w:tcBorders>
          </w:tcPr>
          <w:p w:rsidR="00DF54B8" w:rsidRPr="00CE5BFF" w:rsidRDefault="00DF54B8" w:rsidP="00FF5B4F">
            <w:pPr>
              <w:jc w:val="center"/>
              <w:rPr>
                <w:sz w:val="20"/>
              </w:rPr>
            </w:pPr>
            <w:r>
              <w:rPr>
                <w:sz w:val="20"/>
              </w:rPr>
              <w:t>6</w:t>
            </w:r>
          </w:p>
        </w:tc>
        <w:tc>
          <w:tcPr>
            <w:tcW w:w="540" w:type="dxa"/>
            <w:tcBorders>
              <w:top w:val="single" w:sz="12" w:space="0" w:color="000000"/>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50</w:t>
            </w:r>
          </w:p>
        </w:tc>
        <w:tc>
          <w:tcPr>
            <w:tcW w:w="868" w:type="dxa"/>
            <w:tcBorders>
              <w:top w:val="single" w:sz="12" w:space="0" w:color="000000"/>
              <w:left w:val="single" w:sz="4" w:space="0" w:color="auto"/>
              <w:bottom w:val="single" w:sz="4" w:space="0" w:color="auto"/>
              <w:right w:val="single" w:sz="4" w:space="0" w:color="auto"/>
            </w:tcBorders>
          </w:tcPr>
          <w:p w:rsidR="00DF54B8" w:rsidRPr="00CE5BFF" w:rsidRDefault="00DF54B8" w:rsidP="00FF5B4F">
            <w:pPr>
              <w:jc w:val="center"/>
              <w:rPr>
                <w:sz w:val="20"/>
              </w:rPr>
            </w:pPr>
            <w:r w:rsidRPr="00CE5BFF">
              <w:rPr>
                <w:sz w:val="20"/>
              </w:rPr>
              <w:t>---</w:t>
            </w:r>
          </w:p>
        </w:tc>
        <w:tc>
          <w:tcPr>
            <w:tcW w:w="869" w:type="dxa"/>
            <w:tcBorders>
              <w:top w:val="single" w:sz="12" w:space="0" w:color="000000"/>
              <w:left w:val="single" w:sz="4" w:space="0" w:color="auto"/>
              <w:bottom w:val="single" w:sz="4" w:space="0" w:color="auto"/>
              <w:right w:val="single" w:sz="4" w:space="0" w:color="auto"/>
            </w:tcBorders>
          </w:tcPr>
          <w:p w:rsidR="00DF54B8" w:rsidRPr="00CE5BFF" w:rsidRDefault="00DF54B8" w:rsidP="00FF5B4F">
            <w:pPr>
              <w:jc w:val="center"/>
              <w:rPr>
                <w:sz w:val="20"/>
              </w:rPr>
            </w:pPr>
            <w:r w:rsidRPr="00CE5BFF">
              <w:rPr>
                <w:sz w:val="20"/>
              </w:rPr>
              <w:t>---</w:t>
            </w:r>
          </w:p>
        </w:tc>
        <w:tc>
          <w:tcPr>
            <w:tcW w:w="630" w:type="dxa"/>
            <w:tcBorders>
              <w:top w:val="single" w:sz="12" w:space="0" w:color="000000"/>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50</w:t>
            </w:r>
          </w:p>
        </w:tc>
        <w:tc>
          <w:tcPr>
            <w:tcW w:w="630" w:type="dxa"/>
            <w:tcBorders>
              <w:top w:val="single" w:sz="12" w:space="0" w:color="000000"/>
              <w:left w:val="single" w:sz="4" w:space="0" w:color="auto"/>
              <w:bottom w:val="single" w:sz="4" w:space="0" w:color="auto"/>
              <w:right w:val="single" w:sz="4" w:space="0" w:color="auto"/>
            </w:tcBorders>
          </w:tcPr>
          <w:p w:rsidR="00DF54B8" w:rsidRPr="00CE5BFF" w:rsidRDefault="00DF54B8" w:rsidP="00FF5B4F">
            <w:pPr>
              <w:jc w:val="center"/>
              <w:rPr>
                <w:sz w:val="20"/>
              </w:rPr>
            </w:pPr>
            <w:r>
              <w:rPr>
                <w:sz w:val="20"/>
              </w:rPr>
              <w:t>100</w:t>
            </w:r>
          </w:p>
        </w:tc>
      </w:tr>
      <w:tr w:rsidR="00DF54B8" w:rsidRPr="00CE5BFF" w:rsidTr="00FF5B4F">
        <w:trPr>
          <w:trHeight w:val="165"/>
        </w:trPr>
        <w:tc>
          <w:tcPr>
            <w:tcW w:w="1008" w:type="dxa"/>
            <w:tcBorders>
              <w:top w:val="single" w:sz="6" w:space="0" w:color="000000"/>
              <w:left w:val="single" w:sz="6" w:space="0" w:color="000000"/>
              <w:bottom w:val="single" w:sz="12" w:space="0" w:color="auto"/>
              <w:right w:val="single" w:sz="6" w:space="0" w:color="000000"/>
            </w:tcBorders>
          </w:tcPr>
          <w:p w:rsidR="00DF54B8" w:rsidRPr="00CE5BFF" w:rsidRDefault="00DF54B8" w:rsidP="00FF5B4F">
            <w:pPr>
              <w:rPr>
                <w:sz w:val="20"/>
              </w:rPr>
            </w:pPr>
            <w:r w:rsidRPr="00CE5BFF">
              <w:rPr>
                <w:sz w:val="20"/>
              </w:rPr>
              <w:t>CEP 1702</w:t>
            </w:r>
          </w:p>
        </w:tc>
        <w:tc>
          <w:tcPr>
            <w:tcW w:w="3330" w:type="dxa"/>
            <w:tcBorders>
              <w:top w:val="single" w:sz="6" w:space="0" w:color="000000"/>
              <w:left w:val="single" w:sz="6" w:space="0" w:color="000000"/>
              <w:bottom w:val="single" w:sz="12" w:space="0" w:color="auto"/>
              <w:right w:val="single" w:sz="6" w:space="0" w:color="000000"/>
            </w:tcBorders>
          </w:tcPr>
          <w:p w:rsidR="00DF54B8" w:rsidRPr="00CE5BFF" w:rsidRDefault="00DF54B8" w:rsidP="00FF5B4F">
            <w:pPr>
              <w:rPr>
                <w:sz w:val="20"/>
              </w:rPr>
            </w:pPr>
            <w:r w:rsidRPr="00CE5BFF">
              <w:rPr>
                <w:sz w:val="20"/>
              </w:rPr>
              <w:t>Process Simulation Lab – I</w:t>
            </w:r>
          </w:p>
        </w:tc>
        <w:tc>
          <w:tcPr>
            <w:tcW w:w="701" w:type="dxa"/>
            <w:tcBorders>
              <w:top w:val="single" w:sz="6" w:space="0" w:color="000000"/>
              <w:left w:val="single" w:sz="6" w:space="0" w:color="000000"/>
              <w:bottom w:val="single" w:sz="12" w:space="0" w:color="auto"/>
              <w:right w:val="single" w:sz="4" w:space="0" w:color="auto"/>
            </w:tcBorders>
          </w:tcPr>
          <w:p w:rsidR="00DF54B8" w:rsidRPr="00CE5BFF" w:rsidRDefault="00DF54B8" w:rsidP="00FF5B4F">
            <w:pPr>
              <w:jc w:val="center"/>
              <w:rPr>
                <w:sz w:val="20"/>
              </w:rPr>
            </w:pPr>
            <w:r w:rsidRPr="00CE5BFF">
              <w:rPr>
                <w:sz w:val="20"/>
              </w:rPr>
              <w:t>2</w:t>
            </w:r>
          </w:p>
        </w:tc>
        <w:tc>
          <w:tcPr>
            <w:tcW w:w="630" w:type="dxa"/>
            <w:tcBorders>
              <w:top w:val="single" w:sz="6" w:space="0" w:color="000000"/>
              <w:left w:val="single" w:sz="6" w:space="0" w:color="000000"/>
              <w:bottom w:val="single" w:sz="12" w:space="0" w:color="auto"/>
              <w:right w:val="single" w:sz="6" w:space="0" w:color="000000"/>
            </w:tcBorders>
          </w:tcPr>
          <w:p w:rsidR="00DF54B8" w:rsidRPr="00CE5BFF" w:rsidRDefault="00DF54B8" w:rsidP="00FF5B4F">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DF54B8" w:rsidRPr="00CE5BFF" w:rsidRDefault="00DF54B8" w:rsidP="00FF5B4F">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DF54B8" w:rsidRPr="00CE5BFF" w:rsidRDefault="00DF54B8" w:rsidP="00FF5B4F">
            <w:pPr>
              <w:jc w:val="center"/>
              <w:rPr>
                <w:sz w:val="20"/>
              </w:rPr>
            </w:pPr>
            <w:r>
              <w:rPr>
                <w:sz w:val="20"/>
              </w:rPr>
              <w:t>3</w:t>
            </w:r>
          </w:p>
        </w:tc>
        <w:tc>
          <w:tcPr>
            <w:tcW w:w="540" w:type="dxa"/>
            <w:tcBorders>
              <w:top w:val="single" w:sz="4"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r>
              <w:rPr>
                <w:sz w:val="20"/>
              </w:rPr>
              <w:t>25</w:t>
            </w:r>
          </w:p>
        </w:tc>
        <w:tc>
          <w:tcPr>
            <w:tcW w:w="868" w:type="dxa"/>
            <w:tcBorders>
              <w:top w:val="single" w:sz="4"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r w:rsidRPr="00CE5BFF">
              <w:rPr>
                <w:sz w:val="20"/>
              </w:rPr>
              <w:t>---</w:t>
            </w:r>
          </w:p>
        </w:tc>
        <w:tc>
          <w:tcPr>
            <w:tcW w:w="869" w:type="dxa"/>
            <w:tcBorders>
              <w:top w:val="single" w:sz="4"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r w:rsidRPr="00CE5BFF">
              <w:rPr>
                <w:sz w:val="20"/>
              </w:rPr>
              <w:t>---</w:t>
            </w:r>
          </w:p>
        </w:tc>
        <w:tc>
          <w:tcPr>
            <w:tcW w:w="630" w:type="dxa"/>
            <w:tcBorders>
              <w:top w:val="single" w:sz="4"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r>
              <w:rPr>
                <w:sz w:val="20"/>
              </w:rPr>
              <w:t>25</w:t>
            </w:r>
          </w:p>
        </w:tc>
        <w:tc>
          <w:tcPr>
            <w:tcW w:w="630" w:type="dxa"/>
            <w:tcBorders>
              <w:top w:val="single" w:sz="4"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r>
              <w:rPr>
                <w:sz w:val="20"/>
              </w:rPr>
              <w:t>5</w:t>
            </w:r>
            <w:r w:rsidRPr="00CE5BFF">
              <w:rPr>
                <w:sz w:val="20"/>
              </w:rPr>
              <w:t>0</w:t>
            </w:r>
          </w:p>
        </w:tc>
      </w:tr>
      <w:tr w:rsidR="00DF54B8" w:rsidRPr="00CE5BFF" w:rsidTr="00FF5B4F">
        <w:trPr>
          <w:trHeight w:val="165"/>
        </w:trPr>
        <w:tc>
          <w:tcPr>
            <w:tcW w:w="1008" w:type="dxa"/>
            <w:tcBorders>
              <w:top w:val="single" w:sz="12" w:space="0" w:color="auto"/>
              <w:left w:val="single" w:sz="6" w:space="0" w:color="000000"/>
              <w:bottom w:val="single" w:sz="12" w:space="0" w:color="auto"/>
              <w:right w:val="single" w:sz="6" w:space="0" w:color="000000"/>
            </w:tcBorders>
          </w:tcPr>
          <w:p w:rsidR="00DF54B8" w:rsidRPr="00CE5BFF" w:rsidRDefault="00DF54B8" w:rsidP="00FF5B4F">
            <w:pPr>
              <w:rPr>
                <w:sz w:val="20"/>
              </w:rPr>
            </w:pPr>
            <w:r w:rsidRPr="00CE5BFF">
              <w:rPr>
                <w:sz w:val="20"/>
              </w:rPr>
              <w:tab/>
            </w:r>
          </w:p>
        </w:tc>
        <w:tc>
          <w:tcPr>
            <w:tcW w:w="3330" w:type="dxa"/>
            <w:tcBorders>
              <w:top w:val="single" w:sz="12" w:space="0" w:color="auto"/>
              <w:left w:val="single" w:sz="6" w:space="0" w:color="000000"/>
              <w:bottom w:val="single" w:sz="12" w:space="0" w:color="auto"/>
              <w:right w:val="single" w:sz="6" w:space="0" w:color="000000"/>
            </w:tcBorders>
          </w:tcPr>
          <w:p w:rsidR="00DF54B8" w:rsidRPr="00CE5BFF" w:rsidRDefault="00DF54B8" w:rsidP="00FF5B4F">
            <w:pPr>
              <w:rPr>
                <w:sz w:val="20"/>
              </w:rPr>
            </w:pPr>
            <w:r w:rsidRPr="00CE5BFF">
              <w:rPr>
                <w:sz w:val="20"/>
              </w:rPr>
              <w:t>Total</w:t>
            </w:r>
          </w:p>
        </w:tc>
        <w:tc>
          <w:tcPr>
            <w:tcW w:w="701" w:type="dxa"/>
            <w:tcBorders>
              <w:top w:val="single" w:sz="12" w:space="0" w:color="auto"/>
              <w:left w:val="single" w:sz="6" w:space="0" w:color="000000"/>
              <w:bottom w:val="single" w:sz="12" w:space="0" w:color="auto"/>
              <w:right w:val="single" w:sz="4" w:space="0" w:color="auto"/>
            </w:tcBorders>
          </w:tcPr>
          <w:p w:rsidR="00DF54B8" w:rsidRPr="00CE5BFF" w:rsidRDefault="006433F0" w:rsidP="00FF5B4F">
            <w:pPr>
              <w:jc w:val="center"/>
              <w:rPr>
                <w:sz w:val="20"/>
              </w:rPr>
            </w:pPr>
            <w:r w:rsidRPr="00CE5BFF">
              <w:rPr>
                <w:sz w:val="20"/>
              </w:rPr>
              <w:fldChar w:fldCharType="begin"/>
            </w:r>
            <w:r w:rsidR="00DF54B8" w:rsidRPr="00CE5BFF">
              <w:rPr>
                <w:sz w:val="20"/>
              </w:rPr>
              <w:instrText xml:space="preserve"> =SUM(ABOVE) </w:instrText>
            </w:r>
            <w:r w:rsidRPr="00CE5BFF">
              <w:rPr>
                <w:sz w:val="20"/>
              </w:rPr>
              <w:fldChar w:fldCharType="separate"/>
            </w:r>
            <w:r w:rsidR="00DF54B8">
              <w:rPr>
                <w:noProof/>
                <w:sz w:val="20"/>
              </w:rPr>
              <w:t>25</w:t>
            </w:r>
            <w:r w:rsidRPr="00CE5BFF">
              <w:rPr>
                <w:sz w:val="20"/>
              </w:rPr>
              <w:fldChar w:fldCharType="end"/>
            </w:r>
          </w:p>
        </w:tc>
        <w:tc>
          <w:tcPr>
            <w:tcW w:w="630" w:type="dxa"/>
            <w:tcBorders>
              <w:top w:val="single" w:sz="12" w:space="0" w:color="auto"/>
              <w:left w:val="single" w:sz="6" w:space="0" w:color="000000"/>
              <w:bottom w:val="single" w:sz="12" w:space="0" w:color="auto"/>
              <w:right w:val="single" w:sz="6" w:space="0" w:color="000000"/>
            </w:tcBorders>
          </w:tcPr>
          <w:p w:rsidR="00DF54B8" w:rsidRPr="00CE5BFF" w:rsidRDefault="006433F0" w:rsidP="00FF5B4F">
            <w:pPr>
              <w:jc w:val="center"/>
            </w:pPr>
            <w:r w:rsidRPr="00CE5BFF">
              <w:rPr>
                <w:sz w:val="20"/>
              </w:rPr>
              <w:fldChar w:fldCharType="begin"/>
            </w:r>
            <w:r w:rsidR="00DF54B8" w:rsidRPr="00CE5BFF">
              <w:rPr>
                <w:sz w:val="20"/>
              </w:rPr>
              <w:instrText xml:space="preserve"> =SUM(ABOVE) </w:instrText>
            </w:r>
            <w:r w:rsidRPr="00CE5BFF">
              <w:rPr>
                <w:sz w:val="20"/>
              </w:rPr>
              <w:fldChar w:fldCharType="separate"/>
            </w:r>
            <w:r w:rsidR="00DF54B8">
              <w:rPr>
                <w:noProof/>
                <w:sz w:val="20"/>
              </w:rPr>
              <w:t>11</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DF54B8" w:rsidRPr="00CE5BFF" w:rsidRDefault="006433F0" w:rsidP="00FF5B4F">
            <w:pPr>
              <w:jc w:val="center"/>
            </w:pPr>
            <w:r w:rsidRPr="00CE5BFF">
              <w:rPr>
                <w:sz w:val="20"/>
              </w:rPr>
              <w:fldChar w:fldCharType="begin"/>
            </w:r>
            <w:r w:rsidR="00DF54B8" w:rsidRPr="00CE5BFF">
              <w:rPr>
                <w:sz w:val="20"/>
              </w:rPr>
              <w:instrText xml:space="preserve"> =SUM(ABOVE) </w:instrText>
            </w:r>
            <w:r w:rsidRPr="00CE5BFF">
              <w:rPr>
                <w:sz w:val="20"/>
              </w:rPr>
              <w:fldChar w:fldCharType="separate"/>
            </w:r>
            <w:r w:rsidR="00DF54B8">
              <w:rPr>
                <w:noProof/>
                <w:sz w:val="20"/>
              </w:rPr>
              <w:t>8</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DF54B8" w:rsidRPr="00CE5BFF" w:rsidRDefault="006433F0" w:rsidP="00FF5B4F">
            <w:pPr>
              <w:jc w:val="center"/>
            </w:pPr>
            <w:r w:rsidRPr="00CE5BFF">
              <w:rPr>
                <w:sz w:val="20"/>
              </w:rPr>
              <w:fldChar w:fldCharType="begin"/>
            </w:r>
            <w:r w:rsidR="00DF54B8" w:rsidRPr="00CE5BFF">
              <w:rPr>
                <w:sz w:val="20"/>
              </w:rPr>
              <w:instrText xml:space="preserve"> =SUM(ABOVE) </w:instrText>
            </w:r>
            <w:r w:rsidRPr="00CE5BFF">
              <w:rPr>
                <w:sz w:val="20"/>
              </w:rPr>
              <w:fldChar w:fldCharType="separate"/>
            </w:r>
            <w:r w:rsidR="00DF54B8">
              <w:rPr>
                <w:noProof/>
                <w:sz w:val="20"/>
              </w:rPr>
              <w:t>9</w:t>
            </w:r>
            <w:r w:rsidRPr="00CE5BFF">
              <w:rPr>
                <w:sz w:val="20"/>
              </w:rPr>
              <w:fldChar w:fldCharType="end"/>
            </w:r>
          </w:p>
        </w:tc>
        <w:tc>
          <w:tcPr>
            <w:tcW w:w="540" w:type="dxa"/>
            <w:tcBorders>
              <w:top w:val="single" w:sz="12"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p>
        </w:tc>
        <w:tc>
          <w:tcPr>
            <w:tcW w:w="868" w:type="dxa"/>
            <w:tcBorders>
              <w:top w:val="single" w:sz="12"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p>
        </w:tc>
        <w:tc>
          <w:tcPr>
            <w:tcW w:w="869" w:type="dxa"/>
            <w:tcBorders>
              <w:top w:val="single" w:sz="12"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p>
        </w:tc>
        <w:tc>
          <w:tcPr>
            <w:tcW w:w="630" w:type="dxa"/>
            <w:tcBorders>
              <w:top w:val="single" w:sz="12" w:space="0" w:color="auto"/>
              <w:left w:val="single" w:sz="4" w:space="0" w:color="auto"/>
              <w:bottom w:val="single" w:sz="12" w:space="0" w:color="auto"/>
              <w:right w:val="single" w:sz="4" w:space="0" w:color="auto"/>
            </w:tcBorders>
          </w:tcPr>
          <w:p w:rsidR="00DF54B8" w:rsidRPr="00CE5BFF" w:rsidRDefault="00DF54B8" w:rsidP="00FF5B4F">
            <w:pPr>
              <w:jc w:val="center"/>
              <w:rPr>
                <w:sz w:val="20"/>
              </w:rPr>
            </w:pPr>
          </w:p>
        </w:tc>
        <w:tc>
          <w:tcPr>
            <w:tcW w:w="630" w:type="dxa"/>
            <w:tcBorders>
              <w:top w:val="single" w:sz="12" w:space="0" w:color="auto"/>
              <w:left w:val="single" w:sz="4" w:space="0" w:color="auto"/>
              <w:bottom w:val="single" w:sz="12" w:space="0" w:color="auto"/>
              <w:right w:val="single" w:sz="4" w:space="0" w:color="auto"/>
            </w:tcBorders>
          </w:tcPr>
          <w:p w:rsidR="00DF54B8" w:rsidRPr="00CE5BFF" w:rsidRDefault="006433F0" w:rsidP="00FF5B4F">
            <w:pPr>
              <w:jc w:val="center"/>
              <w:rPr>
                <w:sz w:val="20"/>
              </w:rPr>
            </w:pPr>
            <w:r w:rsidRPr="00CE5BFF">
              <w:rPr>
                <w:sz w:val="20"/>
              </w:rPr>
              <w:fldChar w:fldCharType="begin"/>
            </w:r>
            <w:r w:rsidR="00DF54B8" w:rsidRPr="00CE5BFF">
              <w:rPr>
                <w:sz w:val="20"/>
              </w:rPr>
              <w:instrText xml:space="preserve"> =SUM(ABOVE) </w:instrText>
            </w:r>
            <w:r w:rsidRPr="00CE5BFF">
              <w:rPr>
                <w:sz w:val="20"/>
              </w:rPr>
              <w:fldChar w:fldCharType="separate"/>
            </w:r>
            <w:r w:rsidR="00DF54B8">
              <w:rPr>
                <w:noProof/>
                <w:sz w:val="20"/>
              </w:rPr>
              <w:t>850</w:t>
            </w:r>
            <w:r w:rsidRPr="00CE5BFF">
              <w:rPr>
                <w:sz w:val="20"/>
              </w:rPr>
              <w:fldChar w:fldCharType="end"/>
            </w:r>
          </w:p>
        </w:tc>
      </w:tr>
    </w:tbl>
    <w:p w:rsidR="00DF54B8" w:rsidRDefault="00DF54B8" w:rsidP="00FA2533">
      <w:pPr>
        <w:jc w:val="left"/>
        <w:rPr>
          <w:b/>
          <w:sz w:val="20"/>
        </w:rPr>
      </w:pPr>
    </w:p>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BE050C" w:rsidRPr="00BE050C" w:rsidTr="00BE050C">
        <w:trPr>
          <w:trHeight w:val="255"/>
        </w:trPr>
        <w:tc>
          <w:tcPr>
            <w:tcW w:w="441" w:type="dxa"/>
            <w:vMerge w:val="restart"/>
          </w:tcPr>
          <w:p w:rsidR="00BE050C" w:rsidRPr="00BE050C" w:rsidRDefault="00BE050C" w:rsidP="00FF5B4F">
            <w:pPr>
              <w:rPr>
                <w:sz w:val="20"/>
              </w:rPr>
            </w:pPr>
          </w:p>
        </w:tc>
        <w:tc>
          <w:tcPr>
            <w:tcW w:w="2641" w:type="dxa"/>
            <w:vMerge w:val="restart"/>
          </w:tcPr>
          <w:p w:rsidR="00BE050C" w:rsidRPr="00BE050C" w:rsidRDefault="00BE050C" w:rsidP="00FF5B4F">
            <w:pPr>
              <w:rPr>
                <w:b/>
                <w:sz w:val="20"/>
              </w:rPr>
            </w:pPr>
            <w:r w:rsidRPr="00BE050C">
              <w:rPr>
                <w:b/>
                <w:sz w:val="20"/>
              </w:rPr>
              <w:t>Course Code:</w:t>
            </w:r>
          </w:p>
        </w:tc>
        <w:tc>
          <w:tcPr>
            <w:tcW w:w="5738" w:type="dxa"/>
            <w:vMerge w:val="restart"/>
          </w:tcPr>
          <w:p w:rsidR="00BE050C" w:rsidRPr="00BE050C" w:rsidRDefault="00BE050C" w:rsidP="00FF5B4F">
            <w:pPr>
              <w:rPr>
                <w:b/>
                <w:sz w:val="20"/>
              </w:rPr>
            </w:pPr>
            <w:r w:rsidRPr="00BE050C">
              <w:rPr>
                <w:b/>
                <w:sz w:val="20"/>
              </w:rPr>
              <w:t>Course Title: Mathematical Methods in Chem. Engg.</w:t>
            </w:r>
          </w:p>
        </w:tc>
        <w:tc>
          <w:tcPr>
            <w:tcW w:w="1441" w:type="dxa"/>
            <w:gridSpan w:val="3"/>
          </w:tcPr>
          <w:p w:rsidR="00BE050C" w:rsidRPr="00BE050C" w:rsidRDefault="00BE050C" w:rsidP="00FF5B4F">
            <w:pPr>
              <w:rPr>
                <w:b/>
                <w:sz w:val="20"/>
              </w:rPr>
            </w:pPr>
            <w:r w:rsidRPr="00BE050C">
              <w:rPr>
                <w:b/>
                <w:sz w:val="20"/>
              </w:rPr>
              <w:t xml:space="preserve">Credits = 4  </w:t>
            </w:r>
          </w:p>
        </w:tc>
      </w:tr>
      <w:tr w:rsidR="00BE050C" w:rsidRPr="00BE050C" w:rsidTr="00BE050C">
        <w:trPr>
          <w:trHeight w:val="255"/>
        </w:trPr>
        <w:tc>
          <w:tcPr>
            <w:tcW w:w="441" w:type="dxa"/>
            <w:vMerge/>
          </w:tcPr>
          <w:p w:rsidR="00BE050C" w:rsidRPr="00BE050C" w:rsidRDefault="00BE050C" w:rsidP="00FF5B4F">
            <w:pPr>
              <w:rPr>
                <w:sz w:val="20"/>
              </w:rPr>
            </w:pPr>
          </w:p>
        </w:tc>
        <w:tc>
          <w:tcPr>
            <w:tcW w:w="2641" w:type="dxa"/>
            <w:vMerge/>
          </w:tcPr>
          <w:p w:rsidR="00BE050C" w:rsidRPr="00BE050C" w:rsidRDefault="00BE050C" w:rsidP="00FF5B4F">
            <w:pPr>
              <w:rPr>
                <w:b/>
                <w:sz w:val="20"/>
              </w:rPr>
            </w:pPr>
          </w:p>
        </w:tc>
        <w:tc>
          <w:tcPr>
            <w:tcW w:w="5738" w:type="dxa"/>
            <w:vMerge/>
          </w:tcPr>
          <w:p w:rsidR="00BE050C" w:rsidRPr="00BE050C" w:rsidRDefault="00BE050C" w:rsidP="00FF5B4F">
            <w:pPr>
              <w:rPr>
                <w:b/>
                <w:sz w:val="20"/>
              </w:rPr>
            </w:pPr>
          </w:p>
        </w:tc>
        <w:tc>
          <w:tcPr>
            <w:tcW w:w="501" w:type="dxa"/>
          </w:tcPr>
          <w:p w:rsidR="00BE050C" w:rsidRPr="00BE050C" w:rsidRDefault="00BE050C" w:rsidP="00FF5B4F">
            <w:pPr>
              <w:rPr>
                <w:b/>
                <w:sz w:val="20"/>
              </w:rPr>
            </w:pPr>
            <w:r w:rsidRPr="00BE050C">
              <w:rPr>
                <w:b/>
                <w:sz w:val="20"/>
              </w:rPr>
              <w:t>L</w:t>
            </w:r>
          </w:p>
        </w:tc>
        <w:tc>
          <w:tcPr>
            <w:tcW w:w="507" w:type="dxa"/>
          </w:tcPr>
          <w:p w:rsidR="00BE050C" w:rsidRPr="00BE050C" w:rsidRDefault="00BE050C" w:rsidP="00FF5B4F">
            <w:pPr>
              <w:rPr>
                <w:b/>
                <w:sz w:val="20"/>
              </w:rPr>
            </w:pPr>
            <w:r w:rsidRPr="00BE050C">
              <w:rPr>
                <w:b/>
                <w:sz w:val="20"/>
              </w:rPr>
              <w:t>T</w:t>
            </w:r>
          </w:p>
        </w:tc>
        <w:tc>
          <w:tcPr>
            <w:tcW w:w="433" w:type="dxa"/>
          </w:tcPr>
          <w:p w:rsidR="00BE050C" w:rsidRPr="00BE050C" w:rsidRDefault="00BE050C" w:rsidP="00FF5B4F">
            <w:pPr>
              <w:rPr>
                <w:b/>
                <w:sz w:val="20"/>
              </w:rPr>
            </w:pPr>
            <w:r w:rsidRPr="00BE050C">
              <w:rPr>
                <w:b/>
                <w:sz w:val="20"/>
              </w:rPr>
              <w:t>P</w:t>
            </w:r>
          </w:p>
        </w:tc>
      </w:tr>
      <w:tr w:rsidR="00BE050C" w:rsidRPr="00BE050C" w:rsidTr="00BE050C">
        <w:trPr>
          <w:trHeight w:val="292"/>
        </w:trPr>
        <w:tc>
          <w:tcPr>
            <w:tcW w:w="441" w:type="dxa"/>
            <w:vMerge/>
          </w:tcPr>
          <w:p w:rsidR="00BE050C" w:rsidRPr="00BE050C" w:rsidRDefault="00BE050C" w:rsidP="00FF5B4F">
            <w:pPr>
              <w:rPr>
                <w:sz w:val="20"/>
              </w:rPr>
            </w:pPr>
          </w:p>
        </w:tc>
        <w:tc>
          <w:tcPr>
            <w:tcW w:w="2641" w:type="dxa"/>
          </w:tcPr>
          <w:p w:rsidR="00BE050C" w:rsidRPr="00BE050C" w:rsidRDefault="00BE050C" w:rsidP="00FF5B4F">
            <w:pPr>
              <w:rPr>
                <w:b/>
                <w:sz w:val="20"/>
              </w:rPr>
            </w:pPr>
            <w:r w:rsidRPr="00BE050C">
              <w:rPr>
                <w:b/>
                <w:sz w:val="20"/>
              </w:rPr>
              <w:t>Semester:  V</w:t>
            </w:r>
          </w:p>
        </w:tc>
        <w:tc>
          <w:tcPr>
            <w:tcW w:w="5738" w:type="dxa"/>
          </w:tcPr>
          <w:p w:rsidR="00BE050C" w:rsidRPr="00BE050C" w:rsidRDefault="00BE050C" w:rsidP="00FF5B4F">
            <w:pPr>
              <w:rPr>
                <w:b/>
                <w:sz w:val="20"/>
              </w:rPr>
            </w:pPr>
            <w:r w:rsidRPr="00BE050C">
              <w:rPr>
                <w:b/>
                <w:sz w:val="20"/>
              </w:rPr>
              <w:t>Total contact hours: 60</w:t>
            </w:r>
          </w:p>
        </w:tc>
        <w:tc>
          <w:tcPr>
            <w:tcW w:w="501" w:type="dxa"/>
          </w:tcPr>
          <w:p w:rsidR="00BE050C" w:rsidRPr="00BE050C" w:rsidRDefault="00BE050C" w:rsidP="00FF5B4F">
            <w:pPr>
              <w:rPr>
                <w:b/>
                <w:sz w:val="20"/>
              </w:rPr>
            </w:pPr>
            <w:r w:rsidRPr="00BE050C">
              <w:rPr>
                <w:b/>
                <w:sz w:val="20"/>
              </w:rPr>
              <w:t>3</w:t>
            </w:r>
          </w:p>
        </w:tc>
        <w:tc>
          <w:tcPr>
            <w:tcW w:w="507" w:type="dxa"/>
          </w:tcPr>
          <w:p w:rsidR="00BE050C" w:rsidRPr="00BE050C" w:rsidRDefault="00BE050C" w:rsidP="00FF5B4F">
            <w:pPr>
              <w:rPr>
                <w:b/>
                <w:sz w:val="20"/>
              </w:rPr>
            </w:pPr>
            <w:r w:rsidRPr="00BE050C">
              <w:rPr>
                <w:b/>
                <w:sz w:val="20"/>
              </w:rPr>
              <w:t>1</w:t>
            </w:r>
          </w:p>
        </w:tc>
        <w:tc>
          <w:tcPr>
            <w:tcW w:w="433" w:type="dxa"/>
          </w:tcPr>
          <w:p w:rsidR="00BE050C" w:rsidRPr="00BE050C" w:rsidRDefault="00422C2F" w:rsidP="00FF5B4F">
            <w:pPr>
              <w:rPr>
                <w:b/>
                <w:sz w:val="20"/>
              </w:rPr>
            </w:pPr>
            <w:r>
              <w:rPr>
                <w:b/>
                <w:sz w:val="20"/>
              </w:rPr>
              <w:t>0</w:t>
            </w: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List of Prerequisite Courses</w:t>
            </w:r>
          </w:p>
        </w:tc>
      </w:tr>
      <w:tr w:rsidR="00BE050C" w:rsidRPr="00BE050C" w:rsidTr="00BE050C">
        <w:tc>
          <w:tcPr>
            <w:tcW w:w="441" w:type="dxa"/>
          </w:tcPr>
          <w:p w:rsidR="00BE050C" w:rsidRPr="00BE050C" w:rsidRDefault="00BE050C" w:rsidP="00FF5B4F">
            <w:pPr>
              <w:rPr>
                <w:sz w:val="20"/>
              </w:rPr>
            </w:pPr>
            <w:r w:rsidRPr="00BE050C">
              <w:rPr>
                <w:sz w:val="20"/>
              </w:rPr>
              <w:t>1</w:t>
            </w:r>
          </w:p>
        </w:tc>
        <w:tc>
          <w:tcPr>
            <w:tcW w:w="8379" w:type="dxa"/>
            <w:gridSpan w:val="2"/>
          </w:tcPr>
          <w:p w:rsidR="00BE050C" w:rsidRPr="00BE050C" w:rsidRDefault="00BE050C" w:rsidP="00422C2F">
            <w:pPr>
              <w:rPr>
                <w:sz w:val="20"/>
              </w:rPr>
            </w:pPr>
            <w:r w:rsidRPr="00BE050C">
              <w:rPr>
                <w:sz w:val="20"/>
              </w:rPr>
              <w:t xml:space="preserve">Applied Mathematics – I </w:t>
            </w:r>
            <w:r w:rsidR="00422C2F">
              <w:rPr>
                <w:sz w:val="20"/>
              </w:rPr>
              <w:t xml:space="preserve"> and II, Momentum and Mass Transfer, Chem. Eng. Operations, Chem Engg Thermodynamics I and II</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p>
        </w:tc>
        <w:tc>
          <w:tcPr>
            <w:tcW w:w="8379" w:type="dxa"/>
            <w:gridSpan w:val="2"/>
          </w:tcPr>
          <w:p w:rsidR="00BE050C" w:rsidRPr="00BE050C" w:rsidRDefault="00BE050C" w:rsidP="00FF5B4F">
            <w:pPr>
              <w:rPr>
                <w:sz w:val="20"/>
              </w:rPr>
            </w:pPr>
          </w:p>
        </w:tc>
        <w:tc>
          <w:tcPr>
            <w:tcW w:w="1441" w:type="dxa"/>
            <w:gridSpan w:val="3"/>
          </w:tcPr>
          <w:p w:rsidR="00BE050C" w:rsidRPr="00BE050C" w:rsidRDefault="00BE050C" w:rsidP="00FF5B4F">
            <w:pPr>
              <w:rPr>
                <w:sz w:val="20"/>
              </w:rPr>
            </w:pP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List of Courses where this course will be prerequisite</w:t>
            </w:r>
          </w:p>
        </w:tc>
      </w:tr>
      <w:tr w:rsidR="00BE050C" w:rsidRPr="00BE050C" w:rsidTr="00BE050C">
        <w:tc>
          <w:tcPr>
            <w:tcW w:w="441" w:type="dxa"/>
          </w:tcPr>
          <w:p w:rsidR="00BE050C" w:rsidRPr="00BE050C" w:rsidRDefault="00BE050C" w:rsidP="00FF5B4F">
            <w:pPr>
              <w:rPr>
                <w:sz w:val="20"/>
              </w:rPr>
            </w:pPr>
            <w:r w:rsidRPr="00BE050C">
              <w:rPr>
                <w:sz w:val="20"/>
              </w:rPr>
              <w:t>1</w:t>
            </w:r>
          </w:p>
        </w:tc>
        <w:tc>
          <w:tcPr>
            <w:tcW w:w="8379" w:type="dxa"/>
            <w:gridSpan w:val="2"/>
          </w:tcPr>
          <w:p w:rsidR="00BE050C" w:rsidRPr="00BE050C" w:rsidRDefault="00BE050C" w:rsidP="00FF5B4F">
            <w:pPr>
              <w:rPr>
                <w:sz w:val="20"/>
              </w:rPr>
            </w:pPr>
            <w:r w:rsidRPr="00BE050C">
              <w:rPr>
                <w:sz w:val="20"/>
              </w:rPr>
              <w:t>Transport Phenomena (CET 1101)</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2</w:t>
            </w:r>
          </w:p>
        </w:tc>
        <w:tc>
          <w:tcPr>
            <w:tcW w:w="8379" w:type="dxa"/>
            <w:gridSpan w:val="2"/>
          </w:tcPr>
          <w:p w:rsidR="00BE050C" w:rsidRPr="00BE050C" w:rsidRDefault="00BE050C" w:rsidP="00422C2F">
            <w:pPr>
              <w:rPr>
                <w:sz w:val="20"/>
              </w:rPr>
            </w:pPr>
            <w:r w:rsidRPr="00BE050C">
              <w:rPr>
                <w:sz w:val="20"/>
              </w:rPr>
              <w:t>Heat transfer</w:t>
            </w:r>
            <w:r w:rsidR="00422C2F">
              <w:rPr>
                <w:sz w:val="20"/>
              </w:rPr>
              <w:t xml:space="preserve">, </w:t>
            </w:r>
            <w:r w:rsidR="00422C2F" w:rsidRPr="00BE050C">
              <w:rPr>
                <w:sz w:val="20"/>
              </w:rPr>
              <w:t xml:space="preserve">Chemical Reaction Engineering </w:t>
            </w:r>
            <w:r w:rsidR="00422C2F">
              <w:rPr>
                <w:sz w:val="20"/>
              </w:rPr>
              <w:t xml:space="preserve">, </w:t>
            </w:r>
            <w:r w:rsidR="00422C2F" w:rsidRPr="00BE050C">
              <w:rPr>
                <w:sz w:val="20"/>
              </w:rPr>
              <w:t>Chemical Process Control</w:t>
            </w:r>
            <w:r w:rsidR="00422C2F">
              <w:rPr>
                <w:sz w:val="20"/>
              </w:rPr>
              <w:t xml:space="preserve">, </w:t>
            </w:r>
            <w:r w:rsidR="00422C2F" w:rsidRPr="00BE050C">
              <w:rPr>
                <w:sz w:val="20"/>
              </w:rPr>
              <w:t>Optimization of Chemical Engineering Systems</w:t>
            </w:r>
            <w:r w:rsidR="00422C2F">
              <w:rPr>
                <w:sz w:val="20"/>
              </w:rPr>
              <w:t>, Home Paper I and II, Seminar, etc.</w:t>
            </w:r>
          </w:p>
        </w:tc>
        <w:tc>
          <w:tcPr>
            <w:tcW w:w="1441" w:type="dxa"/>
            <w:gridSpan w:val="3"/>
          </w:tcPr>
          <w:p w:rsidR="00BE050C" w:rsidRPr="00BE050C" w:rsidRDefault="00BE050C" w:rsidP="00FF5B4F">
            <w:pPr>
              <w:rPr>
                <w:sz w:val="20"/>
              </w:rPr>
            </w:pP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Description of relevance of this course in the B. Chem. Engg. Program</w:t>
            </w:r>
          </w:p>
        </w:tc>
      </w:tr>
      <w:tr w:rsidR="00BE050C" w:rsidRPr="00BE050C" w:rsidTr="00422C2F">
        <w:trPr>
          <w:trHeight w:val="935"/>
        </w:trPr>
        <w:tc>
          <w:tcPr>
            <w:tcW w:w="10261" w:type="dxa"/>
            <w:gridSpan w:val="6"/>
          </w:tcPr>
          <w:p w:rsidR="00BE050C" w:rsidRPr="00BE050C" w:rsidRDefault="00BE050C" w:rsidP="00FF5B4F">
            <w:pPr>
              <w:rPr>
                <w:sz w:val="20"/>
              </w:rPr>
            </w:pPr>
            <w:r w:rsidRPr="00BE050C">
              <w:rPr>
                <w:sz w:val="20"/>
              </w:rPr>
              <w:t>In this course advanced mathematical tools are covered which will help students to solve complex problems in Chemical Engineering. This course will serve as a bridge between the applied mathematics courses and their application to Chemical Engineering problems. Specifically, the techniques learnt in this course will help problem formulation and solution in Chemical Reaction Engineering, Chemical Process Control, Heat Transfer and Transport Phenomena.</w:t>
            </w:r>
          </w:p>
        </w:tc>
      </w:tr>
      <w:tr w:rsidR="00BE050C" w:rsidRPr="00BE050C" w:rsidTr="00BE050C">
        <w:tc>
          <w:tcPr>
            <w:tcW w:w="441" w:type="dxa"/>
          </w:tcPr>
          <w:p w:rsidR="00BE050C" w:rsidRPr="00BE050C" w:rsidRDefault="00BE050C" w:rsidP="00FF5B4F">
            <w:pPr>
              <w:rPr>
                <w:sz w:val="20"/>
              </w:rPr>
            </w:pPr>
          </w:p>
        </w:tc>
        <w:tc>
          <w:tcPr>
            <w:tcW w:w="8379" w:type="dxa"/>
            <w:gridSpan w:val="2"/>
          </w:tcPr>
          <w:p w:rsidR="00BE050C" w:rsidRPr="00BE050C" w:rsidRDefault="00BE050C" w:rsidP="00FF5B4F">
            <w:pPr>
              <w:jc w:val="center"/>
              <w:rPr>
                <w:b/>
                <w:sz w:val="20"/>
              </w:rPr>
            </w:pPr>
            <w:r w:rsidRPr="00BE050C">
              <w:rPr>
                <w:b/>
                <w:sz w:val="20"/>
              </w:rPr>
              <w:t>Course Contents (Topics and subtopics)</w:t>
            </w:r>
          </w:p>
        </w:tc>
        <w:tc>
          <w:tcPr>
            <w:tcW w:w="1441" w:type="dxa"/>
            <w:gridSpan w:val="3"/>
          </w:tcPr>
          <w:p w:rsidR="00BE050C" w:rsidRPr="00BE050C" w:rsidRDefault="00BE050C" w:rsidP="00FF5B4F">
            <w:pPr>
              <w:rPr>
                <w:b/>
                <w:sz w:val="20"/>
              </w:rPr>
            </w:pPr>
            <w:r w:rsidRPr="00BE050C">
              <w:rPr>
                <w:b/>
                <w:sz w:val="20"/>
              </w:rPr>
              <w:t>Reqd. hours</w:t>
            </w:r>
          </w:p>
        </w:tc>
      </w:tr>
      <w:tr w:rsidR="00BE050C" w:rsidRPr="00BE050C" w:rsidTr="00BE050C">
        <w:tc>
          <w:tcPr>
            <w:tcW w:w="441" w:type="dxa"/>
          </w:tcPr>
          <w:p w:rsidR="00BE050C" w:rsidRPr="00BE050C" w:rsidRDefault="00BE050C" w:rsidP="00FF5B4F">
            <w:pPr>
              <w:rPr>
                <w:sz w:val="20"/>
              </w:rPr>
            </w:pPr>
            <w:r w:rsidRPr="00BE050C">
              <w:rPr>
                <w:sz w:val="20"/>
              </w:rPr>
              <w:t>1</w:t>
            </w:r>
          </w:p>
        </w:tc>
        <w:tc>
          <w:tcPr>
            <w:tcW w:w="8379" w:type="dxa"/>
            <w:gridSpan w:val="2"/>
          </w:tcPr>
          <w:p w:rsidR="00BE050C" w:rsidRPr="00BE050C" w:rsidRDefault="00BE050C" w:rsidP="00FF5B4F">
            <w:pPr>
              <w:rPr>
                <w:sz w:val="20"/>
              </w:rPr>
            </w:pPr>
            <w:r w:rsidRPr="00BE050C">
              <w:rPr>
                <w:sz w:val="20"/>
              </w:rPr>
              <w:t>Vector algebra: scalar &amp; vector product (application to fluid flow problems)</w:t>
            </w:r>
          </w:p>
        </w:tc>
        <w:tc>
          <w:tcPr>
            <w:tcW w:w="1441" w:type="dxa"/>
            <w:gridSpan w:val="3"/>
          </w:tcPr>
          <w:p w:rsidR="00BE050C" w:rsidRPr="00BE050C" w:rsidRDefault="00BE050C" w:rsidP="00FF5B4F">
            <w:pPr>
              <w:rPr>
                <w:sz w:val="20"/>
              </w:rPr>
            </w:pPr>
            <w:r w:rsidRPr="00BE050C">
              <w:rPr>
                <w:sz w:val="20"/>
              </w:rPr>
              <w:t>12</w:t>
            </w:r>
          </w:p>
        </w:tc>
      </w:tr>
      <w:tr w:rsidR="00BE050C" w:rsidRPr="00BE050C" w:rsidTr="00BE050C">
        <w:tc>
          <w:tcPr>
            <w:tcW w:w="441" w:type="dxa"/>
          </w:tcPr>
          <w:p w:rsidR="00BE050C" w:rsidRPr="00BE050C" w:rsidRDefault="00BE050C" w:rsidP="00FF5B4F">
            <w:pPr>
              <w:rPr>
                <w:sz w:val="20"/>
              </w:rPr>
            </w:pPr>
            <w:r w:rsidRPr="00BE050C">
              <w:rPr>
                <w:sz w:val="20"/>
              </w:rPr>
              <w:t>2</w:t>
            </w:r>
          </w:p>
        </w:tc>
        <w:tc>
          <w:tcPr>
            <w:tcW w:w="8379" w:type="dxa"/>
            <w:gridSpan w:val="2"/>
          </w:tcPr>
          <w:p w:rsidR="00BE050C" w:rsidRPr="00BE050C" w:rsidRDefault="00BE050C" w:rsidP="00FF5B4F">
            <w:pPr>
              <w:rPr>
                <w:sz w:val="20"/>
              </w:rPr>
            </w:pPr>
            <w:r w:rsidRPr="00BE050C">
              <w:rPr>
                <w:color w:val="222222"/>
                <w:sz w:val="20"/>
              </w:rPr>
              <w:t>PDEs: Types, solution (penetration theory, 2D conduction, counter-current heat exchanger, reaction-diffusion, dispersion model, etc.)</w:t>
            </w:r>
          </w:p>
        </w:tc>
        <w:tc>
          <w:tcPr>
            <w:tcW w:w="1441" w:type="dxa"/>
            <w:gridSpan w:val="3"/>
          </w:tcPr>
          <w:p w:rsidR="00BE050C" w:rsidRPr="00BE050C" w:rsidRDefault="00BE050C" w:rsidP="00FF5B4F">
            <w:pPr>
              <w:rPr>
                <w:sz w:val="20"/>
              </w:rPr>
            </w:pPr>
            <w:r w:rsidRPr="00BE050C">
              <w:rPr>
                <w:sz w:val="20"/>
              </w:rPr>
              <w:t>8</w:t>
            </w:r>
          </w:p>
        </w:tc>
      </w:tr>
      <w:tr w:rsidR="00BE050C" w:rsidRPr="00BE050C" w:rsidTr="00BE050C">
        <w:tc>
          <w:tcPr>
            <w:tcW w:w="441" w:type="dxa"/>
          </w:tcPr>
          <w:p w:rsidR="00BE050C" w:rsidRPr="00BE050C" w:rsidRDefault="00BE050C" w:rsidP="00FF5B4F">
            <w:pPr>
              <w:rPr>
                <w:sz w:val="20"/>
              </w:rPr>
            </w:pPr>
            <w:r w:rsidRPr="00BE050C">
              <w:rPr>
                <w:sz w:val="20"/>
              </w:rPr>
              <w:t>3</w:t>
            </w:r>
          </w:p>
        </w:tc>
        <w:tc>
          <w:tcPr>
            <w:tcW w:w="8379" w:type="dxa"/>
            <w:gridSpan w:val="2"/>
          </w:tcPr>
          <w:p w:rsidR="00BE050C" w:rsidRPr="00BE050C" w:rsidRDefault="00BE050C" w:rsidP="00FF5B4F">
            <w:pPr>
              <w:rPr>
                <w:sz w:val="20"/>
              </w:rPr>
            </w:pPr>
            <w:r w:rsidRPr="00BE050C">
              <w:rPr>
                <w:sz w:val="20"/>
              </w:rPr>
              <w:t>Fourier series, transforms (diffusion equations)</w:t>
            </w:r>
          </w:p>
        </w:tc>
        <w:tc>
          <w:tcPr>
            <w:tcW w:w="1441" w:type="dxa"/>
            <w:gridSpan w:val="3"/>
          </w:tcPr>
          <w:p w:rsidR="00BE050C" w:rsidRPr="00BE050C" w:rsidRDefault="00BE050C" w:rsidP="00FF5B4F">
            <w:pPr>
              <w:rPr>
                <w:sz w:val="20"/>
              </w:rPr>
            </w:pPr>
            <w:r w:rsidRPr="00BE050C">
              <w:rPr>
                <w:sz w:val="20"/>
              </w:rPr>
              <w:t>8</w:t>
            </w:r>
          </w:p>
        </w:tc>
      </w:tr>
      <w:tr w:rsidR="00BE050C" w:rsidRPr="00BE050C" w:rsidTr="00BE050C">
        <w:tc>
          <w:tcPr>
            <w:tcW w:w="441" w:type="dxa"/>
          </w:tcPr>
          <w:p w:rsidR="00BE050C" w:rsidRPr="00BE050C" w:rsidRDefault="00BE050C" w:rsidP="00FF5B4F">
            <w:pPr>
              <w:rPr>
                <w:sz w:val="20"/>
              </w:rPr>
            </w:pPr>
            <w:r w:rsidRPr="00BE050C">
              <w:rPr>
                <w:sz w:val="20"/>
              </w:rPr>
              <w:t>4</w:t>
            </w:r>
          </w:p>
        </w:tc>
        <w:tc>
          <w:tcPr>
            <w:tcW w:w="8379" w:type="dxa"/>
            <w:gridSpan w:val="2"/>
          </w:tcPr>
          <w:p w:rsidR="00BE050C" w:rsidRPr="00BE050C" w:rsidRDefault="00BE050C" w:rsidP="00FF5B4F">
            <w:pPr>
              <w:rPr>
                <w:sz w:val="20"/>
              </w:rPr>
            </w:pPr>
            <w:r w:rsidRPr="00BE050C">
              <w:rPr>
                <w:sz w:val="20"/>
              </w:rPr>
              <w:t>Laplace, z transform (process control applications)</w:t>
            </w:r>
          </w:p>
        </w:tc>
        <w:tc>
          <w:tcPr>
            <w:tcW w:w="1441" w:type="dxa"/>
            <w:gridSpan w:val="3"/>
          </w:tcPr>
          <w:p w:rsidR="00BE050C" w:rsidRPr="00BE050C" w:rsidRDefault="00BE050C" w:rsidP="00FF5B4F">
            <w:pPr>
              <w:rPr>
                <w:sz w:val="20"/>
              </w:rPr>
            </w:pPr>
            <w:r w:rsidRPr="00BE050C">
              <w:rPr>
                <w:sz w:val="20"/>
              </w:rPr>
              <w:t>8</w:t>
            </w:r>
          </w:p>
        </w:tc>
      </w:tr>
      <w:tr w:rsidR="00BE050C" w:rsidRPr="00BE050C" w:rsidTr="00BE050C">
        <w:tc>
          <w:tcPr>
            <w:tcW w:w="441" w:type="dxa"/>
          </w:tcPr>
          <w:p w:rsidR="00BE050C" w:rsidRPr="00BE050C" w:rsidRDefault="00BE050C" w:rsidP="00FF5B4F">
            <w:pPr>
              <w:rPr>
                <w:sz w:val="20"/>
              </w:rPr>
            </w:pPr>
            <w:r w:rsidRPr="00BE050C">
              <w:rPr>
                <w:sz w:val="20"/>
              </w:rPr>
              <w:t>5</w:t>
            </w:r>
          </w:p>
        </w:tc>
        <w:tc>
          <w:tcPr>
            <w:tcW w:w="8379" w:type="dxa"/>
            <w:gridSpan w:val="2"/>
          </w:tcPr>
          <w:p w:rsidR="00BE050C" w:rsidRPr="00BE050C" w:rsidRDefault="00BE050C" w:rsidP="00FF5B4F">
            <w:pPr>
              <w:rPr>
                <w:sz w:val="20"/>
              </w:rPr>
            </w:pPr>
            <w:r w:rsidRPr="00BE050C">
              <w:rPr>
                <w:sz w:val="20"/>
              </w:rPr>
              <w:t>Linear algebra (matrix theory) (stability analysis, scaling of equations)</w:t>
            </w:r>
          </w:p>
        </w:tc>
        <w:tc>
          <w:tcPr>
            <w:tcW w:w="1441" w:type="dxa"/>
            <w:gridSpan w:val="3"/>
          </w:tcPr>
          <w:p w:rsidR="00BE050C" w:rsidRPr="00BE050C" w:rsidRDefault="00BE050C" w:rsidP="00FF5B4F">
            <w:pPr>
              <w:rPr>
                <w:sz w:val="20"/>
              </w:rPr>
            </w:pPr>
            <w:r w:rsidRPr="00BE050C">
              <w:rPr>
                <w:sz w:val="20"/>
              </w:rPr>
              <w:t>8</w:t>
            </w:r>
          </w:p>
        </w:tc>
      </w:tr>
      <w:tr w:rsidR="00BE050C" w:rsidRPr="00BE050C" w:rsidTr="00BE050C">
        <w:tc>
          <w:tcPr>
            <w:tcW w:w="441" w:type="dxa"/>
          </w:tcPr>
          <w:p w:rsidR="00BE050C" w:rsidRPr="00BE050C" w:rsidRDefault="00BE050C" w:rsidP="00FF5B4F">
            <w:pPr>
              <w:rPr>
                <w:sz w:val="20"/>
              </w:rPr>
            </w:pPr>
            <w:r w:rsidRPr="00BE050C">
              <w:rPr>
                <w:sz w:val="20"/>
              </w:rPr>
              <w:t>6</w:t>
            </w:r>
          </w:p>
        </w:tc>
        <w:tc>
          <w:tcPr>
            <w:tcW w:w="8379" w:type="dxa"/>
            <w:gridSpan w:val="2"/>
          </w:tcPr>
          <w:p w:rsidR="00BE050C" w:rsidRPr="00BE050C" w:rsidRDefault="00BE050C" w:rsidP="00FF5B4F">
            <w:pPr>
              <w:rPr>
                <w:sz w:val="20"/>
              </w:rPr>
            </w:pPr>
            <w:r w:rsidRPr="00BE050C">
              <w:rPr>
                <w:sz w:val="20"/>
              </w:rPr>
              <w:t>Bifurcation analysis (sensitivity analysis)</w:t>
            </w:r>
          </w:p>
        </w:tc>
        <w:tc>
          <w:tcPr>
            <w:tcW w:w="1441" w:type="dxa"/>
            <w:gridSpan w:val="3"/>
          </w:tcPr>
          <w:p w:rsidR="00BE050C" w:rsidRPr="00BE050C" w:rsidRDefault="00BE050C" w:rsidP="00FF5B4F">
            <w:pPr>
              <w:rPr>
                <w:sz w:val="20"/>
              </w:rPr>
            </w:pPr>
            <w:r w:rsidRPr="00BE050C">
              <w:rPr>
                <w:sz w:val="20"/>
              </w:rPr>
              <w:t>8</w:t>
            </w:r>
          </w:p>
        </w:tc>
      </w:tr>
      <w:tr w:rsidR="00BE050C" w:rsidRPr="00BE050C" w:rsidTr="00BE050C">
        <w:tc>
          <w:tcPr>
            <w:tcW w:w="441" w:type="dxa"/>
          </w:tcPr>
          <w:p w:rsidR="00BE050C" w:rsidRPr="00BE050C" w:rsidRDefault="00BE050C" w:rsidP="00FF5B4F">
            <w:pPr>
              <w:rPr>
                <w:sz w:val="20"/>
              </w:rPr>
            </w:pPr>
            <w:r w:rsidRPr="00BE050C">
              <w:rPr>
                <w:sz w:val="20"/>
              </w:rPr>
              <w:t>7</w:t>
            </w:r>
          </w:p>
        </w:tc>
        <w:tc>
          <w:tcPr>
            <w:tcW w:w="8379" w:type="dxa"/>
            <w:gridSpan w:val="2"/>
          </w:tcPr>
          <w:p w:rsidR="00BE050C" w:rsidRPr="00BE050C" w:rsidRDefault="00BE050C" w:rsidP="00FF5B4F">
            <w:pPr>
              <w:rPr>
                <w:sz w:val="20"/>
              </w:rPr>
            </w:pPr>
            <w:r w:rsidRPr="00BE050C">
              <w:rPr>
                <w:sz w:val="20"/>
              </w:rPr>
              <w:t>Perturbation analysis (for boundary flow problems, solution of equations, model reduction etc.)</w:t>
            </w:r>
          </w:p>
        </w:tc>
        <w:tc>
          <w:tcPr>
            <w:tcW w:w="1441" w:type="dxa"/>
            <w:gridSpan w:val="3"/>
          </w:tcPr>
          <w:p w:rsidR="00BE050C" w:rsidRPr="00BE050C" w:rsidRDefault="00BE050C" w:rsidP="00FF5B4F">
            <w:pPr>
              <w:rPr>
                <w:sz w:val="20"/>
              </w:rPr>
            </w:pPr>
            <w:r w:rsidRPr="00BE050C">
              <w:rPr>
                <w:sz w:val="20"/>
              </w:rPr>
              <w:t>8</w:t>
            </w: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List of Text Books/ Reference Books</w:t>
            </w:r>
          </w:p>
        </w:tc>
      </w:tr>
      <w:tr w:rsidR="00BE050C" w:rsidRPr="00BE050C" w:rsidTr="00BE050C">
        <w:tc>
          <w:tcPr>
            <w:tcW w:w="441" w:type="dxa"/>
          </w:tcPr>
          <w:p w:rsidR="00BE050C" w:rsidRPr="00BE050C" w:rsidRDefault="00BE050C" w:rsidP="00FF5B4F">
            <w:pPr>
              <w:rPr>
                <w:sz w:val="20"/>
              </w:rPr>
            </w:pPr>
            <w:r w:rsidRPr="00BE050C">
              <w:rPr>
                <w:sz w:val="20"/>
              </w:rPr>
              <w:t>1</w:t>
            </w:r>
          </w:p>
        </w:tc>
        <w:tc>
          <w:tcPr>
            <w:tcW w:w="8379" w:type="dxa"/>
            <w:gridSpan w:val="2"/>
          </w:tcPr>
          <w:p w:rsidR="00BE050C" w:rsidRPr="00BE050C" w:rsidRDefault="00BE050C" w:rsidP="00FF5B4F">
            <w:pPr>
              <w:rPr>
                <w:sz w:val="20"/>
              </w:rPr>
            </w:pPr>
            <w:r w:rsidRPr="00BE050C">
              <w:rPr>
                <w:sz w:val="20"/>
              </w:rPr>
              <w:t>Kreyszig, E. Advanced Engineering Mathematics.</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2</w:t>
            </w:r>
          </w:p>
        </w:tc>
        <w:tc>
          <w:tcPr>
            <w:tcW w:w="8379" w:type="dxa"/>
            <w:gridSpan w:val="2"/>
          </w:tcPr>
          <w:p w:rsidR="00BE050C" w:rsidRPr="00BE050C" w:rsidRDefault="00BE050C" w:rsidP="00FF5B4F">
            <w:pPr>
              <w:rPr>
                <w:sz w:val="20"/>
              </w:rPr>
            </w:pPr>
            <w:r w:rsidRPr="00BE050C">
              <w:rPr>
                <w:sz w:val="20"/>
              </w:rPr>
              <w:t>Pushpavanam, S. Mathematical Methods in Chemical Engineering</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3</w:t>
            </w:r>
          </w:p>
        </w:tc>
        <w:tc>
          <w:tcPr>
            <w:tcW w:w="8379" w:type="dxa"/>
            <w:gridSpan w:val="2"/>
          </w:tcPr>
          <w:p w:rsidR="00BE050C" w:rsidRPr="00BE050C" w:rsidRDefault="00BE050C" w:rsidP="00FF5B4F">
            <w:pPr>
              <w:rPr>
                <w:sz w:val="20"/>
              </w:rPr>
            </w:pPr>
            <w:r w:rsidRPr="00BE050C">
              <w:rPr>
                <w:sz w:val="20"/>
              </w:rPr>
              <w:t>Kundu, P. and Cohen, I.M. Fluid Mechanics.</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4</w:t>
            </w:r>
          </w:p>
        </w:tc>
        <w:tc>
          <w:tcPr>
            <w:tcW w:w="8379" w:type="dxa"/>
            <w:gridSpan w:val="2"/>
          </w:tcPr>
          <w:p w:rsidR="00BE050C" w:rsidRPr="00BE050C" w:rsidRDefault="00BE050C" w:rsidP="00FF5B4F">
            <w:pPr>
              <w:rPr>
                <w:sz w:val="20"/>
              </w:rPr>
            </w:pPr>
            <w:r w:rsidRPr="00BE050C">
              <w:rPr>
                <w:sz w:val="20"/>
              </w:rPr>
              <w:t>Jenson, V.G. and Jeffreys, G.V. Mathematical Methods in Chemical Engineering</w:t>
            </w:r>
          </w:p>
        </w:tc>
        <w:tc>
          <w:tcPr>
            <w:tcW w:w="1441" w:type="dxa"/>
            <w:gridSpan w:val="3"/>
          </w:tcPr>
          <w:p w:rsidR="00BE050C" w:rsidRPr="00BE050C" w:rsidRDefault="00BE050C" w:rsidP="00FF5B4F">
            <w:pPr>
              <w:rPr>
                <w:sz w:val="20"/>
              </w:rPr>
            </w:pP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Course Outcomes (students will be able to…..)</w:t>
            </w:r>
          </w:p>
        </w:tc>
      </w:tr>
      <w:tr w:rsidR="00BE050C" w:rsidRPr="00BE050C" w:rsidTr="00BE050C">
        <w:tc>
          <w:tcPr>
            <w:tcW w:w="441" w:type="dxa"/>
          </w:tcPr>
          <w:p w:rsidR="00BE050C" w:rsidRPr="00BE050C" w:rsidRDefault="00BE050C" w:rsidP="00FF5B4F">
            <w:pPr>
              <w:rPr>
                <w:sz w:val="20"/>
              </w:rPr>
            </w:pPr>
            <w:r w:rsidRPr="00BE050C">
              <w:rPr>
                <w:sz w:val="20"/>
              </w:rPr>
              <w:t>1</w:t>
            </w:r>
          </w:p>
        </w:tc>
        <w:tc>
          <w:tcPr>
            <w:tcW w:w="8379" w:type="dxa"/>
            <w:gridSpan w:val="2"/>
          </w:tcPr>
          <w:p w:rsidR="00BE050C" w:rsidRPr="00BE050C" w:rsidRDefault="00BE050C" w:rsidP="00FF5B4F">
            <w:pPr>
              <w:rPr>
                <w:sz w:val="20"/>
              </w:rPr>
            </w:pPr>
            <w:r w:rsidRPr="00BE050C">
              <w:rPr>
                <w:sz w:val="20"/>
              </w:rPr>
              <w:t>Formulate a Chemical Engineering problem into a mathematical problem</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2</w:t>
            </w:r>
          </w:p>
        </w:tc>
        <w:tc>
          <w:tcPr>
            <w:tcW w:w="8379" w:type="dxa"/>
            <w:gridSpan w:val="2"/>
          </w:tcPr>
          <w:p w:rsidR="00BE050C" w:rsidRPr="00BE050C" w:rsidRDefault="00BE050C" w:rsidP="00FF5B4F">
            <w:pPr>
              <w:rPr>
                <w:sz w:val="20"/>
              </w:rPr>
            </w:pPr>
            <w:r w:rsidRPr="00BE050C">
              <w:rPr>
                <w:sz w:val="20"/>
              </w:rPr>
              <w:t xml:space="preserve">Solve (analytically or numerically) ODE and PDE equations encountered in Chemical Engineering Applications </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3</w:t>
            </w:r>
          </w:p>
        </w:tc>
        <w:tc>
          <w:tcPr>
            <w:tcW w:w="8379" w:type="dxa"/>
            <w:gridSpan w:val="2"/>
          </w:tcPr>
          <w:p w:rsidR="00BE050C" w:rsidRPr="00BE050C" w:rsidRDefault="00BE050C" w:rsidP="00FF5B4F">
            <w:pPr>
              <w:rPr>
                <w:sz w:val="20"/>
              </w:rPr>
            </w:pPr>
            <w:r w:rsidRPr="00BE050C">
              <w:rPr>
                <w:sz w:val="20"/>
              </w:rPr>
              <w:t>Assess stability of Chemical Engineering systems</w:t>
            </w:r>
          </w:p>
        </w:tc>
        <w:tc>
          <w:tcPr>
            <w:tcW w:w="1441" w:type="dxa"/>
            <w:gridSpan w:val="3"/>
          </w:tcPr>
          <w:p w:rsidR="00BE050C" w:rsidRPr="00BE050C" w:rsidRDefault="00BE050C" w:rsidP="00FF5B4F">
            <w:pPr>
              <w:rPr>
                <w:sz w:val="20"/>
              </w:rPr>
            </w:pPr>
          </w:p>
        </w:tc>
      </w:tr>
    </w:tbl>
    <w:p w:rsidR="00CE5BFF" w:rsidRDefault="00CE5BFF"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BE050C" w:rsidRPr="00BE050C" w:rsidTr="00BE050C">
        <w:trPr>
          <w:trHeight w:val="255"/>
        </w:trPr>
        <w:tc>
          <w:tcPr>
            <w:tcW w:w="441" w:type="dxa"/>
            <w:vMerge w:val="restart"/>
          </w:tcPr>
          <w:p w:rsidR="00BE050C" w:rsidRPr="00BE050C" w:rsidRDefault="00BE050C" w:rsidP="00FF5B4F">
            <w:pPr>
              <w:rPr>
                <w:sz w:val="20"/>
              </w:rPr>
            </w:pPr>
          </w:p>
        </w:tc>
        <w:tc>
          <w:tcPr>
            <w:tcW w:w="2641" w:type="dxa"/>
            <w:vMerge w:val="restart"/>
          </w:tcPr>
          <w:p w:rsidR="00BE050C" w:rsidRPr="00BE050C" w:rsidRDefault="00BE050C" w:rsidP="00FF5B4F">
            <w:pPr>
              <w:rPr>
                <w:b/>
                <w:sz w:val="20"/>
              </w:rPr>
            </w:pPr>
            <w:r w:rsidRPr="00BE050C">
              <w:rPr>
                <w:b/>
                <w:sz w:val="20"/>
              </w:rPr>
              <w:t>Course Code: CET 1102</w:t>
            </w:r>
          </w:p>
        </w:tc>
        <w:tc>
          <w:tcPr>
            <w:tcW w:w="5738" w:type="dxa"/>
            <w:vMerge w:val="restart"/>
          </w:tcPr>
          <w:p w:rsidR="00BE050C" w:rsidRPr="00BE050C" w:rsidRDefault="00BE050C" w:rsidP="00FF5B4F">
            <w:pPr>
              <w:rPr>
                <w:b/>
                <w:sz w:val="20"/>
              </w:rPr>
            </w:pPr>
            <w:r w:rsidRPr="00BE050C">
              <w:rPr>
                <w:b/>
                <w:sz w:val="20"/>
              </w:rPr>
              <w:t>Course Title:</w:t>
            </w:r>
            <w:r w:rsidR="00422C2F">
              <w:rPr>
                <w:b/>
                <w:sz w:val="20"/>
              </w:rPr>
              <w:t xml:space="preserve"> </w:t>
            </w:r>
            <w:r w:rsidRPr="00BE050C">
              <w:rPr>
                <w:b/>
                <w:sz w:val="20"/>
              </w:rPr>
              <w:t>Heat Transfer</w:t>
            </w:r>
          </w:p>
        </w:tc>
        <w:tc>
          <w:tcPr>
            <w:tcW w:w="1441" w:type="dxa"/>
            <w:gridSpan w:val="3"/>
          </w:tcPr>
          <w:p w:rsidR="00BE050C" w:rsidRPr="00BE050C" w:rsidRDefault="00BE050C" w:rsidP="00FF5B4F">
            <w:pPr>
              <w:rPr>
                <w:b/>
                <w:sz w:val="20"/>
              </w:rPr>
            </w:pPr>
            <w:r w:rsidRPr="00BE050C">
              <w:rPr>
                <w:b/>
                <w:sz w:val="20"/>
              </w:rPr>
              <w:t>Credits =  4</w:t>
            </w:r>
          </w:p>
        </w:tc>
      </w:tr>
      <w:tr w:rsidR="00BE050C" w:rsidRPr="00BE050C" w:rsidTr="00BE050C">
        <w:trPr>
          <w:trHeight w:val="255"/>
        </w:trPr>
        <w:tc>
          <w:tcPr>
            <w:tcW w:w="441" w:type="dxa"/>
            <w:vMerge/>
          </w:tcPr>
          <w:p w:rsidR="00BE050C" w:rsidRPr="00BE050C" w:rsidRDefault="00BE050C" w:rsidP="00FF5B4F">
            <w:pPr>
              <w:rPr>
                <w:sz w:val="20"/>
              </w:rPr>
            </w:pPr>
          </w:p>
        </w:tc>
        <w:tc>
          <w:tcPr>
            <w:tcW w:w="2641" w:type="dxa"/>
            <w:vMerge/>
          </w:tcPr>
          <w:p w:rsidR="00BE050C" w:rsidRPr="00BE050C" w:rsidRDefault="00BE050C" w:rsidP="00FF5B4F">
            <w:pPr>
              <w:rPr>
                <w:b/>
                <w:sz w:val="20"/>
              </w:rPr>
            </w:pPr>
          </w:p>
        </w:tc>
        <w:tc>
          <w:tcPr>
            <w:tcW w:w="5738" w:type="dxa"/>
            <w:vMerge/>
          </w:tcPr>
          <w:p w:rsidR="00BE050C" w:rsidRPr="00BE050C" w:rsidRDefault="00BE050C" w:rsidP="00FF5B4F">
            <w:pPr>
              <w:rPr>
                <w:b/>
                <w:sz w:val="20"/>
              </w:rPr>
            </w:pPr>
          </w:p>
        </w:tc>
        <w:tc>
          <w:tcPr>
            <w:tcW w:w="501" w:type="dxa"/>
          </w:tcPr>
          <w:p w:rsidR="00BE050C" w:rsidRPr="00BE050C" w:rsidRDefault="00BE050C" w:rsidP="00FF5B4F">
            <w:pPr>
              <w:rPr>
                <w:b/>
                <w:sz w:val="20"/>
              </w:rPr>
            </w:pPr>
            <w:r w:rsidRPr="00BE050C">
              <w:rPr>
                <w:b/>
                <w:sz w:val="20"/>
              </w:rPr>
              <w:t>L</w:t>
            </w:r>
          </w:p>
        </w:tc>
        <w:tc>
          <w:tcPr>
            <w:tcW w:w="507" w:type="dxa"/>
          </w:tcPr>
          <w:p w:rsidR="00BE050C" w:rsidRPr="00BE050C" w:rsidRDefault="00BE050C" w:rsidP="00FF5B4F">
            <w:pPr>
              <w:rPr>
                <w:b/>
                <w:sz w:val="20"/>
              </w:rPr>
            </w:pPr>
            <w:r w:rsidRPr="00BE050C">
              <w:rPr>
                <w:b/>
                <w:sz w:val="20"/>
              </w:rPr>
              <w:t>T</w:t>
            </w:r>
          </w:p>
        </w:tc>
        <w:tc>
          <w:tcPr>
            <w:tcW w:w="433" w:type="dxa"/>
          </w:tcPr>
          <w:p w:rsidR="00BE050C" w:rsidRPr="00BE050C" w:rsidRDefault="00BE050C" w:rsidP="00FF5B4F">
            <w:pPr>
              <w:rPr>
                <w:b/>
                <w:sz w:val="20"/>
              </w:rPr>
            </w:pPr>
            <w:r w:rsidRPr="00BE050C">
              <w:rPr>
                <w:b/>
                <w:sz w:val="20"/>
              </w:rPr>
              <w:t>P</w:t>
            </w:r>
          </w:p>
        </w:tc>
      </w:tr>
      <w:tr w:rsidR="00BE050C" w:rsidRPr="00BE050C" w:rsidTr="00BE050C">
        <w:trPr>
          <w:trHeight w:val="292"/>
        </w:trPr>
        <w:tc>
          <w:tcPr>
            <w:tcW w:w="441" w:type="dxa"/>
            <w:vMerge/>
          </w:tcPr>
          <w:p w:rsidR="00BE050C" w:rsidRPr="00BE050C" w:rsidRDefault="00BE050C" w:rsidP="00FF5B4F">
            <w:pPr>
              <w:rPr>
                <w:sz w:val="20"/>
              </w:rPr>
            </w:pPr>
          </w:p>
        </w:tc>
        <w:tc>
          <w:tcPr>
            <w:tcW w:w="2641" w:type="dxa"/>
          </w:tcPr>
          <w:p w:rsidR="00BE050C" w:rsidRPr="00BE050C" w:rsidRDefault="00BE050C" w:rsidP="00FF5B4F">
            <w:pPr>
              <w:rPr>
                <w:b/>
                <w:sz w:val="20"/>
              </w:rPr>
            </w:pPr>
            <w:r w:rsidRPr="00BE050C">
              <w:rPr>
                <w:b/>
                <w:sz w:val="20"/>
              </w:rPr>
              <w:t xml:space="preserve">Semester: V </w:t>
            </w:r>
          </w:p>
        </w:tc>
        <w:tc>
          <w:tcPr>
            <w:tcW w:w="5738" w:type="dxa"/>
          </w:tcPr>
          <w:p w:rsidR="00BE050C" w:rsidRPr="00BE050C" w:rsidRDefault="00BE050C" w:rsidP="00FF5B4F">
            <w:pPr>
              <w:rPr>
                <w:b/>
                <w:sz w:val="20"/>
              </w:rPr>
            </w:pPr>
            <w:r w:rsidRPr="00BE050C">
              <w:rPr>
                <w:b/>
                <w:sz w:val="20"/>
              </w:rPr>
              <w:t>Total contact hours: 60</w:t>
            </w:r>
          </w:p>
        </w:tc>
        <w:tc>
          <w:tcPr>
            <w:tcW w:w="501" w:type="dxa"/>
          </w:tcPr>
          <w:p w:rsidR="00BE050C" w:rsidRPr="00BE050C" w:rsidRDefault="00BE050C" w:rsidP="00FF5B4F">
            <w:pPr>
              <w:rPr>
                <w:b/>
                <w:sz w:val="20"/>
              </w:rPr>
            </w:pPr>
            <w:r w:rsidRPr="00BE050C">
              <w:rPr>
                <w:b/>
                <w:sz w:val="20"/>
              </w:rPr>
              <w:t>2</w:t>
            </w:r>
          </w:p>
        </w:tc>
        <w:tc>
          <w:tcPr>
            <w:tcW w:w="507" w:type="dxa"/>
          </w:tcPr>
          <w:p w:rsidR="00BE050C" w:rsidRPr="00BE050C" w:rsidRDefault="00BE050C" w:rsidP="00FF5B4F">
            <w:pPr>
              <w:rPr>
                <w:b/>
                <w:sz w:val="20"/>
              </w:rPr>
            </w:pPr>
            <w:r w:rsidRPr="00BE050C">
              <w:rPr>
                <w:b/>
                <w:sz w:val="20"/>
              </w:rPr>
              <w:t>2</w:t>
            </w:r>
          </w:p>
        </w:tc>
        <w:tc>
          <w:tcPr>
            <w:tcW w:w="433" w:type="dxa"/>
          </w:tcPr>
          <w:p w:rsidR="00BE050C" w:rsidRPr="00BE050C" w:rsidRDefault="00422C2F" w:rsidP="00FF5B4F">
            <w:pPr>
              <w:rPr>
                <w:b/>
                <w:sz w:val="20"/>
              </w:rPr>
            </w:pPr>
            <w:r>
              <w:rPr>
                <w:b/>
                <w:sz w:val="20"/>
              </w:rPr>
              <w:t>0</w:t>
            </w: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List of Prerequisite Courses</w:t>
            </w:r>
          </w:p>
        </w:tc>
      </w:tr>
      <w:tr w:rsidR="00BE050C" w:rsidRPr="00BE050C" w:rsidTr="00BE050C">
        <w:tc>
          <w:tcPr>
            <w:tcW w:w="441" w:type="dxa"/>
          </w:tcPr>
          <w:p w:rsidR="00BE050C" w:rsidRPr="00BE050C" w:rsidRDefault="00BE050C" w:rsidP="00FF5B4F">
            <w:pPr>
              <w:rPr>
                <w:sz w:val="20"/>
              </w:rPr>
            </w:pPr>
          </w:p>
        </w:tc>
        <w:tc>
          <w:tcPr>
            <w:tcW w:w="8379" w:type="dxa"/>
            <w:gridSpan w:val="2"/>
          </w:tcPr>
          <w:p w:rsidR="00BE050C" w:rsidRPr="00BE050C" w:rsidRDefault="00BE050C" w:rsidP="00422C2F">
            <w:pPr>
              <w:rPr>
                <w:sz w:val="20"/>
              </w:rPr>
            </w:pPr>
            <w:r w:rsidRPr="00BE050C">
              <w:rPr>
                <w:sz w:val="20"/>
              </w:rPr>
              <w:t>Momentum and Mass transfer</w:t>
            </w:r>
            <w:r w:rsidR="00422C2F">
              <w:rPr>
                <w:sz w:val="20"/>
              </w:rPr>
              <w:t>,</w:t>
            </w:r>
            <w:r w:rsidR="00422C2F" w:rsidRPr="00BE050C">
              <w:rPr>
                <w:sz w:val="20"/>
              </w:rPr>
              <w:t xml:space="preserve"> Applied Mathematics I and II, Material and Energy Balance Calculations</w:t>
            </w:r>
          </w:p>
        </w:tc>
        <w:tc>
          <w:tcPr>
            <w:tcW w:w="1441" w:type="dxa"/>
            <w:gridSpan w:val="3"/>
          </w:tcPr>
          <w:p w:rsidR="00BE050C" w:rsidRPr="00BE050C" w:rsidRDefault="00BE050C" w:rsidP="00FF5B4F">
            <w:pPr>
              <w:rPr>
                <w:sz w:val="20"/>
              </w:rPr>
            </w:pP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List of Courses where this course will be prerequisite</w:t>
            </w:r>
          </w:p>
        </w:tc>
      </w:tr>
      <w:tr w:rsidR="00BE050C" w:rsidRPr="00BE050C" w:rsidTr="00BE050C">
        <w:tc>
          <w:tcPr>
            <w:tcW w:w="441" w:type="dxa"/>
          </w:tcPr>
          <w:p w:rsidR="00BE050C" w:rsidRPr="00BE050C" w:rsidRDefault="00BE050C" w:rsidP="00FF5B4F">
            <w:pPr>
              <w:rPr>
                <w:sz w:val="20"/>
              </w:rPr>
            </w:pPr>
          </w:p>
        </w:tc>
        <w:tc>
          <w:tcPr>
            <w:tcW w:w="8379" w:type="dxa"/>
            <w:gridSpan w:val="2"/>
          </w:tcPr>
          <w:p w:rsidR="00BE050C" w:rsidRPr="00BE050C" w:rsidRDefault="00422C2F" w:rsidP="00422C2F">
            <w:pPr>
              <w:rPr>
                <w:sz w:val="20"/>
              </w:rPr>
            </w:pPr>
            <w:r>
              <w:rPr>
                <w:sz w:val="20"/>
              </w:rPr>
              <w:t xml:space="preserve">Chemical </w:t>
            </w:r>
            <w:r w:rsidR="00BE050C" w:rsidRPr="00BE050C">
              <w:rPr>
                <w:sz w:val="20"/>
              </w:rPr>
              <w:t>Reaction engineering</w:t>
            </w:r>
            <w:r>
              <w:rPr>
                <w:sz w:val="20"/>
              </w:rPr>
              <w:t xml:space="preserve">, </w:t>
            </w:r>
            <w:r w:rsidRPr="00BE050C">
              <w:rPr>
                <w:sz w:val="20"/>
              </w:rPr>
              <w:t>Multiphase Reactor Engineering, Process Development and Engineering, Home Paper</w:t>
            </w:r>
            <w:r>
              <w:rPr>
                <w:sz w:val="20"/>
              </w:rPr>
              <w:t xml:space="preserve"> I and II</w:t>
            </w:r>
            <w:r w:rsidRPr="00BE050C">
              <w:rPr>
                <w:sz w:val="20"/>
              </w:rPr>
              <w:t xml:space="preserve">, Env. Engg. and Process Safety, </w:t>
            </w:r>
            <w:r>
              <w:rPr>
                <w:sz w:val="20"/>
              </w:rPr>
              <w:t>etc.</w:t>
            </w:r>
          </w:p>
        </w:tc>
        <w:tc>
          <w:tcPr>
            <w:tcW w:w="1441" w:type="dxa"/>
            <w:gridSpan w:val="3"/>
          </w:tcPr>
          <w:p w:rsidR="00BE050C" w:rsidRPr="00BE050C" w:rsidRDefault="00BE050C" w:rsidP="00FF5B4F">
            <w:pPr>
              <w:rPr>
                <w:sz w:val="20"/>
              </w:rPr>
            </w:pP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Description of relevance of this course in the B. Chem. Engg. Program</w:t>
            </w:r>
          </w:p>
        </w:tc>
      </w:tr>
      <w:tr w:rsidR="00BE050C" w:rsidRPr="00BE050C" w:rsidTr="00BE050C">
        <w:trPr>
          <w:trHeight w:val="485"/>
        </w:trPr>
        <w:tc>
          <w:tcPr>
            <w:tcW w:w="10261" w:type="dxa"/>
            <w:gridSpan w:val="6"/>
          </w:tcPr>
          <w:p w:rsidR="00BE050C" w:rsidRPr="00BE050C" w:rsidRDefault="00BE050C" w:rsidP="00FF5B4F">
            <w:pPr>
              <w:rPr>
                <w:sz w:val="20"/>
              </w:rPr>
            </w:pPr>
            <w:r w:rsidRPr="00BE050C">
              <w:rPr>
                <w:sz w:val="20"/>
              </w:rPr>
              <w:t>This is a basic course that deals with heat transfer, heat exchangers and their design.  Heat transfer forms one of the basic pillars of Chemical Engineering Education and is required in all future activities.</w:t>
            </w:r>
          </w:p>
        </w:tc>
      </w:tr>
      <w:tr w:rsidR="00BE050C" w:rsidRPr="00BE050C" w:rsidTr="00BE050C">
        <w:tc>
          <w:tcPr>
            <w:tcW w:w="441" w:type="dxa"/>
          </w:tcPr>
          <w:p w:rsidR="00BE050C" w:rsidRPr="00BE050C" w:rsidRDefault="00BE050C" w:rsidP="00FF5B4F">
            <w:pPr>
              <w:rPr>
                <w:sz w:val="20"/>
              </w:rPr>
            </w:pPr>
          </w:p>
        </w:tc>
        <w:tc>
          <w:tcPr>
            <w:tcW w:w="8379" w:type="dxa"/>
            <w:gridSpan w:val="2"/>
          </w:tcPr>
          <w:p w:rsidR="00BE050C" w:rsidRPr="00BE050C" w:rsidRDefault="00BE050C" w:rsidP="00FF5B4F">
            <w:pPr>
              <w:jc w:val="center"/>
              <w:rPr>
                <w:b/>
                <w:sz w:val="20"/>
              </w:rPr>
            </w:pPr>
            <w:r w:rsidRPr="00BE050C">
              <w:rPr>
                <w:b/>
                <w:sz w:val="20"/>
              </w:rPr>
              <w:t>Course Contents (Topics and subtopics)</w:t>
            </w:r>
          </w:p>
        </w:tc>
        <w:tc>
          <w:tcPr>
            <w:tcW w:w="1441" w:type="dxa"/>
            <w:gridSpan w:val="3"/>
          </w:tcPr>
          <w:p w:rsidR="00BE050C" w:rsidRPr="00BE050C" w:rsidRDefault="00BE050C" w:rsidP="00FF5B4F">
            <w:pPr>
              <w:rPr>
                <w:b/>
                <w:sz w:val="20"/>
              </w:rPr>
            </w:pPr>
            <w:r w:rsidRPr="00BE050C">
              <w:rPr>
                <w:b/>
                <w:sz w:val="20"/>
              </w:rPr>
              <w:t>Reqd. hours</w:t>
            </w:r>
          </w:p>
        </w:tc>
      </w:tr>
      <w:tr w:rsidR="00BE050C" w:rsidRPr="00BE050C" w:rsidTr="00BE050C">
        <w:tc>
          <w:tcPr>
            <w:tcW w:w="441" w:type="dxa"/>
          </w:tcPr>
          <w:p w:rsidR="00BE050C" w:rsidRPr="00BE050C" w:rsidRDefault="00BE050C" w:rsidP="00FF5B4F">
            <w:pPr>
              <w:rPr>
                <w:sz w:val="20"/>
              </w:rPr>
            </w:pPr>
            <w:r w:rsidRPr="00BE050C">
              <w:rPr>
                <w:sz w:val="20"/>
              </w:rPr>
              <w:t>1</w:t>
            </w:r>
          </w:p>
        </w:tc>
        <w:tc>
          <w:tcPr>
            <w:tcW w:w="8379" w:type="dxa"/>
            <w:gridSpan w:val="2"/>
          </w:tcPr>
          <w:p w:rsidR="00BE050C" w:rsidRPr="00BE050C" w:rsidRDefault="00BE050C" w:rsidP="00FF5B4F">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BE050C">
              <w:rPr>
                <w:sz w:val="20"/>
              </w:rPr>
              <w:t xml:space="preserve">Revision of Basics of Heat transfer: Steady state and unsteady state conduction, Fourier’s law, Concepts of resistance to heat transfer and the heat transfer coefficient.  Heat transfer in Cartesian, cylindrical and spherical coordinate systems, Insulation, critical radius.    </w:t>
            </w:r>
          </w:p>
        </w:tc>
        <w:tc>
          <w:tcPr>
            <w:tcW w:w="1441" w:type="dxa"/>
            <w:gridSpan w:val="3"/>
          </w:tcPr>
          <w:p w:rsidR="00BE050C" w:rsidRPr="00BE050C" w:rsidRDefault="00BE050C" w:rsidP="00FF5B4F">
            <w:pPr>
              <w:rPr>
                <w:sz w:val="20"/>
              </w:rPr>
            </w:pPr>
            <w:r w:rsidRPr="00BE050C">
              <w:rPr>
                <w:sz w:val="20"/>
              </w:rPr>
              <w:t>4</w:t>
            </w:r>
          </w:p>
        </w:tc>
      </w:tr>
      <w:tr w:rsidR="00BE050C" w:rsidRPr="00BE050C" w:rsidTr="00BE050C">
        <w:tc>
          <w:tcPr>
            <w:tcW w:w="441" w:type="dxa"/>
          </w:tcPr>
          <w:p w:rsidR="00BE050C" w:rsidRPr="00BE050C" w:rsidRDefault="00BE050C" w:rsidP="00FF5B4F">
            <w:pPr>
              <w:rPr>
                <w:sz w:val="20"/>
              </w:rPr>
            </w:pPr>
            <w:r w:rsidRPr="00BE050C">
              <w:rPr>
                <w:sz w:val="20"/>
              </w:rPr>
              <w:t>2</w:t>
            </w:r>
          </w:p>
        </w:tc>
        <w:tc>
          <w:tcPr>
            <w:tcW w:w="8379" w:type="dxa"/>
            <w:gridSpan w:val="2"/>
          </w:tcPr>
          <w:p w:rsidR="00BE050C" w:rsidRPr="00BE050C" w:rsidRDefault="00BE050C" w:rsidP="00FF5B4F">
            <w:pPr>
              <w:rPr>
                <w:sz w:val="20"/>
              </w:rPr>
            </w:pPr>
            <w:r w:rsidRPr="00BE050C">
              <w:rPr>
                <w:sz w:val="20"/>
              </w:rPr>
              <w:t>Convective heat transfer in laminar and turbulent boundary layers. Theories of heat transfer and analogy between momentum and heat transfer.</w:t>
            </w:r>
          </w:p>
        </w:tc>
        <w:tc>
          <w:tcPr>
            <w:tcW w:w="1441" w:type="dxa"/>
            <w:gridSpan w:val="3"/>
          </w:tcPr>
          <w:p w:rsidR="00BE050C" w:rsidRPr="00BE050C" w:rsidRDefault="00BE050C" w:rsidP="00FF5B4F">
            <w:pPr>
              <w:rPr>
                <w:sz w:val="20"/>
              </w:rPr>
            </w:pPr>
            <w:r w:rsidRPr="00BE050C">
              <w:rPr>
                <w:sz w:val="20"/>
              </w:rPr>
              <w:t>4</w:t>
            </w:r>
          </w:p>
        </w:tc>
      </w:tr>
      <w:tr w:rsidR="00BE050C" w:rsidRPr="00BE050C" w:rsidTr="00BE050C">
        <w:tc>
          <w:tcPr>
            <w:tcW w:w="441" w:type="dxa"/>
          </w:tcPr>
          <w:p w:rsidR="00BE050C" w:rsidRPr="00BE050C" w:rsidRDefault="00BE050C" w:rsidP="00FF5B4F">
            <w:pPr>
              <w:rPr>
                <w:sz w:val="20"/>
              </w:rPr>
            </w:pPr>
            <w:r w:rsidRPr="00BE050C">
              <w:rPr>
                <w:sz w:val="20"/>
              </w:rPr>
              <w:t>3</w:t>
            </w:r>
          </w:p>
        </w:tc>
        <w:tc>
          <w:tcPr>
            <w:tcW w:w="8379" w:type="dxa"/>
            <w:gridSpan w:val="2"/>
          </w:tcPr>
          <w:p w:rsidR="00BE050C" w:rsidRPr="00BE050C" w:rsidRDefault="00BE050C" w:rsidP="00FF5B4F">
            <w:pPr>
              <w:rPr>
                <w:sz w:val="20"/>
              </w:rPr>
            </w:pPr>
            <w:r w:rsidRPr="00BE050C">
              <w:rPr>
                <w:sz w:val="20"/>
              </w:rPr>
              <w:t>Heat transfer by natural convection.</w:t>
            </w:r>
          </w:p>
        </w:tc>
        <w:tc>
          <w:tcPr>
            <w:tcW w:w="1441" w:type="dxa"/>
            <w:gridSpan w:val="3"/>
          </w:tcPr>
          <w:p w:rsidR="00BE050C" w:rsidRPr="00BE050C" w:rsidRDefault="00BE050C" w:rsidP="00FF5B4F">
            <w:pPr>
              <w:rPr>
                <w:sz w:val="20"/>
              </w:rPr>
            </w:pPr>
            <w:r w:rsidRPr="00BE050C">
              <w:rPr>
                <w:sz w:val="20"/>
              </w:rPr>
              <w:t>2</w:t>
            </w:r>
          </w:p>
        </w:tc>
      </w:tr>
      <w:tr w:rsidR="00BE050C" w:rsidRPr="00BE050C" w:rsidTr="00BE050C">
        <w:tc>
          <w:tcPr>
            <w:tcW w:w="441" w:type="dxa"/>
          </w:tcPr>
          <w:p w:rsidR="00BE050C" w:rsidRPr="00BE050C" w:rsidRDefault="00BE050C" w:rsidP="00FF5B4F">
            <w:pPr>
              <w:rPr>
                <w:sz w:val="20"/>
              </w:rPr>
            </w:pPr>
            <w:r w:rsidRPr="00BE050C">
              <w:rPr>
                <w:sz w:val="20"/>
              </w:rPr>
              <w:t>4</w:t>
            </w:r>
          </w:p>
        </w:tc>
        <w:tc>
          <w:tcPr>
            <w:tcW w:w="8379" w:type="dxa"/>
            <w:gridSpan w:val="2"/>
          </w:tcPr>
          <w:p w:rsidR="00BE050C" w:rsidRPr="00BE050C" w:rsidRDefault="00BE050C" w:rsidP="00FF5B4F">
            <w:pPr>
              <w:rPr>
                <w:sz w:val="20"/>
              </w:rPr>
            </w:pPr>
            <w:r w:rsidRPr="00BE050C">
              <w:rPr>
                <w:sz w:val="20"/>
              </w:rPr>
              <w:t>Heat transfer in laminar and turbulent flow in circular pipes: Double pipe heat exchangers: Concurrent, counter-current and cross flows, mean temperature difference, NTU – epsilon method for exchanger evaluation. Heat transfer outside various geometries in forced convection, such as,  single spheres, banks of tubes or cylinders, packed beds and fluidised beds</w:t>
            </w:r>
          </w:p>
        </w:tc>
        <w:tc>
          <w:tcPr>
            <w:tcW w:w="1441" w:type="dxa"/>
            <w:gridSpan w:val="3"/>
          </w:tcPr>
          <w:p w:rsidR="00BE050C" w:rsidRPr="00BE050C" w:rsidRDefault="00BE050C" w:rsidP="00FF5B4F">
            <w:pPr>
              <w:rPr>
                <w:sz w:val="20"/>
              </w:rPr>
            </w:pPr>
            <w:r w:rsidRPr="00BE050C">
              <w:rPr>
                <w:sz w:val="20"/>
              </w:rPr>
              <w:t>6</w:t>
            </w:r>
          </w:p>
        </w:tc>
      </w:tr>
      <w:tr w:rsidR="00BE050C" w:rsidRPr="00BE050C" w:rsidTr="00BE050C">
        <w:tc>
          <w:tcPr>
            <w:tcW w:w="441" w:type="dxa"/>
          </w:tcPr>
          <w:p w:rsidR="00BE050C" w:rsidRPr="00BE050C" w:rsidRDefault="00BE050C" w:rsidP="00FF5B4F">
            <w:pPr>
              <w:rPr>
                <w:sz w:val="20"/>
              </w:rPr>
            </w:pPr>
            <w:r w:rsidRPr="00BE050C">
              <w:rPr>
                <w:sz w:val="20"/>
              </w:rPr>
              <w:t>5</w:t>
            </w:r>
          </w:p>
        </w:tc>
        <w:tc>
          <w:tcPr>
            <w:tcW w:w="8379" w:type="dxa"/>
            <w:gridSpan w:val="2"/>
          </w:tcPr>
          <w:p w:rsidR="00BE050C" w:rsidRPr="00BE050C" w:rsidRDefault="00BE050C" w:rsidP="00FF5B4F">
            <w:pPr>
              <w:tabs>
                <w:tab w:val="left" w:pos="0"/>
              </w:tabs>
              <w:rPr>
                <w:sz w:val="20"/>
              </w:rPr>
            </w:pPr>
            <w:r w:rsidRPr="00BE050C">
              <w:rPr>
                <w:sz w:val="20"/>
              </w:rPr>
              <w:t>Shell and tube heat exchangers: Basic construction and features, TEMA exchanger types, their nomenclature, choice of exchanger type, correction to mean temperature difference due to cross flow, multipass exchangers.  Design methods for shell and tube heat exchangers such as Kern Method, Bell – Delaware method</w:t>
            </w:r>
          </w:p>
        </w:tc>
        <w:tc>
          <w:tcPr>
            <w:tcW w:w="1441" w:type="dxa"/>
            <w:gridSpan w:val="3"/>
          </w:tcPr>
          <w:p w:rsidR="00BE050C" w:rsidRPr="00BE050C" w:rsidRDefault="00BE050C" w:rsidP="00FF5B4F">
            <w:pPr>
              <w:rPr>
                <w:sz w:val="20"/>
              </w:rPr>
            </w:pPr>
            <w:r w:rsidRPr="00BE050C">
              <w:rPr>
                <w:sz w:val="20"/>
              </w:rPr>
              <w:t>12</w:t>
            </w:r>
          </w:p>
        </w:tc>
      </w:tr>
      <w:tr w:rsidR="00BE050C" w:rsidRPr="00BE050C" w:rsidTr="00BE050C">
        <w:tc>
          <w:tcPr>
            <w:tcW w:w="441" w:type="dxa"/>
          </w:tcPr>
          <w:p w:rsidR="00BE050C" w:rsidRPr="00BE050C" w:rsidRDefault="00BE050C" w:rsidP="00FF5B4F">
            <w:pPr>
              <w:rPr>
                <w:sz w:val="20"/>
              </w:rPr>
            </w:pPr>
            <w:r w:rsidRPr="00BE050C">
              <w:rPr>
                <w:sz w:val="20"/>
              </w:rPr>
              <w:t>6</w:t>
            </w:r>
          </w:p>
        </w:tc>
        <w:tc>
          <w:tcPr>
            <w:tcW w:w="8379" w:type="dxa"/>
            <w:gridSpan w:val="2"/>
          </w:tcPr>
          <w:p w:rsidR="00BE050C" w:rsidRPr="00BE050C" w:rsidRDefault="00BE050C" w:rsidP="00FF5B4F">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BE050C">
              <w:rPr>
                <w:sz w:val="20"/>
              </w:rPr>
              <w:t>Finned tube exchangers, air-cooled cross flow exchangers and their process design aspects</w:t>
            </w:r>
          </w:p>
        </w:tc>
        <w:tc>
          <w:tcPr>
            <w:tcW w:w="1441" w:type="dxa"/>
            <w:gridSpan w:val="3"/>
          </w:tcPr>
          <w:p w:rsidR="00BE050C" w:rsidRPr="00BE050C" w:rsidRDefault="00BE050C" w:rsidP="00FF5B4F">
            <w:pPr>
              <w:rPr>
                <w:sz w:val="20"/>
              </w:rPr>
            </w:pPr>
            <w:r w:rsidRPr="00BE050C">
              <w:rPr>
                <w:sz w:val="20"/>
              </w:rPr>
              <w:t>3</w:t>
            </w:r>
          </w:p>
        </w:tc>
      </w:tr>
      <w:tr w:rsidR="00BE050C" w:rsidRPr="00BE050C" w:rsidTr="00BE050C">
        <w:tc>
          <w:tcPr>
            <w:tcW w:w="441" w:type="dxa"/>
          </w:tcPr>
          <w:p w:rsidR="00BE050C" w:rsidRPr="00BE050C" w:rsidRDefault="00BE050C" w:rsidP="00FF5B4F">
            <w:pPr>
              <w:rPr>
                <w:sz w:val="20"/>
              </w:rPr>
            </w:pPr>
            <w:r w:rsidRPr="00BE050C">
              <w:rPr>
                <w:sz w:val="20"/>
              </w:rPr>
              <w:t>7</w:t>
            </w:r>
          </w:p>
        </w:tc>
        <w:tc>
          <w:tcPr>
            <w:tcW w:w="8379" w:type="dxa"/>
            <w:gridSpan w:val="2"/>
          </w:tcPr>
          <w:p w:rsidR="00BE050C" w:rsidRPr="00BE050C" w:rsidRDefault="00BE050C" w:rsidP="00FF5B4F">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BE050C">
              <w:rPr>
                <w:sz w:val="20"/>
              </w:rPr>
              <w:t>Compact Exchangers: Plate, Plate fin, Spiral, etc.: Construction, features, advantages, limitations and their process design aspects</w:t>
            </w:r>
          </w:p>
        </w:tc>
        <w:tc>
          <w:tcPr>
            <w:tcW w:w="1441" w:type="dxa"/>
            <w:gridSpan w:val="3"/>
          </w:tcPr>
          <w:p w:rsidR="00BE050C" w:rsidRPr="00BE050C" w:rsidRDefault="00BE050C" w:rsidP="00FF5B4F">
            <w:pPr>
              <w:rPr>
                <w:sz w:val="20"/>
              </w:rPr>
            </w:pPr>
            <w:r w:rsidRPr="00BE050C">
              <w:rPr>
                <w:sz w:val="20"/>
              </w:rPr>
              <w:t>3</w:t>
            </w:r>
          </w:p>
        </w:tc>
      </w:tr>
      <w:tr w:rsidR="00BE050C" w:rsidRPr="00BE050C" w:rsidTr="00BE050C">
        <w:tc>
          <w:tcPr>
            <w:tcW w:w="441" w:type="dxa"/>
          </w:tcPr>
          <w:p w:rsidR="00BE050C" w:rsidRPr="00BE050C" w:rsidRDefault="00BE050C" w:rsidP="00FF5B4F">
            <w:pPr>
              <w:rPr>
                <w:sz w:val="20"/>
              </w:rPr>
            </w:pPr>
            <w:r w:rsidRPr="00BE050C">
              <w:rPr>
                <w:sz w:val="20"/>
              </w:rPr>
              <w:t>8</w:t>
            </w:r>
          </w:p>
        </w:tc>
        <w:tc>
          <w:tcPr>
            <w:tcW w:w="8379" w:type="dxa"/>
            <w:gridSpan w:val="2"/>
          </w:tcPr>
          <w:p w:rsidR="00BE050C" w:rsidRPr="00BE050C" w:rsidRDefault="00BE050C" w:rsidP="00FF5B4F">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BE050C">
              <w:rPr>
                <w:sz w:val="20"/>
              </w:rPr>
              <w:t xml:space="preserve">Condensation of vapours: theoretical prediction of heat transfer coefficients, practical aspects, horizontal versus vertical condensation outside tubes, condensation inside tubes, Process Design aspects of total condensers, condensers with de-superheating and subcooling, condensers of multicomponent mixture, condensation of vapours in presence of non-condensables. </w:t>
            </w:r>
          </w:p>
        </w:tc>
        <w:tc>
          <w:tcPr>
            <w:tcW w:w="1441" w:type="dxa"/>
            <w:gridSpan w:val="3"/>
          </w:tcPr>
          <w:p w:rsidR="00BE050C" w:rsidRPr="00BE050C" w:rsidRDefault="00BE050C" w:rsidP="00FF5B4F">
            <w:pPr>
              <w:rPr>
                <w:sz w:val="20"/>
              </w:rPr>
            </w:pPr>
            <w:r w:rsidRPr="00BE050C">
              <w:rPr>
                <w:sz w:val="20"/>
              </w:rPr>
              <w:t>10</w:t>
            </w:r>
          </w:p>
        </w:tc>
      </w:tr>
      <w:tr w:rsidR="00BE050C" w:rsidRPr="00BE050C" w:rsidTr="00BE050C">
        <w:tc>
          <w:tcPr>
            <w:tcW w:w="441" w:type="dxa"/>
          </w:tcPr>
          <w:p w:rsidR="00BE050C" w:rsidRPr="00BE050C" w:rsidRDefault="00BE050C" w:rsidP="00FF5B4F">
            <w:pPr>
              <w:rPr>
                <w:sz w:val="20"/>
              </w:rPr>
            </w:pPr>
            <w:r w:rsidRPr="00BE050C">
              <w:rPr>
                <w:sz w:val="20"/>
              </w:rPr>
              <w:t>9</w:t>
            </w:r>
          </w:p>
        </w:tc>
        <w:tc>
          <w:tcPr>
            <w:tcW w:w="8379" w:type="dxa"/>
            <w:gridSpan w:val="2"/>
          </w:tcPr>
          <w:p w:rsidR="00BE050C" w:rsidRPr="00BE050C" w:rsidRDefault="00BE050C" w:rsidP="00FF5B4F">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BE050C">
              <w:rPr>
                <w:sz w:val="20"/>
              </w:rPr>
              <w:t xml:space="preserve">Heat transfer to boiling liquids: Process design aspects of evaporators, natural and forced circulation reboilers </w:t>
            </w:r>
          </w:p>
        </w:tc>
        <w:tc>
          <w:tcPr>
            <w:tcW w:w="1441" w:type="dxa"/>
            <w:gridSpan w:val="3"/>
          </w:tcPr>
          <w:p w:rsidR="00BE050C" w:rsidRPr="00BE050C" w:rsidRDefault="00BE050C" w:rsidP="00FF5B4F">
            <w:pPr>
              <w:rPr>
                <w:sz w:val="20"/>
              </w:rPr>
            </w:pPr>
            <w:r w:rsidRPr="00BE050C">
              <w:rPr>
                <w:sz w:val="20"/>
              </w:rPr>
              <w:t>10</w:t>
            </w:r>
          </w:p>
        </w:tc>
      </w:tr>
      <w:tr w:rsidR="00BE050C" w:rsidRPr="00BE050C" w:rsidTr="00BE050C">
        <w:tc>
          <w:tcPr>
            <w:tcW w:w="441" w:type="dxa"/>
          </w:tcPr>
          <w:p w:rsidR="00BE050C" w:rsidRPr="00BE050C" w:rsidRDefault="00BE050C" w:rsidP="00FF5B4F">
            <w:pPr>
              <w:rPr>
                <w:sz w:val="20"/>
              </w:rPr>
            </w:pPr>
            <w:r w:rsidRPr="00BE050C">
              <w:rPr>
                <w:sz w:val="20"/>
              </w:rPr>
              <w:t>10</w:t>
            </w:r>
          </w:p>
        </w:tc>
        <w:tc>
          <w:tcPr>
            <w:tcW w:w="8379" w:type="dxa"/>
            <w:gridSpan w:val="2"/>
          </w:tcPr>
          <w:p w:rsidR="00BE050C" w:rsidRPr="00BE050C" w:rsidRDefault="00BE050C" w:rsidP="00FF5B4F">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BE050C">
              <w:rPr>
                <w:sz w:val="20"/>
              </w:rPr>
              <w:t xml:space="preserve">Heat transfer in agitated vessels: coils, jackets, limpet coils, calculation of heat transfer coefficients, heating and cooling times, applications to batch reactors and batch processes   </w:t>
            </w:r>
          </w:p>
        </w:tc>
        <w:tc>
          <w:tcPr>
            <w:tcW w:w="1441" w:type="dxa"/>
            <w:gridSpan w:val="3"/>
          </w:tcPr>
          <w:p w:rsidR="00BE050C" w:rsidRPr="00BE050C" w:rsidRDefault="00BE050C" w:rsidP="00FF5B4F">
            <w:pPr>
              <w:rPr>
                <w:sz w:val="20"/>
              </w:rPr>
            </w:pPr>
            <w:r w:rsidRPr="00BE050C">
              <w:rPr>
                <w:sz w:val="20"/>
              </w:rPr>
              <w:t>4</w:t>
            </w:r>
          </w:p>
        </w:tc>
      </w:tr>
      <w:tr w:rsidR="00BE050C" w:rsidRPr="00BE050C" w:rsidTr="00BE050C">
        <w:tc>
          <w:tcPr>
            <w:tcW w:w="441" w:type="dxa"/>
          </w:tcPr>
          <w:p w:rsidR="00BE050C" w:rsidRPr="00BE050C" w:rsidRDefault="00BE050C" w:rsidP="00FF5B4F">
            <w:pPr>
              <w:rPr>
                <w:sz w:val="20"/>
              </w:rPr>
            </w:pPr>
            <w:r w:rsidRPr="00BE050C">
              <w:rPr>
                <w:sz w:val="20"/>
              </w:rPr>
              <w:t>11</w:t>
            </w:r>
          </w:p>
        </w:tc>
        <w:tc>
          <w:tcPr>
            <w:tcW w:w="8379" w:type="dxa"/>
            <w:gridSpan w:val="2"/>
          </w:tcPr>
          <w:p w:rsidR="00BE050C" w:rsidRPr="00BE050C" w:rsidRDefault="00BE050C" w:rsidP="00FF5B4F">
            <w:pPr>
              <w:tabs>
                <w:tab w:val="left" w:pos="-1080"/>
                <w:tab w:val="left" w:pos="-36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BE050C">
              <w:rPr>
                <w:sz w:val="20"/>
              </w:rPr>
              <w:t>Basics of Radiative heat transfer and application to Furnace Design</w:t>
            </w:r>
          </w:p>
        </w:tc>
        <w:tc>
          <w:tcPr>
            <w:tcW w:w="1441" w:type="dxa"/>
            <w:gridSpan w:val="3"/>
          </w:tcPr>
          <w:p w:rsidR="00BE050C" w:rsidRPr="00BE050C" w:rsidRDefault="00BE050C" w:rsidP="00FF5B4F">
            <w:pPr>
              <w:rPr>
                <w:sz w:val="20"/>
              </w:rPr>
            </w:pPr>
            <w:r w:rsidRPr="00BE050C">
              <w:rPr>
                <w:sz w:val="20"/>
              </w:rPr>
              <w:t>2</w:t>
            </w: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List of Text Books/ Reference Books</w:t>
            </w:r>
          </w:p>
        </w:tc>
      </w:tr>
      <w:tr w:rsidR="00BE050C" w:rsidRPr="00BE050C" w:rsidTr="00BE050C">
        <w:tc>
          <w:tcPr>
            <w:tcW w:w="441" w:type="dxa"/>
          </w:tcPr>
          <w:p w:rsidR="00BE050C" w:rsidRPr="00BE050C" w:rsidRDefault="00BE050C" w:rsidP="00FF5B4F">
            <w:pPr>
              <w:rPr>
                <w:sz w:val="20"/>
              </w:rPr>
            </w:pPr>
          </w:p>
        </w:tc>
        <w:tc>
          <w:tcPr>
            <w:tcW w:w="8379" w:type="dxa"/>
            <w:gridSpan w:val="2"/>
          </w:tcPr>
          <w:p w:rsidR="00BE050C" w:rsidRPr="00BE050C" w:rsidRDefault="00BE050C" w:rsidP="00FF5B4F">
            <w:pPr>
              <w:suppressAutoHyphens/>
              <w:ind w:left="540" w:hanging="540"/>
              <w:rPr>
                <w:sz w:val="20"/>
              </w:rPr>
            </w:pPr>
            <w:r w:rsidRPr="00BE050C">
              <w:rPr>
                <w:sz w:val="20"/>
              </w:rPr>
              <w:t>Process Heat Transfer, Kern D.Q.</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p>
        </w:tc>
        <w:tc>
          <w:tcPr>
            <w:tcW w:w="8379" w:type="dxa"/>
            <w:gridSpan w:val="2"/>
          </w:tcPr>
          <w:p w:rsidR="00BE050C" w:rsidRPr="00BE050C" w:rsidRDefault="00BE050C" w:rsidP="00FF5B4F">
            <w:pPr>
              <w:rPr>
                <w:sz w:val="20"/>
              </w:rPr>
            </w:pPr>
            <w:r w:rsidRPr="00BE050C">
              <w:rPr>
                <w:sz w:val="20"/>
              </w:rPr>
              <w:t>Heat Exchangers, Kakac S., Bergles A.E., Mayinger F</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p>
        </w:tc>
        <w:tc>
          <w:tcPr>
            <w:tcW w:w="8379" w:type="dxa"/>
            <w:gridSpan w:val="2"/>
          </w:tcPr>
          <w:p w:rsidR="00BE050C" w:rsidRPr="00BE050C" w:rsidRDefault="00BE050C" w:rsidP="00FF5B4F">
            <w:pPr>
              <w:rPr>
                <w:sz w:val="20"/>
              </w:rPr>
            </w:pPr>
            <w:r w:rsidRPr="00BE050C">
              <w:rPr>
                <w:sz w:val="20"/>
              </w:rPr>
              <w:t>Process Heat Transfer, G. Hewitt</w:t>
            </w:r>
          </w:p>
        </w:tc>
        <w:tc>
          <w:tcPr>
            <w:tcW w:w="1441" w:type="dxa"/>
            <w:gridSpan w:val="3"/>
          </w:tcPr>
          <w:p w:rsidR="00BE050C" w:rsidRPr="00BE050C" w:rsidRDefault="00BE050C" w:rsidP="00FF5B4F">
            <w:pPr>
              <w:rPr>
                <w:sz w:val="20"/>
              </w:rPr>
            </w:pPr>
          </w:p>
        </w:tc>
      </w:tr>
      <w:tr w:rsidR="00BE050C" w:rsidRPr="00BE050C" w:rsidTr="00BE050C">
        <w:tc>
          <w:tcPr>
            <w:tcW w:w="10261" w:type="dxa"/>
            <w:gridSpan w:val="6"/>
          </w:tcPr>
          <w:p w:rsidR="00BE050C" w:rsidRPr="00BE050C" w:rsidRDefault="00BE050C" w:rsidP="00FF5B4F">
            <w:pPr>
              <w:jc w:val="center"/>
              <w:rPr>
                <w:b/>
                <w:sz w:val="20"/>
              </w:rPr>
            </w:pPr>
            <w:r w:rsidRPr="00BE050C">
              <w:rPr>
                <w:b/>
                <w:sz w:val="20"/>
              </w:rPr>
              <w:t>Course Outcomes (students will be able to…..)</w:t>
            </w:r>
          </w:p>
        </w:tc>
      </w:tr>
      <w:tr w:rsidR="00BE050C" w:rsidRPr="00BE050C" w:rsidTr="00BE050C">
        <w:tc>
          <w:tcPr>
            <w:tcW w:w="441" w:type="dxa"/>
          </w:tcPr>
          <w:p w:rsidR="00BE050C" w:rsidRPr="00BE050C" w:rsidRDefault="00BE050C" w:rsidP="00FF5B4F">
            <w:pPr>
              <w:rPr>
                <w:sz w:val="20"/>
              </w:rPr>
            </w:pPr>
            <w:r w:rsidRPr="00BE050C">
              <w:rPr>
                <w:sz w:val="20"/>
              </w:rPr>
              <w:t>1</w:t>
            </w:r>
          </w:p>
        </w:tc>
        <w:tc>
          <w:tcPr>
            <w:tcW w:w="8379" w:type="dxa"/>
            <w:gridSpan w:val="2"/>
          </w:tcPr>
          <w:p w:rsidR="00BE050C" w:rsidRPr="00BE050C" w:rsidRDefault="00BE050C" w:rsidP="00FF5B4F">
            <w:pPr>
              <w:rPr>
                <w:sz w:val="20"/>
              </w:rPr>
            </w:pPr>
            <w:r w:rsidRPr="00BE050C">
              <w:rPr>
                <w:sz w:val="20"/>
              </w:rPr>
              <w:t>Calculate temperature profiles in a slab at steady state</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2</w:t>
            </w:r>
          </w:p>
        </w:tc>
        <w:tc>
          <w:tcPr>
            <w:tcW w:w="8379" w:type="dxa"/>
            <w:gridSpan w:val="2"/>
          </w:tcPr>
          <w:p w:rsidR="00BE050C" w:rsidRPr="00BE050C" w:rsidRDefault="00BE050C" w:rsidP="00FF5B4F">
            <w:pPr>
              <w:rPr>
                <w:sz w:val="20"/>
              </w:rPr>
            </w:pPr>
            <w:r w:rsidRPr="00BE050C">
              <w:rPr>
                <w:sz w:val="20"/>
              </w:rPr>
              <w:t>Calculate heat transfer coefficients in various equipment like double pipe heat exchangers, shell and tube heat exchangers, plate heat exchangers, condensation, evaporation, agitated tanks.</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3</w:t>
            </w:r>
          </w:p>
        </w:tc>
        <w:tc>
          <w:tcPr>
            <w:tcW w:w="8379" w:type="dxa"/>
            <w:gridSpan w:val="2"/>
          </w:tcPr>
          <w:p w:rsidR="00BE050C" w:rsidRPr="00BE050C" w:rsidRDefault="00BE050C" w:rsidP="00FF5B4F">
            <w:pPr>
              <w:rPr>
                <w:sz w:val="20"/>
              </w:rPr>
            </w:pPr>
            <w:r w:rsidRPr="00BE050C">
              <w:rPr>
                <w:sz w:val="20"/>
              </w:rPr>
              <w:t>Calculate heat duty/outlet temperatures/pressure drops/area required for various equipment like double pipe heat exchangers, shell and tube heat exchangers, plate heat exchangers, condensation, evaporation, agitated tanks.</w:t>
            </w:r>
          </w:p>
        </w:tc>
        <w:tc>
          <w:tcPr>
            <w:tcW w:w="1441" w:type="dxa"/>
            <w:gridSpan w:val="3"/>
          </w:tcPr>
          <w:p w:rsidR="00BE050C" w:rsidRPr="00BE050C" w:rsidRDefault="00BE050C" w:rsidP="00FF5B4F">
            <w:pPr>
              <w:rPr>
                <w:sz w:val="20"/>
              </w:rPr>
            </w:pPr>
          </w:p>
        </w:tc>
      </w:tr>
      <w:tr w:rsidR="00BE050C" w:rsidRPr="00BE050C" w:rsidTr="00BE050C">
        <w:tc>
          <w:tcPr>
            <w:tcW w:w="441" w:type="dxa"/>
          </w:tcPr>
          <w:p w:rsidR="00BE050C" w:rsidRPr="00BE050C" w:rsidRDefault="00BE050C" w:rsidP="00FF5B4F">
            <w:pPr>
              <w:rPr>
                <w:sz w:val="20"/>
              </w:rPr>
            </w:pPr>
            <w:r w:rsidRPr="00BE050C">
              <w:rPr>
                <w:sz w:val="20"/>
              </w:rPr>
              <w:t>4</w:t>
            </w:r>
          </w:p>
        </w:tc>
        <w:tc>
          <w:tcPr>
            <w:tcW w:w="8379" w:type="dxa"/>
            <w:gridSpan w:val="2"/>
          </w:tcPr>
          <w:p w:rsidR="00BE050C" w:rsidRPr="00BE050C" w:rsidRDefault="00BE050C" w:rsidP="00FF5B4F">
            <w:pPr>
              <w:rPr>
                <w:sz w:val="20"/>
              </w:rPr>
            </w:pPr>
            <w:r w:rsidRPr="00BE050C">
              <w:rPr>
                <w:sz w:val="20"/>
              </w:rPr>
              <w:t>Identify and select type of shell and tube exchanger based on TEMA classification.</w:t>
            </w:r>
          </w:p>
        </w:tc>
        <w:tc>
          <w:tcPr>
            <w:tcW w:w="1441" w:type="dxa"/>
            <w:gridSpan w:val="3"/>
          </w:tcPr>
          <w:p w:rsidR="00BE050C" w:rsidRPr="00BE050C" w:rsidRDefault="00BE050C" w:rsidP="00FF5B4F">
            <w:pPr>
              <w:rPr>
                <w:sz w:val="20"/>
              </w:rPr>
            </w:pPr>
          </w:p>
        </w:tc>
      </w:tr>
    </w:tbl>
    <w:p w:rsidR="00BE050C" w:rsidRDefault="00BE050C"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126C2D" w:rsidRPr="00126C2D" w:rsidTr="00126C2D">
        <w:trPr>
          <w:trHeight w:val="255"/>
        </w:trPr>
        <w:tc>
          <w:tcPr>
            <w:tcW w:w="441" w:type="dxa"/>
            <w:vMerge w:val="restart"/>
          </w:tcPr>
          <w:p w:rsidR="00126C2D" w:rsidRPr="00126C2D" w:rsidRDefault="00126C2D" w:rsidP="00FF5B4F">
            <w:pPr>
              <w:jc w:val="left"/>
              <w:rPr>
                <w:sz w:val="20"/>
              </w:rPr>
            </w:pPr>
          </w:p>
        </w:tc>
        <w:tc>
          <w:tcPr>
            <w:tcW w:w="2641" w:type="dxa"/>
            <w:vMerge w:val="restart"/>
          </w:tcPr>
          <w:p w:rsidR="00126C2D" w:rsidRPr="00126C2D" w:rsidRDefault="00126C2D" w:rsidP="00FF5B4F">
            <w:pPr>
              <w:rPr>
                <w:b/>
                <w:sz w:val="20"/>
              </w:rPr>
            </w:pPr>
            <w:r w:rsidRPr="00126C2D">
              <w:rPr>
                <w:b/>
                <w:sz w:val="20"/>
              </w:rPr>
              <w:t>Course Code: CET-1201</w:t>
            </w:r>
          </w:p>
        </w:tc>
        <w:tc>
          <w:tcPr>
            <w:tcW w:w="5738" w:type="dxa"/>
            <w:vMerge w:val="restart"/>
          </w:tcPr>
          <w:p w:rsidR="00126C2D" w:rsidRPr="00126C2D" w:rsidRDefault="00126C2D" w:rsidP="00FF5B4F">
            <w:pPr>
              <w:rPr>
                <w:b/>
                <w:sz w:val="20"/>
              </w:rPr>
            </w:pPr>
            <w:r w:rsidRPr="00126C2D">
              <w:rPr>
                <w:b/>
                <w:sz w:val="20"/>
              </w:rPr>
              <w:t>Course Title: Chemical Reaction Engineering</w:t>
            </w:r>
          </w:p>
        </w:tc>
        <w:tc>
          <w:tcPr>
            <w:tcW w:w="1441" w:type="dxa"/>
            <w:gridSpan w:val="3"/>
          </w:tcPr>
          <w:p w:rsidR="00126C2D" w:rsidRPr="00126C2D" w:rsidRDefault="00126C2D" w:rsidP="00FF5B4F">
            <w:pPr>
              <w:rPr>
                <w:b/>
                <w:sz w:val="20"/>
              </w:rPr>
            </w:pPr>
            <w:r w:rsidRPr="00126C2D">
              <w:rPr>
                <w:b/>
                <w:sz w:val="20"/>
              </w:rPr>
              <w:t xml:space="preserve">Credits =  </w:t>
            </w:r>
            <w:r w:rsidR="00422C2F">
              <w:rPr>
                <w:b/>
                <w:sz w:val="20"/>
              </w:rPr>
              <w:t>4</w:t>
            </w:r>
          </w:p>
        </w:tc>
      </w:tr>
      <w:tr w:rsidR="00126C2D" w:rsidRPr="00126C2D" w:rsidTr="00126C2D">
        <w:trPr>
          <w:trHeight w:val="255"/>
        </w:trPr>
        <w:tc>
          <w:tcPr>
            <w:tcW w:w="441" w:type="dxa"/>
            <w:vMerge/>
          </w:tcPr>
          <w:p w:rsidR="00126C2D" w:rsidRPr="00126C2D" w:rsidRDefault="00126C2D" w:rsidP="00FF5B4F">
            <w:pPr>
              <w:rPr>
                <w:sz w:val="20"/>
              </w:rPr>
            </w:pPr>
          </w:p>
        </w:tc>
        <w:tc>
          <w:tcPr>
            <w:tcW w:w="2641" w:type="dxa"/>
            <w:vMerge/>
          </w:tcPr>
          <w:p w:rsidR="00126C2D" w:rsidRPr="00126C2D" w:rsidRDefault="00126C2D" w:rsidP="00FF5B4F">
            <w:pPr>
              <w:rPr>
                <w:b/>
                <w:sz w:val="20"/>
              </w:rPr>
            </w:pPr>
          </w:p>
        </w:tc>
        <w:tc>
          <w:tcPr>
            <w:tcW w:w="5738" w:type="dxa"/>
            <w:vMerge/>
          </w:tcPr>
          <w:p w:rsidR="00126C2D" w:rsidRPr="00126C2D" w:rsidRDefault="00126C2D" w:rsidP="00FF5B4F">
            <w:pPr>
              <w:rPr>
                <w:b/>
                <w:sz w:val="20"/>
              </w:rPr>
            </w:pPr>
          </w:p>
        </w:tc>
        <w:tc>
          <w:tcPr>
            <w:tcW w:w="501" w:type="dxa"/>
          </w:tcPr>
          <w:p w:rsidR="00126C2D" w:rsidRPr="00126C2D" w:rsidRDefault="00126C2D" w:rsidP="00FF5B4F">
            <w:pPr>
              <w:jc w:val="center"/>
              <w:rPr>
                <w:b/>
                <w:sz w:val="20"/>
              </w:rPr>
            </w:pPr>
            <w:r w:rsidRPr="00126C2D">
              <w:rPr>
                <w:b/>
                <w:sz w:val="20"/>
              </w:rPr>
              <w:t>L</w:t>
            </w:r>
          </w:p>
        </w:tc>
        <w:tc>
          <w:tcPr>
            <w:tcW w:w="507" w:type="dxa"/>
          </w:tcPr>
          <w:p w:rsidR="00126C2D" w:rsidRPr="00126C2D" w:rsidRDefault="00126C2D" w:rsidP="00FF5B4F">
            <w:pPr>
              <w:jc w:val="center"/>
              <w:rPr>
                <w:b/>
                <w:sz w:val="20"/>
              </w:rPr>
            </w:pPr>
            <w:r w:rsidRPr="00126C2D">
              <w:rPr>
                <w:b/>
                <w:sz w:val="20"/>
              </w:rPr>
              <w:t>T</w:t>
            </w:r>
          </w:p>
        </w:tc>
        <w:tc>
          <w:tcPr>
            <w:tcW w:w="433" w:type="dxa"/>
          </w:tcPr>
          <w:p w:rsidR="00126C2D" w:rsidRPr="00126C2D" w:rsidRDefault="00126C2D" w:rsidP="00FF5B4F">
            <w:pPr>
              <w:jc w:val="center"/>
              <w:rPr>
                <w:b/>
                <w:sz w:val="20"/>
              </w:rPr>
            </w:pPr>
            <w:r w:rsidRPr="00126C2D">
              <w:rPr>
                <w:b/>
                <w:sz w:val="20"/>
              </w:rPr>
              <w:t>P</w:t>
            </w:r>
          </w:p>
        </w:tc>
      </w:tr>
      <w:tr w:rsidR="00126C2D" w:rsidRPr="00126C2D" w:rsidTr="00126C2D">
        <w:trPr>
          <w:trHeight w:val="292"/>
        </w:trPr>
        <w:tc>
          <w:tcPr>
            <w:tcW w:w="441" w:type="dxa"/>
            <w:vMerge/>
          </w:tcPr>
          <w:p w:rsidR="00126C2D" w:rsidRPr="00126C2D" w:rsidRDefault="00126C2D" w:rsidP="00FF5B4F">
            <w:pPr>
              <w:rPr>
                <w:sz w:val="20"/>
              </w:rPr>
            </w:pPr>
          </w:p>
        </w:tc>
        <w:tc>
          <w:tcPr>
            <w:tcW w:w="2641" w:type="dxa"/>
          </w:tcPr>
          <w:p w:rsidR="00126C2D" w:rsidRPr="00126C2D" w:rsidRDefault="00126C2D" w:rsidP="00FF5B4F">
            <w:pPr>
              <w:rPr>
                <w:b/>
                <w:sz w:val="20"/>
              </w:rPr>
            </w:pPr>
            <w:r w:rsidRPr="00126C2D">
              <w:rPr>
                <w:b/>
                <w:sz w:val="20"/>
              </w:rPr>
              <w:t>Semester: V</w:t>
            </w:r>
          </w:p>
        </w:tc>
        <w:tc>
          <w:tcPr>
            <w:tcW w:w="5738" w:type="dxa"/>
          </w:tcPr>
          <w:p w:rsidR="00126C2D" w:rsidRPr="00126C2D" w:rsidRDefault="00126C2D" w:rsidP="00422C2F">
            <w:pPr>
              <w:rPr>
                <w:b/>
                <w:sz w:val="20"/>
              </w:rPr>
            </w:pPr>
            <w:r w:rsidRPr="00126C2D">
              <w:rPr>
                <w:b/>
                <w:sz w:val="20"/>
              </w:rPr>
              <w:t xml:space="preserve">Total contact hours: </w:t>
            </w:r>
            <w:r w:rsidR="00422C2F">
              <w:rPr>
                <w:b/>
                <w:sz w:val="20"/>
              </w:rPr>
              <w:t>60</w:t>
            </w:r>
          </w:p>
        </w:tc>
        <w:tc>
          <w:tcPr>
            <w:tcW w:w="501" w:type="dxa"/>
          </w:tcPr>
          <w:p w:rsidR="00126C2D" w:rsidRPr="00126C2D" w:rsidRDefault="00126C2D" w:rsidP="00FF5B4F">
            <w:pPr>
              <w:jc w:val="center"/>
              <w:rPr>
                <w:b/>
                <w:sz w:val="20"/>
              </w:rPr>
            </w:pPr>
            <w:r w:rsidRPr="00126C2D">
              <w:rPr>
                <w:b/>
                <w:sz w:val="20"/>
              </w:rPr>
              <w:t>2</w:t>
            </w:r>
          </w:p>
        </w:tc>
        <w:tc>
          <w:tcPr>
            <w:tcW w:w="507" w:type="dxa"/>
          </w:tcPr>
          <w:p w:rsidR="00126C2D" w:rsidRPr="00126C2D" w:rsidRDefault="00126C2D" w:rsidP="00FF5B4F">
            <w:pPr>
              <w:jc w:val="center"/>
              <w:rPr>
                <w:b/>
                <w:sz w:val="20"/>
              </w:rPr>
            </w:pPr>
            <w:r w:rsidRPr="00126C2D">
              <w:rPr>
                <w:b/>
                <w:sz w:val="20"/>
              </w:rPr>
              <w:t>2</w:t>
            </w:r>
          </w:p>
        </w:tc>
        <w:tc>
          <w:tcPr>
            <w:tcW w:w="433" w:type="dxa"/>
          </w:tcPr>
          <w:p w:rsidR="00126C2D" w:rsidRPr="00126C2D" w:rsidRDefault="00126C2D" w:rsidP="00FF5B4F">
            <w:pPr>
              <w:jc w:val="center"/>
              <w:rPr>
                <w:b/>
                <w:sz w:val="20"/>
              </w:rPr>
            </w:pPr>
            <w:r w:rsidRPr="00126C2D">
              <w:rPr>
                <w:b/>
                <w:sz w:val="20"/>
              </w:rPr>
              <w:t>0</w:t>
            </w: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List of Prerequisite Courses</w:t>
            </w:r>
          </w:p>
        </w:tc>
      </w:tr>
      <w:tr w:rsidR="00126C2D" w:rsidRPr="00126C2D" w:rsidTr="00126C2D">
        <w:tc>
          <w:tcPr>
            <w:tcW w:w="441" w:type="dxa"/>
          </w:tcPr>
          <w:p w:rsidR="00126C2D" w:rsidRPr="00126C2D" w:rsidRDefault="00126C2D" w:rsidP="00FF5B4F">
            <w:pPr>
              <w:rPr>
                <w:sz w:val="20"/>
              </w:rPr>
            </w:pPr>
          </w:p>
        </w:tc>
        <w:tc>
          <w:tcPr>
            <w:tcW w:w="8379" w:type="dxa"/>
            <w:gridSpan w:val="2"/>
          </w:tcPr>
          <w:p w:rsidR="00126C2D" w:rsidRPr="00126C2D" w:rsidRDefault="00126C2D" w:rsidP="00422C2F">
            <w:pPr>
              <w:autoSpaceDE w:val="0"/>
              <w:autoSpaceDN w:val="0"/>
              <w:adjustRightInd w:val="0"/>
              <w:jc w:val="left"/>
              <w:rPr>
                <w:rFonts w:eastAsiaTheme="minorHAnsi"/>
                <w:sz w:val="20"/>
                <w:lang w:val="en-IN"/>
              </w:rPr>
            </w:pPr>
            <w:r w:rsidRPr="00126C2D">
              <w:rPr>
                <w:rFonts w:eastAsiaTheme="minorHAnsi"/>
                <w:sz w:val="20"/>
                <w:lang w:val="en-IN"/>
              </w:rPr>
              <w:t>Physical Chemistry</w:t>
            </w:r>
            <w:r w:rsidR="00422C2F">
              <w:rPr>
                <w:rFonts w:eastAsiaTheme="minorHAnsi"/>
                <w:sz w:val="20"/>
                <w:lang w:val="en-IN"/>
              </w:rPr>
              <w:t>,</w:t>
            </w:r>
            <w:r w:rsidRPr="00126C2D">
              <w:rPr>
                <w:rFonts w:eastAsiaTheme="minorHAnsi"/>
                <w:sz w:val="20"/>
                <w:lang w:val="en-IN"/>
              </w:rPr>
              <w:t xml:space="preserve"> </w:t>
            </w:r>
            <w:r w:rsidR="00422C2F" w:rsidRPr="00126C2D">
              <w:rPr>
                <w:rFonts w:eastAsiaTheme="minorHAnsi"/>
                <w:sz w:val="20"/>
                <w:lang w:val="en-IN"/>
              </w:rPr>
              <w:t>Material &amp; Energy Balance Calculations</w:t>
            </w:r>
            <w:r w:rsidR="00422C2F">
              <w:rPr>
                <w:rFonts w:eastAsiaTheme="minorHAnsi"/>
                <w:sz w:val="20"/>
                <w:lang w:val="en-IN"/>
              </w:rPr>
              <w:t>,</w:t>
            </w:r>
            <w:r w:rsidR="00422C2F" w:rsidRPr="00126C2D">
              <w:rPr>
                <w:rFonts w:eastAsiaTheme="minorHAnsi"/>
                <w:sz w:val="20"/>
                <w:lang w:val="en-IN"/>
              </w:rPr>
              <w:t xml:space="preserve"> Applied Mathematics I</w:t>
            </w:r>
            <w:r w:rsidR="00422C2F">
              <w:rPr>
                <w:rFonts w:eastAsiaTheme="minorHAnsi"/>
                <w:sz w:val="20"/>
                <w:lang w:val="en-IN"/>
              </w:rPr>
              <w:t xml:space="preserve"> and II, Momentum and Mass Transfer, Chem Engg Thermodynamics I and II</w:t>
            </w:r>
          </w:p>
        </w:tc>
        <w:tc>
          <w:tcPr>
            <w:tcW w:w="1441" w:type="dxa"/>
            <w:gridSpan w:val="3"/>
          </w:tcPr>
          <w:p w:rsidR="00126C2D" w:rsidRPr="00126C2D" w:rsidRDefault="00126C2D" w:rsidP="00FF5B4F">
            <w:pPr>
              <w:rPr>
                <w:sz w:val="20"/>
              </w:rPr>
            </w:pP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List of Courses where this course will be prerequisite</w:t>
            </w:r>
          </w:p>
        </w:tc>
      </w:tr>
      <w:tr w:rsidR="00126C2D" w:rsidRPr="00126C2D" w:rsidTr="00126C2D">
        <w:tc>
          <w:tcPr>
            <w:tcW w:w="441" w:type="dxa"/>
          </w:tcPr>
          <w:p w:rsidR="00126C2D" w:rsidRPr="00126C2D" w:rsidRDefault="00126C2D" w:rsidP="00FF5B4F">
            <w:pPr>
              <w:rPr>
                <w:sz w:val="20"/>
              </w:rPr>
            </w:pPr>
          </w:p>
        </w:tc>
        <w:tc>
          <w:tcPr>
            <w:tcW w:w="8379" w:type="dxa"/>
            <w:gridSpan w:val="2"/>
          </w:tcPr>
          <w:p w:rsidR="00126C2D" w:rsidRPr="00126C2D" w:rsidRDefault="00126C2D" w:rsidP="00422C2F">
            <w:pPr>
              <w:rPr>
                <w:sz w:val="20"/>
              </w:rPr>
            </w:pPr>
            <w:r w:rsidRPr="00126C2D">
              <w:rPr>
                <w:rFonts w:eastAsiaTheme="minorHAnsi"/>
                <w:sz w:val="20"/>
                <w:lang w:val="en-IN"/>
              </w:rPr>
              <w:t>Biochemical Engineering</w:t>
            </w:r>
            <w:r w:rsidR="00422C2F">
              <w:rPr>
                <w:rFonts w:eastAsiaTheme="minorHAnsi"/>
                <w:sz w:val="20"/>
                <w:lang w:val="en-IN"/>
              </w:rPr>
              <w:t>,</w:t>
            </w:r>
            <w:r w:rsidRPr="00126C2D">
              <w:rPr>
                <w:sz w:val="20"/>
              </w:rPr>
              <w:t xml:space="preserve"> </w:t>
            </w:r>
            <w:r w:rsidR="00422C2F" w:rsidRPr="00126C2D">
              <w:rPr>
                <w:rFonts w:eastAsiaTheme="minorHAnsi"/>
                <w:sz w:val="20"/>
                <w:lang w:val="en-IN"/>
              </w:rPr>
              <w:t>Environmental Engineering and Process Safety</w:t>
            </w:r>
            <w:r w:rsidR="00422C2F">
              <w:rPr>
                <w:rFonts w:eastAsiaTheme="minorHAnsi"/>
                <w:sz w:val="20"/>
                <w:lang w:val="en-IN"/>
              </w:rPr>
              <w:t>, Proc. Dev and Engg., Multiphase Reactor Engineering, Home Paper I and II</w:t>
            </w:r>
          </w:p>
        </w:tc>
        <w:tc>
          <w:tcPr>
            <w:tcW w:w="1441" w:type="dxa"/>
            <w:gridSpan w:val="3"/>
          </w:tcPr>
          <w:p w:rsidR="00126C2D" w:rsidRPr="00126C2D" w:rsidRDefault="00126C2D" w:rsidP="00FF5B4F">
            <w:pPr>
              <w:rPr>
                <w:sz w:val="20"/>
              </w:rPr>
            </w:pP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Description of relevance of this course in the B. Chem. Engg. Program</w:t>
            </w:r>
          </w:p>
        </w:tc>
      </w:tr>
      <w:tr w:rsidR="00126C2D" w:rsidRPr="00126C2D" w:rsidTr="00126C2D">
        <w:trPr>
          <w:trHeight w:val="1042"/>
        </w:trPr>
        <w:tc>
          <w:tcPr>
            <w:tcW w:w="10261" w:type="dxa"/>
            <w:gridSpan w:val="6"/>
          </w:tcPr>
          <w:p w:rsidR="00126C2D" w:rsidRPr="00126C2D" w:rsidRDefault="00126C2D" w:rsidP="00FF5B4F">
            <w:pPr>
              <w:rPr>
                <w:sz w:val="20"/>
              </w:rPr>
            </w:pPr>
            <w:r w:rsidRPr="00126C2D">
              <w:rPr>
                <w:sz w:val="20"/>
              </w:rPr>
              <w:lastRenderedPageBreak/>
              <w:t>Chemical Reaction Engineering is concerned with the utilisation of chemical reactions on a commercial scale.  This course is very relevant but not limited to the following industries:</w:t>
            </w:r>
            <w:r>
              <w:rPr>
                <w:sz w:val="20"/>
              </w:rPr>
              <w:t xml:space="preserve"> </w:t>
            </w:r>
            <w:r w:rsidRPr="00126C2D">
              <w:rPr>
                <w:sz w:val="20"/>
              </w:rPr>
              <w:t>Inorganic chemicals, organic chemicals, petroleum &amp; petrochemicals,</w:t>
            </w:r>
            <w:r>
              <w:rPr>
                <w:sz w:val="20"/>
              </w:rPr>
              <w:t xml:space="preserve"> </w:t>
            </w:r>
            <w:r w:rsidRPr="00126C2D">
              <w:rPr>
                <w:sz w:val="20"/>
              </w:rPr>
              <w:t>Pulp &amp; paper, Pigments &amp; paints, rubber, plastics, synthetic fibres, Foods, Dyes and intermediates, Oils, oleochemicals, and surfactants, Minerals, cleansing agents, Polymers and textiles, Biochemicals and biotechnology, pharmaceuticals and drugs, Microelectronics, energy from conventional and non-conventional resources,</w:t>
            </w:r>
            <w:r>
              <w:rPr>
                <w:sz w:val="20"/>
              </w:rPr>
              <w:t xml:space="preserve"> </w:t>
            </w:r>
            <w:r w:rsidRPr="00126C2D">
              <w:rPr>
                <w:sz w:val="20"/>
              </w:rPr>
              <w:t>Metals</w:t>
            </w:r>
          </w:p>
        </w:tc>
      </w:tr>
      <w:tr w:rsidR="00126C2D" w:rsidRPr="00126C2D" w:rsidTr="00126C2D">
        <w:tc>
          <w:tcPr>
            <w:tcW w:w="441" w:type="dxa"/>
          </w:tcPr>
          <w:p w:rsidR="00126C2D" w:rsidRPr="00126C2D" w:rsidRDefault="00126C2D" w:rsidP="00FF5B4F">
            <w:pPr>
              <w:rPr>
                <w:sz w:val="20"/>
              </w:rPr>
            </w:pPr>
          </w:p>
        </w:tc>
        <w:tc>
          <w:tcPr>
            <w:tcW w:w="8379" w:type="dxa"/>
            <w:gridSpan w:val="2"/>
          </w:tcPr>
          <w:p w:rsidR="00126C2D" w:rsidRPr="00126C2D" w:rsidRDefault="00126C2D" w:rsidP="00FF5B4F">
            <w:pPr>
              <w:jc w:val="center"/>
              <w:rPr>
                <w:b/>
                <w:sz w:val="20"/>
              </w:rPr>
            </w:pPr>
            <w:r w:rsidRPr="00126C2D">
              <w:rPr>
                <w:b/>
                <w:sz w:val="20"/>
              </w:rPr>
              <w:t>Course Contents (Topics and subtopics)</w:t>
            </w:r>
          </w:p>
        </w:tc>
        <w:tc>
          <w:tcPr>
            <w:tcW w:w="1441" w:type="dxa"/>
            <w:gridSpan w:val="3"/>
          </w:tcPr>
          <w:p w:rsidR="00126C2D" w:rsidRPr="00126C2D" w:rsidRDefault="00126C2D" w:rsidP="00FF5B4F">
            <w:pPr>
              <w:rPr>
                <w:b/>
                <w:sz w:val="20"/>
              </w:rPr>
            </w:pPr>
            <w:r w:rsidRPr="00126C2D">
              <w:rPr>
                <w:b/>
                <w:sz w:val="20"/>
              </w:rPr>
              <w:t>Reqd. hours</w:t>
            </w:r>
          </w:p>
        </w:tc>
      </w:tr>
      <w:tr w:rsidR="00126C2D" w:rsidRPr="00126C2D" w:rsidTr="00126C2D">
        <w:tc>
          <w:tcPr>
            <w:tcW w:w="441" w:type="dxa"/>
          </w:tcPr>
          <w:p w:rsidR="00126C2D" w:rsidRPr="00126C2D" w:rsidRDefault="00126C2D" w:rsidP="00FF5B4F">
            <w:pPr>
              <w:rPr>
                <w:sz w:val="20"/>
              </w:rPr>
            </w:pPr>
            <w:r w:rsidRPr="00126C2D">
              <w:rPr>
                <w:sz w:val="20"/>
              </w:rPr>
              <w:t>1</w:t>
            </w:r>
          </w:p>
        </w:tc>
        <w:tc>
          <w:tcPr>
            <w:tcW w:w="8379" w:type="dxa"/>
            <w:gridSpan w:val="2"/>
          </w:tcPr>
          <w:p w:rsidR="00126C2D" w:rsidRPr="00126C2D" w:rsidRDefault="00126C2D" w:rsidP="00FF5B4F">
            <w:pPr>
              <w:rPr>
                <w:sz w:val="20"/>
              </w:rPr>
            </w:pPr>
            <w:r w:rsidRPr="00126C2D">
              <w:rPr>
                <w:sz w:val="20"/>
              </w:rPr>
              <w:t>Batch reactor (BR), continuous stirred tank reactor (CSTR), plug flow reactor (PFR), packed-bed reactor (PBR)</w:t>
            </w:r>
          </w:p>
        </w:tc>
        <w:tc>
          <w:tcPr>
            <w:tcW w:w="1441" w:type="dxa"/>
            <w:gridSpan w:val="3"/>
          </w:tcPr>
          <w:p w:rsidR="00126C2D" w:rsidRPr="00126C2D" w:rsidRDefault="00126C2D" w:rsidP="00FF5B4F">
            <w:pPr>
              <w:jc w:val="center"/>
              <w:rPr>
                <w:sz w:val="20"/>
              </w:rPr>
            </w:pPr>
            <w:r w:rsidRPr="00126C2D">
              <w:rPr>
                <w:sz w:val="20"/>
              </w:rPr>
              <w:t>2</w:t>
            </w:r>
          </w:p>
        </w:tc>
      </w:tr>
      <w:tr w:rsidR="00126C2D" w:rsidRPr="00126C2D" w:rsidTr="00126C2D">
        <w:tc>
          <w:tcPr>
            <w:tcW w:w="441" w:type="dxa"/>
          </w:tcPr>
          <w:p w:rsidR="00126C2D" w:rsidRPr="00126C2D" w:rsidRDefault="00126C2D" w:rsidP="00FF5B4F">
            <w:pPr>
              <w:rPr>
                <w:sz w:val="20"/>
              </w:rPr>
            </w:pPr>
            <w:r w:rsidRPr="00126C2D">
              <w:rPr>
                <w:sz w:val="20"/>
              </w:rPr>
              <w:t>2</w:t>
            </w:r>
          </w:p>
        </w:tc>
        <w:tc>
          <w:tcPr>
            <w:tcW w:w="8379" w:type="dxa"/>
            <w:gridSpan w:val="2"/>
          </w:tcPr>
          <w:p w:rsidR="00126C2D" w:rsidRPr="00126C2D" w:rsidRDefault="00126C2D" w:rsidP="00FF5B4F">
            <w:pPr>
              <w:rPr>
                <w:sz w:val="20"/>
              </w:rPr>
            </w:pPr>
            <w:r w:rsidRPr="00126C2D">
              <w:rPr>
                <w:sz w:val="20"/>
              </w:rPr>
              <w:t>Design equations for BR, CSTR, PFR, PBR, and applications of design equations to various series- and parallel- combinations of flow reactors</w:t>
            </w:r>
          </w:p>
        </w:tc>
        <w:tc>
          <w:tcPr>
            <w:tcW w:w="1441" w:type="dxa"/>
            <w:gridSpan w:val="3"/>
          </w:tcPr>
          <w:p w:rsidR="00126C2D" w:rsidRPr="00126C2D" w:rsidRDefault="00126C2D" w:rsidP="00FF5B4F">
            <w:pPr>
              <w:jc w:val="center"/>
              <w:rPr>
                <w:sz w:val="20"/>
              </w:rPr>
            </w:pPr>
            <w:r w:rsidRPr="00126C2D">
              <w:rPr>
                <w:sz w:val="20"/>
              </w:rPr>
              <w:t>6</w:t>
            </w:r>
          </w:p>
        </w:tc>
      </w:tr>
      <w:tr w:rsidR="00126C2D" w:rsidRPr="00126C2D" w:rsidTr="00126C2D">
        <w:tc>
          <w:tcPr>
            <w:tcW w:w="441" w:type="dxa"/>
          </w:tcPr>
          <w:p w:rsidR="00126C2D" w:rsidRPr="00126C2D" w:rsidRDefault="00126C2D" w:rsidP="00FF5B4F">
            <w:pPr>
              <w:rPr>
                <w:sz w:val="20"/>
              </w:rPr>
            </w:pPr>
            <w:r w:rsidRPr="00126C2D">
              <w:rPr>
                <w:sz w:val="20"/>
              </w:rPr>
              <w:t>3</w:t>
            </w:r>
          </w:p>
        </w:tc>
        <w:tc>
          <w:tcPr>
            <w:tcW w:w="8379" w:type="dxa"/>
            <w:gridSpan w:val="2"/>
          </w:tcPr>
          <w:p w:rsidR="00126C2D" w:rsidRPr="00126C2D" w:rsidRDefault="00126C2D" w:rsidP="00FF5B4F">
            <w:pPr>
              <w:rPr>
                <w:sz w:val="20"/>
              </w:rPr>
            </w:pPr>
            <w:r w:rsidRPr="00126C2D">
              <w:rPr>
                <w:sz w:val="20"/>
              </w:rPr>
              <w:t>Rate laws and stoichiometry</w:t>
            </w:r>
          </w:p>
        </w:tc>
        <w:tc>
          <w:tcPr>
            <w:tcW w:w="1441" w:type="dxa"/>
            <w:gridSpan w:val="3"/>
          </w:tcPr>
          <w:p w:rsidR="00126C2D" w:rsidRPr="00126C2D" w:rsidRDefault="00126C2D" w:rsidP="00FF5B4F">
            <w:pPr>
              <w:jc w:val="center"/>
              <w:rPr>
                <w:sz w:val="20"/>
              </w:rPr>
            </w:pPr>
            <w:r w:rsidRPr="00126C2D">
              <w:rPr>
                <w:sz w:val="20"/>
              </w:rPr>
              <w:t>4</w:t>
            </w:r>
          </w:p>
        </w:tc>
      </w:tr>
      <w:tr w:rsidR="00126C2D" w:rsidRPr="00126C2D" w:rsidTr="00126C2D">
        <w:tc>
          <w:tcPr>
            <w:tcW w:w="441" w:type="dxa"/>
          </w:tcPr>
          <w:p w:rsidR="00126C2D" w:rsidRPr="00126C2D" w:rsidRDefault="00126C2D" w:rsidP="00FF5B4F">
            <w:pPr>
              <w:rPr>
                <w:sz w:val="20"/>
              </w:rPr>
            </w:pPr>
            <w:r w:rsidRPr="00126C2D">
              <w:rPr>
                <w:sz w:val="20"/>
              </w:rPr>
              <w:t>4</w:t>
            </w:r>
          </w:p>
        </w:tc>
        <w:tc>
          <w:tcPr>
            <w:tcW w:w="8379" w:type="dxa"/>
            <w:gridSpan w:val="2"/>
          </w:tcPr>
          <w:p w:rsidR="00126C2D" w:rsidRPr="00126C2D" w:rsidRDefault="00126C2D" w:rsidP="00FF5B4F">
            <w:pPr>
              <w:rPr>
                <w:sz w:val="20"/>
              </w:rPr>
            </w:pPr>
            <w:r w:rsidRPr="00126C2D">
              <w:rPr>
                <w:sz w:val="20"/>
              </w:rPr>
              <w:t>Isothermal reactor design applied to BR, CSTR, PFR, PBR</w:t>
            </w:r>
          </w:p>
        </w:tc>
        <w:tc>
          <w:tcPr>
            <w:tcW w:w="1441" w:type="dxa"/>
            <w:gridSpan w:val="3"/>
          </w:tcPr>
          <w:p w:rsidR="00126C2D" w:rsidRPr="00126C2D" w:rsidRDefault="00126C2D" w:rsidP="00FF5B4F">
            <w:pPr>
              <w:jc w:val="center"/>
              <w:rPr>
                <w:sz w:val="20"/>
              </w:rPr>
            </w:pPr>
            <w:r w:rsidRPr="00126C2D">
              <w:rPr>
                <w:sz w:val="20"/>
              </w:rPr>
              <w:t>6</w:t>
            </w:r>
          </w:p>
        </w:tc>
      </w:tr>
      <w:tr w:rsidR="00126C2D" w:rsidRPr="00126C2D" w:rsidTr="00126C2D">
        <w:tc>
          <w:tcPr>
            <w:tcW w:w="441" w:type="dxa"/>
          </w:tcPr>
          <w:p w:rsidR="00126C2D" w:rsidRPr="00126C2D" w:rsidRDefault="00126C2D" w:rsidP="00FF5B4F">
            <w:pPr>
              <w:rPr>
                <w:sz w:val="20"/>
              </w:rPr>
            </w:pPr>
            <w:r w:rsidRPr="00126C2D">
              <w:rPr>
                <w:sz w:val="20"/>
              </w:rPr>
              <w:t>5</w:t>
            </w:r>
          </w:p>
        </w:tc>
        <w:tc>
          <w:tcPr>
            <w:tcW w:w="8379" w:type="dxa"/>
            <w:gridSpan w:val="2"/>
          </w:tcPr>
          <w:p w:rsidR="00126C2D" w:rsidRPr="00126C2D" w:rsidRDefault="00126C2D" w:rsidP="00FF5B4F">
            <w:pPr>
              <w:rPr>
                <w:sz w:val="20"/>
              </w:rPr>
            </w:pPr>
            <w:r w:rsidRPr="00126C2D">
              <w:rPr>
                <w:sz w:val="20"/>
              </w:rPr>
              <w:t>Analysis of rate data: differential method, integral method</w:t>
            </w:r>
          </w:p>
        </w:tc>
        <w:tc>
          <w:tcPr>
            <w:tcW w:w="1441" w:type="dxa"/>
            <w:gridSpan w:val="3"/>
          </w:tcPr>
          <w:p w:rsidR="00126C2D" w:rsidRPr="00126C2D" w:rsidRDefault="00126C2D" w:rsidP="00FF5B4F">
            <w:pPr>
              <w:jc w:val="center"/>
              <w:rPr>
                <w:sz w:val="20"/>
              </w:rPr>
            </w:pPr>
            <w:r w:rsidRPr="00126C2D">
              <w:rPr>
                <w:sz w:val="20"/>
              </w:rPr>
              <w:t>4</w:t>
            </w:r>
          </w:p>
        </w:tc>
      </w:tr>
      <w:tr w:rsidR="00126C2D" w:rsidRPr="00126C2D" w:rsidTr="00126C2D">
        <w:tc>
          <w:tcPr>
            <w:tcW w:w="441" w:type="dxa"/>
          </w:tcPr>
          <w:p w:rsidR="00126C2D" w:rsidRPr="00126C2D" w:rsidRDefault="00126C2D" w:rsidP="00FF5B4F">
            <w:pPr>
              <w:rPr>
                <w:sz w:val="20"/>
              </w:rPr>
            </w:pPr>
            <w:r w:rsidRPr="00126C2D">
              <w:rPr>
                <w:sz w:val="20"/>
              </w:rPr>
              <w:t>6</w:t>
            </w:r>
          </w:p>
        </w:tc>
        <w:tc>
          <w:tcPr>
            <w:tcW w:w="8379" w:type="dxa"/>
            <w:gridSpan w:val="2"/>
          </w:tcPr>
          <w:p w:rsidR="00126C2D" w:rsidRPr="00126C2D" w:rsidRDefault="00126C2D" w:rsidP="00FF5B4F">
            <w:pPr>
              <w:rPr>
                <w:sz w:val="20"/>
              </w:rPr>
            </w:pPr>
            <w:r w:rsidRPr="00126C2D">
              <w:rPr>
                <w:sz w:val="20"/>
              </w:rPr>
              <w:t>Multiple reactions</w:t>
            </w:r>
          </w:p>
        </w:tc>
        <w:tc>
          <w:tcPr>
            <w:tcW w:w="1441" w:type="dxa"/>
            <w:gridSpan w:val="3"/>
          </w:tcPr>
          <w:p w:rsidR="00126C2D" w:rsidRPr="00126C2D" w:rsidRDefault="00126C2D" w:rsidP="00FF5B4F">
            <w:pPr>
              <w:jc w:val="center"/>
              <w:rPr>
                <w:sz w:val="20"/>
              </w:rPr>
            </w:pPr>
            <w:r w:rsidRPr="00126C2D">
              <w:rPr>
                <w:sz w:val="20"/>
              </w:rPr>
              <w:t>4</w:t>
            </w:r>
          </w:p>
        </w:tc>
      </w:tr>
      <w:tr w:rsidR="00126C2D" w:rsidRPr="00126C2D" w:rsidTr="00126C2D">
        <w:tc>
          <w:tcPr>
            <w:tcW w:w="441" w:type="dxa"/>
          </w:tcPr>
          <w:p w:rsidR="00126C2D" w:rsidRPr="00126C2D" w:rsidRDefault="00126C2D" w:rsidP="00FF5B4F">
            <w:pPr>
              <w:rPr>
                <w:sz w:val="20"/>
              </w:rPr>
            </w:pPr>
            <w:r w:rsidRPr="00126C2D">
              <w:rPr>
                <w:sz w:val="20"/>
              </w:rPr>
              <w:t>7</w:t>
            </w:r>
          </w:p>
        </w:tc>
        <w:tc>
          <w:tcPr>
            <w:tcW w:w="8379" w:type="dxa"/>
            <w:gridSpan w:val="2"/>
          </w:tcPr>
          <w:p w:rsidR="00126C2D" w:rsidRPr="00126C2D" w:rsidRDefault="00126C2D" w:rsidP="00FF5B4F">
            <w:pPr>
              <w:rPr>
                <w:sz w:val="20"/>
              </w:rPr>
            </w:pPr>
            <w:r w:rsidRPr="00126C2D">
              <w:rPr>
                <w:sz w:val="20"/>
              </w:rPr>
              <w:t>Reaction mechanisms, pathways, bioreactions</w:t>
            </w:r>
          </w:p>
        </w:tc>
        <w:tc>
          <w:tcPr>
            <w:tcW w:w="1441" w:type="dxa"/>
            <w:gridSpan w:val="3"/>
          </w:tcPr>
          <w:p w:rsidR="00126C2D" w:rsidRPr="00126C2D" w:rsidRDefault="00126C2D" w:rsidP="00FF5B4F">
            <w:pPr>
              <w:jc w:val="center"/>
              <w:rPr>
                <w:sz w:val="20"/>
              </w:rPr>
            </w:pPr>
            <w:r w:rsidRPr="00126C2D">
              <w:rPr>
                <w:sz w:val="20"/>
              </w:rPr>
              <w:t>6</w:t>
            </w:r>
          </w:p>
        </w:tc>
      </w:tr>
      <w:tr w:rsidR="00126C2D" w:rsidRPr="00126C2D" w:rsidTr="00126C2D">
        <w:tc>
          <w:tcPr>
            <w:tcW w:w="441" w:type="dxa"/>
          </w:tcPr>
          <w:p w:rsidR="00126C2D" w:rsidRPr="00126C2D" w:rsidRDefault="00126C2D" w:rsidP="00FF5B4F">
            <w:pPr>
              <w:rPr>
                <w:sz w:val="20"/>
              </w:rPr>
            </w:pPr>
            <w:r w:rsidRPr="00126C2D">
              <w:rPr>
                <w:sz w:val="20"/>
              </w:rPr>
              <w:t>8</w:t>
            </w:r>
          </w:p>
        </w:tc>
        <w:tc>
          <w:tcPr>
            <w:tcW w:w="8379" w:type="dxa"/>
            <w:gridSpan w:val="2"/>
          </w:tcPr>
          <w:p w:rsidR="00126C2D" w:rsidRPr="00126C2D" w:rsidRDefault="00126C2D" w:rsidP="00FF5B4F">
            <w:pPr>
              <w:rPr>
                <w:sz w:val="20"/>
              </w:rPr>
            </w:pPr>
            <w:r w:rsidRPr="00126C2D">
              <w:rPr>
                <w:sz w:val="20"/>
              </w:rPr>
              <w:t xml:space="preserve">Catalysis and catalytic reactors, catalyst deactivation, external diffusion effects on heterogeneous reactions, diffusion and reaction in solid catalysts; </w:t>
            </w:r>
          </w:p>
        </w:tc>
        <w:tc>
          <w:tcPr>
            <w:tcW w:w="1441" w:type="dxa"/>
            <w:gridSpan w:val="3"/>
          </w:tcPr>
          <w:p w:rsidR="00126C2D" w:rsidRPr="00126C2D" w:rsidRDefault="00126C2D" w:rsidP="00FF5B4F">
            <w:pPr>
              <w:jc w:val="center"/>
              <w:rPr>
                <w:sz w:val="20"/>
              </w:rPr>
            </w:pPr>
            <w:r w:rsidRPr="00126C2D">
              <w:rPr>
                <w:sz w:val="20"/>
              </w:rPr>
              <w:t>8</w:t>
            </w:r>
          </w:p>
        </w:tc>
      </w:tr>
      <w:tr w:rsidR="00126C2D" w:rsidRPr="00126C2D" w:rsidTr="00126C2D">
        <w:tc>
          <w:tcPr>
            <w:tcW w:w="441" w:type="dxa"/>
          </w:tcPr>
          <w:p w:rsidR="00126C2D" w:rsidRPr="00126C2D" w:rsidRDefault="00126C2D" w:rsidP="00FF5B4F">
            <w:pPr>
              <w:rPr>
                <w:sz w:val="20"/>
              </w:rPr>
            </w:pPr>
            <w:r w:rsidRPr="00126C2D">
              <w:rPr>
                <w:sz w:val="20"/>
              </w:rPr>
              <w:t>9</w:t>
            </w:r>
          </w:p>
        </w:tc>
        <w:tc>
          <w:tcPr>
            <w:tcW w:w="8379" w:type="dxa"/>
            <w:gridSpan w:val="2"/>
          </w:tcPr>
          <w:p w:rsidR="00126C2D" w:rsidRPr="00126C2D" w:rsidRDefault="00126C2D" w:rsidP="00FF5B4F">
            <w:pPr>
              <w:rPr>
                <w:sz w:val="20"/>
              </w:rPr>
            </w:pPr>
            <w:r w:rsidRPr="00126C2D">
              <w:rPr>
                <w:sz w:val="20"/>
              </w:rPr>
              <w:t>Introduction to non-isothermal reactor design</w:t>
            </w:r>
          </w:p>
        </w:tc>
        <w:tc>
          <w:tcPr>
            <w:tcW w:w="1441" w:type="dxa"/>
            <w:gridSpan w:val="3"/>
          </w:tcPr>
          <w:p w:rsidR="00126C2D" w:rsidRPr="00126C2D" w:rsidRDefault="00126C2D" w:rsidP="00FF5B4F">
            <w:pPr>
              <w:jc w:val="center"/>
              <w:rPr>
                <w:sz w:val="20"/>
              </w:rPr>
            </w:pPr>
            <w:r w:rsidRPr="00126C2D">
              <w:rPr>
                <w:sz w:val="20"/>
              </w:rPr>
              <w:t>6</w:t>
            </w:r>
          </w:p>
        </w:tc>
      </w:tr>
      <w:tr w:rsidR="00126C2D" w:rsidRPr="00126C2D" w:rsidTr="00126C2D">
        <w:tc>
          <w:tcPr>
            <w:tcW w:w="441" w:type="dxa"/>
          </w:tcPr>
          <w:p w:rsidR="00126C2D" w:rsidRPr="00126C2D" w:rsidRDefault="00126C2D" w:rsidP="00FF5B4F">
            <w:pPr>
              <w:rPr>
                <w:sz w:val="20"/>
              </w:rPr>
            </w:pPr>
            <w:r w:rsidRPr="00126C2D">
              <w:rPr>
                <w:sz w:val="20"/>
              </w:rPr>
              <w:t>10</w:t>
            </w:r>
          </w:p>
        </w:tc>
        <w:tc>
          <w:tcPr>
            <w:tcW w:w="8379" w:type="dxa"/>
            <w:gridSpan w:val="2"/>
          </w:tcPr>
          <w:p w:rsidR="00126C2D" w:rsidRPr="00126C2D" w:rsidRDefault="00126C2D" w:rsidP="00FF5B4F">
            <w:pPr>
              <w:rPr>
                <w:sz w:val="20"/>
              </w:rPr>
            </w:pPr>
            <w:r w:rsidRPr="00126C2D">
              <w:rPr>
                <w:sz w:val="20"/>
              </w:rPr>
              <w:t>Residence time distribution in reactors; models for non-ideal reactors</w:t>
            </w:r>
          </w:p>
        </w:tc>
        <w:tc>
          <w:tcPr>
            <w:tcW w:w="1441" w:type="dxa"/>
            <w:gridSpan w:val="3"/>
          </w:tcPr>
          <w:p w:rsidR="00126C2D" w:rsidRPr="00126C2D" w:rsidRDefault="00126C2D" w:rsidP="00FF5B4F">
            <w:pPr>
              <w:jc w:val="center"/>
              <w:rPr>
                <w:sz w:val="20"/>
              </w:rPr>
            </w:pPr>
            <w:r w:rsidRPr="00126C2D">
              <w:rPr>
                <w:sz w:val="20"/>
              </w:rPr>
              <w:t>8</w:t>
            </w:r>
          </w:p>
        </w:tc>
      </w:tr>
      <w:tr w:rsidR="00126C2D" w:rsidRPr="00126C2D" w:rsidTr="00126C2D">
        <w:tc>
          <w:tcPr>
            <w:tcW w:w="441" w:type="dxa"/>
          </w:tcPr>
          <w:p w:rsidR="00126C2D" w:rsidRPr="00126C2D" w:rsidRDefault="00126C2D" w:rsidP="00FF5B4F">
            <w:pPr>
              <w:rPr>
                <w:sz w:val="20"/>
              </w:rPr>
            </w:pPr>
            <w:r w:rsidRPr="00126C2D">
              <w:rPr>
                <w:sz w:val="20"/>
              </w:rPr>
              <w:t>11</w:t>
            </w:r>
          </w:p>
        </w:tc>
        <w:tc>
          <w:tcPr>
            <w:tcW w:w="8379" w:type="dxa"/>
            <w:gridSpan w:val="2"/>
          </w:tcPr>
          <w:p w:rsidR="00126C2D" w:rsidRPr="00126C2D" w:rsidRDefault="00126C2D" w:rsidP="00FF5B4F">
            <w:pPr>
              <w:contextualSpacing/>
              <w:rPr>
                <w:sz w:val="20"/>
              </w:rPr>
            </w:pPr>
            <w:r w:rsidRPr="00126C2D">
              <w:rPr>
                <w:sz w:val="20"/>
              </w:rPr>
              <w:t>Mass transfer with chemical reaction in fluid-fluid and fluid-fluid-solid systems; Model contactors, pilot plants, and collection of scale-up data</w:t>
            </w:r>
          </w:p>
        </w:tc>
        <w:tc>
          <w:tcPr>
            <w:tcW w:w="1441" w:type="dxa"/>
            <w:gridSpan w:val="3"/>
          </w:tcPr>
          <w:p w:rsidR="00126C2D" w:rsidRPr="00126C2D" w:rsidRDefault="00126C2D" w:rsidP="00FF5B4F">
            <w:pPr>
              <w:jc w:val="center"/>
              <w:rPr>
                <w:sz w:val="20"/>
              </w:rPr>
            </w:pPr>
            <w:r w:rsidRPr="00126C2D">
              <w:rPr>
                <w:sz w:val="20"/>
              </w:rPr>
              <w:t>6</w:t>
            </w: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List of Text Books / Reference Books</w:t>
            </w:r>
          </w:p>
        </w:tc>
      </w:tr>
      <w:tr w:rsidR="00126C2D" w:rsidRPr="00126C2D" w:rsidTr="00126C2D">
        <w:tc>
          <w:tcPr>
            <w:tcW w:w="441" w:type="dxa"/>
          </w:tcPr>
          <w:p w:rsidR="00126C2D" w:rsidRPr="00126C2D" w:rsidRDefault="00126C2D" w:rsidP="00FF5B4F">
            <w:pPr>
              <w:rPr>
                <w:sz w:val="20"/>
              </w:rPr>
            </w:pPr>
            <w:r w:rsidRPr="00126C2D">
              <w:rPr>
                <w:sz w:val="20"/>
              </w:rPr>
              <w:t>1</w:t>
            </w:r>
          </w:p>
        </w:tc>
        <w:tc>
          <w:tcPr>
            <w:tcW w:w="8379" w:type="dxa"/>
            <w:gridSpan w:val="2"/>
          </w:tcPr>
          <w:p w:rsidR="00126C2D" w:rsidRPr="00126C2D" w:rsidRDefault="00126C2D" w:rsidP="00FF5B4F">
            <w:pPr>
              <w:rPr>
                <w:sz w:val="20"/>
              </w:rPr>
            </w:pPr>
            <w:r w:rsidRPr="00126C2D">
              <w:rPr>
                <w:sz w:val="20"/>
              </w:rPr>
              <w:t>Elements of Chemical Reaction Engineering – H. Scott FOGLER</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2</w:t>
            </w:r>
          </w:p>
        </w:tc>
        <w:tc>
          <w:tcPr>
            <w:tcW w:w="8379" w:type="dxa"/>
            <w:gridSpan w:val="2"/>
          </w:tcPr>
          <w:p w:rsidR="00126C2D" w:rsidRPr="00126C2D" w:rsidRDefault="00126C2D" w:rsidP="00FF5B4F">
            <w:pPr>
              <w:rPr>
                <w:sz w:val="20"/>
              </w:rPr>
            </w:pPr>
            <w:r w:rsidRPr="00126C2D">
              <w:rPr>
                <w:sz w:val="20"/>
              </w:rPr>
              <w:t>Chemical Reaction Engineering – Octave LEVENSPIEL</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3</w:t>
            </w:r>
          </w:p>
        </w:tc>
        <w:tc>
          <w:tcPr>
            <w:tcW w:w="8379" w:type="dxa"/>
            <w:gridSpan w:val="2"/>
          </w:tcPr>
          <w:p w:rsidR="00126C2D" w:rsidRPr="00126C2D" w:rsidRDefault="00126C2D" w:rsidP="00FF5B4F">
            <w:pPr>
              <w:rPr>
                <w:sz w:val="20"/>
              </w:rPr>
            </w:pPr>
            <w:r w:rsidRPr="00126C2D">
              <w:rPr>
                <w:sz w:val="20"/>
              </w:rPr>
              <w:t>The Engineering of Chemical Reactions – Lanny D. SCHMIDT</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4</w:t>
            </w:r>
          </w:p>
        </w:tc>
        <w:tc>
          <w:tcPr>
            <w:tcW w:w="8379" w:type="dxa"/>
            <w:gridSpan w:val="2"/>
          </w:tcPr>
          <w:p w:rsidR="00126C2D" w:rsidRPr="00126C2D" w:rsidRDefault="00126C2D" w:rsidP="00FF5B4F">
            <w:pPr>
              <w:rPr>
                <w:sz w:val="20"/>
              </w:rPr>
            </w:pPr>
            <w:r w:rsidRPr="00126C2D">
              <w:rPr>
                <w:sz w:val="20"/>
              </w:rPr>
              <w:t>An introduction to Chemical Engineering Kinetics and Reactor Design – Charles HILL</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5</w:t>
            </w:r>
          </w:p>
        </w:tc>
        <w:tc>
          <w:tcPr>
            <w:tcW w:w="8379" w:type="dxa"/>
            <w:gridSpan w:val="2"/>
          </w:tcPr>
          <w:p w:rsidR="00126C2D" w:rsidRPr="00126C2D" w:rsidRDefault="00126C2D" w:rsidP="00FF5B4F">
            <w:pPr>
              <w:rPr>
                <w:sz w:val="20"/>
              </w:rPr>
            </w:pPr>
            <w:r w:rsidRPr="00126C2D">
              <w:rPr>
                <w:rFonts w:eastAsiaTheme="minorHAnsi"/>
                <w:sz w:val="20"/>
                <w:lang w:val="en-IN"/>
              </w:rPr>
              <w:t>Heterogeneous Reactions, Vol. I and II – L. K. Doraiswamy, M. M. Sharma</w:t>
            </w:r>
          </w:p>
        </w:tc>
        <w:tc>
          <w:tcPr>
            <w:tcW w:w="1441" w:type="dxa"/>
            <w:gridSpan w:val="3"/>
          </w:tcPr>
          <w:p w:rsidR="00126C2D" w:rsidRPr="00126C2D" w:rsidRDefault="00126C2D" w:rsidP="00FF5B4F">
            <w:pPr>
              <w:rPr>
                <w:sz w:val="20"/>
              </w:rPr>
            </w:pP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Course Outcomes (students will be able to ...)</w:t>
            </w:r>
          </w:p>
        </w:tc>
      </w:tr>
      <w:tr w:rsidR="00126C2D" w:rsidRPr="00126C2D" w:rsidTr="00126C2D">
        <w:tc>
          <w:tcPr>
            <w:tcW w:w="441" w:type="dxa"/>
          </w:tcPr>
          <w:p w:rsidR="00126C2D" w:rsidRPr="00126C2D" w:rsidRDefault="00126C2D" w:rsidP="00FF5B4F">
            <w:pPr>
              <w:rPr>
                <w:sz w:val="20"/>
              </w:rPr>
            </w:pPr>
            <w:r w:rsidRPr="00126C2D">
              <w:rPr>
                <w:sz w:val="20"/>
              </w:rPr>
              <w:t>1</w:t>
            </w:r>
          </w:p>
        </w:tc>
        <w:tc>
          <w:tcPr>
            <w:tcW w:w="8379" w:type="dxa"/>
            <w:gridSpan w:val="2"/>
          </w:tcPr>
          <w:p w:rsidR="00126C2D" w:rsidRPr="00422C2F" w:rsidRDefault="00126C2D" w:rsidP="00422C2F">
            <w:pPr>
              <w:contextualSpacing/>
              <w:rPr>
                <w:sz w:val="20"/>
              </w:rPr>
            </w:pPr>
            <w:r w:rsidRPr="00422C2F">
              <w:rPr>
                <w:sz w:val="20"/>
              </w:rPr>
              <w:t>design chemical reactors optimally, using minimum amount of data</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2</w:t>
            </w:r>
          </w:p>
        </w:tc>
        <w:tc>
          <w:tcPr>
            <w:tcW w:w="8379" w:type="dxa"/>
            <w:gridSpan w:val="2"/>
          </w:tcPr>
          <w:p w:rsidR="00126C2D" w:rsidRPr="00422C2F" w:rsidRDefault="00126C2D" w:rsidP="00422C2F">
            <w:pPr>
              <w:contextualSpacing/>
              <w:rPr>
                <w:sz w:val="20"/>
              </w:rPr>
            </w:pPr>
            <w:r w:rsidRPr="00422C2F">
              <w:rPr>
                <w:sz w:val="20"/>
              </w:rPr>
              <w:t>design experiments in a judicious way to get the required data, if not available</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3</w:t>
            </w:r>
          </w:p>
        </w:tc>
        <w:tc>
          <w:tcPr>
            <w:tcW w:w="8379" w:type="dxa"/>
            <w:gridSpan w:val="2"/>
          </w:tcPr>
          <w:p w:rsidR="00126C2D" w:rsidRPr="00422C2F" w:rsidRDefault="00126C2D" w:rsidP="00422C2F">
            <w:pPr>
              <w:contextualSpacing/>
              <w:rPr>
                <w:sz w:val="20"/>
              </w:rPr>
            </w:pPr>
            <w:r w:rsidRPr="00422C2F">
              <w:rPr>
                <w:sz w:val="20"/>
              </w:rPr>
              <w:t>fix some problems related to operability and productivity</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4</w:t>
            </w:r>
          </w:p>
        </w:tc>
        <w:tc>
          <w:tcPr>
            <w:tcW w:w="8379" w:type="dxa"/>
            <w:gridSpan w:val="2"/>
          </w:tcPr>
          <w:p w:rsidR="00126C2D" w:rsidRPr="00422C2F" w:rsidRDefault="00126C2D" w:rsidP="00422C2F">
            <w:pPr>
              <w:contextualSpacing/>
              <w:rPr>
                <w:sz w:val="20"/>
              </w:rPr>
            </w:pPr>
            <w:r w:rsidRPr="00422C2F">
              <w:rPr>
                <w:sz w:val="20"/>
              </w:rPr>
              <w:t>maintain and operate a process in a safe manner</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5</w:t>
            </w:r>
          </w:p>
        </w:tc>
        <w:tc>
          <w:tcPr>
            <w:tcW w:w="8379" w:type="dxa"/>
            <w:gridSpan w:val="2"/>
          </w:tcPr>
          <w:p w:rsidR="00126C2D" w:rsidRPr="00422C2F" w:rsidRDefault="00126C2D" w:rsidP="00422C2F">
            <w:pPr>
              <w:contextualSpacing/>
              <w:rPr>
                <w:sz w:val="20"/>
              </w:rPr>
            </w:pPr>
            <w:r w:rsidRPr="00422C2F">
              <w:rPr>
                <w:sz w:val="20"/>
              </w:rPr>
              <w:t>increase capacity and/or selectivity and/or safety by improving/changing the reactor type/sequence and/or operating conditions</w:t>
            </w:r>
          </w:p>
        </w:tc>
        <w:tc>
          <w:tcPr>
            <w:tcW w:w="1441" w:type="dxa"/>
            <w:gridSpan w:val="3"/>
          </w:tcPr>
          <w:p w:rsidR="00126C2D" w:rsidRPr="00126C2D" w:rsidRDefault="00126C2D" w:rsidP="00FF5B4F">
            <w:pPr>
              <w:rPr>
                <w:sz w:val="20"/>
              </w:rPr>
            </w:pPr>
          </w:p>
        </w:tc>
      </w:tr>
    </w:tbl>
    <w:p w:rsidR="00126C2D" w:rsidRDefault="00126C2D" w:rsidP="00FA2533"/>
    <w:tbl>
      <w:tblPr>
        <w:tblStyle w:val="TableGrid"/>
        <w:tblW w:w="10293" w:type="dxa"/>
        <w:tblInd w:w="-32" w:type="dxa"/>
        <w:tblCellMar>
          <w:left w:w="58" w:type="dxa"/>
          <w:right w:w="58" w:type="dxa"/>
        </w:tblCellMar>
        <w:tblLook w:val="04A0"/>
      </w:tblPr>
      <w:tblGrid>
        <w:gridCol w:w="511"/>
        <w:gridCol w:w="479"/>
        <w:gridCol w:w="1647"/>
        <w:gridCol w:w="6183"/>
        <w:gridCol w:w="491"/>
        <w:gridCol w:w="491"/>
        <w:gridCol w:w="491"/>
      </w:tblGrid>
      <w:tr w:rsidR="00126C2D" w:rsidRPr="00126C2D" w:rsidTr="00126C2D">
        <w:trPr>
          <w:trHeight w:val="255"/>
        </w:trPr>
        <w:tc>
          <w:tcPr>
            <w:tcW w:w="511" w:type="dxa"/>
            <w:vMerge w:val="restart"/>
          </w:tcPr>
          <w:p w:rsidR="00126C2D" w:rsidRPr="00126C2D" w:rsidRDefault="00126C2D" w:rsidP="0036124F">
            <w:pPr>
              <w:rPr>
                <w:sz w:val="20"/>
                <w:lang w:val="en-IN"/>
              </w:rPr>
            </w:pPr>
          </w:p>
        </w:tc>
        <w:tc>
          <w:tcPr>
            <w:tcW w:w="2126" w:type="dxa"/>
            <w:gridSpan w:val="2"/>
            <w:vMerge w:val="restart"/>
          </w:tcPr>
          <w:p w:rsidR="00126C2D" w:rsidRPr="00126C2D" w:rsidRDefault="00126C2D" w:rsidP="0036124F">
            <w:pPr>
              <w:rPr>
                <w:b/>
                <w:sz w:val="20"/>
                <w:lang w:val="en-IN"/>
              </w:rPr>
            </w:pPr>
            <w:r w:rsidRPr="00126C2D">
              <w:rPr>
                <w:b/>
                <w:sz w:val="20"/>
                <w:lang w:val="en-IN"/>
              </w:rPr>
              <w:t>Course Code:</w:t>
            </w:r>
          </w:p>
        </w:tc>
        <w:tc>
          <w:tcPr>
            <w:tcW w:w="6183" w:type="dxa"/>
            <w:vMerge w:val="restart"/>
          </w:tcPr>
          <w:p w:rsidR="00126C2D" w:rsidRPr="00126C2D" w:rsidRDefault="00126C2D" w:rsidP="0036124F">
            <w:pPr>
              <w:rPr>
                <w:b/>
                <w:sz w:val="20"/>
                <w:lang w:val="en-IN"/>
              </w:rPr>
            </w:pPr>
            <w:r w:rsidRPr="00126C2D">
              <w:rPr>
                <w:b/>
                <w:sz w:val="20"/>
                <w:lang w:val="en-IN"/>
              </w:rPr>
              <w:t xml:space="preserve">Course Title: </w:t>
            </w:r>
            <w:r w:rsidR="00422C2F">
              <w:rPr>
                <w:b/>
                <w:sz w:val="20"/>
                <w:lang w:val="en-IN"/>
              </w:rPr>
              <w:t>Separation Processes</w:t>
            </w:r>
          </w:p>
        </w:tc>
        <w:tc>
          <w:tcPr>
            <w:tcW w:w="1473" w:type="dxa"/>
            <w:gridSpan w:val="3"/>
          </w:tcPr>
          <w:p w:rsidR="00126C2D" w:rsidRPr="00126C2D" w:rsidRDefault="00126C2D" w:rsidP="0036124F">
            <w:pPr>
              <w:rPr>
                <w:b/>
                <w:sz w:val="20"/>
                <w:lang w:val="en-IN"/>
              </w:rPr>
            </w:pPr>
            <w:r w:rsidRPr="00126C2D">
              <w:rPr>
                <w:b/>
                <w:sz w:val="20"/>
                <w:lang w:val="en-IN"/>
              </w:rPr>
              <w:t>Credits =  4</w:t>
            </w:r>
          </w:p>
        </w:tc>
      </w:tr>
      <w:tr w:rsidR="00126C2D" w:rsidRPr="00126C2D" w:rsidTr="00126C2D">
        <w:trPr>
          <w:trHeight w:val="255"/>
        </w:trPr>
        <w:tc>
          <w:tcPr>
            <w:tcW w:w="511" w:type="dxa"/>
            <w:vMerge/>
          </w:tcPr>
          <w:p w:rsidR="00126C2D" w:rsidRPr="00126C2D" w:rsidRDefault="00126C2D" w:rsidP="0036124F">
            <w:pPr>
              <w:rPr>
                <w:sz w:val="20"/>
                <w:lang w:val="en-IN"/>
              </w:rPr>
            </w:pPr>
          </w:p>
        </w:tc>
        <w:tc>
          <w:tcPr>
            <w:tcW w:w="2126" w:type="dxa"/>
            <w:gridSpan w:val="2"/>
            <w:vMerge/>
          </w:tcPr>
          <w:p w:rsidR="00126C2D" w:rsidRPr="00126C2D" w:rsidRDefault="00126C2D" w:rsidP="0036124F">
            <w:pPr>
              <w:rPr>
                <w:b/>
                <w:sz w:val="20"/>
                <w:lang w:val="en-IN"/>
              </w:rPr>
            </w:pPr>
          </w:p>
        </w:tc>
        <w:tc>
          <w:tcPr>
            <w:tcW w:w="6183" w:type="dxa"/>
            <w:vMerge/>
          </w:tcPr>
          <w:p w:rsidR="00126C2D" w:rsidRPr="00126C2D" w:rsidRDefault="00126C2D" w:rsidP="0036124F">
            <w:pPr>
              <w:rPr>
                <w:b/>
                <w:sz w:val="20"/>
                <w:lang w:val="en-IN"/>
              </w:rPr>
            </w:pPr>
          </w:p>
        </w:tc>
        <w:tc>
          <w:tcPr>
            <w:tcW w:w="491" w:type="dxa"/>
          </w:tcPr>
          <w:p w:rsidR="00126C2D" w:rsidRPr="00126C2D" w:rsidRDefault="00126C2D" w:rsidP="0036124F">
            <w:pPr>
              <w:jc w:val="center"/>
              <w:rPr>
                <w:b/>
                <w:sz w:val="20"/>
                <w:lang w:val="en-IN"/>
              </w:rPr>
            </w:pPr>
            <w:r w:rsidRPr="00126C2D">
              <w:rPr>
                <w:b/>
                <w:sz w:val="20"/>
                <w:lang w:val="en-IN"/>
              </w:rPr>
              <w:t>L</w:t>
            </w:r>
          </w:p>
        </w:tc>
        <w:tc>
          <w:tcPr>
            <w:tcW w:w="491" w:type="dxa"/>
          </w:tcPr>
          <w:p w:rsidR="00126C2D" w:rsidRPr="00126C2D" w:rsidRDefault="00126C2D" w:rsidP="0036124F">
            <w:pPr>
              <w:jc w:val="center"/>
              <w:rPr>
                <w:b/>
                <w:sz w:val="20"/>
                <w:lang w:val="en-IN"/>
              </w:rPr>
            </w:pPr>
            <w:r w:rsidRPr="00126C2D">
              <w:rPr>
                <w:b/>
                <w:sz w:val="20"/>
                <w:lang w:val="en-IN"/>
              </w:rPr>
              <w:t>T</w:t>
            </w:r>
          </w:p>
        </w:tc>
        <w:tc>
          <w:tcPr>
            <w:tcW w:w="491" w:type="dxa"/>
          </w:tcPr>
          <w:p w:rsidR="00126C2D" w:rsidRPr="00126C2D" w:rsidRDefault="00126C2D" w:rsidP="0036124F">
            <w:pPr>
              <w:jc w:val="center"/>
              <w:rPr>
                <w:b/>
                <w:sz w:val="20"/>
                <w:lang w:val="en-IN"/>
              </w:rPr>
            </w:pPr>
            <w:r w:rsidRPr="00126C2D">
              <w:rPr>
                <w:b/>
                <w:sz w:val="20"/>
                <w:lang w:val="en-IN"/>
              </w:rPr>
              <w:t>P</w:t>
            </w:r>
          </w:p>
        </w:tc>
      </w:tr>
      <w:tr w:rsidR="00126C2D" w:rsidRPr="00126C2D" w:rsidTr="00126C2D">
        <w:trPr>
          <w:trHeight w:val="292"/>
        </w:trPr>
        <w:tc>
          <w:tcPr>
            <w:tcW w:w="511" w:type="dxa"/>
            <w:vMerge/>
          </w:tcPr>
          <w:p w:rsidR="00126C2D" w:rsidRPr="00126C2D" w:rsidRDefault="00126C2D" w:rsidP="0036124F">
            <w:pPr>
              <w:rPr>
                <w:sz w:val="20"/>
                <w:lang w:val="en-IN"/>
              </w:rPr>
            </w:pPr>
          </w:p>
        </w:tc>
        <w:tc>
          <w:tcPr>
            <w:tcW w:w="2126" w:type="dxa"/>
            <w:gridSpan w:val="2"/>
          </w:tcPr>
          <w:p w:rsidR="00126C2D" w:rsidRPr="00126C2D" w:rsidRDefault="00126C2D" w:rsidP="0036124F">
            <w:pPr>
              <w:rPr>
                <w:b/>
                <w:sz w:val="20"/>
                <w:lang w:val="en-IN"/>
              </w:rPr>
            </w:pPr>
            <w:r w:rsidRPr="00126C2D">
              <w:rPr>
                <w:b/>
                <w:sz w:val="20"/>
                <w:lang w:val="en-IN"/>
              </w:rPr>
              <w:t>Semester:  V</w:t>
            </w:r>
          </w:p>
        </w:tc>
        <w:tc>
          <w:tcPr>
            <w:tcW w:w="6183" w:type="dxa"/>
          </w:tcPr>
          <w:p w:rsidR="00126C2D" w:rsidRPr="00126C2D" w:rsidRDefault="00126C2D" w:rsidP="0036124F">
            <w:pPr>
              <w:rPr>
                <w:b/>
                <w:sz w:val="20"/>
                <w:lang w:val="en-IN"/>
              </w:rPr>
            </w:pPr>
            <w:r w:rsidRPr="00126C2D">
              <w:rPr>
                <w:b/>
                <w:sz w:val="20"/>
                <w:lang w:val="en-IN"/>
              </w:rPr>
              <w:t>Total contact hours:60</w:t>
            </w:r>
          </w:p>
        </w:tc>
        <w:tc>
          <w:tcPr>
            <w:tcW w:w="491" w:type="dxa"/>
          </w:tcPr>
          <w:p w:rsidR="00126C2D" w:rsidRPr="00126C2D" w:rsidRDefault="00C81FA5" w:rsidP="0036124F">
            <w:pPr>
              <w:jc w:val="center"/>
              <w:rPr>
                <w:b/>
                <w:sz w:val="20"/>
                <w:lang w:val="en-IN"/>
              </w:rPr>
            </w:pPr>
            <w:r>
              <w:rPr>
                <w:b/>
                <w:sz w:val="20"/>
                <w:lang w:val="en-IN"/>
              </w:rPr>
              <w:t>2</w:t>
            </w:r>
          </w:p>
        </w:tc>
        <w:tc>
          <w:tcPr>
            <w:tcW w:w="491" w:type="dxa"/>
          </w:tcPr>
          <w:p w:rsidR="00126C2D" w:rsidRPr="00126C2D" w:rsidRDefault="00C81FA5" w:rsidP="0036124F">
            <w:pPr>
              <w:jc w:val="center"/>
              <w:rPr>
                <w:b/>
                <w:sz w:val="20"/>
                <w:lang w:val="en-IN"/>
              </w:rPr>
            </w:pPr>
            <w:r>
              <w:rPr>
                <w:b/>
                <w:sz w:val="20"/>
                <w:lang w:val="en-IN"/>
              </w:rPr>
              <w:t>2</w:t>
            </w:r>
          </w:p>
        </w:tc>
        <w:tc>
          <w:tcPr>
            <w:tcW w:w="491" w:type="dxa"/>
          </w:tcPr>
          <w:p w:rsidR="00126C2D" w:rsidRPr="00126C2D" w:rsidRDefault="00126C2D" w:rsidP="0036124F">
            <w:pPr>
              <w:jc w:val="center"/>
              <w:rPr>
                <w:b/>
                <w:sz w:val="20"/>
                <w:lang w:val="en-IN"/>
              </w:rPr>
            </w:pPr>
            <w:r w:rsidRPr="00126C2D">
              <w:rPr>
                <w:b/>
                <w:sz w:val="20"/>
                <w:lang w:val="en-IN"/>
              </w:rPr>
              <w:t>0</w:t>
            </w:r>
          </w:p>
        </w:tc>
      </w:tr>
      <w:tr w:rsidR="00126C2D" w:rsidRPr="00126C2D" w:rsidTr="00126C2D">
        <w:tc>
          <w:tcPr>
            <w:tcW w:w="10293" w:type="dxa"/>
            <w:gridSpan w:val="7"/>
          </w:tcPr>
          <w:p w:rsidR="00126C2D" w:rsidRPr="00126C2D" w:rsidRDefault="00126C2D" w:rsidP="0036124F">
            <w:pPr>
              <w:jc w:val="center"/>
              <w:rPr>
                <w:b/>
                <w:sz w:val="20"/>
                <w:lang w:val="en-IN"/>
              </w:rPr>
            </w:pPr>
            <w:r w:rsidRPr="00126C2D">
              <w:rPr>
                <w:b/>
                <w:sz w:val="20"/>
                <w:lang w:val="en-IN"/>
              </w:rPr>
              <w:t>List of Prerequisite Courses</w:t>
            </w:r>
          </w:p>
        </w:tc>
      </w:tr>
      <w:tr w:rsidR="00126C2D" w:rsidRPr="00126C2D" w:rsidTr="00C81FA5">
        <w:tc>
          <w:tcPr>
            <w:tcW w:w="990" w:type="dxa"/>
            <w:gridSpan w:val="2"/>
          </w:tcPr>
          <w:p w:rsidR="00126C2D" w:rsidRPr="00126C2D" w:rsidRDefault="00126C2D" w:rsidP="0036124F">
            <w:pPr>
              <w:rPr>
                <w:sz w:val="20"/>
                <w:lang w:val="en-IN"/>
              </w:rPr>
            </w:pPr>
          </w:p>
        </w:tc>
        <w:tc>
          <w:tcPr>
            <w:tcW w:w="7830" w:type="dxa"/>
            <w:gridSpan w:val="2"/>
          </w:tcPr>
          <w:p w:rsidR="00126C2D" w:rsidRPr="00126C2D" w:rsidRDefault="00126C2D" w:rsidP="0036124F">
            <w:pPr>
              <w:rPr>
                <w:sz w:val="20"/>
                <w:lang w:val="en-IN"/>
              </w:rPr>
            </w:pPr>
            <w:r w:rsidRPr="00126C2D">
              <w:rPr>
                <w:sz w:val="20"/>
                <w:lang w:val="en-IN"/>
              </w:rPr>
              <w:t>Material &amp; Energy Balance Calculations</w:t>
            </w:r>
            <w:r w:rsidR="00C81FA5">
              <w:rPr>
                <w:sz w:val="20"/>
                <w:lang w:val="en-IN"/>
              </w:rPr>
              <w:t xml:space="preserve">, </w:t>
            </w:r>
            <w:r w:rsidR="00C81FA5" w:rsidRPr="00126C2D">
              <w:rPr>
                <w:sz w:val="20"/>
                <w:lang w:val="en-IN"/>
              </w:rPr>
              <w:t xml:space="preserve">Chemical Engineering Operations </w:t>
            </w:r>
            <w:r w:rsidR="00C81FA5">
              <w:rPr>
                <w:sz w:val="20"/>
                <w:lang w:val="en-IN"/>
              </w:rPr>
              <w:t>–</w:t>
            </w:r>
            <w:r w:rsidR="00C81FA5" w:rsidRPr="00126C2D">
              <w:rPr>
                <w:sz w:val="20"/>
                <w:lang w:val="en-IN"/>
              </w:rPr>
              <w:t xml:space="preserve"> I</w:t>
            </w:r>
            <w:r w:rsidR="00C81FA5">
              <w:rPr>
                <w:sz w:val="20"/>
                <w:lang w:val="en-IN"/>
              </w:rPr>
              <w:t xml:space="preserve">, </w:t>
            </w:r>
            <w:r w:rsidR="00C81FA5" w:rsidRPr="00126C2D">
              <w:rPr>
                <w:sz w:val="20"/>
                <w:lang w:val="en-IN"/>
              </w:rPr>
              <w:t>Chem. Eng. Thermodynamics-I</w:t>
            </w:r>
            <w:r w:rsidR="00C81FA5">
              <w:rPr>
                <w:sz w:val="20"/>
                <w:lang w:val="en-IN"/>
              </w:rPr>
              <w:t xml:space="preserve"> and II, </w:t>
            </w:r>
            <w:r w:rsidR="00C81FA5" w:rsidRPr="00126C2D">
              <w:rPr>
                <w:sz w:val="20"/>
                <w:lang w:val="en-IN"/>
              </w:rPr>
              <w:t xml:space="preserve"> Momentum Transfer</w:t>
            </w:r>
            <w:r w:rsidR="00C81FA5">
              <w:rPr>
                <w:sz w:val="20"/>
                <w:lang w:val="en-IN"/>
              </w:rPr>
              <w:t>, Applied Mathematics I and II</w:t>
            </w:r>
          </w:p>
        </w:tc>
        <w:tc>
          <w:tcPr>
            <w:tcW w:w="1473" w:type="dxa"/>
            <w:gridSpan w:val="3"/>
          </w:tcPr>
          <w:p w:rsidR="00126C2D" w:rsidRPr="00126C2D" w:rsidRDefault="00126C2D" w:rsidP="0036124F">
            <w:pPr>
              <w:rPr>
                <w:sz w:val="20"/>
                <w:lang w:val="en-IN"/>
              </w:rPr>
            </w:pPr>
          </w:p>
        </w:tc>
      </w:tr>
      <w:tr w:rsidR="00126C2D" w:rsidRPr="00126C2D" w:rsidTr="00126C2D">
        <w:tc>
          <w:tcPr>
            <w:tcW w:w="10293" w:type="dxa"/>
            <w:gridSpan w:val="7"/>
          </w:tcPr>
          <w:p w:rsidR="00126C2D" w:rsidRPr="00126C2D" w:rsidRDefault="00126C2D" w:rsidP="0036124F">
            <w:pPr>
              <w:jc w:val="center"/>
              <w:rPr>
                <w:b/>
                <w:sz w:val="20"/>
                <w:lang w:val="en-IN"/>
              </w:rPr>
            </w:pPr>
            <w:r w:rsidRPr="00126C2D">
              <w:rPr>
                <w:b/>
                <w:sz w:val="20"/>
                <w:lang w:val="en-IN"/>
              </w:rPr>
              <w:t>List of Courses where this course will be prerequisite</w:t>
            </w:r>
          </w:p>
        </w:tc>
      </w:tr>
      <w:tr w:rsidR="00126C2D" w:rsidRPr="00126C2D" w:rsidTr="00C81FA5">
        <w:tc>
          <w:tcPr>
            <w:tcW w:w="990" w:type="dxa"/>
            <w:gridSpan w:val="2"/>
          </w:tcPr>
          <w:p w:rsidR="00126C2D" w:rsidRPr="00126C2D" w:rsidRDefault="00126C2D" w:rsidP="0036124F">
            <w:pPr>
              <w:rPr>
                <w:sz w:val="20"/>
                <w:lang w:val="en-IN"/>
              </w:rPr>
            </w:pPr>
          </w:p>
        </w:tc>
        <w:tc>
          <w:tcPr>
            <w:tcW w:w="7830" w:type="dxa"/>
            <w:gridSpan w:val="2"/>
          </w:tcPr>
          <w:p w:rsidR="00126C2D" w:rsidRPr="00126C2D" w:rsidRDefault="00126C2D" w:rsidP="0036124F">
            <w:pPr>
              <w:rPr>
                <w:sz w:val="20"/>
                <w:lang w:val="en-IN"/>
              </w:rPr>
            </w:pPr>
            <w:r w:rsidRPr="00126C2D">
              <w:rPr>
                <w:sz w:val="20"/>
                <w:lang w:val="en-IN"/>
              </w:rPr>
              <w:t>Chemical Engineering Laboratory</w:t>
            </w:r>
            <w:r w:rsidR="00C81FA5">
              <w:rPr>
                <w:sz w:val="20"/>
                <w:lang w:val="en-IN"/>
              </w:rPr>
              <w:t>,</w:t>
            </w:r>
            <w:r w:rsidR="00C81FA5" w:rsidRPr="00126C2D">
              <w:rPr>
                <w:sz w:val="20"/>
                <w:lang w:val="en-IN"/>
              </w:rPr>
              <w:t xml:space="preserve"> Process Simulation Lab – I</w:t>
            </w:r>
            <w:r w:rsidR="00C81FA5">
              <w:rPr>
                <w:sz w:val="20"/>
                <w:lang w:val="en-IN"/>
              </w:rPr>
              <w:t xml:space="preserve"> and II, Home Paper I and II, Proc Dev and Engg.,</w:t>
            </w:r>
          </w:p>
        </w:tc>
        <w:tc>
          <w:tcPr>
            <w:tcW w:w="1473" w:type="dxa"/>
            <w:gridSpan w:val="3"/>
          </w:tcPr>
          <w:p w:rsidR="00126C2D" w:rsidRPr="00126C2D" w:rsidRDefault="00126C2D" w:rsidP="0036124F">
            <w:pPr>
              <w:rPr>
                <w:sz w:val="20"/>
                <w:lang w:val="en-IN"/>
              </w:rPr>
            </w:pPr>
          </w:p>
        </w:tc>
      </w:tr>
      <w:tr w:rsidR="00126C2D" w:rsidRPr="00126C2D" w:rsidTr="00C81FA5">
        <w:tc>
          <w:tcPr>
            <w:tcW w:w="990" w:type="dxa"/>
            <w:gridSpan w:val="2"/>
          </w:tcPr>
          <w:p w:rsidR="00126C2D" w:rsidRPr="00126C2D" w:rsidRDefault="00126C2D" w:rsidP="0036124F">
            <w:pPr>
              <w:rPr>
                <w:sz w:val="20"/>
                <w:lang w:val="en-IN"/>
              </w:rPr>
            </w:pPr>
          </w:p>
        </w:tc>
        <w:tc>
          <w:tcPr>
            <w:tcW w:w="7830" w:type="dxa"/>
            <w:gridSpan w:val="2"/>
          </w:tcPr>
          <w:p w:rsidR="00126C2D" w:rsidRPr="00126C2D" w:rsidRDefault="00126C2D" w:rsidP="0036124F">
            <w:pPr>
              <w:rPr>
                <w:sz w:val="20"/>
                <w:lang w:val="en-IN"/>
              </w:rPr>
            </w:pPr>
          </w:p>
        </w:tc>
        <w:tc>
          <w:tcPr>
            <w:tcW w:w="1473" w:type="dxa"/>
            <w:gridSpan w:val="3"/>
          </w:tcPr>
          <w:p w:rsidR="00126C2D" w:rsidRPr="00126C2D" w:rsidRDefault="00126C2D" w:rsidP="0036124F">
            <w:pPr>
              <w:rPr>
                <w:sz w:val="20"/>
                <w:lang w:val="en-IN"/>
              </w:rPr>
            </w:pPr>
          </w:p>
        </w:tc>
      </w:tr>
      <w:tr w:rsidR="00126C2D" w:rsidRPr="00126C2D" w:rsidTr="00126C2D">
        <w:tc>
          <w:tcPr>
            <w:tcW w:w="10293" w:type="dxa"/>
            <w:gridSpan w:val="7"/>
          </w:tcPr>
          <w:p w:rsidR="00126C2D" w:rsidRPr="00126C2D" w:rsidRDefault="00126C2D" w:rsidP="0036124F">
            <w:pPr>
              <w:jc w:val="center"/>
              <w:rPr>
                <w:b/>
                <w:sz w:val="20"/>
                <w:lang w:val="en-IN"/>
              </w:rPr>
            </w:pPr>
            <w:r w:rsidRPr="00126C2D">
              <w:rPr>
                <w:b/>
                <w:sz w:val="20"/>
                <w:lang w:val="en-IN"/>
              </w:rPr>
              <w:t>Description of relevance of this course in the B. Chem. Engg. Program</w:t>
            </w:r>
          </w:p>
        </w:tc>
      </w:tr>
      <w:tr w:rsidR="00126C2D" w:rsidRPr="00126C2D" w:rsidTr="00C81FA5">
        <w:trPr>
          <w:trHeight w:val="764"/>
        </w:trPr>
        <w:tc>
          <w:tcPr>
            <w:tcW w:w="10293" w:type="dxa"/>
            <w:gridSpan w:val="7"/>
          </w:tcPr>
          <w:p w:rsidR="00126C2D" w:rsidRPr="00126C2D" w:rsidRDefault="00C81FA5" w:rsidP="0036124F">
            <w:pPr>
              <w:rPr>
                <w:sz w:val="20"/>
                <w:lang w:val="en-IN"/>
              </w:rPr>
            </w:pPr>
            <w:r>
              <w:rPr>
                <w:sz w:val="20"/>
                <w:lang w:val="en-IN"/>
              </w:rPr>
              <w:t>This is a course further built up on and in continuation with Chem. Engg. operations.  It forms the basis oc Chemical Engineering Principles and hence it is required in almost all the courses and throughout the professional career of a Chemical Engineer.</w:t>
            </w:r>
          </w:p>
        </w:tc>
      </w:tr>
      <w:tr w:rsidR="00126C2D" w:rsidRPr="00126C2D" w:rsidTr="00126C2D">
        <w:tc>
          <w:tcPr>
            <w:tcW w:w="511" w:type="dxa"/>
          </w:tcPr>
          <w:p w:rsidR="00126C2D" w:rsidRPr="00126C2D" w:rsidRDefault="00126C2D" w:rsidP="0036124F">
            <w:pPr>
              <w:rPr>
                <w:sz w:val="20"/>
                <w:lang w:val="en-IN"/>
              </w:rPr>
            </w:pPr>
          </w:p>
        </w:tc>
        <w:tc>
          <w:tcPr>
            <w:tcW w:w="8309" w:type="dxa"/>
            <w:gridSpan w:val="3"/>
          </w:tcPr>
          <w:p w:rsidR="00126C2D" w:rsidRPr="00126C2D" w:rsidRDefault="00126C2D" w:rsidP="0036124F">
            <w:pPr>
              <w:jc w:val="center"/>
              <w:rPr>
                <w:b/>
                <w:sz w:val="20"/>
                <w:lang w:val="en-IN"/>
              </w:rPr>
            </w:pPr>
            <w:r w:rsidRPr="00126C2D">
              <w:rPr>
                <w:b/>
                <w:sz w:val="20"/>
                <w:lang w:val="en-IN"/>
              </w:rPr>
              <w:t>Course Contents (Topics and subtopics)</w:t>
            </w:r>
          </w:p>
        </w:tc>
        <w:tc>
          <w:tcPr>
            <w:tcW w:w="1473" w:type="dxa"/>
            <w:gridSpan w:val="3"/>
          </w:tcPr>
          <w:p w:rsidR="00126C2D" w:rsidRPr="00126C2D" w:rsidRDefault="00126C2D" w:rsidP="0036124F">
            <w:pPr>
              <w:rPr>
                <w:b/>
                <w:sz w:val="20"/>
                <w:lang w:val="en-IN"/>
              </w:rPr>
            </w:pPr>
            <w:r w:rsidRPr="00126C2D">
              <w:rPr>
                <w:b/>
                <w:sz w:val="20"/>
                <w:lang w:val="en-IN"/>
              </w:rPr>
              <w:t xml:space="preserve">Reqd. hours </w:t>
            </w:r>
          </w:p>
        </w:tc>
      </w:tr>
      <w:tr w:rsidR="00126C2D" w:rsidRPr="00126C2D" w:rsidTr="00126C2D">
        <w:tc>
          <w:tcPr>
            <w:tcW w:w="511" w:type="dxa"/>
          </w:tcPr>
          <w:p w:rsidR="00126C2D" w:rsidRPr="00126C2D" w:rsidRDefault="00126C2D" w:rsidP="0036124F">
            <w:pPr>
              <w:rPr>
                <w:sz w:val="20"/>
                <w:lang w:val="en-IN"/>
              </w:rPr>
            </w:pPr>
            <w:r w:rsidRPr="00126C2D">
              <w:rPr>
                <w:sz w:val="20"/>
                <w:lang w:val="en-IN"/>
              </w:rPr>
              <w:t>1</w:t>
            </w:r>
          </w:p>
        </w:tc>
        <w:tc>
          <w:tcPr>
            <w:tcW w:w="8309" w:type="dxa"/>
            <w:gridSpan w:val="3"/>
          </w:tcPr>
          <w:p w:rsidR="00126C2D" w:rsidRPr="00126C2D" w:rsidRDefault="00126C2D" w:rsidP="0036124F">
            <w:pPr>
              <w:rPr>
                <w:sz w:val="20"/>
                <w:lang w:val="en-IN"/>
              </w:rPr>
            </w:pPr>
            <w:r w:rsidRPr="00126C2D">
              <w:rPr>
                <w:sz w:val="20"/>
                <w:lang w:val="en-IN"/>
              </w:rPr>
              <w:t>Extraction and Leaching of ternary systems</w:t>
            </w:r>
            <w:r w:rsidR="00C81FA5">
              <w:rPr>
                <w:sz w:val="20"/>
                <w:lang w:val="en-IN"/>
              </w:rPr>
              <w:t xml:space="preserve">: </w:t>
            </w:r>
            <w:r w:rsidRPr="00126C2D">
              <w:rPr>
                <w:sz w:val="20"/>
                <w:lang w:val="en-IN"/>
              </w:rPr>
              <w:t>Ternary diagrams, Hunter-Nash graphical method and Maloney–Schubert graphical equilibrium-stage method</w:t>
            </w:r>
            <w:r w:rsidR="00C81FA5">
              <w:rPr>
                <w:sz w:val="20"/>
                <w:lang w:val="en-IN"/>
              </w:rPr>
              <w:t xml:space="preserve">, </w:t>
            </w:r>
            <w:r w:rsidRPr="00126C2D">
              <w:rPr>
                <w:sz w:val="20"/>
                <w:lang w:val="en-IN"/>
              </w:rPr>
              <w:t>Solvent Selection</w:t>
            </w:r>
            <w:r w:rsidR="00C81FA5">
              <w:rPr>
                <w:sz w:val="20"/>
                <w:lang w:val="en-IN"/>
              </w:rPr>
              <w:t xml:space="preserve">, </w:t>
            </w:r>
            <w:r w:rsidRPr="00126C2D">
              <w:rPr>
                <w:sz w:val="20"/>
                <w:lang w:val="en-IN"/>
              </w:rPr>
              <w:t>Operating point, number of stages, maximum solvent to feed ratios, minimum reflux, minimum number of stages</w:t>
            </w:r>
            <w:r w:rsidR="00C81FA5">
              <w:rPr>
                <w:sz w:val="20"/>
                <w:lang w:val="en-IN"/>
              </w:rPr>
              <w:t xml:space="preserve">, </w:t>
            </w:r>
            <w:r w:rsidRPr="00126C2D">
              <w:rPr>
                <w:sz w:val="20"/>
                <w:lang w:val="en-IN"/>
              </w:rPr>
              <w:t>Introduction to reactive extraction, aqueous two phase extraction, extraction of biomolecules, supercritical fluid extraction</w:t>
            </w:r>
            <w:r w:rsidR="00C81FA5">
              <w:rPr>
                <w:sz w:val="20"/>
                <w:lang w:val="en-IN"/>
              </w:rPr>
              <w:t xml:space="preserve">, </w:t>
            </w:r>
            <w:r w:rsidRPr="00126C2D">
              <w:rPr>
                <w:sz w:val="20"/>
                <w:lang w:val="en-IN"/>
              </w:rPr>
              <w:t>Solid-liquid extraction: Solid - liquid equilibria, efficiency, performance evaluation</w:t>
            </w:r>
            <w:r w:rsidR="00C81FA5">
              <w:rPr>
                <w:sz w:val="20"/>
                <w:lang w:val="en-IN"/>
              </w:rPr>
              <w:t xml:space="preserve">, </w:t>
            </w:r>
            <w:r w:rsidRPr="00126C2D">
              <w:rPr>
                <w:sz w:val="20"/>
                <w:lang w:val="en-IN"/>
              </w:rPr>
              <w:t>Equipment for extraction, leaching and their sizing</w:t>
            </w:r>
            <w:r w:rsidR="00C81FA5">
              <w:rPr>
                <w:sz w:val="20"/>
                <w:lang w:val="en-IN"/>
              </w:rPr>
              <w:t xml:space="preserve">, </w:t>
            </w:r>
            <w:r w:rsidRPr="00126C2D">
              <w:rPr>
                <w:sz w:val="20"/>
                <w:lang w:val="en-IN"/>
              </w:rPr>
              <w:t>Design considerations</w:t>
            </w:r>
          </w:p>
        </w:tc>
        <w:tc>
          <w:tcPr>
            <w:tcW w:w="1473" w:type="dxa"/>
            <w:gridSpan w:val="3"/>
          </w:tcPr>
          <w:p w:rsidR="00126C2D" w:rsidRPr="00126C2D" w:rsidRDefault="00126C2D" w:rsidP="0036124F">
            <w:pPr>
              <w:tabs>
                <w:tab w:val="right" w:pos="893"/>
              </w:tabs>
              <w:ind w:right="464"/>
              <w:jc w:val="right"/>
              <w:rPr>
                <w:sz w:val="20"/>
                <w:lang w:val="en-IN"/>
              </w:rPr>
            </w:pPr>
            <w:r w:rsidRPr="00126C2D">
              <w:rPr>
                <w:sz w:val="20"/>
                <w:lang w:val="en-IN"/>
              </w:rPr>
              <w:t>15</w:t>
            </w:r>
          </w:p>
        </w:tc>
      </w:tr>
      <w:tr w:rsidR="00126C2D" w:rsidRPr="00126C2D" w:rsidTr="00126C2D">
        <w:tc>
          <w:tcPr>
            <w:tcW w:w="511" w:type="dxa"/>
          </w:tcPr>
          <w:p w:rsidR="00126C2D" w:rsidRPr="00126C2D" w:rsidRDefault="00126C2D" w:rsidP="0036124F">
            <w:pPr>
              <w:rPr>
                <w:sz w:val="20"/>
                <w:lang w:val="en-IN"/>
              </w:rPr>
            </w:pPr>
            <w:r w:rsidRPr="00126C2D">
              <w:rPr>
                <w:sz w:val="20"/>
                <w:lang w:val="en-IN"/>
              </w:rPr>
              <w:lastRenderedPageBreak/>
              <w:t>2</w:t>
            </w:r>
          </w:p>
        </w:tc>
        <w:tc>
          <w:tcPr>
            <w:tcW w:w="8309" w:type="dxa"/>
            <w:gridSpan w:val="3"/>
          </w:tcPr>
          <w:p w:rsidR="00126C2D" w:rsidRPr="00126C2D" w:rsidRDefault="00126C2D" w:rsidP="0036124F">
            <w:pPr>
              <w:rPr>
                <w:sz w:val="20"/>
                <w:lang w:val="en-IN"/>
              </w:rPr>
            </w:pPr>
            <w:r w:rsidRPr="00126C2D">
              <w:rPr>
                <w:sz w:val="20"/>
                <w:lang w:val="en-IN"/>
              </w:rPr>
              <w:t>Adsorption and Ion exchange</w:t>
            </w:r>
            <w:r w:rsidR="00C81FA5">
              <w:rPr>
                <w:sz w:val="20"/>
                <w:lang w:val="en-IN"/>
              </w:rPr>
              <w:t xml:space="preserve">: </w:t>
            </w:r>
            <w:r w:rsidRPr="00126C2D">
              <w:rPr>
                <w:sz w:val="20"/>
                <w:lang w:val="en-IN"/>
              </w:rPr>
              <w:t>Liquid Adsorption, Ion-Exchange Equilibria, Equilibria in Chromatography</w:t>
            </w:r>
            <w:r w:rsidR="00C81FA5">
              <w:rPr>
                <w:sz w:val="20"/>
                <w:lang w:val="en-IN"/>
              </w:rPr>
              <w:t xml:space="preserve">, </w:t>
            </w:r>
            <w:r w:rsidRPr="00126C2D">
              <w:rPr>
                <w:sz w:val="20"/>
                <w:lang w:val="en-IN"/>
              </w:rPr>
              <w:t>Breakthrough Curves</w:t>
            </w:r>
            <w:r w:rsidR="00C81FA5">
              <w:rPr>
                <w:sz w:val="20"/>
                <w:lang w:val="en-IN"/>
              </w:rPr>
              <w:t xml:space="preserve">, </w:t>
            </w:r>
            <w:r w:rsidRPr="00126C2D">
              <w:rPr>
                <w:sz w:val="20"/>
                <w:lang w:val="en-IN"/>
              </w:rPr>
              <w:t>Kinetic and transport considerations, Convection-Dispersion Model, Separation Efficiency (Plate Height or Bandwidth), Correlations for Transport-Rate Coefficients</w:t>
            </w:r>
            <w:r w:rsidR="00C81FA5">
              <w:rPr>
                <w:sz w:val="20"/>
                <w:lang w:val="en-IN"/>
              </w:rPr>
              <w:t xml:space="preserve">, </w:t>
            </w:r>
            <w:r w:rsidRPr="00126C2D">
              <w:rPr>
                <w:sz w:val="20"/>
                <w:lang w:val="en-IN"/>
              </w:rPr>
              <w:t>Equipment for sorption operations, Scale-Up and Process Alternatives, Adsorptive Membranes, simulated-moving-bed operation, modes of operation</w:t>
            </w:r>
          </w:p>
        </w:tc>
        <w:tc>
          <w:tcPr>
            <w:tcW w:w="1473" w:type="dxa"/>
            <w:gridSpan w:val="3"/>
          </w:tcPr>
          <w:p w:rsidR="00126C2D" w:rsidRPr="00126C2D" w:rsidRDefault="00126C2D" w:rsidP="0036124F">
            <w:pPr>
              <w:tabs>
                <w:tab w:val="right" w:pos="893"/>
              </w:tabs>
              <w:ind w:right="464"/>
              <w:jc w:val="right"/>
              <w:rPr>
                <w:sz w:val="20"/>
                <w:lang w:val="en-IN"/>
              </w:rPr>
            </w:pPr>
            <w:r w:rsidRPr="00126C2D">
              <w:rPr>
                <w:sz w:val="20"/>
                <w:lang w:val="en-IN"/>
              </w:rPr>
              <w:t>12</w:t>
            </w:r>
          </w:p>
        </w:tc>
      </w:tr>
      <w:tr w:rsidR="00126C2D" w:rsidRPr="00126C2D" w:rsidTr="00126C2D">
        <w:tc>
          <w:tcPr>
            <w:tcW w:w="511" w:type="dxa"/>
          </w:tcPr>
          <w:p w:rsidR="00126C2D" w:rsidRPr="00126C2D" w:rsidRDefault="00126C2D" w:rsidP="0036124F">
            <w:pPr>
              <w:rPr>
                <w:sz w:val="20"/>
                <w:lang w:val="en-IN"/>
              </w:rPr>
            </w:pPr>
            <w:r w:rsidRPr="00126C2D">
              <w:rPr>
                <w:sz w:val="20"/>
                <w:lang w:val="en-IN"/>
              </w:rPr>
              <w:t>3</w:t>
            </w:r>
          </w:p>
        </w:tc>
        <w:tc>
          <w:tcPr>
            <w:tcW w:w="8309" w:type="dxa"/>
            <w:gridSpan w:val="3"/>
          </w:tcPr>
          <w:p w:rsidR="00126C2D" w:rsidRPr="00126C2D" w:rsidRDefault="00126C2D" w:rsidP="0036124F">
            <w:pPr>
              <w:contextualSpacing/>
              <w:rPr>
                <w:sz w:val="20"/>
                <w:lang w:val="en-IN"/>
              </w:rPr>
            </w:pPr>
            <w:r w:rsidRPr="00C81FA5">
              <w:rPr>
                <w:sz w:val="20"/>
                <w:lang w:val="en-IN"/>
              </w:rPr>
              <w:t>Crystallization</w:t>
            </w:r>
            <w:r w:rsidR="00C81FA5" w:rsidRPr="00C81FA5">
              <w:rPr>
                <w:sz w:val="20"/>
                <w:lang w:val="en-IN"/>
              </w:rPr>
              <w:t xml:space="preserve">: </w:t>
            </w:r>
            <w:r w:rsidRPr="00126C2D">
              <w:rPr>
                <w:sz w:val="20"/>
                <w:lang w:val="en-IN"/>
              </w:rPr>
              <w:t>Theory of solubility and crystallization, phase diagram (temp/solubility relationship), Supersaturation,</w:t>
            </w:r>
            <w:r w:rsidRPr="00126C2D">
              <w:rPr>
                <w:sz w:val="20"/>
              </w:rPr>
              <w:t xml:space="preserve"> </w:t>
            </w:r>
            <w:r w:rsidRPr="00126C2D">
              <w:rPr>
                <w:sz w:val="20"/>
                <w:lang w:val="en-IN"/>
              </w:rPr>
              <w:t>Nucleation, Crystal Growth</w:t>
            </w:r>
            <w:r w:rsidR="00C81FA5">
              <w:rPr>
                <w:sz w:val="20"/>
                <w:lang w:val="en-IN"/>
              </w:rPr>
              <w:t xml:space="preserve">, </w:t>
            </w:r>
            <w:r w:rsidRPr="00126C2D">
              <w:rPr>
                <w:sz w:val="20"/>
                <w:lang w:val="en-IN"/>
              </w:rPr>
              <w:t>Population balance analysis, method of moments for rate expressions for, volume, area and length growth, CSD distribution, MSMPR operation, evaporative and cooling (rate expressions) , most dominant size, ideal classified bed, Precipitation, Melt crystallization</w:t>
            </w:r>
            <w:r w:rsidR="00C81FA5">
              <w:rPr>
                <w:sz w:val="20"/>
                <w:lang w:val="en-IN"/>
              </w:rPr>
              <w:t xml:space="preserve">, </w:t>
            </w:r>
            <w:r w:rsidRPr="00126C2D">
              <w:rPr>
                <w:sz w:val="20"/>
                <w:lang w:val="en-IN"/>
              </w:rPr>
              <w:t>Process design of crystallizers and their operation</w:t>
            </w:r>
          </w:p>
        </w:tc>
        <w:tc>
          <w:tcPr>
            <w:tcW w:w="1473" w:type="dxa"/>
            <w:gridSpan w:val="3"/>
          </w:tcPr>
          <w:p w:rsidR="00126C2D" w:rsidRPr="00126C2D" w:rsidRDefault="00126C2D" w:rsidP="0036124F">
            <w:pPr>
              <w:tabs>
                <w:tab w:val="right" w:pos="893"/>
              </w:tabs>
              <w:ind w:right="464"/>
              <w:jc w:val="right"/>
              <w:rPr>
                <w:sz w:val="20"/>
                <w:lang w:val="en-IN"/>
              </w:rPr>
            </w:pPr>
            <w:r w:rsidRPr="00126C2D">
              <w:rPr>
                <w:sz w:val="20"/>
                <w:lang w:val="en-IN"/>
              </w:rPr>
              <w:t>12</w:t>
            </w:r>
          </w:p>
        </w:tc>
      </w:tr>
      <w:tr w:rsidR="00126C2D" w:rsidRPr="00126C2D" w:rsidTr="00126C2D">
        <w:tc>
          <w:tcPr>
            <w:tcW w:w="511" w:type="dxa"/>
          </w:tcPr>
          <w:p w:rsidR="00126C2D" w:rsidRPr="00126C2D" w:rsidRDefault="00126C2D" w:rsidP="0036124F">
            <w:pPr>
              <w:rPr>
                <w:sz w:val="20"/>
                <w:lang w:val="en-IN"/>
              </w:rPr>
            </w:pPr>
            <w:r w:rsidRPr="00126C2D">
              <w:rPr>
                <w:sz w:val="20"/>
                <w:lang w:val="en-IN"/>
              </w:rPr>
              <w:t>4</w:t>
            </w:r>
          </w:p>
        </w:tc>
        <w:tc>
          <w:tcPr>
            <w:tcW w:w="8309" w:type="dxa"/>
            <w:gridSpan w:val="3"/>
          </w:tcPr>
          <w:p w:rsidR="00126C2D" w:rsidRPr="00126C2D" w:rsidRDefault="00126C2D" w:rsidP="0036124F">
            <w:pPr>
              <w:contextualSpacing/>
              <w:rPr>
                <w:sz w:val="20"/>
                <w:lang w:val="en-IN"/>
              </w:rPr>
            </w:pPr>
            <w:r w:rsidRPr="00C81FA5">
              <w:rPr>
                <w:sz w:val="20"/>
                <w:lang w:val="en-IN"/>
              </w:rPr>
              <w:t>Humidification and Cooling Towers</w:t>
            </w:r>
            <w:r w:rsidR="00C81FA5">
              <w:rPr>
                <w:sz w:val="20"/>
                <w:lang w:val="en-IN"/>
              </w:rPr>
              <w:t xml:space="preserve">: </w:t>
            </w:r>
            <w:r w:rsidRPr="00126C2D">
              <w:rPr>
                <w:sz w:val="20"/>
                <w:lang w:val="en-IN"/>
              </w:rPr>
              <w:t>Method of changing humidity a</w:t>
            </w:r>
            <w:r w:rsidR="00C81FA5">
              <w:rPr>
                <w:sz w:val="20"/>
                <w:lang w:val="en-IN"/>
              </w:rPr>
              <w:t xml:space="preserve">nd equipment, </w:t>
            </w:r>
            <w:r w:rsidRPr="00126C2D">
              <w:rPr>
                <w:sz w:val="20"/>
                <w:lang w:val="en-IN"/>
              </w:rPr>
              <w:t>Cooling tower process design, counter-current, concurrent and cross current, mass and heat balances in bulk and interfaces</w:t>
            </w:r>
            <w:r w:rsidR="00C81FA5">
              <w:rPr>
                <w:sz w:val="20"/>
                <w:lang w:val="en-IN"/>
              </w:rPr>
              <w:t xml:space="preserve">, </w:t>
            </w:r>
            <w:r w:rsidRPr="00126C2D">
              <w:rPr>
                <w:sz w:val="20"/>
                <w:lang w:val="en-IN"/>
              </w:rPr>
              <w:t>Estimation of air quality, performance evaluation of cooling towers.</w:t>
            </w:r>
          </w:p>
        </w:tc>
        <w:tc>
          <w:tcPr>
            <w:tcW w:w="1473" w:type="dxa"/>
            <w:gridSpan w:val="3"/>
          </w:tcPr>
          <w:p w:rsidR="00126C2D" w:rsidRPr="00126C2D" w:rsidRDefault="00126C2D" w:rsidP="0036124F">
            <w:pPr>
              <w:tabs>
                <w:tab w:val="right" w:pos="893"/>
              </w:tabs>
              <w:ind w:right="464"/>
              <w:jc w:val="right"/>
              <w:rPr>
                <w:sz w:val="20"/>
                <w:lang w:val="en-IN"/>
              </w:rPr>
            </w:pPr>
            <w:r w:rsidRPr="00126C2D">
              <w:rPr>
                <w:sz w:val="20"/>
                <w:lang w:val="en-IN"/>
              </w:rPr>
              <w:t>9</w:t>
            </w:r>
          </w:p>
        </w:tc>
      </w:tr>
      <w:tr w:rsidR="00126C2D" w:rsidRPr="00126C2D" w:rsidTr="00126C2D">
        <w:tc>
          <w:tcPr>
            <w:tcW w:w="511" w:type="dxa"/>
          </w:tcPr>
          <w:p w:rsidR="00126C2D" w:rsidRPr="00126C2D" w:rsidRDefault="00126C2D" w:rsidP="0036124F">
            <w:pPr>
              <w:rPr>
                <w:sz w:val="20"/>
                <w:lang w:val="en-IN"/>
              </w:rPr>
            </w:pPr>
            <w:r w:rsidRPr="00126C2D">
              <w:rPr>
                <w:sz w:val="20"/>
                <w:lang w:val="en-IN"/>
              </w:rPr>
              <w:t>5</w:t>
            </w:r>
          </w:p>
        </w:tc>
        <w:tc>
          <w:tcPr>
            <w:tcW w:w="8309" w:type="dxa"/>
            <w:gridSpan w:val="3"/>
          </w:tcPr>
          <w:p w:rsidR="00126C2D" w:rsidRPr="00126C2D" w:rsidRDefault="00126C2D" w:rsidP="0036124F">
            <w:pPr>
              <w:rPr>
                <w:sz w:val="20"/>
                <w:lang w:val="en-IN"/>
              </w:rPr>
            </w:pPr>
            <w:r w:rsidRPr="00126C2D">
              <w:rPr>
                <w:sz w:val="20"/>
                <w:lang w:val="en-IN"/>
              </w:rPr>
              <w:t>Membrane Separations</w:t>
            </w:r>
            <w:r w:rsidR="00C81FA5">
              <w:rPr>
                <w:sz w:val="20"/>
                <w:lang w:val="en-IN"/>
              </w:rPr>
              <w:t xml:space="preserve">: </w:t>
            </w:r>
            <w:r w:rsidRPr="00126C2D">
              <w:rPr>
                <w:sz w:val="20"/>
                <w:lang w:val="en-IN"/>
              </w:rPr>
              <w:t>Types of separations, reverse osmosis, ultrafiltration, gas separation, vapour permeation and pervaporation, dialysis, electrodialysis, nanofiltration</w:t>
            </w:r>
            <w:r w:rsidR="00C81FA5">
              <w:rPr>
                <w:sz w:val="20"/>
                <w:lang w:val="en-IN"/>
              </w:rPr>
              <w:t xml:space="preserve">, </w:t>
            </w:r>
            <w:r w:rsidRPr="00126C2D">
              <w:rPr>
                <w:sz w:val="20"/>
                <w:lang w:val="en-IN"/>
              </w:rPr>
              <w:t>Transport Through Porous Membranes, Resistance Models, Liquid Diffusion Through Pores, Gas Diffusion Through Porous Membranes, Transport Through Nonporous Membranes, Solution-Diffusion for Liquid Mixtures, Gas Mixtures</w:t>
            </w:r>
            <w:r w:rsidR="00C81FA5">
              <w:rPr>
                <w:sz w:val="20"/>
                <w:lang w:val="en-IN"/>
              </w:rPr>
              <w:t xml:space="preserve">, </w:t>
            </w:r>
            <w:r w:rsidRPr="00126C2D">
              <w:rPr>
                <w:sz w:val="20"/>
                <w:lang w:val="en-IN"/>
              </w:rPr>
              <w:t>Concentration Polarization and Fouling</w:t>
            </w:r>
            <w:r w:rsidR="00C81FA5">
              <w:rPr>
                <w:sz w:val="20"/>
                <w:lang w:val="en-IN"/>
              </w:rPr>
              <w:t xml:space="preserve">, </w:t>
            </w:r>
            <w:r w:rsidRPr="00126C2D">
              <w:rPr>
                <w:sz w:val="20"/>
                <w:lang w:val="en-IN"/>
              </w:rPr>
              <w:t>Membrane modules, arrangement of modules in cascades, performance criteria and design considerations</w:t>
            </w:r>
          </w:p>
        </w:tc>
        <w:tc>
          <w:tcPr>
            <w:tcW w:w="1473" w:type="dxa"/>
            <w:gridSpan w:val="3"/>
          </w:tcPr>
          <w:p w:rsidR="00126C2D" w:rsidRPr="00126C2D" w:rsidRDefault="00126C2D" w:rsidP="0036124F">
            <w:pPr>
              <w:tabs>
                <w:tab w:val="right" w:pos="893"/>
              </w:tabs>
              <w:ind w:right="464"/>
              <w:jc w:val="right"/>
              <w:rPr>
                <w:sz w:val="20"/>
                <w:lang w:val="en-IN"/>
              </w:rPr>
            </w:pPr>
            <w:r w:rsidRPr="00126C2D">
              <w:rPr>
                <w:sz w:val="20"/>
                <w:lang w:val="en-IN"/>
              </w:rPr>
              <w:t>12</w:t>
            </w:r>
          </w:p>
        </w:tc>
      </w:tr>
      <w:tr w:rsidR="00126C2D" w:rsidRPr="00126C2D" w:rsidTr="00126C2D">
        <w:tc>
          <w:tcPr>
            <w:tcW w:w="511" w:type="dxa"/>
          </w:tcPr>
          <w:p w:rsidR="00126C2D" w:rsidRPr="00126C2D" w:rsidRDefault="00126C2D" w:rsidP="0036124F">
            <w:pPr>
              <w:rPr>
                <w:sz w:val="20"/>
                <w:lang w:val="en-IN"/>
              </w:rPr>
            </w:pPr>
          </w:p>
        </w:tc>
        <w:tc>
          <w:tcPr>
            <w:tcW w:w="8309" w:type="dxa"/>
            <w:gridSpan w:val="3"/>
          </w:tcPr>
          <w:p w:rsidR="00126C2D" w:rsidRPr="00126C2D" w:rsidRDefault="00126C2D" w:rsidP="0036124F">
            <w:pPr>
              <w:rPr>
                <w:sz w:val="20"/>
                <w:lang w:val="en-IN"/>
              </w:rPr>
            </w:pPr>
          </w:p>
        </w:tc>
        <w:tc>
          <w:tcPr>
            <w:tcW w:w="1473" w:type="dxa"/>
            <w:gridSpan w:val="3"/>
          </w:tcPr>
          <w:p w:rsidR="00126C2D" w:rsidRPr="00126C2D" w:rsidRDefault="00126C2D" w:rsidP="0036124F">
            <w:pPr>
              <w:rPr>
                <w:sz w:val="20"/>
                <w:lang w:val="en-IN"/>
              </w:rPr>
            </w:pPr>
          </w:p>
        </w:tc>
      </w:tr>
      <w:tr w:rsidR="00126C2D" w:rsidRPr="00126C2D" w:rsidTr="00126C2D">
        <w:tc>
          <w:tcPr>
            <w:tcW w:w="10293" w:type="dxa"/>
            <w:gridSpan w:val="7"/>
          </w:tcPr>
          <w:p w:rsidR="00126C2D" w:rsidRPr="00126C2D" w:rsidRDefault="00126C2D" w:rsidP="0036124F">
            <w:pPr>
              <w:jc w:val="center"/>
              <w:rPr>
                <w:b/>
                <w:sz w:val="20"/>
                <w:lang w:val="en-IN"/>
              </w:rPr>
            </w:pPr>
            <w:r w:rsidRPr="00126C2D">
              <w:rPr>
                <w:b/>
                <w:sz w:val="20"/>
                <w:lang w:val="en-IN"/>
              </w:rPr>
              <w:t>List of Text Books/ Reference Books</w:t>
            </w:r>
          </w:p>
        </w:tc>
      </w:tr>
      <w:tr w:rsidR="00126C2D" w:rsidRPr="00126C2D" w:rsidTr="00126C2D">
        <w:tc>
          <w:tcPr>
            <w:tcW w:w="511" w:type="dxa"/>
          </w:tcPr>
          <w:p w:rsidR="00126C2D" w:rsidRPr="00126C2D" w:rsidRDefault="00126C2D" w:rsidP="0036124F">
            <w:pPr>
              <w:rPr>
                <w:sz w:val="20"/>
                <w:lang w:val="en-IN"/>
              </w:rPr>
            </w:pPr>
            <w:r w:rsidRPr="00126C2D">
              <w:rPr>
                <w:sz w:val="20"/>
                <w:lang w:val="en-IN"/>
              </w:rPr>
              <w:t>1</w:t>
            </w:r>
          </w:p>
        </w:tc>
        <w:tc>
          <w:tcPr>
            <w:tcW w:w="8309" w:type="dxa"/>
            <w:gridSpan w:val="3"/>
          </w:tcPr>
          <w:p w:rsidR="00126C2D" w:rsidRPr="00126C2D" w:rsidRDefault="00126C2D" w:rsidP="0036124F">
            <w:pPr>
              <w:pStyle w:val="Bibliography"/>
              <w:rPr>
                <w:rFonts w:cs="Times New Roman"/>
                <w:sz w:val="20"/>
                <w:lang w:val="en-IN"/>
              </w:rPr>
            </w:pPr>
            <w:r w:rsidRPr="00126C2D">
              <w:rPr>
                <w:rFonts w:cs="Times New Roman"/>
                <w:sz w:val="20"/>
                <w:lang w:val="en-IN"/>
              </w:rPr>
              <w:t>Richardson, J.F., Coulson, J.M., Harker, J.H., Backhurst, J.R., 2002. Chemical engineering: Particle technology and separation processes. Butterworth-Heinemann, Woburn, MA.</w:t>
            </w:r>
          </w:p>
        </w:tc>
        <w:tc>
          <w:tcPr>
            <w:tcW w:w="1473" w:type="dxa"/>
            <w:gridSpan w:val="3"/>
          </w:tcPr>
          <w:p w:rsidR="00126C2D" w:rsidRPr="00126C2D" w:rsidRDefault="00126C2D" w:rsidP="0036124F">
            <w:pPr>
              <w:rPr>
                <w:sz w:val="20"/>
                <w:lang w:val="en-IN"/>
              </w:rPr>
            </w:pPr>
          </w:p>
        </w:tc>
      </w:tr>
      <w:tr w:rsidR="00126C2D" w:rsidRPr="00126C2D" w:rsidTr="00126C2D">
        <w:tc>
          <w:tcPr>
            <w:tcW w:w="511" w:type="dxa"/>
          </w:tcPr>
          <w:p w:rsidR="00126C2D" w:rsidRPr="00126C2D" w:rsidRDefault="00126C2D" w:rsidP="0036124F">
            <w:pPr>
              <w:rPr>
                <w:sz w:val="20"/>
                <w:lang w:val="en-IN"/>
              </w:rPr>
            </w:pPr>
            <w:r w:rsidRPr="00126C2D">
              <w:rPr>
                <w:sz w:val="20"/>
                <w:lang w:val="en-IN"/>
              </w:rPr>
              <w:t>2</w:t>
            </w:r>
          </w:p>
        </w:tc>
        <w:tc>
          <w:tcPr>
            <w:tcW w:w="8309" w:type="dxa"/>
            <w:gridSpan w:val="3"/>
          </w:tcPr>
          <w:p w:rsidR="00126C2D" w:rsidRPr="00126C2D" w:rsidRDefault="00126C2D" w:rsidP="0036124F">
            <w:pPr>
              <w:pStyle w:val="Bibliography"/>
              <w:rPr>
                <w:rFonts w:cs="Times New Roman"/>
                <w:sz w:val="20"/>
                <w:lang w:val="en-IN"/>
              </w:rPr>
            </w:pPr>
            <w:r w:rsidRPr="00126C2D">
              <w:rPr>
                <w:rFonts w:cs="Times New Roman"/>
                <w:sz w:val="20"/>
                <w:lang w:val="en-IN"/>
              </w:rPr>
              <w:t>Seader, J.D., Henley, E.J., 2005. Separation Process Principles, 2 ed. Wiley, Hoboken, N.J.</w:t>
            </w:r>
          </w:p>
        </w:tc>
        <w:tc>
          <w:tcPr>
            <w:tcW w:w="1473" w:type="dxa"/>
            <w:gridSpan w:val="3"/>
          </w:tcPr>
          <w:p w:rsidR="00126C2D" w:rsidRPr="00126C2D" w:rsidRDefault="00126C2D" w:rsidP="0036124F">
            <w:pPr>
              <w:rPr>
                <w:sz w:val="20"/>
                <w:lang w:val="en-IN"/>
              </w:rPr>
            </w:pPr>
          </w:p>
        </w:tc>
      </w:tr>
      <w:tr w:rsidR="00126C2D" w:rsidRPr="00126C2D" w:rsidTr="00126C2D">
        <w:tc>
          <w:tcPr>
            <w:tcW w:w="511" w:type="dxa"/>
          </w:tcPr>
          <w:p w:rsidR="00126C2D" w:rsidRPr="00126C2D" w:rsidRDefault="00126C2D" w:rsidP="0036124F">
            <w:pPr>
              <w:rPr>
                <w:sz w:val="20"/>
                <w:lang w:val="en-IN"/>
              </w:rPr>
            </w:pPr>
            <w:r w:rsidRPr="00126C2D">
              <w:rPr>
                <w:sz w:val="20"/>
                <w:lang w:val="en-IN"/>
              </w:rPr>
              <w:t>3</w:t>
            </w:r>
          </w:p>
        </w:tc>
        <w:tc>
          <w:tcPr>
            <w:tcW w:w="8309" w:type="dxa"/>
            <w:gridSpan w:val="3"/>
          </w:tcPr>
          <w:p w:rsidR="00126C2D" w:rsidRPr="00126C2D" w:rsidRDefault="00126C2D" w:rsidP="0036124F">
            <w:pPr>
              <w:pStyle w:val="Bibliography"/>
              <w:rPr>
                <w:rFonts w:cs="Times New Roman"/>
                <w:sz w:val="20"/>
                <w:lang w:val="en-IN"/>
              </w:rPr>
            </w:pPr>
            <w:r w:rsidRPr="00126C2D">
              <w:rPr>
                <w:rFonts w:cs="Times New Roman"/>
                <w:sz w:val="20"/>
                <w:lang w:val="en-IN"/>
              </w:rPr>
              <w:t>McCabe, W., Smith, J., Harriott, P., 2004. Unit Operations of Chemical Engineering, 7 ed. McGraw-Hill Science/Engineering/Math, Boston.</w:t>
            </w:r>
          </w:p>
        </w:tc>
        <w:tc>
          <w:tcPr>
            <w:tcW w:w="1473" w:type="dxa"/>
            <w:gridSpan w:val="3"/>
          </w:tcPr>
          <w:p w:rsidR="00126C2D" w:rsidRPr="00126C2D" w:rsidRDefault="00126C2D" w:rsidP="0036124F">
            <w:pPr>
              <w:rPr>
                <w:sz w:val="20"/>
                <w:lang w:val="en-IN"/>
              </w:rPr>
            </w:pPr>
          </w:p>
        </w:tc>
      </w:tr>
      <w:tr w:rsidR="00126C2D" w:rsidRPr="00126C2D" w:rsidTr="00126C2D">
        <w:tc>
          <w:tcPr>
            <w:tcW w:w="511" w:type="dxa"/>
          </w:tcPr>
          <w:p w:rsidR="00126C2D" w:rsidRPr="00126C2D" w:rsidRDefault="00126C2D" w:rsidP="0036124F">
            <w:pPr>
              <w:rPr>
                <w:sz w:val="20"/>
                <w:lang w:val="en-IN"/>
              </w:rPr>
            </w:pPr>
            <w:r w:rsidRPr="00126C2D">
              <w:rPr>
                <w:sz w:val="20"/>
                <w:lang w:val="en-IN"/>
              </w:rPr>
              <w:t>4</w:t>
            </w:r>
          </w:p>
        </w:tc>
        <w:tc>
          <w:tcPr>
            <w:tcW w:w="8309" w:type="dxa"/>
            <w:gridSpan w:val="3"/>
          </w:tcPr>
          <w:p w:rsidR="00126C2D" w:rsidRPr="00126C2D" w:rsidRDefault="00126C2D" w:rsidP="0036124F">
            <w:pPr>
              <w:pStyle w:val="Bibliography"/>
              <w:rPr>
                <w:rFonts w:cs="Times New Roman"/>
                <w:sz w:val="20"/>
                <w:lang w:val="en-IN"/>
              </w:rPr>
            </w:pPr>
            <w:r w:rsidRPr="00126C2D">
              <w:rPr>
                <w:rFonts w:cs="Times New Roman"/>
                <w:sz w:val="20"/>
                <w:lang w:val="en-IN"/>
              </w:rPr>
              <w:t>Green, D., Perry, R., 2007. Perry’s Chemical Engineers’ Handbook, Eighth Edition, 8 ed. McGraw-Hill Professional, Edinburgh.</w:t>
            </w:r>
          </w:p>
        </w:tc>
        <w:tc>
          <w:tcPr>
            <w:tcW w:w="1473" w:type="dxa"/>
            <w:gridSpan w:val="3"/>
          </w:tcPr>
          <w:p w:rsidR="00126C2D" w:rsidRPr="00126C2D" w:rsidRDefault="00126C2D" w:rsidP="0036124F">
            <w:pPr>
              <w:rPr>
                <w:sz w:val="20"/>
                <w:lang w:val="en-IN"/>
              </w:rPr>
            </w:pPr>
          </w:p>
        </w:tc>
      </w:tr>
      <w:tr w:rsidR="00126C2D" w:rsidRPr="00126C2D" w:rsidTr="00126C2D">
        <w:tc>
          <w:tcPr>
            <w:tcW w:w="511" w:type="dxa"/>
          </w:tcPr>
          <w:p w:rsidR="00126C2D" w:rsidRPr="00126C2D" w:rsidRDefault="00126C2D" w:rsidP="0036124F">
            <w:pPr>
              <w:rPr>
                <w:sz w:val="20"/>
                <w:lang w:val="en-IN"/>
              </w:rPr>
            </w:pPr>
            <w:r w:rsidRPr="00126C2D">
              <w:rPr>
                <w:sz w:val="20"/>
                <w:lang w:val="en-IN"/>
              </w:rPr>
              <w:t>5</w:t>
            </w:r>
          </w:p>
        </w:tc>
        <w:tc>
          <w:tcPr>
            <w:tcW w:w="8309" w:type="dxa"/>
            <w:gridSpan w:val="3"/>
          </w:tcPr>
          <w:p w:rsidR="00126C2D" w:rsidRPr="00126C2D" w:rsidRDefault="00126C2D" w:rsidP="0036124F">
            <w:pPr>
              <w:pStyle w:val="Bibliography"/>
              <w:rPr>
                <w:rFonts w:cs="Times New Roman"/>
                <w:sz w:val="20"/>
                <w:lang w:val="en-IN"/>
              </w:rPr>
            </w:pPr>
            <w:r w:rsidRPr="00126C2D">
              <w:rPr>
                <w:rFonts w:cs="Times New Roman"/>
                <w:sz w:val="20"/>
                <w:lang w:val="en-IN"/>
              </w:rPr>
              <w:t>Dutta, B.K., 2007. Principles of Mass Transfer and Separation Process. Prentice-Hall of India Pvt. Ltd, New Delhi.</w:t>
            </w:r>
          </w:p>
        </w:tc>
        <w:tc>
          <w:tcPr>
            <w:tcW w:w="1473" w:type="dxa"/>
            <w:gridSpan w:val="3"/>
          </w:tcPr>
          <w:p w:rsidR="00126C2D" w:rsidRPr="00126C2D" w:rsidRDefault="00126C2D" w:rsidP="0036124F">
            <w:pPr>
              <w:rPr>
                <w:sz w:val="20"/>
                <w:lang w:val="en-IN"/>
              </w:rPr>
            </w:pPr>
          </w:p>
        </w:tc>
      </w:tr>
      <w:tr w:rsidR="00126C2D" w:rsidRPr="00126C2D" w:rsidTr="00126C2D">
        <w:tc>
          <w:tcPr>
            <w:tcW w:w="511" w:type="dxa"/>
          </w:tcPr>
          <w:p w:rsidR="00126C2D" w:rsidRPr="00126C2D" w:rsidRDefault="00126C2D" w:rsidP="0036124F">
            <w:pPr>
              <w:rPr>
                <w:sz w:val="20"/>
                <w:lang w:val="en-IN"/>
              </w:rPr>
            </w:pPr>
          </w:p>
        </w:tc>
        <w:tc>
          <w:tcPr>
            <w:tcW w:w="8309" w:type="dxa"/>
            <w:gridSpan w:val="3"/>
          </w:tcPr>
          <w:p w:rsidR="00126C2D" w:rsidRPr="00126C2D" w:rsidRDefault="00126C2D" w:rsidP="0036124F">
            <w:pPr>
              <w:pStyle w:val="Bibliography"/>
              <w:rPr>
                <w:rFonts w:cs="Times New Roman"/>
                <w:sz w:val="20"/>
                <w:lang w:val="en-IN"/>
              </w:rPr>
            </w:pPr>
          </w:p>
        </w:tc>
        <w:tc>
          <w:tcPr>
            <w:tcW w:w="1473" w:type="dxa"/>
            <w:gridSpan w:val="3"/>
          </w:tcPr>
          <w:p w:rsidR="00126C2D" w:rsidRPr="00126C2D" w:rsidRDefault="00126C2D" w:rsidP="0036124F">
            <w:pPr>
              <w:rPr>
                <w:sz w:val="20"/>
                <w:lang w:val="en-IN"/>
              </w:rPr>
            </w:pPr>
          </w:p>
        </w:tc>
      </w:tr>
      <w:tr w:rsidR="00126C2D" w:rsidRPr="00126C2D" w:rsidTr="00126C2D">
        <w:tc>
          <w:tcPr>
            <w:tcW w:w="10293" w:type="dxa"/>
            <w:gridSpan w:val="7"/>
          </w:tcPr>
          <w:p w:rsidR="00126C2D" w:rsidRPr="00126C2D" w:rsidRDefault="00126C2D" w:rsidP="0036124F">
            <w:pPr>
              <w:jc w:val="center"/>
              <w:rPr>
                <w:b/>
                <w:sz w:val="20"/>
                <w:lang w:val="en-IN"/>
              </w:rPr>
            </w:pPr>
            <w:r w:rsidRPr="00126C2D">
              <w:rPr>
                <w:b/>
                <w:sz w:val="20"/>
                <w:lang w:val="en-IN"/>
              </w:rPr>
              <w:t>Course Outcomes (students will be able to…..)</w:t>
            </w:r>
          </w:p>
        </w:tc>
      </w:tr>
      <w:tr w:rsidR="00126C2D" w:rsidRPr="00126C2D" w:rsidTr="00126C2D">
        <w:tc>
          <w:tcPr>
            <w:tcW w:w="511" w:type="dxa"/>
          </w:tcPr>
          <w:p w:rsidR="00126C2D" w:rsidRPr="00126C2D" w:rsidRDefault="00126C2D" w:rsidP="0036124F">
            <w:pPr>
              <w:rPr>
                <w:sz w:val="20"/>
                <w:lang w:val="en-IN"/>
              </w:rPr>
            </w:pPr>
            <w:r w:rsidRPr="00126C2D">
              <w:rPr>
                <w:sz w:val="20"/>
                <w:lang w:val="en-IN"/>
              </w:rPr>
              <w:t>1</w:t>
            </w:r>
          </w:p>
        </w:tc>
        <w:tc>
          <w:tcPr>
            <w:tcW w:w="8309" w:type="dxa"/>
            <w:gridSpan w:val="3"/>
          </w:tcPr>
          <w:p w:rsidR="00126C2D" w:rsidRPr="00C81FA5" w:rsidRDefault="00126C2D" w:rsidP="0036124F">
            <w:pPr>
              <w:contextualSpacing/>
              <w:rPr>
                <w:sz w:val="20"/>
                <w:lang w:val="en-IN"/>
              </w:rPr>
            </w:pPr>
            <w:r w:rsidRPr="00C81FA5">
              <w:rPr>
                <w:sz w:val="20"/>
                <w:lang w:val="en-IN"/>
              </w:rPr>
              <w:t>List situations where liquid–liquid extraction might be preferred to distillation</w:t>
            </w:r>
            <w:r w:rsidR="00C81FA5">
              <w:rPr>
                <w:sz w:val="20"/>
                <w:lang w:val="en-IN"/>
              </w:rPr>
              <w:t xml:space="preserve">, </w:t>
            </w:r>
            <w:r w:rsidRPr="00126C2D">
              <w:rPr>
                <w:sz w:val="20"/>
                <w:lang w:val="en-IN"/>
              </w:rPr>
              <w:t>Make a preliminary selection of a solvent using group-interaction rules</w:t>
            </w:r>
            <w:r w:rsidR="00C81FA5">
              <w:rPr>
                <w:sz w:val="20"/>
                <w:lang w:val="en-IN"/>
              </w:rPr>
              <w:t xml:space="preserve">, Size simple </w:t>
            </w:r>
            <w:r w:rsidRPr="00126C2D">
              <w:rPr>
                <w:sz w:val="20"/>
                <w:lang w:val="en-IN"/>
              </w:rPr>
              <w:t xml:space="preserve">extraction </w:t>
            </w:r>
            <w:r w:rsidR="00C81FA5">
              <w:rPr>
                <w:sz w:val="20"/>
                <w:lang w:val="en-IN"/>
              </w:rPr>
              <w:t>equipment</w:t>
            </w:r>
          </w:p>
        </w:tc>
        <w:tc>
          <w:tcPr>
            <w:tcW w:w="1473" w:type="dxa"/>
            <w:gridSpan w:val="3"/>
          </w:tcPr>
          <w:p w:rsidR="00126C2D" w:rsidRPr="00126C2D" w:rsidRDefault="00126C2D" w:rsidP="0036124F">
            <w:pPr>
              <w:rPr>
                <w:sz w:val="20"/>
                <w:lang w:val="en-IN"/>
              </w:rPr>
            </w:pPr>
          </w:p>
        </w:tc>
      </w:tr>
      <w:tr w:rsidR="00126C2D" w:rsidRPr="00126C2D" w:rsidTr="00126C2D">
        <w:tc>
          <w:tcPr>
            <w:tcW w:w="511" w:type="dxa"/>
          </w:tcPr>
          <w:p w:rsidR="00126C2D" w:rsidRPr="00126C2D" w:rsidRDefault="00126C2D" w:rsidP="0036124F">
            <w:pPr>
              <w:rPr>
                <w:sz w:val="20"/>
                <w:lang w:val="en-IN"/>
              </w:rPr>
            </w:pPr>
            <w:r w:rsidRPr="00126C2D">
              <w:rPr>
                <w:sz w:val="20"/>
                <w:lang w:val="en-IN"/>
              </w:rPr>
              <w:t>2</w:t>
            </w:r>
          </w:p>
        </w:tc>
        <w:tc>
          <w:tcPr>
            <w:tcW w:w="8309" w:type="dxa"/>
            <w:gridSpan w:val="3"/>
          </w:tcPr>
          <w:p w:rsidR="00126C2D" w:rsidRPr="00126C2D" w:rsidRDefault="00126C2D" w:rsidP="0036124F">
            <w:pPr>
              <w:contextualSpacing/>
              <w:rPr>
                <w:sz w:val="20"/>
                <w:lang w:val="en-IN"/>
              </w:rPr>
            </w:pPr>
            <w:r w:rsidRPr="00C81FA5">
              <w:rPr>
                <w:sz w:val="20"/>
                <w:lang w:val="en-IN"/>
              </w:rPr>
              <w:t>Differentiate between chemis</w:t>
            </w:r>
            <w:r w:rsidR="00C81FA5">
              <w:rPr>
                <w:sz w:val="20"/>
                <w:lang w:val="en-IN"/>
              </w:rPr>
              <w:t xml:space="preserve">orption and physical adsorption, </w:t>
            </w:r>
            <w:r w:rsidRPr="00126C2D">
              <w:rPr>
                <w:sz w:val="20"/>
                <w:lang w:val="en-IN"/>
              </w:rPr>
              <w:t>List steps involved in adsorption of a solute, and which steps may control the rate of adsorption</w:t>
            </w:r>
            <w:r w:rsidR="00C81FA5">
              <w:rPr>
                <w:sz w:val="20"/>
                <w:lang w:val="en-IN"/>
              </w:rPr>
              <w:t xml:space="preserve">, </w:t>
            </w:r>
            <w:r w:rsidRPr="00126C2D">
              <w:rPr>
                <w:sz w:val="20"/>
                <w:lang w:val="en-IN"/>
              </w:rPr>
              <w:t>Explain the concept of break</w:t>
            </w:r>
            <w:r w:rsidR="00C81FA5">
              <w:rPr>
                <w:sz w:val="20"/>
                <w:lang w:val="en-IN"/>
              </w:rPr>
              <w:t>through in fixed-bed adsorption</w:t>
            </w:r>
          </w:p>
        </w:tc>
        <w:tc>
          <w:tcPr>
            <w:tcW w:w="1473" w:type="dxa"/>
            <w:gridSpan w:val="3"/>
          </w:tcPr>
          <w:p w:rsidR="00126C2D" w:rsidRPr="00126C2D" w:rsidRDefault="00126C2D" w:rsidP="0036124F">
            <w:pPr>
              <w:rPr>
                <w:sz w:val="20"/>
                <w:lang w:val="en-IN"/>
              </w:rPr>
            </w:pPr>
          </w:p>
        </w:tc>
      </w:tr>
      <w:tr w:rsidR="00126C2D" w:rsidRPr="00126C2D" w:rsidTr="00126C2D">
        <w:tc>
          <w:tcPr>
            <w:tcW w:w="511" w:type="dxa"/>
          </w:tcPr>
          <w:p w:rsidR="00126C2D" w:rsidRPr="00126C2D" w:rsidRDefault="00126C2D" w:rsidP="0036124F">
            <w:pPr>
              <w:rPr>
                <w:sz w:val="20"/>
                <w:lang w:val="en-IN"/>
              </w:rPr>
            </w:pPr>
            <w:r w:rsidRPr="00126C2D">
              <w:rPr>
                <w:sz w:val="20"/>
                <w:lang w:val="en-IN"/>
              </w:rPr>
              <w:t>3</w:t>
            </w:r>
          </w:p>
        </w:tc>
        <w:tc>
          <w:tcPr>
            <w:tcW w:w="8309" w:type="dxa"/>
            <w:gridSpan w:val="3"/>
          </w:tcPr>
          <w:p w:rsidR="00126C2D" w:rsidRPr="00126C2D" w:rsidRDefault="00C81FA5" w:rsidP="0036124F">
            <w:pPr>
              <w:contextualSpacing/>
              <w:rPr>
                <w:sz w:val="20"/>
                <w:lang w:val="en-IN"/>
              </w:rPr>
            </w:pPr>
            <w:r>
              <w:rPr>
                <w:sz w:val="20"/>
                <w:lang w:val="en-IN"/>
              </w:rPr>
              <w:t xml:space="preserve">Explain how crystals grow, </w:t>
            </w:r>
            <w:r w:rsidR="00126C2D" w:rsidRPr="00126C2D">
              <w:rPr>
                <w:sz w:val="20"/>
                <w:lang w:val="en-IN"/>
              </w:rPr>
              <w:t>Explain the importance of supersaturation in cry</w:t>
            </w:r>
            <w:r>
              <w:rPr>
                <w:sz w:val="20"/>
                <w:lang w:val="en-IN"/>
              </w:rPr>
              <w:t xml:space="preserve">stallization. </w:t>
            </w:r>
            <w:r w:rsidR="00126C2D" w:rsidRPr="00126C2D">
              <w:rPr>
                <w:sz w:val="20"/>
                <w:lang w:val="en-IN"/>
              </w:rPr>
              <w:t>Describe effects of mixing on supersaturation, mass transfer, growth, and scale-up of crystallization</w:t>
            </w:r>
          </w:p>
        </w:tc>
        <w:tc>
          <w:tcPr>
            <w:tcW w:w="1473" w:type="dxa"/>
            <w:gridSpan w:val="3"/>
          </w:tcPr>
          <w:p w:rsidR="00126C2D" w:rsidRPr="00126C2D" w:rsidRDefault="00126C2D" w:rsidP="0036124F">
            <w:pPr>
              <w:rPr>
                <w:sz w:val="20"/>
                <w:lang w:val="en-IN"/>
              </w:rPr>
            </w:pPr>
          </w:p>
        </w:tc>
      </w:tr>
      <w:tr w:rsidR="00126C2D" w:rsidRPr="00126C2D" w:rsidTr="00126C2D">
        <w:tc>
          <w:tcPr>
            <w:tcW w:w="511" w:type="dxa"/>
          </w:tcPr>
          <w:p w:rsidR="00126C2D" w:rsidRPr="00126C2D" w:rsidRDefault="00126C2D" w:rsidP="0036124F">
            <w:pPr>
              <w:rPr>
                <w:sz w:val="20"/>
                <w:lang w:val="en-IN"/>
              </w:rPr>
            </w:pPr>
            <w:r w:rsidRPr="00126C2D">
              <w:rPr>
                <w:sz w:val="20"/>
                <w:lang w:val="en-IN"/>
              </w:rPr>
              <w:t>4</w:t>
            </w:r>
          </w:p>
        </w:tc>
        <w:tc>
          <w:tcPr>
            <w:tcW w:w="8309" w:type="dxa"/>
            <w:gridSpan w:val="3"/>
          </w:tcPr>
          <w:p w:rsidR="00126C2D" w:rsidRPr="00C81FA5" w:rsidRDefault="00126C2D" w:rsidP="0036124F">
            <w:pPr>
              <w:contextualSpacing/>
              <w:rPr>
                <w:sz w:val="20"/>
                <w:lang w:val="en-IN"/>
              </w:rPr>
            </w:pPr>
            <w:r w:rsidRPr="00C81FA5">
              <w:rPr>
                <w:sz w:val="20"/>
                <w:lang w:val="en-IN"/>
              </w:rPr>
              <w:t>Explain membrane processes in terms of the membrane, feed, sweep, retentate, permeate, a</w:t>
            </w:r>
            <w:r w:rsidR="00C81FA5">
              <w:rPr>
                <w:sz w:val="20"/>
                <w:lang w:val="en-IN"/>
              </w:rPr>
              <w:t xml:space="preserve">nd solute-membrane interactions. </w:t>
            </w:r>
            <w:r w:rsidRPr="00126C2D">
              <w:rPr>
                <w:sz w:val="20"/>
                <w:lang w:val="en-IN"/>
              </w:rPr>
              <w:t>Distinguish among microfiltration, ultrafiltration, nanofiltration, virus filtration, sterile filtration, filter-aid filtration, and reverse osmosis in terms of average pore size</w:t>
            </w:r>
            <w:r w:rsidR="00C81FA5">
              <w:rPr>
                <w:sz w:val="20"/>
                <w:lang w:val="en-IN"/>
              </w:rPr>
              <w:t>.</w:t>
            </w:r>
            <w:r w:rsidR="00C81FA5" w:rsidRPr="00126C2D">
              <w:rPr>
                <w:sz w:val="20"/>
                <w:lang w:val="en-IN"/>
              </w:rPr>
              <w:t xml:space="preserve"> </w:t>
            </w:r>
            <w:r w:rsidRPr="00126C2D">
              <w:rPr>
                <w:sz w:val="20"/>
                <w:lang w:val="en-IN"/>
              </w:rPr>
              <w:t>Explain common idealized flow patterns in membrane modules.</w:t>
            </w:r>
          </w:p>
        </w:tc>
        <w:tc>
          <w:tcPr>
            <w:tcW w:w="1473" w:type="dxa"/>
            <w:gridSpan w:val="3"/>
          </w:tcPr>
          <w:p w:rsidR="00126C2D" w:rsidRPr="00126C2D" w:rsidRDefault="00126C2D" w:rsidP="0036124F">
            <w:pPr>
              <w:rPr>
                <w:sz w:val="20"/>
                <w:lang w:val="en-IN"/>
              </w:rPr>
            </w:pPr>
          </w:p>
        </w:tc>
      </w:tr>
    </w:tbl>
    <w:p w:rsidR="00126C2D" w:rsidRDefault="00126C2D"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126C2D" w:rsidRPr="00126C2D" w:rsidTr="00126C2D">
        <w:trPr>
          <w:trHeight w:val="255"/>
        </w:trPr>
        <w:tc>
          <w:tcPr>
            <w:tcW w:w="441" w:type="dxa"/>
            <w:vMerge w:val="restart"/>
          </w:tcPr>
          <w:p w:rsidR="00126C2D" w:rsidRPr="00126C2D" w:rsidRDefault="00126C2D" w:rsidP="00FF5B4F">
            <w:pPr>
              <w:rPr>
                <w:sz w:val="20"/>
              </w:rPr>
            </w:pPr>
          </w:p>
        </w:tc>
        <w:tc>
          <w:tcPr>
            <w:tcW w:w="2641" w:type="dxa"/>
            <w:vMerge w:val="restart"/>
          </w:tcPr>
          <w:p w:rsidR="00126C2D" w:rsidRPr="00126C2D" w:rsidRDefault="00126C2D" w:rsidP="00FF5B4F">
            <w:pPr>
              <w:rPr>
                <w:b/>
                <w:sz w:val="20"/>
              </w:rPr>
            </w:pPr>
            <w:r w:rsidRPr="00126C2D">
              <w:rPr>
                <w:b/>
                <w:sz w:val="20"/>
              </w:rPr>
              <w:t>Course Code:</w:t>
            </w:r>
          </w:p>
        </w:tc>
        <w:tc>
          <w:tcPr>
            <w:tcW w:w="5738" w:type="dxa"/>
            <w:vMerge w:val="restart"/>
          </w:tcPr>
          <w:p w:rsidR="00126C2D" w:rsidRPr="00126C2D" w:rsidRDefault="00126C2D" w:rsidP="00FF5B4F">
            <w:pPr>
              <w:rPr>
                <w:b/>
                <w:sz w:val="20"/>
              </w:rPr>
            </w:pPr>
            <w:r w:rsidRPr="00126C2D">
              <w:rPr>
                <w:b/>
                <w:sz w:val="20"/>
              </w:rPr>
              <w:t>Course Title: Biochemical Engineering</w:t>
            </w:r>
          </w:p>
        </w:tc>
        <w:tc>
          <w:tcPr>
            <w:tcW w:w="1441" w:type="dxa"/>
            <w:gridSpan w:val="3"/>
          </w:tcPr>
          <w:p w:rsidR="00126C2D" w:rsidRPr="00126C2D" w:rsidRDefault="00126C2D" w:rsidP="00FF5B4F">
            <w:pPr>
              <w:rPr>
                <w:b/>
                <w:sz w:val="20"/>
              </w:rPr>
            </w:pPr>
            <w:r w:rsidRPr="00126C2D">
              <w:rPr>
                <w:b/>
                <w:sz w:val="20"/>
              </w:rPr>
              <w:t xml:space="preserve">Credits =  </w:t>
            </w:r>
            <w:r w:rsidR="00C81FA5">
              <w:rPr>
                <w:b/>
                <w:sz w:val="20"/>
              </w:rPr>
              <w:t>3</w:t>
            </w:r>
          </w:p>
        </w:tc>
      </w:tr>
      <w:tr w:rsidR="00126C2D" w:rsidRPr="00126C2D" w:rsidTr="00126C2D">
        <w:trPr>
          <w:trHeight w:val="255"/>
        </w:trPr>
        <w:tc>
          <w:tcPr>
            <w:tcW w:w="441" w:type="dxa"/>
            <w:vMerge/>
          </w:tcPr>
          <w:p w:rsidR="00126C2D" w:rsidRPr="00126C2D" w:rsidRDefault="00126C2D" w:rsidP="00FF5B4F">
            <w:pPr>
              <w:rPr>
                <w:sz w:val="20"/>
              </w:rPr>
            </w:pPr>
          </w:p>
        </w:tc>
        <w:tc>
          <w:tcPr>
            <w:tcW w:w="2641" w:type="dxa"/>
            <w:vMerge/>
          </w:tcPr>
          <w:p w:rsidR="00126C2D" w:rsidRPr="00126C2D" w:rsidRDefault="00126C2D" w:rsidP="00FF5B4F">
            <w:pPr>
              <w:rPr>
                <w:b/>
                <w:sz w:val="20"/>
              </w:rPr>
            </w:pPr>
          </w:p>
        </w:tc>
        <w:tc>
          <w:tcPr>
            <w:tcW w:w="5738" w:type="dxa"/>
            <w:vMerge/>
          </w:tcPr>
          <w:p w:rsidR="00126C2D" w:rsidRPr="00126C2D" w:rsidRDefault="00126C2D" w:rsidP="00FF5B4F">
            <w:pPr>
              <w:rPr>
                <w:b/>
                <w:sz w:val="20"/>
              </w:rPr>
            </w:pPr>
          </w:p>
        </w:tc>
        <w:tc>
          <w:tcPr>
            <w:tcW w:w="501" w:type="dxa"/>
          </w:tcPr>
          <w:p w:rsidR="00126C2D" w:rsidRPr="00126C2D" w:rsidRDefault="00126C2D" w:rsidP="00FF5B4F">
            <w:pPr>
              <w:rPr>
                <w:b/>
                <w:sz w:val="20"/>
              </w:rPr>
            </w:pPr>
            <w:r w:rsidRPr="00126C2D">
              <w:rPr>
                <w:b/>
                <w:sz w:val="20"/>
              </w:rPr>
              <w:t>L</w:t>
            </w:r>
          </w:p>
        </w:tc>
        <w:tc>
          <w:tcPr>
            <w:tcW w:w="507" w:type="dxa"/>
          </w:tcPr>
          <w:p w:rsidR="00126C2D" w:rsidRPr="00126C2D" w:rsidRDefault="00126C2D" w:rsidP="00FF5B4F">
            <w:pPr>
              <w:rPr>
                <w:b/>
                <w:sz w:val="20"/>
              </w:rPr>
            </w:pPr>
            <w:r w:rsidRPr="00126C2D">
              <w:rPr>
                <w:b/>
                <w:sz w:val="20"/>
              </w:rPr>
              <w:t>T</w:t>
            </w:r>
          </w:p>
        </w:tc>
        <w:tc>
          <w:tcPr>
            <w:tcW w:w="433" w:type="dxa"/>
          </w:tcPr>
          <w:p w:rsidR="00126C2D" w:rsidRPr="00126C2D" w:rsidRDefault="00126C2D" w:rsidP="00FF5B4F">
            <w:pPr>
              <w:rPr>
                <w:b/>
                <w:sz w:val="20"/>
              </w:rPr>
            </w:pPr>
            <w:r w:rsidRPr="00126C2D">
              <w:rPr>
                <w:b/>
                <w:sz w:val="20"/>
              </w:rPr>
              <w:t>P</w:t>
            </w:r>
          </w:p>
        </w:tc>
      </w:tr>
      <w:tr w:rsidR="00126C2D" w:rsidRPr="00126C2D" w:rsidTr="00126C2D">
        <w:trPr>
          <w:trHeight w:val="292"/>
        </w:trPr>
        <w:tc>
          <w:tcPr>
            <w:tcW w:w="441" w:type="dxa"/>
            <w:vMerge/>
          </w:tcPr>
          <w:p w:rsidR="00126C2D" w:rsidRPr="00126C2D" w:rsidRDefault="00126C2D" w:rsidP="00FF5B4F">
            <w:pPr>
              <w:rPr>
                <w:sz w:val="20"/>
              </w:rPr>
            </w:pPr>
          </w:p>
        </w:tc>
        <w:tc>
          <w:tcPr>
            <w:tcW w:w="2641" w:type="dxa"/>
          </w:tcPr>
          <w:p w:rsidR="00126C2D" w:rsidRPr="00126C2D" w:rsidRDefault="00126C2D" w:rsidP="00FF5B4F">
            <w:pPr>
              <w:rPr>
                <w:b/>
                <w:sz w:val="20"/>
              </w:rPr>
            </w:pPr>
            <w:r w:rsidRPr="00126C2D">
              <w:rPr>
                <w:b/>
                <w:sz w:val="20"/>
              </w:rPr>
              <w:t xml:space="preserve">Semester:  </w:t>
            </w:r>
            <w:r w:rsidR="00C81FA5">
              <w:rPr>
                <w:b/>
                <w:sz w:val="20"/>
              </w:rPr>
              <w:t>V</w:t>
            </w:r>
          </w:p>
        </w:tc>
        <w:tc>
          <w:tcPr>
            <w:tcW w:w="5738" w:type="dxa"/>
          </w:tcPr>
          <w:p w:rsidR="00126C2D" w:rsidRPr="00126C2D" w:rsidRDefault="00126C2D" w:rsidP="00FF5B4F">
            <w:pPr>
              <w:rPr>
                <w:b/>
                <w:sz w:val="20"/>
              </w:rPr>
            </w:pPr>
            <w:r w:rsidRPr="00126C2D">
              <w:rPr>
                <w:b/>
                <w:sz w:val="20"/>
              </w:rPr>
              <w:t>Total contact hours:</w:t>
            </w:r>
            <w:r w:rsidR="00C81FA5">
              <w:rPr>
                <w:b/>
                <w:sz w:val="20"/>
              </w:rPr>
              <w:t xml:space="preserve"> 45</w:t>
            </w:r>
          </w:p>
        </w:tc>
        <w:tc>
          <w:tcPr>
            <w:tcW w:w="501" w:type="dxa"/>
          </w:tcPr>
          <w:p w:rsidR="00126C2D" w:rsidRPr="00126C2D" w:rsidRDefault="00126C2D" w:rsidP="00FF5B4F">
            <w:pPr>
              <w:rPr>
                <w:b/>
                <w:sz w:val="20"/>
              </w:rPr>
            </w:pPr>
            <w:r w:rsidRPr="00126C2D">
              <w:rPr>
                <w:b/>
                <w:sz w:val="20"/>
              </w:rPr>
              <w:t>2</w:t>
            </w:r>
          </w:p>
        </w:tc>
        <w:tc>
          <w:tcPr>
            <w:tcW w:w="507" w:type="dxa"/>
          </w:tcPr>
          <w:p w:rsidR="00126C2D" w:rsidRPr="00126C2D" w:rsidRDefault="00126C2D" w:rsidP="00FF5B4F">
            <w:pPr>
              <w:rPr>
                <w:b/>
                <w:sz w:val="20"/>
              </w:rPr>
            </w:pPr>
            <w:r w:rsidRPr="00126C2D">
              <w:rPr>
                <w:b/>
                <w:sz w:val="20"/>
              </w:rPr>
              <w:t>1</w:t>
            </w:r>
          </w:p>
        </w:tc>
        <w:tc>
          <w:tcPr>
            <w:tcW w:w="433" w:type="dxa"/>
          </w:tcPr>
          <w:p w:rsidR="00126C2D" w:rsidRPr="00126C2D" w:rsidRDefault="00C81FA5" w:rsidP="00FF5B4F">
            <w:pPr>
              <w:rPr>
                <w:b/>
                <w:sz w:val="20"/>
              </w:rPr>
            </w:pPr>
            <w:r>
              <w:rPr>
                <w:b/>
                <w:sz w:val="20"/>
              </w:rPr>
              <w:t>0</w:t>
            </w: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List of Prerequisite Courses</w:t>
            </w:r>
          </w:p>
        </w:tc>
      </w:tr>
      <w:tr w:rsidR="00126C2D" w:rsidRPr="00126C2D" w:rsidTr="00126C2D">
        <w:tc>
          <w:tcPr>
            <w:tcW w:w="441" w:type="dxa"/>
          </w:tcPr>
          <w:p w:rsidR="00126C2D" w:rsidRPr="00126C2D" w:rsidRDefault="00126C2D" w:rsidP="00FF5B4F">
            <w:pPr>
              <w:rPr>
                <w:sz w:val="20"/>
              </w:rPr>
            </w:pPr>
          </w:p>
        </w:tc>
        <w:tc>
          <w:tcPr>
            <w:tcW w:w="8379" w:type="dxa"/>
            <w:gridSpan w:val="2"/>
          </w:tcPr>
          <w:p w:rsidR="00126C2D" w:rsidRPr="00126C2D" w:rsidRDefault="00126C2D" w:rsidP="00C81FA5">
            <w:pPr>
              <w:autoSpaceDE w:val="0"/>
              <w:autoSpaceDN w:val="0"/>
              <w:adjustRightInd w:val="0"/>
              <w:rPr>
                <w:rFonts w:eastAsiaTheme="minorHAnsi"/>
                <w:sz w:val="20"/>
              </w:rPr>
            </w:pPr>
            <w:r w:rsidRPr="00126C2D">
              <w:rPr>
                <w:rFonts w:eastAsiaTheme="minorHAnsi"/>
                <w:sz w:val="20"/>
                <w:lang w:bidi="mr-IN"/>
              </w:rPr>
              <w:t>Chemical Reaction Engineering</w:t>
            </w:r>
            <w:r w:rsidR="00C81FA5">
              <w:rPr>
                <w:rFonts w:eastAsiaTheme="minorHAnsi"/>
                <w:sz w:val="20"/>
                <w:lang w:bidi="mr-IN"/>
              </w:rPr>
              <w:t>, Introduction to Biological Sciences and Bioengineering, Physical Chemistry, Material and Energy Balance Calculations, Chem Engg Thermodynamics I and II, Chem Engg Operations</w:t>
            </w:r>
          </w:p>
        </w:tc>
        <w:tc>
          <w:tcPr>
            <w:tcW w:w="1441" w:type="dxa"/>
            <w:gridSpan w:val="3"/>
          </w:tcPr>
          <w:p w:rsidR="00126C2D" w:rsidRPr="00126C2D" w:rsidRDefault="00126C2D" w:rsidP="00FF5B4F">
            <w:pPr>
              <w:rPr>
                <w:sz w:val="20"/>
              </w:rPr>
            </w:pP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List of Courses where this course will be prerequisite</w:t>
            </w:r>
          </w:p>
        </w:tc>
      </w:tr>
      <w:tr w:rsidR="00126C2D" w:rsidRPr="00126C2D" w:rsidTr="00126C2D">
        <w:tc>
          <w:tcPr>
            <w:tcW w:w="441" w:type="dxa"/>
          </w:tcPr>
          <w:p w:rsidR="00126C2D" w:rsidRPr="00126C2D" w:rsidRDefault="00126C2D" w:rsidP="00FF5B4F">
            <w:pPr>
              <w:rPr>
                <w:sz w:val="20"/>
              </w:rPr>
            </w:pPr>
          </w:p>
        </w:tc>
        <w:tc>
          <w:tcPr>
            <w:tcW w:w="8379" w:type="dxa"/>
            <w:gridSpan w:val="2"/>
          </w:tcPr>
          <w:p w:rsidR="00126C2D" w:rsidRPr="00126C2D" w:rsidRDefault="00C81FA5" w:rsidP="00FF5B4F">
            <w:pPr>
              <w:rPr>
                <w:sz w:val="20"/>
              </w:rPr>
            </w:pPr>
            <w:r>
              <w:rPr>
                <w:sz w:val="20"/>
              </w:rPr>
              <w:t>Multiphase Reactor Engineering, Env. Engg and Proc Safety, Proc Dev and Engg., Home Paper I and II</w:t>
            </w:r>
          </w:p>
        </w:tc>
        <w:tc>
          <w:tcPr>
            <w:tcW w:w="1441" w:type="dxa"/>
            <w:gridSpan w:val="3"/>
          </w:tcPr>
          <w:p w:rsidR="00126C2D" w:rsidRPr="00126C2D" w:rsidRDefault="00126C2D" w:rsidP="00FF5B4F">
            <w:pPr>
              <w:rPr>
                <w:sz w:val="20"/>
              </w:rPr>
            </w:pP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Description of relevance of this course in the B. Chem. Engg. Program</w:t>
            </w:r>
          </w:p>
        </w:tc>
      </w:tr>
      <w:tr w:rsidR="00126C2D" w:rsidRPr="00126C2D" w:rsidTr="00126C2D">
        <w:trPr>
          <w:trHeight w:val="341"/>
        </w:trPr>
        <w:tc>
          <w:tcPr>
            <w:tcW w:w="10261" w:type="dxa"/>
            <w:gridSpan w:val="6"/>
          </w:tcPr>
          <w:p w:rsidR="00126C2D" w:rsidRPr="00126C2D" w:rsidRDefault="00126C2D" w:rsidP="00FF5B4F">
            <w:pPr>
              <w:rPr>
                <w:sz w:val="20"/>
              </w:rPr>
            </w:pPr>
            <w:r w:rsidRPr="00126C2D">
              <w:rPr>
                <w:sz w:val="20"/>
              </w:rPr>
              <w:t>This course integrates Biological sciences and chemical engineering and a requisite for Biobased Industry</w:t>
            </w:r>
          </w:p>
        </w:tc>
      </w:tr>
      <w:tr w:rsidR="00126C2D" w:rsidRPr="00126C2D" w:rsidTr="00126C2D">
        <w:tc>
          <w:tcPr>
            <w:tcW w:w="441" w:type="dxa"/>
          </w:tcPr>
          <w:p w:rsidR="00126C2D" w:rsidRPr="00126C2D" w:rsidRDefault="00126C2D" w:rsidP="00FF5B4F">
            <w:pPr>
              <w:rPr>
                <w:sz w:val="20"/>
              </w:rPr>
            </w:pPr>
          </w:p>
        </w:tc>
        <w:tc>
          <w:tcPr>
            <w:tcW w:w="8379" w:type="dxa"/>
            <w:gridSpan w:val="2"/>
          </w:tcPr>
          <w:p w:rsidR="00126C2D" w:rsidRPr="00126C2D" w:rsidRDefault="00126C2D" w:rsidP="00FF5B4F">
            <w:pPr>
              <w:jc w:val="center"/>
              <w:rPr>
                <w:b/>
                <w:sz w:val="20"/>
              </w:rPr>
            </w:pPr>
            <w:r w:rsidRPr="00126C2D">
              <w:rPr>
                <w:b/>
                <w:sz w:val="20"/>
              </w:rPr>
              <w:t>Course Contents (Topics and subtopics)</w:t>
            </w:r>
          </w:p>
        </w:tc>
        <w:tc>
          <w:tcPr>
            <w:tcW w:w="1441" w:type="dxa"/>
            <w:gridSpan w:val="3"/>
          </w:tcPr>
          <w:p w:rsidR="00126C2D" w:rsidRPr="00126C2D" w:rsidRDefault="00126C2D" w:rsidP="00FF5B4F">
            <w:pPr>
              <w:rPr>
                <w:b/>
                <w:sz w:val="20"/>
              </w:rPr>
            </w:pPr>
            <w:r w:rsidRPr="00126C2D">
              <w:rPr>
                <w:b/>
                <w:sz w:val="20"/>
              </w:rPr>
              <w:t>Reqd. hours</w:t>
            </w:r>
          </w:p>
        </w:tc>
      </w:tr>
      <w:tr w:rsidR="00126C2D" w:rsidRPr="00126C2D" w:rsidTr="00126C2D">
        <w:tc>
          <w:tcPr>
            <w:tcW w:w="441" w:type="dxa"/>
          </w:tcPr>
          <w:p w:rsidR="00126C2D" w:rsidRPr="00126C2D" w:rsidRDefault="00126C2D" w:rsidP="00FF5B4F">
            <w:pPr>
              <w:rPr>
                <w:sz w:val="20"/>
              </w:rPr>
            </w:pPr>
            <w:r w:rsidRPr="00126C2D">
              <w:rPr>
                <w:sz w:val="20"/>
              </w:rPr>
              <w:lastRenderedPageBreak/>
              <w:t>1</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Introduction to Biotechnology: Role of chemical engineers in biotechnology</w:t>
            </w:r>
          </w:p>
        </w:tc>
        <w:tc>
          <w:tcPr>
            <w:tcW w:w="1441" w:type="dxa"/>
            <w:gridSpan w:val="3"/>
          </w:tcPr>
          <w:p w:rsidR="00126C2D" w:rsidRPr="00126C2D" w:rsidRDefault="00C81FA5" w:rsidP="00FF5B4F">
            <w:pPr>
              <w:rPr>
                <w:sz w:val="20"/>
              </w:rPr>
            </w:pPr>
            <w:r>
              <w:rPr>
                <w:sz w:val="20"/>
              </w:rPr>
              <w:t>2</w:t>
            </w:r>
          </w:p>
        </w:tc>
      </w:tr>
      <w:tr w:rsidR="00126C2D" w:rsidRPr="00126C2D" w:rsidTr="00126C2D">
        <w:tc>
          <w:tcPr>
            <w:tcW w:w="441" w:type="dxa"/>
          </w:tcPr>
          <w:p w:rsidR="00126C2D" w:rsidRPr="00126C2D" w:rsidRDefault="00126C2D" w:rsidP="00FF5B4F">
            <w:pPr>
              <w:rPr>
                <w:sz w:val="20"/>
              </w:rPr>
            </w:pPr>
            <w:r w:rsidRPr="00126C2D">
              <w:rPr>
                <w:sz w:val="20"/>
              </w:rPr>
              <w:t>2</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Basic of Genetic Engineering and Tissue Culture : Recombinant DNA technology</w:t>
            </w:r>
          </w:p>
        </w:tc>
        <w:tc>
          <w:tcPr>
            <w:tcW w:w="1441" w:type="dxa"/>
            <w:gridSpan w:val="3"/>
          </w:tcPr>
          <w:p w:rsidR="00126C2D" w:rsidRPr="00126C2D" w:rsidRDefault="00126C2D" w:rsidP="00FF5B4F">
            <w:pPr>
              <w:rPr>
                <w:sz w:val="20"/>
              </w:rPr>
            </w:pPr>
            <w:r w:rsidRPr="00126C2D">
              <w:rPr>
                <w:sz w:val="20"/>
              </w:rPr>
              <w:t>2</w:t>
            </w:r>
          </w:p>
        </w:tc>
      </w:tr>
      <w:tr w:rsidR="00126C2D" w:rsidRPr="00126C2D" w:rsidTr="00126C2D">
        <w:tc>
          <w:tcPr>
            <w:tcW w:w="441" w:type="dxa"/>
          </w:tcPr>
          <w:p w:rsidR="00126C2D" w:rsidRPr="00126C2D" w:rsidRDefault="00126C2D" w:rsidP="00FF5B4F">
            <w:pPr>
              <w:rPr>
                <w:sz w:val="20"/>
              </w:rPr>
            </w:pPr>
            <w:r w:rsidRPr="00126C2D">
              <w:rPr>
                <w:sz w:val="20"/>
              </w:rPr>
              <w:t>3</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Structure function relations of enzymes; Classification,</w:t>
            </w:r>
          </w:p>
        </w:tc>
        <w:tc>
          <w:tcPr>
            <w:tcW w:w="1441" w:type="dxa"/>
            <w:gridSpan w:val="3"/>
          </w:tcPr>
          <w:p w:rsidR="00126C2D" w:rsidRPr="00126C2D" w:rsidRDefault="00C81FA5" w:rsidP="00FF5B4F">
            <w:pPr>
              <w:rPr>
                <w:sz w:val="20"/>
              </w:rPr>
            </w:pPr>
            <w:r>
              <w:rPr>
                <w:sz w:val="20"/>
              </w:rPr>
              <w:t>2</w:t>
            </w:r>
          </w:p>
        </w:tc>
      </w:tr>
      <w:tr w:rsidR="00126C2D" w:rsidRPr="00126C2D" w:rsidTr="00126C2D">
        <w:tc>
          <w:tcPr>
            <w:tcW w:w="441" w:type="dxa"/>
          </w:tcPr>
          <w:p w:rsidR="00126C2D" w:rsidRPr="00126C2D" w:rsidRDefault="00126C2D" w:rsidP="00FF5B4F">
            <w:pPr>
              <w:rPr>
                <w:sz w:val="20"/>
              </w:rPr>
            </w:pPr>
            <w:r w:rsidRPr="00126C2D">
              <w:rPr>
                <w:sz w:val="20"/>
              </w:rPr>
              <w:t>4</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Mechanism of Enzyme action, Enzyme kinetics, inhibition and regulation</w:t>
            </w:r>
          </w:p>
        </w:tc>
        <w:tc>
          <w:tcPr>
            <w:tcW w:w="1441" w:type="dxa"/>
            <w:gridSpan w:val="3"/>
          </w:tcPr>
          <w:p w:rsidR="00126C2D" w:rsidRPr="00126C2D" w:rsidRDefault="00126C2D" w:rsidP="00FF5B4F">
            <w:pPr>
              <w:rPr>
                <w:sz w:val="20"/>
              </w:rPr>
            </w:pPr>
            <w:r w:rsidRPr="00126C2D">
              <w:rPr>
                <w:sz w:val="20"/>
              </w:rPr>
              <w:t>2</w:t>
            </w:r>
          </w:p>
        </w:tc>
      </w:tr>
      <w:tr w:rsidR="00126C2D" w:rsidRPr="00126C2D" w:rsidTr="00126C2D">
        <w:tc>
          <w:tcPr>
            <w:tcW w:w="441" w:type="dxa"/>
          </w:tcPr>
          <w:p w:rsidR="00126C2D" w:rsidRPr="00126C2D" w:rsidRDefault="00126C2D" w:rsidP="00FF5B4F">
            <w:pPr>
              <w:rPr>
                <w:sz w:val="20"/>
              </w:rPr>
            </w:pPr>
            <w:r w:rsidRPr="00126C2D">
              <w:rPr>
                <w:sz w:val="20"/>
              </w:rPr>
              <w:t>5</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Enzyme purification and characterization, Coenzymes, cofactors</w:t>
            </w:r>
          </w:p>
        </w:tc>
        <w:tc>
          <w:tcPr>
            <w:tcW w:w="1441" w:type="dxa"/>
            <w:gridSpan w:val="3"/>
          </w:tcPr>
          <w:p w:rsidR="00126C2D" w:rsidRPr="00126C2D" w:rsidRDefault="00126C2D" w:rsidP="00FF5B4F">
            <w:pPr>
              <w:rPr>
                <w:sz w:val="20"/>
              </w:rPr>
            </w:pPr>
            <w:r w:rsidRPr="00126C2D">
              <w:rPr>
                <w:sz w:val="20"/>
              </w:rPr>
              <w:t>2</w:t>
            </w:r>
          </w:p>
        </w:tc>
      </w:tr>
      <w:tr w:rsidR="00126C2D" w:rsidRPr="00126C2D" w:rsidTr="00126C2D">
        <w:tc>
          <w:tcPr>
            <w:tcW w:w="441" w:type="dxa"/>
          </w:tcPr>
          <w:p w:rsidR="00126C2D" w:rsidRPr="00126C2D" w:rsidRDefault="00126C2D" w:rsidP="00FF5B4F">
            <w:pPr>
              <w:rPr>
                <w:sz w:val="20"/>
              </w:rPr>
            </w:pPr>
            <w:r w:rsidRPr="00126C2D">
              <w:rPr>
                <w:sz w:val="20"/>
              </w:rPr>
              <w:t>6</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rPr>
              <w:t>Enzyme reactors, thermostabilization, immobilization of enzymes</w:t>
            </w:r>
          </w:p>
        </w:tc>
        <w:tc>
          <w:tcPr>
            <w:tcW w:w="1441" w:type="dxa"/>
            <w:gridSpan w:val="3"/>
          </w:tcPr>
          <w:p w:rsidR="00126C2D" w:rsidRPr="00126C2D" w:rsidRDefault="00126C2D" w:rsidP="00FF5B4F">
            <w:pPr>
              <w:rPr>
                <w:sz w:val="20"/>
              </w:rPr>
            </w:pPr>
            <w:r w:rsidRPr="00126C2D">
              <w:rPr>
                <w:sz w:val="20"/>
              </w:rPr>
              <w:t>2</w:t>
            </w:r>
          </w:p>
        </w:tc>
      </w:tr>
      <w:tr w:rsidR="00126C2D" w:rsidRPr="00126C2D" w:rsidTr="00126C2D">
        <w:tc>
          <w:tcPr>
            <w:tcW w:w="441" w:type="dxa"/>
          </w:tcPr>
          <w:p w:rsidR="00126C2D" w:rsidRPr="00126C2D" w:rsidRDefault="00126C2D" w:rsidP="00FF5B4F">
            <w:pPr>
              <w:rPr>
                <w:sz w:val="20"/>
              </w:rPr>
            </w:pPr>
            <w:r w:rsidRPr="00126C2D">
              <w:rPr>
                <w:sz w:val="20"/>
              </w:rPr>
              <w:t>7</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Enzymes as industrial catalysts- Examples</w:t>
            </w:r>
          </w:p>
        </w:tc>
        <w:tc>
          <w:tcPr>
            <w:tcW w:w="1441" w:type="dxa"/>
            <w:gridSpan w:val="3"/>
          </w:tcPr>
          <w:p w:rsidR="00126C2D" w:rsidRPr="00126C2D" w:rsidRDefault="00C81FA5" w:rsidP="00FF5B4F">
            <w:pPr>
              <w:rPr>
                <w:sz w:val="20"/>
              </w:rPr>
            </w:pPr>
            <w:r>
              <w:rPr>
                <w:sz w:val="20"/>
              </w:rPr>
              <w:t>2</w:t>
            </w:r>
          </w:p>
        </w:tc>
      </w:tr>
      <w:tr w:rsidR="00126C2D" w:rsidRPr="00126C2D" w:rsidTr="00126C2D">
        <w:tc>
          <w:tcPr>
            <w:tcW w:w="441" w:type="dxa"/>
          </w:tcPr>
          <w:p w:rsidR="00126C2D" w:rsidRPr="00126C2D" w:rsidRDefault="00126C2D" w:rsidP="00FF5B4F">
            <w:pPr>
              <w:rPr>
                <w:sz w:val="20"/>
              </w:rPr>
            </w:pPr>
            <w:r w:rsidRPr="00126C2D">
              <w:rPr>
                <w:sz w:val="20"/>
              </w:rPr>
              <w:t>8</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Bioprocess Development</w:t>
            </w:r>
          </w:p>
        </w:tc>
        <w:tc>
          <w:tcPr>
            <w:tcW w:w="1441" w:type="dxa"/>
            <w:gridSpan w:val="3"/>
          </w:tcPr>
          <w:p w:rsidR="00126C2D" w:rsidRPr="00126C2D" w:rsidRDefault="005644CA" w:rsidP="00FF5B4F">
            <w:pPr>
              <w:rPr>
                <w:sz w:val="20"/>
              </w:rPr>
            </w:pPr>
            <w:r>
              <w:rPr>
                <w:sz w:val="20"/>
              </w:rPr>
              <w:t>3</w:t>
            </w:r>
          </w:p>
        </w:tc>
      </w:tr>
      <w:tr w:rsidR="00126C2D" w:rsidRPr="00126C2D" w:rsidTr="00126C2D">
        <w:tc>
          <w:tcPr>
            <w:tcW w:w="441" w:type="dxa"/>
          </w:tcPr>
          <w:p w:rsidR="00126C2D" w:rsidRPr="00126C2D" w:rsidRDefault="00126C2D" w:rsidP="00FF5B4F">
            <w:pPr>
              <w:rPr>
                <w:sz w:val="20"/>
              </w:rPr>
            </w:pPr>
            <w:r w:rsidRPr="00126C2D">
              <w:rPr>
                <w:sz w:val="20"/>
              </w:rPr>
              <w:t>9</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Plant and animal cell cultures for the production of biochemicals, Immobilized cells.</w:t>
            </w:r>
          </w:p>
        </w:tc>
        <w:tc>
          <w:tcPr>
            <w:tcW w:w="1441" w:type="dxa"/>
            <w:gridSpan w:val="3"/>
          </w:tcPr>
          <w:p w:rsidR="00126C2D" w:rsidRPr="00126C2D" w:rsidRDefault="005644CA" w:rsidP="00FF5B4F">
            <w:pPr>
              <w:rPr>
                <w:sz w:val="20"/>
              </w:rPr>
            </w:pPr>
            <w:r>
              <w:rPr>
                <w:sz w:val="20"/>
              </w:rPr>
              <w:t>4</w:t>
            </w:r>
          </w:p>
        </w:tc>
      </w:tr>
      <w:tr w:rsidR="00126C2D" w:rsidRPr="00126C2D" w:rsidTr="00126C2D">
        <w:tc>
          <w:tcPr>
            <w:tcW w:w="441" w:type="dxa"/>
          </w:tcPr>
          <w:p w:rsidR="00126C2D" w:rsidRPr="00126C2D" w:rsidRDefault="00126C2D" w:rsidP="00FF5B4F">
            <w:pPr>
              <w:rPr>
                <w:sz w:val="20"/>
              </w:rPr>
            </w:pPr>
            <w:r w:rsidRPr="00126C2D">
              <w:rPr>
                <w:sz w:val="20"/>
              </w:rPr>
              <w:t>11</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Kinetics of microbial growth, models and simulations, Batch and continuous culture, Mixed microbial culture ,</w:t>
            </w:r>
          </w:p>
        </w:tc>
        <w:tc>
          <w:tcPr>
            <w:tcW w:w="1441" w:type="dxa"/>
            <w:gridSpan w:val="3"/>
          </w:tcPr>
          <w:p w:rsidR="00126C2D" w:rsidRPr="00126C2D" w:rsidRDefault="00126C2D" w:rsidP="00FF5B4F">
            <w:pPr>
              <w:rPr>
                <w:sz w:val="20"/>
              </w:rPr>
            </w:pPr>
            <w:r w:rsidRPr="00126C2D">
              <w:rPr>
                <w:sz w:val="20"/>
              </w:rPr>
              <w:t>4</w:t>
            </w:r>
          </w:p>
        </w:tc>
      </w:tr>
      <w:tr w:rsidR="00126C2D" w:rsidRPr="00126C2D" w:rsidTr="00126C2D">
        <w:tc>
          <w:tcPr>
            <w:tcW w:w="441" w:type="dxa"/>
          </w:tcPr>
          <w:p w:rsidR="00126C2D" w:rsidRPr="00126C2D" w:rsidRDefault="00126C2D" w:rsidP="00FF5B4F">
            <w:pPr>
              <w:rPr>
                <w:sz w:val="20"/>
              </w:rPr>
            </w:pPr>
            <w:r w:rsidRPr="00126C2D">
              <w:rPr>
                <w:sz w:val="20"/>
              </w:rPr>
              <w:t>12</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Biochemical process development and bioreactors using biological catalysts</w:t>
            </w:r>
          </w:p>
        </w:tc>
        <w:tc>
          <w:tcPr>
            <w:tcW w:w="1441" w:type="dxa"/>
            <w:gridSpan w:val="3"/>
          </w:tcPr>
          <w:p w:rsidR="00126C2D" w:rsidRPr="00126C2D" w:rsidRDefault="005644CA" w:rsidP="00FF5B4F">
            <w:pPr>
              <w:rPr>
                <w:sz w:val="20"/>
              </w:rPr>
            </w:pPr>
            <w:r>
              <w:rPr>
                <w:sz w:val="20"/>
              </w:rPr>
              <w:t>4</w:t>
            </w:r>
          </w:p>
        </w:tc>
      </w:tr>
      <w:tr w:rsidR="00126C2D" w:rsidRPr="00126C2D" w:rsidTr="00126C2D">
        <w:tc>
          <w:tcPr>
            <w:tcW w:w="441" w:type="dxa"/>
          </w:tcPr>
          <w:p w:rsidR="00126C2D" w:rsidRPr="00126C2D" w:rsidRDefault="00126C2D" w:rsidP="00FF5B4F">
            <w:pPr>
              <w:rPr>
                <w:sz w:val="20"/>
              </w:rPr>
            </w:pPr>
            <w:r w:rsidRPr="00126C2D">
              <w:rPr>
                <w:sz w:val="20"/>
              </w:rPr>
              <w:t>13</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Integration of downstream processing with bioprocessing</w:t>
            </w:r>
          </w:p>
        </w:tc>
        <w:tc>
          <w:tcPr>
            <w:tcW w:w="1441" w:type="dxa"/>
            <w:gridSpan w:val="3"/>
          </w:tcPr>
          <w:p w:rsidR="00126C2D" w:rsidRPr="00126C2D" w:rsidRDefault="005644CA" w:rsidP="00FF5B4F">
            <w:pPr>
              <w:rPr>
                <w:sz w:val="20"/>
              </w:rPr>
            </w:pPr>
            <w:r>
              <w:rPr>
                <w:sz w:val="20"/>
              </w:rPr>
              <w:t>4</w:t>
            </w:r>
          </w:p>
        </w:tc>
      </w:tr>
      <w:tr w:rsidR="00126C2D" w:rsidRPr="00126C2D" w:rsidTr="00126C2D">
        <w:tc>
          <w:tcPr>
            <w:tcW w:w="441" w:type="dxa"/>
          </w:tcPr>
          <w:p w:rsidR="00126C2D" w:rsidRPr="00126C2D" w:rsidRDefault="00126C2D" w:rsidP="00FF5B4F">
            <w:pPr>
              <w:rPr>
                <w:sz w:val="20"/>
              </w:rPr>
            </w:pPr>
            <w:r w:rsidRPr="00126C2D">
              <w:rPr>
                <w:sz w:val="20"/>
              </w:rPr>
              <w:t>14</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Transport phenomena in bioreactions and bioreactors</w:t>
            </w:r>
          </w:p>
        </w:tc>
        <w:tc>
          <w:tcPr>
            <w:tcW w:w="1441" w:type="dxa"/>
            <w:gridSpan w:val="3"/>
          </w:tcPr>
          <w:p w:rsidR="00126C2D" w:rsidRPr="00126C2D" w:rsidRDefault="00126C2D" w:rsidP="00FF5B4F">
            <w:pPr>
              <w:rPr>
                <w:sz w:val="20"/>
              </w:rPr>
            </w:pPr>
            <w:r w:rsidRPr="00126C2D">
              <w:rPr>
                <w:sz w:val="20"/>
              </w:rPr>
              <w:t>4</w:t>
            </w:r>
          </w:p>
        </w:tc>
      </w:tr>
      <w:tr w:rsidR="00126C2D" w:rsidRPr="00126C2D" w:rsidTr="00126C2D">
        <w:tc>
          <w:tcPr>
            <w:tcW w:w="441" w:type="dxa"/>
          </w:tcPr>
          <w:p w:rsidR="00126C2D" w:rsidRPr="00126C2D" w:rsidRDefault="00126C2D" w:rsidP="00FF5B4F">
            <w:pPr>
              <w:rPr>
                <w:sz w:val="20"/>
              </w:rPr>
            </w:pPr>
            <w:r w:rsidRPr="00126C2D">
              <w:rPr>
                <w:sz w:val="20"/>
              </w:rPr>
              <w:t>15</w:t>
            </w:r>
          </w:p>
        </w:tc>
        <w:tc>
          <w:tcPr>
            <w:tcW w:w="8379" w:type="dxa"/>
            <w:gridSpan w:val="2"/>
          </w:tcPr>
          <w:p w:rsidR="00126C2D" w:rsidRPr="00126C2D" w:rsidRDefault="00126C2D" w:rsidP="00FF5B4F">
            <w:pPr>
              <w:autoSpaceDE w:val="0"/>
              <w:autoSpaceDN w:val="0"/>
              <w:adjustRightInd w:val="0"/>
              <w:rPr>
                <w:rFonts w:eastAsiaTheme="minorHAnsi"/>
                <w:sz w:val="20"/>
              </w:rPr>
            </w:pPr>
            <w:r w:rsidRPr="00126C2D">
              <w:rPr>
                <w:rFonts w:eastAsiaTheme="minorHAnsi"/>
                <w:sz w:val="20"/>
                <w:lang w:bidi="mr-IN"/>
              </w:rPr>
              <w:t>Fundamentals of fermentation-submerged fermentation, Fermenter design and basic biochemical engineering aspects of fermentation</w:t>
            </w:r>
          </w:p>
        </w:tc>
        <w:tc>
          <w:tcPr>
            <w:tcW w:w="1441" w:type="dxa"/>
            <w:gridSpan w:val="3"/>
          </w:tcPr>
          <w:p w:rsidR="00126C2D" w:rsidRPr="00126C2D" w:rsidRDefault="005644CA" w:rsidP="00FF5B4F">
            <w:pPr>
              <w:rPr>
                <w:sz w:val="20"/>
              </w:rPr>
            </w:pPr>
            <w:r>
              <w:rPr>
                <w:sz w:val="20"/>
              </w:rPr>
              <w:t>4</w:t>
            </w:r>
          </w:p>
        </w:tc>
      </w:tr>
      <w:tr w:rsidR="00126C2D" w:rsidRPr="00126C2D" w:rsidTr="00126C2D">
        <w:tc>
          <w:tcPr>
            <w:tcW w:w="441" w:type="dxa"/>
          </w:tcPr>
          <w:p w:rsidR="00126C2D" w:rsidRPr="00126C2D" w:rsidRDefault="00126C2D" w:rsidP="00FF5B4F">
            <w:pPr>
              <w:rPr>
                <w:sz w:val="20"/>
              </w:rPr>
            </w:pPr>
            <w:r w:rsidRPr="00126C2D">
              <w:rPr>
                <w:sz w:val="20"/>
              </w:rPr>
              <w:t>16</w:t>
            </w:r>
          </w:p>
        </w:tc>
        <w:tc>
          <w:tcPr>
            <w:tcW w:w="8379" w:type="dxa"/>
            <w:gridSpan w:val="2"/>
          </w:tcPr>
          <w:p w:rsidR="00126C2D" w:rsidRPr="00126C2D" w:rsidRDefault="00126C2D" w:rsidP="00FF5B4F">
            <w:pPr>
              <w:autoSpaceDE w:val="0"/>
              <w:autoSpaceDN w:val="0"/>
              <w:adjustRightInd w:val="0"/>
              <w:jc w:val="left"/>
              <w:rPr>
                <w:rFonts w:eastAsiaTheme="minorHAnsi"/>
                <w:sz w:val="20"/>
              </w:rPr>
            </w:pPr>
            <w:r w:rsidRPr="00126C2D">
              <w:rPr>
                <w:rFonts w:eastAsiaTheme="minorHAnsi"/>
                <w:sz w:val="20"/>
                <w:lang w:bidi="mr-IN"/>
              </w:rPr>
              <w:t>Reactor design for biochemical reactions and scale up, Process Design for bioproducts, Bioreactor design, Scale up of bioreactions/reactors,</w:t>
            </w:r>
          </w:p>
        </w:tc>
        <w:tc>
          <w:tcPr>
            <w:tcW w:w="1441" w:type="dxa"/>
            <w:gridSpan w:val="3"/>
          </w:tcPr>
          <w:p w:rsidR="00126C2D" w:rsidRPr="00126C2D" w:rsidRDefault="005644CA" w:rsidP="00FF5B4F">
            <w:pPr>
              <w:rPr>
                <w:sz w:val="20"/>
              </w:rPr>
            </w:pPr>
            <w:r>
              <w:rPr>
                <w:sz w:val="20"/>
              </w:rPr>
              <w:t>4</w:t>
            </w: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List of Text Books/ Reference Books</w:t>
            </w:r>
          </w:p>
        </w:tc>
      </w:tr>
      <w:tr w:rsidR="00126C2D" w:rsidRPr="00126C2D" w:rsidTr="00126C2D">
        <w:tc>
          <w:tcPr>
            <w:tcW w:w="441" w:type="dxa"/>
          </w:tcPr>
          <w:p w:rsidR="00126C2D" w:rsidRPr="00126C2D" w:rsidRDefault="00126C2D" w:rsidP="00FF5B4F">
            <w:pPr>
              <w:rPr>
                <w:sz w:val="20"/>
              </w:rPr>
            </w:pPr>
          </w:p>
        </w:tc>
        <w:tc>
          <w:tcPr>
            <w:tcW w:w="8379" w:type="dxa"/>
            <w:gridSpan w:val="2"/>
          </w:tcPr>
          <w:p w:rsidR="00126C2D" w:rsidRPr="00126C2D" w:rsidRDefault="00126C2D" w:rsidP="005644CA">
            <w:pPr>
              <w:autoSpaceDE w:val="0"/>
              <w:autoSpaceDN w:val="0"/>
              <w:adjustRightInd w:val="0"/>
              <w:jc w:val="left"/>
              <w:rPr>
                <w:rFonts w:eastAsiaTheme="minorHAnsi"/>
                <w:sz w:val="20"/>
                <w:lang w:bidi="mr-IN"/>
              </w:rPr>
            </w:pPr>
            <w:r w:rsidRPr="00126C2D">
              <w:rPr>
                <w:rFonts w:eastAsiaTheme="minorHAnsi"/>
                <w:sz w:val="20"/>
                <w:lang w:bidi="mr-IN"/>
              </w:rPr>
              <w:t>Biochemical Engineering Fundamentals, Bailey and Olis, Wiley</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p>
        </w:tc>
        <w:tc>
          <w:tcPr>
            <w:tcW w:w="8379" w:type="dxa"/>
            <w:gridSpan w:val="2"/>
          </w:tcPr>
          <w:p w:rsidR="00126C2D" w:rsidRPr="00126C2D" w:rsidRDefault="00126C2D" w:rsidP="00FF5B4F">
            <w:pPr>
              <w:autoSpaceDE w:val="0"/>
              <w:autoSpaceDN w:val="0"/>
              <w:adjustRightInd w:val="0"/>
              <w:jc w:val="left"/>
              <w:rPr>
                <w:rFonts w:eastAsiaTheme="minorHAnsi"/>
                <w:sz w:val="20"/>
              </w:rPr>
            </w:pPr>
            <w:r w:rsidRPr="00126C2D">
              <w:rPr>
                <w:rFonts w:eastAsiaTheme="minorHAnsi"/>
                <w:sz w:val="20"/>
                <w:lang w:bidi="mr-IN"/>
              </w:rPr>
              <w:t>Biotransformations and Bioprocesses, Doble,Anilkumar and Gaikar, Marcel Dekker</w:t>
            </w:r>
          </w:p>
        </w:tc>
        <w:tc>
          <w:tcPr>
            <w:tcW w:w="1441" w:type="dxa"/>
            <w:gridSpan w:val="3"/>
          </w:tcPr>
          <w:p w:rsidR="00126C2D" w:rsidRPr="00126C2D" w:rsidRDefault="00126C2D" w:rsidP="00FF5B4F">
            <w:pPr>
              <w:rPr>
                <w:sz w:val="20"/>
              </w:rPr>
            </w:pPr>
          </w:p>
        </w:tc>
      </w:tr>
      <w:tr w:rsidR="00126C2D" w:rsidRPr="00126C2D" w:rsidTr="00126C2D">
        <w:tc>
          <w:tcPr>
            <w:tcW w:w="10261" w:type="dxa"/>
            <w:gridSpan w:val="6"/>
          </w:tcPr>
          <w:p w:rsidR="00126C2D" w:rsidRPr="00126C2D" w:rsidRDefault="00126C2D" w:rsidP="00FF5B4F">
            <w:pPr>
              <w:jc w:val="center"/>
              <w:rPr>
                <w:b/>
                <w:sz w:val="20"/>
              </w:rPr>
            </w:pPr>
            <w:r w:rsidRPr="00126C2D">
              <w:rPr>
                <w:b/>
                <w:sz w:val="20"/>
              </w:rPr>
              <w:t>Course Outcomes (students will be able to…..)</w:t>
            </w:r>
          </w:p>
        </w:tc>
      </w:tr>
      <w:tr w:rsidR="00126C2D" w:rsidRPr="00126C2D" w:rsidTr="00126C2D">
        <w:tc>
          <w:tcPr>
            <w:tcW w:w="441" w:type="dxa"/>
          </w:tcPr>
          <w:p w:rsidR="00126C2D" w:rsidRPr="00126C2D" w:rsidRDefault="00126C2D" w:rsidP="00FF5B4F">
            <w:pPr>
              <w:rPr>
                <w:sz w:val="20"/>
              </w:rPr>
            </w:pPr>
            <w:r w:rsidRPr="00126C2D">
              <w:rPr>
                <w:sz w:val="20"/>
              </w:rPr>
              <w:t>1</w:t>
            </w:r>
          </w:p>
        </w:tc>
        <w:tc>
          <w:tcPr>
            <w:tcW w:w="8379" w:type="dxa"/>
            <w:gridSpan w:val="2"/>
          </w:tcPr>
          <w:p w:rsidR="00126C2D" w:rsidRPr="00126C2D" w:rsidRDefault="00126C2D" w:rsidP="00FF5B4F">
            <w:pPr>
              <w:autoSpaceDE w:val="0"/>
              <w:autoSpaceDN w:val="0"/>
              <w:adjustRightInd w:val="0"/>
              <w:jc w:val="left"/>
              <w:rPr>
                <w:rFonts w:eastAsiaTheme="minorHAnsi"/>
                <w:sz w:val="20"/>
                <w:lang w:bidi="mr-IN"/>
              </w:rPr>
            </w:pPr>
            <w:r w:rsidRPr="00126C2D">
              <w:rPr>
                <w:rFonts w:eastAsiaTheme="minorHAnsi"/>
                <w:sz w:val="20"/>
                <w:lang w:bidi="mr-IN"/>
              </w:rPr>
              <w:t>calculate microbial/enzymatic kinetics parameters</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2</w:t>
            </w:r>
          </w:p>
        </w:tc>
        <w:tc>
          <w:tcPr>
            <w:tcW w:w="8379" w:type="dxa"/>
            <w:gridSpan w:val="2"/>
          </w:tcPr>
          <w:p w:rsidR="00126C2D" w:rsidRPr="00126C2D" w:rsidRDefault="00126C2D" w:rsidP="00FF5B4F">
            <w:pPr>
              <w:rPr>
                <w:sz w:val="20"/>
              </w:rPr>
            </w:pPr>
            <w:r w:rsidRPr="00126C2D">
              <w:rPr>
                <w:sz w:val="20"/>
              </w:rPr>
              <w:t>Design enzyme reactors and scale up fermenters</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3</w:t>
            </w:r>
          </w:p>
        </w:tc>
        <w:tc>
          <w:tcPr>
            <w:tcW w:w="8379" w:type="dxa"/>
            <w:gridSpan w:val="2"/>
          </w:tcPr>
          <w:p w:rsidR="00126C2D" w:rsidRPr="00126C2D" w:rsidRDefault="00126C2D" w:rsidP="00FF5B4F">
            <w:pPr>
              <w:rPr>
                <w:sz w:val="20"/>
              </w:rPr>
            </w:pPr>
            <w:r w:rsidRPr="00126C2D">
              <w:rPr>
                <w:rFonts w:eastAsiaTheme="minorHAnsi"/>
                <w:sz w:val="20"/>
                <w:lang w:bidi="mr-IN"/>
              </w:rPr>
              <w:t>calculate biomass production/substrate requirements</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4</w:t>
            </w:r>
          </w:p>
        </w:tc>
        <w:tc>
          <w:tcPr>
            <w:tcW w:w="8379" w:type="dxa"/>
            <w:gridSpan w:val="2"/>
          </w:tcPr>
          <w:p w:rsidR="00126C2D" w:rsidRPr="00126C2D" w:rsidRDefault="00126C2D" w:rsidP="00FF5B4F">
            <w:pPr>
              <w:rPr>
                <w:sz w:val="20"/>
              </w:rPr>
            </w:pPr>
            <w:r w:rsidRPr="00126C2D">
              <w:rPr>
                <w:rFonts w:eastAsiaTheme="minorHAnsi"/>
                <w:sz w:val="20"/>
                <w:lang w:bidi="mr-IN"/>
              </w:rPr>
              <w:t>decide process parameters</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5</w:t>
            </w:r>
          </w:p>
        </w:tc>
        <w:tc>
          <w:tcPr>
            <w:tcW w:w="8379" w:type="dxa"/>
            <w:gridSpan w:val="2"/>
          </w:tcPr>
          <w:p w:rsidR="00126C2D" w:rsidRPr="00126C2D" w:rsidRDefault="00126C2D" w:rsidP="00FF5B4F">
            <w:pPr>
              <w:autoSpaceDE w:val="0"/>
              <w:autoSpaceDN w:val="0"/>
              <w:adjustRightInd w:val="0"/>
              <w:jc w:val="left"/>
              <w:rPr>
                <w:rFonts w:eastAsiaTheme="minorHAnsi"/>
                <w:sz w:val="20"/>
                <w:lang w:bidi="mr-IN"/>
              </w:rPr>
            </w:pPr>
            <w:r w:rsidRPr="00126C2D">
              <w:rPr>
                <w:rFonts w:eastAsiaTheme="minorHAnsi"/>
                <w:sz w:val="20"/>
                <w:lang w:bidi="mr-IN"/>
              </w:rPr>
              <w:t>estimate  energy equipments/oxygen requirements</w:t>
            </w:r>
          </w:p>
        </w:tc>
        <w:tc>
          <w:tcPr>
            <w:tcW w:w="1441" w:type="dxa"/>
            <w:gridSpan w:val="3"/>
          </w:tcPr>
          <w:p w:rsidR="00126C2D" w:rsidRPr="00126C2D" w:rsidRDefault="00126C2D" w:rsidP="00FF5B4F">
            <w:pPr>
              <w:rPr>
                <w:sz w:val="20"/>
              </w:rPr>
            </w:pPr>
          </w:p>
        </w:tc>
      </w:tr>
      <w:tr w:rsidR="00126C2D" w:rsidRPr="00126C2D" w:rsidTr="00126C2D">
        <w:tc>
          <w:tcPr>
            <w:tcW w:w="441" w:type="dxa"/>
          </w:tcPr>
          <w:p w:rsidR="00126C2D" w:rsidRPr="00126C2D" w:rsidRDefault="00126C2D" w:rsidP="00FF5B4F">
            <w:pPr>
              <w:rPr>
                <w:sz w:val="20"/>
              </w:rPr>
            </w:pPr>
            <w:r w:rsidRPr="00126C2D">
              <w:rPr>
                <w:sz w:val="20"/>
              </w:rPr>
              <w:t>6</w:t>
            </w:r>
          </w:p>
        </w:tc>
        <w:tc>
          <w:tcPr>
            <w:tcW w:w="8379" w:type="dxa"/>
            <w:gridSpan w:val="2"/>
          </w:tcPr>
          <w:p w:rsidR="00126C2D" w:rsidRPr="00126C2D" w:rsidRDefault="00126C2D" w:rsidP="00FF5B4F">
            <w:pPr>
              <w:autoSpaceDE w:val="0"/>
              <w:autoSpaceDN w:val="0"/>
              <w:adjustRightInd w:val="0"/>
              <w:jc w:val="left"/>
              <w:rPr>
                <w:sz w:val="20"/>
              </w:rPr>
            </w:pPr>
            <w:r w:rsidRPr="00126C2D">
              <w:rPr>
                <w:sz w:val="20"/>
              </w:rPr>
              <w:t xml:space="preserve">estimate </w:t>
            </w:r>
            <w:r w:rsidRPr="00126C2D">
              <w:rPr>
                <w:rFonts w:eastAsiaTheme="minorHAnsi"/>
                <w:sz w:val="20"/>
                <w:lang w:bidi="mr-IN"/>
              </w:rPr>
              <w:t>bio-reactor size/time for a given microbial/enzymatic process.</w:t>
            </w:r>
          </w:p>
        </w:tc>
        <w:tc>
          <w:tcPr>
            <w:tcW w:w="1441" w:type="dxa"/>
            <w:gridSpan w:val="3"/>
          </w:tcPr>
          <w:p w:rsidR="00126C2D" w:rsidRPr="00126C2D" w:rsidRDefault="00126C2D" w:rsidP="00FF5B4F">
            <w:pPr>
              <w:rPr>
                <w:sz w:val="20"/>
              </w:rPr>
            </w:pPr>
          </w:p>
        </w:tc>
      </w:tr>
    </w:tbl>
    <w:p w:rsidR="00126C2D" w:rsidRDefault="00126C2D"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2306BB" w:rsidRPr="002306BB" w:rsidTr="002306BB">
        <w:trPr>
          <w:trHeight w:val="255"/>
        </w:trPr>
        <w:tc>
          <w:tcPr>
            <w:tcW w:w="441" w:type="dxa"/>
            <w:vMerge w:val="restart"/>
          </w:tcPr>
          <w:p w:rsidR="002306BB" w:rsidRPr="002306BB" w:rsidRDefault="002306BB" w:rsidP="00FF5B4F">
            <w:pPr>
              <w:rPr>
                <w:sz w:val="20"/>
              </w:rPr>
            </w:pPr>
          </w:p>
        </w:tc>
        <w:tc>
          <w:tcPr>
            <w:tcW w:w="2641" w:type="dxa"/>
            <w:vMerge w:val="restart"/>
          </w:tcPr>
          <w:p w:rsidR="002306BB" w:rsidRPr="002306BB" w:rsidRDefault="002306BB" w:rsidP="00FF5B4F">
            <w:pPr>
              <w:rPr>
                <w:b/>
                <w:sz w:val="20"/>
              </w:rPr>
            </w:pPr>
            <w:r w:rsidRPr="002306BB">
              <w:rPr>
                <w:b/>
                <w:sz w:val="20"/>
              </w:rPr>
              <w:t>Course Code: CEP 1701</w:t>
            </w:r>
          </w:p>
        </w:tc>
        <w:tc>
          <w:tcPr>
            <w:tcW w:w="5738" w:type="dxa"/>
            <w:vMerge w:val="restart"/>
          </w:tcPr>
          <w:p w:rsidR="002306BB" w:rsidRPr="002306BB" w:rsidRDefault="002306BB" w:rsidP="00FF5B4F">
            <w:pPr>
              <w:rPr>
                <w:b/>
                <w:sz w:val="20"/>
              </w:rPr>
            </w:pPr>
            <w:r w:rsidRPr="002306BB">
              <w:rPr>
                <w:b/>
                <w:sz w:val="20"/>
              </w:rPr>
              <w:t>Course Title: Chemical Engineering Laboratory</w:t>
            </w:r>
            <w:r w:rsidR="0036124F">
              <w:rPr>
                <w:b/>
                <w:sz w:val="20"/>
              </w:rPr>
              <w:t>-II</w:t>
            </w:r>
          </w:p>
        </w:tc>
        <w:tc>
          <w:tcPr>
            <w:tcW w:w="1441" w:type="dxa"/>
            <w:gridSpan w:val="3"/>
          </w:tcPr>
          <w:p w:rsidR="002306BB" w:rsidRPr="002306BB" w:rsidRDefault="002306BB" w:rsidP="00FF5B4F">
            <w:pPr>
              <w:rPr>
                <w:b/>
                <w:sz w:val="20"/>
              </w:rPr>
            </w:pPr>
            <w:r w:rsidRPr="002306BB">
              <w:rPr>
                <w:b/>
                <w:sz w:val="20"/>
              </w:rPr>
              <w:t>Credits =  4</w:t>
            </w:r>
          </w:p>
        </w:tc>
      </w:tr>
      <w:tr w:rsidR="002306BB" w:rsidRPr="002306BB" w:rsidTr="002306BB">
        <w:trPr>
          <w:trHeight w:val="255"/>
        </w:trPr>
        <w:tc>
          <w:tcPr>
            <w:tcW w:w="441" w:type="dxa"/>
            <w:vMerge/>
          </w:tcPr>
          <w:p w:rsidR="002306BB" w:rsidRPr="002306BB" w:rsidRDefault="002306BB" w:rsidP="00FF5B4F">
            <w:pPr>
              <w:rPr>
                <w:sz w:val="20"/>
              </w:rPr>
            </w:pPr>
          </w:p>
        </w:tc>
        <w:tc>
          <w:tcPr>
            <w:tcW w:w="2641" w:type="dxa"/>
            <w:vMerge/>
          </w:tcPr>
          <w:p w:rsidR="002306BB" w:rsidRPr="002306BB" w:rsidRDefault="002306BB" w:rsidP="00FF5B4F">
            <w:pPr>
              <w:rPr>
                <w:b/>
                <w:sz w:val="20"/>
              </w:rPr>
            </w:pPr>
          </w:p>
        </w:tc>
        <w:tc>
          <w:tcPr>
            <w:tcW w:w="5738" w:type="dxa"/>
            <w:vMerge/>
          </w:tcPr>
          <w:p w:rsidR="002306BB" w:rsidRPr="002306BB" w:rsidRDefault="002306BB" w:rsidP="00FF5B4F">
            <w:pPr>
              <w:rPr>
                <w:b/>
                <w:sz w:val="20"/>
              </w:rPr>
            </w:pPr>
          </w:p>
        </w:tc>
        <w:tc>
          <w:tcPr>
            <w:tcW w:w="501" w:type="dxa"/>
          </w:tcPr>
          <w:p w:rsidR="002306BB" w:rsidRPr="002306BB" w:rsidRDefault="002306BB" w:rsidP="00FF5B4F">
            <w:pPr>
              <w:rPr>
                <w:b/>
                <w:sz w:val="20"/>
              </w:rPr>
            </w:pPr>
            <w:r w:rsidRPr="002306BB">
              <w:rPr>
                <w:b/>
                <w:sz w:val="20"/>
              </w:rPr>
              <w:t>L</w:t>
            </w:r>
          </w:p>
        </w:tc>
        <w:tc>
          <w:tcPr>
            <w:tcW w:w="507" w:type="dxa"/>
          </w:tcPr>
          <w:p w:rsidR="002306BB" w:rsidRPr="002306BB" w:rsidRDefault="002306BB" w:rsidP="00FF5B4F">
            <w:pPr>
              <w:rPr>
                <w:b/>
                <w:sz w:val="20"/>
              </w:rPr>
            </w:pPr>
            <w:r w:rsidRPr="002306BB">
              <w:rPr>
                <w:b/>
                <w:sz w:val="20"/>
              </w:rPr>
              <w:t>T</w:t>
            </w:r>
          </w:p>
        </w:tc>
        <w:tc>
          <w:tcPr>
            <w:tcW w:w="433" w:type="dxa"/>
          </w:tcPr>
          <w:p w:rsidR="002306BB" w:rsidRPr="002306BB" w:rsidRDefault="002306BB" w:rsidP="00FF5B4F">
            <w:pPr>
              <w:rPr>
                <w:b/>
                <w:sz w:val="20"/>
              </w:rPr>
            </w:pPr>
            <w:r w:rsidRPr="002306BB">
              <w:rPr>
                <w:b/>
                <w:sz w:val="20"/>
              </w:rPr>
              <w:t>P</w:t>
            </w:r>
          </w:p>
        </w:tc>
      </w:tr>
      <w:tr w:rsidR="002306BB" w:rsidRPr="002306BB" w:rsidTr="002306BB">
        <w:trPr>
          <w:trHeight w:val="292"/>
        </w:trPr>
        <w:tc>
          <w:tcPr>
            <w:tcW w:w="441" w:type="dxa"/>
            <w:vMerge/>
          </w:tcPr>
          <w:p w:rsidR="002306BB" w:rsidRPr="002306BB" w:rsidRDefault="002306BB" w:rsidP="00FF5B4F">
            <w:pPr>
              <w:rPr>
                <w:sz w:val="20"/>
              </w:rPr>
            </w:pPr>
          </w:p>
        </w:tc>
        <w:tc>
          <w:tcPr>
            <w:tcW w:w="2641" w:type="dxa"/>
          </w:tcPr>
          <w:p w:rsidR="002306BB" w:rsidRPr="002306BB" w:rsidRDefault="002306BB" w:rsidP="00FF5B4F">
            <w:pPr>
              <w:rPr>
                <w:b/>
                <w:sz w:val="20"/>
              </w:rPr>
            </w:pPr>
            <w:r w:rsidRPr="002306BB">
              <w:rPr>
                <w:b/>
                <w:sz w:val="20"/>
              </w:rPr>
              <w:t>Semester:  V</w:t>
            </w:r>
          </w:p>
        </w:tc>
        <w:tc>
          <w:tcPr>
            <w:tcW w:w="5738" w:type="dxa"/>
          </w:tcPr>
          <w:p w:rsidR="002306BB" w:rsidRPr="002306BB" w:rsidRDefault="002306BB" w:rsidP="005644CA">
            <w:pPr>
              <w:rPr>
                <w:b/>
                <w:sz w:val="20"/>
              </w:rPr>
            </w:pPr>
            <w:r w:rsidRPr="002306BB">
              <w:rPr>
                <w:b/>
                <w:sz w:val="20"/>
              </w:rPr>
              <w:t xml:space="preserve">Total contact hours: </w:t>
            </w:r>
            <w:r w:rsidR="005644CA">
              <w:rPr>
                <w:b/>
                <w:sz w:val="20"/>
              </w:rPr>
              <w:t>9</w:t>
            </w:r>
            <w:r w:rsidRPr="002306BB">
              <w:rPr>
                <w:b/>
                <w:sz w:val="20"/>
              </w:rPr>
              <w:t>0</w:t>
            </w:r>
          </w:p>
        </w:tc>
        <w:tc>
          <w:tcPr>
            <w:tcW w:w="501" w:type="dxa"/>
          </w:tcPr>
          <w:p w:rsidR="002306BB" w:rsidRPr="002306BB" w:rsidRDefault="002306BB" w:rsidP="00FF5B4F">
            <w:pPr>
              <w:rPr>
                <w:b/>
                <w:sz w:val="20"/>
              </w:rPr>
            </w:pPr>
            <w:r w:rsidRPr="002306BB">
              <w:rPr>
                <w:b/>
                <w:sz w:val="20"/>
              </w:rPr>
              <w:t>0</w:t>
            </w:r>
          </w:p>
        </w:tc>
        <w:tc>
          <w:tcPr>
            <w:tcW w:w="507" w:type="dxa"/>
          </w:tcPr>
          <w:p w:rsidR="002306BB" w:rsidRPr="002306BB" w:rsidRDefault="002306BB" w:rsidP="00FF5B4F">
            <w:pPr>
              <w:rPr>
                <w:b/>
                <w:sz w:val="20"/>
              </w:rPr>
            </w:pPr>
            <w:r w:rsidRPr="002306BB">
              <w:rPr>
                <w:b/>
                <w:sz w:val="20"/>
              </w:rPr>
              <w:t>0</w:t>
            </w:r>
          </w:p>
        </w:tc>
        <w:tc>
          <w:tcPr>
            <w:tcW w:w="433" w:type="dxa"/>
          </w:tcPr>
          <w:p w:rsidR="002306BB" w:rsidRPr="002306BB" w:rsidRDefault="002306BB" w:rsidP="00FF5B4F">
            <w:pPr>
              <w:rPr>
                <w:b/>
                <w:sz w:val="20"/>
              </w:rPr>
            </w:pPr>
            <w:r w:rsidRPr="002306BB">
              <w:rPr>
                <w:b/>
                <w:sz w:val="20"/>
              </w:rPr>
              <w:t>6</w:t>
            </w: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List of Prerequisite Courses</w:t>
            </w:r>
          </w:p>
        </w:tc>
      </w:tr>
      <w:tr w:rsidR="002306BB" w:rsidRPr="002306BB" w:rsidTr="002306BB">
        <w:tc>
          <w:tcPr>
            <w:tcW w:w="441" w:type="dxa"/>
          </w:tcPr>
          <w:p w:rsidR="002306BB" w:rsidRPr="002306BB" w:rsidRDefault="002306BB" w:rsidP="00FF5B4F">
            <w:pPr>
              <w:rPr>
                <w:sz w:val="20"/>
              </w:rPr>
            </w:pPr>
            <w:r w:rsidRPr="002306BB">
              <w:rPr>
                <w:sz w:val="20"/>
              </w:rPr>
              <w:t>1</w:t>
            </w:r>
          </w:p>
        </w:tc>
        <w:tc>
          <w:tcPr>
            <w:tcW w:w="8379" w:type="dxa"/>
            <w:gridSpan w:val="2"/>
          </w:tcPr>
          <w:p w:rsidR="002306BB" w:rsidRPr="002306BB" w:rsidRDefault="005644CA" w:rsidP="00FF5B4F">
            <w:pPr>
              <w:rPr>
                <w:sz w:val="20"/>
              </w:rPr>
            </w:pPr>
            <w:r>
              <w:rPr>
                <w:sz w:val="20"/>
              </w:rPr>
              <w:t xml:space="preserve">Material and Energy Balance Calculations, Momentum and Mass Transfer, </w:t>
            </w:r>
            <w:r w:rsidRPr="002306BB">
              <w:rPr>
                <w:sz w:val="20"/>
              </w:rPr>
              <w:t xml:space="preserve">Chemical Engineering Thermodynamics </w:t>
            </w:r>
            <w:r>
              <w:rPr>
                <w:sz w:val="20"/>
              </w:rPr>
              <w:t>–</w:t>
            </w:r>
            <w:r w:rsidRPr="002306BB">
              <w:rPr>
                <w:sz w:val="20"/>
              </w:rPr>
              <w:t xml:space="preserve"> </w:t>
            </w:r>
            <w:r>
              <w:rPr>
                <w:sz w:val="20"/>
              </w:rPr>
              <w:t xml:space="preserve">I and </w:t>
            </w:r>
            <w:r w:rsidRPr="002306BB">
              <w:rPr>
                <w:sz w:val="20"/>
              </w:rPr>
              <w:t>II</w:t>
            </w:r>
            <w:r>
              <w:rPr>
                <w:sz w:val="20"/>
              </w:rPr>
              <w:t xml:space="preserve">, Chem Engg Operations, Chemical Reaction Engineering, </w:t>
            </w:r>
            <w:r w:rsidRPr="002306BB">
              <w:rPr>
                <w:sz w:val="20"/>
              </w:rPr>
              <w:t>Separation Processes</w:t>
            </w:r>
          </w:p>
        </w:tc>
        <w:tc>
          <w:tcPr>
            <w:tcW w:w="1441" w:type="dxa"/>
            <w:gridSpan w:val="3"/>
          </w:tcPr>
          <w:p w:rsidR="002306BB" w:rsidRPr="002306BB" w:rsidRDefault="002306BB" w:rsidP="00FF5B4F">
            <w:pPr>
              <w:rPr>
                <w:sz w:val="20"/>
              </w:rPr>
            </w:pP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List of Courses where this course will be prerequisite</w:t>
            </w:r>
          </w:p>
        </w:tc>
      </w:tr>
      <w:tr w:rsidR="002306BB" w:rsidRPr="002306BB" w:rsidTr="002306BB">
        <w:tc>
          <w:tcPr>
            <w:tcW w:w="441" w:type="dxa"/>
          </w:tcPr>
          <w:p w:rsidR="002306BB" w:rsidRPr="002306BB" w:rsidRDefault="002306BB" w:rsidP="00FF5B4F">
            <w:pPr>
              <w:rPr>
                <w:sz w:val="20"/>
              </w:rPr>
            </w:pPr>
          </w:p>
        </w:tc>
        <w:tc>
          <w:tcPr>
            <w:tcW w:w="8379" w:type="dxa"/>
            <w:gridSpan w:val="2"/>
          </w:tcPr>
          <w:p w:rsidR="002306BB" w:rsidRPr="002306BB" w:rsidRDefault="005644CA" w:rsidP="00FF5B4F">
            <w:pPr>
              <w:rPr>
                <w:sz w:val="20"/>
              </w:rPr>
            </w:pPr>
            <w:r>
              <w:rPr>
                <w:sz w:val="20"/>
              </w:rPr>
              <w:t>Students will be able to understand pricinples in a better way so it is required in all the courses</w:t>
            </w:r>
          </w:p>
        </w:tc>
        <w:tc>
          <w:tcPr>
            <w:tcW w:w="1441" w:type="dxa"/>
            <w:gridSpan w:val="3"/>
          </w:tcPr>
          <w:p w:rsidR="002306BB" w:rsidRPr="002306BB" w:rsidRDefault="002306BB" w:rsidP="00FF5B4F">
            <w:pPr>
              <w:rPr>
                <w:sz w:val="20"/>
              </w:rPr>
            </w:pP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Description of relevance of this course in the B. Chem. Engg. Program</w:t>
            </w:r>
          </w:p>
        </w:tc>
      </w:tr>
      <w:tr w:rsidR="002306BB" w:rsidRPr="002306BB" w:rsidTr="002306BB">
        <w:trPr>
          <w:trHeight w:val="926"/>
        </w:trPr>
        <w:tc>
          <w:tcPr>
            <w:tcW w:w="10261" w:type="dxa"/>
            <w:gridSpan w:val="6"/>
          </w:tcPr>
          <w:p w:rsidR="002306BB" w:rsidRPr="002306BB" w:rsidRDefault="002306BB" w:rsidP="002306BB">
            <w:pPr>
              <w:rPr>
                <w:sz w:val="20"/>
              </w:rPr>
            </w:pPr>
            <w:r w:rsidRPr="002306BB">
              <w:rPr>
                <w:sz w:val="20"/>
              </w:rPr>
              <w:t>Chemical Engineering lab provides students the first hand experience of verifying various theoretical concepts learnt in theory courses. It also exposes them to practical versions of typical chemical engineering equipments and servers as a bridge between theory and practice. This particular lab focuses on heat and mass transfer principles, chemical engineering thermodynamics, adsorption, extraction and crystallization.</w:t>
            </w:r>
          </w:p>
        </w:tc>
      </w:tr>
      <w:tr w:rsidR="002306BB" w:rsidRPr="002306BB" w:rsidTr="002306BB">
        <w:tc>
          <w:tcPr>
            <w:tcW w:w="441" w:type="dxa"/>
          </w:tcPr>
          <w:p w:rsidR="002306BB" w:rsidRPr="002306BB" w:rsidRDefault="002306BB" w:rsidP="00FF5B4F">
            <w:pPr>
              <w:rPr>
                <w:sz w:val="20"/>
              </w:rPr>
            </w:pPr>
          </w:p>
        </w:tc>
        <w:tc>
          <w:tcPr>
            <w:tcW w:w="8379" w:type="dxa"/>
            <w:gridSpan w:val="2"/>
          </w:tcPr>
          <w:p w:rsidR="002306BB" w:rsidRPr="002306BB" w:rsidRDefault="002306BB" w:rsidP="00FF5B4F">
            <w:pPr>
              <w:jc w:val="center"/>
              <w:rPr>
                <w:b/>
                <w:sz w:val="20"/>
              </w:rPr>
            </w:pPr>
            <w:r w:rsidRPr="002306BB">
              <w:rPr>
                <w:b/>
                <w:sz w:val="20"/>
              </w:rPr>
              <w:t>Course Contents (Topics and subtopics)</w:t>
            </w:r>
          </w:p>
        </w:tc>
        <w:tc>
          <w:tcPr>
            <w:tcW w:w="1441" w:type="dxa"/>
            <w:gridSpan w:val="3"/>
          </w:tcPr>
          <w:p w:rsidR="002306BB" w:rsidRPr="002306BB" w:rsidRDefault="002306BB" w:rsidP="00FF5B4F">
            <w:pPr>
              <w:rPr>
                <w:b/>
                <w:sz w:val="20"/>
              </w:rPr>
            </w:pPr>
            <w:r w:rsidRPr="002306BB">
              <w:rPr>
                <w:b/>
                <w:sz w:val="20"/>
              </w:rPr>
              <w:t>Reqd. hours</w:t>
            </w:r>
          </w:p>
        </w:tc>
      </w:tr>
      <w:tr w:rsidR="002306BB" w:rsidRPr="002306BB" w:rsidTr="002306BB">
        <w:tc>
          <w:tcPr>
            <w:tcW w:w="441" w:type="dxa"/>
          </w:tcPr>
          <w:p w:rsidR="002306BB" w:rsidRPr="002306BB" w:rsidRDefault="002306BB" w:rsidP="00FF5B4F">
            <w:pPr>
              <w:rPr>
                <w:sz w:val="20"/>
              </w:rPr>
            </w:pPr>
            <w:r w:rsidRPr="002306BB">
              <w:rPr>
                <w:sz w:val="20"/>
              </w:rPr>
              <w:t>1</w:t>
            </w:r>
          </w:p>
        </w:tc>
        <w:tc>
          <w:tcPr>
            <w:tcW w:w="8379" w:type="dxa"/>
            <w:gridSpan w:val="2"/>
          </w:tcPr>
          <w:p w:rsidR="002306BB" w:rsidRPr="002306BB" w:rsidRDefault="002306BB" w:rsidP="00FF5B4F">
            <w:pPr>
              <w:rPr>
                <w:sz w:val="20"/>
              </w:rPr>
            </w:pPr>
            <w:r w:rsidRPr="002306BB">
              <w:rPr>
                <w:sz w:val="20"/>
              </w:rPr>
              <w:t>8-10 Experiments on heat transfer</w:t>
            </w:r>
          </w:p>
        </w:tc>
        <w:tc>
          <w:tcPr>
            <w:tcW w:w="1441" w:type="dxa"/>
            <w:gridSpan w:val="3"/>
          </w:tcPr>
          <w:p w:rsidR="002306BB" w:rsidRPr="002306BB" w:rsidRDefault="002306BB" w:rsidP="00FF5B4F">
            <w:pPr>
              <w:rPr>
                <w:sz w:val="20"/>
              </w:rPr>
            </w:pPr>
            <w:r w:rsidRPr="002306BB">
              <w:rPr>
                <w:sz w:val="20"/>
              </w:rPr>
              <w:t>20</w:t>
            </w:r>
          </w:p>
        </w:tc>
      </w:tr>
      <w:tr w:rsidR="002306BB" w:rsidRPr="002306BB" w:rsidTr="002306BB">
        <w:tc>
          <w:tcPr>
            <w:tcW w:w="441" w:type="dxa"/>
          </w:tcPr>
          <w:p w:rsidR="002306BB" w:rsidRPr="002306BB" w:rsidRDefault="002306BB" w:rsidP="00FF5B4F">
            <w:pPr>
              <w:rPr>
                <w:sz w:val="20"/>
              </w:rPr>
            </w:pPr>
            <w:r w:rsidRPr="002306BB">
              <w:rPr>
                <w:sz w:val="20"/>
              </w:rPr>
              <w:t>2</w:t>
            </w:r>
          </w:p>
        </w:tc>
        <w:tc>
          <w:tcPr>
            <w:tcW w:w="8379" w:type="dxa"/>
            <w:gridSpan w:val="2"/>
          </w:tcPr>
          <w:p w:rsidR="002306BB" w:rsidRPr="002306BB" w:rsidRDefault="002306BB" w:rsidP="00FF5B4F">
            <w:pPr>
              <w:rPr>
                <w:sz w:val="20"/>
              </w:rPr>
            </w:pPr>
            <w:r w:rsidRPr="002306BB">
              <w:rPr>
                <w:sz w:val="20"/>
              </w:rPr>
              <w:t>5-7 Experiments on mass transfer</w:t>
            </w:r>
          </w:p>
        </w:tc>
        <w:tc>
          <w:tcPr>
            <w:tcW w:w="1441" w:type="dxa"/>
            <w:gridSpan w:val="3"/>
          </w:tcPr>
          <w:p w:rsidR="002306BB" w:rsidRPr="002306BB" w:rsidRDefault="002306BB" w:rsidP="00FF5B4F">
            <w:pPr>
              <w:rPr>
                <w:sz w:val="20"/>
              </w:rPr>
            </w:pPr>
            <w:r w:rsidRPr="002306BB">
              <w:rPr>
                <w:sz w:val="20"/>
              </w:rPr>
              <w:t>16</w:t>
            </w:r>
          </w:p>
        </w:tc>
      </w:tr>
      <w:tr w:rsidR="002306BB" w:rsidRPr="002306BB" w:rsidTr="002306BB">
        <w:tc>
          <w:tcPr>
            <w:tcW w:w="441" w:type="dxa"/>
          </w:tcPr>
          <w:p w:rsidR="002306BB" w:rsidRPr="002306BB" w:rsidRDefault="002306BB" w:rsidP="00FF5B4F">
            <w:pPr>
              <w:rPr>
                <w:sz w:val="20"/>
              </w:rPr>
            </w:pPr>
            <w:r w:rsidRPr="002306BB">
              <w:rPr>
                <w:sz w:val="20"/>
              </w:rPr>
              <w:t>3</w:t>
            </w:r>
          </w:p>
        </w:tc>
        <w:tc>
          <w:tcPr>
            <w:tcW w:w="8379" w:type="dxa"/>
            <w:gridSpan w:val="2"/>
          </w:tcPr>
          <w:p w:rsidR="002306BB" w:rsidRPr="002306BB" w:rsidRDefault="002306BB" w:rsidP="00FF5B4F">
            <w:pPr>
              <w:rPr>
                <w:sz w:val="20"/>
              </w:rPr>
            </w:pPr>
            <w:r w:rsidRPr="002306BB">
              <w:rPr>
                <w:sz w:val="20"/>
              </w:rPr>
              <w:t>3-5 Experiments on chemical engineering thermodynamics</w:t>
            </w:r>
          </w:p>
        </w:tc>
        <w:tc>
          <w:tcPr>
            <w:tcW w:w="1441" w:type="dxa"/>
            <w:gridSpan w:val="3"/>
          </w:tcPr>
          <w:p w:rsidR="002306BB" w:rsidRPr="002306BB" w:rsidRDefault="002306BB" w:rsidP="00FF5B4F">
            <w:pPr>
              <w:rPr>
                <w:sz w:val="20"/>
              </w:rPr>
            </w:pPr>
            <w:r w:rsidRPr="002306BB">
              <w:rPr>
                <w:sz w:val="20"/>
              </w:rPr>
              <w:t>10</w:t>
            </w:r>
          </w:p>
        </w:tc>
      </w:tr>
      <w:tr w:rsidR="002306BB" w:rsidRPr="002306BB" w:rsidTr="002306BB">
        <w:tc>
          <w:tcPr>
            <w:tcW w:w="441" w:type="dxa"/>
          </w:tcPr>
          <w:p w:rsidR="002306BB" w:rsidRPr="002306BB" w:rsidRDefault="002306BB" w:rsidP="00FF5B4F">
            <w:pPr>
              <w:rPr>
                <w:sz w:val="20"/>
              </w:rPr>
            </w:pPr>
            <w:r w:rsidRPr="002306BB">
              <w:rPr>
                <w:sz w:val="20"/>
              </w:rPr>
              <w:t>4</w:t>
            </w:r>
          </w:p>
        </w:tc>
        <w:tc>
          <w:tcPr>
            <w:tcW w:w="8379" w:type="dxa"/>
            <w:gridSpan w:val="2"/>
          </w:tcPr>
          <w:p w:rsidR="002306BB" w:rsidRPr="002306BB" w:rsidRDefault="002306BB" w:rsidP="00FF5B4F">
            <w:pPr>
              <w:rPr>
                <w:sz w:val="20"/>
              </w:rPr>
            </w:pPr>
            <w:r w:rsidRPr="002306BB">
              <w:rPr>
                <w:sz w:val="20"/>
              </w:rPr>
              <w:t>2-3 Experiments on adsorption</w:t>
            </w:r>
          </w:p>
        </w:tc>
        <w:tc>
          <w:tcPr>
            <w:tcW w:w="1441" w:type="dxa"/>
            <w:gridSpan w:val="3"/>
          </w:tcPr>
          <w:p w:rsidR="002306BB" w:rsidRPr="002306BB" w:rsidRDefault="002306BB" w:rsidP="00FF5B4F">
            <w:pPr>
              <w:rPr>
                <w:sz w:val="20"/>
              </w:rPr>
            </w:pPr>
            <w:r w:rsidRPr="002306BB">
              <w:rPr>
                <w:sz w:val="20"/>
              </w:rPr>
              <w:t>6</w:t>
            </w:r>
          </w:p>
        </w:tc>
      </w:tr>
      <w:tr w:rsidR="002306BB" w:rsidRPr="002306BB" w:rsidTr="002306BB">
        <w:tc>
          <w:tcPr>
            <w:tcW w:w="441" w:type="dxa"/>
          </w:tcPr>
          <w:p w:rsidR="002306BB" w:rsidRPr="002306BB" w:rsidRDefault="002306BB" w:rsidP="00FF5B4F">
            <w:pPr>
              <w:rPr>
                <w:sz w:val="20"/>
              </w:rPr>
            </w:pPr>
            <w:r w:rsidRPr="002306BB">
              <w:rPr>
                <w:sz w:val="20"/>
              </w:rPr>
              <w:t>5</w:t>
            </w:r>
          </w:p>
        </w:tc>
        <w:tc>
          <w:tcPr>
            <w:tcW w:w="8379" w:type="dxa"/>
            <w:gridSpan w:val="2"/>
          </w:tcPr>
          <w:p w:rsidR="002306BB" w:rsidRPr="002306BB" w:rsidRDefault="002306BB" w:rsidP="00FF5B4F">
            <w:pPr>
              <w:rPr>
                <w:sz w:val="20"/>
              </w:rPr>
            </w:pPr>
            <w:r w:rsidRPr="002306BB">
              <w:rPr>
                <w:sz w:val="20"/>
              </w:rPr>
              <w:t>1-2 Experiments on extraction</w:t>
            </w:r>
          </w:p>
        </w:tc>
        <w:tc>
          <w:tcPr>
            <w:tcW w:w="1441" w:type="dxa"/>
            <w:gridSpan w:val="3"/>
          </w:tcPr>
          <w:p w:rsidR="002306BB" w:rsidRPr="002306BB" w:rsidRDefault="002306BB" w:rsidP="00FF5B4F">
            <w:pPr>
              <w:rPr>
                <w:sz w:val="20"/>
              </w:rPr>
            </w:pPr>
            <w:r w:rsidRPr="002306BB">
              <w:rPr>
                <w:sz w:val="20"/>
              </w:rPr>
              <w:t>4</w:t>
            </w:r>
          </w:p>
        </w:tc>
      </w:tr>
      <w:tr w:rsidR="002306BB" w:rsidRPr="002306BB" w:rsidTr="002306BB">
        <w:tc>
          <w:tcPr>
            <w:tcW w:w="441" w:type="dxa"/>
          </w:tcPr>
          <w:p w:rsidR="002306BB" w:rsidRPr="002306BB" w:rsidRDefault="002306BB" w:rsidP="00FF5B4F">
            <w:pPr>
              <w:rPr>
                <w:sz w:val="20"/>
              </w:rPr>
            </w:pPr>
            <w:r w:rsidRPr="002306BB">
              <w:rPr>
                <w:sz w:val="20"/>
              </w:rPr>
              <w:t>6</w:t>
            </w:r>
          </w:p>
        </w:tc>
        <w:tc>
          <w:tcPr>
            <w:tcW w:w="8379" w:type="dxa"/>
            <w:gridSpan w:val="2"/>
          </w:tcPr>
          <w:p w:rsidR="002306BB" w:rsidRPr="002306BB" w:rsidRDefault="002306BB" w:rsidP="00FF5B4F">
            <w:pPr>
              <w:rPr>
                <w:sz w:val="20"/>
              </w:rPr>
            </w:pPr>
            <w:r w:rsidRPr="002306BB">
              <w:rPr>
                <w:sz w:val="20"/>
              </w:rPr>
              <w:t>1-2 Experiments on crystallization</w:t>
            </w:r>
          </w:p>
        </w:tc>
        <w:tc>
          <w:tcPr>
            <w:tcW w:w="1441" w:type="dxa"/>
            <w:gridSpan w:val="3"/>
          </w:tcPr>
          <w:p w:rsidR="002306BB" w:rsidRPr="002306BB" w:rsidRDefault="002306BB" w:rsidP="00FF5B4F">
            <w:pPr>
              <w:rPr>
                <w:sz w:val="20"/>
              </w:rPr>
            </w:pPr>
            <w:r w:rsidRPr="002306BB">
              <w:rPr>
                <w:sz w:val="20"/>
              </w:rPr>
              <w:t>4</w:t>
            </w: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List of Text Books/ Reference Books</w:t>
            </w:r>
          </w:p>
        </w:tc>
      </w:tr>
      <w:tr w:rsidR="002306BB" w:rsidRPr="002306BB" w:rsidTr="002306BB">
        <w:tc>
          <w:tcPr>
            <w:tcW w:w="441" w:type="dxa"/>
          </w:tcPr>
          <w:p w:rsidR="002306BB" w:rsidRPr="002306BB" w:rsidRDefault="002306BB" w:rsidP="00FF5B4F">
            <w:pPr>
              <w:rPr>
                <w:sz w:val="20"/>
              </w:rPr>
            </w:pPr>
            <w:r w:rsidRPr="002306BB">
              <w:rPr>
                <w:sz w:val="20"/>
              </w:rPr>
              <w:t>1</w:t>
            </w:r>
          </w:p>
        </w:tc>
        <w:tc>
          <w:tcPr>
            <w:tcW w:w="8379" w:type="dxa"/>
            <w:gridSpan w:val="2"/>
          </w:tcPr>
          <w:p w:rsidR="002306BB" w:rsidRPr="002306BB" w:rsidRDefault="002306BB" w:rsidP="00FF5B4F">
            <w:pPr>
              <w:rPr>
                <w:sz w:val="20"/>
              </w:rPr>
            </w:pPr>
            <w:r w:rsidRPr="002306BB">
              <w:rPr>
                <w:sz w:val="20"/>
              </w:rPr>
              <w:t>McCabe W.L., Smith J.C., and Harriott P. Unit Operations in Chemical Engineering, 2014</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r w:rsidRPr="002306BB">
              <w:rPr>
                <w:sz w:val="20"/>
              </w:rPr>
              <w:t>2</w:t>
            </w:r>
          </w:p>
        </w:tc>
        <w:tc>
          <w:tcPr>
            <w:tcW w:w="8379" w:type="dxa"/>
            <w:gridSpan w:val="2"/>
          </w:tcPr>
          <w:p w:rsidR="002306BB" w:rsidRPr="002306BB" w:rsidRDefault="002306BB" w:rsidP="00FF5B4F">
            <w:pPr>
              <w:rPr>
                <w:sz w:val="20"/>
              </w:rPr>
            </w:pPr>
            <w:r w:rsidRPr="002306BB">
              <w:rPr>
                <w:sz w:val="20"/>
              </w:rPr>
              <w:t>Kern D.Q. Process heat reansfer, 1950</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r w:rsidRPr="002306BB">
              <w:rPr>
                <w:sz w:val="20"/>
              </w:rPr>
              <w:t>3</w:t>
            </w:r>
          </w:p>
        </w:tc>
        <w:tc>
          <w:tcPr>
            <w:tcW w:w="8379" w:type="dxa"/>
            <w:gridSpan w:val="2"/>
          </w:tcPr>
          <w:p w:rsidR="002306BB" w:rsidRPr="002306BB" w:rsidRDefault="002306BB" w:rsidP="00FF5B4F">
            <w:pPr>
              <w:rPr>
                <w:sz w:val="20"/>
              </w:rPr>
            </w:pPr>
            <w:r w:rsidRPr="002306BB">
              <w:rPr>
                <w:sz w:val="20"/>
              </w:rPr>
              <w:t>Treybal R.E. Mass-transfer Operations. 1980</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r w:rsidRPr="002306BB">
              <w:rPr>
                <w:sz w:val="20"/>
              </w:rPr>
              <w:t>4</w:t>
            </w:r>
          </w:p>
        </w:tc>
        <w:tc>
          <w:tcPr>
            <w:tcW w:w="8379" w:type="dxa"/>
            <w:gridSpan w:val="2"/>
          </w:tcPr>
          <w:p w:rsidR="002306BB" w:rsidRPr="002306BB" w:rsidRDefault="002306BB" w:rsidP="00FF5B4F">
            <w:pPr>
              <w:rPr>
                <w:sz w:val="20"/>
              </w:rPr>
            </w:pPr>
            <w:r w:rsidRPr="002306BB">
              <w:rPr>
                <w:sz w:val="20"/>
              </w:rPr>
              <w:t>Green D. and Perry R. Perry's Chemical Engineers' Handbook, Eighth Edition, 2007.</w:t>
            </w:r>
          </w:p>
        </w:tc>
        <w:tc>
          <w:tcPr>
            <w:tcW w:w="1441" w:type="dxa"/>
            <w:gridSpan w:val="3"/>
          </w:tcPr>
          <w:p w:rsidR="002306BB" w:rsidRPr="002306BB" w:rsidRDefault="002306BB" w:rsidP="00FF5B4F">
            <w:pPr>
              <w:rPr>
                <w:sz w:val="20"/>
              </w:rPr>
            </w:pP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Course Outcomes (students will be able to…..)</w:t>
            </w:r>
          </w:p>
        </w:tc>
      </w:tr>
      <w:tr w:rsidR="002306BB" w:rsidRPr="002306BB" w:rsidTr="002306BB">
        <w:tc>
          <w:tcPr>
            <w:tcW w:w="441" w:type="dxa"/>
          </w:tcPr>
          <w:p w:rsidR="002306BB" w:rsidRPr="002306BB" w:rsidRDefault="002306BB" w:rsidP="00FF5B4F">
            <w:pPr>
              <w:rPr>
                <w:sz w:val="20"/>
              </w:rPr>
            </w:pPr>
            <w:r w:rsidRPr="002306BB">
              <w:rPr>
                <w:sz w:val="20"/>
              </w:rPr>
              <w:lastRenderedPageBreak/>
              <w:t>1</w:t>
            </w:r>
          </w:p>
        </w:tc>
        <w:tc>
          <w:tcPr>
            <w:tcW w:w="8379" w:type="dxa"/>
            <w:gridSpan w:val="2"/>
          </w:tcPr>
          <w:p w:rsidR="002306BB" w:rsidRPr="002306BB" w:rsidRDefault="002306BB" w:rsidP="00FF5B4F">
            <w:pPr>
              <w:rPr>
                <w:sz w:val="20"/>
              </w:rPr>
            </w:pPr>
            <w:r w:rsidRPr="002306BB">
              <w:rPr>
                <w:sz w:val="20"/>
              </w:rPr>
              <w:t>Learn how to experimentally verify various theoretical principles</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r w:rsidRPr="002306BB">
              <w:rPr>
                <w:sz w:val="20"/>
              </w:rPr>
              <w:t>2</w:t>
            </w:r>
          </w:p>
        </w:tc>
        <w:tc>
          <w:tcPr>
            <w:tcW w:w="8379" w:type="dxa"/>
            <w:gridSpan w:val="2"/>
          </w:tcPr>
          <w:p w:rsidR="002306BB" w:rsidRPr="002306BB" w:rsidRDefault="002306BB" w:rsidP="00FF5B4F">
            <w:pPr>
              <w:rPr>
                <w:sz w:val="20"/>
              </w:rPr>
            </w:pPr>
            <w:r w:rsidRPr="002306BB">
              <w:rPr>
                <w:sz w:val="20"/>
              </w:rPr>
              <w:t>Visualize practical implementation of chemical engineering equipments</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r w:rsidRPr="002306BB">
              <w:rPr>
                <w:sz w:val="20"/>
              </w:rPr>
              <w:t>3</w:t>
            </w:r>
          </w:p>
        </w:tc>
        <w:tc>
          <w:tcPr>
            <w:tcW w:w="8379" w:type="dxa"/>
            <w:gridSpan w:val="2"/>
          </w:tcPr>
          <w:p w:rsidR="002306BB" w:rsidRPr="002306BB" w:rsidRDefault="002306BB" w:rsidP="00FF5B4F">
            <w:pPr>
              <w:rPr>
                <w:sz w:val="20"/>
              </w:rPr>
            </w:pPr>
            <w:r w:rsidRPr="002306BB">
              <w:rPr>
                <w:sz w:val="20"/>
              </w:rPr>
              <w:t>Develop experimental skills</w:t>
            </w:r>
          </w:p>
        </w:tc>
        <w:tc>
          <w:tcPr>
            <w:tcW w:w="1441" w:type="dxa"/>
            <w:gridSpan w:val="3"/>
          </w:tcPr>
          <w:p w:rsidR="002306BB" w:rsidRPr="002306BB" w:rsidRDefault="002306BB" w:rsidP="00FF5B4F">
            <w:pPr>
              <w:rPr>
                <w:sz w:val="20"/>
              </w:rPr>
            </w:pPr>
          </w:p>
        </w:tc>
      </w:tr>
    </w:tbl>
    <w:p w:rsidR="00126C2D" w:rsidRDefault="00126C2D"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2306BB" w:rsidRPr="002306BB" w:rsidTr="002306BB">
        <w:trPr>
          <w:trHeight w:val="255"/>
        </w:trPr>
        <w:tc>
          <w:tcPr>
            <w:tcW w:w="441" w:type="dxa"/>
            <w:vMerge w:val="restart"/>
          </w:tcPr>
          <w:p w:rsidR="002306BB" w:rsidRPr="002306BB" w:rsidRDefault="002306BB" w:rsidP="00FF5B4F">
            <w:pPr>
              <w:rPr>
                <w:sz w:val="20"/>
              </w:rPr>
            </w:pPr>
          </w:p>
        </w:tc>
        <w:tc>
          <w:tcPr>
            <w:tcW w:w="2641" w:type="dxa"/>
            <w:vMerge w:val="restart"/>
          </w:tcPr>
          <w:p w:rsidR="002306BB" w:rsidRPr="002306BB" w:rsidRDefault="002306BB" w:rsidP="00FF5B4F">
            <w:pPr>
              <w:rPr>
                <w:b/>
                <w:sz w:val="20"/>
              </w:rPr>
            </w:pPr>
            <w:r w:rsidRPr="002306BB">
              <w:rPr>
                <w:b/>
                <w:sz w:val="20"/>
              </w:rPr>
              <w:t xml:space="preserve">Course Code: </w:t>
            </w:r>
          </w:p>
          <w:p w:rsidR="002306BB" w:rsidRPr="002306BB" w:rsidRDefault="002306BB" w:rsidP="00FF5B4F">
            <w:pPr>
              <w:rPr>
                <w:b/>
                <w:sz w:val="20"/>
              </w:rPr>
            </w:pPr>
            <w:r w:rsidRPr="002306BB">
              <w:rPr>
                <w:b/>
                <w:sz w:val="20"/>
              </w:rPr>
              <w:t>CEP1702</w:t>
            </w:r>
          </w:p>
        </w:tc>
        <w:tc>
          <w:tcPr>
            <w:tcW w:w="5738" w:type="dxa"/>
            <w:vMerge w:val="restart"/>
          </w:tcPr>
          <w:p w:rsidR="002306BB" w:rsidRPr="002306BB" w:rsidRDefault="002306BB" w:rsidP="00FF5B4F">
            <w:pPr>
              <w:rPr>
                <w:b/>
                <w:sz w:val="20"/>
              </w:rPr>
            </w:pPr>
            <w:r w:rsidRPr="002306BB">
              <w:rPr>
                <w:b/>
                <w:sz w:val="20"/>
              </w:rPr>
              <w:t>Course Title: Process Simulation Lab - I</w:t>
            </w:r>
          </w:p>
        </w:tc>
        <w:tc>
          <w:tcPr>
            <w:tcW w:w="1441" w:type="dxa"/>
            <w:gridSpan w:val="3"/>
          </w:tcPr>
          <w:p w:rsidR="002306BB" w:rsidRPr="002306BB" w:rsidRDefault="002306BB" w:rsidP="00FF5B4F">
            <w:pPr>
              <w:rPr>
                <w:b/>
                <w:sz w:val="20"/>
              </w:rPr>
            </w:pPr>
            <w:r w:rsidRPr="002306BB">
              <w:rPr>
                <w:b/>
                <w:sz w:val="20"/>
              </w:rPr>
              <w:t xml:space="preserve">Credits = 2 </w:t>
            </w:r>
          </w:p>
        </w:tc>
      </w:tr>
      <w:tr w:rsidR="002306BB" w:rsidRPr="002306BB" w:rsidTr="002306BB">
        <w:trPr>
          <w:trHeight w:val="255"/>
        </w:trPr>
        <w:tc>
          <w:tcPr>
            <w:tcW w:w="441" w:type="dxa"/>
            <w:vMerge/>
          </w:tcPr>
          <w:p w:rsidR="002306BB" w:rsidRPr="002306BB" w:rsidRDefault="002306BB" w:rsidP="00FF5B4F">
            <w:pPr>
              <w:rPr>
                <w:sz w:val="20"/>
              </w:rPr>
            </w:pPr>
          </w:p>
        </w:tc>
        <w:tc>
          <w:tcPr>
            <w:tcW w:w="2641" w:type="dxa"/>
            <w:vMerge/>
          </w:tcPr>
          <w:p w:rsidR="002306BB" w:rsidRPr="002306BB" w:rsidRDefault="002306BB" w:rsidP="00FF5B4F">
            <w:pPr>
              <w:rPr>
                <w:b/>
                <w:sz w:val="20"/>
              </w:rPr>
            </w:pPr>
          </w:p>
        </w:tc>
        <w:tc>
          <w:tcPr>
            <w:tcW w:w="5738" w:type="dxa"/>
            <w:vMerge/>
          </w:tcPr>
          <w:p w:rsidR="002306BB" w:rsidRPr="002306BB" w:rsidRDefault="002306BB" w:rsidP="00FF5B4F">
            <w:pPr>
              <w:rPr>
                <w:b/>
                <w:sz w:val="20"/>
              </w:rPr>
            </w:pPr>
          </w:p>
        </w:tc>
        <w:tc>
          <w:tcPr>
            <w:tcW w:w="501" w:type="dxa"/>
          </w:tcPr>
          <w:p w:rsidR="002306BB" w:rsidRPr="002306BB" w:rsidRDefault="002306BB" w:rsidP="00FF5B4F">
            <w:pPr>
              <w:rPr>
                <w:b/>
                <w:sz w:val="20"/>
              </w:rPr>
            </w:pPr>
            <w:r w:rsidRPr="002306BB">
              <w:rPr>
                <w:b/>
                <w:sz w:val="20"/>
              </w:rPr>
              <w:t>L</w:t>
            </w:r>
          </w:p>
        </w:tc>
        <w:tc>
          <w:tcPr>
            <w:tcW w:w="507" w:type="dxa"/>
          </w:tcPr>
          <w:p w:rsidR="002306BB" w:rsidRPr="002306BB" w:rsidRDefault="002306BB" w:rsidP="00FF5B4F">
            <w:pPr>
              <w:rPr>
                <w:b/>
                <w:sz w:val="20"/>
              </w:rPr>
            </w:pPr>
            <w:r w:rsidRPr="002306BB">
              <w:rPr>
                <w:b/>
                <w:sz w:val="20"/>
              </w:rPr>
              <w:t>T</w:t>
            </w:r>
          </w:p>
        </w:tc>
        <w:tc>
          <w:tcPr>
            <w:tcW w:w="433" w:type="dxa"/>
          </w:tcPr>
          <w:p w:rsidR="002306BB" w:rsidRPr="002306BB" w:rsidRDefault="002306BB" w:rsidP="00FF5B4F">
            <w:pPr>
              <w:rPr>
                <w:b/>
                <w:sz w:val="20"/>
              </w:rPr>
            </w:pPr>
            <w:r w:rsidRPr="002306BB">
              <w:rPr>
                <w:b/>
                <w:sz w:val="20"/>
              </w:rPr>
              <w:t>P</w:t>
            </w:r>
          </w:p>
        </w:tc>
      </w:tr>
      <w:tr w:rsidR="002306BB" w:rsidRPr="002306BB" w:rsidTr="002306BB">
        <w:trPr>
          <w:trHeight w:val="292"/>
        </w:trPr>
        <w:tc>
          <w:tcPr>
            <w:tcW w:w="441" w:type="dxa"/>
            <w:vMerge/>
          </w:tcPr>
          <w:p w:rsidR="002306BB" w:rsidRPr="002306BB" w:rsidRDefault="002306BB" w:rsidP="00FF5B4F">
            <w:pPr>
              <w:rPr>
                <w:sz w:val="20"/>
              </w:rPr>
            </w:pPr>
          </w:p>
        </w:tc>
        <w:tc>
          <w:tcPr>
            <w:tcW w:w="2641" w:type="dxa"/>
          </w:tcPr>
          <w:p w:rsidR="002306BB" w:rsidRPr="002306BB" w:rsidRDefault="002306BB" w:rsidP="00FF5B4F">
            <w:pPr>
              <w:rPr>
                <w:b/>
                <w:sz w:val="20"/>
              </w:rPr>
            </w:pPr>
            <w:r w:rsidRPr="002306BB">
              <w:rPr>
                <w:b/>
                <w:sz w:val="20"/>
              </w:rPr>
              <w:t>Semester:  V</w:t>
            </w:r>
          </w:p>
        </w:tc>
        <w:tc>
          <w:tcPr>
            <w:tcW w:w="5738" w:type="dxa"/>
          </w:tcPr>
          <w:p w:rsidR="002306BB" w:rsidRPr="002306BB" w:rsidRDefault="002306BB" w:rsidP="00FF5B4F">
            <w:pPr>
              <w:rPr>
                <w:b/>
                <w:sz w:val="20"/>
              </w:rPr>
            </w:pPr>
            <w:r w:rsidRPr="002306BB">
              <w:rPr>
                <w:b/>
                <w:sz w:val="20"/>
              </w:rPr>
              <w:t>Total contact hours: 45</w:t>
            </w:r>
          </w:p>
        </w:tc>
        <w:tc>
          <w:tcPr>
            <w:tcW w:w="501" w:type="dxa"/>
          </w:tcPr>
          <w:p w:rsidR="002306BB" w:rsidRPr="002306BB" w:rsidRDefault="005644CA" w:rsidP="00FF5B4F">
            <w:pPr>
              <w:rPr>
                <w:b/>
                <w:sz w:val="20"/>
              </w:rPr>
            </w:pPr>
            <w:r>
              <w:rPr>
                <w:b/>
                <w:sz w:val="20"/>
              </w:rPr>
              <w:t>0</w:t>
            </w:r>
          </w:p>
        </w:tc>
        <w:tc>
          <w:tcPr>
            <w:tcW w:w="507" w:type="dxa"/>
          </w:tcPr>
          <w:p w:rsidR="002306BB" w:rsidRPr="002306BB" w:rsidRDefault="005644CA" w:rsidP="00FF5B4F">
            <w:pPr>
              <w:rPr>
                <w:b/>
                <w:sz w:val="20"/>
              </w:rPr>
            </w:pPr>
            <w:r>
              <w:rPr>
                <w:b/>
                <w:sz w:val="20"/>
              </w:rPr>
              <w:t>0</w:t>
            </w:r>
          </w:p>
        </w:tc>
        <w:tc>
          <w:tcPr>
            <w:tcW w:w="433" w:type="dxa"/>
          </w:tcPr>
          <w:p w:rsidR="002306BB" w:rsidRPr="002306BB" w:rsidRDefault="005644CA" w:rsidP="00FF5B4F">
            <w:pPr>
              <w:rPr>
                <w:b/>
                <w:sz w:val="20"/>
              </w:rPr>
            </w:pPr>
            <w:r>
              <w:rPr>
                <w:b/>
                <w:sz w:val="20"/>
              </w:rPr>
              <w:t>3</w:t>
            </w: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List of Prerequisite Courses</w:t>
            </w:r>
          </w:p>
        </w:tc>
      </w:tr>
      <w:tr w:rsidR="005644CA" w:rsidRPr="002306BB" w:rsidTr="005644CA">
        <w:trPr>
          <w:trHeight w:val="674"/>
        </w:trPr>
        <w:tc>
          <w:tcPr>
            <w:tcW w:w="441" w:type="dxa"/>
          </w:tcPr>
          <w:p w:rsidR="005644CA" w:rsidRPr="002306BB" w:rsidRDefault="005644CA" w:rsidP="00FF5B4F">
            <w:pPr>
              <w:rPr>
                <w:sz w:val="20"/>
              </w:rPr>
            </w:pPr>
            <w:r w:rsidRPr="002306BB">
              <w:rPr>
                <w:sz w:val="20"/>
              </w:rPr>
              <w:t>1</w:t>
            </w:r>
          </w:p>
          <w:p w:rsidR="005644CA" w:rsidRPr="002306BB" w:rsidRDefault="005644CA" w:rsidP="00FF5B4F">
            <w:pPr>
              <w:rPr>
                <w:sz w:val="20"/>
              </w:rPr>
            </w:pPr>
          </w:p>
        </w:tc>
        <w:tc>
          <w:tcPr>
            <w:tcW w:w="8379" w:type="dxa"/>
            <w:gridSpan w:val="2"/>
          </w:tcPr>
          <w:p w:rsidR="005644CA" w:rsidRPr="002306BB" w:rsidRDefault="005644CA" w:rsidP="005644CA">
            <w:pPr>
              <w:rPr>
                <w:sz w:val="20"/>
              </w:rPr>
            </w:pPr>
            <w:r w:rsidRPr="002306BB">
              <w:rPr>
                <w:sz w:val="20"/>
              </w:rPr>
              <w:t xml:space="preserve">Applied Mathematics – I </w:t>
            </w:r>
            <w:r>
              <w:rPr>
                <w:sz w:val="20"/>
              </w:rPr>
              <w:t xml:space="preserve">and II, </w:t>
            </w:r>
            <w:r w:rsidRPr="002306BB">
              <w:rPr>
                <w:sz w:val="20"/>
              </w:rPr>
              <w:t>Materia</w:t>
            </w:r>
            <w:r>
              <w:rPr>
                <w:sz w:val="20"/>
              </w:rPr>
              <w:t xml:space="preserve">l &amp; Energy Balance Calculations, </w:t>
            </w:r>
            <w:r w:rsidRPr="002306BB">
              <w:rPr>
                <w:sz w:val="20"/>
              </w:rPr>
              <w:t xml:space="preserve">Chem. Eng. Thermodynamics-I </w:t>
            </w:r>
            <w:r>
              <w:rPr>
                <w:sz w:val="20"/>
              </w:rPr>
              <w:t xml:space="preserve">and II, Momentum and Mass Transfer, </w:t>
            </w:r>
            <w:r w:rsidRPr="002306BB">
              <w:rPr>
                <w:sz w:val="20"/>
              </w:rPr>
              <w:t>Chemical Engineering Operations Engineering Applications of Computers</w:t>
            </w:r>
            <w:r w:rsidRPr="005644CA">
              <w:rPr>
                <w:sz w:val="20"/>
              </w:rPr>
              <w:t>, etc.</w:t>
            </w:r>
          </w:p>
        </w:tc>
        <w:tc>
          <w:tcPr>
            <w:tcW w:w="1441" w:type="dxa"/>
            <w:gridSpan w:val="3"/>
          </w:tcPr>
          <w:p w:rsidR="005644CA" w:rsidRPr="002306BB" w:rsidRDefault="005644CA" w:rsidP="00FF5B4F">
            <w:pPr>
              <w:rPr>
                <w:sz w:val="20"/>
              </w:rPr>
            </w:pP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List of Courses where this course will be prerequisite</w:t>
            </w:r>
          </w:p>
        </w:tc>
      </w:tr>
      <w:tr w:rsidR="002306BB" w:rsidRPr="002306BB" w:rsidTr="002306BB">
        <w:tc>
          <w:tcPr>
            <w:tcW w:w="441" w:type="dxa"/>
          </w:tcPr>
          <w:p w:rsidR="002306BB" w:rsidRPr="002306BB" w:rsidRDefault="002306BB" w:rsidP="00FF5B4F">
            <w:pPr>
              <w:rPr>
                <w:sz w:val="20"/>
              </w:rPr>
            </w:pPr>
            <w:r w:rsidRPr="002306BB">
              <w:rPr>
                <w:sz w:val="20"/>
              </w:rPr>
              <w:t>1</w:t>
            </w:r>
          </w:p>
        </w:tc>
        <w:tc>
          <w:tcPr>
            <w:tcW w:w="8379" w:type="dxa"/>
            <w:gridSpan w:val="2"/>
          </w:tcPr>
          <w:p w:rsidR="002306BB" w:rsidRPr="002306BB" w:rsidRDefault="002306BB" w:rsidP="005644CA">
            <w:pPr>
              <w:rPr>
                <w:sz w:val="20"/>
              </w:rPr>
            </w:pPr>
            <w:r w:rsidRPr="002306BB">
              <w:rPr>
                <w:sz w:val="20"/>
              </w:rPr>
              <w:t>Process Simulation Lab – II</w:t>
            </w:r>
            <w:r w:rsidR="005644CA">
              <w:rPr>
                <w:sz w:val="20"/>
              </w:rPr>
              <w:t xml:space="preserve">, </w:t>
            </w:r>
            <w:r w:rsidRPr="002306BB">
              <w:rPr>
                <w:sz w:val="20"/>
              </w:rPr>
              <w:t xml:space="preserve"> </w:t>
            </w:r>
            <w:r w:rsidR="005644CA" w:rsidRPr="002306BB">
              <w:rPr>
                <w:sz w:val="20"/>
              </w:rPr>
              <w:t>Home paper</w:t>
            </w:r>
            <w:r w:rsidR="005644CA">
              <w:rPr>
                <w:sz w:val="20"/>
              </w:rPr>
              <w:t xml:space="preserve"> I and II, etc.</w:t>
            </w:r>
          </w:p>
        </w:tc>
        <w:tc>
          <w:tcPr>
            <w:tcW w:w="1441" w:type="dxa"/>
            <w:gridSpan w:val="3"/>
          </w:tcPr>
          <w:p w:rsidR="002306BB" w:rsidRPr="002306BB" w:rsidRDefault="002306BB" w:rsidP="00FF5B4F">
            <w:pPr>
              <w:rPr>
                <w:sz w:val="20"/>
              </w:rPr>
            </w:pP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Description of relevance of this course in the B. Chem. Engg. Program</w:t>
            </w:r>
          </w:p>
        </w:tc>
      </w:tr>
      <w:tr w:rsidR="002306BB" w:rsidRPr="002306BB" w:rsidTr="002306BB">
        <w:trPr>
          <w:trHeight w:val="1042"/>
        </w:trPr>
        <w:tc>
          <w:tcPr>
            <w:tcW w:w="10261" w:type="dxa"/>
            <w:gridSpan w:val="6"/>
          </w:tcPr>
          <w:p w:rsidR="002306BB" w:rsidRPr="002306BB" w:rsidRDefault="002306BB" w:rsidP="00FF5B4F">
            <w:pPr>
              <w:rPr>
                <w:sz w:val="20"/>
              </w:rPr>
            </w:pPr>
            <w:r w:rsidRPr="002306BB">
              <w:rPr>
                <w:sz w:val="20"/>
              </w:rPr>
              <w:t>The course will help to write programs for chemical engineering problems in various basic as well as advanced programming software such as C/C++, SciLAB, Python etc. Students will solve problems using various numerical methods for chemical engineering subject which they have learnt so far. The course is designed in such a way that students will get an opportunity to revise chemical engineering basic along with developing software skills.</w:t>
            </w:r>
          </w:p>
        </w:tc>
      </w:tr>
      <w:tr w:rsidR="002306BB" w:rsidRPr="002306BB" w:rsidTr="002306BB">
        <w:tc>
          <w:tcPr>
            <w:tcW w:w="441" w:type="dxa"/>
          </w:tcPr>
          <w:p w:rsidR="002306BB" w:rsidRPr="002306BB" w:rsidRDefault="002306BB" w:rsidP="00FF5B4F">
            <w:pPr>
              <w:rPr>
                <w:sz w:val="20"/>
              </w:rPr>
            </w:pPr>
          </w:p>
        </w:tc>
        <w:tc>
          <w:tcPr>
            <w:tcW w:w="8379" w:type="dxa"/>
            <w:gridSpan w:val="2"/>
          </w:tcPr>
          <w:p w:rsidR="002306BB" w:rsidRPr="002306BB" w:rsidRDefault="002306BB" w:rsidP="00FF5B4F">
            <w:pPr>
              <w:jc w:val="center"/>
              <w:rPr>
                <w:b/>
                <w:sz w:val="20"/>
              </w:rPr>
            </w:pPr>
            <w:r w:rsidRPr="002306BB">
              <w:rPr>
                <w:b/>
                <w:sz w:val="20"/>
              </w:rPr>
              <w:t>Course Contents (Topics and subtopics)</w:t>
            </w:r>
          </w:p>
        </w:tc>
        <w:tc>
          <w:tcPr>
            <w:tcW w:w="1441" w:type="dxa"/>
            <w:gridSpan w:val="3"/>
          </w:tcPr>
          <w:p w:rsidR="002306BB" w:rsidRPr="002306BB" w:rsidRDefault="002306BB" w:rsidP="00FF5B4F">
            <w:pPr>
              <w:rPr>
                <w:b/>
                <w:sz w:val="20"/>
              </w:rPr>
            </w:pPr>
            <w:r w:rsidRPr="002306BB">
              <w:rPr>
                <w:b/>
                <w:sz w:val="20"/>
              </w:rPr>
              <w:t>Reqd. hours</w:t>
            </w:r>
          </w:p>
        </w:tc>
      </w:tr>
      <w:tr w:rsidR="002306BB" w:rsidRPr="002306BB" w:rsidTr="002306BB">
        <w:tc>
          <w:tcPr>
            <w:tcW w:w="441" w:type="dxa"/>
          </w:tcPr>
          <w:p w:rsidR="002306BB" w:rsidRPr="002306BB" w:rsidRDefault="002306BB" w:rsidP="00FF5B4F">
            <w:pPr>
              <w:rPr>
                <w:sz w:val="20"/>
              </w:rPr>
            </w:pPr>
            <w:r w:rsidRPr="002306BB">
              <w:rPr>
                <w:sz w:val="20"/>
              </w:rPr>
              <w:t>1</w:t>
            </w:r>
          </w:p>
        </w:tc>
        <w:tc>
          <w:tcPr>
            <w:tcW w:w="8379" w:type="dxa"/>
            <w:gridSpan w:val="2"/>
          </w:tcPr>
          <w:p w:rsidR="002306BB" w:rsidRPr="002306BB" w:rsidRDefault="002306BB" w:rsidP="00FF5B4F">
            <w:pPr>
              <w:rPr>
                <w:sz w:val="20"/>
              </w:rPr>
            </w:pPr>
            <w:r w:rsidRPr="002306BB">
              <w:rPr>
                <w:sz w:val="20"/>
              </w:rPr>
              <w:t>C programming/Visual Basic Revisions: Boundary layer on flat plate, Solution of ODE, interpolation, Batch distillation design problem</w:t>
            </w:r>
          </w:p>
        </w:tc>
        <w:tc>
          <w:tcPr>
            <w:tcW w:w="1441" w:type="dxa"/>
            <w:gridSpan w:val="3"/>
          </w:tcPr>
          <w:p w:rsidR="002306BB" w:rsidRPr="002306BB" w:rsidRDefault="002306BB" w:rsidP="00FF5B4F">
            <w:pPr>
              <w:rPr>
                <w:sz w:val="20"/>
              </w:rPr>
            </w:pPr>
            <w:r w:rsidRPr="002306BB">
              <w:rPr>
                <w:sz w:val="20"/>
              </w:rPr>
              <w:t>9</w:t>
            </w:r>
          </w:p>
        </w:tc>
      </w:tr>
      <w:tr w:rsidR="002306BB" w:rsidRPr="002306BB" w:rsidTr="002306BB">
        <w:tc>
          <w:tcPr>
            <w:tcW w:w="441" w:type="dxa"/>
          </w:tcPr>
          <w:p w:rsidR="002306BB" w:rsidRPr="002306BB" w:rsidRDefault="002306BB" w:rsidP="00FF5B4F">
            <w:pPr>
              <w:rPr>
                <w:sz w:val="20"/>
              </w:rPr>
            </w:pPr>
            <w:r w:rsidRPr="002306BB">
              <w:rPr>
                <w:sz w:val="20"/>
              </w:rPr>
              <w:t>2</w:t>
            </w:r>
          </w:p>
        </w:tc>
        <w:tc>
          <w:tcPr>
            <w:tcW w:w="8379" w:type="dxa"/>
            <w:gridSpan w:val="2"/>
          </w:tcPr>
          <w:p w:rsidR="002306BB" w:rsidRPr="002306BB" w:rsidRDefault="002306BB" w:rsidP="00FF5B4F">
            <w:pPr>
              <w:rPr>
                <w:sz w:val="20"/>
              </w:rPr>
            </w:pPr>
            <w:r w:rsidRPr="002306BB">
              <w:rPr>
                <w:sz w:val="20"/>
              </w:rPr>
              <w:t>Introduction to Python and SCILAB programming</w:t>
            </w:r>
          </w:p>
        </w:tc>
        <w:tc>
          <w:tcPr>
            <w:tcW w:w="1441" w:type="dxa"/>
            <w:gridSpan w:val="3"/>
          </w:tcPr>
          <w:p w:rsidR="002306BB" w:rsidRPr="002306BB" w:rsidRDefault="002306BB" w:rsidP="00FF5B4F">
            <w:pPr>
              <w:rPr>
                <w:sz w:val="20"/>
              </w:rPr>
            </w:pPr>
            <w:r w:rsidRPr="002306BB">
              <w:rPr>
                <w:sz w:val="20"/>
              </w:rPr>
              <w:t>6</w:t>
            </w:r>
          </w:p>
        </w:tc>
      </w:tr>
      <w:tr w:rsidR="002306BB" w:rsidRPr="002306BB" w:rsidTr="002306BB">
        <w:tc>
          <w:tcPr>
            <w:tcW w:w="441" w:type="dxa"/>
          </w:tcPr>
          <w:p w:rsidR="002306BB" w:rsidRPr="002306BB" w:rsidRDefault="002306BB" w:rsidP="00FF5B4F">
            <w:pPr>
              <w:rPr>
                <w:sz w:val="20"/>
              </w:rPr>
            </w:pPr>
            <w:r w:rsidRPr="002306BB">
              <w:rPr>
                <w:sz w:val="20"/>
              </w:rPr>
              <w:t>3</w:t>
            </w:r>
          </w:p>
        </w:tc>
        <w:tc>
          <w:tcPr>
            <w:tcW w:w="8379" w:type="dxa"/>
            <w:gridSpan w:val="2"/>
          </w:tcPr>
          <w:p w:rsidR="002306BB" w:rsidRPr="002306BB" w:rsidRDefault="002306BB" w:rsidP="00FF5B4F">
            <w:pPr>
              <w:rPr>
                <w:sz w:val="20"/>
              </w:rPr>
            </w:pPr>
            <w:r w:rsidRPr="002306BB">
              <w:rPr>
                <w:sz w:val="20"/>
              </w:rPr>
              <w:t>Material and energy balance (a) recycle problems (b) humidity calculations (cooling tower design) (c) adiabatic flame temperature (numerical integration)</w:t>
            </w:r>
          </w:p>
        </w:tc>
        <w:tc>
          <w:tcPr>
            <w:tcW w:w="1441" w:type="dxa"/>
            <w:gridSpan w:val="3"/>
          </w:tcPr>
          <w:p w:rsidR="002306BB" w:rsidRPr="002306BB" w:rsidRDefault="002306BB" w:rsidP="00FF5B4F">
            <w:pPr>
              <w:rPr>
                <w:sz w:val="20"/>
              </w:rPr>
            </w:pPr>
            <w:r w:rsidRPr="002306BB">
              <w:rPr>
                <w:sz w:val="20"/>
              </w:rPr>
              <w:t>6</w:t>
            </w:r>
          </w:p>
        </w:tc>
      </w:tr>
      <w:tr w:rsidR="002306BB" w:rsidRPr="002306BB" w:rsidTr="002306BB">
        <w:tc>
          <w:tcPr>
            <w:tcW w:w="441" w:type="dxa"/>
          </w:tcPr>
          <w:p w:rsidR="002306BB" w:rsidRPr="002306BB" w:rsidRDefault="002306BB" w:rsidP="00FF5B4F">
            <w:pPr>
              <w:rPr>
                <w:sz w:val="20"/>
              </w:rPr>
            </w:pPr>
            <w:r w:rsidRPr="002306BB">
              <w:rPr>
                <w:sz w:val="20"/>
              </w:rPr>
              <w:t>4</w:t>
            </w:r>
          </w:p>
        </w:tc>
        <w:tc>
          <w:tcPr>
            <w:tcW w:w="8379" w:type="dxa"/>
            <w:gridSpan w:val="2"/>
          </w:tcPr>
          <w:p w:rsidR="002306BB" w:rsidRPr="002306BB" w:rsidRDefault="002306BB" w:rsidP="00FF5B4F">
            <w:pPr>
              <w:rPr>
                <w:sz w:val="20"/>
              </w:rPr>
            </w:pPr>
            <w:r w:rsidRPr="002306BB">
              <w:rPr>
                <w:sz w:val="20"/>
              </w:rPr>
              <w:t>Thermodynamics: (a) Vapor pressure estimation from equation of state b) VLE data correlation using activity coefficient models  (c) High Pressure VLE, gas solubility using EOS</w:t>
            </w:r>
          </w:p>
        </w:tc>
        <w:tc>
          <w:tcPr>
            <w:tcW w:w="1441" w:type="dxa"/>
            <w:gridSpan w:val="3"/>
          </w:tcPr>
          <w:p w:rsidR="002306BB" w:rsidRPr="002306BB" w:rsidRDefault="002306BB" w:rsidP="00FF5B4F">
            <w:pPr>
              <w:rPr>
                <w:sz w:val="20"/>
              </w:rPr>
            </w:pPr>
            <w:r w:rsidRPr="002306BB">
              <w:rPr>
                <w:sz w:val="20"/>
              </w:rPr>
              <w:t>6</w:t>
            </w:r>
          </w:p>
        </w:tc>
      </w:tr>
      <w:tr w:rsidR="002306BB" w:rsidRPr="002306BB" w:rsidTr="002306BB">
        <w:tc>
          <w:tcPr>
            <w:tcW w:w="441" w:type="dxa"/>
          </w:tcPr>
          <w:p w:rsidR="002306BB" w:rsidRPr="002306BB" w:rsidRDefault="002306BB" w:rsidP="00FF5B4F">
            <w:pPr>
              <w:rPr>
                <w:sz w:val="20"/>
              </w:rPr>
            </w:pPr>
            <w:r w:rsidRPr="002306BB">
              <w:rPr>
                <w:sz w:val="20"/>
              </w:rPr>
              <w:t>5</w:t>
            </w:r>
          </w:p>
        </w:tc>
        <w:tc>
          <w:tcPr>
            <w:tcW w:w="8379" w:type="dxa"/>
            <w:gridSpan w:val="2"/>
          </w:tcPr>
          <w:p w:rsidR="002306BB" w:rsidRPr="002306BB" w:rsidRDefault="002306BB" w:rsidP="00FF5B4F">
            <w:pPr>
              <w:rPr>
                <w:sz w:val="20"/>
              </w:rPr>
            </w:pPr>
            <w:r w:rsidRPr="002306BB">
              <w:rPr>
                <w:sz w:val="20"/>
              </w:rPr>
              <w:t>Fluid flow: (a) solution to laminar flow problems (numerical) (b) piping system calculations</w:t>
            </w:r>
          </w:p>
        </w:tc>
        <w:tc>
          <w:tcPr>
            <w:tcW w:w="1441" w:type="dxa"/>
            <w:gridSpan w:val="3"/>
          </w:tcPr>
          <w:p w:rsidR="002306BB" w:rsidRPr="002306BB" w:rsidRDefault="002306BB" w:rsidP="00FF5B4F">
            <w:pPr>
              <w:rPr>
                <w:sz w:val="20"/>
              </w:rPr>
            </w:pPr>
            <w:r w:rsidRPr="002306BB">
              <w:rPr>
                <w:sz w:val="20"/>
              </w:rPr>
              <w:t>6</w:t>
            </w:r>
          </w:p>
        </w:tc>
      </w:tr>
      <w:tr w:rsidR="002306BB" w:rsidRPr="002306BB" w:rsidTr="002306BB">
        <w:tc>
          <w:tcPr>
            <w:tcW w:w="441" w:type="dxa"/>
          </w:tcPr>
          <w:p w:rsidR="002306BB" w:rsidRPr="002306BB" w:rsidRDefault="002306BB" w:rsidP="00FF5B4F">
            <w:pPr>
              <w:rPr>
                <w:sz w:val="20"/>
              </w:rPr>
            </w:pPr>
            <w:r w:rsidRPr="002306BB">
              <w:rPr>
                <w:sz w:val="20"/>
              </w:rPr>
              <w:t>6</w:t>
            </w:r>
          </w:p>
        </w:tc>
        <w:tc>
          <w:tcPr>
            <w:tcW w:w="8379" w:type="dxa"/>
            <w:gridSpan w:val="2"/>
          </w:tcPr>
          <w:p w:rsidR="002306BB" w:rsidRPr="002306BB" w:rsidRDefault="002306BB" w:rsidP="00FF5B4F">
            <w:pPr>
              <w:rPr>
                <w:sz w:val="20"/>
              </w:rPr>
            </w:pPr>
            <w:r w:rsidRPr="002306BB">
              <w:rPr>
                <w:sz w:val="20"/>
              </w:rPr>
              <w:t>Unit operations: (a) Absorption column design (b) Extractor design</w:t>
            </w:r>
          </w:p>
        </w:tc>
        <w:tc>
          <w:tcPr>
            <w:tcW w:w="1441" w:type="dxa"/>
            <w:gridSpan w:val="3"/>
          </w:tcPr>
          <w:p w:rsidR="002306BB" w:rsidRPr="002306BB" w:rsidRDefault="002306BB" w:rsidP="00FF5B4F">
            <w:pPr>
              <w:rPr>
                <w:sz w:val="20"/>
              </w:rPr>
            </w:pPr>
            <w:r w:rsidRPr="002306BB">
              <w:rPr>
                <w:sz w:val="20"/>
              </w:rPr>
              <w:t>6</w:t>
            </w:r>
          </w:p>
        </w:tc>
      </w:tr>
      <w:tr w:rsidR="002306BB" w:rsidRPr="002306BB" w:rsidTr="002306BB">
        <w:tc>
          <w:tcPr>
            <w:tcW w:w="441" w:type="dxa"/>
          </w:tcPr>
          <w:p w:rsidR="002306BB" w:rsidRPr="002306BB" w:rsidRDefault="002306BB" w:rsidP="00FF5B4F">
            <w:pPr>
              <w:rPr>
                <w:sz w:val="20"/>
              </w:rPr>
            </w:pPr>
            <w:r w:rsidRPr="002306BB">
              <w:rPr>
                <w:sz w:val="20"/>
              </w:rPr>
              <w:t>7</w:t>
            </w:r>
          </w:p>
        </w:tc>
        <w:tc>
          <w:tcPr>
            <w:tcW w:w="8379" w:type="dxa"/>
            <w:gridSpan w:val="2"/>
          </w:tcPr>
          <w:p w:rsidR="002306BB" w:rsidRPr="002306BB" w:rsidRDefault="002306BB" w:rsidP="00FF5B4F">
            <w:pPr>
              <w:rPr>
                <w:sz w:val="20"/>
              </w:rPr>
            </w:pPr>
            <w:r w:rsidRPr="002306BB">
              <w:rPr>
                <w:sz w:val="20"/>
              </w:rPr>
              <w:t>Reaction engineering: Concentration profiles of series/parallel reactions, PFR design, estimation of rate constants for catalytic reactions</w:t>
            </w:r>
          </w:p>
        </w:tc>
        <w:tc>
          <w:tcPr>
            <w:tcW w:w="1441" w:type="dxa"/>
            <w:gridSpan w:val="3"/>
          </w:tcPr>
          <w:p w:rsidR="002306BB" w:rsidRPr="002306BB" w:rsidRDefault="002306BB" w:rsidP="00FF5B4F">
            <w:pPr>
              <w:rPr>
                <w:sz w:val="20"/>
              </w:rPr>
            </w:pPr>
            <w:r w:rsidRPr="002306BB">
              <w:rPr>
                <w:sz w:val="20"/>
              </w:rPr>
              <w:t>6</w:t>
            </w: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List of Text Books/ Reference Books</w:t>
            </w:r>
          </w:p>
        </w:tc>
      </w:tr>
      <w:tr w:rsidR="002306BB" w:rsidRPr="002306BB" w:rsidTr="002306BB">
        <w:tc>
          <w:tcPr>
            <w:tcW w:w="441" w:type="dxa"/>
          </w:tcPr>
          <w:p w:rsidR="002306BB" w:rsidRPr="002306BB" w:rsidRDefault="002306BB" w:rsidP="00FF5B4F">
            <w:pPr>
              <w:rPr>
                <w:sz w:val="20"/>
              </w:rPr>
            </w:pPr>
            <w:r>
              <w:rPr>
                <w:sz w:val="20"/>
              </w:rPr>
              <w:t>1</w:t>
            </w:r>
          </w:p>
        </w:tc>
        <w:tc>
          <w:tcPr>
            <w:tcW w:w="8379" w:type="dxa"/>
            <w:gridSpan w:val="2"/>
          </w:tcPr>
          <w:p w:rsidR="002306BB" w:rsidRPr="002306BB" w:rsidRDefault="002306BB" w:rsidP="00FF5B4F">
            <w:pPr>
              <w:rPr>
                <w:sz w:val="20"/>
              </w:rPr>
            </w:pPr>
            <w:r w:rsidRPr="002306BB">
              <w:rPr>
                <w:sz w:val="20"/>
              </w:rPr>
              <w:t>Jelen , B., VBA and Macros: Microsoft Excel 2010</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r>
              <w:rPr>
                <w:sz w:val="20"/>
              </w:rPr>
              <w:t>2</w:t>
            </w:r>
          </w:p>
        </w:tc>
        <w:tc>
          <w:tcPr>
            <w:tcW w:w="8379" w:type="dxa"/>
            <w:gridSpan w:val="2"/>
          </w:tcPr>
          <w:p w:rsidR="002306BB" w:rsidRPr="002306BB" w:rsidRDefault="002306BB" w:rsidP="00FF5B4F">
            <w:pPr>
              <w:rPr>
                <w:sz w:val="20"/>
              </w:rPr>
            </w:pPr>
            <w:r w:rsidRPr="002306BB">
              <w:rPr>
                <w:sz w:val="20"/>
              </w:rPr>
              <w:t>www.scilab.in (Free Books for Chemical Engineering)</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p>
        </w:tc>
        <w:tc>
          <w:tcPr>
            <w:tcW w:w="8379" w:type="dxa"/>
            <w:gridSpan w:val="2"/>
          </w:tcPr>
          <w:p w:rsidR="002306BB" w:rsidRPr="002306BB" w:rsidRDefault="002306BB" w:rsidP="00FF5B4F">
            <w:pPr>
              <w:rPr>
                <w:sz w:val="20"/>
              </w:rPr>
            </w:pPr>
          </w:p>
        </w:tc>
        <w:tc>
          <w:tcPr>
            <w:tcW w:w="1441" w:type="dxa"/>
            <w:gridSpan w:val="3"/>
          </w:tcPr>
          <w:p w:rsidR="002306BB" w:rsidRPr="002306BB" w:rsidRDefault="002306BB" w:rsidP="00FF5B4F">
            <w:pPr>
              <w:rPr>
                <w:sz w:val="20"/>
              </w:rPr>
            </w:pPr>
          </w:p>
        </w:tc>
      </w:tr>
      <w:tr w:rsidR="002306BB" w:rsidRPr="002306BB" w:rsidTr="002306BB">
        <w:tc>
          <w:tcPr>
            <w:tcW w:w="10261" w:type="dxa"/>
            <w:gridSpan w:val="6"/>
          </w:tcPr>
          <w:p w:rsidR="002306BB" w:rsidRPr="002306BB" w:rsidRDefault="002306BB" w:rsidP="00FF5B4F">
            <w:pPr>
              <w:jc w:val="center"/>
              <w:rPr>
                <w:b/>
                <w:sz w:val="20"/>
              </w:rPr>
            </w:pPr>
            <w:r w:rsidRPr="002306BB">
              <w:rPr>
                <w:b/>
                <w:sz w:val="20"/>
              </w:rPr>
              <w:t>Course Outcomes (students will be able to…..)</w:t>
            </w:r>
          </w:p>
        </w:tc>
      </w:tr>
      <w:tr w:rsidR="002306BB" w:rsidRPr="002306BB" w:rsidTr="002306BB">
        <w:tc>
          <w:tcPr>
            <w:tcW w:w="441" w:type="dxa"/>
          </w:tcPr>
          <w:p w:rsidR="002306BB" w:rsidRPr="002306BB" w:rsidRDefault="002306BB" w:rsidP="00FF5B4F">
            <w:pPr>
              <w:rPr>
                <w:sz w:val="20"/>
              </w:rPr>
            </w:pPr>
            <w:r w:rsidRPr="002306BB">
              <w:rPr>
                <w:sz w:val="20"/>
              </w:rPr>
              <w:t>1</w:t>
            </w:r>
          </w:p>
        </w:tc>
        <w:tc>
          <w:tcPr>
            <w:tcW w:w="8379" w:type="dxa"/>
            <w:gridSpan w:val="2"/>
          </w:tcPr>
          <w:p w:rsidR="002306BB" w:rsidRPr="002306BB" w:rsidRDefault="002306BB" w:rsidP="00FF5B4F">
            <w:pPr>
              <w:rPr>
                <w:sz w:val="20"/>
              </w:rPr>
            </w:pPr>
            <w:r w:rsidRPr="002306BB">
              <w:rPr>
                <w:sz w:val="20"/>
              </w:rPr>
              <w:t xml:space="preserve">Use advanced programming software with built in functions </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r w:rsidRPr="002306BB">
              <w:rPr>
                <w:sz w:val="20"/>
              </w:rPr>
              <w:t>2</w:t>
            </w:r>
          </w:p>
        </w:tc>
        <w:tc>
          <w:tcPr>
            <w:tcW w:w="8379" w:type="dxa"/>
            <w:gridSpan w:val="2"/>
          </w:tcPr>
          <w:p w:rsidR="002306BB" w:rsidRPr="002306BB" w:rsidRDefault="002306BB" w:rsidP="00FF5B4F">
            <w:pPr>
              <w:rPr>
                <w:sz w:val="20"/>
              </w:rPr>
            </w:pPr>
            <w:r w:rsidRPr="002306BB">
              <w:rPr>
                <w:sz w:val="20"/>
              </w:rPr>
              <w:t>Write own functions/macros</w:t>
            </w:r>
          </w:p>
        </w:tc>
        <w:tc>
          <w:tcPr>
            <w:tcW w:w="1441" w:type="dxa"/>
            <w:gridSpan w:val="3"/>
          </w:tcPr>
          <w:p w:rsidR="002306BB" w:rsidRPr="002306BB" w:rsidRDefault="002306BB" w:rsidP="00FF5B4F">
            <w:pPr>
              <w:rPr>
                <w:sz w:val="20"/>
              </w:rPr>
            </w:pPr>
          </w:p>
        </w:tc>
      </w:tr>
      <w:tr w:rsidR="002306BB" w:rsidRPr="002306BB" w:rsidTr="002306BB">
        <w:tc>
          <w:tcPr>
            <w:tcW w:w="441" w:type="dxa"/>
          </w:tcPr>
          <w:p w:rsidR="002306BB" w:rsidRPr="002306BB" w:rsidRDefault="002306BB" w:rsidP="00FF5B4F">
            <w:pPr>
              <w:rPr>
                <w:sz w:val="20"/>
              </w:rPr>
            </w:pPr>
            <w:r w:rsidRPr="002306BB">
              <w:rPr>
                <w:sz w:val="20"/>
              </w:rPr>
              <w:t>3</w:t>
            </w:r>
          </w:p>
        </w:tc>
        <w:tc>
          <w:tcPr>
            <w:tcW w:w="8379" w:type="dxa"/>
            <w:gridSpan w:val="2"/>
          </w:tcPr>
          <w:p w:rsidR="002306BB" w:rsidRPr="002306BB" w:rsidRDefault="002306BB" w:rsidP="00FF5B4F">
            <w:pPr>
              <w:rPr>
                <w:sz w:val="20"/>
              </w:rPr>
            </w:pPr>
            <w:r w:rsidRPr="002306BB">
              <w:rPr>
                <w:sz w:val="20"/>
              </w:rPr>
              <w:t>Solve chemical engineering problems using computers</w:t>
            </w:r>
          </w:p>
        </w:tc>
        <w:tc>
          <w:tcPr>
            <w:tcW w:w="1441" w:type="dxa"/>
            <w:gridSpan w:val="3"/>
          </w:tcPr>
          <w:p w:rsidR="002306BB" w:rsidRPr="002306BB" w:rsidRDefault="002306BB" w:rsidP="00FF5B4F">
            <w:pPr>
              <w:rPr>
                <w:sz w:val="20"/>
              </w:rPr>
            </w:pPr>
          </w:p>
        </w:tc>
      </w:tr>
    </w:tbl>
    <w:p w:rsidR="00CE5BFF" w:rsidRDefault="00CE5BFF" w:rsidP="00FA2533">
      <w:r>
        <w:br w:type="page"/>
      </w:r>
    </w:p>
    <w:tbl>
      <w:tblPr>
        <w:tblW w:w="10286" w:type="dxa"/>
        <w:tblInd w:w="-60" w:type="dxa"/>
        <w:tblLayout w:type="fixed"/>
        <w:tblCellMar>
          <w:left w:w="29" w:type="dxa"/>
          <w:right w:w="29" w:type="dxa"/>
        </w:tblCellMar>
        <w:tblLook w:val="0000"/>
      </w:tblPr>
      <w:tblGrid>
        <w:gridCol w:w="1008"/>
        <w:gridCol w:w="3311"/>
        <w:gridCol w:w="720"/>
        <w:gridCol w:w="630"/>
        <w:gridCol w:w="540"/>
        <w:gridCol w:w="540"/>
        <w:gridCol w:w="540"/>
        <w:gridCol w:w="909"/>
        <w:gridCol w:w="910"/>
        <w:gridCol w:w="630"/>
        <w:gridCol w:w="548"/>
      </w:tblGrid>
      <w:tr w:rsidR="00996E6D" w:rsidRPr="00CE5BFF" w:rsidTr="00FF5B4F">
        <w:trPr>
          <w:trHeight w:val="165"/>
        </w:trPr>
        <w:tc>
          <w:tcPr>
            <w:tcW w:w="10286" w:type="dxa"/>
            <w:gridSpan w:val="11"/>
            <w:tcBorders>
              <w:top w:val="single" w:sz="12" w:space="0" w:color="auto"/>
              <w:left w:val="single" w:sz="6" w:space="0" w:color="000000"/>
              <w:bottom w:val="single" w:sz="6" w:space="0" w:color="000000"/>
              <w:right w:val="single" w:sz="4" w:space="0" w:color="auto"/>
            </w:tcBorders>
          </w:tcPr>
          <w:p w:rsidR="00996E6D" w:rsidRPr="00CE5BFF" w:rsidRDefault="00996E6D" w:rsidP="00FF5B4F">
            <w:pPr>
              <w:jc w:val="center"/>
              <w:rPr>
                <w:b/>
                <w:sz w:val="20"/>
              </w:rPr>
            </w:pPr>
            <w:r w:rsidRPr="00CE5BFF">
              <w:rPr>
                <w:b/>
                <w:sz w:val="20"/>
              </w:rPr>
              <w:lastRenderedPageBreak/>
              <w:t>SEMESTER – VI</w:t>
            </w:r>
          </w:p>
        </w:tc>
      </w:tr>
      <w:tr w:rsidR="00996E6D" w:rsidRPr="00CE5BFF" w:rsidTr="00FF5B4F">
        <w:trPr>
          <w:trHeight w:val="115"/>
          <w:tblHeader/>
        </w:trPr>
        <w:tc>
          <w:tcPr>
            <w:tcW w:w="1008" w:type="dxa"/>
            <w:vMerge w:val="restart"/>
            <w:tcBorders>
              <w:top w:val="single" w:sz="6" w:space="0" w:color="000000"/>
              <w:left w:val="single" w:sz="6" w:space="0" w:color="000000"/>
              <w:right w:val="single" w:sz="6" w:space="0" w:color="000000"/>
            </w:tcBorders>
          </w:tcPr>
          <w:p w:rsidR="00996E6D" w:rsidRPr="00CE5BFF" w:rsidRDefault="00996E6D" w:rsidP="00FF5B4F">
            <w:pPr>
              <w:rPr>
                <w:b/>
                <w:sz w:val="20"/>
              </w:rPr>
            </w:pPr>
            <w:r w:rsidRPr="00CE5BFF">
              <w:rPr>
                <w:b/>
                <w:sz w:val="20"/>
              </w:rPr>
              <w:t>No.</w:t>
            </w:r>
          </w:p>
        </w:tc>
        <w:tc>
          <w:tcPr>
            <w:tcW w:w="3311" w:type="dxa"/>
            <w:vMerge w:val="restart"/>
            <w:tcBorders>
              <w:top w:val="single" w:sz="6" w:space="0" w:color="000000"/>
              <w:left w:val="single" w:sz="6" w:space="0" w:color="000000"/>
              <w:right w:val="single" w:sz="6" w:space="0" w:color="000000"/>
            </w:tcBorders>
          </w:tcPr>
          <w:p w:rsidR="00996E6D" w:rsidRPr="00CE5BFF" w:rsidRDefault="00996E6D" w:rsidP="00FF5B4F">
            <w:pPr>
              <w:rPr>
                <w:b/>
                <w:sz w:val="20"/>
              </w:rPr>
            </w:pPr>
            <w:r w:rsidRPr="00CE5BFF">
              <w:rPr>
                <w:b/>
                <w:sz w:val="20"/>
              </w:rPr>
              <w:t>Subjects</w:t>
            </w:r>
          </w:p>
        </w:tc>
        <w:tc>
          <w:tcPr>
            <w:tcW w:w="720" w:type="dxa"/>
            <w:vMerge w:val="restart"/>
            <w:tcBorders>
              <w:top w:val="single" w:sz="6" w:space="0" w:color="000000"/>
              <w:left w:val="single" w:sz="6" w:space="0" w:color="000000"/>
              <w:right w:val="single" w:sz="4" w:space="0" w:color="auto"/>
            </w:tcBorders>
          </w:tcPr>
          <w:p w:rsidR="00996E6D" w:rsidRPr="00CE5BFF" w:rsidRDefault="00996E6D" w:rsidP="00FF5B4F">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b/>
                <w:sz w:val="20"/>
              </w:rPr>
            </w:pPr>
            <w:r w:rsidRPr="00CE5BFF">
              <w:rPr>
                <w:b/>
                <w:sz w:val="20"/>
              </w:rPr>
              <w:t>Hrs/week</w:t>
            </w:r>
          </w:p>
        </w:tc>
        <w:tc>
          <w:tcPr>
            <w:tcW w:w="3537" w:type="dxa"/>
            <w:gridSpan w:val="5"/>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b/>
                <w:sz w:val="20"/>
              </w:rPr>
            </w:pPr>
            <w:r w:rsidRPr="00CE5BFF">
              <w:rPr>
                <w:b/>
                <w:sz w:val="20"/>
              </w:rPr>
              <w:t>Marks</w:t>
            </w:r>
            <w:r>
              <w:rPr>
                <w:b/>
                <w:sz w:val="20"/>
              </w:rPr>
              <w:t xml:space="preserve"> for various Exams</w:t>
            </w:r>
          </w:p>
        </w:tc>
      </w:tr>
      <w:tr w:rsidR="00996E6D" w:rsidRPr="00CE5BFF" w:rsidTr="00FF5B4F">
        <w:trPr>
          <w:trHeight w:val="115"/>
          <w:tblHeader/>
        </w:trPr>
        <w:tc>
          <w:tcPr>
            <w:tcW w:w="1008" w:type="dxa"/>
            <w:vMerge/>
            <w:tcBorders>
              <w:left w:val="single" w:sz="6" w:space="0" w:color="000000"/>
              <w:bottom w:val="single" w:sz="12" w:space="0" w:color="auto"/>
              <w:right w:val="single" w:sz="6" w:space="0" w:color="000000"/>
            </w:tcBorders>
          </w:tcPr>
          <w:p w:rsidR="00996E6D" w:rsidRPr="00CE5BFF" w:rsidRDefault="00996E6D" w:rsidP="00FF5B4F">
            <w:pPr>
              <w:rPr>
                <w:b/>
                <w:sz w:val="20"/>
              </w:rPr>
            </w:pPr>
          </w:p>
        </w:tc>
        <w:tc>
          <w:tcPr>
            <w:tcW w:w="3311" w:type="dxa"/>
            <w:vMerge/>
            <w:tcBorders>
              <w:left w:val="single" w:sz="6" w:space="0" w:color="000000"/>
              <w:bottom w:val="single" w:sz="12" w:space="0" w:color="auto"/>
              <w:right w:val="single" w:sz="6" w:space="0" w:color="000000"/>
            </w:tcBorders>
          </w:tcPr>
          <w:p w:rsidR="00996E6D" w:rsidRPr="00CE5BFF" w:rsidRDefault="00996E6D" w:rsidP="00FF5B4F">
            <w:pPr>
              <w:rPr>
                <w:b/>
                <w:sz w:val="20"/>
              </w:rPr>
            </w:pPr>
          </w:p>
        </w:tc>
        <w:tc>
          <w:tcPr>
            <w:tcW w:w="720" w:type="dxa"/>
            <w:vMerge/>
            <w:tcBorders>
              <w:left w:val="single" w:sz="6" w:space="0" w:color="000000"/>
              <w:bottom w:val="single" w:sz="12" w:space="0" w:color="auto"/>
              <w:right w:val="single" w:sz="4" w:space="0" w:color="auto"/>
            </w:tcBorders>
          </w:tcPr>
          <w:p w:rsidR="00996E6D" w:rsidRPr="00CE5BFF" w:rsidRDefault="00996E6D" w:rsidP="00FF5B4F">
            <w:pPr>
              <w:jc w:val="center"/>
              <w:rPr>
                <w:b/>
                <w:sz w:val="20"/>
              </w:rPr>
            </w:pPr>
          </w:p>
        </w:tc>
        <w:tc>
          <w:tcPr>
            <w:tcW w:w="63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b/>
                <w:sz w:val="20"/>
              </w:rPr>
            </w:pPr>
            <w:r w:rsidRPr="00CE5BFF">
              <w:rPr>
                <w:b/>
                <w:sz w:val="20"/>
              </w:rPr>
              <w:t>L</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996E6D" w:rsidRPr="00CE5BFF" w:rsidRDefault="00996E6D" w:rsidP="00FF5B4F">
            <w:pPr>
              <w:jc w:val="center"/>
              <w:rPr>
                <w:b/>
                <w:sz w:val="20"/>
              </w:rPr>
            </w:pPr>
            <w:r w:rsidRPr="00CE5BFF">
              <w:rPr>
                <w:b/>
                <w:sz w:val="20"/>
              </w:rPr>
              <w:t>T</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996E6D" w:rsidRPr="00CE5BFF" w:rsidRDefault="00996E6D" w:rsidP="00FF5B4F">
            <w:pPr>
              <w:jc w:val="center"/>
              <w:rPr>
                <w:b/>
                <w:sz w:val="20"/>
              </w:rPr>
            </w:pPr>
            <w:r w:rsidRPr="00CE5BFF">
              <w:rPr>
                <w:b/>
                <w:sz w:val="20"/>
              </w:rPr>
              <w:t>P</w:t>
            </w:r>
          </w:p>
        </w:tc>
        <w:tc>
          <w:tcPr>
            <w:tcW w:w="54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b/>
                <w:sz w:val="20"/>
              </w:rPr>
            </w:pPr>
            <w:r w:rsidRPr="00CE5BFF">
              <w:rPr>
                <w:b/>
                <w:sz w:val="20"/>
              </w:rPr>
              <w:t>C. A.</w:t>
            </w:r>
          </w:p>
        </w:tc>
        <w:tc>
          <w:tcPr>
            <w:tcW w:w="909"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b/>
                <w:sz w:val="20"/>
              </w:rPr>
            </w:pPr>
            <w:r>
              <w:rPr>
                <w:b/>
                <w:sz w:val="20"/>
              </w:rPr>
              <w:t>M.</w:t>
            </w:r>
            <w:r w:rsidRPr="00CE5BFF">
              <w:rPr>
                <w:b/>
                <w:sz w:val="20"/>
              </w:rPr>
              <w:t>S.</w:t>
            </w:r>
            <w:r>
              <w:rPr>
                <w:b/>
                <w:sz w:val="20"/>
              </w:rPr>
              <w:t xml:space="preserve"> – I</w:t>
            </w:r>
          </w:p>
        </w:tc>
        <w:tc>
          <w:tcPr>
            <w:tcW w:w="91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b/>
                <w:sz w:val="20"/>
              </w:rPr>
            </w:pPr>
            <w:r>
              <w:rPr>
                <w:b/>
                <w:sz w:val="20"/>
              </w:rPr>
              <w:t>M.S. – II</w:t>
            </w:r>
          </w:p>
        </w:tc>
        <w:tc>
          <w:tcPr>
            <w:tcW w:w="63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b/>
                <w:sz w:val="20"/>
              </w:rPr>
            </w:pPr>
            <w:r w:rsidRPr="00CE5BFF">
              <w:rPr>
                <w:b/>
                <w:sz w:val="20"/>
              </w:rPr>
              <w:t>E. S.</w:t>
            </w:r>
          </w:p>
        </w:tc>
        <w:tc>
          <w:tcPr>
            <w:tcW w:w="548"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b/>
                <w:sz w:val="20"/>
              </w:rPr>
            </w:pPr>
            <w:r w:rsidRPr="00CE5BFF">
              <w:rPr>
                <w:b/>
                <w:sz w:val="20"/>
              </w:rPr>
              <w:t>Total</w:t>
            </w:r>
          </w:p>
        </w:tc>
      </w:tr>
      <w:tr w:rsidR="00996E6D" w:rsidRPr="00CE5BFF" w:rsidTr="00FF5B4F">
        <w:tc>
          <w:tcPr>
            <w:tcW w:w="1008" w:type="dxa"/>
            <w:tcBorders>
              <w:top w:val="single" w:sz="12" w:space="0" w:color="auto"/>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CET 1601</w:t>
            </w:r>
          </w:p>
        </w:tc>
        <w:tc>
          <w:tcPr>
            <w:tcW w:w="3311" w:type="dxa"/>
            <w:tcBorders>
              <w:top w:val="single" w:sz="12" w:space="0" w:color="auto"/>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Material</w:t>
            </w:r>
            <w:r>
              <w:rPr>
                <w:sz w:val="20"/>
              </w:rPr>
              <w:t xml:space="preserve"> Science and Engineering</w:t>
            </w:r>
          </w:p>
        </w:tc>
        <w:tc>
          <w:tcPr>
            <w:tcW w:w="720" w:type="dxa"/>
            <w:tcBorders>
              <w:top w:val="single" w:sz="12" w:space="0" w:color="auto"/>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3</w:t>
            </w:r>
          </w:p>
        </w:tc>
        <w:tc>
          <w:tcPr>
            <w:tcW w:w="630" w:type="dxa"/>
            <w:tcBorders>
              <w:top w:val="single" w:sz="12" w:space="0" w:color="auto"/>
              <w:left w:val="single" w:sz="6" w:space="0" w:color="000000"/>
              <w:bottom w:val="single" w:sz="6" w:space="0" w:color="000000"/>
              <w:right w:val="single" w:sz="6" w:space="0" w:color="000000"/>
            </w:tcBorders>
          </w:tcPr>
          <w:p w:rsidR="00996E6D" w:rsidRPr="00CE5BFF" w:rsidRDefault="00996E6D" w:rsidP="00FF5B4F">
            <w:pPr>
              <w:jc w:val="center"/>
              <w:rPr>
                <w:sz w:val="20"/>
              </w:rPr>
            </w:pPr>
            <w:r w:rsidRPr="00CE5BFF">
              <w:rPr>
                <w:sz w:val="20"/>
              </w:rPr>
              <w:t>2</w:t>
            </w:r>
          </w:p>
        </w:tc>
        <w:tc>
          <w:tcPr>
            <w:tcW w:w="540" w:type="dxa"/>
            <w:tcBorders>
              <w:top w:val="single" w:sz="12" w:space="0" w:color="auto"/>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1</w:t>
            </w:r>
          </w:p>
        </w:tc>
        <w:tc>
          <w:tcPr>
            <w:tcW w:w="540" w:type="dxa"/>
            <w:tcBorders>
              <w:top w:val="single" w:sz="12" w:space="0" w:color="auto"/>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0</w:t>
            </w:r>
          </w:p>
        </w:tc>
        <w:tc>
          <w:tcPr>
            <w:tcW w:w="540"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20</w:t>
            </w:r>
          </w:p>
        </w:tc>
        <w:tc>
          <w:tcPr>
            <w:tcW w:w="909"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20</w:t>
            </w:r>
          </w:p>
        </w:tc>
        <w:tc>
          <w:tcPr>
            <w:tcW w:w="910"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20</w:t>
            </w:r>
          </w:p>
        </w:tc>
        <w:tc>
          <w:tcPr>
            <w:tcW w:w="630"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40</w:t>
            </w:r>
          </w:p>
        </w:tc>
        <w:tc>
          <w:tcPr>
            <w:tcW w:w="548"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10</w:t>
            </w:r>
            <w:r w:rsidRPr="00CE5BFF">
              <w:rPr>
                <w:sz w:val="20"/>
              </w:rPr>
              <w:t>0</w:t>
            </w:r>
          </w:p>
        </w:tc>
      </w:tr>
      <w:tr w:rsidR="00996E6D" w:rsidRPr="00CE5BFF" w:rsidTr="00FF5B4F">
        <w:tc>
          <w:tcPr>
            <w:tcW w:w="1008"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CET 1203</w:t>
            </w:r>
          </w:p>
        </w:tc>
        <w:tc>
          <w:tcPr>
            <w:tcW w:w="3311"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Multiphase Reaction Engineering</w:t>
            </w:r>
          </w:p>
        </w:tc>
        <w:tc>
          <w:tcPr>
            <w:tcW w:w="72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20</w:t>
            </w:r>
          </w:p>
        </w:tc>
        <w:tc>
          <w:tcPr>
            <w:tcW w:w="91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20</w:t>
            </w:r>
          </w:p>
        </w:tc>
        <w:tc>
          <w:tcPr>
            <w:tcW w:w="63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40</w:t>
            </w:r>
          </w:p>
        </w:tc>
        <w:tc>
          <w:tcPr>
            <w:tcW w:w="548"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10</w:t>
            </w:r>
            <w:r w:rsidRPr="00CE5BFF">
              <w:rPr>
                <w:sz w:val="20"/>
              </w:rPr>
              <w:t>0</w:t>
            </w:r>
          </w:p>
        </w:tc>
      </w:tr>
      <w:tr w:rsidR="00996E6D" w:rsidRPr="00CE5BFF" w:rsidTr="00FF5B4F">
        <w:tc>
          <w:tcPr>
            <w:tcW w:w="1008"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CET 1503</w:t>
            </w:r>
          </w:p>
        </w:tc>
        <w:tc>
          <w:tcPr>
            <w:tcW w:w="3311"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Environmental Eng</w:t>
            </w:r>
            <w:r>
              <w:rPr>
                <w:sz w:val="20"/>
              </w:rPr>
              <w:t>g</w:t>
            </w:r>
            <w:r w:rsidRPr="00CE5BFF">
              <w:rPr>
                <w:sz w:val="20"/>
              </w:rPr>
              <w:t xml:space="preserve"> </w:t>
            </w:r>
            <w:r>
              <w:rPr>
                <w:sz w:val="20"/>
              </w:rPr>
              <w:t>&amp;</w:t>
            </w:r>
            <w:r w:rsidRPr="00CE5BFF">
              <w:rPr>
                <w:sz w:val="20"/>
              </w:rPr>
              <w:t xml:space="preserve"> Process Safety</w:t>
            </w:r>
          </w:p>
        </w:tc>
        <w:tc>
          <w:tcPr>
            <w:tcW w:w="72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3</w:t>
            </w:r>
            <w:r w:rsidRPr="00CE5BFF">
              <w:rPr>
                <w:sz w:val="20"/>
              </w:rPr>
              <w:t>0</w:t>
            </w:r>
          </w:p>
        </w:tc>
        <w:tc>
          <w:tcPr>
            <w:tcW w:w="909"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sidRPr="00CE5BFF">
              <w:rPr>
                <w:sz w:val="20"/>
              </w:rPr>
              <w:t>30</w:t>
            </w:r>
          </w:p>
        </w:tc>
        <w:tc>
          <w:tcPr>
            <w:tcW w:w="91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30</w:t>
            </w:r>
          </w:p>
        </w:tc>
        <w:tc>
          <w:tcPr>
            <w:tcW w:w="63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60</w:t>
            </w:r>
          </w:p>
        </w:tc>
        <w:tc>
          <w:tcPr>
            <w:tcW w:w="548"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15</w:t>
            </w:r>
            <w:r w:rsidRPr="00CE5BFF">
              <w:rPr>
                <w:sz w:val="20"/>
              </w:rPr>
              <w:t>0</w:t>
            </w:r>
          </w:p>
        </w:tc>
      </w:tr>
      <w:tr w:rsidR="00996E6D" w:rsidRPr="00CE5BFF" w:rsidTr="00FF5B4F">
        <w:tc>
          <w:tcPr>
            <w:tcW w:w="1008"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CET 1703</w:t>
            </w:r>
          </w:p>
        </w:tc>
        <w:tc>
          <w:tcPr>
            <w:tcW w:w="3311"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rPr>
                <w:sz w:val="20"/>
              </w:rPr>
            </w:pPr>
            <w:r>
              <w:rPr>
                <w:sz w:val="20"/>
              </w:rPr>
              <w:t>Chemical</w:t>
            </w:r>
            <w:r w:rsidRPr="00CE5BFF">
              <w:rPr>
                <w:sz w:val="20"/>
              </w:rPr>
              <w:t xml:space="preserve"> Process Control</w:t>
            </w:r>
          </w:p>
        </w:tc>
        <w:tc>
          <w:tcPr>
            <w:tcW w:w="72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jc w:val="center"/>
              <w:rPr>
                <w:sz w:val="20"/>
              </w:rPr>
            </w:pPr>
            <w:r w:rsidRPr="00CE5BFF">
              <w:rPr>
                <w:sz w:val="20"/>
              </w:rPr>
              <w:t>3</w:t>
            </w:r>
          </w:p>
        </w:tc>
        <w:tc>
          <w:tcPr>
            <w:tcW w:w="54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3</w:t>
            </w:r>
            <w:r w:rsidRPr="00CE5BFF">
              <w:rPr>
                <w:sz w:val="20"/>
              </w:rPr>
              <w:t>0</w:t>
            </w:r>
          </w:p>
        </w:tc>
        <w:tc>
          <w:tcPr>
            <w:tcW w:w="909"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sidRPr="00CE5BFF">
              <w:rPr>
                <w:sz w:val="20"/>
              </w:rPr>
              <w:t>30</w:t>
            </w:r>
          </w:p>
        </w:tc>
        <w:tc>
          <w:tcPr>
            <w:tcW w:w="91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30</w:t>
            </w:r>
          </w:p>
        </w:tc>
        <w:tc>
          <w:tcPr>
            <w:tcW w:w="63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60</w:t>
            </w:r>
          </w:p>
        </w:tc>
        <w:tc>
          <w:tcPr>
            <w:tcW w:w="548"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15</w:t>
            </w:r>
            <w:r w:rsidRPr="00CE5BFF">
              <w:rPr>
                <w:sz w:val="20"/>
              </w:rPr>
              <w:t>0</w:t>
            </w:r>
          </w:p>
        </w:tc>
      </w:tr>
      <w:tr w:rsidR="00996E6D" w:rsidRPr="00CE5BFF" w:rsidTr="00FF5B4F">
        <w:tc>
          <w:tcPr>
            <w:tcW w:w="1008" w:type="dxa"/>
            <w:tcBorders>
              <w:top w:val="single" w:sz="6" w:space="0" w:color="000000"/>
              <w:left w:val="single" w:sz="6" w:space="0" w:color="000000"/>
              <w:bottom w:val="single" w:sz="12" w:space="0" w:color="auto"/>
              <w:right w:val="single" w:sz="6" w:space="0" w:color="000000"/>
            </w:tcBorders>
          </w:tcPr>
          <w:p w:rsidR="00996E6D" w:rsidRPr="00CE5BFF" w:rsidRDefault="00996E6D" w:rsidP="00FF5B4F">
            <w:pPr>
              <w:rPr>
                <w:sz w:val="20"/>
              </w:rPr>
            </w:pPr>
            <w:r w:rsidRPr="00CE5BFF">
              <w:rPr>
                <w:sz w:val="20"/>
              </w:rPr>
              <w:t>CET</w:t>
            </w:r>
          </w:p>
        </w:tc>
        <w:tc>
          <w:tcPr>
            <w:tcW w:w="3311" w:type="dxa"/>
            <w:tcBorders>
              <w:top w:val="single" w:sz="6" w:space="0" w:color="000000"/>
              <w:left w:val="single" w:sz="6" w:space="0" w:color="000000"/>
              <w:bottom w:val="single" w:sz="12" w:space="0" w:color="auto"/>
              <w:right w:val="single" w:sz="6" w:space="0" w:color="000000"/>
            </w:tcBorders>
          </w:tcPr>
          <w:p w:rsidR="00996E6D" w:rsidRPr="00CE5BFF" w:rsidRDefault="00996E6D" w:rsidP="00FF5B4F">
            <w:pPr>
              <w:rPr>
                <w:sz w:val="20"/>
              </w:rPr>
            </w:pPr>
            <w:r>
              <w:rPr>
                <w:sz w:val="20"/>
              </w:rPr>
              <w:t>Chem. Engg. Elective – I</w:t>
            </w:r>
          </w:p>
        </w:tc>
        <w:tc>
          <w:tcPr>
            <w:tcW w:w="720" w:type="dxa"/>
            <w:tcBorders>
              <w:top w:val="single" w:sz="6" w:space="0" w:color="000000"/>
              <w:left w:val="single" w:sz="6" w:space="0" w:color="000000"/>
              <w:bottom w:val="single" w:sz="12" w:space="0" w:color="auto"/>
              <w:right w:val="single" w:sz="4" w:space="0" w:color="auto"/>
            </w:tcBorders>
          </w:tcPr>
          <w:p w:rsidR="00996E6D" w:rsidRPr="00CE5BFF" w:rsidRDefault="00996E6D" w:rsidP="00FF5B4F">
            <w:pPr>
              <w:jc w:val="center"/>
              <w:rPr>
                <w:sz w:val="20"/>
              </w:rPr>
            </w:pPr>
            <w:r w:rsidRPr="00CE5BFF">
              <w:rPr>
                <w:sz w:val="20"/>
              </w:rPr>
              <w:t>3</w:t>
            </w:r>
          </w:p>
        </w:tc>
        <w:tc>
          <w:tcPr>
            <w:tcW w:w="630" w:type="dxa"/>
            <w:tcBorders>
              <w:top w:val="single" w:sz="6" w:space="0" w:color="000000"/>
              <w:left w:val="single" w:sz="6" w:space="0" w:color="000000"/>
              <w:bottom w:val="single" w:sz="12" w:space="0" w:color="auto"/>
              <w:right w:val="single" w:sz="6" w:space="0" w:color="000000"/>
            </w:tcBorders>
          </w:tcPr>
          <w:p w:rsidR="00996E6D" w:rsidRPr="00CE5BFF" w:rsidRDefault="00996E6D" w:rsidP="00FF5B4F">
            <w:pPr>
              <w:jc w:val="center"/>
              <w:rPr>
                <w:sz w:val="20"/>
              </w:rPr>
            </w:pPr>
            <w:r w:rsidRPr="00CE5BFF">
              <w:rPr>
                <w:sz w:val="20"/>
              </w:rPr>
              <w:t>2</w:t>
            </w:r>
          </w:p>
        </w:tc>
        <w:tc>
          <w:tcPr>
            <w:tcW w:w="540" w:type="dxa"/>
            <w:tcBorders>
              <w:top w:val="single" w:sz="6" w:space="0" w:color="000000"/>
              <w:left w:val="single" w:sz="6" w:space="0" w:color="000000"/>
              <w:bottom w:val="single" w:sz="12" w:space="0" w:color="auto"/>
              <w:right w:val="single" w:sz="4" w:space="0" w:color="auto"/>
            </w:tcBorders>
          </w:tcPr>
          <w:p w:rsidR="00996E6D" w:rsidRPr="00CE5BFF" w:rsidRDefault="00996E6D" w:rsidP="00FF5B4F">
            <w:pPr>
              <w:jc w:val="center"/>
              <w:rPr>
                <w:sz w:val="20"/>
              </w:rPr>
            </w:pPr>
            <w:r w:rsidRPr="00CE5BFF">
              <w:rPr>
                <w:sz w:val="20"/>
              </w:rPr>
              <w:t>1</w:t>
            </w:r>
          </w:p>
        </w:tc>
        <w:tc>
          <w:tcPr>
            <w:tcW w:w="540" w:type="dxa"/>
            <w:tcBorders>
              <w:top w:val="single" w:sz="6" w:space="0" w:color="000000"/>
              <w:left w:val="single" w:sz="6" w:space="0" w:color="000000"/>
              <w:bottom w:val="single" w:sz="12" w:space="0" w:color="auto"/>
              <w:right w:val="single" w:sz="4" w:space="0" w:color="auto"/>
            </w:tcBorders>
          </w:tcPr>
          <w:p w:rsidR="00996E6D" w:rsidRPr="00CE5BFF" w:rsidRDefault="00996E6D" w:rsidP="00FF5B4F">
            <w:pPr>
              <w:jc w:val="center"/>
              <w:rPr>
                <w:sz w:val="20"/>
              </w:rPr>
            </w:pPr>
            <w:r w:rsidRPr="00CE5BFF">
              <w:rPr>
                <w:sz w:val="20"/>
              </w:rPr>
              <w:t>0</w:t>
            </w:r>
          </w:p>
        </w:tc>
        <w:tc>
          <w:tcPr>
            <w:tcW w:w="54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Pr>
                <w:sz w:val="20"/>
              </w:rPr>
              <w:t>20</w:t>
            </w:r>
          </w:p>
        </w:tc>
        <w:tc>
          <w:tcPr>
            <w:tcW w:w="909"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Pr>
                <w:sz w:val="20"/>
              </w:rPr>
              <w:t>20</w:t>
            </w:r>
          </w:p>
        </w:tc>
        <w:tc>
          <w:tcPr>
            <w:tcW w:w="91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Pr>
                <w:sz w:val="20"/>
              </w:rPr>
              <w:t>20</w:t>
            </w:r>
          </w:p>
        </w:tc>
        <w:tc>
          <w:tcPr>
            <w:tcW w:w="63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Pr>
                <w:sz w:val="20"/>
              </w:rPr>
              <w:t>40</w:t>
            </w:r>
          </w:p>
        </w:tc>
        <w:tc>
          <w:tcPr>
            <w:tcW w:w="548"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Pr>
                <w:sz w:val="20"/>
              </w:rPr>
              <w:t>10</w:t>
            </w:r>
            <w:r w:rsidRPr="00CE5BFF">
              <w:rPr>
                <w:sz w:val="20"/>
              </w:rPr>
              <w:t>0</w:t>
            </w:r>
          </w:p>
        </w:tc>
      </w:tr>
      <w:tr w:rsidR="00996E6D" w:rsidRPr="00CE5BFF" w:rsidTr="00FF5B4F">
        <w:tc>
          <w:tcPr>
            <w:tcW w:w="1008" w:type="dxa"/>
            <w:tcBorders>
              <w:top w:val="single" w:sz="12" w:space="0" w:color="auto"/>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CEP 1704</w:t>
            </w:r>
          </w:p>
        </w:tc>
        <w:tc>
          <w:tcPr>
            <w:tcW w:w="3311" w:type="dxa"/>
            <w:tcBorders>
              <w:top w:val="single" w:sz="12" w:space="0" w:color="auto"/>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 xml:space="preserve">Chem. </w:t>
            </w:r>
            <w:smartTag w:uri="urn:schemas-microsoft-com:office:smarttags" w:element="place">
              <w:smartTag w:uri="urn:schemas-microsoft-com:office:smarttags" w:element="country-region">
                <w:r w:rsidRPr="00CE5BFF">
                  <w:rPr>
                    <w:sz w:val="20"/>
                  </w:rPr>
                  <w:t>Eng.</w:t>
                </w:r>
              </w:smartTag>
            </w:smartTag>
            <w:r w:rsidRPr="00CE5BFF">
              <w:rPr>
                <w:sz w:val="20"/>
              </w:rPr>
              <w:t xml:space="preserve"> Laboratory</w:t>
            </w:r>
          </w:p>
        </w:tc>
        <w:tc>
          <w:tcPr>
            <w:tcW w:w="720" w:type="dxa"/>
            <w:tcBorders>
              <w:top w:val="single" w:sz="12" w:space="0" w:color="auto"/>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4</w:t>
            </w:r>
          </w:p>
        </w:tc>
        <w:tc>
          <w:tcPr>
            <w:tcW w:w="630" w:type="dxa"/>
            <w:tcBorders>
              <w:top w:val="single" w:sz="12" w:space="0" w:color="auto"/>
              <w:left w:val="single" w:sz="6" w:space="0" w:color="000000"/>
              <w:bottom w:val="single" w:sz="6" w:space="0" w:color="000000"/>
              <w:right w:val="single" w:sz="6" w:space="0" w:color="000000"/>
            </w:tcBorders>
          </w:tcPr>
          <w:p w:rsidR="00996E6D" w:rsidRPr="00CE5BFF" w:rsidRDefault="00996E6D" w:rsidP="00FF5B4F">
            <w:pPr>
              <w:jc w:val="center"/>
              <w:rPr>
                <w:sz w:val="20"/>
              </w:rPr>
            </w:pPr>
            <w:r w:rsidRPr="00CE5BFF">
              <w:rPr>
                <w:sz w:val="20"/>
              </w:rPr>
              <w:t>0</w:t>
            </w:r>
          </w:p>
        </w:tc>
        <w:tc>
          <w:tcPr>
            <w:tcW w:w="540" w:type="dxa"/>
            <w:tcBorders>
              <w:top w:val="single" w:sz="12" w:space="0" w:color="auto"/>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0</w:t>
            </w:r>
          </w:p>
        </w:tc>
        <w:tc>
          <w:tcPr>
            <w:tcW w:w="540" w:type="dxa"/>
            <w:tcBorders>
              <w:top w:val="single" w:sz="12" w:space="0" w:color="auto"/>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6</w:t>
            </w:r>
          </w:p>
        </w:tc>
        <w:tc>
          <w:tcPr>
            <w:tcW w:w="540"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50</w:t>
            </w:r>
          </w:p>
        </w:tc>
        <w:tc>
          <w:tcPr>
            <w:tcW w:w="909"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sidRPr="00CE5BFF">
              <w:rPr>
                <w:sz w:val="20"/>
              </w:rPr>
              <w:t>---</w:t>
            </w:r>
          </w:p>
        </w:tc>
        <w:tc>
          <w:tcPr>
            <w:tcW w:w="910"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sidRPr="00CE5BFF">
              <w:rPr>
                <w:sz w:val="20"/>
              </w:rPr>
              <w:t>---</w:t>
            </w:r>
          </w:p>
        </w:tc>
        <w:tc>
          <w:tcPr>
            <w:tcW w:w="630"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50</w:t>
            </w:r>
          </w:p>
        </w:tc>
        <w:tc>
          <w:tcPr>
            <w:tcW w:w="548" w:type="dxa"/>
            <w:tcBorders>
              <w:top w:val="single" w:sz="12"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100</w:t>
            </w:r>
          </w:p>
        </w:tc>
      </w:tr>
      <w:tr w:rsidR="00996E6D" w:rsidRPr="00CE5BFF" w:rsidTr="00FF5B4F">
        <w:tc>
          <w:tcPr>
            <w:tcW w:w="1008"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CEP 1705</w:t>
            </w:r>
          </w:p>
        </w:tc>
        <w:tc>
          <w:tcPr>
            <w:tcW w:w="3311"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rPr>
                <w:sz w:val="20"/>
              </w:rPr>
            </w:pPr>
            <w:r w:rsidRPr="00CE5BFF">
              <w:rPr>
                <w:sz w:val="20"/>
              </w:rPr>
              <w:t>Process Simulation Lab – II</w:t>
            </w:r>
          </w:p>
        </w:tc>
        <w:tc>
          <w:tcPr>
            <w:tcW w:w="72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2</w:t>
            </w:r>
          </w:p>
        </w:tc>
        <w:tc>
          <w:tcPr>
            <w:tcW w:w="630" w:type="dxa"/>
            <w:tcBorders>
              <w:top w:val="single" w:sz="6" w:space="0" w:color="000000"/>
              <w:left w:val="single" w:sz="6" w:space="0" w:color="000000"/>
              <w:bottom w:val="single" w:sz="6" w:space="0" w:color="000000"/>
              <w:right w:val="single" w:sz="6" w:space="0" w:color="000000"/>
            </w:tcBorders>
          </w:tcPr>
          <w:p w:rsidR="00996E6D" w:rsidRPr="00CE5BFF" w:rsidRDefault="00996E6D" w:rsidP="00FF5B4F">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996E6D" w:rsidRPr="00CE5BFF" w:rsidRDefault="00996E6D" w:rsidP="00FF5B4F">
            <w:pPr>
              <w:jc w:val="center"/>
              <w:rPr>
                <w:sz w:val="20"/>
              </w:rPr>
            </w:pPr>
            <w:r w:rsidRPr="00CE5BFF">
              <w:rPr>
                <w:sz w:val="20"/>
              </w:rPr>
              <w:t>3</w:t>
            </w:r>
          </w:p>
        </w:tc>
        <w:tc>
          <w:tcPr>
            <w:tcW w:w="54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25</w:t>
            </w:r>
          </w:p>
        </w:tc>
        <w:tc>
          <w:tcPr>
            <w:tcW w:w="909"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sidRPr="00CE5BFF">
              <w:rPr>
                <w:sz w:val="20"/>
              </w:rPr>
              <w:t>---</w:t>
            </w:r>
          </w:p>
        </w:tc>
        <w:tc>
          <w:tcPr>
            <w:tcW w:w="91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sidRPr="00CE5BFF">
              <w:rPr>
                <w:sz w:val="20"/>
              </w:rPr>
              <w:t>---</w:t>
            </w:r>
          </w:p>
        </w:tc>
        <w:tc>
          <w:tcPr>
            <w:tcW w:w="630"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25</w:t>
            </w:r>
          </w:p>
        </w:tc>
        <w:tc>
          <w:tcPr>
            <w:tcW w:w="548" w:type="dxa"/>
            <w:tcBorders>
              <w:top w:val="single" w:sz="4" w:space="0" w:color="auto"/>
              <w:left w:val="single" w:sz="4" w:space="0" w:color="auto"/>
              <w:bottom w:val="single" w:sz="4" w:space="0" w:color="auto"/>
              <w:right w:val="single" w:sz="4" w:space="0" w:color="auto"/>
            </w:tcBorders>
          </w:tcPr>
          <w:p w:rsidR="00996E6D" w:rsidRPr="00CE5BFF" w:rsidRDefault="00996E6D" w:rsidP="00FF5B4F">
            <w:pPr>
              <w:jc w:val="center"/>
              <w:rPr>
                <w:sz w:val="20"/>
              </w:rPr>
            </w:pPr>
            <w:r>
              <w:rPr>
                <w:sz w:val="20"/>
              </w:rPr>
              <w:t>5</w:t>
            </w:r>
            <w:r w:rsidRPr="00CE5BFF">
              <w:rPr>
                <w:sz w:val="20"/>
              </w:rPr>
              <w:t>0</w:t>
            </w:r>
          </w:p>
        </w:tc>
      </w:tr>
      <w:tr w:rsidR="00996E6D" w:rsidRPr="00CE5BFF" w:rsidTr="00FF5B4F">
        <w:tc>
          <w:tcPr>
            <w:tcW w:w="1008" w:type="dxa"/>
            <w:tcBorders>
              <w:top w:val="single" w:sz="6" w:space="0" w:color="000000"/>
              <w:left w:val="single" w:sz="6" w:space="0" w:color="000000"/>
              <w:bottom w:val="single" w:sz="12" w:space="0" w:color="auto"/>
              <w:right w:val="single" w:sz="6" w:space="0" w:color="000000"/>
            </w:tcBorders>
          </w:tcPr>
          <w:p w:rsidR="00996E6D" w:rsidRPr="00CE5BFF" w:rsidRDefault="00996E6D" w:rsidP="00FF5B4F">
            <w:pPr>
              <w:rPr>
                <w:sz w:val="20"/>
              </w:rPr>
            </w:pPr>
            <w:r w:rsidRPr="00CE5BFF">
              <w:rPr>
                <w:sz w:val="20"/>
              </w:rPr>
              <w:t>GEP 1103</w:t>
            </w:r>
          </w:p>
        </w:tc>
        <w:tc>
          <w:tcPr>
            <w:tcW w:w="3311" w:type="dxa"/>
            <w:tcBorders>
              <w:top w:val="single" w:sz="6" w:space="0" w:color="000000"/>
              <w:left w:val="single" w:sz="6" w:space="0" w:color="000000"/>
              <w:bottom w:val="single" w:sz="12" w:space="0" w:color="auto"/>
              <w:right w:val="single" w:sz="6" w:space="0" w:color="000000"/>
            </w:tcBorders>
          </w:tcPr>
          <w:p w:rsidR="00996E6D" w:rsidRPr="00CE5BFF" w:rsidRDefault="00996E6D" w:rsidP="00FF5B4F">
            <w:pPr>
              <w:rPr>
                <w:sz w:val="20"/>
              </w:rPr>
            </w:pPr>
            <w:r w:rsidRPr="00CE5BFF">
              <w:rPr>
                <w:sz w:val="20"/>
              </w:rPr>
              <w:t>Equipment Design and Drawing-I</w:t>
            </w:r>
          </w:p>
        </w:tc>
        <w:tc>
          <w:tcPr>
            <w:tcW w:w="720" w:type="dxa"/>
            <w:tcBorders>
              <w:top w:val="single" w:sz="6" w:space="0" w:color="000000"/>
              <w:left w:val="single" w:sz="6" w:space="0" w:color="000000"/>
              <w:bottom w:val="single" w:sz="12" w:space="0" w:color="auto"/>
              <w:right w:val="single" w:sz="4" w:space="0" w:color="auto"/>
            </w:tcBorders>
          </w:tcPr>
          <w:p w:rsidR="00996E6D" w:rsidRPr="00CE5BFF" w:rsidRDefault="00996E6D" w:rsidP="00FF5B4F">
            <w:pPr>
              <w:jc w:val="center"/>
              <w:rPr>
                <w:sz w:val="20"/>
              </w:rPr>
            </w:pPr>
            <w:r w:rsidRPr="00CE5BFF">
              <w:rPr>
                <w:sz w:val="20"/>
              </w:rPr>
              <w:t>2</w:t>
            </w:r>
          </w:p>
        </w:tc>
        <w:tc>
          <w:tcPr>
            <w:tcW w:w="630" w:type="dxa"/>
            <w:tcBorders>
              <w:top w:val="single" w:sz="6" w:space="0" w:color="000000"/>
              <w:left w:val="single" w:sz="6" w:space="0" w:color="000000"/>
              <w:bottom w:val="single" w:sz="12" w:space="0" w:color="auto"/>
              <w:right w:val="single" w:sz="6" w:space="0" w:color="000000"/>
            </w:tcBorders>
          </w:tcPr>
          <w:p w:rsidR="00996E6D" w:rsidRPr="00CE5BFF" w:rsidRDefault="00996E6D" w:rsidP="00FF5B4F">
            <w:pPr>
              <w:jc w:val="center"/>
              <w:rPr>
                <w:sz w:val="20"/>
              </w:rPr>
            </w:pPr>
            <w:r w:rsidRPr="00CE5BFF">
              <w:rPr>
                <w:sz w:val="20"/>
              </w:rPr>
              <w:t>2</w:t>
            </w:r>
          </w:p>
        </w:tc>
        <w:tc>
          <w:tcPr>
            <w:tcW w:w="540" w:type="dxa"/>
            <w:tcBorders>
              <w:top w:val="single" w:sz="6" w:space="0" w:color="000000"/>
              <w:left w:val="single" w:sz="6" w:space="0" w:color="000000"/>
              <w:bottom w:val="single" w:sz="12" w:space="0" w:color="auto"/>
              <w:right w:val="single" w:sz="4" w:space="0" w:color="auto"/>
            </w:tcBorders>
          </w:tcPr>
          <w:p w:rsidR="00996E6D" w:rsidRPr="00CE5BFF" w:rsidRDefault="00996E6D" w:rsidP="00FF5B4F">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996E6D" w:rsidRPr="00CE5BFF" w:rsidRDefault="00996E6D" w:rsidP="00FF5B4F">
            <w:pPr>
              <w:jc w:val="center"/>
              <w:rPr>
                <w:sz w:val="20"/>
              </w:rPr>
            </w:pPr>
            <w:r w:rsidRPr="00CE5BFF">
              <w:rPr>
                <w:sz w:val="20"/>
              </w:rPr>
              <w:t>3</w:t>
            </w:r>
          </w:p>
        </w:tc>
        <w:tc>
          <w:tcPr>
            <w:tcW w:w="54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Pr>
                <w:sz w:val="20"/>
              </w:rPr>
              <w:t>25</w:t>
            </w:r>
          </w:p>
        </w:tc>
        <w:tc>
          <w:tcPr>
            <w:tcW w:w="909"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sidRPr="00CE5BFF">
              <w:rPr>
                <w:sz w:val="20"/>
              </w:rPr>
              <w:t>---</w:t>
            </w:r>
          </w:p>
        </w:tc>
        <w:tc>
          <w:tcPr>
            <w:tcW w:w="91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sidRPr="00CE5BFF">
              <w:rPr>
                <w:sz w:val="20"/>
              </w:rPr>
              <w:t>---</w:t>
            </w:r>
          </w:p>
        </w:tc>
        <w:tc>
          <w:tcPr>
            <w:tcW w:w="630"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Pr>
                <w:sz w:val="20"/>
              </w:rPr>
              <w:t>25</w:t>
            </w:r>
          </w:p>
        </w:tc>
        <w:tc>
          <w:tcPr>
            <w:tcW w:w="548" w:type="dxa"/>
            <w:tcBorders>
              <w:top w:val="single" w:sz="4"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r>
              <w:rPr>
                <w:sz w:val="20"/>
              </w:rPr>
              <w:t>5</w:t>
            </w:r>
            <w:r w:rsidRPr="00CE5BFF">
              <w:rPr>
                <w:sz w:val="20"/>
              </w:rPr>
              <w:t>0</w:t>
            </w:r>
          </w:p>
        </w:tc>
      </w:tr>
      <w:tr w:rsidR="00996E6D" w:rsidRPr="00CE5BFF" w:rsidTr="00FF5B4F">
        <w:tc>
          <w:tcPr>
            <w:tcW w:w="1008" w:type="dxa"/>
            <w:tcBorders>
              <w:top w:val="single" w:sz="12" w:space="0" w:color="auto"/>
              <w:left w:val="single" w:sz="6" w:space="0" w:color="000000"/>
              <w:bottom w:val="single" w:sz="12" w:space="0" w:color="auto"/>
              <w:right w:val="single" w:sz="6" w:space="0" w:color="000000"/>
            </w:tcBorders>
          </w:tcPr>
          <w:p w:rsidR="00996E6D" w:rsidRPr="00CE5BFF" w:rsidRDefault="00996E6D" w:rsidP="00FF5B4F">
            <w:pPr>
              <w:rPr>
                <w:sz w:val="20"/>
              </w:rPr>
            </w:pPr>
          </w:p>
        </w:tc>
        <w:tc>
          <w:tcPr>
            <w:tcW w:w="3311" w:type="dxa"/>
            <w:tcBorders>
              <w:top w:val="single" w:sz="12" w:space="0" w:color="auto"/>
              <w:left w:val="single" w:sz="6" w:space="0" w:color="000000"/>
              <w:bottom w:val="single" w:sz="12" w:space="0" w:color="auto"/>
              <w:right w:val="single" w:sz="6" w:space="0" w:color="000000"/>
            </w:tcBorders>
          </w:tcPr>
          <w:p w:rsidR="00996E6D" w:rsidRPr="00CE5BFF" w:rsidRDefault="00996E6D" w:rsidP="00FF5B4F">
            <w:pPr>
              <w:rPr>
                <w:sz w:val="20"/>
              </w:rPr>
            </w:pPr>
            <w:r w:rsidRPr="00CE5BFF">
              <w:rPr>
                <w:sz w:val="20"/>
              </w:rPr>
              <w:t>Total</w:t>
            </w:r>
          </w:p>
        </w:tc>
        <w:tc>
          <w:tcPr>
            <w:tcW w:w="720" w:type="dxa"/>
            <w:tcBorders>
              <w:top w:val="single" w:sz="12" w:space="0" w:color="auto"/>
              <w:left w:val="single" w:sz="6" w:space="0" w:color="000000"/>
              <w:bottom w:val="single" w:sz="12" w:space="0" w:color="auto"/>
              <w:right w:val="single" w:sz="4" w:space="0" w:color="auto"/>
            </w:tcBorders>
          </w:tcPr>
          <w:p w:rsidR="00996E6D" w:rsidRPr="00CE5BFF" w:rsidRDefault="006433F0" w:rsidP="00FF5B4F">
            <w:pPr>
              <w:jc w:val="center"/>
              <w:rPr>
                <w:sz w:val="20"/>
              </w:rPr>
            </w:pPr>
            <w:r w:rsidRPr="00CE5BFF">
              <w:rPr>
                <w:sz w:val="20"/>
              </w:rPr>
              <w:fldChar w:fldCharType="begin"/>
            </w:r>
            <w:r w:rsidR="00996E6D" w:rsidRPr="00CE5BFF">
              <w:rPr>
                <w:sz w:val="20"/>
              </w:rPr>
              <w:instrText xml:space="preserve"> =SUM(ABOVE) </w:instrText>
            </w:r>
            <w:r w:rsidRPr="00CE5BFF">
              <w:rPr>
                <w:sz w:val="20"/>
              </w:rPr>
              <w:fldChar w:fldCharType="separate"/>
            </w:r>
            <w:r w:rsidR="00996E6D">
              <w:rPr>
                <w:noProof/>
                <w:sz w:val="20"/>
              </w:rPr>
              <w:t>25</w:t>
            </w:r>
            <w:r w:rsidRPr="00CE5BFF">
              <w:rPr>
                <w:sz w:val="20"/>
              </w:rPr>
              <w:fldChar w:fldCharType="end"/>
            </w:r>
          </w:p>
        </w:tc>
        <w:tc>
          <w:tcPr>
            <w:tcW w:w="630" w:type="dxa"/>
            <w:tcBorders>
              <w:top w:val="single" w:sz="12" w:space="0" w:color="auto"/>
              <w:left w:val="single" w:sz="6" w:space="0" w:color="000000"/>
              <w:bottom w:val="single" w:sz="12" w:space="0" w:color="auto"/>
              <w:right w:val="single" w:sz="6" w:space="0" w:color="000000"/>
            </w:tcBorders>
          </w:tcPr>
          <w:p w:rsidR="00996E6D" w:rsidRPr="00CE5BFF" w:rsidRDefault="006433F0" w:rsidP="00FF5B4F">
            <w:pPr>
              <w:jc w:val="center"/>
              <w:rPr>
                <w:sz w:val="20"/>
              </w:rPr>
            </w:pPr>
            <w:r w:rsidRPr="00CE5BFF">
              <w:rPr>
                <w:sz w:val="20"/>
              </w:rPr>
              <w:fldChar w:fldCharType="begin"/>
            </w:r>
            <w:r w:rsidR="00996E6D" w:rsidRPr="00CE5BFF">
              <w:rPr>
                <w:sz w:val="20"/>
              </w:rPr>
              <w:instrText xml:space="preserve"> =SUM(ABOVE) </w:instrText>
            </w:r>
            <w:r w:rsidRPr="00CE5BFF">
              <w:rPr>
                <w:sz w:val="20"/>
              </w:rPr>
              <w:fldChar w:fldCharType="separate"/>
            </w:r>
            <w:r w:rsidR="00996E6D">
              <w:rPr>
                <w:noProof/>
                <w:sz w:val="20"/>
              </w:rPr>
              <w:t>13</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996E6D" w:rsidRPr="00CE5BFF" w:rsidRDefault="006433F0" w:rsidP="00FF5B4F">
            <w:pPr>
              <w:jc w:val="center"/>
              <w:rPr>
                <w:sz w:val="20"/>
              </w:rPr>
            </w:pPr>
            <w:r w:rsidRPr="00CE5BFF">
              <w:rPr>
                <w:sz w:val="20"/>
              </w:rPr>
              <w:fldChar w:fldCharType="begin"/>
            </w:r>
            <w:r w:rsidR="00996E6D" w:rsidRPr="00CE5BFF">
              <w:rPr>
                <w:sz w:val="20"/>
              </w:rPr>
              <w:instrText xml:space="preserve"> =SUM(ABOVE) </w:instrText>
            </w:r>
            <w:r w:rsidRPr="00CE5BFF">
              <w:rPr>
                <w:sz w:val="20"/>
              </w:rPr>
              <w:fldChar w:fldCharType="separate"/>
            </w:r>
            <w:r w:rsidR="00996E6D">
              <w:rPr>
                <w:noProof/>
                <w:sz w:val="20"/>
              </w:rPr>
              <w:t>6</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996E6D" w:rsidRPr="00CE5BFF" w:rsidRDefault="006433F0" w:rsidP="00FF5B4F">
            <w:pPr>
              <w:jc w:val="center"/>
              <w:rPr>
                <w:sz w:val="20"/>
              </w:rPr>
            </w:pPr>
            <w:r w:rsidRPr="00CE5BFF">
              <w:rPr>
                <w:sz w:val="20"/>
              </w:rPr>
              <w:fldChar w:fldCharType="begin"/>
            </w:r>
            <w:r w:rsidR="00996E6D" w:rsidRPr="00CE5BFF">
              <w:rPr>
                <w:sz w:val="20"/>
              </w:rPr>
              <w:instrText xml:space="preserve"> =SUM(ABOVE) </w:instrText>
            </w:r>
            <w:r w:rsidRPr="00CE5BFF">
              <w:rPr>
                <w:sz w:val="20"/>
              </w:rPr>
              <w:fldChar w:fldCharType="separate"/>
            </w:r>
            <w:r w:rsidR="00996E6D">
              <w:rPr>
                <w:noProof/>
                <w:sz w:val="20"/>
              </w:rPr>
              <w:t>12</w:t>
            </w:r>
            <w:r w:rsidRPr="00CE5BFF">
              <w:rPr>
                <w:sz w:val="20"/>
              </w:rPr>
              <w:fldChar w:fldCharType="end"/>
            </w:r>
          </w:p>
        </w:tc>
        <w:tc>
          <w:tcPr>
            <w:tcW w:w="540" w:type="dxa"/>
            <w:tcBorders>
              <w:top w:val="single" w:sz="12"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p>
        </w:tc>
        <w:tc>
          <w:tcPr>
            <w:tcW w:w="909" w:type="dxa"/>
            <w:tcBorders>
              <w:top w:val="single" w:sz="12"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p>
        </w:tc>
        <w:tc>
          <w:tcPr>
            <w:tcW w:w="910" w:type="dxa"/>
            <w:tcBorders>
              <w:top w:val="single" w:sz="12"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p>
        </w:tc>
        <w:tc>
          <w:tcPr>
            <w:tcW w:w="630" w:type="dxa"/>
            <w:tcBorders>
              <w:top w:val="single" w:sz="12" w:space="0" w:color="auto"/>
              <w:left w:val="single" w:sz="4" w:space="0" w:color="auto"/>
              <w:bottom w:val="single" w:sz="12" w:space="0" w:color="auto"/>
              <w:right w:val="single" w:sz="4" w:space="0" w:color="auto"/>
            </w:tcBorders>
          </w:tcPr>
          <w:p w:rsidR="00996E6D" w:rsidRPr="00CE5BFF" w:rsidRDefault="00996E6D" w:rsidP="00FF5B4F">
            <w:pPr>
              <w:jc w:val="center"/>
              <w:rPr>
                <w:sz w:val="20"/>
              </w:rPr>
            </w:pPr>
          </w:p>
        </w:tc>
        <w:tc>
          <w:tcPr>
            <w:tcW w:w="548" w:type="dxa"/>
            <w:tcBorders>
              <w:top w:val="single" w:sz="12" w:space="0" w:color="auto"/>
              <w:left w:val="single" w:sz="4" w:space="0" w:color="auto"/>
              <w:bottom w:val="single" w:sz="12" w:space="0" w:color="auto"/>
              <w:right w:val="single" w:sz="4" w:space="0" w:color="auto"/>
            </w:tcBorders>
          </w:tcPr>
          <w:p w:rsidR="00996E6D" w:rsidRPr="00CE5BFF" w:rsidRDefault="006433F0" w:rsidP="00FF5B4F">
            <w:pPr>
              <w:jc w:val="center"/>
              <w:rPr>
                <w:sz w:val="20"/>
              </w:rPr>
            </w:pPr>
            <w:r w:rsidRPr="00CE5BFF">
              <w:rPr>
                <w:sz w:val="20"/>
              </w:rPr>
              <w:fldChar w:fldCharType="begin"/>
            </w:r>
            <w:r w:rsidR="00996E6D" w:rsidRPr="00CE5BFF">
              <w:rPr>
                <w:sz w:val="20"/>
              </w:rPr>
              <w:instrText xml:space="preserve"> =SUM(ABOVE) </w:instrText>
            </w:r>
            <w:r w:rsidRPr="00CE5BFF">
              <w:rPr>
                <w:sz w:val="20"/>
              </w:rPr>
              <w:fldChar w:fldCharType="separate"/>
            </w:r>
            <w:r w:rsidR="00996E6D">
              <w:rPr>
                <w:noProof/>
                <w:sz w:val="20"/>
              </w:rPr>
              <w:t>800</w:t>
            </w:r>
            <w:r w:rsidRPr="00CE5BFF">
              <w:rPr>
                <w:sz w:val="20"/>
              </w:rPr>
              <w:fldChar w:fldCharType="end"/>
            </w:r>
          </w:p>
        </w:tc>
      </w:tr>
    </w:tbl>
    <w:p w:rsidR="00CD32D5" w:rsidRDefault="00CD32D5" w:rsidP="00FA2533"/>
    <w:tbl>
      <w:tblPr>
        <w:tblStyle w:val="TableGrid"/>
        <w:tblW w:w="10441" w:type="dxa"/>
        <w:tblInd w:w="-32" w:type="dxa"/>
        <w:tblCellMar>
          <w:left w:w="58" w:type="dxa"/>
          <w:right w:w="58" w:type="dxa"/>
        </w:tblCellMar>
        <w:tblLook w:val="04A0"/>
      </w:tblPr>
      <w:tblGrid>
        <w:gridCol w:w="441"/>
        <w:gridCol w:w="2641"/>
        <w:gridCol w:w="5918"/>
        <w:gridCol w:w="501"/>
        <w:gridCol w:w="507"/>
        <w:gridCol w:w="433"/>
      </w:tblGrid>
      <w:tr w:rsidR="00D130AB" w:rsidRPr="00011B34" w:rsidTr="00011B34">
        <w:trPr>
          <w:trHeight w:val="255"/>
        </w:trPr>
        <w:tc>
          <w:tcPr>
            <w:tcW w:w="441" w:type="dxa"/>
            <w:vMerge w:val="restart"/>
          </w:tcPr>
          <w:p w:rsidR="00D130AB" w:rsidRPr="00011B34" w:rsidRDefault="00D130AB" w:rsidP="00FF5B4F">
            <w:pPr>
              <w:rPr>
                <w:sz w:val="20"/>
              </w:rPr>
            </w:pPr>
          </w:p>
        </w:tc>
        <w:tc>
          <w:tcPr>
            <w:tcW w:w="2641" w:type="dxa"/>
            <w:vMerge w:val="restart"/>
          </w:tcPr>
          <w:p w:rsidR="00D130AB" w:rsidRPr="00011B34" w:rsidRDefault="00D130AB" w:rsidP="00FF5B4F">
            <w:pPr>
              <w:rPr>
                <w:b/>
                <w:sz w:val="20"/>
              </w:rPr>
            </w:pPr>
            <w:r w:rsidRPr="00011B34">
              <w:rPr>
                <w:b/>
                <w:sz w:val="20"/>
              </w:rPr>
              <w:t>Course Code: CE601</w:t>
            </w:r>
          </w:p>
        </w:tc>
        <w:tc>
          <w:tcPr>
            <w:tcW w:w="5918" w:type="dxa"/>
            <w:vMerge w:val="restart"/>
          </w:tcPr>
          <w:p w:rsidR="00D130AB" w:rsidRPr="00011B34" w:rsidRDefault="00D130AB" w:rsidP="00FF5B4F">
            <w:pPr>
              <w:rPr>
                <w:b/>
                <w:sz w:val="20"/>
              </w:rPr>
            </w:pPr>
            <w:r w:rsidRPr="00011B34">
              <w:rPr>
                <w:b/>
                <w:sz w:val="20"/>
              </w:rPr>
              <w:t>Course Title: Material Science and Engineering</w:t>
            </w:r>
          </w:p>
        </w:tc>
        <w:tc>
          <w:tcPr>
            <w:tcW w:w="1441" w:type="dxa"/>
            <w:gridSpan w:val="3"/>
          </w:tcPr>
          <w:p w:rsidR="00D130AB" w:rsidRPr="00011B34" w:rsidRDefault="00D130AB" w:rsidP="00FF5B4F">
            <w:pPr>
              <w:rPr>
                <w:b/>
                <w:sz w:val="20"/>
              </w:rPr>
            </w:pPr>
            <w:r w:rsidRPr="00011B34">
              <w:rPr>
                <w:b/>
                <w:sz w:val="20"/>
              </w:rPr>
              <w:t>Credits =  3</w:t>
            </w:r>
          </w:p>
        </w:tc>
      </w:tr>
      <w:tr w:rsidR="00D130AB" w:rsidRPr="00011B34" w:rsidTr="00011B34">
        <w:trPr>
          <w:trHeight w:val="255"/>
        </w:trPr>
        <w:tc>
          <w:tcPr>
            <w:tcW w:w="441" w:type="dxa"/>
            <w:vMerge/>
          </w:tcPr>
          <w:p w:rsidR="00D130AB" w:rsidRPr="00011B34" w:rsidRDefault="00D130AB" w:rsidP="00FF5B4F">
            <w:pPr>
              <w:rPr>
                <w:sz w:val="20"/>
              </w:rPr>
            </w:pPr>
          </w:p>
        </w:tc>
        <w:tc>
          <w:tcPr>
            <w:tcW w:w="2641" w:type="dxa"/>
            <w:vMerge/>
          </w:tcPr>
          <w:p w:rsidR="00D130AB" w:rsidRPr="00011B34" w:rsidRDefault="00D130AB" w:rsidP="00FF5B4F">
            <w:pPr>
              <w:rPr>
                <w:b/>
                <w:sz w:val="20"/>
              </w:rPr>
            </w:pPr>
          </w:p>
        </w:tc>
        <w:tc>
          <w:tcPr>
            <w:tcW w:w="5918" w:type="dxa"/>
            <w:vMerge/>
          </w:tcPr>
          <w:p w:rsidR="00D130AB" w:rsidRPr="00011B34" w:rsidRDefault="00D130AB" w:rsidP="00FF5B4F">
            <w:pPr>
              <w:rPr>
                <w:b/>
                <w:sz w:val="20"/>
              </w:rPr>
            </w:pPr>
          </w:p>
        </w:tc>
        <w:tc>
          <w:tcPr>
            <w:tcW w:w="501" w:type="dxa"/>
          </w:tcPr>
          <w:p w:rsidR="00D130AB" w:rsidRPr="00011B34" w:rsidRDefault="00D130AB" w:rsidP="00FF5B4F">
            <w:pPr>
              <w:rPr>
                <w:b/>
                <w:sz w:val="20"/>
              </w:rPr>
            </w:pPr>
            <w:r w:rsidRPr="00011B34">
              <w:rPr>
                <w:b/>
                <w:sz w:val="20"/>
              </w:rPr>
              <w:t>L</w:t>
            </w:r>
          </w:p>
        </w:tc>
        <w:tc>
          <w:tcPr>
            <w:tcW w:w="507" w:type="dxa"/>
          </w:tcPr>
          <w:p w:rsidR="00D130AB" w:rsidRPr="00011B34" w:rsidRDefault="00D130AB" w:rsidP="00FF5B4F">
            <w:pPr>
              <w:rPr>
                <w:b/>
                <w:sz w:val="20"/>
              </w:rPr>
            </w:pPr>
            <w:r w:rsidRPr="00011B34">
              <w:rPr>
                <w:b/>
                <w:sz w:val="20"/>
              </w:rPr>
              <w:t>T</w:t>
            </w:r>
          </w:p>
        </w:tc>
        <w:tc>
          <w:tcPr>
            <w:tcW w:w="433" w:type="dxa"/>
          </w:tcPr>
          <w:p w:rsidR="00D130AB" w:rsidRPr="00011B34" w:rsidRDefault="00D130AB" w:rsidP="00FF5B4F">
            <w:pPr>
              <w:rPr>
                <w:b/>
                <w:sz w:val="20"/>
              </w:rPr>
            </w:pPr>
            <w:r w:rsidRPr="00011B34">
              <w:rPr>
                <w:b/>
                <w:sz w:val="20"/>
              </w:rPr>
              <w:t>P</w:t>
            </w:r>
          </w:p>
        </w:tc>
      </w:tr>
      <w:tr w:rsidR="00D130AB" w:rsidRPr="00011B34" w:rsidTr="00011B34">
        <w:trPr>
          <w:trHeight w:val="292"/>
        </w:trPr>
        <w:tc>
          <w:tcPr>
            <w:tcW w:w="441" w:type="dxa"/>
            <w:vMerge/>
          </w:tcPr>
          <w:p w:rsidR="00D130AB" w:rsidRPr="00011B34" w:rsidRDefault="00D130AB" w:rsidP="00FF5B4F">
            <w:pPr>
              <w:rPr>
                <w:sz w:val="20"/>
              </w:rPr>
            </w:pPr>
          </w:p>
        </w:tc>
        <w:tc>
          <w:tcPr>
            <w:tcW w:w="2641" w:type="dxa"/>
          </w:tcPr>
          <w:p w:rsidR="00D130AB" w:rsidRPr="00011B34" w:rsidRDefault="00D130AB" w:rsidP="00FF5B4F">
            <w:pPr>
              <w:rPr>
                <w:b/>
                <w:sz w:val="20"/>
              </w:rPr>
            </w:pPr>
            <w:r w:rsidRPr="00011B34">
              <w:rPr>
                <w:b/>
                <w:sz w:val="20"/>
              </w:rPr>
              <w:t>Semester:  VI</w:t>
            </w:r>
          </w:p>
        </w:tc>
        <w:tc>
          <w:tcPr>
            <w:tcW w:w="5918" w:type="dxa"/>
          </w:tcPr>
          <w:p w:rsidR="00D130AB" w:rsidRPr="00011B34" w:rsidRDefault="00D130AB" w:rsidP="00FF5B4F">
            <w:pPr>
              <w:rPr>
                <w:b/>
                <w:sz w:val="20"/>
              </w:rPr>
            </w:pPr>
            <w:r w:rsidRPr="00011B34">
              <w:rPr>
                <w:b/>
                <w:sz w:val="20"/>
              </w:rPr>
              <w:t>Total contact hours: 45</w:t>
            </w:r>
          </w:p>
        </w:tc>
        <w:tc>
          <w:tcPr>
            <w:tcW w:w="501" w:type="dxa"/>
          </w:tcPr>
          <w:p w:rsidR="00D130AB" w:rsidRPr="00011B34" w:rsidRDefault="00D130AB" w:rsidP="00FF5B4F">
            <w:pPr>
              <w:rPr>
                <w:b/>
                <w:sz w:val="20"/>
              </w:rPr>
            </w:pPr>
            <w:r w:rsidRPr="00011B34">
              <w:rPr>
                <w:b/>
                <w:sz w:val="20"/>
              </w:rPr>
              <w:t>2</w:t>
            </w:r>
          </w:p>
        </w:tc>
        <w:tc>
          <w:tcPr>
            <w:tcW w:w="507" w:type="dxa"/>
          </w:tcPr>
          <w:p w:rsidR="00D130AB" w:rsidRPr="00011B34" w:rsidRDefault="00D130AB" w:rsidP="00FF5B4F">
            <w:pPr>
              <w:rPr>
                <w:b/>
                <w:sz w:val="20"/>
              </w:rPr>
            </w:pPr>
            <w:r w:rsidRPr="00011B34">
              <w:rPr>
                <w:b/>
                <w:sz w:val="20"/>
              </w:rPr>
              <w:t>1</w:t>
            </w:r>
          </w:p>
        </w:tc>
        <w:tc>
          <w:tcPr>
            <w:tcW w:w="433" w:type="dxa"/>
          </w:tcPr>
          <w:p w:rsidR="00D130AB" w:rsidRPr="00011B34" w:rsidRDefault="00D130AB" w:rsidP="00FF5B4F">
            <w:pPr>
              <w:rPr>
                <w:b/>
                <w:sz w:val="20"/>
              </w:rPr>
            </w:pPr>
            <w:r w:rsidRPr="00011B34">
              <w:rPr>
                <w:b/>
                <w:sz w:val="20"/>
              </w:rPr>
              <w:t>0</w:t>
            </w:r>
          </w:p>
        </w:tc>
      </w:tr>
      <w:tr w:rsidR="00D130AB" w:rsidRPr="00011B34" w:rsidTr="00011B34">
        <w:tc>
          <w:tcPr>
            <w:tcW w:w="10441" w:type="dxa"/>
            <w:gridSpan w:val="6"/>
          </w:tcPr>
          <w:p w:rsidR="00D130AB" w:rsidRPr="00011B34" w:rsidRDefault="00D130AB" w:rsidP="00FF5B4F">
            <w:pPr>
              <w:jc w:val="center"/>
              <w:rPr>
                <w:b/>
                <w:sz w:val="20"/>
              </w:rPr>
            </w:pPr>
            <w:r w:rsidRPr="00011B34">
              <w:rPr>
                <w:b/>
                <w:sz w:val="20"/>
              </w:rPr>
              <w:t>List of Prerequisite Courses</w:t>
            </w:r>
          </w:p>
        </w:tc>
      </w:tr>
      <w:tr w:rsidR="00D130AB" w:rsidRPr="00011B34" w:rsidTr="00011B34">
        <w:tc>
          <w:tcPr>
            <w:tcW w:w="441" w:type="dxa"/>
          </w:tcPr>
          <w:p w:rsidR="00D130AB" w:rsidRPr="00011B34" w:rsidRDefault="00D130AB" w:rsidP="00FF5B4F">
            <w:pPr>
              <w:rPr>
                <w:sz w:val="20"/>
              </w:rPr>
            </w:pPr>
          </w:p>
        </w:tc>
        <w:tc>
          <w:tcPr>
            <w:tcW w:w="8559" w:type="dxa"/>
            <w:gridSpan w:val="2"/>
          </w:tcPr>
          <w:p w:rsidR="00D130AB" w:rsidRPr="00011B34" w:rsidRDefault="00005B67" w:rsidP="00FF5B4F">
            <w:pPr>
              <w:rPr>
                <w:sz w:val="20"/>
              </w:rPr>
            </w:pPr>
            <w:r>
              <w:rPr>
                <w:rFonts w:eastAsiaTheme="minorHAnsi"/>
                <w:sz w:val="20"/>
              </w:rPr>
              <w:t xml:space="preserve">Structural Mechanics, Applied Physics I and II, </w:t>
            </w:r>
          </w:p>
        </w:tc>
        <w:tc>
          <w:tcPr>
            <w:tcW w:w="1441" w:type="dxa"/>
            <w:gridSpan w:val="3"/>
          </w:tcPr>
          <w:p w:rsidR="00D130AB" w:rsidRPr="00011B34" w:rsidRDefault="00D130AB" w:rsidP="00FF5B4F">
            <w:pPr>
              <w:rPr>
                <w:sz w:val="20"/>
              </w:rPr>
            </w:pPr>
          </w:p>
        </w:tc>
      </w:tr>
      <w:tr w:rsidR="00D130AB" w:rsidRPr="00011B34" w:rsidTr="00011B34">
        <w:tc>
          <w:tcPr>
            <w:tcW w:w="441" w:type="dxa"/>
          </w:tcPr>
          <w:p w:rsidR="00D130AB" w:rsidRPr="00011B34" w:rsidRDefault="00D130AB" w:rsidP="00FF5B4F">
            <w:pPr>
              <w:rPr>
                <w:sz w:val="20"/>
              </w:rPr>
            </w:pPr>
          </w:p>
        </w:tc>
        <w:tc>
          <w:tcPr>
            <w:tcW w:w="8559" w:type="dxa"/>
            <w:gridSpan w:val="2"/>
          </w:tcPr>
          <w:p w:rsidR="00D130AB" w:rsidRPr="00011B34" w:rsidRDefault="00D130AB" w:rsidP="00FF5B4F">
            <w:pPr>
              <w:rPr>
                <w:sz w:val="20"/>
              </w:rPr>
            </w:pPr>
          </w:p>
        </w:tc>
        <w:tc>
          <w:tcPr>
            <w:tcW w:w="1441" w:type="dxa"/>
            <w:gridSpan w:val="3"/>
          </w:tcPr>
          <w:p w:rsidR="00D130AB" w:rsidRPr="00011B34" w:rsidRDefault="00D130AB" w:rsidP="00FF5B4F">
            <w:pPr>
              <w:rPr>
                <w:sz w:val="20"/>
              </w:rPr>
            </w:pPr>
          </w:p>
        </w:tc>
      </w:tr>
      <w:tr w:rsidR="00D130AB" w:rsidRPr="00011B34" w:rsidTr="00011B34">
        <w:tc>
          <w:tcPr>
            <w:tcW w:w="10441" w:type="dxa"/>
            <w:gridSpan w:val="6"/>
          </w:tcPr>
          <w:p w:rsidR="00D130AB" w:rsidRPr="00011B34" w:rsidRDefault="00D130AB" w:rsidP="00FF5B4F">
            <w:pPr>
              <w:jc w:val="center"/>
              <w:rPr>
                <w:b/>
                <w:sz w:val="20"/>
              </w:rPr>
            </w:pPr>
            <w:r w:rsidRPr="00011B34">
              <w:rPr>
                <w:b/>
                <w:sz w:val="20"/>
              </w:rPr>
              <w:t>List of Courses where this course will be prerequisite</w:t>
            </w:r>
          </w:p>
        </w:tc>
      </w:tr>
      <w:tr w:rsidR="00D130AB" w:rsidRPr="00011B34" w:rsidTr="00011B34">
        <w:tc>
          <w:tcPr>
            <w:tcW w:w="441" w:type="dxa"/>
          </w:tcPr>
          <w:p w:rsidR="00D130AB" w:rsidRPr="00011B34" w:rsidRDefault="00D130AB" w:rsidP="00FF5B4F">
            <w:pPr>
              <w:rPr>
                <w:sz w:val="20"/>
              </w:rPr>
            </w:pPr>
          </w:p>
        </w:tc>
        <w:tc>
          <w:tcPr>
            <w:tcW w:w="8559" w:type="dxa"/>
            <w:gridSpan w:val="2"/>
          </w:tcPr>
          <w:p w:rsidR="00D130AB" w:rsidRPr="00011B34" w:rsidRDefault="00005B67" w:rsidP="00FF5B4F">
            <w:pPr>
              <w:rPr>
                <w:sz w:val="20"/>
              </w:rPr>
            </w:pPr>
            <w:r>
              <w:rPr>
                <w:sz w:val="20"/>
              </w:rPr>
              <w:t>Equipment</w:t>
            </w:r>
            <w:r w:rsidR="00D130AB" w:rsidRPr="00011B34">
              <w:rPr>
                <w:sz w:val="20"/>
              </w:rPr>
              <w:t xml:space="preserve"> design and drawing</w:t>
            </w:r>
            <w:r>
              <w:rPr>
                <w:sz w:val="20"/>
              </w:rPr>
              <w:t xml:space="preserve"> I and II, Home Paper I and II, Process Development and Engg. Chem Proj Engg. and Eco</w:t>
            </w:r>
          </w:p>
        </w:tc>
        <w:tc>
          <w:tcPr>
            <w:tcW w:w="1441" w:type="dxa"/>
            <w:gridSpan w:val="3"/>
          </w:tcPr>
          <w:p w:rsidR="00D130AB" w:rsidRPr="00011B34" w:rsidRDefault="00D130AB" w:rsidP="00FF5B4F">
            <w:pPr>
              <w:rPr>
                <w:sz w:val="20"/>
              </w:rPr>
            </w:pPr>
          </w:p>
        </w:tc>
      </w:tr>
      <w:tr w:rsidR="00D130AB" w:rsidRPr="00011B34" w:rsidTr="00011B34">
        <w:tc>
          <w:tcPr>
            <w:tcW w:w="10441" w:type="dxa"/>
            <w:gridSpan w:val="6"/>
          </w:tcPr>
          <w:p w:rsidR="00D130AB" w:rsidRPr="00011B34" w:rsidRDefault="00D130AB" w:rsidP="00FF5B4F">
            <w:pPr>
              <w:jc w:val="center"/>
              <w:rPr>
                <w:b/>
                <w:sz w:val="20"/>
              </w:rPr>
            </w:pPr>
            <w:r w:rsidRPr="00011B34">
              <w:rPr>
                <w:b/>
                <w:sz w:val="20"/>
              </w:rPr>
              <w:t>Description of relevance of this course in the B. Chem. Engg. Program</w:t>
            </w:r>
          </w:p>
        </w:tc>
      </w:tr>
      <w:tr w:rsidR="00D130AB" w:rsidRPr="00011B34" w:rsidTr="00011B34">
        <w:trPr>
          <w:trHeight w:val="188"/>
        </w:trPr>
        <w:tc>
          <w:tcPr>
            <w:tcW w:w="10441" w:type="dxa"/>
            <w:gridSpan w:val="6"/>
          </w:tcPr>
          <w:p w:rsidR="00D130AB" w:rsidRPr="00011B34" w:rsidRDefault="00D130AB" w:rsidP="00FF5B4F">
            <w:pPr>
              <w:autoSpaceDE w:val="0"/>
              <w:autoSpaceDN w:val="0"/>
              <w:adjustRightInd w:val="0"/>
              <w:jc w:val="left"/>
              <w:rPr>
                <w:rFonts w:eastAsiaTheme="minorHAnsi"/>
                <w:sz w:val="20"/>
              </w:rPr>
            </w:pPr>
            <w:r w:rsidRPr="00011B34">
              <w:rPr>
                <w:rFonts w:eastAsiaTheme="minorHAnsi"/>
                <w:sz w:val="20"/>
              </w:rPr>
              <w:t>Selection of  MOC for a given application, maintenance and corrective measures for various engineering materials.</w:t>
            </w:r>
          </w:p>
        </w:tc>
      </w:tr>
      <w:tr w:rsidR="00D130AB" w:rsidRPr="00011B34" w:rsidTr="00011B34">
        <w:tc>
          <w:tcPr>
            <w:tcW w:w="441" w:type="dxa"/>
          </w:tcPr>
          <w:p w:rsidR="00D130AB" w:rsidRPr="00011B34" w:rsidRDefault="00D130AB" w:rsidP="00FF5B4F">
            <w:pPr>
              <w:rPr>
                <w:sz w:val="20"/>
              </w:rPr>
            </w:pPr>
          </w:p>
        </w:tc>
        <w:tc>
          <w:tcPr>
            <w:tcW w:w="8559" w:type="dxa"/>
            <w:gridSpan w:val="2"/>
          </w:tcPr>
          <w:p w:rsidR="00D130AB" w:rsidRPr="00011B34" w:rsidRDefault="00D130AB" w:rsidP="00FF5B4F">
            <w:pPr>
              <w:jc w:val="center"/>
              <w:rPr>
                <w:b/>
                <w:sz w:val="20"/>
              </w:rPr>
            </w:pPr>
            <w:r w:rsidRPr="00011B34">
              <w:rPr>
                <w:b/>
                <w:sz w:val="20"/>
              </w:rPr>
              <w:t>Course Contents (Topics and subtopics)</w:t>
            </w:r>
          </w:p>
        </w:tc>
        <w:tc>
          <w:tcPr>
            <w:tcW w:w="1441" w:type="dxa"/>
            <w:gridSpan w:val="3"/>
          </w:tcPr>
          <w:p w:rsidR="00D130AB" w:rsidRPr="00011B34" w:rsidRDefault="00D130AB" w:rsidP="00FF5B4F">
            <w:pPr>
              <w:rPr>
                <w:b/>
                <w:sz w:val="20"/>
              </w:rPr>
            </w:pPr>
            <w:r w:rsidRPr="00011B34">
              <w:rPr>
                <w:b/>
                <w:sz w:val="20"/>
              </w:rPr>
              <w:t>Reqd. hours</w:t>
            </w:r>
          </w:p>
        </w:tc>
      </w:tr>
      <w:tr w:rsidR="00D130AB" w:rsidRPr="00011B34" w:rsidTr="00011B34">
        <w:tc>
          <w:tcPr>
            <w:tcW w:w="441" w:type="dxa"/>
          </w:tcPr>
          <w:p w:rsidR="00D130AB" w:rsidRPr="00011B34" w:rsidRDefault="00D130AB" w:rsidP="00FF5B4F">
            <w:pPr>
              <w:rPr>
                <w:sz w:val="20"/>
              </w:rPr>
            </w:pPr>
            <w:r w:rsidRPr="00011B34">
              <w:rPr>
                <w:sz w:val="20"/>
              </w:rPr>
              <w:t>1</w:t>
            </w:r>
          </w:p>
        </w:tc>
        <w:tc>
          <w:tcPr>
            <w:tcW w:w="8559" w:type="dxa"/>
            <w:gridSpan w:val="2"/>
          </w:tcPr>
          <w:p w:rsidR="00D130AB" w:rsidRPr="00011B34" w:rsidRDefault="00D130AB" w:rsidP="00FF5B4F">
            <w:pPr>
              <w:autoSpaceDE w:val="0"/>
              <w:autoSpaceDN w:val="0"/>
              <w:adjustRightInd w:val="0"/>
              <w:jc w:val="left"/>
              <w:rPr>
                <w:rFonts w:eastAsiaTheme="minorHAnsi"/>
                <w:sz w:val="20"/>
              </w:rPr>
            </w:pPr>
            <w:r w:rsidRPr="00011B34">
              <w:rPr>
                <w:rFonts w:eastAsiaTheme="minorHAnsi"/>
                <w:sz w:val="20"/>
              </w:rPr>
              <w:t>Engineering Materials: Classification, study of ferrous and non</w:t>
            </w:r>
          </w:p>
          <w:p w:rsidR="00D130AB" w:rsidRPr="00011B34" w:rsidRDefault="00D130AB" w:rsidP="00FF5B4F">
            <w:pPr>
              <w:rPr>
                <w:sz w:val="20"/>
              </w:rPr>
            </w:pPr>
            <w:r w:rsidRPr="00011B34">
              <w:rPr>
                <w:rFonts w:eastAsiaTheme="minorHAnsi"/>
                <w:sz w:val="20"/>
              </w:rPr>
              <w:t>ferrous materials</w:t>
            </w:r>
          </w:p>
        </w:tc>
        <w:tc>
          <w:tcPr>
            <w:tcW w:w="1441" w:type="dxa"/>
            <w:gridSpan w:val="3"/>
          </w:tcPr>
          <w:p w:rsidR="00D130AB" w:rsidRPr="00011B34" w:rsidRDefault="00D130AB" w:rsidP="00FF5B4F">
            <w:pPr>
              <w:rPr>
                <w:sz w:val="20"/>
              </w:rPr>
            </w:pPr>
            <w:r w:rsidRPr="00011B34">
              <w:rPr>
                <w:sz w:val="20"/>
              </w:rPr>
              <w:t>3</w:t>
            </w:r>
          </w:p>
        </w:tc>
      </w:tr>
      <w:tr w:rsidR="00D130AB" w:rsidRPr="00011B34" w:rsidTr="00011B34">
        <w:tc>
          <w:tcPr>
            <w:tcW w:w="441" w:type="dxa"/>
          </w:tcPr>
          <w:p w:rsidR="00D130AB" w:rsidRPr="00011B34" w:rsidRDefault="00D130AB" w:rsidP="00FF5B4F">
            <w:pPr>
              <w:rPr>
                <w:sz w:val="20"/>
              </w:rPr>
            </w:pPr>
            <w:r w:rsidRPr="00011B34">
              <w:rPr>
                <w:sz w:val="20"/>
              </w:rPr>
              <w:t>2</w:t>
            </w:r>
          </w:p>
        </w:tc>
        <w:tc>
          <w:tcPr>
            <w:tcW w:w="8559" w:type="dxa"/>
            <w:gridSpan w:val="2"/>
          </w:tcPr>
          <w:p w:rsidR="00D130AB" w:rsidRPr="00011B34" w:rsidRDefault="00D130AB" w:rsidP="00FF5B4F">
            <w:pPr>
              <w:autoSpaceDE w:val="0"/>
              <w:autoSpaceDN w:val="0"/>
              <w:adjustRightInd w:val="0"/>
              <w:jc w:val="left"/>
              <w:rPr>
                <w:rFonts w:eastAsiaTheme="minorHAnsi"/>
                <w:sz w:val="20"/>
              </w:rPr>
            </w:pPr>
            <w:r w:rsidRPr="00011B34">
              <w:rPr>
                <w:rFonts w:eastAsiaTheme="minorHAnsi"/>
                <w:sz w:val="20"/>
              </w:rPr>
              <w:t>Phase diagrams of steel, brass and cupronickel and the applications</w:t>
            </w:r>
          </w:p>
          <w:p w:rsidR="00D130AB" w:rsidRPr="00011B34" w:rsidRDefault="00D130AB" w:rsidP="00FF5B4F">
            <w:pPr>
              <w:rPr>
                <w:sz w:val="20"/>
              </w:rPr>
            </w:pPr>
            <w:r w:rsidRPr="00011B34">
              <w:rPr>
                <w:rFonts w:eastAsiaTheme="minorHAnsi"/>
                <w:sz w:val="20"/>
              </w:rPr>
              <w:t>of phase diagrams</w:t>
            </w:r>
          </w:p>
        </w:tc>
        <w:tc>
          <w:tcPr>
            <w:tcW w:w="1441" w:type="dxa"/>
            <w:gridSpan w:val="3"/>
          </w:tcPr>
          <w:p w:rsidR="00D130AB" w:rsidRPr="00011B34" w:rsidRDefault="00D130AB" w:rsidP="00FF5B4F">
            <w:pPr>
              <w:rPr>
                <w:sz w:val="20"/>
              </w:rPr>
            </w:pPr>
            <w:r w:rsidRPr="00011B34">
              <w:rPr>
                <w:sz w:val="20"/>
              </w:rPr>
              <w:t>5</w:t>
            </w:r>
          </w:p>
        </w:tc>
      </w:tr>
      <w:tr w:rsidR="00D130AB" w:rsidRPr="00011B34" w:rsidTr="00011B34">
        <w:tc>
          <w:tcPr>
            <w:tcW w:w="441" w:type="dxa"/>
          </w:tcPr>
          <w:p w:rsidR="00D130AB" w:rsidRPr="00011B34" w:rsidRDefault="00D130AB" w:rsidP="00FF5B4F">
            <w:pPr>
              <w:rPr>
                <w:sz w:val="20"/>
              </w:rPr>
            </w:pPr>
            <w:r w:rsidRPr="00011B34">
              <w:rPr>
                <w:sz w:val="20"/>
              </w:rPr>
              <w:t>3</w:t>
            </w:r>
          </w:p>
        </w:tc>
        <w:tc>
          <w:tcPr>
            <w:tcW w:w="8559" w:type="dxa"/>
            <w:gridSpan w:val="2"/>
          </w:tcPr>
          <w:p w:rsidR="00D130AB" w:rsidRPr="00011B34" w:rsidRDefault="00D130AB" w:rsidP="00FF5B4F">
            <w:pPr>
              <w:rPr>
                <w:sz w:val="20"/>
              </w:rPr>
            </w:pPr>
            <w:r w:rsidRPr="00011B34">
              <w:rPr>
                <w:rFonts w:eastAsiaTheme="minorHAnsi"/>
                <w:sz w:val="20"/>
              </w:rPr>
              <w:t>Effect of structure on properties: subatomic to macroscopic level</w:t>
            </w:r>
          </w:p>
        </w:tc>
        <w:tc>
          <w:tcPr>
            <w:tcW w:w="1441" w:type="dxa"/>
            <w:gridSpan w:val="3"/>
          </w:tcPr>
          <w:p w:rsidR="00D130AB" w:rsidRPr="00011B34" w:rsidRDefault="00D130AB" w:rsidP="00FF5B4F">
            <w:pPr>
              <w:rPr>
                <w:sz w:val="20"/>
              </w:rPr>
            </w:pPr>
            <w:r w:rsidRPr="00011B34">
              <w:rPr>
                <w:sz w:val="20"/>
              </w:rPr>
              <w:t>5</w:t>
            </w:r>
          </w:p>
        </w:tc>
      </w:tr>
      <w:tr w:rsidR="00D130AB" w:rsidRPr="00011B34" w:rsidTr="00011B34">
        <w:tc>
          <w:tcPr>
            <w:tcW w:w="441" w:type="dxa"/>
          </w:tcPr>
          <w:p w:rsidR="00D130AB" w:rsidRPr="00011B34" w:rsidRDefault="00D130AB" w:rsidP="00FF5B4F">
            <w:pPr>
              <w:rPr>
                <w:sz w:val="20"/>
              </w:rPr>
            </w:pPr>
            <w:r w:rsidRPr="00011B34">
              <w:rPr>
                <w:sz w:val="20"/>
              </w:rPr>
              <w:t>4</w:t>
            </w:r>
          </w:p>
        </w:tc>
        <w:tc>
          <w:tcPr>
            <w:tcW w:w="8559" w:type="dxa"/>
            <w:gridSpan w:val="2"/>
          </w:tcPr>
          <w:p w:rsidR="00D130AB" w:rsidRPr="00011B34" w:rsidRDefault="00D130AB" w:rsidP="00FF5B4F">
            <w:pPr>
              <w:rPr>
                <w:sz w:val="20"/>
              </w:rPr>
            </w:pPr>
            <w:r w:rsidRPr="00011B34">
              <w:rPr>
                <w:rFonts w:eastAsiaTheme="minorHAnsi"/>
                <w:sz w:val="20"/>
              </w:rPr>
              <w:t>Modification and control of material properties</w:t>
            </w:r>
          </w:p>
        </w:tc>
        <w:tc>
          <w:tcPr>
            <w:tcW w:w="1441" w:type="dxa"/>
            <w:gridSpan w:val="3"/>
          </w:tcPr>
          <w:p w:rsidR="00D130AB" w:rsidRPr="00011B34" w:rsidRDefault="00D130AB" w:rsidP="00FF5B4F">
            <w:pPr>
              <w:rPr>
                <w:sz w:val="20"/>
              </w:rPr>
            </w:pPr>
            <w:r w:rsidRPr="00011B34">
              <w:rPr>
                <w:sz w:val="20"/>
              </w:rPr>
              <w:t>4</w:t>
            </w:r>
          </w:p>
        </w:tc>
      </w:tr>
      <w:tr w:rsidR="00D130AB" w:rsidRPr="00011B34" w:rsidTr="00011B34">
        <w:tc>
          <w:tcPr>
            <w:tcW w:w="441" w:type="dxa"/>
          </w:tcPr>
          <w:p w:rsidR="00D130AB" w:rsidRPr="00011B34" w:rsidRDefault="00D130AB" w:rsidP="00FF5B4F">
            <w:pPr>
              <w:rPr>
                <w:sz w:val="20"/>
              </w:rPr>
            </w:pPr>
            <w:r w:rsidRPr="00011B34">
              <w:rPr>
                <w:sz w:val="20"/>
              </w:rPr>
              <w:t>5</w:t>
            </w:r>
          </w:p>
        </w:tc>
        <w:tc>
          <w:tcPr>
            <w:tcW w:w="8559" w:type="dxa"/>
            <w:gridSpan w:val="2"/>
          </w:tcPr>
          <w:p w:rsidR="00D130AB" w:rsidRPr="00011B34" w:rsidRDefault="00D130AB" w:rsidP="00FF5B4F">
            <w:pPr>
              <w:rPr>
                <w:sz w:val="20"/>
              </w:rPr>
            </w:pPr>
            <w:r w:rsidRPr="00011B34">
              <w:rPr>
                <w:rFonts w:eastAsiaTheme="minorHAnsi"/>
                <w:sz w:val="20"/>
              </w:rPr>
              <w:t>Polymeric materials ,  Ceramic materials, Composite materials and Smart materials</w:t>
            </w:r>
          </w:p>
        </w:tc>
        <w:tc>
          <w:tcPr>
            <w:tcW w:w="1441" w:type="dxa"/>
            <w:gridSpan w:val="3"/>
          </w:tcPr>
          <w:p w:rsidR="00D130AB" w:rsidRPr="00011B34" w:rsidRDefault="00D130AB" w:rsidP="00FF5B4F">
            <w:pPr>
              <w:rPr>
                <w:sz w:val="20"/>
              </w:rPr>
            </w:pPr>
            <w:r w:rsidRPr="00011B34">
              <w:rPr>
                <w:sz w:val="20"/>
              </w:rPr>
              <w:t>4</w:t>
            </w:r>
          </w:p>
        </w:tc>
      </w:tr>
      <w:tr w:rsidR="00D130AB" w:rsidRPr="00011B34" w:rsidTr="00011B34">
        <w:tc>
          <w:tcPr>
            <w:tcW w:w="441" w:type="dxa"/>
          </w:tcPr>
          <w:p w:rsidR="00D130AB" w:rsidRPr="00011B34" w:rsidRDefault="00D130AB" w:rsidP="00FF5B4F">
            <w:pPr>
              <w:rPr>
                <w:sz w:val="20"/>
              </w:rPr>
            </w:pPr>
            <w:r w:rsidRPr="00011B34">
              <w:rPr>
                <w:sz w:val="20"/>
              </w:rPr>
              <w:t>6</w:t>
            </w:r>
          </w:p>
        </w:tc>
        <w:tc>
          <w:tcPr>
            <w:tcW w:w="8559" w:type="dxa"/>
            <w:gridSpan w:val="2"/>
          </w:tcPr>
          <w:p w:rsidR="00D130AB" w:rsidRPr="00011B34" w:rsidRDefault="00D130AB" w:rsidP="00FF5B4F">
            <w:pPr>
              <w:autoSpaceDE w:val="0"/>
              <w:autoSpaceDN w:val="0"/>
              <w:adjustRightInd w:val="0"/>
              <w:jc w:val="left"/>
              <w:rPr>
                <w:rFonts w:eastAsiaTheme="minorHAnsi"/>
                <w:sz w:val="20"/>
              </w:rPr>
            </w:pPr>
            <w:r w:rsidRPr="00011B34">
              <w:rPr>
                <w:rFonts w:eastAsiaTheme="minorHAnsi"/>
                <w:sz w:val="20"/>
              </w:rPr>
              <w:t>Corrosion Engineering: Elctrochemical principles, different types of</w:t>
            </w:r>
          </w:p>
          <w:p w:rsidR="00D130AB" w:rsidRPr="00011B34" w:rsidRDefault="00D130AB" w:rsidP="00FF5B4F">
            <w:pPr>
              <w:autoSpaceDE w:val="0"/>
              <w:autoSpaceDN w:val="0"/>
              <w:adjustRightInd w:val="0"/>
              <w:jc w:val="left"/>
              <w:rPr>
                <w:rFonts w:eastAsiaTheme="minorHAnsi"/>
                <w:sz w:val="20"/>
              </w:rPr>
            </w:pPr>
            <w:r w:rsidRPr="00011B34">
              <w:rPr>
                <w:rFonts w:eastAsiaTheme="minorHAnsi"/>
                <w:sz w:val="20"/>
              </w:rPr>
              <w:t>corrosion,  Polarisation, mechanisms of corrosion control and prevention,</w:t>
            </w:r>
          </w:p>
          <w:p w:rsidR="00D130AB" w:rsidRPr="00011B34" w:rsidRDefault="00D130AB" w:rsidP="00FF5B4F">
            <w:pPr>
              <w:autoSpaceDE w:val="0"/>
              <w:autoSpaceDN w:val="0"/>
              <w:adjustRightInd w:val="0"/>
              <w:jc w:val="left"/>
              <w:rPr>
                <w:rFonts w:eastAsiaTheme="minorHAnsi"/>
                <w:sz w:val="20"/>
              </w:rPr>
            </w:pPr>
            <w:r w:rsidRPr="00011B34">
              <w:rPr>
                <w:rFonts w:eastAsiaTheme="minorHAnsi"/>
                <w:sz w:val="20"/>
              </w:rPr>
              <w:t>preventive coatings. Corrosion behavior of important alloys such as</w:t>
            </w:r>
          </w:p>
          <w:p w:rsidR="00D130AB" w:rsidRPr="00011B34" w:rsidRDefault="00D130AB" w:rsidP="00FF5B4F">
            <w:pPr>
              <w:rPr>
                <w:sz w:val="20"/>
              </w:rPr>
            </w:pPr>
            <w:r w:rsidRPr="00011B34">
              <w:rPr>
                <w:rFonts w:eastAsiaTheme="minorHAnsi"/>
                <w:sz w:val="20"/>
              </w:rPr>
              <w:t>stainless steels, brass etc.</w:t>
            </w:r>
          </w:p>
        </w:tc>
        <w:tc>
          <w:tcPr>
            <w:tcW w:w="1441" w:type="dxa"/>
            <w:gridSpan w:val="3"/>
          </w:tcPr>
          <w:p w:rsidR="00D130AB" w:rsidRPr="00011B34" w:rsidRDefault="00D130AB" w:rsidP="00FF5B4F">
            <w:pPr>
              <w:rPr>
                <w:sz w:val="20"/>
              </w:rPr>
            </w:pPr>
            <w:r w:rsidRPr="00011B34">
              <w:rPr>
                <w:sz w:val="20"/>
              </w:rPr>
              <w:t>10</w:t>
            </w:r>
          </w:p>
        </w:tc>
      </w:tr>
      <w:tr w:rsidR="00D130AB" w:rsidRPr="00011B34" w:rsidTr="00011B34">
        <w:tc>
          <w:tcPr>
            <w:tcW w:w="441" w:type="dxa"/>
          </w:tcPr>
          <w:p w:rsidR="00D130AB" w:rsidRPr="00011B34" w:rsidRDefault="00D130AB" w:rsidP="00FF5B4F">
            <w:pPr>
              <w:rPr>
                <w:sz w:val="20"/>
              </w:rPr>
            </w:pPr>
            <w:r w:rsidRPr="00011B34">
              <w:rPr>
                <w:sz w:val="20"/>
              </w:rPr>
              <w:t>7</w:t>
            </w:r>
          </w:p>
        </w:tc>
        <w:tc>
          <w:tcPr>
            <w:tcW w:w="8559" w:type="dxa"/>
            <w:gridSpan w:val="2"/>
          </w:tcPr>
          <w:p w:rsidR="00D130AB" w:rsidRPr="00011B34" w:rsidRDefault="00D130AB" w:rsidP="00FF5B4F">
            <w:pPr>
              <w:autoSpaceDE w:val="0"/>
              <w:autoSpaceDN w:val="0"/>
              <w:adjustRightInd w:val="0"/>
              <w:jc w:val="left"/>
              <w:rPr>
                <w:rFonts w:eastAsiaTheme="minorHAnsi"/>
                <w:sz w:val="20"/>
              </w:rPr>
            </w:pPr>
            <w:r w:rsidRPr="00011B34">
              <w:rPr>
                <w:rFonts w:eastAsiaTheme="minorHAnsi"/>
                <w:sz w:val="20"/>
              </w:rPr>
              <w:t>Theory of failure: Crystal defects, plastic deformation. Types of</w:t>
            </w:r>
          </w:p>
          <w:p w:rsidR="00D130AB" w:rsidRPr="00011B34" w:rsidRDefault="00D130AB" w:rsidP="00FF5B4F">
            <w:pPr>
              <w:rPr>
                <w:sz w:val="20"/>
              </w:rPr>
            </w:pPr>
            <w:r w:rsidRPr="00011B34">
              <w:rPr>
                <w:rFonts w:eastAsiaTheme="minorHAnsi"/>
                <w:sz w:val="20"/>
              </w:rPr>
              <w:t>mechanical failure, fracture , fatigue and creep</w:t>
            </w:r>
          </w:p>
        </w:tc>
        <w:tc>
          <w:tcPr>
            <w:tcW w:w="1441" w:type="dxa"/>
            <w:gridSpan w:val="3"/>
          </w:tcPr>
          <w:p w:rsidR="00D130AB" w:rsidRPr="00011B34" w:rsidRDefault="00D130AB" w:rsidP="00FF5B4F">
            <w:pPr>
              <w:rPr>
                <w:sz w:val="20"/>
              </w:rPr>
            </w:pPr>
            <w:r w:rsidRPr="00011B34">
              <w:rPr>
                <w:sz w:val="20"/>
              </w:rPr>
              <w:t>10</w:t>
            </w:r>
          </w:p>
        </w:tc>
      </w:tr>
      <w:tr w:rsidR="00D130AB" w:rsidRPr="00011B34" w:rsidTr="00011B34">
        <w:tc>
          <w:tcPr>
            <w:tcW w:w="441" w:type="dxa"/>
          </w:tcPr>
          <w:p w:rsidR="00D130AB" w:rsidRPr="00011B34" w:rsidRDefault="00D130AB" w:rsidP="00FF5B4F">
            <w:pPr>
              <w:rPr>
                <w:sz w:val="20"/>
              </w:rPr>
            </w:pPr>
            <w:r w:rsidRPr="00011B34">
              <w:rPr>
                <w:sz w:val="20"/>
              </w:rPr>
              <w:t>8</w:t>
            </w:r>
          </w:p>
        </w:tc>
        <w:tc>
          <w:tcPr>
            <w:tcW w:w="8559" w:type="dxa"/>
            <w:gridSpan w:val="2"/>
          </w:tcPr>
          <w:p w:rsidR="00D130AB" w:rsidRPr="00011B34" w:rsidRDefault="00D130AB" w:rsidP="00FF5B4F">
            <w:pPr>
              <w:rPr>
                <w:sz w:val="20"/>
              </w:rPr>
            </w:pPr>
            <w:r w:rsidRPr="00011B34">
              <w:rPr>
                <w:rFonts w:eastAsiaTheme="minorHAnsi"/>
                <w:sz w:val="20"/>
              </w:rPr>
              <w:t>Criteria for selection of materials in chemical process industry</w:t>
            </w:r>
          </w:p>
        </w:tc>
        <w:tc>
          <w:tcPr>
            <w:tcW w:w="1441" w:type="dxa"/>
            <w:gridSpan w:val="3"/>
          </w:tcPr>
          <w:p w:rsidR="00D130AB" w:rsidRPr="00011B34" w:rsidRDefault="00D130AB" w:rsidP="00FF5B4F">
            <w:pPr>
              <w:rPr>
                <w:sz w:val="20"/>
              </w:rPr>
            </w:pPr>
            <w:r w:rsidRPr="00011B34">
              <w:rPr>
                <w:sz w:val="20"/>
              </w:rPr>
              <w:t>4</w:t>
            </w:r>
          </w:p>
        </w:tc>
      </w:tr>
      <w:tr w:rsidR="00D130AB" w:rsidRPr="00011B34" w:rsidTr="00011B34">
        <w:tc>
          <w:tcPr>
            <w:tcW w:w="10441" w:type="dxa"/>
            <w:gridSpan w:val="6"/>
          </w:tcPr>
          <w:p w:rsidR="00D130AB" w:rsidRPr="00011B34" w:rsidRDefault="00D130AB" w:rsidP="00FF5B4F">
            <w:pPr>
              <w:jc w:val="center"/>
              <w:rPr>
                <w:b/>
                <w:sz w:val="20"/>
              </w:rPr>
            </w:pPr>
            <w:r w:rsidRPr="00011B34">
              <w:rPr>
                <w:b/>
                <w:sz w:val="20"/>
              </w:rPr>
              <w:t>List of Text Books/ Reference Books</w:t>
            </w:r>
          </w:p>
        </w:tc>
      </w:tr>
      <w:tr w:rsidR="00D130AB" w:rsidRPr="00011B34" w:rsidTr="00011B34">
        <w:tc>
          <w:tcPr>
            <w:tcW w:w="441" w:type="dxa"/>
          </w:tcPr>
          <w:p w:rsidR="00D130AB" w:rsidRPr="00011B34" w:rsidRDefault="00D130AB" w:rsidP="00FF5B4F">
            <w:pPr>
              <w:rPr>
                <w:sz w:val="20"/>
              </w:rPr>
            </w:pPr>
            <w:r w:rsidRPr="00011B34">
              <w:rPr>
                <w:sz w:val="20"/>
              </w:rPr>
              <w:t>1</w:t>
            </w:r>
          </w:p>
        </w:tc>
        <w:tc>
          <w:tcPr>
            <w:tcW w:w="8559" w:type="dxa"/>
            <w:gridSpan w:val="2"/>
          </w:tcPr>
          <w:p w:rsidR="00D130AB" w:rsidRPr="00011B34" w:rsidRDefault="00D130AB" w:rsidP="00FF5B4F">
            <w:pPr>
              <w:rPr>
                <w:sz w:val="20"/>
              </w:rPr>
            </w:pPr>
            <w:r w:rsidRPr="00011B34">
              <w:rPr>
                <w:rFonts w:eastAsiaTheme="minorHAnsi"/>
                <w:sz w:val="20"/>
              </w:rPr>
              <w:t>The Essence of Materials for Engineers, Robert W. Messler, Jr.</w:t>
            </w:r>
          </w:p>
        </w:tc>
        <w:tc>
          <w:tcPr>
            <w:tcW w:w="1441" w:type="dxa"/>
            <w:gridSpan w:val="3"/>
          </w:tcPr>
          <w:p w:rsidR="00D130AB" w:rsidRPr="00011B34" w:rsidRDefault="00D130AB" w:rsidP="00FF5B4F">
            <w:pPr>
              <w:rPr>
                <w:sz w:val="20"/>
              </w:rPr>
            </w:pPr>
          </w:p>
        </w:tc>
      </w:tr>
      <w:tr w:rsidR="00D130AB" w:rsidRPr="00011B34" w:rsidTr="00011B34">
        <w:tc>
          <w:tcPr>
            <w:tcW w:w="441" w:type="dxa"/>
          </w:tcPr>
          <w:p w:rsidR="00D130AB" w:rsidRPr="00011B34" w:rsidRDefault="00D130AB" w:rsidP="00FF5B4F">
            <w:pPr>
              <w:rPr>
                <w:sz w:val="20"/>
              </w:rPr>
            </w:pPr>
            <w:r w:rsidRPr="00011B34">
              <w:rPr>
                <w:sz w:val="20"/>
              </w:rPr>
              <w:t>2</w:t>
            </w:r>
          </w:p>
        </w:tc>
        <w:tc>
          <w:tcPr>
            <w:tcW w:w="8559" w:type="dxa"/>
            <w:gridSpan w:val="2"/>
          </w:tcPr>
          <w:p w:rsidR="00D130AB" w:rsidRPr="00011B34" w:rsidRDefault="00D130AB" w:rsidP="00FF5B4F">
            <w:pPr>
              <w:rPr>
                <w:sz w:val="20"/>
              </w:rPr>
            </w:pPr>
            <w:r w:rsidRPr="00011B34">
              <w:rPr>
                <w:rFonts w:eastAsiaTheme="minorHAnsi"/>
                <w:sz w:val="20"/>
              </w:rPr>
              <w:t>Materials Science and Engineering, Raghavan V.</w:t>
            </w:r>
          </w:p>
        </w:tc>
        <w:tc>
          <w:tcPr>
            <w:tcW w:w="1441" w:type="dxa"/>
            <w:gridSpan w:val="3"/>
          </w:tcPr>
          <w:p w:rsidR="00D130AB" w:rsidRPr="00011B34" w:rsidRDefault="00D130AB" w:rsidP="00FF5B4F">
            <w:pPr>
              <w:rPr>
                <w:sz w:val="20"/>
              </w:rPr>
            </w:pPr>
          </w:p>
        </w:tc>
      </w:tr>
      <w:tr w:rsidR="00D130AB" w:rsidRPr="00011B34" w:rsidTr="00011B34">
        <w:tc>
          <w:tcPr>
            <w:tcW w:w="441" w:type="dxa"/>
          </w:tcPr>
          <w:p w:rsidR="00D130AB" w:rsidRPr="00011B34" w:rsidRDefault="00D130AB" w:rsidP="00FF5B4F">
            <w:pPr>
              <w:rPr>
                <w:sz w:val="20"/>
              </w:rPr>
            </w:pPr>
            <w:r w:rsidRPr="00011B34">
              <w:rPr>
                <w:sz w:val="20"/>
              </w:rPr>
              <w:t>3</w:t>
            </w:r>
          </w:p>
        </w:tc>
        <w:tc>
          <w:tcPr>
            <w:tcW w:w="8559" w:type="dxa"/>
            <w:gridSpan w:val="2"/>
          </w:tcPr>
          <w:p w:rsidR="00D130AB" w:rsidRPr="00011B34" w:rsidRDefault="00D130AB" w:rsidP="00FF5B4F">
            <w:pPr>
              <w:rPr>
                <w:sz w:val="20"/>
              </w:rPr>
            </w:pPr>
            <w:r w:rsidRPr="00011B34">
              <w:rPr>
                <w:rFonts w:eastAsiaTheme="minorHAnsi"/>
                <w:sz w:val="20"/>
              </w:rPr>
              <w:t>Materials Science and Engineering, Van Vlack L.H.</w:t>
            </w:r>
          </w:p>
        </w:tc>
        <w:tc>
          <w:tcPr>
            <w:tcW w:w="1441" w:type="dxa"/>
            <w:gridSpan w:val="3"/>
          </w:tcPr>
          <w:p w:rsidR="00D130AB" w:rsidRPr="00011B34" w:rsidRDefault="00D130AB" w:rsidP="00FF5B4F">
            <w:pPr>
              <w:rPr>
                <w:sz w:val="20"/>
              </w:rPr>
            </w:pPr>
          </w:p>
        </w:tc>
      </w:tr>
      <w:tr w:rsidR="00D130AB" w:rsidRPr="00011B34" w:rsidTr="00011B34">
        <w:tc>
          <w:tcPr>
            <w:tcW w:w="441" w:type="dxa"/>
          </w:tcPr>
          <w:p w:rsidR="00D130AB" w:rsidRPr="00011B34" w:rsidRDefault="00D130AB" w:rsidP="00FF5B4F">
            <w:pPr>
              <w:rPr>
                <w:sz w:val="20"/>
              </w:rPr>
            </w:pPr>
            <w:r w:rsidRPr="00011B34">
              <w:rPr>
                <w:sz w:val="20"/>
              </w:rPr>
              <w:t>4</w:t>
            </w:r>
          </w:p>
        </w:tc>
        <w:tc>
          <w:tcPr>
            <w:tcW w:w="8559" w:type="dxa"/>
            <w:gridSpan w:val="2"/>
          </w:tcPr>
          <w:p w:rsidR="00D130AB" w:rsidRPr="00011B34" w:rsidRDefault="00D130AB" w:rsidP="00FF5B4F">
            <w:pPr>
              <w:rPr>
                <w:sz w:val="20"/>
              </w:rPr>
            </w:pPr>
            <w:r w:rsidRPr="00011B34">
              <w:rPr>
                <w:rFonts w:eastAsiaTheme="minorHAnsi"/>
                <w:sz w:val="20"/>
              </w:rPr>
              <w:t>Engineering Materials and Applications, Flin R.A., Trojan P.K.</w:t>
            </w:r>
          </w:p>
        </w:tc>
        <w:tc>
          <w:tcPr>
            <w:tcW w:w="1441" w:type="dxa"/>
            <w:gridSpan w:val="3"/>
          </w:tcPr>
          <w:p w:rsidR="00D130AB" w:rsidRPr="00011B34" w:rsidRDefault="00D130AB" w:rsidP="00FF5B4F">
            <w:pPr>
              <w:rPr>
                <w:sz w:val="20"/>
              </w:rPr>
            </w:pPr>
          </w:p>
        </w:tc>
      </w:tr>
      <w:tr w:rsidR="00D130AB" w:rsidRPr="00011B34" w:rsidTr="00011B34">
        <w:tc>
          <w:tcPr>
            <w:tcW w:w="10441" w:type="dxa"/>
            <w:gridSpan w:val="6"/>
          </w:tcPr>
          <w:p w:rsidR="00D130AB" w:rsidRPr="00011B34" w:rsidRDefault="00D130AB" w:rsidP="00FF5B4F">
            <w:pPr>
              <w:jc w:val="center"/>
              <w:rPr>
                <w:b/>
                <w:sz w:val="20"/>
              </w:rPr>
            </w:pPr>
            <w:r w:rsidRPr="00011B34">
              <w:rPr>
                <w:b/>
                <w:sz w:val="20"/>
              </w:rPr>
              <w:t>Course Outcomes (students will be able to…..)</w:t>
            </w:r>
          </w:p>
        </w:tc>
      </w:tr>
      <w:tr w:rsidR="00D130AB" w:rsidRPr="00011B34" w:rsidTr="00011B34">
        <w:tc>
          <w:tcPr>
            <w:tcW w:w="441" w:type="dxa"/>
          </w:tcPr>
          <w:p w:rsidR="00D130AB" w:rsidRPr="00011B34" w:rsidRDefault="00D130AB" w:rsidP="00FF5B4F">
            <w:pPr>
              <w:rPr>
                <w:sz w:val="20"/>
              </w:rPr>
            </w:pPr>
            <w:r w:rsidRPr="00011B34">
              <w:rPr>
                <w:sz w:val="20"/>
              </w:rPr>
              <w:t>1</w:t>
            </w:r>
          </w:p>
        </w:tc>
        <w:tc>
          <w:tcPr>
            <w:tcW w:w="8559" w:type="dxa"/>
            <w:gridSpan w:val="2"/>
          </w:tcPr>
          <w:p w:rsidR="00D130AB" w:rsidRPr="00011B34" w:rsidRDefault="00005B67" w:rsidP="00FF5B4F">
            <w:pPr>
              <w:rPr>
                <w:sz w:val="20"/>
              </w:rPr>
            </w:pPr>
            <w:r>
              <w:rPr>
                <w:sz w:val="20"/>
              </w:rPr>
              <w:t>Students will be able to draw simple Phase Diagram</w:t>
            </w:r>
          </w:p>
        </w:tc>
        <w:tc>
          <w:tcPr>
            <w:tcW w:w="1441" w:type="dxa"/>
            <w:gridSpan w:val="3"/>
          </w:tcPr>
          <w:p w:rsidR="00D130AB" w:rsidRPr="00011B34" w:rsidRDefault="00D130AB" w:rsidP="00FF5B4F">
            <w:pPr>
              <w:rPr>
                <w:sz w:val="20"/>
              </w:rPr>
            </w:pPr>
          </w:p>
        </w:tc>
      </w:tr>
      <w:tr w:rsidR="00D130AB" w:rsidRPr="00011B34" w:rsidTr="00011B34">
        <w:tc>
          <w:tcPr>
            <w:tcW w:w="441" w:type="dxa"/>
          </w:tcPr>
          <w:p w:rsidR="00D130AB" w:rsidRPr="00011B34" w:rsidRDefault="00D130AB" w:rsidP="00FF5B4F">
            <w:pPr>
              <w:rPr>
                <w:sz w:val="20"/>
              </w:rPr>
            </w:pPr>
            <w:r w:rsidRPr="00011B34">
              <w:rPr>
                <w:sz w:val="20"/>
              </w:rPr>
              <w:t>2</w:t>
            </w:r>
          </w:p>
        </w:tc>
        <w:tc>
          <w:tcPr>
            <w:tcW w:w="8559" w:type="dxa"/>
            <w:gridSpan w:val="2"/>
          </w:tcPr>
          <w:p w:rsidR="00D130AB" w:rsidRPr="00011B34" w:rsidRDefault="00005B67" w:rsidP="00FF5B4F">
            <w:pPr>
              <w:rPr>
                <w:sz w:val="20"/>
              </w:rPr>
            </w:pPr>
            <w:r>
              <w:rPr>
                <w:sz w:val="20"/>
              </w:rPr>
              <w:t xml:space="preserve">Describe causes of mechanical failure </w:t>
            </w:r>
          </w:p>
        </w:tc>
        <w:tc>
          <w:tcPr>
            <w:tcW w:w="1441" w:type="dxa"/>
            <w:gridSpan w:val="3"/>
          </w:tcPr>
          <w:p w:rsidR="00D130AB" w:rsidRPr="00011B34" w:rsidRDefault="00D130AB" w:rsidP="00FF5B4F">
            <w:pPr>
              <w:rPr>
                <w:sz w:val="20"/>
              </w:rPr>
            </w:pPr>
          </w:p>
        </w:tc>
      </w:tr>
      <w:tr w:rsidR="00D130AB" w:rsidRPr="00011B34" w:rsidTr="00011B34">
        <w:tc>
          <w:tcPr>
            <w:tcW w:w="441" w:type="dxa"/>
          </w:tcPr>
          <w:p w:rsidR="00D130AB" w:rsidRPr="00011B34" w:rsidRDefault="00D130AB" w:rsidP="00FF5B4F">
            <w:pPr>
              <w:rPr>
                <w:sz w:val="20"/>
              </w:rPr>
            </w:pPr>
            <w:r w:rsidRPr="00011B34">
              <w:rPr>
                <w:sz w:val="20"/>
              </w:rPr>
              <w:t>3</w:t>
            </w:r>
          </w:p>
        </w:tc>
        <w:tc>
          <w:tcPr>
            <w:tcW w:w="8559" w:type="dxa"/>
            <w:gridSpan w:val="2"/>
          </w:tcPr>
          <w:p w:rsidR="00D130AB" w:rsidRPr="00011B34" w:rsidRDefault="00005B67" w:rsidP="00005B67">
            <w:pPr>
              <w:rPr>
                <w:sz w:val="20"/>
              </w:rPr>
            </w:pPr>
            <w:r>
              <w:rPr>
                <w:sz w:val="20"/>
              </w:rPr>
              <w:t>List types of c</w:t>
            </w:r>
            <w:r w:rsidR="00D130AB" w:rsidRPr="00011B34">
              <w:rPr>
                <w:sz w:val="20"/>
              </w:rPr>
              <w:t xml:space="preserve">orrosion </w:t>
            </w:r>
            <w:r>
              <w:rPr>
                <w:sz w:val="20"/>
              </w:rPr>
              <w:t>and describe method to control them</w:t>
            </w:r>
          </w:p>
        </w:tc>
        <w:tc>
          <w:tcPr>
            <w:tcW w:w="1441" w:type="dxa"/>
            <w:gridSpan w:val="3"/>
          </w:tcPr>
          <w:p w:rsidR="00D130AB" w:rsidRPr="00011B34" w:rsidRDefault="00D130AB" w:rsidP="00FF5B4F">
            <w:pPr>
              <w:rPr>
                <w:sz w:val="20"/>
              </w:rPr>
            </w:pPr>
          </w:p>
        </w:tc>
      </w:tr>
    </w:tbl>
    <w:p w:rsidR="00996E6D" w:rsidRDefault="00996E6D" w:rsidP="00FA2533"/>
    <w:tbl>
      <w:tblPr>
        <w:tblStyle w:val="TableGrid"/>
        <w:tblW w:w="10441" w:type="dxa"/>
        <w:tblInd w:w="-32" w:type="dxa"/>
        <w:tblCellMar>
          <w:left w:w="58" w:type="dxa"/>
          <w:right w:w="58" w:type="dxa"/>
        </w:tblCellMar>
        <w:tblLook w:val="04A0"/>
      </w:tblPr>
      <w:tblGrid>
        <w:gridCol w:w="441"/>
        <w:gridCol w:w="2641"/>
        <w:gridCol w:w="5918"/>
        <w:gridCol w:w="501"/>
        <w:gridCol w:w="507"/>
        <w:gridCol w:w="433"/>
      </w:tblGrid>
      <w:tr w:rsidR="00FF5B4F" w:rsidRPr="00FF5B4F" w:rsidTr="00FF5B4F">
        <w:trPr>
          <w:trHeight w:val="255"/>
        </w:trPr>
        <w:tc>
          <w:tcPr>
            <w:tcW w:w="441" w:type="dxa"/>
            <w:vMerge w:val="restart"/>
          </w:tcPr>
          <w:p w:rsidR="00FF5B4F" w:rsidRPr="00FF5B4F" w:rsidRDefault="00FF5B4F" w:rsidP="00FF5B4F">
            <w:pPr>
              <w:jc w:val="left"/>
              <w:rPr>
                <w:sz w:val="20"/>
              </w:rPr>
            </w:pPr>
          </w:p>
        </w:tc>
        <w:tc>
          <w:tcPr>
            <w:tcW w:w="2641" w:type="dxa"/>
            <w:vMerge w:val="restart"/>
          </w:tcPr>
          <w:p w:rsidR="00FF5B4F" w:rsidRPr="00FF5B4F" w:rsidRDefault="00FF5B4F" w:rsidP="00FF5B4F">
            <w:pPr>
              <w:jc w:val="center"/>
              <w:rPr>
                <w:b/>
                <w:sz w:val="20"/>
              </w:rPr>
            </w:pPr>
            <w:r w:rsidRPr="00FF5B4F">
              <w:rPr>
                <w:b/>
                <w:sz w:val="20"/>
              </w:rPr>
              <w:t>Course Code: CET-1203</w:t>
            </w:r>
          </w:p>
        </w:tc>
        <w:tc>
          <w:tcPr>
            <w:tcW w:w="5918" w:type="dxa"/>
            <w:vMerge w:val="restart"/>
          </w:tcPr>
          <w:p w:rsidR="00FF5B4F" w:rsidRPr="00FF5B4F" w:rsidRDefault="00FF5B4F" w:rsidP="00FF5B4F">
            <w:pPr>
              <w:jc w:val="center"/>
              <w:rPr>
                <w:b/>
                <w:sz w:val="20"/>
              </w:rPr>
            </w:pPr>
            <w:r w:rsidRPr="00FF5B4F">
              <w:rPr>
                <w:b/>
                <w:sz w:val="20"/>
              </w:rPr>
              <w:t>Course Title: Multiphase Reaction Engineering</w:t>
            </w:r>
          </w:p>
        </w:tc>
        <w:tc>
          <w:tcPr>
            <w:tcW w:w="1441" w:type="dxa"/>
            <w:gridSpan w:val="3"/>
          </w:tcPr>
          <w:p w:rsidR="00FF5B4F" w:rsidRPr="00FF5B4F" w:rsidRDefault="00FF5B4F" w:rsidP="00FF5B4F">
            <w:pPr>
              <w:jc w:val="center"/>
              <w:rPr>
                <w:b/>
                <w:sz w:val="20"/>
              </w:rPr>
            </w:pPr>
            <w:r w:rsidRPr="00FF5B4F">
              <w:rPr>
                <w:b/>
                <w:sz w:val="20"/>
              </w:rPr>
              <w:t>Credits =</w:t>
            </w:r>
            <w:r w:rsidR="00005B67">
              <w:rPr>
                <w:b/>
                <w:sz w:val="20"/>
              </w:rPr>
              <w:t xml:space="preserve"> 3</w:t>
            </w:r>
          </w:p>
        </w:tc>
      </w:tr>
      <w:tr w:rsidR="00FF5B4F" w:rsidRPr="00FF5B4F" w:rsidTr="00FF5B4F">
        <w:trPr>
          <w:trHeight w:val="255"/>
        </w:trPr>
        <w:tc>
          <w:tcPr>
            <w:tcW w:w="441" w:type="dxa"/>
            <w:vMerge/>
          </w:tcPr>
          <w:p w:rsidR="00FF5B4F" w:rsidRPr="00FF5B4F" w:rsidRDefault="00FF5B4F" w:rsidP="00FF5B4F">
            <w:pPr>
              <w:rPr>
                <w:sz w:val="20"/>
              </w:rPr>
            </w:pPr>
          </w:p>
        </w:tc>
        <w:tc>
          <w:tcPr>
            <w:tcW w:w="2641" w:type="dxa"/>
            <w:vMerge/>
          </w:tcPr>
          <w:p w:rsidR="00FF5B4F" w:rsidRPr="00FF5B4F" w:rsidRDefault="00FF5B4F" w:rsidP="00FF5B4F">
            <w:pPr>
              <w:jc w:val="center"/>
              <w:rPr>
                <w:b/>
                <w:sz w:val="20"/>
              </w:rPr>
            </w:pPr>
          </w:p>
        </w:tc>
        <w:tc>
          <w:tcPr>
            <w:tcW w:w="5918" w:type="dxa"/>
            <w:vMerge/>
          </w:tcPr>
          <w:p w:rsidR="00FF5B4F" w:rsidRPr="00FF5B4F" w:rsidRDefault="00FF5B4F" w:rsidP="00FF5B4F">
            <w:pPr>
              <w:jc w:val="center"/>
              <w:rPr>
                <w:b/>
                <w:sz w:val="20"/>
              </w:rPr>
            </w:pPr>
          </w:p>
        </w:tc>
        <w:tc>
          <w:tcPr>
            <w:tcW w:w="501" w:type="dxa"/>
          </w:tcPr>
          <w:p w:rsidR="00FF5B4F" w:rsidRPr="00FF5B4F" w:rsidRDefault="00FF5B4F" w:rsidP="00FF5B4F">
            <w:pPr>
              <w:jc w:val="center"/>
              <w:rPr>
                <w:b/>
                <w:sz w:val="20"/>
              </w:rPr>
            </w:pPr>
            <w:r w:rsidRPr="00FF5B4F">
              <w:rPr>
                <w:b/>
                <w:sz w:val="20"/>
              </w:rPr>
              <w:t>L</w:t>
            </w:r>
          </w:p>
        </w:tc>
        <w:tc>
          <w:tcPr>
            <w:tcW w:w="507" w:type="dxa"/>
          </w:tcPr>
          <w:p w:rsidR="00FF5B4F" w:rsidRPr="00FF5B4F" w:rsidRDefault="00FF5B4F" w:rsidP="00FF5B4F">
            <w:pPr>
              <w:jc w:val="center"/>
              <w:rPr>
                <w:b/>
                <w:sz w:val="20"/>
              </w:rPr>
            </w:pPr>
            <w:r w:rsidRPr="00FF5B4F">
              <w:rPr>
                <w:b/>
                <w:sz w:val="20"/>
              </w:rPr>
              <w:t>T</w:t>
            </w:r>
          </w:p>
        </w:tc>
        <w:tc>
          <w:tcPr>
            <w:tcW w:w="433" w:type="dxa"/>
          </w:tcPr>
          <w:p w:rsidR="00FF5B4F" w:rsidRPr="00FF5B4F" w:rsidRDefault="00FF5B4F" w:rsidP="00FF5B4F">
            <w:pPr>
              <w:jc w:val="center"/>
              <w:rPr>
                <w:b/>
                <w:sz w:val="20"/>
              </w:rPr>
            </w:pPr>
            <w:r w:rsidRPr="00FF5B4F">
              <w:rPr>
                <w:b/>
                <w:sz w:val="20"/>
              </w:rPr>
              <w:t>P</w:t>
            </w:r>
          </w:p>
        </w:tc>
      </w:tr>
      <w:tr w:rsidR="00FF5B4F" w:rsidRPr="00FF5B4F" w:rsidTr="00FF5B4F">
        <w:trPr>
          <w:trHeight w:val="292"/>
        </w:trPr>
        <w:tc>
          <w:tcPr>
            <w:tcW w:w="441" w:type="dxa"/>
            <w:vMerge/>
          </w:tcPr>
          <w:p w:rsidR="00FF5B4F" w:rsidRPr="00FF5B4F" w:rsidRDefault="00FF5B4F" w:rsidP="00FF5B4F">
            <w:pPr>
              <w:rPr>
                <w:sz w:val="20"/>
              </w:rPr>
            </w:pPr>
          </w:p>
        </w:tc>
        <w:tc>
          <w:tcPr>
            <w:tcW w:w="2641" w:type="dxa"/>
          </w:tcPr>
          <w:p w:rsidR="00FF5B4F" w:rsidRPr="00FF5B4F" w:rsidRDefault="00FF5B4F" w:rsidP="00FF5B4F">
            <w:pPr>
              <w:jc w:val="center"/>
              <w:rPr>
                <w:b/>
                <w:sz w:val="20"/>
              </w:rPr>
            </w:pPr>
            <w:r w:rsidRPr="00FF5B4F">
              <w:rPr>
                <w:b/>
                <w:sz w:val="20"/>
              </w:rPr>
              <w:t>Semester: VI</w:t>
            </w:r>
          </w:p>
        </w:tc>
        <w:tc>
          <w:tcPr>
            <w:tcW w:w="5918" w:type="dxa"/>
          </w:tcPr>
          <w:p w:rsidR="00FF5B4F" w:rsidRPr="00FF5B4F" w:rsidRDefault="00FF5B4F" w:rsidP="00005B67">
            <w:pPr>
              <w:jc w:val="center"/>
              <w:rPr>
                <w:b/>
                <w:sz w:val="20"/>
              </w:rPr>
            </w:pPr>
            <w:r w:rsidRPr="00FF5B4F">
              <w:rPr>
                <w:b/>
                <w:sz w:val="20"/>
              </w:rPr>
              <w:t xml:space="preserve">Total contact hours: </w:t>
            </w:r>
            <w:r w:rsidR="00005B67">
              <w:rPr>
                <w:b/>
                <w:sz w:val="20"/>
              </w:rPr>
              <w:t>45</w:t>
            </w:r>
          </w:p>
        </w:tc>
        <w:tc>
          <w:tcPr>
            <w:tcW w:w="501" w:type="dxa"/>
          </w:tcPr>
          <w:p w:rsidR="00FF5B4F" w:rsidRPr="00FF5B4F" w:rsidRDefault="00FF5B4F" w:rsidP="00FF5B4F">
            <w:pPr>
              <w:jc w:val="center"/>
              <w:rPr>
                <w:b/>
                <w:sz w:val="20"/>
              </w:rPr>
            </w:pPr>
            <w:r w:rsidRPr="00FF5B4F">
              <w:rPr>
                <w:b/>
                <w:sz w:val="20"/>
              </w:rPr>
              <w:t>2</w:t>
            </w:r>
          </w:p>
        </w:tc>
        <w:tc>
          <w:tcPr>
            <w:tcW w:w="507" w:type="dxa"/>
          </w:tcPr>
          <w:p w:rsidR="00FF5B4F" w:rsidRPr="00FF5B4F" w:rsidRDefault="00FF5B4F" w:rsidP="00FF5B4F">
            <w:pPr>
              <w:jc w:val="center"/>
              <w:rPr>
                <w:b/>
                <w:sz w:val="20"/>
              </w:rPr>
            </w:pPr>
            <w:r w:rsidRPr="00FF5B4F">
              <w:rPr>
                <w:b/>
                <w:sz w:val="20"/>
              </w:rPr>
              <w:t>1</w:t>
            </w:r>
          </w:p>
        </w:tc>
        <w:tc>
          <w:tcPr>
            <w:tcW w:w="433" w:type="dxa"/>
          </w:tcPr>
          <w:p w:rsidR="00FF5B4F" w:rsidRPr="00FF5B4F" w:rsidRDefault="00FF5B4F" w:rsidP="00FF5B4F">
            <w:pPr>
              <w:jc w:val="center"/>
              <w:rPr>
                <w:b/>
                <w:sz w:val="20"/>
              </w:rPr>
            </w:pPr>
            <w:r w:rsidRPr="00FF5B4F">
              <w:rPr>
                <w:b/>
                <w:sz w:val="20"/>
              </w:rPr>
              <w:t>0</w:t>
            </w:r>
          </w:p>
        </w:tc>
      </w:tr>
      <w:tr w:rsidR="00FF5B4F" w:rsidRPr="00FF5B4F" w:rsidTr="00FF5B4F">
        <w:tc>
          <w:tcPr>
            <w:tcW w:w="10441" w:type="dxa"/>
            <w:gridSpan w:val="6"/>
          </w:tcPr>
          <w:p w:rsidR="00FF5B4F" w:rsidRPr="00FF5B4F" w:rsidRDefault="00FF5B4F" w:rsidP="00FF5B4F">
            <w:pPr>
              <w:jc w:val="center"/>
              <w:rPr>
                <w:b/>
                <w:sz w:val="20"/>
              </w:rPr>
            </w:pPr>
            <w:r w:rsidRPr="00FF5B4F">
              <w:rPr>
                <w:b/>
                <w:sz w:val="20"/>
              </w:rPr>
              <w:t>List of Prerequisite Courses</w:t>
            </w:r>
          </w:p>
        </w:tc>
      </w:tr>
      <w:tr w:rsidR="00005B67" w:rsidRPr="00FF5B4F" w:rsidTr="00B9400C">
        <w:trPr>
          <w:trHeight w:val="470"/>
        </w:trPr>
        <w:tc>
          <w:tcPr>
            <w:tcW w:w="441" w:type="dxa"/>
          </w:tcPr>
          <w:p w:rsidR="00005B67" w:rsidRPr="00FF5B4F" w:rsidRDefault="00005B67" w:rsidP="00FF5B4F">
            <w:pPr>
              <w:rPr>
                <w:sz w:val="20"/>
              </w:rPr>
            </w:pPr>
          </w:p>
        </w:tc>
        <w:tc>
          <w:tcPr>
            <w:tcW w:w="8559" w:type="dxa"/>
            <w:gridSpan w:val="2"/>
            <w:vMerge w:val="restart"/>
          </w:tcPr>
          <w:p w:rsidR="00005B67" w:rsidRPr="00FF5B4F" w:rsidRDefault="00005B67" w:rsidP="00005B67">
            <w:pPr>
              <w:autoSpaceDE w:val="0"/>
              <w:autoSpaceDN w:val="0"/>
              <w:adjustRightInd w:val="0"/>
              <w:jc w:val="left"/>
              <w:rPr>
                <w:rFonts w:eastAsiaTheme="minorHAnsi"/>
                <w:sz w:val="20"/>
                <w:lang w:val="en-IN"/>
              </w:rPr>
            </w:pPr>
            <w:r w:rsidRPr="00FF5B4F">
              <w:rPr>
                <w:rFonts w:eastAsiaTheme="minorHAnsi"/>
                <w:sz w:val="20"/>
                <w:lang w:val="en-IN"/>
              </w:rPr>
              <w:t xml:space="preserve">Chemical Reaction Engineering </w:t>
            </w:r>
            <w:r>
              <w:rPr>
                <w:rFonts w:eastAsiaTheme="minorHAnsi"/>
                <w:sz w:val="20"/>
                <w:lang w:val="en-IN"/>
              </w:rPr>
              <w:t xml:space="preserve">, </w:t>
            </w:r>
            <w:r w:rsidRPr="00FF5B4F">
              <w:rPr>
                <w:rFonts w:eastAsiaTheme="minorHAnsi"/>
                <w:sz w:val="20"/>
                <w:lang w:val="en-IN"/>
              </w:rPr>
              <w:t xml:space="preserve">Momentum </w:t>
            </w:r>
            <w:r>
              <w:rPr>
                <w:rFonts w:eastAsiaTheme="minorHAnsi"/>
                <w:sz w:val="20"/>
                <w:lang w:val="en-IN"/>
              </w:rPr>
              <w:t xml:space="preserve">and Mass </w:t>
            </w:r>
            <w:r w:rsidRPr="00FF5B4F">
              <w:rPr>
                <w:rFonts w:eastAsiaTheme="minorHAnsi"/>
                <w:sz w:val="20"/>
                <w:lang w:val="en-IN"/>
              </w:rPr>
              <w:t>Transfer (CET 1101: Semester III)</w:t>
            </w:r>
            <w:r>
              <w:rPr>
                <w:rFonts w:eastAsiaTheme="minorHAnsi"/>
                <w:sz w:val="20"/>
                <w:lang w:val="en-IN"/>
              </w:rPr>
              <w:t xml:space="preserve">, Heat Transfer, Chemical Reaction Engineering, </w:t>
            </w:r>
            <w:r w:rsidRPr="00FF5B4F">
              <w:rPr>
                <w:sz w:val="20"/>
              </w:rPr>
              <w:t xml:space="preserve">Chemical Engineering Operations </w:t>
            </w:r>
            <w:r>
              <w:rPr>
                <w:sz w:val="20"/>
              </w:rPr>
              <w:t xml:space="preserve">Separation Processes, </w:t>
            </w:r>
            <w:r>
              <w:rPr>
                <w:sz w:val="20"/>
              </w:rPr>
              <w:lastRenderedPageBreak/>
              <w:t>Chem Engg  Thermodynamics I and II</w:t>
            </w:r>
          </w:p>
        </w:tc>
        <w:tc>
          <w:tcPr>
            <w:tcW w:w="1441" w:type="dxa"/>
            <w:gridSpan w:val="3"/>
          </w:tcPr>
          <w:p w:rsidR="00005B67" w:rsidRPr="00FF5B4F" w:rsidRDefault="00005B67" w:rsidP="00FF5B4F">
            <w:pPr>
              <w:rPr>
                <w:sz w:val="20"/>
              </w:rPr>
            </w:pPr>
          </w:p>
        </w:tc>
      </w:tr>
      <w:tr w:rsidR="00005B67" w:rsidRPr="00FF5B4F" w:rsidTr="00FF5B4F">
        <w:tc>
          <w:tcPr>
            <w:tcW w:w="441" w:type="dxa"/>
            <w:vMerge w:val="restart"/>
          </w:tcPr>
          <w:p w:rsidR="00005B67" w:rsidRPr="00FF5B4F" w:rsidRDefault="00005B67" w:rsidP="00FF5B4F">
            <w:pPr>
              <w:rPr>
                <w:sz w:val="20"/>
              </w:rPr>
            </w:pPr>
          </w:p>
        </w:tc>
        <w:tc>
          <w:tcPr>
            <w:tcW w:w="8559" w:type="dxa"/>
            <w:gridSpan w:val="2"/>
            <w:vMerge/>
          </w:tcPr>
          <w:p w:rsidR="00005B67" w:rsidRPr="00FF5B4F" w:rsidRDefault="00005B67" w:rsidP="00FF5B4F">
            <w:pPr>
              <w:rPr>
                <w:rFonts w:eastAsiaTheme="minorHAnsi"/>
                <w:sz w:val="20"/>
                <w:lang w:val="en-IN"/>
              </w:rPr>
            </w:pPr>
          </w:p>
        </w:tc>
        <w:tc>
          <w:tcPr>
            <w:tcW w:w="1441" w:type="dxa"/>
            <w:gridSpan w:val="3"/>
          </w:tcPr>
          <w:p w:rsidR="00005B67" w:rsidRPr="00FF5B4F" w:rsidRDefault="00005B67" w:rsidP="00FF5B4F">
            <w:pPr>
              <w:rPr>
                <w:sz w:val="20"/>
              </w:rPr>
            </w:pPr>
          </w:p>
        </w:tc>
      </w:tr>
      <w:tr w:rsidR="00005B67" w:rsidRPr="00FF5B4F" w:rsidTr="00B9400C">
        <w:trPr>
          <w:trHeight w:val="240"/>
        </w:trPr>
        <w:tc>
          <w:tcPr>
            <w:tcW w:w="441" w:type="dxa"/>
            <w:vMerge/>
            <w:tcBorders>
              <w:bottom w:val="single" w:sz="4" w:space="0" w:color="auto"/>
            </w:tcBorders>
          </w:tcPr>
          <w:p w:rsidR="00005B67" w:rsidRPr="00FF5B4F" w:rsidRDefault="00005B67" w:rsidP="00FF5B4F">
            <w:pPr>
              <w:rPr>
                <w:sz w:val="20"/>
              </w:rPr>
            </w:pPr>
          </w:p>
        </w:tc>
        <w:tc>
          <w:tcPr>
            <w:tcW w:w="8559" w:type="dxa"/>
            <w:gridSpan w:val="2"/>
            <w:vMerge/>
            <w:tcBorders>
              <w:bottom w:val="single" w:sz="4" w:space="0" w:color="auto"/>
            </w:tcBorders>
          </w:tcPr>
          <w:p w:rsidR="00005B67" w:rsidRPr="00FF5B4F" w:rsidRDefault="00005B67" w:rsidP="00FF5B4F">
            <w:pPr>
              <w:rPr>
                <w:sz w:val="20"/>
              </w:rPr>
            </w:pPr>
          </w:p>
        </w:tc>
        <w:tc>
          <w:tcPr>
            <w:tcW w:w="1441" w:type="dxa"/>
            <w:gridSpan w:val="3"/>
            <w:tcBorders>
              <w:bottom w:val="single" w:sz="4" w:space="0" w:color="auto"/>
            </w:tcBorders>
          </w:tcPr>
          <w:p w:rsidR="00005B67" w:rsidRPr="00FF5B4F" w:rsidRDefault="00005B67" w:rsidP="00FF5B4F">
            <w:pPr>
              <w:rPr>
                <w:sz w:val="20"/>
              </w:rPr>
            </w:pPr>
          </w:p>
        </w:tc>
      </w:tr>
      <w:tr w:rsidR="00FF5B4F" w:rsidRPr="00FF5B4F" w:rsidTr="00FF5B4F">
        <w:tc>
          <w:tcPr>
            <w:tcW w:w="10441" w:type="dxa"/>
            <w:gridSpan w:val="6"/>
          </w:tcPr>
          <w:p w:rsidR="00FF5B4F" w:rsidRPr="00FF5B4F" w:rsidRDefault="00FF5B4F" w:rsidP="00FF5B4F">
            <w:pPr>
              <w:jc w:val="center"/>
              <w:rPr>
                <w:b/>
                <w:sz w:val="20"/>
              </w:rPr>
            </w:pPr>
            <w:r w:rsidRPr="00FF5B4F">
              <w:rPr>
                <w:b/>
                <w:sz w:val="20"/>
              </w:rPr>
              <w:t>List of Courses where this course will be prerequisite</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005B67" w:rsidP="00FF5B4F">
            <w:pPr>
              <w:rPr>
                <w:sz w:val="20"/>
              </w:rPr>
            </w:pPr>
            <w:r>
              <w:rPr>
                <w:sz w:val="20"/>
              </w:rPr>
              <w:t xml:space="preserve">Home Paper I and II, Proc Dev and Engg., </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FF5B4F">
            <w:pPr>
              <w:rPr>
                <w:sz w:val="20"/>
              </w:rPr>
            </w:pP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FF5B4F">
            <w:pPr>
              <w:rPr>
                <w:sz w:val="20"/>
              </w:rPr>
            </w:pPr>
          </w:p>
        </w:tc>
        <w:tc>
          <w:tcPr>
            <w:tcW w:w="1441" w:type="dxa"/>
            <w:gridSpan w:val="3"/>
          </w:tcPr>
          <w:p w:rsidR="00FF5B4F" w:rsidRPr="00FF5B4F" w:rsidRDefault="00FF5B4F" w:rsidP="00FF5B4F">
            <w:pPr>
              <w:rPr>
                <w:sz w:val="20"/>
              </w:rPr>
            </w:pPr>
          </w:p>
        </w:tc>
      </w:tr>
      <w:tr w:rsidR="00FF5B4F" w:rsidRPr="00FF5B4F" w:rsidTr="00FF5B4F">
        <w:tc>
          <w:tcPr>
            <w:tcW w:w="10441" w:type="dxa"/>
            <w:gridSpan w:val="6"/>
          </w:tcPr>
          <w:p w:rsidR="00FF5B4F" w:rsidRPr="00FF5B4F" w:rsidRDefault="00FF5B4F" w:rsidP="00FF5B4F">
            <w:pPr>
              <w:jc w:val="center"/>
              <w:rPr>
                <w:b/>
                <w:sz w:val="20"/>
              </w:rPr>
            </w:pPr>
            <w:r w:rsidRPr="00FF5B4F">
              <w:rPr>
                <w:b/>
                <w:sz w:val="20"/>
              </w:rPr>
              <w:t>Description of relevance of this course in the B. Chem. Engg. Program</w:t>
            </w:r>
          </w:p>
        </w:tc>
      </w:tr>
      <w:tr w:rsidR="00FF5B4F" w:rsidRPr="00FF5B4F" w:rsidTr="00FF5B4F">
        <w:trPr>
          <w:trHeight w:val="1042"/>
        </w:trPr>
        <w:tc>
          <w:tcPr>
            <w:tcW w:w="10441" w:type="dxa"/>
            <w:gridSpan w:val="6"/>
          </w:tcPr>
          <w:p w:rsidR="00FF5B4F" w:rsidRPr="00FF5B4F" w:rsidRDefault="00FF5B4F" w:rsidP="00C92EBA">
            <w:pPr>
              <w:rPr>
                <w:sz w:val="20"/>
              </w:rPr>
            </w:pPr>
            <w:r w:rsidRPr="00FF5B4F">
              <w:rPr>
                <w:sz w:val="20"/>
              </w:rPr>
              <w:t>Multiphase Reaction Engineering is concerned with the utilisation of chemical reactions on a commercial scale.  This course is very relevant but not limited to the following industries:</w:t>
            </w:r>
            <w:r w:rsidR="00C92EBA">
              <w:rPr>
                <w:sz w:val="20"/>
              </w:rPr>
              <w:t xml:space="preserve"> </w:t>
            </w:r>
            <w:r w:rsidRPr="00FF5B4F">
              <w:rPr>
                <w:sz w:val="20"/>
              </w:rPr>
              <w:t>Inorganic chemicals, organic chemicals, petroleum &amp; petrochemicals,</w:t>
            </w:r>
            <w:r w:rsidR="00C92EBA">
              <w:rPr>
                <w:sz w:val="20"/>
              </w:rPr>
              <w:t xml:space="preserve"> </w:t>
            </w:r>
            <w:r w:rsidRPr="00FF5B4F">
              <w:rPr>
                <w:sz w:val="20"/>
              </w:rPr>
              <w:t>Pulp &amp; paper,</w:t>
            </w:r>
            <w:r w:rsidR="00C92EBA">
              <w:rPr>
                <w:sz w:val="20"/>
              </w:rPr>
              <w:t xml:space="preserve"> </w:t>
            </w:r>
            <w:r w:rsidRPr="00FF5B4F">
              <w:rPr>
                <w:sz w:val="20"/>
              </w:rPr>
              <w:t>Pigments &amp; paints, rubber, plastics, synthetic fibres,</w:t>
            </w:r>
            <w:r w:rsidR="00C92EBA">
              <w:rPr>
                <w:sz w:val="20"/>
              </w:rPr>
              <w:t xml:space="preserve"> </w:t>
            </w:r>
            <w:r w:rsidRPr="00FF5B4F">
              <w:rPr>
                <w:sz w:val="20"/>
              </w:rPr>
              <w:t>Foods,</w:t>
            </w:r>
            <w:r w:rsidR="00C92EBA">
              <w:rPr>
                <w:sz w:val="20"/>
              </w:rPr>
              <w:t xml:space="preserve"> </w:t>
            </w:r>
            <w:r w:rsidRPr="00FF5B4F">
              <w:rPr>
                <w:sz w:val="20"/>
              </w:rPr>
              <w:t>Dyes and intermediates,</w:t>
            </w:r>
            <w:r w:rsidR="00C92EBA">
              <w:rPr>
                <w:sz w:val="20"/>
              </w:rPr>
              <w:t xml:space="preserve"> </w:t>
            </w:r>
            <w:r w:rsidRPr="00FF5B4F">
              <w:rPr>
                <w:sz w:val="20"/>
              </w:rPr>
              <w:t>Oils, oleochemicals, and surfactants,</w:t>
            </w:r>
            <w:r w:rsidR="00C92EBA">
              <w:rPr>
                <w:sz w:val="20"/>
              </w:rPr>
              <w:t xml:space="preserve"> </w:t>
            </w:r>
            <w:r w:rsidRPr="00FF5B4F">
              <w:rPr>
                <w:sz w:val="20"/>
              </w:rPr>
              <w:t>Minerals, cleansing agents,</w:t>
            </w:r>
            <w:r w:rsidR="00C92EBA">
              <w:rPr>
                <w:sz w:val="20"/>
              </w:rPr>
              <w:t xml:space="preserve"> </w:t>
            </w:r>
            <w:r w:rsidRPr="00FF5B4F">
              <w:rPr>
                <w:sz w:val="20"/>
              </w:rPr>
              <w:t>Polymers and textiles,</w:t>
            </w:r>
            <w:r w:rsidR="00C92EBA">
              <w:rPr>
                <w:sz w:val="20"/>
              </w:rPr>
              <w:t xml:space="preserve"> </w:t>
            </w:r>
            <w:r w:rsidRPr="00FF5B4F">
              <w:rPr>
                <w:sz w:val="20"/>
              </w:rPr>
              <w:t>Biochemicals and biotechnology, pharmaceuticals and drugs,</w:t>
            </w:r>
            <w:r w:rsidR="00C92EBA">
              <w:rPr>
                <w:sz w:val="20"/>
              </w:rPr>
              <w:t xml:space="preserve"> </w:t>
            </w:r>
            <w:r w:rsidRPr="00FF5B4F">
              <w:rPr>
                <w:sz w:val="20"/>
              </w:rPr>
              <w:t>Microelectronics, energy from conventional and non-conventional resources,</w:t>
            </w:r>
            <w:r w:rsidR="00C92EBA">
              <w:rPr>
                <w:sz w:val="20"/>
              </w:rPr>
              <w:t xml:space="preserve"> </w:t>
            </w:r>
            <w:r w:rsidRPr="00FF5B4F">
              <w:rPr>
                <w:sz w:val="20"/>
              </w:rPr>
              <w:t>Metals</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FF5B4F">
            <w:pPr>
              <w:jc w:val="center"/>
              <w:rPr>
                <w:b/>
                <w:sz w:val="20"/>
              </w:rPr>
            </w:pPr>
            <w:r w:rsidRPr="00FF5B4F">
              <w:rPr>
                <w:b/>
                <w:sz w:val="20"/>
              </w:rPr>
              <w:t>Course Contents (Topics and subtopics)</w:t>
            </w:r>
          </w:p>
        </w:tc>
        <w:tc>
          <w:tcPr>
            <w:tcW w:w="1441" w:type="dxa"/>
            <w:gridSpan w:val="3"/>
          </w:tcPr>
          <w:p w:rsidR="00FF5B4F" w:rsidRPr="00FF5B4F" w:rsidRDefault="00FF5B4F" w:rsidP="00FF5B4F">
            <w:pPr>
              <w:rPr>
                <w:b/>
                <w:sz w:val="20"/>
              </w:rPr>
            </w:pPr>
            <w:r w:rsidRPr="00FF5B4F">
              <w:rPr>
                <w:b/>
                <w:sz w:val="20"/>
              </w:rPr>
              <w:t>Reqd. hours</w:t>
            </w:r>
          </w:p>
        </w:tc>
      </w:tr>
      <w:tr w:rsidR="00FF5B4F" w:rsidRPr="00FF5B4F" w:rsidTr="00FF5B4F">
        <w:tc>
          <w:tcPr>
            <w:tcW w:w="441" w:type="dxa"/>
          </w:tcPr>
          <w:p w:rsidR="00FF5B4F" w:rsidRPr="00FF5B4F" w:rsidRDefault="00FF5B4F" w:rsidP="00FF5B4F">
            <w:pPr>
              <w:rPr>
                <w:sz w:val="20"/>
              </w:rPr>
            </w:pPr>
            <w:r w:rsidRPr="00FF5B4F">
              <w:rPr>
                <w:sz w:val="20"/>
              </w:rPr>
              <w:t>1</w:t>
            </w:r>
          </w:p>
        </w:tc>
        <w:tc>
          <w:tcPr>
            <w:tcW w:w="8559" w:type="dxa"/>
            <w:gridSpan w:val="2"/>
          </w:tcPr>
          <w:p w:rsidR="00FF5B4F" w:rsidRPr="00FF5B4F" w:rsidRDefault="00FF5B4F" w:rsidP="00FF5B4F">
            <w:pPr>
              <w:contextualSpacing/>
              <w:rPr>
                <w:sz w:val="20"/>
              </w:rPr>
            </w:pPr>
            <w:r w:rsidRPr="00FF5B4F">
              <w:rPr>
                <w:sz w:val="20"/>
              </w:rPr>
              <w:t>Classification of multiphase reactors, qualitative description, examples of industrial importance</w:t>
            </w:r>
          </w:p>
        </w:tc>
        <w:tc>
          <w:tcPr>
            <w:tcW w:w="1441" w:type="dxa"/>
            <w:gridSpan w:val="3"/>
          </w:tcPr>
          <w:p w:rsidR="00FF5B4F" w:rsidRPr="00FF5B4F" w:rsidRDefault="00FF5B4F" w:rsidP="00FF5B4F">
            <w:pPr>
              <w:jc w:val="center"/>
              <w:rPr>
                <w:sz w:val="20"/>
              </w:rPr>
            </w:pPr>
            <w:r w:rsidRPr="00FF5B4F">
              <w:rPr>
                <w:sz w:val="20"/>
              </w:rPr>
              <w:t>2</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FF5B4F">
            <w:pPr>
              <w:contextualSpacing/>
              <w:rPr>
                <w:sz w:val="20"/>
              </w:rPr>
            </w:pPr>
            <w:r w:rsidRPr="00FF5B4F">
              <w:rPr>
                <w:sz w:val="20"/>
              </w:rPr>
              <w:t>Hydrodynamics, scale-up, process design and performance of the following major classes of multiphase reactors, case studies and problems</w:t>
            </w:r>
            <w:r w:rsidR="00005B67">
              <w:rPr>
                <w:sz w:val="20"/>
              </w:rPr>
              <w:t>, w.r.t</w:t>
            </w:r>
            <w:r w:rsidRPr="00FF5B4F">
              <w:rPr>
                <w:sz w:val="20"/>
              </w:rPr>
              <w:t>:</w:t>
            </w:r>
          </w:p>
        </w:tc>
        <w:tc>
          <w:tcPr>
            <w:tcW w:w="1441" w:type="dxa"/>
            <w:gridSpan w:val="3"/>
          </w:tcPr>
          <w:p w:rsidR="00FF5B4F" w:rsidRPr="00FF5B4F" w:rsidRDefault="00FF5B4F" w:rsidP="00FF5B4F">
            <w:pPr>
              <w:jc w:val="center"/>
              <w:rPr>
                <w:sz w:val="20"/>
              </w:rPr>
            </w:pP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10318B">
            <w:pPr>
              <w:pStyle w:val="ListParagraph"/>
              <w:numPr>
                <w:ilvl w:val="0"/>
                <w:numId w:val="20"/>
              </w:numPr>
              <w:contextualSpacing/>
              <w:rPr>
                <w:rFonts w:cs="Times New Roman"/>
                <w:sz w:val="20"/>
              </w:rPr>
            </w:pPr>
            <w:r w:rsidRPr="00FF5B4F">
              <w:rPr>
                <w:rFonts w:cs="Times New Roman"/>
                <w:sz w:val="20"/>
              </w:rPr>
              <w:t>Stirred tank reactors,</w:t>
            </w:r>
          </w:p>
        </w:tc>
        <w:tc>
          <w:tcPr>
            <w:tcW w:w="1441" w:type="dxa"/>
            <w:gridSpan w:val="3"/>
          </w:tcPr>
          <w:p w:rsidR="00FF5B4F" w:rsidRPr="00FF5B4F" w:rsidRDefault="00FF5B4F" w:rsidP="00FF5B4F">
            <w:pPr>
              <w:jc w:val="center"/>
              <w:rPr>
                <w:sz w:val="20"/>
              </w:rPr>
            </w:pPr>
            <w:r w:rsidRPr="00FF5B4F">
              <w:rPr>
                <w:sz w:val="20"/>
              </w:rPr>
              <w:t>10</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10318B">
            <w:pPr>
              <w:pStyle w:val="ListParagraph"/>
              <w:numPr>
                <w:ilvl w:val="0"/>
                <w:numId w:val="20"/>
              </w:numPr>
              <w:contextualSpacing/>
              <w:rPr>
                <w:rFonts w:cs="Times New Roman"/>
                <w:sz w:val="20"/>
              </w:rPr>
            </w:pPr>
            <w:r w:rsidRPr="00FF5B4F">
              <w:rPr>
                <w:rFonts w:cs="Times New Roman"/>
                <w:sz w:val="20"/>
              </w:rPr>
              <w:t>Bubble columns, packed bubble columns, sectionalised bubble columns,</w:t>
            </w:r>
          </w:p>
        </w:tc>
        <w:tc>
          <w:tcPr>
            <w:tcW w:w="1441" w:type="dxa"/>
            <w:gridSpan w:val="3"/>
          </w:tcPr>
          <w:p w:rsidR="00FF5B4F" w:rsidRPr="00FF5B4F" w:rsidRDefault="00FF5B4F" w:rsidP="00FF5B4F">
            <w:pPr>
              <w:jc w:val="center"/>
              <w:rPr>
                <w:sz w:val="20"/>
              </w:rPr>
            </w:pPr>
            <w:r w:rsidRPr="00FF5B4F">
              <w:rPr>
                <w:sz w:val="20"/>
              </w:rPr>
              <w:t>8</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10318B">
            <w:pPr>
              <w:pStyle w:val="ListParagraph"/>
              <w:numPr>
                <w:ilvl w:val="0"/>
                <w:numId w:val="20"/>
              </w:numPr>
              <w:contextualSpacing/>
              <w:rPr>
                <w:rFonts w:cs="Times New Roman"/>
                <w:sz w:val="20"/>
              </w:rPr>
            </w:pPr>
            <w:r w:rsidRPr="00FF5B4F">
              <w:rPr>
                <w:rFonts w:cs="Times New Roman"/>
                <w:sz w:val="20"/>
              </w:rPr>
              <w:t>Internal loop and external loop air-lift reactors, jet loop reactors,</w:t>
            </w:r>
          </w:p>
        </w:tc>
        <w:tc>
          <w:tcPr>
            <w:tcW w:w="1441" w:type="dxa"/>
            <w:gridSpan w:val="3"/>
          </w:tcPr>
          <w:p w:rsidR="00FF5B4F" w:rsidRPr="00FF5B4F" w:rsidRDefault="00FF5B4F" w:rsidP="00FF5B4F">
            <w:pPr>
              <w:jc w:val="center"/>
              <w:rPr>
                <w:sz w:val="20"/>
              </w:rPr>
            </w:pPr>
            <w:r w:rsidRPr="00FF5B4F">
              <w:rPr>
                <w:sz w:val="20"/>
              </w:rPr>
              <w:t>4</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10318B">
            <w:pPr>
              <w:pStyle w:val="ListParagraph"/>
              <w:numPr>
                <w:ilvl w:val="0"/>
                <w:numId w:val="20"/>
              </w:numPr>
              <w:contextualSpacing/>
              <w:rPr>
                <w:rFonts w:cs="Times New Roman"/>
                <w:sz w:val="20"/>
              </w:rPr>
            </w:pPr>
            <w:r w:rsidRPr="00FF5B4F">
              <w:rPr>
                <w:rFonts w:cs="Times New Roman"/>
                <w:sz w:val="20"/>
              </w:rPr>
              <w:t>Fluid-fluid reactors such as spray columns, packed columns, plate columns, static mixers, rotating disc contactors</w:t>
            </w:r>
          </w:p>
        </w:tc>
        <w:tc>
          <w:tcPr>
            <w:tcW w:w="1441" w:type="dxa"/>
            <w:gridSpan w:val="3"/>
          </w:tcPr>
          <w:p w:rsidR="00FF5B4F" w:rsidRPr="00FF5B4F" w:rsidRDefault="00FF5B4F" w:rsidP="00FF5B4F">
            <w:pPr>
              <w:jc w:val="center"/>
              <w:rPr>
                <w:sz w:val="20"/>
              </w:rPr>
            </w:pPr>
            <w:r w:rsidRPr="00FF5B4F">
              <w:rPr>
                <w:sz w:val="20"/>
              </w:rPr>
              <w:t>6</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10318B">
            <w:pPr>
              <w:pStyle w:val="ListParagraph"/>
              <w:numPr>
                <w:ilvl w:val="0"/>
                <w:numId w:val="20"/>
              </w:numPr>
              <w:contextualSpacing/>
              <w:rPr>
                <w:rFonts w:cs="Times New Roman"/>
                <w:sz w:val="20"/>
              </w:rPr>
            </w:pPr>
            <w:r w:rsidRPr="00FF5B4F">
              <w:rPr>
                <w:rFonts w:cs="Times New Roman"/>
                <w:sz w:val="20"/>
              </w:rPr>
              <w:t>Fixed bed reactors, trickle bed reactors,</w:t>
            </w:r>
          </w:p>
        </w:tc>
        <w:tc>
          <w:tcPr>
            <w:tcW w:w="1441" w:type="dxa"/>
            <w:gridSpan w:val="3"/>
          </w:tcPr>
          <w:p w:rsidR="00FF5B4F" w:rsidRPr="00FF5B4F" w:rsidRDefault="00FF5B4F" w:rsidP="00FF5B4F">
            <w:pPr>
              <w:jc w:val="center"/>
              <w:rPr>
                <w:sz w:val="20"/>
              </w:rPr>
            </w:pPr>
            <w:r w:rsidRPr="00FF5B4F">
              <w:rPr>
                <w:sz w:val="20"/>
              </w:rPr>
              <w:t>7</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10318B">
            <w:pPr>
              <w:pStyle w:val="ListParagraph"/>
              <w:numPr>
                <w:ilvl w:val="0"/>
                <w:numId w:val="20"/>
              </w:numPr>
              <w:contextualSpacing/>
              <w:rPr>
                <w:rFonts w:cs="Times New Roman"/>
                <w:sz w:val="20"/>
              </w:rPr>
            </w:pPr>
            <w:r w:rsidRPr="00FF5B4F">
              <w:rPr>
                <w:rFonts w:cs="Times New Roman"/>
                <w:sz w:val="20"/>
              </w:rPr>
              <w:t>Solid-liquid and gas-solid fluidised bed reactors, solid-gas transport reactors</w:t>
            </w:r>
          </w:p>
        </w:tc>
        <w:tc>
          <w:tcPr>
            <w:tcW w:w="1441" w:type="dxa"/>
            <w:gridSpan w:val="3"/>
          </w:tcPr>
          <w:p w:rsidR="00FF5B4F" w:rsidRPr="00FF5B4F" w:rsidRDefault="00FF5B4F" w:rsidP="00FF5B4F">
            <w:pPr>
              <w:jc w:val="center"/>
              <w:rPr>
                <w:sz w:val="20"/>
              </w:rPr>
            </w:pPr>
            <w:r w:rsidRPr="00FF5B4F">
              <w:rPr>
                <w:sz w:val="20"/>
              </w:rPr>
              <w:t>8</w:t>
            </w: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FF5B4F">
            <w:pPr>
              <w:rPr>
                <w:sz w:val="20"/>
              </w:rPr>
            </w:pPr>
          </w:p>
        </w:tc>
        <w:tc>
          <w:tcPr>
            <w:tcW w:w="1441" w:type="dxa"/>
            <w:gridSpan w:val="3"/>
          </w:tcPr>
          <w:p w:rsidR="00FF5B4F" w:rsidRPr="00FF5B4F" w:rsidRDefault="00FF5B4F" w:rsidP="00FF5B4F">
            <w:pPr>
              <w:jc w:val="center"/>
              <w:rPr>
                <w:sz w:val="20"/>
              </w:rPr>
            </w:pPr>
          </w:p>
        </w:tc>
      </w:tr>
      <w:tr w:rsidR="00FF5B4F" w:rsidRPr="00FF5B4F" w:rsidTr="00FF5B4F">
        <w:tc>
          <w:tcPr>
            <w:tcW w:w="10441" w:type="dxa"/>
            <w:gridSpan w:val="6"/>
          </w:tcPr>
          <w:p w:rsidR="00FF5B4F" w:rsidRPr="00FF5B4F" w:rsidRDefault="00FF5B4F" w:rsidP="00FF5B4F">
            <w:pPr>
              <w:jc w:val="center"/>
              <w:rPr>
                <w:b/>
                <w:sz w:val="20"/>
              </w:rPr>
            </w:pPr>
            <w:r w:rsidRPr="00FF5B4F">
              <w:rPr>
                <w:b/>
                <w:sz w:val="20"/>
              </w:rPr>
              <w:t>List of Text Books / Reference Books</w:t>
            </w:r>
          </w:p>
        </w:tc>
      </w:tr>
      <w:tr w:rsidR="00FF5B4F" w:rsidRPr="00FF5B4F" w:rsidTr="00FF5B4F">
        <w:tc>
          <w:tcPr>
            <w:tcW w:w="441" w:type="dxa"/>
          </w:tcPr>
          <w:p w:rsidR="00FF5B4F" w:rsidRPr="00FF5B4F" w:rsidRDefault="00FF5B4F" w:rsidP="00FF5B4F">
            <w:pPr>
              <w:rPr>
                <w:sz w:val="20"/>
              </w:rPr>
            </w:pPr>
            <w:r w:rsidRPr="00FF5B4F">
              <w:rPr>
                <w:sz w:val="20"/>
              </w:rPr>
              <w:t>1</w:t>
            </w:r>
          </w:p>
        </w:tc>
        <w:tc>
          <w:tcPr>
            <w:tcW w:w="8559" w:type="dxa"/>
            <w:gridSpan w:val="2"/>
          </w:tcPr>
          <w:p w:rsidR="00FF5B4F" w:rsidRPr="00FF5B4F" w:rsidRDefault="00FF5B4F" w:rsidP="00FF5B4F">
            <w:pPr>
              <w:autoSpaceDE w:val="0"/>
              <w:autoSpaceDN w:val="0"/>
              <w:adjustRightInd w:val="0"/>
              <w:jc w:val="left"/>
              <w:rPr>
                <w:rFonts w:eastAsiaTheme="minorHAnsi"/>
                <w:sz w:val="20"/>
                <w:lang w:val="en-IN"/>
              </w:rPr>
            </w:pPr>
            <w:r w:rsidRPr="00FF5B4F">
              <w:rPr>
                <w:rFonts w:eastAsiaTheme="minorHAnsi"/>
                <w:sz w:val="20"/>
                <w:lang w:val="en-IN"/>
              </w:rPr>
              <w:t>Heterogeneous Reactions, Vol. I and II – L. K. Doraiswamy, M. M. Sharma</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r w:rsidRPr="00FF5B4F">
              <w:rPr>
                <w:sz w:val="20"/>
              </w:rPr>
              <w:t>2</w:t>
            </w:r>
          </w:p>
        </w:tc>
        <w:tc>
          <w:tcPr>
            <w:tcW w:w="8559" w:type="dxa"/>
            <w:gridSpan w:val="2"/>
          </w:tcPr>
          <w:p w:rsidR="00FF5B4F" w:rsidRPr="00FF5B4F" w:rsidRDefault="00FF5B4F" w:rsidP="00FF5B4F">
            <w:pPr>
              <w:autoSpaceDE w:val="0"/>
              <w:autoSpaceDN w:val="0"/>
              <w:adjustRightInd w:val="0"/>
              <w:jc w:val="left"/>
              <w:rPr>
                <w:rFonts w:eastAsiaTheme="minorHAnsi"/>
                <w:sz w:val="20"/>
                <w:lang w:val="en-IN"/>
              </w:rPr>
            </w:pPr>
            <w:r w:rsidRPr="00FF5B4F">
              <w:rPr>
                <w:rFonts w:eastAsiaTheme="minorHAnsi"/>
                <w:sz w:val="20"/>
                <w:lang w:val="en-IN"/>
              </w:rPr>
              <w:t>Fluid Mixing and Gas Dispersion in Stirred Reactors – G. B. Tatterson</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r w:rsidRPr="00FF5B4F">
              <w:rPr>
                <w:sz w:val="20"/>
              </w:rPr>
              <w:t>3</w:t>
            </w:r>
          </w:p>
        </w:tc>
        <w:tc>
          <w:tcPr>
            <w:tcW w:w="8559" w:type="dxa"/>
            <w:gridSpan w:val="2"/>
          </w:tcPr>
          <w:p w:rsidR="00FF5B4F" w:rsidRPr="00FF5B4F" w:rsidRDefault="00FF5B4F" w:rsidP="00FF5B4F">
            <w:pPr>
              <w:autoSpaceDE w:val="0"/>
              <w:autoSpaceDN w:val="0"/>
              <w:adjustRightInd w:val="0"/>
              <w:jc w:val="left"/>
              <w:rPr>
                <w:rFonts w:eastAsiaTheme="minorHAnsi"/>
                <w:sz w:val="20"/>
                <w:lang w:val="en-IN"/>
              </w:rPr>
            </w:pPr>
            <w:r w:rsidRPr="00FF5B4F">
              <w:rPr>
                <w:rFonts w:eastAsiaTheme="minorHAnsi"/>
                <w:sz w:val="20"/>
                <w:lang w:val="en-IN"/>
              </w:rPr>
              <w:t>Bubble Column Reactors – W. D. Deckwer</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r w:rsidRPr="00FF5B4F">
              <w:rPr>
                <w:sz w:val="20"/>
              </w:rPr>
              <w:t>4</w:t>
            </w:r>
          </w:p>
        </w:tc>
        <w:tc>
          <w:tcPr>
            <w:tcW w:w="8559" w:type="dxa"/>
            <w:gridSpan w:val="2"/>
          </w:tcPr>
          <w:p w:rsidR="00FF5B4F" w:rsidRPr="00FF5B4F" w:rsidRDefault="00FF5B4F" w:rsidP="00FF5B4F">
            <w:pPr>
              <w:autoSpaceDE w:val="0"/>
              <w:autoSpaceDN w:val="0"/>
              <w:adjustRightInd w:val="0"/>
              <w:jc w:val="left"/>
              <w:rPr>
                <w:rFonts w:eastAsiaTheme="minorHAnsi"/>
                <w:sz w:val="20"/>
                <w:lang w:val="en-IN"/>
              </w:rPr>
            </w:pPr>
            <w:r w:rsidRPr="00FF5B4F">
              <w:rPr>
                <w:rFonts w:eastAsiaTheme="minorHAnsi"/>
                <w:sz w:val="20"/>
                <w:lang w:val="en-IN"/>
              </w:rPr>
              <w:t>Fluidisation – D. Kunni and O. Levenspiel</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r w:rsidRPr="00FF5B4F">
              <w:rPr>
                <w:sz w:val="20"/>
              </w:rPr>
              <w:t>5</w:t>
            </w:r>
          </w:p>
        </w:tc>
        <w:tc>
          <w:tcPr>
            <w:tcW w:w="8559" w:type="dxa"/>
            <w:gridSpan w:val="2"/>
          </w:tcPr>
          <w:p w:rsidR="00FF5B4F" w:rsidRPr="00FF5B4F" w:rsidRDefault="00FF5B4F" w:rsidP="00FF5B4F">
            <w:pPr>
              <w:autoSpaceDE w:val="0"/>
              <w:autoSpaceDN w:val="0"/>
              <w:adjustRightInd w:val="0"/>
              <w:jc w:val="left"/>
              <w:rPr>
                <w:rFonts w:eastAsiaTheme="minorHAnsi"/>
                <w:sz w:val="20"/>
                <w:lang w:val="en-IN"/>
              </w:rPr>
            </w:pPr>
            <w:r w:rsidRPr="00FF5B4F">
              <w:rPr>
                <w:rFonts w:eastAsiaTheme="minorHAnsi"/>
                <w:sz w:val="20"/>
                <w:lang w:val="en-IN"/>
              </w:rPr>
              <w:t>Gas Liquid Reactions – P. V. Danckwerts</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r w:rsidRPr="00FF5B4F">
              <w:rPr>
                <w:sz w:val="20"/>
              </w:rPr>
              <w:t>6</w:t>
            </w:r>
          </w:p>
        </w:tc>
        <w:tc>
          <w:tcPr>
            <w:tcW w:w="8559" w:type="dxa"/>
            <w:gridSpan w:val="2"/>
          </w:tcPr>
          <w:p w:rsidR="00FF5B4F" w:rsidRPr="00FF5B4F" w:rsidRDefault="00FF5B4F" w:rsidP="00FF5B4F">
            <w:pPr>
              <w:autoSpaceDE w:val="0"/>
              <w:autoSpaceDN w:val="0"/>
              <w:adjustRightInd w:val="0"/>
              <w:jc w:val="left"/>
              <w:rPr>
                <w:rFonts w:eastAsiaTheme="minorHAnsi"/>
                <w:sz w:val="20"/>
                <w:lang w:val="en-IN"/>
              </w:rPr>
            </w:pPr>
            <w:r w:rsidRPr="00FF5B4F">
              <w:rPr>
                <w:rFonts w:eastAsiaTheme="minorHAnsi"/>
                <w:sz w:val="20"/>
                <w:lang w:val="en-IN"/>
              </w:rPr>
              <w:t>Fluidisation – J. F. Davidson and D. Harrison</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r w:rsidRPr="00FF5B4F">
              <w:rPr>
                <w:sz w:val="20"/>
              </w:rPr>
              <w:t>7</w:t>
            </w:r>
          </w:p>
        </w:tc>
        <w:tc>
          <w:tcPr>
            <w:tcW w:w="8559" w:type="dxa"/>
            <w:gridSpan w:val="2"/>
          </w:tcPr>
          <w:p w:rsidR="00FF5B4F" w:rsidRPr="00FF5B4F" w:rsidRDefault="00FF5B4F" w:rsidP="00FF5B4F">
            <w:pPr>
              <w:autoSpaceDE w:val="0"/>
              <w:autoSpaceDN w:val="0"/>
              <w:adjustRightInd w:val="0"/>
              <w:contextualSpacing/>
              <w:jc w:val="left"/>
              <w:rPr>
                <w:rFonts w:eastAsiaTheme="minorHAnsi"/>
                <w:sz w:val="20"/>
                <w:lang w:val="en-IN"/>
              </w:rPr>
            </w:pPr>
            <w:r w:rsidRPr="00FF5B4F">
              <w:rPr>
                <w:rFonts w:eastAsiaTheme="minorHAnsi"/>
                <w:sz w:val="20"/>
                <w:lang w:val="en-IN"/>
              </w:rPr>
              <w:t>Random Packings and Packed Tower Design – R. F. Strigel</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FF5B4F">
            <w:pPr>
              <w:rPr>
                <w:sz w:val="20"/>
              </w:rPr>
            </w:pPr>
          </w:p>
        </w:tc>
        <w:tc>
          <w:tcPr>
            <w:tcW w:w="1441" w:type="dxa"/>
            <w:gridSpan w:val="3"/>
          </w:tcPr>
          <w:p w:rsidR="00FF5B4F" w:rsidRPr="00FF5B4F" w:rsidRDefault="00FF5B4F" w:rsidP="00FF5B4F">
            <w:pPr>
              <w:rPr>
                <w:sz w:val="20"/>
              </w:rPr>
            </w:pPr>
          </w:p>
        </w:tc>
      </w:tr>
      <w:tr w:rsidR="00FF5B4F" w:rsidRPr="00FF5B4F" w:rsidTr="00FF5B4F">
        <w:tc>
          <w:tcPr>
            <w:tcW w:w="10441" w:type="dxa"/>
            <w:gridSpan w:val="6"/>
          </w:tcPr>
          <w:p w:rsidR="00FF5B4F" w:rsidRPr="00FF5B4F" w:rsidRDefault="00FF5B4F" w:rsidP="00FF5B4F">
            <w:pPr>
              <w:jc w:val="center"/>
              <w:rPr>
                <w:b/>
                <w:sz w:val="20"/>
              </w:rPr>
            </w:pPr>
            <w:r w:rsidRPr="00FF5B4F">
              <w:rPr>
                <w:b/>
                <w:sz w:val="20"/>
              </w:rPr>
              <w:t>Course Outcomes (students will be able to ...)</w:t>
            </w:r>
          </w:p>
        </w:tc>
      </w:tr>
      <w:tr w:rsidR="00FF5B4F" w:rsidRPr="00FF5B4F" w:rsidTr="00FF5B4F">
        <w:tc>
          <w:tcPr>
            <w:tcW w:w="441" w:type="dxa"/>
          </w:tcPr>
          <w:p w:rsidR="00FF5B4F" w:rsidRPr="00FF5B4F" w:rsidRDefault="00FF5B4F" w:rsidP="00FF5B4F">
            <w:pPr>
              <w:rPr>
                <w:sz w:val="20"/>
              </w:rPr>
            </w:pPr>
            <w:r w:rsidRPr="00FF5B4F">
              <w:rPr>
                <w:sz w:val="20"/>
              </w:rPr>
              <w:t>1</w:t>
            </w:r>
          </w:p>
        </w:tc>
        <w:tc>
          <w:tcPr>
            <w:tcW w:w="8559" w:type="dxa"/>
            <w:gridSpan w:val="2"/>
          </w:tcPr>
          <w:p w:rsidR="00FF5B4F" w:rsidRPr="00005B67" w:rsidRDefault="00FF5B4F" w:rsidP="00005B67">
            <w:pPr>
              <w:autoSpaceDE w:val="0"/>
              <w:autoSpaceDN w:val="0"/>
              <w:adjustRightInd w:val="0"/>
              <w:contextualSpacing/>
              <w:jc w:val="left"/>
              <w:rPr>
                <w:rFonts w:eastAsiaTheme="minorHAnsi"/>
                <w:sz w:val="20"/>
                <w:lang w:val="en-IN"/>
              </w:rPr>
            </w:pPr>
            <w:r w:rsidRPr="00005B67">
              <w:rPr>
                <w:rFonts w:eastAsiaTheme="minorHAnsi"/>
                <w:sz w:val="20"/>
                <w:lang w:val="en-IN"/>
              </w:rPr>
              <w:t>calculate operating regime for a given reaction.</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r w:rsidRPr="00FF5B4F">
              <w:rPr>
                <w:sz w:val="20"/>
              </w:rPr>
              <w:t>2</w:t>
            </w:r>
          </w:p>
        </w:tc>
        <w:tc>
          <w:tcPr>
            <w:tcW w:w="8559" w:type="dxa"/>
            <w:gridSpan w:val="2"/>
          </w:tcPr>
          <w:p w:rsidR="00FF5B4F" w:rsidRPr="00005B67" w:rsidRDefault="00FF5B4F" w:rsidP="00005B67">
            <w:pPr>
              <w:autoSpaceDE w:val="0"/>
              <w:autoSpaceDN w:val="0"/>
              <w:adjustRightInd w:val="0"/>
              <w:contextualSpacing/>
              <w:jc w:val="left"/>
              <w:rPr>
                <w:rFonts w:eastAsiaTheme="minorHAnsi"/>
                <w:sz w:val="20"/>
                <w:lang w:val="en-IN"/>
              </w:rPr>
            </w:pPr>
            <w:r w:rsidRPr="00005B67">
              <w:rPr>
                <w:rFonts w:eastAsiaTheme="minorHAnsi"/>
                <w:sz w:val="20"/>
                <w:lang w:val="en-IN"/>
              </w:rPr>
              <w:t>calculate intrinsic kinetics from the data on model contactors.</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r w:rsidRPr="00FF5B4F">
              <w:rPr>
                <w:sz w:val="20"/>
              </w:rPr>
              <w:t>3</w:t>
            </w:r>
          </w:p>
        </w:tc>
        <w:tc>
          <w:tcPr>
            <w:tcW w:w="8559" w:type="dxa"/>
            <w:gridSpan w:val="2"/>
          </w:tcPr>
          <w:p w:rsidR="00FF5B4F" w:rsidRPr="00005B67" w:rsidRDefault="00FF5B4F" w:rsidP="00005B67">
            <w:pPr>
              <w:contextualSpacing/>
              <w:rPr>
                <w:sz w:val="20"/>
              </w:rPr>
            </w:pPr>
            <w:r w:rsidRPr="00005B67">
              <w:rPr>
                <w:rFonts w:eastAsiaTheme="minorHAnsi"/>
                <w:sz w:val="20"/>
                <w:lang w:val="en-IN"/>
              </w:rPr>
              <w:t>calculate conversion / selectivity / size / temperature / pressure / power required for conducting a given multiphase reaction equipment.</w:t>
            </w:r>
          </w:p>
        </w:tc>
        <w:tc>
          <w:tcPr>
            <w:tcW w:w="1441" w:type="dxa"/>
            <w:gridSpan w:val="3"/>
          </w:tcPr>
          <w:p w:rsidR="00FF5B4F" w:rsidRPr="00FF5B4F" w:rsidRDefault="00FF5B4F" w:rsidP="00FF5B4F">
            <w:pPr>
              <w:rPr>
                <w:sz w:val="20"/>
              </w:rPr>
            </w:pPr>
          </w:p>
        </w:tc>
      </w:tr>
      <w:tr w:rsidR="00FF5B4F" w:rsidRPr="00FF5B4F" w:rsidTr="00FF5B4F">
        <w:tc>
          <w:tcPr>
            <w:tcW w:w="441" w:type="dxa"/>
          </w:tcPr>
          <w:p w:rsidR="00FF5B4F" w:rsidRPr="00FF5B4F" w:rsidRDefault="00FF5B4F" w:rsidP="00FF5B4F">
            <w:pPr>
              <w:rPr>
                <w:sz w:val="20"/>
              </w:rPr>
            </w:pPr>
          </w:p>
        </w:tc>
        <w:tc>
          <w:tcPr>
            <w:tcW w:w="8559" w:type="dxa"/>
            <w:gridSpan w:val="2"/>
          </w:tcPr>
          <w:p w:rsidR="00FF5B4F" w:rsidRPr="00FF5B4F" w:rsidRDefault="00FF5B4F" w:rsidP="00FF5B4F">
            <w:pPr>
              <w:rPr>
                <w:sz w:val="20"/>
              </w:rPr>
            </w:pPr>
          </w:p>
        </w:tc>
        <w:tc>
          <w:tcPr>
            <w:tcW w:w="1441" w:type="dxa"/>
            <w:gridSpan w:val="3"/>
          </w:tcPr>
          <w:p w:rsidR="00FF5B4F" w:rsidRPr="00FF5B4F" w:rsidRDefault="00FF5B4F" w:rsidP="00FF5B4F">
            <w:pPr>
              <w:rPr>
                <w:sz w:val="20"/>
              </w:rPr>
            </w:pPr>
          </w:p>
        </w:tc>
      </w:tr>
    </w:tbl>
    <w:p w:rsidR="00E04560" w:rsidRDefault="00E04560" w:rsidP="00FA2533"/>
    <w:tbl>
      <w:tblPr>
        <w:tblStyle w:val="TableGrid"/>
        <w:tblW w:w="4825" w:type="pct"/>
        <w:jc w:val="center"/>
        <w:tblInd w:w="1757" w:type="dxa"/>
        <w:tblCellMar>
          <w:left w:w="58" w:type="dxa"/>
          <w:right w:w="58" w:type="dxa"/>
        </w:tblCellMar>
        <w:tblLook w:val="04A0"/>
      </w:tblPr>
      <w:tblGrid>
        <w:gridCol w:w="698"/>
        <w:gridCol w:w="3299"/>
        <w:gridCol w:w="5069"/>
        <w:gridCol w:w="554"/>
        <w:gridCol w:w="558"/>
        <w:gridCol w:w="356"/>
      </w:tblGrid>
      <w:tr w:rsidR="00457352" w:rsidRPr="00457352" w:rsidTr="00457352">
        <w:trPr>
          <w:cantSplit/>
          <w:jc w:val="center"/>
        </w:trPr>
        <w:tc>
          <w:tcPr>
            <w:tcW w:w="331" w:type="pct"/>
            <w:vMerge w:val="restart"/>
          </w:tcPr>
          <w:p w:rsidR="00457352" w:rsidRPr="00457352" w:rsidRDefault="00457352" w:rsidP="00EF15D7">
            <w:pPr>
              <w:contextualSpacing/>
              <w:jc w:val="center"/>
              <w:rPr>
                <w:sz w:val="20"/>
              </w:rPr>
            </w:pPr>
          </w:p>
        </w:tc>
        <w:tc>
          <w:tcPr>
            <w:tcW w:w="1566" w:type="pct"/>
            <w:vMerge w:val="restart"/>
          </w:tcPr>
          <w:p w:rsidR="00457352" w:rsidRPr="00457352" w:rsidRDefault="00457352" w:rsidP="00EF15D7">
            <w:pPr>
              <w:contextualSpacing/>
              <w:jc w:val="center"/>
              <w:rPr>
                <w:b/>
                <w:sz w:val="20"/>
              </w:rPr>
            </w:pPr>
            <w:r w:rsidRPr="00457352">
              <w:rPr>
                <w:b/>
                <w:sz w:val="20"/>
              </w:rPr>
              <w:t>Course Code: CET 1503</w:t>
            </w:r>
          </w:p>
        </w:tc>
        <w:tc>
          <w:tcPr>
            <w:tcW w:w="2406" w:type="pct"/>
            <w:vMerge w:val="restart"/>
          </w:tcPr>
          <w:p w:rsidR="00457352" w:rsidRPr="00457352" w:rsidRDefault="00457352" w:rsidP="00EF15D7">
            <w:pPr>
              <w:contextualSpacing/>
              <w:jc w:val="center"/>
              <w:rPr>
                <w:b/>
                <w:sz w:val="20"/>
              </w:rPr>
            </w:pPr>
            <w:r w:rsidRPr="00457352">
              <w:rPr>
                <w:b/>
                <w:sz w:val="20"/>
              </w:rPr>
              <w:t xml:space="preserve">Course Title: </w:t>
            </w:r>
            <w:r w:rsidRPr="00457352">
              <w:rPr>
                <w:rFonts w:eastAsiaTheme="minorHAnsi"/>
                <w:b/>
                <w:sz w:val="20"/>
              </w:rPr>
              <w:t>Environmental Engineering and Process Safety</w:t>
            </w:r>
          </w:p>
        </w:tc>
        <w:tc>
          <w:tcPr>
            <w:tcW w:w="697" w:type="pct"/>
            <w:gridSpan w:val="3"/>
          </w:tcPr>
          <w:p w:rsidR="00457352" w:rsidRPr="00457352" w:rsidRDefault="00457352" w:rsidP="00EF15D7">
            <w:pPr>
              <w:contextualSpacing/>
              <w:jc w:val="center"/>
              <w:rPr>
                <w:b/>
                <w:sz w:val="20"/>
              </w:rPr>
            </w:pPr>
            <w:r w:rsidRPr="00457352">
              <w:rPr>
                <w:b/>
                <w:sz w:val="20"/>
              </w:rPr>
              <w:t>Credits =</w:t>
            </w:r>
            <w:r w:rsidR="00005B67">
              <w:rPr>
                <w:b/>
                <w:sz w:val="20"/>
              </w:rPr>
              <w:t xml:space="preserve"> 4</w:t>
            </w:r>
          </w:p>
        </w:tc>
      </w:tr>
      <w:tr w:rsidR="00457352" w:rsidRPr="00457352" w:rsidTr="00457352">
        <w:trPr>
          <w:cantSplit/>
          <w:jc w:val="center"/>
        </w:trPr>
        <w:tc>
          <w:tcPr>
            <w:tcW w:w="331" w:type="pct"/>
            <w:vMerge/>
          </w:tcPr>
          <w:p w:rsidR="00457352" w:rsidRPr="00457352" w:rsidRDefault="00457352" w:rsidP="00EF15D7">
            <w:pPr>
              <w:contextualSpacing/>
              <w:jc w:val="center"/>
              <w:rPr>
                <w:sz w:val="20"/>
              </w:rPr>
            </w:pPr>
          </w:p>
        </w:tc>
        <w:tc>
          <w:tcPr>
            <w:tcW w:w="1566" w:type="pct"/>
            <w:vMerge/>
          </w:tcPr>
          <w:p w:rsidR="00457352" w:rsidRPr="00457352" w:rsidRDefault="00457352" w:rsidP="00EF15D7">
            <w:pPr>
              <w:contextualSpacing/>
              <w:jc w:val="center"/>
              <w:rPr>
                <w:b/>
                <w:sz w:val="20"/>
              </w:rPr>
            </w:pPr>
          </w:p>
        </w:tc>
        <w:tc>
          <w:tcPr>
            <w:tcW w:w="2406" w:type="pct"/>
            <w:vMerge/>
          </w:tcPr>
          <w:p w:rsidR="00457352" w:rsidRPr="00457352" w:rsidRDefault="00457352" w:rsidP="00EF15D7">
            <w:pPr>
              <w:contextualSpacing/>
              <w:jc w:val="center"/>
              <w:rPr>
                <w:b/>
                <w:sz w:val="20"/>
              </w:rPr>
            </w:pPr>
          </w:p>
        </w:tc>
        <w:tc>
          <w:tcPr>
            <w:tcW w:w="263" w:type="pct"/>
          </w:tcPr>
          <w:p w:rsidR="00457352" w:rsidRPr="00457352" w:rsidRDefault="00457352" w:rsidP="00EF15D7">
            <w:pPr>
              <w:contextualSpacing/>
              <w:jc w:val="center"/>
              <w:rPr>
                <w:b/>
                <w:sz w:val="20"/>
              </w:rPr>
            </w:pPr>
            <w:r w:rsidRPr="00457352">
              <w:rPr>
                <w:b/>
                <w:sz w:val="20"/>
              </w:rPr>
              <w:t>L</w:t>
            </w:r>
          </w:p>
        </w:tc>
        <w:tc>
          <w:tcPr>
            <w:tcW w:w="265" w:type="pct"/>
          </w:tcPr>
          <w:p w:rsidR="00457352" w:rsidRPr="00457352" w:rsidRDefault="00457352" w:rsidP="00EF15D7">
            <w:pPr>
              <w:contextualSpacing/>
              <w:jc w:val="center"/>
              <w:rPr>
                <w:b/>
                <w:sz w:val="20"/>
              </w:rPr>
            </w:pPr>
            <w:r w:rsidRPr="00457352">
              <w:rPr>
                <w:b/>
                <w:sz w:val="20"/>
              </w:rPr>
              <w:t>T</w:t>
            </w:r>
          </w:p>
        </w:tc>
        <w:tc>
          <w:tcPr>
            <w:tcW w:w="169" w:type="pct"/>
          </w:tcPr>
          <w:p w:rsidR="00457352" w:rsidRPr="00457352" w:rsidRDefault="00457352" w:rsidP="00EF15D7">
            <w:pPr>
              <w:contextualSpacing/>
              <w:jc w:val="center"/>
              <w:rPr>
                <w:b/>
                <w:sz w:val="20"/>
              </w:rPr>
            </w:pPr>
            <w:r w:rsidRPr="00457352">
              <w:rPr>
                <w:b/>
                <w:sz w:val="20"/>
              </w:rPr>
              <w:t>P</w:t>
            </w:r>
          </w:p>
        </w:tc>
      </w:tr>
      <w:tr w:rsidR="00457352" w:rsidRPr="00457352" w:rsidTr="00457352">
        <w:trPr>
          <w:cantSplit/>
          <w:jc w:val="center"/>
        </w:trPr>
        <w:tc>
          <w:tcPr>
            <w:tcW w:w="331" w:type="pct"/>
            <w:vMerge/>
          </w:tcPr>
          <w:p w:rsidR="00457352" w:rsidRPr="00457352" w:rsidRDefault="00457352" w:rsidP="00EF15D7">
            <w:pPr>
              <w:contextualSpacing/>
              <w:jc w:val="center"/>
              <w:rPr>
                <w:sz w:val="20"/>
              </w:rPr>
            </w:pPr>
          </w:p>
        </w:tc>
        <w:tc>
          <w:tcPr>
            <w:tcW w:w="1566" w:type="pct"/>
          </w:tcPr>
          <w:p w:rsidR="00457352" w:rsidRPr="00457352" w:rsidRDefault="00457352" w:rsidP="00EF15D7">
            <w:pPr>
              <w:contextualSpacing/>
              <w:jc w:val="center"/>
              <w:rPr>
                <w:b/>
                <w:sz w:val="20"/>
              </w:rPr>
            </w:pPr>
            <w:r w:rsidRPr="00457352">
              <w:rPr>
                <w:b/>
                <w:sz w:val="20"/>
              </w:rPr>
              <w:t>Semester: VI</w:t>
            </w:r>
          </w:p>
        </w:tc>
        <w:tc>
          <w:tcPr>
            <w:tcW w:w="2406" w:type="pct"/>
          </w:tcPr>
          <w:p w:rsidR="00457352" w:rsidRPr="00457352" w:rsidRDefault="00457352" w:rsidP="00005B67">
            <w:pPr>
              <w:contextualSpacing/>
              <w:jc w:val="center"/>
              <w:rPr>
                <w:b/>
                <w:sz w:val="20"/>
              </w:rPr>
            </w:pPr>
            <w:r w:rsidRPr="00457352">
              <w:rPr>
                <w:b/>
                <w:sz w:val="20"/>
              </w:rPr>
              <w:t xml:space="preserve">Total contact hours: </w:t>
            </w:r>
            <w:r w:rsidR="00005B67">
              <w:rPr>
                <w:b/>
                <w:sz w:val="20"/>
              </w:rPr>
              <w:t>60</w:t>
            </w:r>
          </w:p>
        </w:tc>
        <w:tc>
          <w:tcPr>
            <w:tcW w:w="263" w:type="pct"/>
          </w:tcPr>
          <w:p w:rsidR="00457352" w:rsidRPr="00457352" w:rsidRDefault="00457352" w:rsidP="00EF15D7">
            <w:pPr>
              <w:contextualSpacing/>
              <w:jc w:val="center"/>
              <w:rPr>
                <w:b/>
                <w:sz w:val="20"/>
              </w:rPr>
            </w:pPr>
            <w:r w:rsidRPr="00457352">
              <w:rPr>
                <w:b/>
                <w:sz w:val="20"/>
              </w:rPr>
              <w:t>2</w:t>
            </w:r>
          </w:p>
        </w:tc>
        <w:tc>
          <w:tcPr>
            <w:tcW w:w="265" w:type="pct"/>
          </w:tcPr>
          <w:p w:rsidR="00457352" w:rsidRPr="00457352" w:rsidRDefault="00457352" w:rsidP="00EF15D7">
            <w:pPr>
              <w:contextualSpacing/>
              <w:jc w:val="center"/>
              <w:rPr>
                <w:b/>
                <w:sz w:val="20"/>
              </w:rPr>
            </w:pPr>
            <w:r w:rsidRPr="00457352">
              <w:rPr>
                <w:b/>
                <w:sz w:val="20"/>
              </w:rPr>
              <w:t>2</w:t>
            </w:r>
          </w:p>
        </w:tc>
        <w:tc>
          <w:tcPr>
            <w:tcW w:w="169" w:type="pct"/>
          </w:tcPr>
          <w:p w:rsidR="00457352" w:rsidRPr="00457352" w:rsidRDefault="00457352" w:rsidP="00EF15D7">
            <w:pPr>
              <w:contextualSpacing/>
              <w:jc w:val="center"/>
              <w:rPr>
                <w:b/>
                <w:sz w:val="20"/>
              </w:rPr>
            </w:pPr>
            <w:r w:rsidRPr="00457352">
              <w:rPr>
                <w:b/>
                <w:sz w:val="20"/>
              </w:rPr>
              <w:t>0</w:t>
            </w:r>
          </w:p>
        </w:tc>
      </w:tr>
      <w:tr w:rsidR="00457352" w:rsidRPr="00457352" w:rsidTr="00457352">
        <w:trPr>
          <w:cantSplit/>
          <w:jc w:val="center"/>
        </w:trPr>
        <w:tc>
          <w:tcPr>
            <w:tcW w:w="5000" w:type="pct"/>
            <w:gridSpan w:val="6"/>
          </w:tcPr>
          <w:p w:rsidR="00457352" w:rsidRPr="00457352" w:rsidRDefault="00457352" w:rsidP="00EF15D7">
            <w:pPr>
              <w:contextualSpacing/>
              <w:jc w:val="center"/>
              <w:rPr>
                <w:b/>
                <w:sz w:val="20"/>
              </w:rPr>
            </w:pPr>
            <w:r w:rsidRPr="00457352">
              <w:rPr>
                <w:b/>
                <w:sz w:val="20"/>
              </w:rPr>
              <w:t>List of Prerequisite Courses</w:t>
            </w:r>
          </w:p>
        </w:tc>
      </w:tr>
      <w:tr w:rsidR="00457352" w:rsidRPr="00457352" w:rsidTr="00457352">
        <w:trPr>
          <w:cantSplit/>
          <w:jc w:val="center"/>
        </w:trPr>
        <w:tc>
          <w:tcPr>
            <w:tcW w:w="331" w:type="pct"/>
          </w:tcPr>
          <w:p w:rsidR="00457352" w:rsidRPr="00457352" w:rsidRDefault="00457352" w:rsidP="00EF15D7">
            <w:pPr>
              <w:contextualSpacing/>
              <w:rPr>
                <w:sz w:val="20"/>
              </w:rPr>
            </w:pPr>
          </w:p>
        </w:tc>
        <w:tc>
          <w:tcPr>
            <w:tcW w:w="3972" w:type="pct"/>
            <w:gridSpan w:val="2"/>
          </w:tcPr>
          <w:p w:rsidR="00457352" w:rsidRPr="00457352" w:rsidRDefault="00457352" w:rsidP="00B9400C">
            <w:pPr>
              <w:contextualSpacing/>
              <w:rPr>
                <w:sz w:val="20"/>
              </w:rPr>
            </w:pPr>
            <w:r w:rsidRPr="00457352">
              <w:rPr>
                <w:rFonts w:eastAsiaTheme="minorHAnsi"/>
                <w:sz w:val="20"/>
                <w:lang w:val="en-IN"/>
              </w:rPr>
              <w:t>Material &amp; Energy Balance Calculations</w:t>
            </w:r>
            <w:r w:rsidR="00B9400C">
              <w:rPr>
                <w:rFonts w:eastAsiaTheme="minorHAnsi"/>
                <w:sz w:val="20"/>
                <w:lang w:val="en-IN"/>
              </w:rPr>
              <w:t>,</w:t>
            </w:r>
            <w:r w:rsidRPr="00457352">
              <w:rPr>
                <w:rFonts w:eastAsiaTheme="minorHAnsi"/>
                <w:sz w:val="20"/>
                <w:lang w:val="en-IN"/>
              </w:rPr>
              <w:t xml:space="preserve"> </w:t>
            </w:r>
            <w:r w:rsidR="00B9400C" w:rsidRPr="00457352">
              <w:rPr>
                <w:rFonts w:eastAsiaTheme="minorHAnsi"/>
                <w:sz w:val="20"/>
                <w:lang w:val="en-IN"/>
              </w:rPr>
              <w:t>Chemical Reaction Engineering</w:t>
            </w:r>
            <w:r w:rsidR="00B9400C">
              <w:rPr>
                <w:rFonts w:eastAsiaTheme="minorHAnsi"/>
                <w:sz w:val="20"/>
                <w:lang w:val="en-IN"/>
              </w:rPr>
              <w:t xml:space="preserve">, </w:t>
            </w:r>
            <w:r w:rsidR="00B9400C" w:rsidRPr="00457352">
              <w:rPr>
                <w:sz w:val="20"/>
              </w:rPr>
              <w:t>Chemical Engineering Operations</w:t>
            </w:r>
            <w:r w:rsidR="00B9400C">
              <w:rPr>
                <w:sz w:val="20"/>
              </w:rPr>
              <w:t>, Momentum and Mass Transfer, Biochemical Engg., Chem Engg Thermodynamics I and II</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5000" w:type="pct"/>
            <w:gridSpan w:val="6"/>
          </w:tcPr>
          <w:p w:rsidR="00457352" w:rsidRPr="00457352" w:rsidRDefault="00457352" w:rsidP="00EF15D7">
            <w:pPr>
              <w:contextualSpacing/>
              <w:jc w:val="center"/>
              <w:rPr>
                <w:b/>
                <w:sz w:val="20"/>
              </w:rPr>
            </w:pPr>
            <w:r w:rsidRPr="00457352">
              <w:rPr>
                <w:b/>
                <w:sz w:val="20"/>
              </w:rPr>
              <w:t>List of Courses where this course will be prerequisite</w:t>
            </w:r>
          </w:p>
        </w:tc>
      </w:tr>
      <w:tr w:rsidR="00457352" w:rsidRPr="00457352" w:rsidTr="00457352">
        <w:trPr>
          <w:cantSplit/>
          <w:jc w:val="center"/>
        </w:trPr>
        <w:tc>
          <w:tcPr>
            <w:tcW w:w="331" w:type="pct"/>
          </w:tcPr>
          <w:p w:rsidR="00457352" w:rsidRPr="00457352" w:rsidRDefault="00457352" w:rsidP="00EF15D7">
            <w:pPr>
              <w:contextualSpacing/>
              <w:rPr>
                <w:sz w:val="20"/>
              </w:rPr>
            </w:pPr>
          </w:p>
        </w:tc>
        <w:tc>
          <w:tcPr>
            <w:tcW w:w="3972" w:type="pct"/>
            <w:gridSpan w:val="2"/>
          </w:tcPr>
          <w:p w:rsidR="00457352" w:rsidRPr="00457352" w:rsidRDefault="00B9400C" w:rsidP="00EF15D7">
            <w:pPr>
              <w:contextualSpacing/>
              <w:rPr>
                <w:sz w:val="20"/>
              </w:rPr>
            </w:pPr>
            <w:r>
              <w:rPr>
                <w:sz w:val="20"/>
              </w:rPr>
              <w:t xml:space="preserve">Home Paper I and II, Chem Proc Dev and Engg., </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p>
        </w:tc>
        <w:tc>
          <w:tcPr>
            <w:tcW w:w="3972" w:type="pct"/>
            <w:gridSpan w:val="2"/>
          </w:tcPr>
          <w:p w:rsidR="00457352" w:rsidRPr="00457352" w:rsidRDefault="00457352" w:rsidP="00EF15D7">
            <w:pPr>
              <w:contextualSpacing/>
              <w:rPr>
                <w:sz w:val="20"/>
              </w:rPr>
            </w:pP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5000" w:type="pct"/>
            <w:gridSpan w:val="6"/>
          </w:tcPr>
          <w:p w:rsidR="00457352" w:rsidRPr="00457352" w:rsidRDefault="00457352" w:rsidP="00EF15D7">
            <w:pPr>
              <w:contextualSpacing/>
              <w:jc w:val="center"/>
              <w:rPr>
                <w:b/>
                <w:sz w:val="20"/>
              </w:rPr>
            </w:pPr>
            <w:r w:rsidRPr="00457352">
              <w:rPr>
                <w:b/>
                <w:sz w:val="20"/>
              </w:rPr>
              <w:t>Description of relevance of this course in the B. Chem. Engg. Program</w:t>
            </w:r>
          </w:p>
        </w:tc>
      </w:tr>
      <w:tr w:rsidR="00457352" w:rsidRPr="00457352" w:rsidTr="00457352">
        <w:trPr>
          <w:cantSplit/>
          <w:jc w:val="center"/>
        </w:trPr>
        <w:tc>
          <w:tcPr>
            <w:tcW w:w="5000" w:type="pct"/>
            <w:gridSpan w:val="6"/>
          </w:tcPr>
          <w:p w:rsidR="00457352" w:rsidRPr="00457352" w:rsidRDefault="00457352" w:rsidP="00EF15D7">
            <w:pPr>
              <w:contextualSpacing/>
              <w:rPr>
                <w:sz w:val="20"/>
              </w:rPr>
            </w:pPr>
            <w:r w:rsidRPr="00457352">
              <w:rPr>
                <w:sz w:val="20"/>
              </w:rPr>
              <w:lastRenderedPageBreak/>
              <w:t>The course ‘Environmental Engineering and Process Safety’ is highly relevant in all fields of activities, and process industry in particular.  A chemical engineer working in any function of process industry should have working knowledge of all the prevailing safety,environment, and health standards, and may be involved in / responsible for any or all of the following:</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site process safety, environmental affairs</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assisting the Health Safety Environment (HSE) team</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employee safety observations and pre-job risk assessments</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implementation of HSE policies and guidelines to help ensure that all employees, contractors, and visitors enjoy high levels of safety, health and environmental protection; this reduces company’s liability exposure.</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improvement of process safety performance and reduction of risk by facilitating Process Hazard Analyses and Layer of Protection Analyses</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incident investigations for process safety and environmental incidents</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recognising information that would be pertinent to process safety documentation and follow through with site personnel to ensure information is well documented</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developing and updating site Policies and Procedures related to process safety and environmental.</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capital and other project teams to identify and resolve regulatory issues, analyse process and property hazards, and establish protective measures to mitigate risks to a tolerable level.</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assisting the plant with government interfaces and inspections.</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training using internal and external resources; provides guidance to site management for implementation of programs or controls to comply with environmental requirements.</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managing site environmental programs including but not limited to waste management, spill prevention &amp; response, etc.</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preparation and submission of reports to appropriate agencies to assure compliance with federal, state and local regulations.  Responds to corporate requests in a timely manner.</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obtaining new or revised environmental permits that provide operational flexibility within the schedule established for new projects. Ensure that the operating units can meet all provisions and provide tools to enable compliance.</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providing environmental guidance; develop procedures and training, and HSE support as needed.</w:t>
            </w:r>
          </w:p>
          <w:p w:rsidR="00457352" w:rsidRPr="00457352" w:rsidRDefault="00457352" w:rsidP="0010318B">
            <w:pPr>
              <w:pStyle w:val="ListParagraph"/>
              <w:numPr>
                <w:ilvl w:val="0"/>
                <w:numId w:val="25"/>
              </w:numPr>
              <w:contextualSpacing/>
              <w:rPr>
                <w:rFonts w:cs="Times New Roman"/>
                <w:sz w:val="20"/>
              </w:rPr>
            </w:pPr>
            <w:r w:rsidRPr="00457352">
              <w:rPr>
                <w:rFonts w:cs="Times New Roman"/>
                <w:sz w:val="20"/>
              </w:rPr>
              <w:t>participate in site objectives in the areas of community relations.</w:t>
            </w:r>
          </w:p>
          <w:p w:rsidR="00457352" w:rsidRPr="00457352" w:rsidRDefault="00457352" w:rsidP="00EF15D7">
            <w:pPr>
              <w:contextualSpacing/>
              <w:rPr>
                <w:sz w:val="20"/>
              </w:rPr>
            </w:pPr>
            <w:r w:rsidRPr="00457352">
              <w:rPr>
                <w:sz w:val="20"/>
              </w:rPr>
              <w:t>The above clearly highlights the necessity and significance of the course.  This course will certainly add value to our chemical engineering graduates.</w:t>
            </w:r>
          </w:p>
        </w:tc>
      </w:tr>
      <w:tr w:rsidR="00457352" w:rsidRPr="00457352" w:rsidTr="00457352">
        <w:trPr>
          <w:cantSplit/>
          <w:jc w:val="center"/>
        </w:trPr>
        <w:tc>
          <w:tcPr>
            <w:tcW w:w="331" w:type="pct"/>
          </w:tcPr>
          <w:p w:rsidR="00457352" w:rsidRPr="00457352" w:rsidRDefault="00457352" w:rsidP="00EF15D7">
            <w:pPr>
              <w:contextualSpacing/>
              <w:rPr>
                <w:sz w:val="20"/>
              </w:rPr>
            </w:pPr>
          </w:p>
        </w:tc>
        <w:tc>
          <w:tcPr>
            <w:tcW w:w="3972" w:type="pct"/>
            <w:gridSpan w:val="2"/>
          </w:tcPr>
          <w:p w:rsidR="00457352" w:rsidRPr="00457352" w:rsidRDefault="00457352" w:rsidP="00EF15D7">
            <w:pPr>
              <w:contextualSpacing/>
              <w:jc w:val="center"/>
              <w:rPr>
                <w:b/>
                <w:sz w:val="20"/>
              </w:rPr>
            </w:pPr>
            <w:r w:rsidRPr="00457352">
              <w:rPr>
                <w:b/>
                <w:sz w:val="20"/>
              </w:rPr>
              <w:t>Course Contents (Topics and subtopics)</w:t>
            </w:r>
          </w:p>
        </w:tc>
        <w:tc>
          <w:tcPr>
            <w:tcW w:w="697" w:type="pct"/>
            <w:gridSpan w:val="3"/>
          </w:tcPr>
          <w:p w:rsidR="00457352" w:rsidRPr="00457352" w:rsidRDefault="00457352" w:rsidP="00EF15D7">
            <w:pPr>
              <w:contextualSpacing/>
              <w:jc w:val="center"/>
              <w:rPr>
                <w:b/>
                <w:sz w:val="20"/>
              </w:rPr>
            </w:pPr>
            <w:r w:rsidRPr="00457352">
              <w:rPr>
                <w:b/>
                <w:sz w:val="20"/>
              </w:rPr>
              <w:t>Reqd. hours</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1</w:t>
            </w:r>
          </w:p>
        </w:tc>
        <w:tc>
          <w:tcPr>
            <w:tcW w:w="3972" w:type="pct"/>
            <w:gridSpan w:val="2"/>
          </w:tcPr>
          <w:p w:rsidR="00457352" w:rsidRPr="00457352" w:rsidRDefault="00457352" w:rsidP="00EF15D7">
            <w:pPr>
              <w:contextualSpacing/>
              <w:rPr>
                <w:sz w:val="20"/>
              </w:rPr>
            </w:pPr>
            <w:r w:rsidRPr="00457352">
              <w:rPr>
                <w:sz w:val="20"/>
              </w:rPr>
              <w:t xml:space="preserve">Introduction to all prevailing international standards of Health, Safety, and Environment (HSE); </w:t>
            </w:r>
            <w:r w:rsidRPr="00457352">
              <w:rPr>
                <w:rFonts w:eastAsiaTheme="minorHAnsi"/>
                <w:sz w:val="20"/>
                <w:lang w:val="en-IN"/>
              </w:rPr>
              <w:t>Environmental laws and regulations; Standards (</w:t>
            </w:r>
            <w:r w:rsidRPr="00457352">
              <w:rPr>
                <w:rFonts w:eastAsiaTheme="minorHAnsi"/>
                <w:bCs/>
                <w:iCs/>
                <w:sz w:val="20"/>
                <w:lang w:val="en-IN"/>
              </w:rPr>
              <w:t xml:space="preserve">air quality, noise, </w:t>
            </w:r>
            <w:r w:rsidRPr="00B9400C">
              <w:rPr>
                <w:rFonts w:eastAsiaTheme="minorHAnsi"/>
                <w:bCs/>
                <w:iCs/>
                <w:sz w:val="20"/>
                <w:lang w:val="en-IN"/>
              </w:rPr>
              <w:t>water ), ISO 14000+</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4</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2</w:t>
            </w:r>
          </w:p>
        </w:tc>
        <w:tc>
          <w:tcPr>
            <w:tcW w:w="3972" w:type="pct"/>
            <w:gridSpan w:val="2"/>
          </w:tcPr>
          <w:p w:rsidR="00457352" w:rsidRPr="00B9400C" w:rsidRDefault="00457352" w:rsidP="00EF15D7">
            <w:pPr>
              <w:contextualSpacing/>
              <w:rPr>
                <w:sz w:val="20"/>
              </w:rPr>
            </w:pPr>
            <w:r w:rsidRPr="00B9400C">
              <w:rPr>
                <w:rFonts w:eastAsiaTheme="minorHAnsi"/>
                <w:sz w:val="20"/>
                <w:lang w:val="en-IN"/>
              </w:rPr>
              <w:t>Environmental impact assessment, Life cycle assessment (LCA)</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4</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3</w:t>
            </w:r>
          </w:p>
        </w:tc>
        <w:tc>
          <w:tcPr>
            <w:tcW w:w="3972" w:type="pct"/>
            <w:gridSpan w:val="2"/>
          </w:tcPr>
          <w:p w:rsidR="00457352" w:rsidRPr="00B9400C" w:rsidRDefault="00457352" w:rsidP="00EF15D7">
            <w:pPr>
              <w:contextualSpacing/>
              <w:rPr>
                <w:sz w:val="20"/>
              </w:rPr>
            </w:pPr>
            <w:r w:rsidRPr="00B9400C">
              <w:rPr>
                <w:rFonts w:eastAsiaTheme="minorHAnsi"/>
                <w:sz w:val="20"/>
                <w:lang w:val="en-IN"/>
              </w:rPr>
              <w:t>Pollution prevention in chemical manufacturing, effluent valorisation</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2</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4</w:t>
            </w:r>
          </w:p>
        </w:tc>
        <w:tc>
          <w:tcPr>
            <w:tcW w:w="3972" w:type="pct"/>
            <w:gridSpan w:val="2"/>
          </w:tcPr>
          <w:p w:rsidR="00457352" w:rsidRPr="00457352" w:rsidRDefault="00457352" w:rsidP="00EF15D7">
            <w:pPr>
              <w:contextualSpacing/>
              <w:rPr>
                <w:rFonts w:eastAsiaTheme="minorHAnsi"/>
                <w:bCs/>
                <w:iCs/>
                <w:sz w:val="20"/>
                <w:lang w:val="en-IN"/>
              </w:rPr>
            </w:pPr>
            <w:r w:rsidRPr="00457352">
              <w:rPr>
                <w:rFonts w:eastAsiaTheme="minorHAnsi"/>
                <w:bCs/>
                <w:iCs/>
                <w:sz w:val="20"/>
                <w:lang w:val="en-IN"/>
              </w:rPr>
              <w:t xml:space="preserve">Air pollution; Air pollutants: </w:t>
            </w:r>
            <w:r w:rsidRPr="00B9400C">
              <w:rPr>
                <w:rFonts w:eastAsiaTheme="minorHAnsi"/>
                <w:bCs/>
                <w:iCs/>
                <w:sz w:val="20"/>
                <w:lang w:val="en-IN"/>
              </w:rPr>
              <w:t>sources ( specific pollutants), effects, and dispersion modelling, air pollution, air quality, pollutants minimisation and control, fugitive</w:t>
            </w:r>
            <w:r w:rsidRPr="00457352">
              <w:rPr>
                <w:rFonts w:eastAsiaTheme="minorHAnsi"/>
                <w:bCs/>
                <w:iCs/>
                <w:sz w:val="20"/>
                <w:lang w:val="en-IN"/>
              </w:rPr>
              <w:t xml:space="preserve"> emissions (source and control), Noise pollution</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6</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5</w:t>
            </w:r>
          </w:p>
        </w:tc>
        <w:tc>
          <w:tcPr>
            <w:tcW w:w="3972" w:type="pct"/>
            <w:gridSpan w:val="2"/>
          </w:tcPr>
          <w:p w:rsidR="00457352" w:rsidRPr="00457352" w:rsidRDefault="00457352" w:rsidP="00EF15D7">
            <w:pPr>
              <w:contextualSpacing/>
              <w:rPr>
                <w:sz w:val="20"/>
              </w:rPr>
            </w:pPr>
            <w:r w:rsidRPr="00457352">
              <w:rPr>
                <w:rFonts w:eastAsiaTheme="minorHAnsi"/>
                <w:bCs/>
                <w:iCs/>
                <w:sz w:val="20"/>
                <w:lang w:val="en-IN"/>
              </w:rPr>
              <w:t xml:space="preserve">Wastewater treatment; </w:t>
            </w:r>
            <w:r w:rsidRPr="00457352">
              <w:rPr>
                <w:sz w:val="20"/>
              </w:rPr>
              <w:t>Groundwater and surface water pollution, removal of specific water contaminants; Solid waste; Hazardous waste</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6</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6</w:t>
            </w:r>
          </w:p>
        </w:tc>
        <w:tc>
          <w:tcPr>
            <w:tcW w:w="3972" w:type="pct"/>
            <w:gridSpan w:val="2"/>
          </w:tcPr>
          <w:p w:rsidR="00457352" w:rsidRPr="00457352" w:rsidRDefault="00457352" w:rsidP="00EF15D7">
            <w:pPr>
              <w:autoSpaceDE w:val="0"/>
              <w:autoSpaceDN w:val="0"/>
              <w:adjustRightInd w:val="0"/>
              <w:contextualSpacing/>
              <w:jc w:val="left"/>
              <w:rPr>
                <w:rFonts w:eastAsia="TimesTen-Roman"/>
                <w:sz w:val="20"/>
                <w:lang w:val="en-IN"/>
              </w:rPr>
            </w:pPr>
            <w:r w:rsidRPr="00457352">
              <w:rPr>
                <w:sz w:val="20"/>
              </w:rPr>
              <w:t xml:space="preserve">Inherent safety; Major disasters (e.g. </w:t>
            </w:r>
            <w:r w:rsidRPr="00457352">
              <w:rPr>
                <w:rFonts w:eastAsia="TimesTen-Roman"/>
                <w:sz w:val="20"/>
                <w:lang w:val="en-IN"/>
              </w:rPr>
              <w:t>Flixborough, UK; Bhopal, India; Seveso, Italy; Pasadena, Texas; Texas City, Texas; Jacksonville, Florida; Port Wentworth, Georgia)</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8</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7</w:t>
            </w:r>
          </w:p>
        </w:tc>
        <w:tc>
          <w:tcPr>
            <w:tcW w:w="3972" w:type="pct"/>
            <w:gridSpan w:val="2"/>
          </w:tcPr>
          <w:p w:rsidR="00457352" w:rsidRPr="00457352" w:rsidRDefault="00457352" w:rsidP="00EF15D7">
            <w:pPr>
              <w:contextualSpacing/>
              <w:rPr>
                <w:sz w:val="20"/>
              </w:rPr>
            </w:pPr>
            <w:r w:rsidRPr="00457352">
              <w:rPr>
                <w:sz w:val="20"/>
              </w:rPr>
              <w:t>Toxicology; Industrial hygiene</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2</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8</w:t>
            </w:r>
          </w:p>
        </w:tc>
        <w:tc>
          <w:tcPr>
            <w:tcW w:w="3972" w:type="pct"/>
            <w:gridSpan w:val="2"/>
          </w:tcPr>
          <w:p w:rsidR="00457352" w:rsidRPr="00457352" w:rsidRDefault="00457352" w:rsidP="00EF15D7">
            <w:pPr>
              <w:contextualSpacing/>
              <w:rPr>
                <w:sz w:val="20"/>
              </w:rPr>
            </w:pPr>
            <w:r w:rsidRPr="00457352">
              <w:rPr>
                <w:sz w:val="20"/>
              </w:rPr>
              <w:t>Source models; Toxic release and dispersion models</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6</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9</w:t>
            </w:r>
          </w:p>
        </w:tc>
        <w:tc>
          <w:tcPr>
            <w:tcW w:w="3972" w:type="pct"/>
            <w:gridSpan w:val="2"/>
          </w:tcPr>
          <w:p w:rsidR="00457352" w:rsidRPr="00457352" w:rsidRDefault="00457352" w:rsidP="00EF15D7">
            <w:pPr>
              <w:contextualSpacing/>
              <w:rPr>
                <w:sz w:val="20"/>
              </w:rPr>
            </w:pPr>
            <w:r w:rsidRPr="00457352">
              <w:rPr>
                <w:sz w:val="20"/>
              </w:rPr>
              <w:t>Fires and explosions; Concepts to prevent fires and explosions</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4</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10</w:t>
            </w:r>
          </w:p>
        </w:tc>
        <w:tc>
          <w:tcPr>
            <w:tcW w:w="3972" w:type="pct"/>
            <w:gridSpan w:val="2"/>
          </w:tcPr>
          <w:p w:rsidR="00457352" w:rsidRPr="00457352" w:rsidRDefault="00457352" w:rsidP="00EF15D7">
            <w:pPr>
              <w:contextualSpacing/>
              <w:rPr>
                <w:sz w:val="20"/>
              </w:rPr>
            </w:pPr>
            <w:r w:rsidRPr="00457352">
              <w:rPr>
                <w:sz w:val="20"/>
              </w:rPr>
              <w:t>Chemical reactivity</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2</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11</w:t>
            </w:r>
          </w:p>
        </w:tc>
        <w:tc>
          <w:tcPr>
            <w:tcW w:w="3972" w:type="pct"/>
            <w:gridSpan w:val="2"/>
          </w:tcPr>
          <w:p w:rsidR="00457352" w:rsidRPr="00457352" w:rsidRDefault="00457352" w:rsidP="00EF15D7">
            <w:pPr>
              <w:contextualSpacing/>
              <w:rPr>
                <w:sz w:val="20"/>
              </w:rPr>
            </w:pPr>
            <w:r w:rsidRPr="00457352">
              <w:rPr>
                <w:sz w:val="20"/>
              </w:rPr>
              <w:t>Reliefs and reliefs sizing; Hazard identification; Risk assessment</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6</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12</w:t>
            </w:r>
          </w:p>
        </w:tc>
        <w:tc>
          <w:tcPr>
            <w:tcW w:w="3972" w:type="pct"/>
            <w:gridSpan w:val="2"/>
          </w:tcPr>
          <w:p w:rsidR="00457352" w:rsidRPr="00457352" w:rsidRDefault="00457352" w:rsidP="00EF15D7">
            <w:pPr>
              <w:contextualSpacing/>
              <w:rPr>
                <w:sz w:val="20"/>
              </w:rPr>
            </w:pPr>
            <w:r w:rsidRPr="00457352">
              <w:rPr>
                <w:sz w:val="20"/>
              </w:rPr>
              <w:t>Safety procedures and designs</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4</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13</w:t>
            </w:r>
          </w:p>
        </w:tc>
        <w:tc>
          <w:tcPr>
            <w:tcW w:w="3972" w:type="pct"/>
            <w:gridSpan w:val="2"/>
          </w:tcPr>
          <w:p w:rsidR="00457352" w:rsidRPr="00457352" w:rsidRDefault="00457352" w:rsidP="00B9400C">
            <w:pPr>
              <w:contextualSpacing/>
              <w:rPr>
                <w:sz w:val="20"/>
              </w:rPr>
            </w:pPr>
            <w:r w:rsidRPr="00457352">
              <w:rPr>
                <w:sz w:val="20"/>
              </w:rPr>
              <w:t>Some case histories</w:t>
            </w:r>
          </w:p>
        </w:tc>
        <w:tc>
          <w:tcPr>
            <w:tcW w:w="697" w:type="pct"/>
            <w:gridSpan w:val="3"/>
            <w:vAlign w:val="center"/>
          </w:tcPr>
          <w:p w:rsidR="00457352" w:rsidRPr="00457352" w:rsidRDefault="00457352" w:rsidP="00EF15D7">
            <w:pPr>
              <w:contextualSpacing/>
              <w:jc w:val="center"/>
              <w:rPr>
                <w:color w:val="000000"/>
                <w:sz w:val="20"/>
              </w:rPr>
            </w:pPr>
            <w:r w:rsidRPr="00457352">
              <w:rPr>
                <w:color w:val="000000"/>
                <w:sz w:val="20"/>
              </w:rPr>
              <w:t>6</w:t>
            </w:r>
          </w:p>
        </w:tc>
      </w:tr>
      <w:tr w:rsidR="00457352" w:rsidRPr="00457352" w:rsidTr="00457352">
        <w:trPr>
          <w:cantSplit/>
          <w:jc w:val="center"/>
        </w:trPr>
        <w:tc>
          <w:tcPr>
            <w:tcW w:w="331" w:type="pct"/>
          </w:tcPr>
          <w:p w:rsidR="00457352" w:rsidRPr="00457352" w:rsidRDefault="00457352" w:rsidP="00EF15D7">
            <w:pPr>
              <w:contextualSpacing/>
              <w:rPr>
                <w:sz w:val="20"/>
              </w:rPr>
            </w:pPr>
          </w:p>
        </w:tc>
        <w:tc>
          <w:tcPr>
            <w:tcW w:w="3972" w:type="pct"/>
            <w:gridSpan w:val="2"/>
          </w:tcPr>
          <w:p w:rsidR="00457352" w:rsidRPr="00457352" w:rsidRDefault="00457352" w:rsidP="00EF15D7">
            <w:pPr>
              <w:contextualSpacing/>
              <w:rPr>
                <w:sz w:val="20"/>
              </w:rPr>
            </w:pPr>
          </w:p>
        </w:tc>
        <w:tc>
          <w:tcPr>
            <w:tcW w:w="697" w:type="pct"/>
            <w:gridSpan w:val="3"/>
          </w:tcPr>
          <w:p w:rsidR="00457352" w:rsidRPr="00457352" w:rsidRDefault="00457352" w:rsidP="00EF15D7">
            <w:pPr>
              <w:contextualSpacing/>
              <w:jc w:val="center"/>
              <w:rPr>
                <w:sz w:val="20"/>
              </w:rPr>
            </w:pPr>
          </w:p>
        </w:tc>
      </w:tr>
      <w:tr w:rsidR="00457352" w:rsidRPr="00457352" w:rsidTr="00457352">
        <w:trPr>
          <w:cantSplit/>
          <w:jc w:val="center"/>
        </w:trPr>
        <w:tc>
          <w:tcPr>
            <w:tcW w:w="5000" w:type="pct"/>
            <w:gridSpan w:val="6"/>
          </w:tcPr>
          <w:p w:rsidR="00457352" w:rsidRPr="00457352" w:rsidRDefault="00457352" w:rsidP="00EF15D7">
            <w:pPr>
              <w:contextualSpacing/>
              <w:jc w:val="center"/>
              <w:rPr>
                <w:b/>
                <w:sz w:val="20"/>
              </w:rPr>
            </w:pPr>
            <w:r w:rsidRPr="00457352">
              <w:rPr>
                <w:b/>
                <w:sz w:val="20"/>
              </w:rPr>
              <w:t>List of Text Books / Reference Books</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1</w:t>
            </w:r>
          </w:p>
        </w:tc>
        <w:tc>
          <w:tcPr>
            <w:tcW w:w="3972" w:type="pct"/>
            <w:gridSpan w:val="2"/>
          </w:tcPr>
          <w:p w:rsidR="00457352" w:rsidRPr="00457352" w:rsidRDefault="00457352" w:rsidP="00EF15D7">
            <w:pPr>
              <w:autoSpaceDE w:val="0"/>
              <w:autoSpaceDN w:val="0"/>
              <w:adjustRightInd w:val="0"/>
              <w:contextualSpacing/>
              <w:jc w:val="left"/>
              <w:rPr>
                <w:rFonts w:eastAsiaTheme="minorHAnsi"/>
                <w:sz w:val="20"/>
              </w:rPr>
            </w:pPr>
            <w:r w:rsidRPr="00457352">
              <w:rPr>
                <w:rFonts w:eastAsiaTheme="minorHAnsi"/>
                <w:sz w:val="20"/>
              </w:rPr>
              <w:t>Chemical Process Safety: Fundamentals with Applications – Daniel A. CROWL and Joseph F. LOUVAR</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2</w:t>
            </w:r>
          </w:p>
        </w:tc>
        <w:tc>
          <w:tcPr>
            <w:tcW w:w="3972" w:type="pct"/>
            <w:gridSpan w:val="2"/>
          </w:tcPr>
          <w:p w:rsidR="00457352" w:rsidRPr="00457352" w:rsidRDefault="00457352" w:rsidP="00EF15D7">
            <w:pPr>
              <w:autoSpaceDE w:val="0"/>
              <w:autoSpaceDN w:val="0"/>
              <w:adjustRightInd w:val="0"/>
              <w:contextualSpacing/>
              <w:jc w:val="left"/>
              <w:rPr>
                <w:rFonts w:eastAsiaTheme="minorHAnsi"/>
                <w:sz w:val="20"/>
              </w:rPr>
            </w:pPr>
            <w:r w:rsidRPr="00457352">
              <w:rPr>
                <w:rFonts w:eastAsiaTheme="minorHAnsi"/>
                <w:sz w:val="20"/>
              </w:rPr>
              <w:t>Guidelines for Process Safety Management, Environment, Safety, Health, and Quality – Center for the Chemical Process Safety of the American Institute of Chemical Engineers (AIChE)</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3</w:t>
            </w:r>
          </w:p>
        </w:tc>
        <w:tc>
          <w:tcPr>
            <w:tcW w:w="3972" w:type="pct"/>
            <w:gridSpan w:val="2"/>
          </w:tcPr>
          <w:p w:rsidR="00457352" w:rsidRPr="00457352" w:rsidRDefault="00457352" w:rsidP="00EF15D7">
            <w:pPr>
              <w:autoSpaceDE w:val="0"/>
              <w:autoSpaceDN w:val="0"/>
              <w:adjustRightInd w:val="0"/>
              <w:contextualSpacing/>
              <w:jc w:val="left"/>
              <w:rPr>
                <w:rFonts w:eastAsiaTheme="minorHAnsi"/>
                <w:sz w:val="20"/>
              </w:rPr>
            </w:pPr>
            <w:r w:rsidRPr="00457352">
              <w:rPr>
                <w:rFonts w:eastAsiaTheme="minorHAnsi"/>
                <w:sz w:val="20"/>
              </w:rPr>
              <w:t>Environmental Engineers’ Handbook – Irene LIU (Editor)</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4</w:t>
            </w:r>
          </w:p>
        </w:tc>
        <w:tc>
          <w:tcPr>
            <w:tcW w:w="3972" w:type="pct"/>
            <w:gridSpan w:val="2"/>
          </w:tcPr>
          <w:p w:rsidR="00457352" w:rsidRPr="00457352" w:rsidRDefault="00457352" w:rsidP="00EF15D7">
            <w:pPr>
              <w:autoSpaceDE w:val="0"/>
              <w:autoSpaceDN w:val="0"/>
              <w:adjustRightInd w:val="0"/>
              <w:contextualSpacing/>
              <w:jc w:val="left"/>
              <w:rPr>
                <w:rFonts w:eastAsiaTheme="minorHAnsi"/>
                <w:sz w:val="20"/>
              </w:rPr>
            </w:pPr>
            <w:r w:rsidRPr="00457352">
              <w:rPr>
                <w:rFonts w:eastAsiaTheme="minorHAnsi"/>
                <w:sz w:val="20"/>
              </w:rPr>
              <w:t>Chemical Process Safety Learning from Case Histories – Roy E. SANDERS</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5</w:t>
            </w:r>
          </w:p>
        </w:tc>
        <w:tc>
          <w:tcPr>
            <w:tcW w:w="3972" w:type="pct"/>
            <w:gridSpan w:val="2"/>
          </w:tcPr>
          <w:p w:rsidR="00457352" w:rsidRPr="00457352" w:rsidRDefault="00457352" w:rsidP="00EF15D7">
            <w:pPr>
              <w:autoSpaceDE w:val="0"/>
              <w:autoSpaceDN w:val="0"/>
              <w:adjustRightInd w:val="0"/>
              <w:contextualSpacing/>
              <w:jc w:val="left"/>
              <w:rPr>
                <w:rFonts w:eastAsiaTheme="minorHAnsi"/>
                <w:sz w:val="20"/>
              </w:rPr>
            </w:pPr>
            <w:r w:rsidRPr="00457352">
              <w:rPr>
                <w:rFonts w:eastAsiaTheme="minorHAnsi"/>
                <w:sz w:val="20"/>
              </w:rPr>
              <w:t>Guidelines for Process Safety Documentation – Center for the Chemical Process Safety of the American Institute of Chemical Engineers (AIChE)</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lastRenderedPageBreak/>
              <w:t>6</w:t>
            </w:r>
          </w:p>
        </w:tc>
        <w:tc>
          <w:tcPr>
            <w:tcW w:w="3972" w:type="pct"/>
            <w:gridSpan w:val="2"/>
          </w:tcPr>
          <w:p w:rsidR="00457352" w:rsidRPr="00457352" w:rsidRDefault="00457352" w:rsidP="00EF15D7">
            <w:pPr>
              <w:autoSpaceDE w:val="0"/>
              <w:autoSpaceDN w:val="0"/>
              <w:adjustRightInd w:val="0"/>
              <w:contextualSpacing/>
              <w:jc w:val="left"/>
              <w:rPr>
                <w:rFonts w:eastAsiaTheme="minorHAnsi"/>
                <w:bCs/>
                <w:sz w:val="20"/>
                <w:lang w:val="en-IN"/>
              </w:rPr>
            </w:pPr>
            <w:r w:rsidRPr="00457352">
              <w:rPr>
                <w:rFonts w:eastAsiaTheme="minorHAnsi"/>
                <w:sz w:val="20"/>
              </w:rPr>
              <w:t xml:space="preserve">Environmental and Health and Safety Management: A Guide to Compliance – </w:t>
            </w:r>
            <w:r w:rsidRPr="00457352">
              <w:rPr>
                <w:rFonts w:eastAsiaTheme="minorHAnsi"/>
                <w:bCs/>
                <w:sz w:val="20"/>
                <w:lang w:val="en-IN"/>
              </w:rPr>
              <w:t>Nicholas P. CHEREMISINOFF, Madelyn L. GRAFFA</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7</w:t>
            </w:r>
          </w:p>
        </w:tc>
        <w:tc>
          <w:tcPr>
            <w:tcW w:w="3972" w:type="pct"/>
            <w:gridSpan w:val="2"/>
          </w:tcPr>
          <w:p w:rsidR="00457352" w:rsidRPr="00457352" w:rsidRDefault="00457352" w:rsidP="00EF15D7">
            <w:pPr>
              <w:contextualSpacing/>
              <w:rPr>
                <w:sz w:val="20"/>
              </w:rPr>
            </w:pPr>
            <w:r w:rsidRPr="00457352">
              <w:rPr>
                <w:rFonts w:eastAsiaTheme="minorHAnsi"/>
                <w:sz w:val="20"/>
                <w:lang w:val="en-IN"/>
              </w:rPr>
              <w:t>Environmental Pollution Control Engineering – C. S. Rao</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8</w:t>
            </w:r>
          </w:p>
        </w:tc>
        <w:tc>
          <w:tcPr>
            <w:tcW w:w="3972" w:type="pct"/>
            <w:gridSpan w:val="2"/>
          </w:tcPr>
          <w:p w:rsidR="00457352" w:rsidRPr="00457352" w:rsidRDefault="00457352" w:rsidP="00EF15D7">
            <w:pPr>
              <w:contextualSpacing/>
              <w:rPr>
                <w:sz w:val="20"/>
              </w:rPr>
            </w:pPr>
            <w:r w:rsidRPr="00457352">
              <w:rPr>
                <w:rFonts w:eastAsiaTheme="minorHAnsi"/>
                <w:sz w:val="20"/>
                <w:lang w:val="en-IN"/>
              </w:rPr>
              <w:t>Environmental Engineering – H. S. Peavy</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p>
        </w:tc>
        <w:tc>
          <w:tcPr>
            <w:tcW w:w="3972" w:type="pct"/>
            <w:gridSpan w:val="2"/>
          </w:tcPr>
          <w:p w:rsidR="00457352" w:rsidRPr="00457352" w:rsidRDefault="00457352" w:rsidP="00EF15D7">
            <w:pPr>
              <w:contextualSpacing/>
              <w:rPr>
                <w:sz w:val="20"/>
              </w:rPr>
            </w:pP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5000" w:type="pct"/>
            <w:gridSpan w:val="6"/>
          </w:tcPr>
          <w:p w:rsidR="00457352" w:rsidRPr="00457352" w:rsidRDefault="00457352" w:rsidP="00EF15D7">
            <w:pPr>
              <w:contextualSpacing/>
              <w:jc w:val="center"/>
              <w:rPr>
                <w:b/>
                <w:sz w:val="20"/>
              </w:rPr>
            </w:pPr>
            <w:r w:rsidRPr="00457352">
              <w:rPr>
                <w:b/>
                <w:sz w:val="20"/>
              </w:rPr>
              <w:t>Course Outcomes (students will be able to…..)</w:t>
            </w: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1</w:t>
            </w:r>
          </w:p>
        </w:tc>
        <w:tc>
          <w:tcPr>
            <w:tcW w:w="3972" w:type="pct"/>
            <w:gridSpan w:val="2"/>
          </w:tcPr>
          <w:p w:rsidR="00457352" w:rsidRPr="008B1AC5" w:rsidRDefault="00457352" w:rsidP="008B1AC5">
            <w:pPr>
              <w:autoSpaceDE w:val="0"/>
              <w:autoSpaceDN w:val="0"/>
              <w:adjustRightInd w:val="0"/>
              <w:contextualSpacing/>
              <w:rPr>
                <w:rFonts w:eastAsiaTheme="minorHAnsi"/>
                <w:sz w:val="20"/>
                <w:lang w:val="en-IN"/>
              </w:rPr>
            </w:pPr>
            <w:r w:rsidRPr="008B1AC5">
              <w:rPr>
                <w:rFonts w:eastAsiaTheme="minorHAnsi"/>
                <w:sz w:val="20"/>
                <w:lang w:val="en-IN"/>
              </w:rPr>
              <w:t>calculate BOD / COD for a given composition of effluent stream, Estimation of bio Kinetics</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2</w:t>
            </w:r>
          </w:p>
        </w:tc>
        <w:tc>
          <w:tcPr>
            <w:tcW w:w="3972" w:type="pct"/>
            <w:gridSpan w:val="2"/>
          </w:tcPr>
          <w:p w:rsidR="00457352" w:rsidRPr="008B1AC5" w:rsidRDefault="00457352" w:rsidP="008B1AC5">
            <w:pPr>
              <w:autoSpaceDE w:val="0"/>
              <w:autoSpaceDN w:val="0"/>
              <w:adjustRightInd w:val="0"/>
              <w:contextualSpacing/>
              <w:rPr>
                <w:rFonts w:eastAsiaTheme="minorHAnsi"/>
                <w:sz w:val="20"/>
              </w:rPr>
            </w:pPr>
            <w:r w:rsidRPr="008B1AC5">
              <w:rPr>
                <w:rFonts w:eastAsiaTheme="minorHAnsi"/>
                <w:sz w:val="20"/>
                <w:lang w:val="en-IN"/>
              </w:rPr>
              <w:t>calculate adiabatic lapse rate and determine conditions for suitability of atmospheric dispersion, effective stack height, chimney design</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3</w:t>
            </w:r>
          </w:p>
        </w:tc>
        <w:tc>
          <w:tcPr>
            <w:tcW w:w="3972" w:type="pct"/>
            <w:gridSpan w:val="2"/>
          </w:tcPr>
          <w:p w:rsidR="00457352" w:rsidRPr="008B1AC5" w:rsidRDefault="00457352" w:rsidP="008B1AC5">
            <w:pPr>
              <w:autoSpaceDE w:val="0"/>
              <w:autoSpaceDN w:val="0"/>
              <w:adjustRightInd w:val="0"/>
              <w:contextualSpacing/>
              <w:rPr>
                <w:rFonts w:eastAsiaTheme="minorHAnsi"/>
                <w:sz w:val="20"/>
                <w:lang w:val="en-IN"/>
              </w:rPr>
            </w:pPr>
            <w:r w:rsidRPr="008B1AC5">
              <w:rPr>
                <w:rFonts w:eastAsiaTheme="minorHAnsi"/>
                <w:sz w:val="20"/>
                <w:lang w:val="en-IN"/>
              </w:rPr>
              <w:t>calculate concentrative of pollutant at any point in the neighbourhood of emission given atmospheric conditions like wind, dispersion, environmental factors  etc.</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4</w:t>
            </w:r>
          </w:p>
        </w:tc>
        <w:tc>
          <w:tcPr>
            <w:tcW w:w="3972" w:type="pct"/>
            <w:gridSpan w:val="2"/>
          </w:tcPr>
          <w:p w:rsidR="00457352" w:rsidRPr="008B1AC5" w:rsidRDefault="00457352" w:rsidP="008B1AC5">
            <w:pPr>
              <w:autoSpaceDE w:val="0"/>
              <w:autoSpaceDN w:val="0"/>
              <w:adjustRightInd w:val="0"/>
              <w:contextualSpacing/>
              <w:rPr>
                <w:rFonts w:eastAsiaTheme="minorHAnsi"/>
                <w:sz w:val="20"/>
                <w:lang w:val="en-IN"/>
              </w:rPr>
            </w:pPr>
            <w:r w:rsidRPr="008B1AC5">
              <w:rPr>
                <w:rFonts w:eastAsiaTheme="minorHAnsi"/>
                <w:sz w:val="20"/>
                <w:lang w:val="en-IN"/>
              </w:rPr>
              <w:t>calculate size/time/power required for primary clarifier, secondary treatment, tertiary treatment, sizing of  different types of Biological treatments etc.</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5</w:t>
            </w:r>
          </w:p>
        </w:tc>
        <w:tc>
          <w:tcPr>
            <w:tcW w:w="3972" w:type="pct"/>
            <w:gridSpan w:val="2"/>
          </w:tcPr>
          <w:p w:rsidR="00457352" w:rsidRPr="008B1AC5" w:rsidRDefault="00457352" w:rsidP="008B1AC5">
            <w:pPr>
              <w:autoSpaceDE w:val="0"/>
              <w:autoSpaceDN w:val="0"/>
              <w:adjustRightInd w:val="0"/>
              <w:contextualSpacing/>
              <w:rPr>
                <w:rFonts w:eastAsiaTheme="minorHAnsi"/>
                <w:sz w:val="20"/>
                <w:lang w:val="en-IN"/>
              </w:rPr>
            </w:pPr>
            <w:r w:rsidRPr="008B1AC5">
              <w:rPr>
                <w:rFonts w:eastAsiaTheme="minorHAnsi"/>
                <w:sz w:val="20"/>
                <w:lang w:val="en-IN"/>
              </w:rPr>
              <w:t>identify hazards in a given process and assess the same and provide solutions for operating safely.</w:t>
            </w:r>
          </w:p>
        </w:tc>
        <w:tc>
          <w:tcPr>
            <w:tcW w:w="697" w:type="pct"/>
            <w:gridSpan w:val="3"/>
          </w:tcPr>
          <w:p w:rsidR="00457352" w:rsidRPr="00457352" w:rsidRDefault="00457352" w:rsidP="00EF15D7">
            <w:pPr>
              <w:contextualSpacing/>
              <w:rPr>
                <w:sz w:val="20"/>
              </w:rPr>
            </w:pPr>
          </w:p>
        </w:tc>
      </w:tr>
      <w:tr w:rsidR="00457352" w:rsidRPr="00457352" w:rsidTr="00457352">
        <w:trPr>
          <w:cantSplit/>
          <w:jc w:val="center"/>
        </w:trPr>
        <w:tc>
          <w:tcPr>
            <w:tcW w:w="331" w:type="pct"/>
          </w:tcPr>
          <w:p w:rsidR="00457352" w:rsidRPr="00457352" w:rsidRDefault="00457352" w:rsidP="00EF15D7">
            <w:pPr>
              <w:contextualSpacing/>
              <w:rPr>
                <w:sz w:val="20"/>
              </w:rPr>
            </w:pPr>
            <w:r w:rsidRPr="00457352">
              <w:rPr>
                <w:sz w:val="20"/>
              </w:rPr>
              <w:t>6</w:t>
            </w:r>
          </w:p>
        </w:tc>
        <w:tc>
          <w:tcPr>
            <w:tcW w:w="3972" w:type="pct"/>
            <w:gridSpan w:val="2"/>
          </w:tcPr>
          <w:p w:rsidR="00457352" w:rsidRPr="008B1AC5" w:rsidRDefault="00457352" w:rsidP="008B1AC5">
            <w:pPr>
              <w:autoSpaceDE w:val="0"/>
              <w:autoSpaceDN w:val="0"/>
              <w:adjustRightInd w:val="0"/>
              <w:contextualSpacing/>
              <w:rPr>
                <w:rFonts w:eastAsiaTheme="minorHAnsi"/>
                <w:sz w:val="20"/>
                <w:lang w:val="en-IN"/>
              </w:rPr>
            </w:pPr>
            <w:r w:rsidRPr="008B1AC5">
              <w:rPr>
                <w:rFonts w:eastAsiaTheme="minorHAnsi"/>
                <w:sz w:val="20"/>
                <w:lang w:val="en-IN"/>
              </w:rPr>
              <w:t>specify safety requirements for storage and handling of a given chemical.</w:t>
            </w:r>
          </w:p>
        </w:tc>
        <w:tc>
          <w:tcPr>
            <w:tcW w:w="697" w:type="pct"/>
            <w:gridSpan w:val="3"/>
          </w:tcPr>
          <w:p w:rsidR="00457352" w:rsidRPr="00457352" w:rsidRDefault="00457352" w:rsidP="00EF15D7">
            <w:pPr>
              <w:contextualSpacing/>
              <w:rPr>
                <w:sz w:val="20"/>
              </w:rPr>
            </w:pPr>
          </w:p>
        </w:tc>
      </w:tr>
    </w:tbl>
    <w:p w:rsidR="00457352" w:rsidRDefault="00457352" w:rsidP="00FA2533"/>
    <w:tbl>
      <w:tblPr>
        <w:tblStyle w:val="TableGrid"/>
        <w:tblW w:w="10441" w:type="dxa"/>
        <w:tblInd w:w="58" w:type="dxa"/>
        <w:tblCellMar>
          <w:left w:w="58" w:type="dxa"/>
          <w:right w:w="58" w:type="dxa"/>
        </w:tblCellMar>
        <w:tblLook w:val="04A0"/>
      </w:tblPr>
      <w:tblGrid>
        <w:gridCol w:w="441"/>
        <w:gridCol w:w="2641"/>
        <w:gridCol w:w="5918"/>
        <w:gridCol w:w="501"/>
        <w:gridCol w:w="507"/>
        <w:gridCol w:w="433"/>
      </w:tblGrid>
      <w:tr w:rsidR="00E61150" w:rsidRPr="00E61150" w:rsidTr="00E61150">
        <w:trPr>
          <w:trHeight w:val="255"/>
        </w:trPr>
        <w:tc>
          <w:tcPr>
            <w:tcW w:w="441" w:type="dxa"/>
            <w:vMerge w:val="restart"/>
          </w:tcPr>
          <w:p w:rsidR="00E61150" w:rsidRPr="00E61150" w:rsidRDefault="00E61150" w:rsidP="00EF15D7">
            <w:pPr>
              <w:rPr>
                <w:sz w:val="20"/>
              </w:rPr>
            </w:pPr>
          </w:p>
        </w:tc>
        <w:tc>
          <w:tcPr>
            <w:tcW w:w="2641" w:type="dxa"/>
            <w:vMerge w:val="restart"/>
          </w:tcPr>
          <w:p w:rsidR="00E61150" w:rsidRPr="00E61150" w:rsidRDefault="00E61150" w:rsidP="00EF15D7">
            <w:pPr>
              <w:rPr>
                <w:b/>
                <w:sz w:val="20"/>
              </w:rPr>
            </w:pPr>
            <w:r w:rsidRPr="00E61150">
              <w:rPr>
                <w:b/>
                <w:sz w:val="20"/>
              </w:rPr>
              <w:t>Course Code: CET 1703</w:t>
            </w:r>
          </w:p>
        </w:tc>
        <w:tc>
          <w:tcPr>
            <w:tcW w:w="5918" w:type="dxa"/>
            <w:vMerge w:val="restart"/>
          </w:tcPr>
          <w:p w:rsidR="00E61150" w:rsidRPr="00E61150" w:rsidRDefault="00E61150" w:rsidP="00EF15D7">
            <w:pPr>
              <w:rPr>
                <w:b/>
                <w:sz w:val="20"/>
              </w:rPr>
            </w:pPr>
            <w:r w:rsidRPr="00E61150">
              <w:rPr>
                <w:b/>
                <w:sz w:val="20"/>
              </w:rPr>
              <w:t>Course Title: Chemical Process Control</w:t>
            </w:r>
          </w:p>
        </w:tc>
        <w:tc>
          <w:tcPr>
            <w:tcW w:w="1441" w:type="dxa"/>
            <w:gridSpan w:val="3"/>
          </w:tcPr>
          <w:p w:rsidR="00E61150" w:rsidRPr="00E61150" w:rsidRDefault="00E61150" w:rsidP="00EF15D7">
            <w:pPr>
              <w:rPr>
                <w:b/>
                <w:sz w:val="20"/>
              </w:rPr>
            </w:pPr>
            <w:r w:rsidRPr="00E61150">
              <w:rPr>
                <w:b/>
                <w:sz w:val="20"/>
              </w:rPr>
              <w:t xml:space="preserve">Credits = 4  </w:t>
            </w:r>
          </w:p>
        </w:tc>
      </w:tr>
      <w:tr w:rsidR="00E61150" w:rsidRPr="00E61150" w:rsidTr="00E61150">
        <w:trPr>
          <w:trHeight w:val="255"/>
        </w:trPr>
        <w:tc>
          <w:tcPr>
            <w:tcW w:w="441" w:type="dxa"/>
            <w:vMerge/>
          </w:tcPr>
          <w:p w:rsidR="00E61150" w:rsidRPr="00E61150" w:rsidRDefault="00E61150" w:rsidP="00EF15D7">
            <w:pPr>
              <w:rPr>
                <w:sz w:val="20"/>
              </w:rPr>
            </w:pPr>
          </w:p>
        </w:tc>
        <w:tc>
          <w:tcPr>
            <w:tcW w:w="2641" w:type="dxa"/>
            <w:vMerge/>
          </w:tcPr>
          <w:p w:rsidR="00E61150" w:rsidRPr="00E61150" w:rsidRDefault="00E61150" w:rsidP="00EF15D7">
            <w:pPr>
              <w:rPr>
                <w:b/>
                <w:sz w:val="20"/>
              </w:rPr>
            </w:pPr>
          </w:p>
        </w:tc>
        <w:tc>
          <w:tcPr>
            <w:tcW w:w="5918" w:type="dxa"/>
            <w:vMerge/>
          </w:tcPr>
          <w:p w:rsidR="00E61150" w:rsidRPr="00E61150" w:rsidRDefault="00E61150" w:rsidP="00EF15D7">
            <w:pPr>
              <w:rPr>
                <w:b/>
                <w:sz w:val="20"/>
              </w:rPr>
            </w:pPr>
          </w:p>
        </w:tc>
        <w:tc>
          <w:tcPr>
            <w:tcW w:w="501" w:type="dxa"/>
          </w:tcPr>
          <w:p w:rsidR="00E61150" w:rsidRPr="00E61150" w:rsidRDefault="00E61150" w:rsidP="00EF15D7">
            <w:pPr>
              <w:rPr>
                <w:b/>
                <w:sz w:val="20"/>
              </w:rPr>
            </w:pPr>
            <w:r w:rsidRPr="00E61150">
              <w:rPr>
                <w:b/>
                <w:sz w:val="20"/>
              </w:rPr>
              <w:t>L</w:t>
            </w:r>
          </w:p>
        </w:tc>
        <w:tc>
          <w:tcPr>
            <w:tcW w:w="507" w:type="dxa"/>
          </w:tcPr>
          <w:p w:rsidR="00E61150" w:rsidRPr="00E61150" w:rsidRDefault="00E61150" w:rsidP="00EF15D7">
            <w:pPr>
              <w:rPr>
                <w:b/>
                <w:sz w:val="20"/>
              </w:rPr>
            </w:pPr>
            <w:r w:rsidRPr="00E61150">
              <w:rPr>
                <w:b/>
                <w:sz w:val="20"/>
              </w:rPr>
              <w:t>T</w:t>
            </w:r>
          </w:p>
        </w:tc>
        <w:tc>
          <w:tcPr>
            <w:tcW w:w="433" w:type="dxa"/>
          </w:tcPr>
          <w:p w:rsidR="00E61150" w:rsidRPr="00E61150" w:rsidRDefault="00E61150" w:rsidP="00EF15D7">
            <w:pPr>
              <w:rPr>
                <w:b/>
                <w:sz w:val="20"/>
              </w:rPr>
            </w:pPr>
            <w:r w:rsidRPr="00E61150">
              <w:rPr>
                <w:b/>
                <w:sz w:val="20"/>
              </w:rPr>
              <w:t>P</w:t>
            </w:r>
          </w:p>
        </w:tc>
      </w:tr>
      <w:tr w:rsidR="00E61150" w:rsidRPr="00E61150" w:rsidTr="00E61150">
        <w:trPr>
          <w:trHeight w:val="292"/>
        </w:trPr>
        <w:tc>
          <w:tcPr>
            <w:tcW w:w="441" w:type="dxa"/>
            <w:vMerge/>
          </w:tcPr>
          <w:p w:rsidR="00E61150" w:rsidRPr="00E61150" w:rsidRDefault="00E61150" w:rsidP="00EF15D7">
            <w:pPr>
              <w:rPr>
                <w:sz w:val="20"/>
              </w:rPr>
            </w:pPr>
          </w:p>
        </w:tc>
        <w:tc>
          <w:tcPr>
            <w:tcW w:w="2641" w:type="dxa"/>
          </w:tcPr>
          <w:p w:rsidR="00E61150" w:rsidRPr="00E61150" w:rsidRDefault="00E61150" w:rsidP="00EF15D7">
            <w:pPr>
              <w:rPr>
                <w:b/>
                <w:sz w:val="20"/>
              </w:rPr>
            </w:pPr>
            <w:r w:rsidRPr="00E61150">
              <w:rPr>
                <w:b/>
                <w:sz w:val="20"/>
              </w:rPr>
              <w:t>Semester:  VI</w:t>
            </w:r>
          </w:p>
        </w:tc>
        <w:tc>
          <w:tcPr>
            <w:tcW w:w="5918" w:type="dxa"/>
          </w:tcPr>
          <w:p w:rsidR="00E61150" w:rsidRPr="00E61150" w:rsidRDefault="00E61150" w:rsidP="00EF15D7">
            <w:pPr>
              <w:rPr>
                <w:b/>
                <w:sz w:val="20"/>
              </w:rPr>
            </w:pPr>
            <w:r w:rsidRPr="00E61150">
              <w:rPr>
                <w:b/>
                <w:sz w:val="20"/>
              </w:rPr>
              <w:t>Total contact hours: 60</w:t>
            </w:r>
          </w:p>
        </w:tc>
        <w:tc>
          <w:tcPr>
            <w:tcW w:w="501" w:type="dxa"/>
          </w:tcPr>
          <w:p w:rsidR="00E61150" w:rsidRPr="00E61150" w:rsidRDefault="00E61150" w:rsidP="00EF15D7">
            <w:pPr>
              <w:rPr>
                <w:b/>
                <w:sz w:val="20"/>
              </w:rPr>
            </w:pPr>
            <w:r w:rsidRPr="00E61150">
              <w:rPr>
                <w:b/>
                <w:sz w:val="20"/>
              </w:rPr>
              <w:t>3</w:t>
            </w:r>
          </w:p>
        </w:tc>
        <w:tc>
          <w:tcPr>
            <w:tcW w:w="507" w:type="dxa"/>
          </w:tcPr>
          <w:p w:rsidR="00E61150" w:rsidRPr="00E61150" w:rsidRDefault="00E61150" w:rsidP="00EF15D7">
            <w:pPr>
              <w:rPr>
                <w:b/>
                <w:sz w:val="20"/>
              </w:rPr>
            </w:pPr>
            <w:r w:rsidRPr="00E61150">
              <w:rPr>
                <w:b/>
                <w:sz w:val="20"/>
              </w:rPr>
              <w:t>1</w:t>
            </w:r>
          </w:p>
        </w:tc>
        <w:tc>
          <w:tcPr>
            <w:tcW w:w="433" w:type="dxa"/>
          </w:tcPr>
          <w:p w:rsidR="00E61150" w:rsidRPr="00E61150" w:rsidRDefault="00E61150" w:rsidP="00EF15D7">
            <w:pPr>
              <w:rPr>
                <w:b/>
                <w:sz w:val="20"/>
              </w:rPr>
            </w:pPr>
            <w:r w:rsidRPr="00E61150">
              <w:rPr>
                <w:b/>
                <w:sz w:val="20"/>
              </w:rPr>
              <w:t>0</w:t>
            </w:r>
          </w:p>
        </w:tc>
      </w:tr>
      <w:tr w:rsidR="00E61150" w:rsidRPr="00E61150" w:rsidTr="00E61150">
        <w:tc>
          <w:tcPr>
            <w:tcW w:w="10441" w:type="dxa"/>
            <w:gridSpan w:val="6"/>
          </w:tcPr>
          <w:p w:rsidR="00E61150" w:rsidRPr="00E61150" w:rsidRDefault="00E61150" w:rsidP="00EF15D7">
            <w:pPr>
              <w:jc w:val="center"/>
              <w:rPr>
                <w:b/>
                <w:sz w:val="20"/>
              </w:rPr>
            </w:pPr>
            <w:r w:rsidRPr="00E61150">
              <w:rPr>
                <w:b/>
                <w:sz w:val="20"/>
              </w:rPr>
              <w:t>List of Prerequisite Courses</w:t>
            </w:r>
          </w:p>
        </w:tc>
      </w:tr>
      <w:tr w:rsidR="00E61150" w:rsidRPr="00E61150" w:rsidTr="00E61150">
        <w:tc>
          <w:tcPr>
            <w:tcW w:w="441" w:type="dxa"/>
          </w:tcPr>
          <w:p w:rsidR="00E61150" w:rsidRPr="00E61150" w:rsidRDefault="00E61150" w:rsidP="00EF15D7">
            <w:pPr>
              <w:rPr>
                <w:sz w:val="20"/>
              </w:rPr>
            </w:pPr>
          </w:p>
        </w:tc>
        <w:tc>
          <w:tcPr>
            <w:tcW w:w="8559" w:type="dxa"/>
            <w:gridSpan w:val="2"/>
          </w:tcPr>
          <w:p w:rsidR="00E61150" w:rsidRPr="00E61150" w:rsidRDefault="00E61150" w:rsidP="00EF15D7">
            <w:pPr>
              <w:rPr>
                <w:sz w:val="20"/>
              </w:rPr>
            </w:pPr>
            <w:r w:rsidRPr="00E61150">
              <w:rPr>
                <w:sz w:val="20"/>
              </w:rPr>
              <w:t>Material and Energy Balance Calculations</w:t>
            </w:r>
            <w:r w:rsidR="008B1AC5">
              <w:rPr>
                <w:sz w:val="20"/>
              </w:rPr>
              <w:t>, Applied Mathematics I and II, Mathematical Methods in Chem Engg., Momentum and Mass Transfer, Chemical Reaction Engineering, Heat Transfer, Chem Engg Operations, Separation Processes,</w:t>
            </w:r>
          </w:p>
        </w:tc>
        <w:tc>
          <w:tcPr>
            <w:tcW w:w="1441" w:type="dxa"/>
            <w:gridSpan w:val="3"/>
          </w:tcPr>
          <w:p w:rsidR="00E61150" w:rsidRPr="00E61150" w:rsidRDefault="00E61150" w:rsidP="00EF15D7">
            <w:pPr>
              <w:rPr>
                <w:sz w:val="20"/>
              </w:rPr>
            </w:pPr>
          </w:p>
        </w:tc>
      </w:tr>
      <w:tr w:rsidR="00E61150" w:rsidRPr="00E61150" w:rsidTr="00E61150">
        <w:tc>
          <w:tcPr>
            <w:tcW w:w="441" w:type="dxa"/>
          </w:tcPr>
          <w:p w:rsidR="00E61150" w:rsidRPr="00E61150" w:rsidRDefault="00E61150" w:rsidP="00EF15D7">
            <w:pPr>
              <w:rPr>
                <w:sz w:val="20"/>
              </w:rPr>
            </w:pPr>
          </w:p>
        </w:tc>
        <w:tc>
          <w:tcPr>
            <w:tcW w:w="8559" w:type="dxa"/>
            <w:gridSpan w:val="2"/>
          </w:tcPr>
          <w:p w:rsidR="00E61150" w:rsidRPr="00E61150" w:rsidRDefault="00E61150" w:rsidP="00EF15D7">
            <w:pPr>
              <w:rPr>
                <w:sz w:val="20"/>
              </w:rPr>
            </w:pPr>
          </w:p>
        </w:tc>
        <w:tc>
          <w:tcPr>
            <w:tcW w:w="1441" w:type="dxa"/>
            <w:gridSpan w:val="3"/>
          </w:tcPr>
          <w:p w:rsidR="00E61150" w:rsidRPr="00E61150" w:rsidRDefault="00E61150" w:rsidP="00EF15D7">
            <w:pPr>
              <w:rPr>
                <w:sz w:val="20"/>
              </w:rPr>
            </w:pPr>
          </w:p>
        </w:tc>
      </w:tr>
      <w:tr w:rsidR="00E61150" w:rsidRPr="00E61150" w:rsidTr="00E61150">
        <w:tc>
          <w:tcPr>
            <w:tcW w:w="10441" w:type="dxa"/>
            <w:gridSpan w:val="6"/>
          </w:tcPr>
          <w:p w:rsidR="00E61150" w:rsidRPr="00E61150" w:rsidRDefault="00E61150" w:rsidP="00EF15D7">
            <w:pPr>
              <w:jc w:val="center"/>
              <w:rPr>
                <w:b/>
                <w:sz w:val="20"/>
              </w:rPr>
            </w:pPr>
            <w:r w:rsidRPr="00E61150">
              <w:rPr>
                <w:b/>
                <w:sz w:val="20"/>
              </w:rPr>
              <w:t>List of Courses where this course will be prerequisite</w:t>
            </w:r>
          </w:p>
        </w:tc>
      </w:tr>
      <w:tr w:rsidR="00E61150" w:rsidRPr="00E61150" w:rsidTr="00E61150">
        <w:tc>
          <w:tcPr>
            <w:tcW w:w="441" w:type="dxa"/>
          </w:tcPr>
          <w:p w:rsidR="00E61150" w:rsidRPr="00E61150" w:rsidRDefault="00E61150" w:rsidP="00EF15D7">
            <w:pPr>
              <w:rPr>
                <w:sz w:val="20"/>
              </w:rPr>
            </w:pPr>
          </w:p>
        </w:tc>
        <w:tc>
          <w:tcPr>
            <w:tcW w:w="8559" w:type="dxa"/>
            <w:gridSpan w:val="2"/>
          </w:tcPr>
          <w:p w:rsidR="00E61150" w:rsidRPr="00E61150" w:rsidRDefault="00E61150" w:rsidP="008B1AC5">
            <w:pPr>
              <w:rPr>
                <w:sz w:val="20"/>
              </w:rPr>
            </w:pPr>
            <w:r w:rsidRPr="00E61150">
              <w:rPr>
                <w:sz w:val="20"/>
              </w:rPr>
              <w:t>Chemical Engineering Laboratory</w:t>
            </w:r>
            <w:r w:rsidR="008B1AC5">
              <w:rPr>
                <w:sz w:val="20"/>
              </w:rPr>
              <w:t>, Procsess Sim Lab, Home Paper I and II, Proc Dev and Engg.</w:t>
            </w:r>
          </w:p>
        </w:tc>
        <w:tc>
          <w:tcPr>
            <w:tcW w:w="1441" w:type="dxa"/>
            <w:gridSpan w:val="3"/>
          </w:tcPr>
          <w:p w:rsidR="00E61150" w:rsidRPr="00E61150" w:rsidRDefault="00E61150" w:rsidP="00EF15D7">
            <w:pPr>
              <w:rPr>
                <w:sz w:val="20"/>
              </w:rPr>
            </w:pPr>
          </w:p>
        </w:tc>
      </w:tr>
      <w:tr w:rsidR="00E61150" w:rsidRPr="00E61150" w:rsidTr="00E61150">
        <w:tc>
          <w:tcPr>
            <w:tcW w:w="10441" w:type="dxa"/>
            <w:gridSpan w:val="6"/>
          </w:tcPr>
          <w:p w:rsidR="00E61150" w:rsidRPr="00E61150" w:rsidRDefault="00E61150" w:rsidP="00EF15D7">
            <w:pPr>
              <w:jc w:val="center"/>
              <w:rPr>
                <w:b/>
                <w:sz w:val="20"/>
              </w:rPr>
            </w:pPr>
            <w:r w:rsidRPr="00E61150">
              <w:rPr>
                <w:b/>
                <w:sz w:val="20"/>
              </w:rPr>
              <w:t>Description of relevance of this course in the B. Chem. Engg. Program</w:t>
            </w:r>
          </w:p>
        </w:tc>
      </w:tr>
      <w:tr w:rsidR="00E61150" w:rsidRPr="00E61150" w:rsidTr="00E61150">
        <w:trPr>
          <w:trHeight w:val="1042"/>
        </w:trPr>
        <w:tc>
          <w:tcPr>
            <w:tcW w:w="10441" w:type="dxa"/>
            <w:gridSpan w:val="6"/>
          </w:tcPr>
          <w:p w:rsidR="00E61150" w:rsidRPr="00E61150" w:rsidRDefault="00E61150" w:rsidP="00EF15D7">
            <w:pPr>
              <w:rPr>
                <w:sz w:val="20"/>
              </w:rPr>
            </w:pPr>
            <w:r w:rsidRPr="00E61150">
              <w:rPr>
                <w:sz w:val="20"/>
              </w:rPr>
              <w:t>Process control plays a very critical role in the context of actual operation of a chemical plant. Most of the core chemical engineering courses focus on the steady state operation. In the real life environment, process is continuously subjected to various disturbances which deviates the operation from the designed steady state. This course specifically prepares students to assess the impact of such disturbances and equip them with the tools available with the chemical engineer to tackle these situations.</w:t>
            </w:r>
          </w:p>
        </w:tc>
      </w:tr>
      <w:tr w:rsidR="00E61150" w:rsidRPr="00E61150" w:rsidTr="00E61150">
        <w:tc>
          <w:tcPr>
            <w:tcW w:w="441" w:type="dxa"/>
          </w:tcPr>
          <w:p w:rsidR="00E61150" w:rsidRPr="00E61150" w:rsidRDefault="00E61150" w:rsidP="00EF15D7">
            <w:pPr>
              <w:rPr>
                <w:sz w:val="20"/>
              </w:rPr>
            </w:pPr>
          </w:p>
        </w:tc>
        <w:tc>
          <w:tcPr>
            <w:tcW w:w="8559" w:type="dxa"/>
            <w:gridSpan w:val="2"/>
          </w:tcPr>
          <w:p w:rsidR="00E61150" w:rsidRPr="00E61150" w:rsidRDefault="00E61150" w:rsidP="00EF15D7">
            <w:pPr>
              <w:jc w:val="center"/>
              <w:rPr>
                <w:b/>
                <w:sz w:val="20"/>
              </w:rPr>
            </w:pPr>
            <w:r w:rsidRPr="00E61150">
              <w:rPr>
                <w:b/>
                <w:sz w:val="20"/>
              </w:rPr>
              <w:t>Course Contents (Topics and subtopics)</w:t>
            </w:r>
          </w:p>
        </w:tc>
        <w:tc>
          <w:tcPr>
            <w:tcW w:w="1441" w:type="dxa"/>
            <w:gridSpan w:val="3"/>
          </w:tcPr>
          <w:p w:rsidR="00E61150" w:rsidRPr="00E61150" w:rsidRDefault="00E61150" w:rsidP="00EF15D7">
            <w:pPr>
              <w:rPr>
                <w:b/>
                <w:sz w:val="20"/>
              </w:rPr>
            </w:pPr>
            <w:r w:rsidRPr="00E61150">
              <w:rPr>
                <w:b/>
                <w:sz w:val="20"/>
              </w:rPr>
              <w:t>Reqd. hours</w:t>
            </w:r>
          </w:p>
        </w:tc>
      </w:tr>
      <w:tr w:rsidR="00E61150" w:rsidRPr="00E61150" w:rsidTr="00E61150">
        <w:tc>
          <w:tcPr>
            <w:tcW w:w="441" w:type="dxa"/>
          </w:tcPr>
          <w:p w:rsidR="00E61150" w:rsidRPr="00E61150" w:rsidRDefault="00E61150" w:rsidP="00EF15D7">
            <w:pPr>
              <w:rPr>
                <w:sz w:val="20"/>
              </w:rPr>
            </w:pPr>
            <w:r w:rsidRPr="00E61150">
              <w:rPr>
                <w:sz w:val="20"/>
              </w:rPr>
              <w:t>1</w:t>
            </w:r>
          </w:p>
        </w:tc>
        <w:tc>
          <w:tcPr>
            <w:tcW w:w="8559" w:type="dxa"/>
            <w:gridSpan w:val="2"/>
          </w:tcPr>
          <w:p w:rsidR="00E61150" w:rsidRPr="00E61150" w:rsidRDefault="00E61150" w:rsidP="00EF15D7">
            <w:pPr>
              <w:rPr>
                <w:sz w:val="20"/>
              </w:rPr>
            </w:pPr>
            <w:r w:rsidRPr="00E61150">
              <w:rPr>
                <w:sz w:val="20"/>
              </w:rPr>
              <w:t>Introduction to process control: Motivation, importance, components of control system, control relevant process modeling</w:t>
            </w:r>
          </w:p>
        </w:tc>
        <w:tc>
          <w:tcPr>
            <w:tcW w:w="1441" w:type="dxa"/>
            <w:gridSpan w:val="3"/>
          </w:tcPr>
          <w:p w:rsidR="00E61150" w:rsidRPr="00E61150" w:rsidRDefault="00E61150" w:rsidP="00EF15D7">
            <w:pPr>
              <w:rPr>
                <w:sz w:val="20"/>
              </w:rPr>
            </w:pPr>
            <w:r w:rsidRPr="00E61150">
              <w:rPr>
                <w:sz w:val="20"/>
              </w:rPr>
              <w:t>3</w:t>
            </w:r>
          </w:p>
        </w:tc>
      </w:tr>
      <w:tr w:rsidR="00E61150" w:rsidRPr="00E61150" w:rsidTr="00E61150">
        <w:tc>
          <w:tcPr>
            <w:tcW w:w="441" w:type="dxa"/>
          </w:tcPr>
          <w:p w:rsidR="00E61150" w:rsidRPr="00E61150" w:rsidRDefault="00E61150" w:rsidP="00EF15D7">
            <w:pPr>
              <w:rPr>
                <w:sz w:val="20"/>
              </w:rPr>
            </w:pPr>
            <w:r w:rsidRPr="00E61150">
              <w:rPr>
                <w:sz w:val="20"/>
              </w:rPr>
              <w:t>2</w:t>
            </w:r>
          </w:p>
        </w:tc>
        <w:tc>
          <w:tcPr>
            <w:tcW w:w="8559" w:type="dxa"/>
            <w:gridSpan w:val="2"/>
          </w:tcPr>
          <w:p w:rsidR="00E61150" w:rsidRPr="00E61150" w:rsidRDefault="00E61150" w:rsidP="00EF15D7">
            <w:pPr>
              <w:rPr>
                <w:sz w:val="20"/>
              </w:rPr>
            </w:pPr>
            <w:r w:rsidRPr="00E61150">
              <w:rPr>
                <w:sz w:val="20"/>
              </w:rPr>
              <w:t>Dynamics of first, second and higher order systems: Examples systems, characterizing parameters, features, etc.</w:t>
            </w:r>
          </w:p>
        </w:tc>
        <w:tc>
          <w:tcPr>
            <w:tcW w:w="1441" w:type="dxa"/>
            <w:gridSpan w:val="3"/>
          </w:tcPr>
          <w:p w:rsidR="00E61150" w:rsidRPr="00E61150" w:rsidRDefault="00E61150" w:rsidP="00EF15D7">
            <w:pPr>
              <w:rPr>
                <w:sz w:val="20"/>
              </w:rPr>
            </w:pPr>
            <w:r w:rsidRPr="00E61150">
              <w:rPr>
                <w:sz w:val="20"/>
              </w:rPr>
              <w:t>12</w:t>
            </w:r>
          </w:p>
        </w:tc>
      </w:tr>
      <w:tr w:rsidR="00E61150" w:rsidRPr="00E61150" w:rsidTr="00E61150">
        <w:tc>
          <w:tcPr>
            <w:tcW w:w="441" w:type="dxa"/>
          </w:tcPr>
          <w:p w:rsidR="00E61150" w:rsidRPr="00E61150" w:rsidRDefault="00E61150" w:rsidP="00EF15D7">
            <w:pPr>
              <w:rPr>
                <w:sz w:val="20"/>
              </w:rPr>
            </w:pPr>
            <w:r w:rsidRPr="00E61150">
              <w:rPr>
                <w:sz w:val="20"/>
              </w:rPr>
              <w:t>3</w:t>
            </w:r>
          </w:p>
        </w:tc>
        <w:tc>
          <w:tcPr>
            <w:tcW w:w="8559" w:type="dxa"/>
            <w:gridSpan w:val="2"/>
          </w:tcPr>
          <w:p w:rsidR="00E61150" w:rsidRPr="00E61150" w:rsidRDefault="00E61150" w:rsidP="00EF15D7">
            <w:pPr>
              <w:rPr>
                <w:sz w:val="20"/>
              </w:rPr>
            </w:pPr>
            <w:r w:rsidRPr="00E61150">
              <w:rPr>
                <w:sz w:val="20"/>
              </w:rPr>
              <w:t>Feedback control: Motivation, elements of feedback control, servo problem, regulatory problem, effect of proportional, integral and derivative action, responses of P, PI and PID controllers</w:t>
            </w:r>
          </w:p>
        </w:tc>
        <w:tc>
          <w:tcPr>
            <w:tcW w:w="1441" w:type="dxa"/>
            <w:gridSpan w:val="3"/>
          </w:tcPr>
          <w:p w:rsidR="00E61150" w:rsidRPr="00E61150" w:rsidRDefault="00E61150" w:rsidP="00EF15D7">
            <w:pPr>
              <w:rPr>
                <w:sz w:val="20"/>
              </w:rPr>
            </w:pPr>
            <w:r w:rsidRPr="00E61150">
              <w:rPr>
                <w:sz w:val="20"/>
              </w:rPr>
              <w:t>6</w:t>
            </w:r>
          </w:p>
        </w:tc>
      </w:tr>
      <w:tr w:rsidR="00E61150" w:rsidRPr="00E61150" w:rsidTr="00E61150">
        <w:tc>
          <w:tcPr>
            <w:tcW w:w="441" w:type="dxa"/>
          </w:tcPr>
          <w:p w:rsidR="00E61150" w:rsidRPr="00E61150" w:rsidRDefault="00E61150" w:rsidP="00EF15D7">
            <w:pPr>
              <w:rPr>
                <w:sz w:val="20"/>
              </w:rPr>
            </w:pPr>
            <w:r w:rsidRPr="00E61150">
              <w:rPr>
                <w:sz w:val="20"/>
              </w:rPr>
              <w:t>4</w:t>
            </w:r>
          </w:p>
        </w:tc>
        <w:tc>
          <w:tcPr>
            <w:tcW w:w="8559" w:type="dxa"/>
            <w:gridSpan w:val="2"/>
          </w:tcPr>
          <w:p w:rsidR="00E61150" w:rsidRPr="00E61150" w:rsidRDefault="00E61150" w:rsidP="00EF15D7">
            <w:pPr>
              <w:rPr>
                <w:sz w:val="20"/>
              </w:rPr>
            </w:pPr>
            <w:r w:rsidRPr="00E61150">
              <w:rPr>
                <w:sz w:val="20"/>
              </w:rPr>
              <w:t>Controller selection and design: Controller selection guidelines, controller design criteria, common control loops (level, pressure, flow, temperature), reactor control, distillation control</w:t>
            </w:r>
          </w:p>
        </w:tc>
        <w:tc>
          <w:tcPr>
            <w:tcW w:w="1441" w:type="dxa"/>
            <w:gridSpan w:val="3"/>
          </w:tcPr>
          <w:p w:rsidR="00E61150" w:rsidRPr="00E61150" w:rsidRDefault="00E61150" w:rsidP="00EF15D7">
            <w:pPr>
              <w:rPr>
                <w:sz w:val="20"/>
              </w:rPr>
            </w:pPr>
            <w:r w:rsidRPr="00E61150">
              <w:rPr>
                <w:sz w:val="20"/>
              </w:rPr>
              <w:t>6</w:t>
            </w:r>
          </w:p>
        </w:tc>
      </w:tr>
      <w:tr w:rsidR="00E61150" w:rsidRPr="00E61150" w:rsidTr="00E61150">
        <w:tc>
          <w:tcPr>
            <w:tcW w:w="441" w:type="dxa"/>
          </w:tcPr>
          <w:p w:rsidR="00E61150" w:rsidRPr="00E61150" w:rsidRDefault="00E61150" w:rsidP="00EF15D7">
            <w:pPr>
              <w:rPr>
                <w:sz w:val="20"/>
              </w:rPr>
            </w:pPr>
            <w:r w:rsidRPr="00E61150">
              <w:rPr>
                <w:sz w:val="20"/>
              </w:rPr>
              <w:t>5</w:t>
            </w:r>
          </w:p>
        </w:tc>
        <w:tc>
          <w:tcPr>
            <w:tcW w:w="8559" w:type="dxa"/>
            <w:gridSpan w:val="2"/>
          </w:tcPr>
          <w:p w:rsidR="00E61150" w:rsidRPr="00E61150" w:rsidRDefault="00E61150" w:rsidP="00EF15D7">
            <w:pPr>
              <w:rPr>
                <w:sz w:val="20"/>
              </w:rPr>
            </w:pPr>
            <w:r w:rsidRPr="00E61150">
              <w:rPr>
                <w:sz w:val="20"/>
              </w:rPr>
              <w:t>Controller tuning: Open loop tuning, closed loop tuning, direct synthesis, commercial controller tuning packages</w:t>
            </w:r>
          </w:p>
        </w:tc>
        <w:tc>
          <w:tcPr>
            <w:tcW w:w="1441" w:type="dxa"/>
            <w:gridSpan w:val="3"/>
          </w:tcPr>
          <w:p w:rsidR="00E61150" w:rsidRPr="00E61150" w:rsidRDefault="00E61150" w:rsidP="00EF15D7">
            <w:pPr>
              <w:rPr>
                <w:sz w:val="20"/>
              </w:rPr>
            </w:pPr>
            <w:r w:rsidRPr="00E61150">
              <w:rPr>
                <w:sz w:val="20"/>
              </w:rPr>
              <w:t>6</w:t>
            </w:r>
          </w:p>
        </w:tc>
      </w:tr>
      <w:tr w:rsidR="00E61150" w:rsidRPr="00E61150" w:rsidTr="00E61150">
        <w:tc>
          <w:tcPr>
            <w:tcW w:w="441" w:type="dxa"/>
          </w:tcPr>
          <w:p w:rsidR="00E61150" w:rsidRPr="00E61150" w:rsidRDefault="00E61150" w:rsidP="00EF15D7">
            <w:pPr>
              <w:rPr>
                <w:sz w:val="20"/>
              </w:rPr>
            </w:pPr>
            <w:r w:rsidRPr="00E61150">
              <w:rPr>
                <w:sz w:val="20"/>
              </w:rPr>
              <w:t>6</w:t>
            </w:r>
          </w:p>
        </w:tc>
        <w:tc>
          <w:tcPr>
            <w:tcW w:w="8559" w:type="dxa"/>
            <w:gridSpan w:val="2"/>
          </w:tcPr>
          <w:p w:rsidR="00E61150" w:rsidRPr="00E61150" w:rsidRDefault="00E61150" w:rsidP="00EF15D7">
            <w:pPr>
              <w:rPr>
                <w:sz w:val="20"/>
              </w:rPr>
            </w:pPr>
            <w:r w:rsidRPr="00E61150">
              <w:rPr>
                <w:sz w:val="20"/>
              </w:rPr>
              <w:t>Stability analysis: Laplace domain analysis, frequency domain analysis</w:t>
            </w:r>
          </w:p>
        </w:tc>
        <w:tc>
          <w:tcPr>
            <w:tcW w:w="1441" w:type="dxa"/>
            <w:gridSpan w:val="3"/>
          </w:tcPr>
          <w:p w:rsidR="00E61150" w:rsidRPr="00E61150" w:rsidRDefault="00E61150" w:rsidP="00EF15D7">
            <w:pPr>
              <w:rPr>
                <w:sz w:val="20"/>
              </w:rPr>
            </w:pPr>
            <w:r w:rsidRPr="00E61150">
              <w:rPr>
                <w:sz w:val="20"/>
              </w:rPr>
              <w:t>6</w:t>
            </w:r>
          </w:p>
        </w:tc>
      </w:tr>
      <w:tr w:rsidR="00E61150" w:rsidRPr="00E61150" w:rsidTr="00E61150">
        <w:tc>
          <w:tcPr>
            <w:tcW w:w="441" w:type="dxa"/>
          </w:tcPr>
          <w:p w:rsidR="00E61150" w:rsidRPr="00E61150" w:rsidRDefault="00E61150" w:rsidP="00EF15D7">
            <w:pPr>
              <w:rPr>
                <w:sz w:val="20"/>
              </w:rPr>
            </w:pPr>
            <w:r w:rsidRPr="00E61150">
              <w:rPr>
                <w:sz w:val="20"/>
              </w:rPr>
              <w:t>7</w:t>
            </w:r>
          </w:p>
        </w:tc>
        <w:tc>
          <w:tcPr>
            <w:tcW w:w="8559" w:type="dxa"/>
            <w:gridSpan w:val="2"/>
          </w:tcPr>
          <w:p w:rsidR="00E61150" w:rsidRPr="00E61150" w:rsidRDefault="00E61150" w:rsidP="00EF15D7">
            <w:pPr>
              <w:rPr>
                <w:sz w:val="20"/>
              </w:rPr>
            </w:pPr>
            <w:r w:rsidRPr="00E61150">
              <w:rPr>
                <w:sz w:val="20"/>
              </w:rPr>
              <w:t>Multivariable and advanced control: Cascade control, dynamic matrix control, internal model control, basics of ratio control, split range control, override control, adaptive control, inferential control, model predictive control, geometric control</w:t>
            </w:r>
          </w:p>
        </w:tc>
        <w:tc>
          <w:tcPr>
            <w:tcW w:w="1441" w:type="dxa"/>
            <w:gridSpan w:val="3"/>
          </w:tcPr>
          <w:p w:rsidR="00E61150" w:rsidRPr="00E61150" w:rsidRDefault="00E61150" w:rsidP="00EF15D7">
            <w:pPr>
              <w:rPr>
                <w:sz w:val="20"/>
              </w:rPr>
            </w:pPr>
            <w:r w:rsidRPr="00E61150">
              <w:rPr>
                <w:sz w:val="20"/>
              </w:rPr>
              <w:t>12</w:t>
            </w:r>
          </w:p>
        </w:tc>
      </w:tr>
      <w:tr w:rsidR="00E61150" w:rsidRPr="00E61150" w:rsidTr="00E61150">
        <w:tc>
          <w:tcPr>
            <w:tcW w:w="441" w:type="dxa"/>
          </w:tcPr>
          <w:p w:rsidR="00E61150" w:rsidRPr="00E61150" w:rsidRDefault="00E61150" w:rsidP="00EF15D7">
            <w:pPr>
              <w:rPr>
                <w:sz w:val="20"/>
              </w:rPr>
            </w:pPr>
            <w:r w:rsidRPr="00E61150">
              <w:rPr>
                <w:sz w:val="20"/>
              </w:rPr>
              <w:t>8</w:t>
            </w:r>
          </w:p>
        </w:tc>
        <w:tc>
          <w:tcPr>
            <w:tcW w:w="8559" w:type="dxa"/>
            <w:gridSpan w:val="2"/>
          </w:tcPr>
          <w:p w:rsidR="00E61150" w:rsidRPr="00E61150" w:rsidRDefault="00E61150" w:rsidP="00EF15D7">
            <w:pPr>
              <w:rPr>
                <w:sz w:val="20"/>
              </w:rPr>
            </w:pPr>
            <w:r w:rsidRPr="00E61150">
              <w:rPr>
                <w:sz w:val="20"/>
              </w:rPr>
              <w:t xml:space="preserve">Digital control: Discrete time systems, basics of z-transforms, stability analysis </w:t>
            </w:r>
          </w:p>
        </w:tc>
        <w:tc>
          <w:tcPr>
            <w:tcW w:w="1441" w:type="dxa"/>
            <w:gridSpan w:val="3"/>
          </w:tcPr>
          <w:p w:rsidR="00E61150" w:rsidRPr="00E61150" w:rsidRDefault="00E61150" w:rsidP="00EF15D7">
            <w:pPr>
              <w:rPr>
                <w:sz w:val="20"/>
              </w:rPr>
            </w:pPr>
            <w:r w:rsidRPr="00E61150">
              <w:rPr>
                <w:sz w:val="20"/>
              </w:rPr>
              <w:t>3</w:t>
            </w:r>
          </w:p>
        </w:tc>
      </w:tr>
      <w:tr w:rsidR="00E61150" w:rsidRPr="00E61150" w:rsidTr="00E61150">
        <w:tc>
          <w:tcPr>
            <w:tcW w:w="441" w:type="dxa"/>
          </w:tcPr>
          <w:p w:rsidR="00E61150" w:rsidRPr="00E61150" w:rsidRDefault="00E61150" w:rsidP="00EF15D7">
            <w:pPr>
              <w:rPr>
                <w:sz w:val="20"/>
              </w:rPr>
            </w:pPr>
            <w:r w:rsidRPr="00E61150">
              <w:rPr>
                <w:sz w:val="20"/>
              </w:rPr>
              <w:t>9</w:t>
            </w:r>
          </w:p>
        </w:tc>
        <w:tc>
          <w:tcPr>
            <w:tcW w:w="8559" w:type="dxa"/>
            <w:gridSpan w:val="2"/>
          </w:tcPr>
          <w:p w:rsidR="00E61150" w:rsidRPr="00E61150" w:rsidRDefault="00E61150" w:rsidP="00EF15D7">
            <w:pPr>
              <w:rPr>
                <w:sz w:val="20"/>
              </w:rPr>
            </w:pPr>
            <w:r w:rsidRPr="00E61150">
              <w:rPr>
                <w:sz w:val="20"/>
              </w:rPr>
              <w:t>Electronics for control systems: Distributed control system, Programmable Logic Controllers, SCADA, HMI</w:t>
            </w:r>
          </w:p>
        </w:tc>
        <w:tc>
          <w:tcPr>
            <w:tcW w:w="1441" w:type="dxa"/>
            <w:gridSpan w:val="3"/>
          </w:tcPr>
          <w:p w:rsidR="00E61150" w:rsidRPr="00E61150" w:rsidRDefault="00E61150" w:rsidP="00EF15D7">
            <w:pPr>
              <w:rPr>
                <w:sz w:val="20"/>
              </w:rPr>
            </w:pPr>
            <w:r w:rsidRPr="00E61150">
              <w:rPr>
                <w:sz w:val="20"/>
              </w:rPr>
              <w:t>3</w:t>
            </w:r>
          </w:p>
        </w:tc>
      </w:tr>
      <w:tr w:rsidR="00E61150" w:rsidRPr="00E61150" w:rsidTr="00E61150">
        <w:tc>
          <w:tcPr>
            <w:tcW w:w="441" w:type="dxa"/>
          </w:tcPr>
          <w:p w:rsidR="00E61150" w:rsidRPr="00E61150" w:rsidRDefault="00E61150" w:rsidP="00EF15D7">
            <w:pPr>
              <w:rPr>
                <w:sz w:val="20"/>
              </w:rPr>
            </w:pPr>
            <w:r w:rsidRPr="00E61150">
              <w:rPr>
                <w:sz w:val="20"/>
              </w:rPr>
              <w:t>10</w:t>
            </w:r>
          </w:p>
        </w:tc>
        <w:tc>
          <w:tcPr>
            <w:tcW w:w="8559" w:type="dxa"/>
            <w:gridSpan w:val="2"/>
          </w:tcPr>
          <w:p w:rsidR="00E61150" w:rsidRPr="00E61150" w:rsidRDefault="00E61150" w:rsidP="00EF15D7">
            <w:pPr>
              <w:rPr>
                <w:sz w:val="20"/>
              </w:rPr>
            </w:pPr>
            <w:r w:rsidRPr="00E61150">
              <w:rPr>
                <w:sz w:val="20"/>
              </w:rPr>
              <w:t>Instrumentation: Basic measurement devices and working principles for level, flow, pressure and temperature, types of control valves, etc.</w:t>
            </w:r>
          </w:p>
        </w:tc>
        <w:tc>
          <w:tcPr>
            <w:tcW w:w="1441" w:type="dxa"/>
            <w:gridSpan w:val="3"/>
          </w:tcPr>
          <w:p w:rsidR="00E61150" w:rsidRPr="00E61150" w:rsidRDefault="00E61150" w:rsidP="00EF15D7">
            <w:pPr>
              <w:rPr>
                <w:sz w:val="20"/>
              </w:rPr>
            </w:pPr>
            <w:r w:rsidRPr="00E61150">
              <w:rPr>
                <w:sz w:val="20"/>
              </w:rPr>
              <w:t>3</w:t>
            </w:r>
          </w:p>
        </w:tc>
      </w:tr>
      <w:tr w:rsidR="00E61150" w:rsidRPr="00E61150" w:rsidTr="00E61150">
        <w:tc>
          <w:tcPr>
            <w:tcW w:w="10441" w:type="dxa"/>
            <w:gridSpan w:val="6"/>
          </w:tcPr>
          <w:p w:rsidR="00E61150" w:rsidRPr="00E61150" w:rsidRDefault="00E61150" w:rsidP="00EF15D7">
            <w:pPr>
              <w:jc w:val="center"/>
              <w:rPr>
                <w:b/>
                <w:sz w:val="20"/>
              </w:rPr>
            </w:pPr>
            <w:r w:rsidRPr="00E61150">
              <w:rPr>
                <w:b/>
                <w:sz w:val="20"/>
              </w:rPr>
              <w:t>List of Text Books/ Reference Books</w:t>
            </w:r>
          </w:p>
        </w:tc>
      </w:tr>
      <w:tr w:rsidR="00E61150" w:rsidRPr="00E61150" w:rsidTr="00E61150">
        <w:tc>
          <w:tcPr>
            <w:tcW w:w="441" w:type="dxa"/>
          </w:tcPr>
          <w:p w:rsidR="00E61150" w:rsidRPr="00E61150" w:rsidRDefault="00E61150" w:rsidP="00EF15D7">
            <w:pPr>
              <w:rPr>
                <w:sz w:val="20"/>
              </w:rPr>
            </w:pPr>
            <w:r w:rsidRPr="00E61150">
              <w:rPr>
                <w:sz w:val="20"/>
              </w:rPr>
              <w:t>1</w:t>
            </w:r>
          </w:p>
        </w:tc>
        <w:tc>
          <w:tcPr>
            <w:tcW w:w="8559" w:type="dxa"/>
            <w:gridSpan w:val="2"/>
          </w:tcPr>
          <w:p w:rsidR="00E61150" w:rsidRPr="00E61150" w:rsidRDefault="00E61150" w:rsidP="00EF15D7">
            <w:pPr>
              <w:rPr>
                <w:sz w:val="20"/>
              </w:rPr>
            </w:pPr>
            <w:r w:rsidRPr="00E61150">
              <w:rPr>
                <w:sz w:val="20"/>
              </w:rPr>
              <w:t>Stephanopoulos, G.Chemical Process Control: An Introduction to Theory and Practice.</w:t>
            </w:r>
          </w:p>
        </w:tc>
        <w:tc>
          <w:tcPr>
            <w:tcW w:w="1441" w:type="dxa"/>
            <w:gridSpan w:val="3"/>
          </w:tcPr>
          <w:p w:rsidR="00E61150" w:rsidRPr="00E61150" w:rsidRDefault="00E61150" w:rsidP="00EF15D7">
            <w:pPr>
              <w:rPr>
                <w:sz w:val="20"/>
              </w:rPr>
            </w:pPr>
          </w:p>
        </w:tc>
      </w:tr>
      <w:tr w:rsidR="00E61150" w:rsidRPr="00E61150" w:rsidTr="00E61150">
        <w:tc>
          <w:tcPr>
            <w:tcW w:w="441" w:type="dxa"/>
          </w:tcPr>
          <w:p w:rsidR="00E61150" w:rsidRPr="00E61150" w:rsidRDefault="00E61150" w:rsidP="00EF15D7">
            <w:pPr>
              <w:rPr>
                <w:sz w:val="20"/>
              </w:rPr>
            </w:pPr>
            <w:r w:rsidRPr="00E61150">
              <w:rPr>
                <w:sz w:val="20"/>
              </w:rPr>
              <w:t>2</w:t>
            </w:r>
          </w:p>
        </w:tc>
        <w:tc>
          <w:tcPr>
            <w:tcW w:w="8559" w:type="dxa"/>
            <w:gridSpan w:val="2"/>
          </w:tcPr>
          <w:p w:rsidR="00E61150" w:rsidRPr="00E61150" w:rsidRDefault="00E61150" w:rsidP="00EF15D7">
            <w:pPr>
              <w:rPr>
                <w:sz w:val="20"/>
              </w:rPr>
            </w:pPr>
            <w:r w:rsidRPr="00E61150">
              <w:rPr>
                <w:sz w:val="20"/>
              </w:rPr>
              <w:t>Bequette, B.W.Process Control: Modeling, Design, and Simulation.</w:t>
            </w:r>
          </w:p>
        </w:tc>
        <w:tc>
          <w:tcPr>
            <w:tcW w:w="1441" w:type="dxa"/>
            <w:gridSpan w:val="3"/>
          </w:tcPr>
          <w:p w:rsidR="00E61150" w:rsidRPr="00E61150" w:rsidRDefault="00E61150" w:rsidP="00EF15D7">
            <w:pPr>
              <w:rPr>
                <w:sz w:val="20"/>
              </w:rPr>
            </w:pPr>
          </w:p>
        </w:tc>
      </w:tr>
      <w:tr w:rsidR="00E61150" w:rsidRPr="00E61150" w:rsidTr="00E61150">
        <w:tc>
          <w:tcPr>
            <w:tcW w:w="441" w:type="dxa"/>
          </w:tcPr>
          <w:p w:rsidR="00E61150" w:rsidRPr="00E61150" w:rsidRDefault="00E61150" w:rsidP="00EF15D7">
            <w:pPr>
              <w:rPr>
                <w:sz w:val="20"/>
              </w:rPr>
            </w:pPr>
            <w:r w:rsidRPr="00E61150">
              <w:rPr>
                <w:sz w:val="20"/>
              </w:rPr>
              <w:t>3</w:t>
            </w:r>
          </w:p>
        </w:tc>
        <w:tc>
          <w:tcPr>
            <w:tcW w:w="8559" w:type="dxa"/>
            <w:gridSpan w:val="2"/>
          </w:tcPr>
          <w:p w:rsidR="00E61150" w:rsidRPr="00E61150" w:rsidRDefault="00E61150" w:rsidP="00EF15D7">
            <w:pPr>
              <w:rPr>
                <w:sz w:val="20"/>
              </w:rPr>
            </w:pPr>
            <w:r w:rsidRPr="00E61150">
              <w:rPr>
                <w:sz w:val="20"/>
              </w:rPr>
              <w:t>Seborg, D.E. and Mellichamp, D.A. and Edgar, T.F. and Doyle, F.J.Process Dynamics and Control.</w:t>
            </w:r>
          </w:p>
        </w:tc>
        <w:tc>
          <w:tcPr>
            <w:tcW w:w="1441" w:type="dxa"/>
            <w:gridSpan w:val="3"/>
          </w:tcPr>
          <w:p w:rsidR="00E61150" w:rsidRPr="00E61150" w:rsidRDefault="00E61150" w:rsidP="00EF15D7">
            <w:pPr>
              <w:rPr>
                <w:sz w:val="20"/>
              </w:rPr>
            </w:pPr>
          </w:p>
        </w:tc>
      </w:tr>
      <w:tr w:rsidR="00E61150" w:rsidRPr="00E61150" w:rsidTr="00E61150">
        <w:tc>
          <w:tcPr>
            <w:tcW w:w="441" w:type="dxa"/>
          </w:tcPr>
          <w:p w:rsidR="00E61150" w:rsidRPr="00E61150" w:rsidRDefault="00E61150" w:rsidP="00EF15D7">
            <w:pPr>
              <w:rPr>
                <w:sz w:val="20"/>
              </w:rPr>
            </w:pPr>
            <w:r w:rsidRPr="00E61150">
              <w:rPr>
                <w:sz w:val="20"/>
              </w:rPr>
              <w:t>4</w:t>
            </w:r>
          </w:p>
        </w:tc>
        <w:tc>
          <w:tcPr>
            <w:tcW w:w="8559" w:type="dxa"/>
            <w:gridSpan w:val="2"/>
          </w:tcPr>
          <w:p w:rsidR="00E61150" w:rsidRPr="00E61150" w:rsidRDefault="00E61150" w:rsidP="00EF15D7">
            <w:pPr>
              <w:rPr>
                <w:sz w:val="20"/>
              </w:rPr>
            </w:pPr>
            <w:r w:rsidRPr="00E61150">
              <w:rPr>
                <w:sz w:val="20"/>
              </w:rPr>
              <w:t>Johnson, C.D.Process Control Instrumentation Technology.</w:t>
            </w:r>
          </w:p>
        </w:tc>
        <w:tc>
          <w:tcPr>
            <w:tcW w:w="1441" w:type="dxa"/>
            <w:gridSpan w:val="3"/>
          </w:tcPr>
          <w:p w:rsidR="00E61150" w:rsidRPr="00E61150" w:rsidRDefault="00E61150" w:rsidP="00EF15D7">
            <w:pPr>
              <w:rPr>
                <w:sz w:val="20"/>
              </w:rPr>
            </w:pPr>
          </w:p>
        </w:tc>
      </w:tr>
      <w:tr w:rsidR="00E61150" w:rsidRPr="00E61150" w:rsidTr="00E61150">
        <w:tc>
          <w:tcPr>
            <w:tcW w:w="10441" w:type="dxa"/>
            <w:gridSpan w:val="6"/>
          </w:tcPr>
          <w:p w:rsidR="00E61150" w:rsidRPr="00E61150" w:rsidRDefault="00E61150" w:rsidP="00EF15D7">
            <w:pPr>
              <w:jc w:val="center"/>
              <w:rPr>
                <w:b/>
                <w:sz w:val="20"/>
              </w:rPr>
            </w:pPr>
            <w:r w:rsidRPr="00E61150">
              <w:rPr>
                <w:b/>
                <w:sz w:val="20"/>
              </w:rPr>
              <w:lastRenderedPageBreak/>
              <w:t>Course Outcomes (students will be able to…..)</w:t>
            </w:r>
          </w:p>
        </w:tc>
      </w:tr>
      <w:tr w:rsidR="00E61150" w:rsidRPr="00E61150" w:rsidTr="00E61150">
        <w:tc>
          <w:tcPr>
            <w:tcW w:w="441" w:type="dxa"/>
          </w:tcPr>
          <w:p w:rsidR="00E61150" w:rsidRPr="00E61150" w:rsidRDefault="00E61150" w:rsidP="00EF15D7">
            <w:pPr>
              <w:rPr>
                <w:sz w:val="20"/>
              </w:rPr>
            </w:pPr>
            <w:r w:rsidRPr="00E61150">
              <w:rPr>
                <w:sz w:val="20"/>
              </w:rPr>
              <w:t>1</w:t>
            </w:r>
          </w:p>
        </w:tc>
        <w:tc>
          <w:tcPr>
            <w:tcW w:w="8559" w:type="dxa"/>
            <w:gridSpan w:val="2"/>
          </w:tcPr>
          <w:p w:rsidR="00E61150" w:rsidRPr="00E61150" w:rsidRDefault="00E61150" w:rsidP="00EF15D7">
            <w:pPr>
              <w:rPr>
                <w:sz w:val="20"/>
              </w:rPr>
            </w:pPr>
            <w:r w:rsidRPr="00E61150">
              <w:rPr>
                <w:sz w:val="20"/>
              </w:rPr>
              <w:t>Understand the importance of process dynamics (unsteady state operation)</w:t>
            </w:r>
          </w:p>
        </w:tc>
        <w:tc>
          <w:tcPr>
            <w:tcW w:w="1441" w:type="dxa"/>
            <w:gridSpan w:val="3"/>
          </w:tcPr>
          <w:p w:rsidR="00E61150" w:rsidRPr="00E61150" w:rsidRDefault="00E61150" w:rsidP="00EF15D7">
            <w:pPr>
              <w:rPr>
                <w:sz w:val="20"/>
              </w:rPr>
            </w:pPr>
          </w:p>
        </w:tc>
      </w:tr>
      <w:tr w:rsidR="00E61150" w:rsidRPr="00E61150" w:rsidTr="00E61150">
        <w:tc>
          <w:tcPr>
            <w:tcW w:w="441" w:type="dxa"/>
          </w:tcPr>
          <w:p w:rsidR="00E61150" w:rsidRPr="00E61150" w:rsidRDefault="00E61150" w:rsidP="00EF15D7">
            <w:pPr>
              <w:rPr>
                <w:sz w:val="20"/>
              </w:rPr>
            </w:pPr>
            <w:r w:rsidRPr="00E61150">
              <w:rPr>
                <w:sz w:val="20"/>
              </w:rPr>
              <w:t>2</w:t>
            </w:r>
          </w:p>
        </w:tc>
        <w:tc>
          <w:tcPr>
            <w:tcW w:w="8559" w:type="dxa"/>
            <w:gridSpan w:val="2"/>
          </w:tcPr>
          <w:p w:rsidR="00E61150" w:rsidRPr="00E61150" w:rsidRDefault="00E61150" w:rsidP="00EF15D7">
            <w:pPr>
              <w:rPr>
                <w:sz w:val="20"/>
              </w:rPr>
            </w:pPr>
            <w:r w:rsidRPr="00E61150">
              <w:rPr>
                <w:sz w:val="20"/>
              </w:rPr>
              <w:t>Design a control strategy for key unit operations (reactor, distillation column, etc)</w:t>
            </w:r>
          </w:p>
        </w:tc>
        <w:tc>
          <w:tcPr>
            <w:tcW w:w="1441" w:type="dxa"/>
            <w:gridSpan w:val="3"/>
          </w:tcPr>
          <w:p w:rsidR="00E61150" w:rsidRPr="00E61150" w:rsidRDefault="00E61150" w:rsidP="00EF15D7">
            <w:pPr>
              <w:rPr>
                <w:sz w:val="20"/>
              </w:rPr>
            </w:pPr>
          </w:p>
        </w:tc>
      </w:tr>
      <w:tr w:rsidR="00E61150" w:rsidRPr="00E61150" w:rsidTr="00E61150">
        <w:tc>
          <w:tcPr>
            <w:tcW w:w="441" w:type="dxa"/>
          </w:tcPr>
          <w:p w:rsidR="00E61150" w:rsidRPr="00E61150" w:rsidRDefault="00E61150" w:rsidP="00EF15D7">
            <w:pPr>
              <w:rPr>
                <w:sz w:val="20"/>
              </w:rPr>
            </w:pPr>
            <w:r w:rsidRPr="00E61150">
              <w:rPr>
                <w:sz w:val="20"/>
              </w:rPr>
              <w:t>3</w:t>
            </w:r>
          </w:p>
        </w:tc>
        <w:tc>
          <w:tcPr>
            <w:tcW w:w="8559" w:type="dxa"/>
            <w:gridSpan w:val="2"/>
          </w:tcPr>
          <w:p w:rsidR="00E61150" w:rsidRPr="00E61150" w:rsidRDefault="00E61150" w:rsidP="00EF15D7">
            <w:pPr>
              <w:rPr>
                <w:sz w:val="20"/>
              </w:rPr>
            </w:pPr>
            <w:r w:rsidRPr="00E61150">
              <w:rPr>
                <w:sz w:val="20"/>
              </w:rPr>
              <w:t>Tune a controller to reject disturbances or manage operating point transitions</w:t>
            </w:r>
          </w:p>
        </w:tc>
        <w:tc>
          <w:tcPr>
            <w:tcW w:w="1441" w:type="dxa"/>
            <w:gridSpan w:val="3"/>
          </w:tcPr>
          <w:p w:rsidR="00E61150" w:rsidRPr="00E61150" w:rsidRDefault="00E61150" w:rsidP="00EF15D7">
            <w:pPr>
              <w:rPr>
                <w:sz w:val="20"/>
              </w:rPr>
            </w:pPr>
          </w:p>
        </w:tc>
      </w:tr>
      <w:tr w:rsidR="00E61150" w:rsidRPr="00E61150" w:rsidTr="00E61150">
        <w:tc>
          <w:tcPr>
            <w:tcW w:w="441" w:type="dxa"/>
          </w:tcPr>
          <w:p w:rsidR="00E61150" w:rsidRPr="00E61150" w:rsidRDefault="00E61150" w:rsidP="00EF15D7">
            <w:pPr>
              <w:rPr>
                <w:sz w:val="20"/>
              </w:rPr>
            </w:pPr>
            <w:r w:rsidRPr="00E61150">
              <w:rPr>
                <w:sz w:val="20"/>
              </w:rPr>
              <w:t>4</w:t>
            </w:r>
          </w:p>
        </w:tc>
        <w:tc>
          <w:tcPr>
            <w:tcW w:w="8559" w:type="dxa"/>
            <w:gridSpan w:val="2"/>
          </w:tcPr>
          <w:p w:rsidR="00E61150" w:rsidRPr="00E61150" w:rsidRDefault="00E61150" w:rsidP="00EF15D7">
            <w:pPr>
              <w:rPr>
                <w:sz w:val="20"/>
              </w:rPr>
            </w:pPr>
            <w:r w:rsidRPr="00E61150">
              <w:rPr>
                <w:sz w:val="20"/>
              </w:rPr>
              <w:t>Understand working principles of basic instruments available for flow, pressure, level and temperature measurement</w:t>
            </w:r>
          </w:p>
        </w:tc>
        <w:tc>
          <w:tcPr>
            <w:tcW w:w="1441" w:type="dxa"/>
            <w:gridSpan w:val="3"/>
          </w:tcPr>
          <w:p w:rsidR="00E61150" w:rsidRPr="00E61150" w:rsidRDefault="00E61150" w:rsidP="00EF15D7">
            <w:pPr>
              <w:rPr>
                <w:sz w:val="20"/>
              </w:rPr>
            </w:pPr>
          </w:p>
        </w:tc>
      </w:tr>
      <w:tr w:rsidR="00E61150" w:rsidRPr="00E61150" w:rsidTr="00E61150">
        <w:tc>
          <w:tcPr>
            <w:tcW w:w="441" w:type="dxa"/>
          </w:tcPr>
          <w:p w:rsidR="00E61150" w:rsidRPr="00E61150" w:rsidRDefault="00E61150" w:rsidP="00EF15D7">
            <w:pPr>
              <w:rPr>
                <w:sz w:val="20"/>
              </w:rPr>
            </w:pPr>
            <w:r w:rsidRPr="00E61150">
              <w:rPr>
                <w:sz w:val="20"/>
              </w:rPr>
              <w:t>5</w:t>
            </w:r>
          </w:p>
        </w:tc>
        <w:tc>
          <w:tcPr>
            <w:tcW w:w="8559" w:type="dxa"/>
            <w:gridSpan w:val="2"/>
          </w:tcPr>
          <w:p w:rsidR="00E61150" w:rsidRPr="00E61150" w:rsidRDefault="008B1AC5" w:rsidP="00EF15D7">
            <w:pPr>
              <w:rPr>
                <w:sz w:val="20"/>
              </w:rPr>
            </w:pPr>
            <w:r>
              <w:rPr>
                <w:sz w:val="20"/>
              </w:rPr>
              <w:t xml:space="preserve">Describe </w:t>
            </w:r>
            <w:r w:rsidR="00E61150" w:rsidRPr="00E61150">
              <w:rPr>
                <w:sz w:val="20"/>
              </w:rPr>
              <w:t>modern industrial control system architecture</w:t>
            </w:r>
          </w:p>
        </w:tc>
        <w:tc>
          <w:tcPr>
            <w:tcW w:w="1441" w:type="dxa"/>
            <w:gridSpan w:val="3"/>
          </w:tcPr>
          <w:p w:rsidR="00E61150" w:rsidRPr="00E61150" w:rsidRDefault="00E61150" w:rsidP="00EF15D7">
            <w:pPr>
              <w:rPr>
                <w:sz w:val="20"/>
              </w:rPr>
            </w:pPr>
          </w:p>
        </w:tc>
      </w:tr>
    </w:tbl>
    <w:p w:rsidR="00E61150" w:rsidRDefault="00E61150" w:rsidP="00FA2533"/>
    <w:tbl>
      <w:tblPr>
        <w:tblStyle w:val="TableGrid"/>
        <w:tblW w:w="10441" w:type="dxa"/>
        <w:tblInd w:w="58" w:type="dxa"/>
        <w:tblCellMar>
          <w:left w:w="58" w:type="dxa"/>
          <w:right w:w="58" w:type="dxa"/>
        </w:tblCellMar>
        <w:tblLook w:val="04A0"/>
      </w:tblPr>
      <w:tblGrid>
        <w:gridCol w:w="441"/>
        <w:gridCol w:w="2641"/>
        <w:gridCol w:w="5918"/>
        <w:gridCol w:w="501"/>
        <w:gridCol w:w="507"/>
        <w:gridCol w:w="433"/>
      </w:tblGrid>
      <w:tr w:rsidR="001909AA" w:rsidRPr="001909AA" w:rsidTr="001909AA">
        <w:trPr>
          <w:trHeight w:val="255"/>
        </w:trPr>
        <w:tc>
          <w:tcPr>
            <w:tcW w:w="441" w:type="dxa"/>
            <w:vMerge w:val="restart"/>
          </w:tcPr>
          <w:p w:rsidR="001909AA" w:rsidRPr="001909AA" w:rsidRDefault="001909AA" w:rsidP="00EF15D7">
            <w:pPr>
              <w:rPr>
                <w:sz w:val="20"/>
              </w:rPr>
            </w:pPr>
          </w:p>
        </w:tc>
        <w:tc>
          <w:tcPr>
            <w:tcW w:w="2641" w:type="dxa"/>
            <w:vMerge w:val="restart"/>
          </w:tcPr>
          <w:p w:rsidR="001909AA" w:rsidRPr="001909AA" w:rsidRDefault="001909AA" w:rsidP="00EF15D7">
            <w:pPr>
              <w:rPr>
                <w:b/>
                <w:sz w:val="20"/>
              </w:rPr>
            </w:pPr>
            <w:r w:rsidRPr="001909AA">
              <w:rPr>
                <w:b/>
                <w:sz w:val="20"/>
              </w:rPr>
              <w:t>Course Code: CEP 1704</w:t>
            </w:r>
          </w:p>
        </w:tc>
        <w:tc>
          <w:tcPr>
            <w:tcW w:w="5918" w:type="dxa"/>
            <w:vMerge w:val="restart"/>
          </w:tcPr>
          <w:p w:rsidR="001909AA" w:rsidRPr="001909AA" w:rsidRDefault="001909AA" w:rsidP="00EF15D7">
            <w:pPr>
              <w:rPr>
                <w:b/>
                <w:sz w:val="20"/>
              </w:rPr>
            </w:pPr>
            <w:r w:rsidRPr="001909AA">
              <w:rPr>
                <w:b/>
                <w:sz w:val="20"/>
              </w:rPr>
              <w:t>Course Title: Chemical Engineering Laboratory</w:t>
            </w:r>
            <w:r w:rsidR="008B1AC5">
              <w:rPr>
                <w:b/>
                <w:sz w:val="20"/>
              </w:rPr>
              <w:t>-III</w:t>
            </w:r>
          </w:p>
        </w:tc>
        <w:tc>
          <w:tcPr>
            <w:tcW w:w="1441" w:type="dxa"/>
            <w:gridSpan w:val="3"/>
          </w:tcPr>
          <w:p w:rsidR="001909AA" w:rsidRPr="001909AA" w:rsidRDefault="001909AA" w:rsidP="00EF15D7">
            <w:pPr>
              <w:rPr>
                <w:b/>
                <w:sz w:val="20"/>
              </w:rPr>
            </w:pPr>
            <w:r w:rsidRPr="001909AA">
              <w:rPr>
                <w:b/>
                <w:sz w:val="20"/>
              </w:rPr>
              <w:t xml:space="preserve">Credits = 4 </w:t>
            </w:r>
          </w:p>
        </w:tc>
      </w:tr>
      <w:tr w:rsidR="001909AA" w:rsidRPr="001909AA" w:rsidTr="001909AA">
        <w:trPr>
          <w:trHeight w:val="255"/>
        </w:trPr>
        <w:tc>
          <w:tcPr>
            <w:tcW w:w="441" w:type="dxa"/>
            <w:vMerge/>
          </w:tcPr>
          <w:p w:rsidR="001909AA" w:rsidRPr="001909AA" w:rsidRDefault="001909AA" w:rsidP="00EF15D7">
            <w:pPr>
              <w:rPr>
                <w:sz w:val="20"/>
              </w:rPr>
            </w:pPr>
          </w:p>
        </w:tc>
        <w:tc>
          <w:tcPr>
            <w:tcW w:w="2641" w:type="dxa"/>
            <w:vMerge/>
          </w:tcPr>
          <w:p w:rsidR="001909AA" w:rsidRPr="001909AA" w:rsidRDefault="001909AA" w:rsidP="00EF15D7">
            <w:pPr>
              <w:rPr>
                <w:b/>
                <w:sz w:val="20"/>
              </w:rPr>
            </w:pPr>
          </w:p>
        </w:tc>
        <w:tc>
          <w:tcPr>
            <w:tcW w:w="5918" w:type="dxa"/>
            <w:vMerge/>
          </w:tcPr>
          <w:p w:rsidR="001909AA" w:rsidRPr="001909AA" w:rsidRDefault="001909AA" w:rsidP="00EF15D7">
            <w:pPr>
              <w:rPr>
                <w:b/>
                <w:sz w:val="20"/>
              </w:rPr>
            </w:pPr>
          </w:p>
        </w:tc>
        <w:tc>
          <w:tcPr>
            <w:tcW w:w="501" w:type="dxa"/>
          </w:tcPr>
          <w:p w:rsidR="001909AA" w:rsidRPr="001909AA" w:rsidRDefault="001909AA" w:rsidP="00EF15D7">
            <w:pPr>
              <w:rPr>
                <w:b/>
                <w:sz w:val="20"/>
              </w:rPr>
            </w:pPr>
            <w:r w:rsidRPr="001909AA">
              <w:rPr>
                <w:b/>
                <w:sz w:val="20"/>
              </w:rPr>
              <w:t>L</w:t>
            </w:r>
          </w:p>
        </w:tc>
        <w:tc>
          <w:tcPr>
            <w:tcW w:w="507" w:type="dxa"/>
          </w:tcPr>
          <w:p w:rsidR="001909AA" w:rsidRPr="001909AA" w:rsidRDefault="001909AA" w:rsidP="00EF15D7">
            <w:pPr>
              <w:rPr>
                <w:b/>
                <w:sz w:val="20"/>
              </w:rPr>
            </w:pPr>
            <w:r w:rsidRPr="001909AA">
              <w:rPr>
                <w:b/>
                <w:sz w:val="20"/>
              </w:rPr>
              <w:t>T</w:t>
            </w:r>
          </w:p>
        </w:tc>
        <w:tc>
          <w:tcPr>
            <w:tcW w:w="433" w:type="dxa"/>
          </w:tcPr>
          <w:p w:rsidR="001909AA" w:rsidRPr="001909AA" w:rsidRDefault="001909AA" w:rsidP="00EF15D7">
            <w:pPr>
              <w:rPr>
                <w:b/>
                <w:sz w:val="20"/>
              </w:rPr>
            </w:pPr>
            <w:r w:rsidRPr="001909AA">
              <w:rPr>
                <w:b/>
                <w:sz w:val="20"/>
              </w:rPr>
              <w:t>P</w:t>
            </w:r>
          </w:p>
        </w:tc>
      </w:tr>
      <w:tr w:rsidR="001909AA" w:rsidRPr="001909AA" w:rsidTr="001909AA">
        <w:trPr>
          <w:trHeight w:val="292"/>
        </w:trPr>
        <w:tc>
          <w:tcPr>
            <w:tcW w:w="441" w:type="dxa"/>
            <w:vMerge/>
          </w:tcPr>
          <w:p w:rsidR="001909AA" w:rsidRPr="001909AA" w:rsidRDefault="001909AA" w:rsidP="00EF15D7">
            <w:pPr>
              <w:rPr>
                <w:sz w:val="20"/>
              </w:rPr>
            </w:pPr>
          </w:p>
        </w:tc>
        <w:tc>
          <w:tcPr>
            <w:tcW w:w="2641" w:type="dxa"/>
          </w:tcPr>
          <w:p w:rsidR="001909AA" w:rsidRPr="001909AA" w:rsidRDefault="001909AA" w:rsidP="00EF15D7">
            <w:pPr>
              <w:rPr>
                <w:b/>
                <w:sz w:val="20"/>
              </w:rPr>
            </w:pPr>
            <w:r w:rsidRPr="001909AA">
              <w:rPr>
                <w:b/>
                <w:sz w:val="20"/>
              </w:rPr>
              <w:t>Semester:  VI</w:t>
            </w:r>
          </w:p>
        </w:tc>
        <w:tc>
          <w:tcPr>
            <w:tcW w:w="5918" w:type="dxa"/>
          </w:tcPr>
          <w:p w:rsidR="001909AA" w:rsidRPr="001909AA" w:rsidRDefault="001909AA" w:rsidP="00E01496">
            <w:pPr>
              <w:rPr>
                <w:b/>
                <w:sz w:val="20"/>
              </w:rPr>
            </w:pPr>
            <w:r w:rsidRPr="001909AA">
              <w:rPr>
                <w:b/>
                <w:sz w:val="20"/>
              </w:rPr>
              <w:t xml:space="preserve">Total contact hours: </w:t>
            </w:r>
            <w:r w:rsidR="00E01496">
              <w:rPr>
                <w:b/>
                <w:sz w:val="20"/>
              </w:rPr>
              <w:t>90</w:t>
            </w:r>
          </w:p>
        </w:tc>
        <w:tc>
          <w:tcPr>
            <w:tcW w:w="501" w:type="dxa"/>
          </w:tcPr>
          <w:p w:rsidR="001909AA" w:rsidRPr="001909AA" w:rsidRDefault="001909AA" w:rsidP="00EF15D7">
            <w:pPr>
              <w:rPr>
                <w:b/>
                <w:sz w:val="20"/>
              </w:rPr>
            </w:pPr>
            <w:r w:rsidRPr="001909AA">
              <w:rPr>
                <w:b/>
                <w:sz w:val="20"/>
              </w:rPr>
              <w:t>0</w:t>
            </w:r>
          </w:p>
        </w:tc>
        <w:tc>
          <w:tcPr>
            <w:tcW w:w="507" w:type="dxa"/>
          </w:tcPr>
          <w:p w:rsidR="001909AA" w:rsidRPr="001909AA" w:rsidRDefault="001909AA" w:rsidP="00EF15D7">
            <w:pPr>
              <w:rPr>
                <w:b/>
                <w:sz w:val="20"/>
              </w:rPr>
            </w:pPr>
            <w:r w:rsidRPr="001909AA">
              <w:rPr>
                <w:b/>
                <w:sz w:val="20"/>
              </w:rPr>
              <w:t>0</w:t>
            </w:r>
          </w:p>
        </w:tc>
        <w:tc>
          <w:tcPr>
            <w:tcW w:w="433" w:type="dxa"/>
          </w:tcPr>
          <w:p w:rsidR="001909AA" w:rsidRPr="001909AA" w:rsidRDefault="001909AA" w:rsidP="00EF15D7">
            <w:pPr>
              <w:rPr>
                <w:b/>
                <w:sz w:val="20"/>
              </w:rPr>
            </w:pPr>
            <w:r w:rsidRPr="001909AA">
              <w:rPr>
                <w:b/>
                <w:sz w:val="20"/>
              </w:rPr>
              <w:t>6</w:t>
            </w: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List of Prerequisite Courses</w:t>
            </w:r>
          </w:p>
        </w:tc>
      </w:tr>
      <w:tr w:rsidR="00837BD1" w:rsidRPr="001909AA" w:rsidTr="00837BD1">
        <w:trPr>
          <w:trHeight w:val="467"/>
        </w:trPr>
        <w:tc>
          <w:tcPr>
            <w:tcW w:w="441" w:type="dxa"/>
          </w:tcPr>
          <w:p w:rsidR="00837BD1" w:rsidRPr="001909AA" w:rsidRDefault="00837BD1" w:rsidP="00EF15D7">
            <w:pPr>
              <w:rPr>
                <w:sz w:val="20"/>
              </w:rPr>
            </w:pPr>
          </w:p>
        </w:tc>
        <w:tc>
          <w:tcPr>
            <w:tcW w:w="8559" w:type="dxa"/>
            <w:gridSpan w:val="2"/>
          </w:tcPr>
          <w:p w:rsidR="00837BD1" w:rsidRPr="001909AA" w:rsidRDefault="00837BD1" w:rsidP="00837BD1">
            <w:pPr>
              <w:rPr>
                <w:sz w:val="20"/>
              </w:rPr>
            </w:pPr>
            <w:r>
              <w:rPr>
                <w:sz w:val="20"/>
              </w:rPr>
              <w:t xml:space="preserve">Material and Energy Balance Calculations, </w:t>
            </w:r>
            <w:r w:rsidRPr="001909AA">
              <w:rPr>
                <w:sz w:val="20"/>
              </w:rPr>
              <w:t xml:space="preserve"> </w:t>
            </w:r>
            <w:r>
              <w:rPr>
                <w:sz w:val="20"/>
              </w:rPr>
              <w:t xml:space="preserve">Momentum and Mass Transfer, Heat Transfer, </w:t>
            </w:r>
            <w:r w:rsidRPr="001909AA">
              <w:rPr>
                <w:sz w:val="20"/>
              </w:rPr>
              <w:t>Chemical Reaction Engineering</w:t>
            </w:r>
            <w:r>
              <w:rPr>
                <w:sz w:val="20"/>
              </w:rPr>
              <w:t>, Chemical Engg Operations, Separation Processes, Chem Engg Lab I and II</w:t>
            </w:r>
          </w:p>
        </w:tc>
        <w:tc>
          <w:tcPr>
            <w:tcW w:w="1441" w:type="dxa"/>
            <w:gridSpan w:val="3"/>
          </w:tcPr>
          <w:p w:rsidR="00837BD1" w:rsidRPr="001909AA" w:rsidRDefault="00837BD1" w:rsidP="00EF15D7">
            <w:pPr>
              <w:rPr>
                <w:sz w:val="20"/>
              </w:rPr>
            </w:pP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List of Courses where this course will be prerequisite</w:t>
            </w:r>
          </w:p>
        </w:tc>
      </w:tr>
      <w:tr w:rsidR="001909AA" w:rsidRPr="001909AA" w:rsidTr="001909AA">
        <w:tc>
          <w:tcPr>
            <w:tcW w:w="441" w:type="dxa"/>
          </w:tcPr>
          <w:p w:rsidR="001909AA" w:rsidRPr="001909AA" w:rsidRDefault="001909AA" w:rsidP="00EF15D7">
            <w:pPr>
              <w:rPr>
                <w:sz w:val="20"/>
              </w:rPr>
            </w:pPr>
          </w:p>
        </w:tc>
        <w:tc>
          <w:tcPr>
            <w:tcW w:w="8559" w:type="dxa"/>
            <w:gridSpan w:val="2"/>
          </w:tcPr>
          <w:p w:rsidR="001909AA" w:rsidRPr="001909AA" w:rsidRDefault="00837BD1" w:rsidP="00EF15D7">
            <w:pPr>
              <w:rPr>
                <w:sz w:val="20"/>
              </w:rPr>
            </w:pPr>
            <w:r>
              <w:rPr>
                <w:sz w:val="20"/>
              </w:rPr>
              <w:t xml:space="preserve">Home Paper I and II, Chem Proc Dec and Engg., </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p>
        </w:tc>
        <w:tc>
          <w:tcPr>
            <w:tcW w:w="8559" w:type="dxa"/>
            <w:gridSpan w:val="2"/>
          </w:tcPr>
          <w:p w:rsidR="001909AA" w:rsidRPr="001909AA" w:rsidRDefault="001909AA" w:rsidP="00EF15D7">
            <w:pPr>
              <w:rPr>
                <w:sz w:val="20"/>
              </w:rPr>
            </w:pPr>
          </w:p>
        </w:tc>
        <w:tc>
          <w:tcPr>
            <w:tcW w:w="1441" w:type="dxa"/>
            <w:gridSpan w:val="3"/>
          </w:tcPr>
          <w:p w:rsidR="001909AA" w:rsidRPr="001909AA" w:rsidRDefault="001909AA" w:rsidP="00EF15D7">
            <w:pPr>
              <w:rPr>
                <w:sz w:val="20"/>
              </w:rPr>
            </w:pP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Description of relevance of this course in the B. Chem. Engg. Program</w:t>
            </w:r>
          </w:p>
        </w:tc>
      </w:tr>
      <w:tr w:rsidR="001909AA" w:rsidRPr="001909AA" w:rsidTr="001909AA">
        <w:trPr>
          <w:trHeight w:val="1042"/>
        </w:trPr>
        <w:tc>
          <w:tcPr>
            <w:tcW w:w="10441" w:type="dxa"/>
            <w:gridSpan w:val="6"/>
          </w:tcPr>
          <w:p w:rsidR="001909AA" w:rsidRPr="001909AA" w:rsidRDefault="001909AA" w:rsidP="00EF15D7">
            <w:pPr>
              <w:rPr>
                <w:sz w:val="20"/>
              </w:rPr>
            </w:pPr>
            <w:r w:rsidRPr="001909AA">
              <w:rPr>
                <w:sz w:val="20"/>
              </w:rPr>
              <w:t>Chemical Engineering lab provides students the first hand experience of verifying various theoretical concepts learnt in theory courses. It also exposes them to practical versions of typical chemical engineering equipments and servers as a bridge between theory and practice. This particular lab focuses on chemical reaction engineering, multiphase reaction engineering, process dynamics and control.</w:t>
            </w:r>
          </w:p>
        </w:tc>
      </w:tr>
      <w:tr w:rsidR="001909AA" w:rsidRPr="001909AA" w:rsidTr="001909AA">
        <w:tc>
          <w:tcPr>
            <w:tcW w:w="441" w:type="dxa"/>
          </w:tcPr>
          <w:p w:rsidR="001909AA" w:rsidRPr="001909AA" w:rsidRDefault="001909AA" w:rsidP="00EF15D7">
            <w:pPr>
              <w:rPr>
                <w:sz w:val="20"/>
              </w:rPr>
            </w:pPr>
          </w:p>
        </w:tc>
        <w:tc>
          <w:tcPr>
            <w:tcW w:w="8559" w:type="dxa"/>
            <w:gridSpan w:val="2"/>
          </w:tcPr>
          <w:p w:rsidR="001909AA" w:rsidRPr="001909AA" w:rsidRDefault="001909AA" w:rsidP="00EF15D7">
            <w:pPr>
              <w:jc w:val="center"/>
              <w:rPr>
                <w:b/>
                <w:sz w:val="20"/>
              </w:rPr>
            </w:pPr>
            <w:r w:rsidRPr="001909AA">
              <w:rPr>
                <w:b/>
                <w:sz w:val="20"/>
              </w:rPr>
              <w:t>Course Contents (Topics and subtopics)</w:t>
            </w:r>
          </w:p>
        </w:tc>
        <w:tc>
          <w:tcPr>
            <w:tcW w:w="1441" w:type="dxa"/>
            <w:gridSpan w:val="3"/>
          </w:tcPr>
          <w:p w:rsidR="001909AA" w:rsidRPr="001909AA" w:rsidRDefault="001909AA" w:rsidP="00EF15D7">
            <w:pPr>
              <w:rPr>
                <w:b/>
                <w:sz w:val="20"/>
              </w:rPr>
            </w:pPr>
            <w:r w:rsidRPr="001909AA">
              <w:rPr>
                <w:b/>
                <w:sz w:val="20"/>
              </w:rPr>
              <w:t>Reqd. hours</w:t>
            </w:r>
          </w:p>
        </w:tc>
      </w:tr>
      <w:tr w:rsidR="001909AA" w:rsidRPr="001909AA" w:rsidTr="001909AA">
        <w:tc>
          <w:tcPr>
            <w:tcW w:w="441" w:type="dxa"/>
          </w:tcPr>
          <w:p w:rsidR="001909AA" w:rsidRPr="001909AA" w:rsidRDefault="001909AA" w:rsidP="00EF15D7">
            <w:pPr>
              <w:rPr>
                <w:sz w:val="20"/>
              </w:rPr>
            </w:pPr>
            <w:r w:rsidRPr="001909AA">
              <w:rPr>
                <w:sz w:val="20"/>
              </w:rPr>
              <w:t>1</w:t>
            </w:r>
          </w:p>
        </w:tc>
        <w:tc>
          <w:tcPr>
            <w:tcW w:w="8559" w:type="dxa"/>
            <w:gridSpan w:val="2"/>
          </w:tcPr>
          <w:p w:rsidR="001909AA" w:rsidRPr="001909AA" w:rsidRDefault="001909AA" w:rsidP="00EF15D7">
            <w:pPr>
              <w:rPr>
                <w:sz w:val="20"/>
              </w:rPr>
            </w:pPr>
            <w:r w:rsidRPr="001909AA">
              <w:rPr>
                <w:sz w:val="20"/>
              </w:rPr>
              <w:t>5-7 Experiments on Chemical Reaction Engineering</w:t>
            </w:r>
          </w:p>
        </w:tc>
        <w:tc>
          <w:tcPr>
            <w:tcW w:w="1441" w:type="dxa"/>
            <w:gridSpan w:val="3"/>
          </w:tcPr>
          <w:p w:rsidR="001909AA" w:rsidRPr="001909AA" w:rsidRDefault="001909AA" w:rsidP="00EF15D7">
            <w:pPr>
              <w:rPr>
                <w:sz w:val="20"/>
              </w:rPr>
            </w:pPr>
            <w:r w:rsidRPr="001909AA">
              <w:rPr>
                <w:sz w:val="20"/>
              </w:rPr>
              <w:t>16</w:t>
            </w:r>
          </w:p>
        </w:tc>
      </w:tr>
      <w:tr w:rsidR="001909AA" w:rsidRPr="001909AA" w:rsidTr="001909AA">
        <w:tc>
          <w:tcPr>
            <w:tcW w:w="441" w:type="dxa"/>
          </w:tcPr>
          <w:p w:rsidR="001909AA" w:rsidRPr="001909AA" w:rsidRDefault="001909AA" w:rsidP="00EF15D7">
            <w:pPr>
              <w:rPr>
                <w:sz w:val="20"/>
              </w:rPr>
            </w:pPr>
            <w:r w:rsidRPr="001909AA">
              <w:rPr>
                <w:sz w:val="20"/>
              </w:rPr>
              <w:t>2</w:t>
            </w:r>
          </w:p>
        </w:tc>
        <w:tc>
          <w:tcPr>
            <w:tcW w:w="8559" w:type="dxa"/>
            <w:gridSpan w:val="2"/>
          </w:tcPr>
          <w:p w:rsidR="001909AA" w:rsidRPr="001909AA" w:rsidRDefault="001909AA" w:rsidP="00EF15D7">
            <w:pPr>
              <w:rPr>
                <w:sz w:val="20"/>
              </w:rPr>
            </w:pPr>
            <w:r w:rsidRPr="001909AA">
              <w:rPr>
                <w:sz w:val="20"/>
              </w:rPr>
              <w:t>2-4 Experiments on Bubble column</w:t>
            </w:r>
          </w:p>
        </w:tc>
        <w:tc>
          <w:tcPr>
            <w:tcW w:w="1441" w:type="dxa"/>
            <w:gridSpan w:val="3"/>
          </w:tcPr>
          <w:p w:rsidR="001909AA" w:rsidRPr="001909AA" w:rsidRDefault="001909AA" w:rsidP="00EF15D7">
            <w:pPr>
              <w:rPr>
                <w:sz w:val="20"/>
              </w:rPr>
            </w:pPr>
            <w:r w:rsidRPr="001909AA">
              <w:rPr>
                <w:sz w:val="20"/>
              </w:rPr>
              <w:t>6</w:t>
            </w:r>
          </w:p>
        </w:tc>
      </w:tr>
      <w:tr w:rsidR="001909AA" w:rsidRPr="001909AA" w:rsidTr="001909AA">
        <w:tc>
          <w:tcPr>
            <w:tcW w:w="441" w:type="dxa"/>
          </w:tcPr>
          <w:p w:rsidR="001909AA" w:rsidRPr="001909AA" w:rsidRDefault="001909AA" w:rsidP="00EF15D7">
            <w:pPr>
              <w:rPr>
                <w:sz w:val="20"/>
              </w:rPr>
            </w:pPr>
            <w:r w:rsidRPr="001909AA">
              <w:rPr>
                <w:sz w:val="20"/>
              </w:rPr>
              <w:t>3</w:t>
            </w:r>
          </w:p>
        </w:tc>
        <w:tc>
          <w:tcPr>
            <w:tcW w:w="8559" w:type="dxa"/>
            <w:gridSpan w:val="2"/>
          </w:tcPr>
          <w:p w:rsidR="001909AA" w:rsidRPr="001909AA" w:rsidRDefault="001909AA" w:rsidP="00EF15D7">
            <w:pPr>
              <w:rPr>
                <w:sz w:val="20"/>
              </w:rPr>
            </w:pPr>
            <w:r w:rsidRPr="001909AA">
              <w:rPr>
                <w:sz w:val="20"/>
              </w:rPr>
              <w:t>3-5 Experiments on MACs</w:t>
            </w:r>
          </w:p>
        </w:tc>
        <w:tc>
          <w:tcPr>
            <w:tcW w:w="1441" w:type="dxa"/>
            <w:gridSpan w:val="3"/>
          </w:tcPr>
          <w:p w:rsidR="001909AA" w:rsidRPr="001909AA" w:rsidRDefault="001909AA" w:rsidP="00EF15D7">
            <w:pPr>
              <w:rPr>
                <w:sz w:val="20"/>
              </w:rPr>
            </w:pPr>
            <w:r w:rsidRPr="001909AA">
              <w:rPr>
                <w:sz w:val="20"/>
              </w:rPr>
              <w:t>10</w:t>
            </w:r>
          </w:p>
        </w:tc>
      </w:tr>
      <w:tr w:rsidR="001909AA" w:rsidRPr="001909AA" w:rsidTr="001909AA">
        <w:tc>
          <w:tcPr>
            <w:tcW w:w="441" w:type="dxa"/>
          </w:tcPr>
          <w:p w:rsidR="001909AA" w:rsidRPr="001909AA" w:rsidRDefault="001909AA" w:rsidP="00EF15D7">
            <w:pPr>
              <w:rPr>
                <w:sz w:val="20"/>
              </w:rPr>
            </w:pPr>
            <w:r w:rsidRPr="001909AA">
              <w:rPr>
                <w:sz w:val="20"/>
              </w:rPr>
              <w:t>4</w:t>
            </w:r>
          </w:p>
        </w:tc>
        <w:tc>
          <w:tcPr>
            <w:tcW w:w="8559" w:type="dxa"/>
            <w:gridSpan w:val="2"/>
          </w:tcPr>
          <w:p w:rsidR="001909AA" w:rsidRPr="001909AA" w:rsidRDefault="001909AA" w:rsidP="00EF15D7">
            <w:pPr>
              <w:rPr>
                <w:sz w:val="20"/>
              </w:rPr>
            </w:pPr>
            <w:r w:rsidRPr="001909AA">
              <w:rPr>
                <w:sz w:val="20"/>
              </w:rPr>
              <w:t>2-3 Experiments on fluidized beds</w:t>
            </w:r>
          </w:p>
        </w:tc>
        <w:tc>
          <w:tcPr>
            <w:tcW w:w="1441" w:type="dxa"/>
            <w:gridSpan w:val="3"/>
          </w:tcPr>
          <w:p w:rsidR="001909AA" w:rsidRPr="001909AA" w:rsidRDefault="001909AA" w:rsidP="00EF15D7">
            <w:pPr>
              <w:rPr>
                <w:sz w:val="20"/>
              </w:rPr>
            </w:pPr>
            <w:r w:rsidRPr="001909AA">
              <w:rPr>
                <w:sz w:val="20"/>
              </w:rPr>
              <w:t>6</w:t>
            </w:r>
          </w:p>
        </w:tc>
      </w:tr>
      <w:tr w:rsidR="001909AA" w:rsidRPr="001909AA" w:rsidTr="001909AA">
        <w:tc>
          <w:tcPr>
            <w:tcW w:w="441" w:type="dxa"/>
          </w:tcPr>
          <w:p w:rsidR="001909AA" w:rsidRPr="001909AA" w:rsidRDefault="001909AA" w:rsidP="00EF15D7">
            <w:pPr>
              <w:rPr>
                <w:sz w:val="20"/>
              </w:rPr>
            </w:pPr>
            <w:r w:rsidRPr="001909AA">
              <w:rPr>
                <w:sz w:val="20"/>
              </w:rPr>
              <w:t>5</w:t>
            </w:r>
          </w:p>
        </w:tc>
        <w:tc>
          <w:tcPr>
            <w:tcW w:w="8559" w:type="dxa"/>
            <w:gridSpan w:val="2"/>
          </w:tcPr>
          <w:p w:rsidR="001909AA" w:rsidRPr="001909AA" w:rsidRDefault="001909AA" w:rsidP="00EF15D7">
            <w:pPr>
              <w:rPr>
                <w:sz w:val="20"/>
              </w:rPr>
            </w:pPr>
            <w:r w:rsidRPr="001909AA">
              <w:rPr>
                <w:sz w:val="20"/>
              </w:rPr>
              <w:t>5-7 Experiments on process dynamics</w:t>
            </w:r>
          </w:p>
        </w:tc>
        <w:tc>
          <w:tcPr>
            <w:tcW w:w="1441" w:type="dxa"/>
            <w:gridSpan w:val="3"/>
          </w:tcPr>
          <w:p w:rsidR="001909AA" w:rsidRPr="001909AA" w:rsidRDefault="001909AA" w:rsidP="00EF15D7">
            <w:pPr>
              <w:rPr>
                <w:sz w:val="20"/>
              </w:rPr>
            </w:pPr>
            <w:r w:rsidRPr="001909AA">
              <w:rPr>
                <w:sz w:val="20"/>
              </w:rPr>
              <w:t>16</w:t>
            </w:r>
          </w:p>
        </w:tc>
      </w:tr>
      <w:tr w:rsidR="001909AA" w:rsidRPr="001909AA" w:rsidTr="001909AA">
        <w:tc>
          <w:tcPr>
            <w:tcW w:w="441" w:type="dxa"/>
          </w:tcPr>
          <w:p w:rsidR="001909AA" w:rsidRPr="001909AA" w:rsidRDefault="001909AA" w:rsidP="00EF15D7">
            <w:pPr>
              <w:rPr>
                <w:sz w:val="20"/>
              </w:rPr>
            </w:pPr>
            <w:r w:rsidRPr="001909AA">
              <w:rPr>
                <w:sz w:val="20"/>
              </w:rPr>
              <w:t>6</w:t>
            </w:r>
          </w:p>
        </w:tc>
        <w:tc>
          <w:tcPr>
            <w:tcW w:w="8559" w:type="dxa"/>
            <w:gridSpan w:val="2"/>
          </w:tcPr>
          <w:p w:rsidR="001909AA" w:rsidRPr="001909AA" w:rsidRDefault="001909AA" w:rsidP="00EF15D7">
            <w:pPr>
              <w:rPr>
                <w:sz w:val="20"/>
              </w:rPr>
            </w:pPr>
            <w:r w:rsidRPr="001909AA">
              <w:rPr>
                <w:sz w:val="20"/>
              </w:rPr>
              <w:t>2-4 Experiments on process control</w:t>
            </w:r>
          </w:p>
        </w:tc>
        <w:tc>
          <w:tcPr>
            <w:tcW w:w="1441" w:type="dxa"/>
            <w:gridSpan w:val="3"/>
          </w:tcPr>
          <w:p w:rsidR="001909AA" w:rsidRPr="001909AA" w:rsidRDefault="001909AA" w:rsidP="00EF15D7">
            <w:pPr>
              <w:rPr>
                <w:sz w:val="20"/>
              </w:rPr>
            </w:pPr>
            <w:r w:rsidRPr="001909AA">
              <w:rPr>
                <w:sz w:val="20"/>
              </w:rPr>
              <w:t>6</w:t>
            </w:r>
          </w:p>
        </w:tc>
      </w:tr>
      <w:tr w:rsidR="001909AA" w:rsidRPr="001909AA" w:rsidTr="001909AA">
        <w:tc>
          <w:tcPr>
            <w:tcW w:w="441" w:type="dxa"/>
          </w:tcPr>
          <w:p w:rsidR="001909AA" w:rsidRPr="001909AA" w:rsidRDefault="001909AA" w:rsidP="00EF15D7">
            <w:pPr>
              <w:rPr>
                <w:sz w:val="20"/>
              </w:rPr>
            </w:pPr>
            <w:r w:rsidRPr="001909AA">
              <w:rPr>
                <w:sz w:val="20"/>
              </w:rPr>
              <w:t>7</w:t>
            </w:r>
          </w:p>
        </w:tc>
        <w:tc>
          <w:tcPr>
            <w:tcW w:w="8559" w:type="dxa"/>
            <w:gridSpan w:val="2"/>
          </w:tcPr>
          <w:p w:rsidR="001909AA" w:rsidRPr="001909AA" w:rsidRDefault="001909AA" w:rsidP="00EF15D7">
            <w:pPr>
              <w:rPr>
                <w:sz w:val="20"/>
              </w:rPr>
            </w:pPr>
          </w:p>
        </w:tc>
        <w:tc>
          <w:tcPr>
            <w:tcW w:w="1441" w:type="dxa"/>
            <w:gridSpan w:val="3"/>
          </w:tcPr>
          <w:p w:rsidR="001909AA" w:rsidRPr="001909AA" w:rsidRDefault="001909AA" w:rsidP="00EF15D7">
            <w:pPr>
              <w:rPr>
                <w:sz w:val="20"/>
              </w:rPr>
            </w:pP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List of Text Books/ Reference Books</w:t>
            </w:r>
          </w:p>
        </w:tc>
      </w:tr>
      <w:tr w:rsidR="001909AA" w:rsidRPr="001909AA" w:rsidTr="001909AA">
        <w:tc>
          <w:tcPr>
            <w:tcW w:w="441" w:type="dxa"/>
          </w:tcPr>
          <w:p w:rsidR="001909AA" w:rsidRPr="001909AA" w:rsidRDefault="001909AA" w:rsidP="00EF15D7">
            <w:pPr>
              <w:rPr>
                <w:sz w:val="20"/>
              </w:rPr>
            </w:pPr>
            <w:r w:rsidRPr="001909AA">
              <w:rPr>
                <w:sz w:val="20"/>
              </w:rPr>
              <w:t>1</w:t>
            </w:r>
          </w:p>
        </w:tc>
        <w:tc>
          <w:tcPr>
            <w:tcW w:w="8559" w:type="dxa"/>
            <w:gridSpan w:val="2"/>
          </w:tcPr>
          <w:p w:rsidR="001909AA" w:rsidRPr="001909AA" w:rsidRDefault="001909AA" w:rsidP="00EF15D7">
            <w:pPr>
              <w:rPr>
                <w:sz w:val="20"/>
              </w:rPr>
            </w:pPr>
            <w:r w:rsidRPr="001909AA">
              <w:rPr>
                <w:sz w:val="20"/>
              </w:rPr>
              <w:t>Fogler H.S. Essentials of Chemical Reaction Engineering, 2010</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2</w:t>
            </w:r>
          </w:p>
        </w:tc>
        <w:tc>
          <w:tcPr>
            <w:tcW w:w="8559" w:type="dxa"/>
            <w:gridSpan w:val="2"/>
          </w:tcPr>
          <w:p w:rsidR="001909AA" w:rsidRPr="001909AA" w:rsidRDefault="001909AA" w:rsidP="00EF15D7">
            <w:pPr>
              <w:rPr>
                <w:sz w:val="20"/>
              </w:rPr>
            </w:pPr>
            <w:r w:rsidRPr="001909AA">
              <w:rPr>
                <w:sz w:val="20"/>
              </w:rPr>
              <w:t>Doraiswami L.K. and Sharma M.M. Heterogeneous reactions, volume I and II.</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3</w:t>
            </w:r>
          </w:p>
        </w:tc>
        <w:tc>
          <w:tcPr>
            <w:tcW w:w="8559" w:type="dxa"/>
            <w:gridSpan w:val="2"/>
          </w:tcPr>
          <w:p w:rsidR="001909AA" w:rsidRPr="001909AA" w:rsidRDefault="001909AA" w:rsidP="00EF15D7">
            <w:pPr>
              <w:rPr>
                <w:sz w:val="20"/>
              </w:rPr>
            </w:pPr>
            <w:r w:rsidRPr="001909AA">
              <w:rPr>
                <w:sz w:val="20"/>
              </w:rPr>
              <w:t>Stephanopoulos, G.Chemical Process Control: An Introduction to Theory and Practice.</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4</w:t>
            </w:r>
          </w:p>
        </w:tc>
        <w:tc>
          <w:tcPr>
            <w:tcW w:w="8559" w:type="dxa"/>
            <w:gridSpan w:val="2"/>
          </w:tcPr>
          <w:p w:rsidR="001909AA" w:rsidRPr="001909AA" w:rsidRDefault="001909AA" w:rsidP="00EF15D7">
            <w:pPr>
              <w:rPr>
                <w:sz w:val="20"/>
              </w:rPr>
            </w:pPr>
            <w:r w:rsidRPr="001909AA">
              <w:rPr>
                <w:sz w:val="20"/>
              </w:rPr>
              <w:t>Green D. and Perry R. Perry's Chemical Engineers' Handbook, Eighth Edition, 2007.</w:t>
            </w:r>
          </w:p>
        </w:tc>
        <w:tc>
          <w:tcPr>
            <w:tcW w:w="1441" w:type="dxa"/>
            <w:gridSpan w:val="3"/>
          </w:tcPr>
          <w:p w:rsidR="001909AA" w:rsidRPr="001909AA" w:rsidRDefault="001909AA" w:rsidP="00EF15D7">
            <w:pPr>
              <w:rPr>
                <w:sz w:val="20"/>
              </w:rPr>
            </w:pP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Course Outcomes (students will be able to…..)</w:t>
            </w:r>
          </w:p>
        </w:tc>
      </w:tr>
      <w:tr w:rsidR="001909AA" w:rsidRPr="001909AA" w:rsidTr="001909AA">
        <w:tc>
          <w:tcPr>
            <w:tcW w:w="441" w:type="dxa"/>
          </w:tcPr>
          <w:p w:rsidR="001909AA" w:rsidRPr="001909AA" w:rsidRDefault="001909AA" w:rsidP="00EF15D7">
            <w:pPr>
              <w:rPr>
                <w:sz w:val="20"/>
              </w:rPr>
            </w:pPr>
            <w:r w:rsidRPr="001909AA">
              <w:rPr>
                <w:sz w:val="20"/>
              </w:rPr>
              <w:t>1</w:t>
            </w:r>
          </w:p>
        </w:tc>
        <w:tc>
          <w:tcPr>
            <w:tcW w:w="8559" w:type="dxa"/>
            <w:gridSpan w:val="2"/>
          </w:tcPr>
          <w:p w:rsidR="001909AA" w:rsidRPr="001909AA" w:rsidRDefault="001909AA" w:rsidP="00EF15D7">
            <w:pPr>
              <w:rPr>
                <w:sz w:val="20"/>
              </w:rPr>
            </w:pPr>
            <w:r w:rsidRPr="001909AA">
              <w:rPr>
                <w:sz w:val="20"/>
              </w:rPr>
              <w:t>Learn how to experimentally verify various theoretical principles</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2</w:t>
            </w:r>
          </w:p>
        </w:tc>
        <w:tc>
          <w:tcPr>
            <w:tcW w:w="8559" w:type="dxa"/>
            <w:gridSpan w:val="2"/>
          </w:tcPr>
          <w:p w:rsidR="001909AA" w:rsidRPr="001909AA" w:rsidRDefault="001909AA" w:rsidP="00EF15D7">
            <w:pPr>
              <w:rPr>
                <w:sz w:val="20"/>
              </w:rPr>
            </w:pPr>
            <w:r w:rsidRPr="001909AA">
              <w:rPr>
                <w:sz w:val="20"/>
              </w:rPr>
              <w:t>Visualize practical implementation of chemical engineering equipments</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3</w:t>
            </w:r>
          </w:p>
        </w:tc>
        <w:tc>
          <w:tcPr>
            <w:tcW w:w="8559" w:type="dxa"/>
            <w:gridSpan w:val="2"/>
          </w:tcPr>
          <w:p w:rsidR="001909AA" w:rsidRPr="001909AA" w:rsidRDefault="001909AA" w:rsidP="00EF15D7">
            <w:pPr>
              <w:rPr>
                <w:sz w:val="20"/>
              </w:rPr>
            </w:pPr>
            <w:r w:rsidRPr="001909AA">
              <w:rPr>
                <w:sz w:val="20"/>
              </w:rPr>
              <w:t>Develop experimental skills</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p>
        </w:tc>
        <w:tc>
          <w:tcPr>
            <w:tcW w:w="8559" w:type="dxa"/>
            <w:gridSpan w:val="2"/>
          </w:tcPr>
          <w:p w:rsidR="001909AA" w:rsidRPr="001909AA" w:rsidRDefault="001909AA" w:rsidP="00EF15D7">
            <w:pPr>
              <w:rPr>
                <w:sz w:val="20"/>
              </w:rPr>
            </w:pPr>
          </w:p>
        </w:tc>
        <w:tc>
          <w:tcPr>
            <w:tcW w:w="1441" w:type="dxa"/>
            <w:gridSpan w:val="3"/>
          </w:tcPr>
          <w:p w:rsidR="001909AA" w:rsidRPr="001909AA" w:rsidRDefault="001909AA" w:rsidP="00EF15D7">
            <w:pPr>
              <w:rPr>
                <w:sz w:val="20"/>
              </w:rPr>
            </w:pPr>
          </w:p>
        </w:tc>
      </w:tr>
    </w:tbl>
    <w:p w:rsidR="00E61150" w:rsidRDefault="00E61150" w:rsidP="00FA2533"/>
    <w:tbl>
      <w:tblPr>
        <w:tblStyle w:val="TableGrid"/>
        <w:tblW w:w="10441" w:type="dxa"/>
        <w:tblInd w:w="58" w:type="dxa"/>
        <w:tblCellMar>
          <w:left w:w="58" w:type="dxa"/>
          <w:right w:w="58" w:type="dxa"/>
        </w:tblCellMar>
        <w:tblLook w:val="04A0"/>
      </w:tblPr>
      <w:tblGrid>
        <w:gridCol w:w="441"/>
        <w:gridCol w:w="2641"/>
        <w:gridCol w:w="5918"/>
        <w:gridCol w:w="501"/>
        <w:gridCol w:w="507"/>
        <w:gridCol w:w="433"/>
      </w:tblGrid>
      <w:tr w:rsidR="001909AA" w:rsidRPr="001909AA" w:rsidTr="001909AA">
        <w:trPr>
          <w:trHeight w:val="255"/>
        </w:trPr>
        <w:tc>
          <w:tcPr>
            <w:tcW w:w="441" w:type="dxa"/>
            <w:vMerge w:val="restart"/>
          </w:tcPr>
          <w:p w:rsidR="001909AA" w:rsidRPr="001909AA" w:rsidRDefault="001909AA" w:rsidP="00EF15D7">
            <w:pPr>
              <w:rPr>
                <w:sz w:val="20"/>
              </w:rPr>
            </w:pPr>
          </w:p>
        </w:tc>
        <w:tc>
          <w:tcPr>
            <w:tcW w:w="2641" w:type="dxa"/>
            <w:vMerge w:val="restart"/>
          </w:tcPr>
          <w:p w:rsidR="001909AA" w:rsidRPr="001909AA" w:rsidRDefault="001909AA" w:rsidP="00EF15D7">
            <w:pPr>
              <w:rPr>
                <w:b/>
                <w:sz w:val="20"/>
              </w:rPr>
            </w:pPr>
            <w:r w:rsidRPr="001909AA">
              <w:rPr>
                <w:b/>
                <w:sz w:val="20"/>
              </w:rPr>
              <w:t xml:space="preserve">Course Code: </w:t>
            </w:r>
          </w:p>
          <w:p w:rsidR="001909AA" w:rsidRPr="001909AA" w:rsidRDefault="001909AA" w:rsidP="00EF15D7">
            <w:pPr>
              <w:rPr>
                <w:b/>
                <w:sz w:val="20"/>
              </w:rPr>
            </w:pPr>
            <w:r w:rsidRPr="001909AA">
              <w:rPr>
                <w:b/>
                <w:sz w:val="20"/>
              </w:rPr>
              <w:t>CEP1705</w:t>
            </w:r>
          </w:p>
        </w:tc>
        <w:tc>
          <w:tcPr>
            <w:tcW w:w="5918" w:type="dxa"/>
            <w:vMerge w:val="restart"/>
          </w:tcPr>
          <w:p w:rsidR="001909AA" w:rsidRPr="001909AA" w:rsidRDefault="001909AA" w:rsidP="00EF15D7">
            <w:pPr>
              <w:rPr>
                <w:b/>
                <w:sz w:val="20"/>
              </w:rPr>
            </w:pPr>
            <w:r w:rsidRPr="001909AA">
              <w:rPr>
                <w:b/>
                <w:sz w:val="20"/>
              </w:rPr>
              <w:t>Course Title: Process Simulation Lab - II</w:t>
            </w:r>
          </w:p>
        </w:tc>
        <w:tc>
          <w:tcPr>
            <w:tcW w:w="1441" w:type="dxa"/>
            <w:gridSpan w:val="3"/>
          </w:tcPr>
          <w:p w:rsidR="001909AA" w:rsidRPr="001909AA" w:rsidRDefault="001909AA" w:rsidP="00EF15D7">
            <w:pPr>
              <w:rPr>
                <w:b/>
                <w:sz w:val="20"/>
              </w:rPr>
            </w:pPr>
            <w:r w:rsidRPr="001909AA">
              <w:rPr>
                <w:b/>
                <w:sz w:val="20"/>
              </w:rPr>
              <w:t xml:space="preserve">Credits = 2 </w:t>
            </w:r>
          </w:p>
        </w:tc>
      </w:tr>
      <w:tr w:rsidR="001909AA" w:rsidRPr="001909AA" w:rsidTr="001909AA">
        <w:trPr>
          <w:trHeight w:val="255"/>
        </w:trPr>
        <w:tc>
          <w:tcPr>
            <w:tcW w:w="441" w:type="dxa"/>
            <w:vMerge/>
          </w:tcPr>
          <w:p w:rsidR="001909AA" w:rsidRPr="001909AA" w:rsidRDefault="001909AA" w:rsidP="00EF15D7">
            <w:pPr>
              <w:rPr>
                <w:sz w:val="20"/>
              </w:rPr>
            </w:pPr>
          </w:p>
        </w:tc>
        <w:tc>
          <w:tcPr>
            <w:tcW w:w="2641" w:type="dxa"/>
            <w:vMerge/>
          </w:tcPr>
          <w:p w:rsidR="001909AA" w:rsidRPr="001909AA" w:rsidRDefault="001909AA" w:rsidP="00EF15D7">
            <w:pPr>
              <w:rPr>
                <w:b/>
                <w:sz w:val="20"/>
              </w:rPr>
            </w:pPr>
          </w:p>
        </w:tc>
        <w:tc>
          <w:tcPr>
            <w:tcW w:w="5918" w:type="dxa"/>
            <w:vMerge/>
          </w:tcPr>
          <w:p w:rsidR="001909AA" w:rsidRPr="001909AA" w:rsidRDefault="001909AA" w:rsidP="00EF15D7">
            <w:pPr>
              <w:rPr>
                <w:b/>
                <w:sz w:val="20"/>
              </w:rPr>
            </w:pPr>
          </w:p>
        </w:tc>
        <w:tc>
          <w:tcPr>
            <w:tcW w:w="501" w:type="dxa"/>
          </w:tcPr>
          <w:p w:rsidR="001909AA" w:rsidRPr="001909AA" w:rsidRDefault="001909AA" w:rsidP="00EF15D7">
            <w:pPr>
              <w:rPr>
                <w:b/>
                <w:sz w:val="20"/>
              </w:rPr>
            </w:pPr>
            <w:r w:rsidRPr="001909AA">
              <w:rPr>
                <w:b/>
                <w:sz w:val="20"/>
              </w:rPr>
              <w:t>L</w:t>
            </w:r>
          </w:p>
        </w:tc>
        <w:tc>
          <w:tcPr>
            <w:tcW w:w="507" w:type="dxa"/>
          </w:tcPr>
          <w:p w:rsidR="001909AA" w:rsidRPr="001909AA" w:rsidRDefault="001909AA" w:rsidP="00EF15D7">
            <w:pPr>
              <w:rPr>
                <w:b/>
                <w:sz w:val="20"/>
              </w:rPr>
            </w:pPr>
            <w:r w:rsidRPr="001909AA">
              <w:rPr>
                <w:b/>
                <w:sz w:val="20"/>
              </w:rPr>
              <w:t>T</w:t>
            </w:r>
          </w:p>
        </w:tc>
        <w:tc>
          <w:tcPr>
            <w:tcW w:w="433" w:type="dxa"/>
          </w:tcPr>
          <w:p w:rsidR="001909AA" w:rsidRPr="001909AA" w:rsidRDefault="001909AA" w:rsidP="00EF15D7">
            <w:pPr>
              <w:rPr>
                <w:b/>
                <w:sz w:val="20"/>
              </w:rPr>
            </w:pPr>
            <w:r w:rsidRPr="001909AA">
              <w:rPr>
                <w:b/>
                <w:sz w:val="20"/>
              </w:rPr>
              <w:t>P</w:t>
            </w:r>
          </w:p>
        </w:tc>
      </w:tr>
      <w:tr w:rsidR="001909AA" w:rsidRPr="001909AA" w:rsidTr="001909AA">
        <w:trPr>
          <w:trHeight w:val="292"/>
        </w:trPr>
        <w:tc>
          <w:tcPr>
            <w:tcW w:w="441" w:type="dxa"/>
            <w:vMerge/>
          </w:tcPr>
          <w:p w:rsidR="001909AA" w:rsidRPr="001909AA" w:rsidRDefault="001909AA" w:rsidP="00EF15D7">
            <w:pPr>
              <w:rPr>
                <w:sz w:val="20"/>
              </w:rPr>
            </w:pPr>
          </w:p>
        </w:tc>
        <w:tc>
          <w:tcPr>
            <w:tcW w:w="2641" w:type="dxa"/>
          </w:tcPr>
          <w:p w:rsidR="001909AA" w:rsidRPr="001909AA" w:rsidRDefault="001909AA" w:rsidP="00EF15D7">
            <w:pPr>
              <w:rPr>
                <w:b/>
                <w:sz w:val="20"/>
              </w:rPr>
            </w:pPr>
            <w:r w:rsidRPr="001909AA">
              <w:rPr>
                <w:b/>
                <w:sz w:val="20"/>
              </w:rPr>
              <w:t>Semester:  VI</w:t>
            </w:r>
          </w:p>
        </w:tc>
        <w:tc>
          <w:tcPr>
            <w:tcW w:w="5918" w:type="dxa"/>
          </w:tcPr>
          <w:p w:rsidR="001909AA" w:rsidRPr="001909AA" w:rsidRDefault="001909AA" w:rsidP="00EF15D7">
            <w:pPr>
              <w:rPr>
                <w:b/>
                <w:sz w:val="20"/>
              </w:rPr>
            </w:pPr>
            <w:r w:rsidRPr="001909AA">
              <w:rPr>
                <w:b/>
                <w:sz w:val="20"/>
              </w:rPr>
              <w:t>Total contact hours: 45</w:t>
            </w:r>
          </w:p>
        </w:tc>
        <w:tc>
          <w:tcPr>
            <w:tcW w:w="501" w:type="dxa"/>
          </w:tcPr>
          <w:p w:rsidR="001909AA" w:rsidRPr="001909AA" w:rsidRDefault="00837BD1" w:rsidP="00EF15D7">
            <w:pPr>
              <w:rPr>
                <w:b/>
                <w:sz w:val="20"/>
              </w:rPr>
            </w:pPr>
            <w:r>
              <w:rPr>
                <w:b/>
                <w:sz w:val="20"/>
              </w:rPr>
              <w:t>0</w:t>
            </w:r>
          </w:p>
        </w:tc>
        <w:tc>
          <w:tcPr>
            <w:tcW w:w="507" w:type="dxa"/>
          </w:tcPr>
          <w:p w:rsidR="001909AA" w:rsidRPr="001909AA" w:rsidRDefault="00837BD1" w:rsidP="00EF15D7">
            <w:pPr>
              <w:rPr>
                <w:b/>
                <w:sz w:val="20"/>
              </w:rPr>
            </w:pPr>
            <w:r>
              <w:rPr>
                <w:b/>
                <w:sz w:val="20"/>
              </w:rPr>
              <w:t>0</w:t>
            </w:r>
          </w:p>
        </w:tc>
        <w:tc>
          <w:tcPr>
            <w:tcW w:w="433" w:type="dxa"/>
          </w:tcPr>
          <w:p w:rsidR="001909AA" w:rsidRPr="001909AA" w:rsidRDefault="00837BD1" w:rsidP="00EF15D7">
            <w:pPr>
              <w:rPr>
                <w:b/>
                <w:sz w:val="20"/>
              </w:rPr>
            </w:pPr>
            <w:r>
              <w:rPr>
                <w:b/>
                <w:sz w:val="20"/>
              </w:rPr>
              <w:t>3</w:t>
            </w: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List of Prerequisite Courses</w:t>
            </w:r>
          </w:p>
        </w:tc>
      </w:tr>
      <w:tr w:rsidR="00837BD1" w:rsidRPr="001909AA" w:rsidTr="00837BD1">
        <w:trPr>
          <w:trHeight w:val="674"/>
        </w:trPr>
        <w:tc>
          <w:tcPr>
            <w:tcW w:w="441" w:type="dxa"/>
          </w:tcPr>
          <w:p w:rsidR="00837BD1" w:rsidRPr="001909AA" w:rsidRDefault="00837BD1" w:rsidP="00837BD1">
            <w:pPr>
              <w:rPr>
                <w:sz w:val="20"/>
              </w:rPr>
            </w:pPr>
          </w:p>
          <w:p w:rsidR="00837BD1" w:rsidRPr="001909AA" w:rsidRDefault="00837BD1" w:rsidP="00EF15D7">
            <w:pPr>
              <w:rPr>
                <w:sz w:val="20"/>
              </w:rPr>
            </w:pPr>
          </w:p>
        </w:tc>
        <w:tc>
          <w:tcPr>
            <w:tcW w:w="8559" w:type="dxa"/>
            <w:gridSpan w:val="2"/>
          </w:tcPr>
          <w:p w:rsidR="00837BD1" w:rsidRPr="001909AA" w:rsidRDefault="00837BD1" w:rsidP="00EF15D7">
            <w:pPr>
              <w:rPr>
                <w:sz w:val="20"/>
              </w:rPr>
            </w:pPr>
            <w:r w:rsidRPr="001909AA">
              <w:rPr>
                <w:sz w:val="20"/>
              </w:rPr>
              <w:t xml:space="preserve">Applied Mathematics – I </w:t>
            </w:r>
            <w:r>
              <w:rPr>
                <w:sz w:val="20"/>
              </w:rPr>
              <w:t xml:space="preserve">and II, </w:t>
            </w:r>
            <w:r w:rsidRPr="001909AA">
              <w:rPr>
                <w:sz w:val="20"/>
              </w:rPr>
              <w:t>Material &amp; Energy Balance Calculations</w:t>
            </w:r>
            <w:r>
              <w:rPr>
                <w:sz w:val="20"/>
              </w:rPr>
              <w:t xml:space="preserve">, </w:t>
            </w:r>
            <w:r w:rsidRPr="001909AA">
              <w:rPr>
                <w:sz w:val="20"/>
              </w:rPr>
              <w:t xml:space="preserve">Chem. Eng. Thermodynamics-I </w:t>
            </w:r>
            <w:r>
              <w:rPr>
                <w:sz w:val="20"/>
              </w:rPr>
              <w:t xml:space="preserve">and II, Momentum and Mass Transfer, Chemical Engineering Operations, </w:t>
            </w:r>
            <w:r w:rsidRPr="001909AA">
              <w:rPr>
                <w:sz w:val="20"/>
              </w:rPr>
              <w:t>Engineering Applications of Computers</w:t>
            </w:r>
            <w:r w:rsidRPr="00837BD1">
              <w:rPr>
                <w:sz w:val="20"/>
              </w:rPr>
              <w:t xml:space="preserve">, </w:t>
            </w:r>
            <w:r>
              <w:rPr>
                <w:sz w:val="20"/>
              </w:rPr>
              <w:t xml:space="preserve">Process Simulation Lab - </w:t>
            </w:r>
            <w:r w:rsidRPr="001909AA">
              <w:rPr>
                <w:sz w:val="20"/>
              </w:rPr>
              <w:t>I (CEP1702)</w:t>
            </w:r>
            <w:r>
              <w:rPr>
                <w:sz w:val="20"/>
              </w:rPr>
              <w:t xml:space="preserve">, </w:t>
            </w:r>
            <w:r w:rsidRPr="001909AA">
              <w:rPr>
                <w:sz w:val="20"/>
              </w:rPr>
              <w:t>Chemical Reaction Engineering (CET 1201)</w:t>
            </w:r>
          </w:p>
        </w:tc>
        <w:tc>
          <w:tcPr>
            <w:tcW w:w="1441" w:type="dxa"/>
            <w:gridSpan w:val="3"/>
          </w:tcPr>
          <w:p w:rsidR="00837BD1" w:rsidRPr="001909AA" w:rsidRDefault="00837BD1" w:rsidP="00EF15D7">
            <w:pPr>
              <w:rPr>
                <w:sz w:val="20"/>
              </w:rPr>
            </w:pP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List of Courses where this course will be prerequisite</w:t>
            </w:r>
          </w:p>
        </w:tc>
      </w:tr>
      <w:tr w:rsidR="001909AA" w:rsidRPr="001909AA" w:rsidTr="001909AA">
        <w:tc>
          <w:tcPr>
            <w:tcW w:w="441" w:type="dxa"/>
          </w:tcPr>
          <w:p w:rsidR="001909AA" w:rsidRPr="001909AA" w:rsidRDefault="001909AA" w:rsidP="00EF15D7">
            <w:pPr>
              <w:rPr>
                <w:sz w:val="20"/>
              </w:rPr>
            </w:pPr>
          </w:p>
        </w:tc>
        <w:tc>
          <w:tcPr>
            <w:tcW w:w="8559" w:type="dxa"/>
            <w:gridSpan w:val="2"/>
          </w:tcPr>
          <w:p w:rsidR="001909AA" w:rsidRPr="001909AA" w:rsidRDefault="001909AA" w:rsidP="00837BD1">
            <w:pPr>
              <w:rPr>
                <w:sz w:val="20"/>
              </w:rPr>
            </w:pPr>
            <w:r w:rsidRPr="001909AA">
              <w:rPr>
                <w:sz w:val="20"/>
              </w:rPr>
              <w:t xml:space="preserve">Project II – Home paper </w:t>
            </w:r>
            <w:r w:rsidR="00837BD1">
              <w:rPr>
                <w:sz w:val="20"/>
              </w:rPr>
              <w:t>I and II</w:t>
            </w:r>
          </w:p>
        </w:tc>
        <w:tc>
          <w:tcPr>
            <w:tcW w:w="1441" w:type="dxa"/>
            <w:gridSpan w:val="3"/>
          </w:tcPr>
          <w:p w:rsidR="001909AA" w:rsidRPr="001909AA" w:rsidRDefault="001909AA" w:rsidP="00EF15D7">
            <w:pPr>
              <w:rPr>
                <w:sz w:val="20"/>
              </w:rPr>
            </w:pP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Description of relevance of this course in the B. Chem. Engg. Program</w:t>
            </w:r>
          </w:p>
        </w:tc>
      </w:tr>
      <w:tr w:rsidR="001909AA" w:rsidRPr="001909AA" w:rsidTr="001909AA">
        <w:trPr>
          <w:trHeight w:val="1042"/>
        </w:trPr>
        <w:tc>
          <w:tcPr>
            <w:tcW w:w="10441" w:type="dxa"/>
            <w:gridSpan w:val="6"/>
          </w:tcPr>
          <w:p w:rsidR="001909AA" w:rsidRPr="001909AA" w:rsidRDefault="001909AA" w:rsidP="00EF15D7">
            <w:pPr>
              <w:rPr>
                <w:sz w:val="20"/>
              </w:rPr>
            </w:pPr>
            <w:r w:rsidRPr="001909AA">
              <w:rPr>
                <w:sz w:val="20"/>
              </w:rPr>
              <w:t xml:space="preserve">In this course, students will develop a computer software for design and optimization of various chemical engineering equipments. This course will help students to complete home paper which is Techno-economic feasibility analysis of chemical manufacturing facility. The course content is similar to the activities carried out by any organization working on "detailed engineering packages" In this course student will learn the widely used chemical engineering software such as ASPEN.  </w:t>
            </w:r>
          </w:p>
        </w:tc>
      </w:tr>
      <w:tr w:rsidR="001909AA" w:rsidRPr="001909AA" w:rsidTr="001909AA">
        <w:tc>
          <w:tcPr>
            <w:tcW w:w="441" w:type="dxa"/>
          </w:tcPr>
          <w:p w:rsidR="001909AA" w:rsidRPr="001909AA" w:rsidRDefault="001909AA" w:rsidP="00EF15D7">
            <w:pPr>
              <w:rPr>
                <w:sz w:val="20"/>
              </w:rPr>
            </w:pPr>
          </w:p>
        </w:tc>
        <w:tc>
          <w:tcPr>
            <w:tcW w:w="8559" w:type="dxa"/>
            <w:gridSpan w:val="2"/>
          </w:tcPr>
          <w:p w:rsidR="001909AA" w:rsidRPr="001909AA" w:rsidRDefault="001909AA" w:rsidP="00EF15D7">
            <w:pPr>
              <w:jc w:val="center"/>
              <w:rPr>
                <w:b/>
                <w:sz w:val="20"/>
              </w:rPr>
            </w:pPr>
            <w:r w:rsidRPr="001909AA">
              <w:rPr>
                <w:b/>
                <w:sz w:val="20"/>
              </w:rPr>
              <w:t>Course Contents (Topics and subtopics)</w:t>
            </w:r>
          </w:p>
        </w:tc>
        <w:tc>
          <w:tcPr>
            <w:tcW w:w="1441" w:type="dxa"/>
            <w:gridSpan w:val="3"/>
          </w:tcPr>
          <w:p w:rsidR="001909AA" w:rsidRPr="001909AA" w:rsidRDefault="001909AA" w:rsidP="00EF15D7">
            <w:pPr>
              <w:rPr>
                <w:b/>
                <w:sz w:val="20"/>
              </w:rPr>
            </w:pPr>
            <w:r w:rsidRPr="001909AA">
              <w:rPr>
                <w:b/>
                <w:sz w:val="20"/>
              </w:rPr>
              <w:t>Reqd. hours</w:t>
            </w:r>
          </w:p>
        </w:tc>
      </w:tr>
      <w:tr w:rsidR="001909AA" w:rsidRPr="001909AA" w:rsidTr="001909AA">
        <w:tc>
          <w:tcPr>
            <w:tcW w:w="441" w:type="dxa"/>
          </w:tcPr>
          <w:p w:rsidR="001909AA" w:rsidRPr="001909AA" w:rsidRDefault="001909AA" w:rsidP="00EF15D7">
            <w:pPr>
              <w:rPr>
                <w:sz w:val="20"/>
              </w:rPr>
            </w:pPr>
            <w:r w:rsidRPr="001909AA">
              <w:rPr>
                <w:sz w:val="20"/>
              </w:rPr>
              <w:t>1</w:t>
            </w:r>
          </w:p>
        </w:tc>
        <w:tc>
          <w:tcPr>
            <w:tcW w:w="8559" w:type="dxa"/>
            <w:gridSpan w:val="2"/>
          </w:tcPr>
          <w:p w:rsidR="001909AA" w:rsidRPr="001909AA" w:rsidRDefault="001909AA" w:rsidP="00EF15D7">
            <w:pPr>
              <w:rPr>
                <w:sz w:val="20"/>
              </w:rPr>
            </w:pPr>
            <w:r w:rsidRPr="001909AA">
              <w:rPr>
                <w:sz w:val="20"/>
              </w:rPr>
              <w:t>Introduction to process simulation software (Prediction of multicomponent VLE using Aspen, column design, rating, reactor balances)</w:t>
            </w:r>
          </w:p>
        </w:tc>
        <w:tc>
          <w:tcPr>
            <w:tcW w:w="1441" w:type="dxa"/>
            <w:gridSpan w:val="3"/>
          </w:tcPr>
          <w:p w:rsidR="001909AA" w:rsidRPr="001909AA" w:rsidRDefault="001909AA" w:rsidP="00EF15D7">
            <w:pPr>
              <w:rPr>
                <w:sz w:val="20"/>
              </w:rPr>
            </w:pPr>
            <w:r w:rsidRPr="001909AA">
              <w:rPr>
                <w:sz w:val="20"/>
              </w:rPr>
              <w:t>9</w:t>
            </w:r>
          </w:p>
        </w:tc>
      </w:tr>
      <w:tr w:rsidR="001909AA" w:rsidRPr="001909AA" w:rsidTr="001909AA">
        <w:tc>
          <w:tcPr>
            <w:tcW w:w="441" w:type="dxa"/>
          </w:tcPr>
          <w:p w:rsidR="001909AA" w:rsidRPr="001909AA" w:rsidRDefault="001909AA" w:rsidP="00EF15D7">
            <w:pPr>
              <w:rPr>
                <w:sz w:val="20"/>
              </w:rPr>
            </w:pPr>
            <w:r w:rsidRPr="001909AA">
              <w:rPr>
                <w:sz w:val="20"/>
              </w:rPr>
              <w:t>2</w:t>
            </w:r>
          </w:p>
        </w:tc>
        <w:tc>
          <w:tcPr>
            <w:tcW w:w="8559" w:type="dxa"/>
            <w:gridSpan w:val="2"/>
          </w:tcPr>
          <w:p w:rsidR="001909AA" w:rsidRPr="001909AA" w:rsidRDefault="001909AA" w:rsidP="00EF15D7">
            <w:pPr>
              <w:rPr>
                <w:sz w:val="20"/>
              </w:rPr>
            </w:pPr>
            <w:r w:rsidRPr="001909AA">
              <w:rPr>
                <w:sz w:val="20"/>
              </w:rPr>
              <w:t>Heat transfer: triple effect evaporator, STHE design</w:t>
            </w:r>
          </w:p>
        </w:tc>
        <w:tc>
          <w:tcPr>
            <w:tcW w:w="1441" w:type="dxa"/>
            <w:gridSpan w:val="3"/>
          </w:tcPr>
          <w:p w:rsidR="001909AA" w:rsidRPr="001909AA" w:rsidRDefault="001909AA" w:rsidP="00EF15D7">
            <w:pPr>
              <w:rPr>
                <w:sz w:val="20"/>
              </w:rPr>
            </w:pPr>
            <w:r w:rsidRPr="001909AA">
              <w:rPr>
                <w:sz w:val="20"/>
              </w:rPr>
              <w:t>6</w:t>
            </w:r>
          </w:p>
        </w:tc>
      </w:tr>
      <w:tr w:rsidR="001909AA" w:rsidRPr="001909AA" w:rsidTr="001909AA">
        <w:tc>
          <w:tcPr>
            <w:tcW w:w="441" w:type="dxa"/>
          </w:tcPr>
          <w:p w:rsidR="001909AA" w:rsidRPr="001909AA" w:rsidRDefault="001909AA" w:rsidP="00EF15D7">
            <w:pPr>
              <w:rPr>
                <w:sz w:val="20"/>
              </w:rPr>
            </w:pPr>
            <w:r w:rsidRPr="001909AA">
              <w:rPr>
                <w:sz w:val="20"/>
              </w:rPr>
              <w:t>3</w:t>
            </w:r>
          </w:p>
        </w:tc>
        <w:tc>
          <w:tcPr>
            <w:tcW w:w="8559" w:type="dxa"/>
            <w:gridSpan w:val="2"/>
          </w:tcPr>
          <w:p w:rsidR="001909AA" w:rsidRPr="001909AA" w:rsidRDefault="001909AA" w:rsidP="00EF15D7">
            <w:pPr>
              <w:rPr>
                <w:sz w:val="20"/>
              </w:rPr>
            </w:pPr>
            <w:r w:rsidRPr="001909AA">
              <w:rPr>
                <w:sz w:val="20"/>
              </w:rPr>
              <w:t>Separation processes: Design of crystallizers, Distillation, Chromatography, spray dryers etc</w:t>
            </w:r>
          </w:p>
        </w:tc>
        <w:tc>
          <w:tcPr>
            <w:tcW w:w="1441" w:type="dxa"/>
            <w:gridSpan w:val="3"/>
          </w:tcPr>
          <w:p w:rsidR="001909AA" w:rsidRPr="001909AA" w:rsidRDefault="001909AA" w:rsidP="00EF15D7">
            <w:pPr>
              <w:rPr>
                <w:sz w:val="20"/>
              </w:rPr>
            </w:pPr>
            <w:r w:rsidRPr="001909AA">
              <w:rPr>
                <w:sz w:val="20"/>
              </w:rPr>
              <w:t>9</w:t>
            </w:r>
          </w:p>
        </w:tc>
      </w:tr>
      <w:tr w:rsidR="001909AA" w:rsidRPr="001909AA" w:rsidTr="001909AA">
        <w:tc>
          <w:tcPr>
            <w:tcW w:w="441" w:type="dxa"/>
          </w:tcPr>
          <w:p w:rsidR="001909AA" w:rsidRPr="001909AA" w:rsidRDefault="001909AA" w:rsidP="00EF15D7">
            <w:pPr>
              <w:rPr>
                <w:sz w:val="20"/>
              </w:rPr>
            </w:pPr>
            <w:r w:rsidRPr="001909AA">
              <w:rPr>
                <w:sz w:val="20"/>
              </w:rPr>
              <w:t>4</w:t>
            </w:r>
          </w:p>
        </w:tc>
        <w:tc>
          <w:tcPr>
            <w:tcW w:w="8559" w:type="dxa"/>
            <w:gridSpan w:val="2"/>
          </w:tcPr>
          <w:p w:rsidR="001909AA" w:rsidRPr="001909AA" w:rsidRDefault="001909AA" w:rsidP="00EF15D7">
            <w:pPr>
              <w:rPr>
                <w:sz w:val="20"/>
              </w:rPr>
            </w:pPr>
            <w:r w:rsidRPr="001909AA">
              <w:rPr>
                <w:sz w:val="20"/>
              </w:rPr>
              <w:t>Design of multiphase reactors: stirred vessels, Bubble columns</w:t>
            </w:r>
          </w:p>
        </w:tc>
        <w:tc>
          <w:tcPr>
            <w:tcW w:w="1441" w:type="dxa"/>
            <w:gridSpan w:val="3"/>
          </w:tcPr>
          <w:p w:rsidR="001909AA" w:rsidRPr="001909AA" w:rsidRDefault="001909AA" w:rsidP="00EF15D7">
            <w:pPr>
              <w:rPr>
                <w:sz w:val="20"/>
              </w:rPr>
            </w:pPr>
            <w:r w:rsidRPr="001909AA">
              <w:rPr>
                <w:sz w:val="20"/>
              </w:rPr>
              <w:t>6</w:t>
            </w:r>
          </w:p>
        </w:tc>
      </w:tr>
      <w:tr w:rsidR="001909AA" w:rsidRPr="001909AA" w:rsidTr="001909AA">
        <w:tc>
          <w:tcPr>
            <w:tcW w:w="441" w:type="dxa"/>
          </w:tcPr>
          <w:p w:rsidR="001909AA" w:rsidRPr="001909AA" w:rsidRDefault="001909AA" w:rsidP="00EF15D7">
            <w:pPr>
              <w:rPr>
                <w:sz w:val="20"/>
              </w:rPr>
            </w:pPr>
            <w:r w:rsidRPr="001909AA">
              <w:rPr>
                <w:sz w:val="20"/>
              </w:rPr>
              <w:t>5</w:t>
            </w:r>
          </w:p>
        </w:tc>
        <w:tc>
          <w:tcPr>
            <w:tcW w:w="8559" w:type="dxa"/>
            <w:gridSpan w:val="2"/>
          </w:tcPr>
          <w:p w:rsidR="001909AA" w:rsidRPr="001909AA" w:rsidRDefault="001909AA" w:rsidP="00EF15D7">
            <w:pPr>
              <w:rPr>
                <w:sz w:val="20"/>
              </w:rPr>
            </w:pPr>
            <w:r w:rsidRPr="001909AA">
              <w:rPr>
                <w:sz w:val="20"/>
              </w:rPr>
              <w:t>ASPEN simulation: azeotropic distillation, reactive distillation, column sizing</w:t>
            </w:r>
          </w:p>
        </w:tc>
        <w:tc>
          <w:tcPr>
            <w:tcW w:w="1441" w:type="dxa"/>
            <w:gridSpan w:val="3"/>
          </w:tcPr>
          <w:p w:rsidR="001909AA" w:rsidRPr="001909AA" w:rsidRDefault="001909AA" w:rsidP="00EF15D7">
            <w:pPr>
              <w:rPr>
                <w:sz w:val="20"/>
              </w:rPr>
            </w:pPr>
            <w:r w:rsidRPr="001909AA">
              <w:rPr>
                <w:sz w:val="20"/>
              </w:rPr>
              <w:t>9</w:t>
            </w:r>
          </w:p>
        </w:tc>
      </w:tr>
      <w:tr w:rsidR="001909AA" w:rsidRPr="001909AA" w:rsidTr="001909AA">
        <w:tc>
          <w:tcPr>
            <w:tcW w:w="441" w:type="dxa"/>
          </w:tcPr>
          <w:p w:rsidR="001909AA" w:rsidRPr="001909AA" w:rsidRDefault="001909AA" w:rsidP="00EF15D7">
            <w:pPr>
              <w:rPr>
                <w:sz w:val="20"/>
              </w:rPr>
            </w:pPr>
            <w:r w:rsidRPr="001909AA">
              <w:rPr>
                <w:sz w:val="20"/>
              </w:rPr>
              <w:t>6</w:t>
            </w:r>
          </w:p>
        </w:tc>
        <w:tc>
          <w:tcPr>
            <w:tcW w:w="8559" w:type="dxa"/>
            <w:gridSpan w:val="2"/>
          </w:tcPr>
          <w:p w:rsidR="001909AA" w:rsidRPr="001909AA" w:rsidRDefault="001909AA" w:rsidP="00EF15D7">
            <w:pPr>
              <w:rPr>
                <w:sz w:val="20"/>
              </w:rPr>
            </w:pPr>
            <w:r w:rsidRPr="001909AA">
              <w:rPr>
                <w:sz w:val="20"/>
              </w:rPr>
              <w:t>Process control: P, PI, PID controller simulations, DCS Control system</w:t>
            </w:r>
          </w:p>
        </w:tc>
        <w:tc>
          <w:tcPr>
            <w:tcW w:w="1441" w:type="dxa"/>
            <w:gridSpan w:val="3"/>
          </w:tcPr>
          <w:p w:rsidR="001909AA" w:rsidRPr="001909AA" w:rsidRDefault="001909AA" w:rsidP="00EF15D7">
            <w:pPr>
              <w:rPr>
                <w:sz w:val="20"/>
              </w:rPr>
            </w:pPr>
            <w:r w:rsidRPr="001909AA">
              <w:rPr>
                <w:sz w:val="20"/>
              </w:rPr>
              <w:t>6</w:t>
            </w:r>
          </w:p>
        </w:tc>
      </w:tr>
      <w:tr w:rsidR="001909AA" w:rsidRPr="001909AA" w:rsidTr="001909AA">
        <w:tc>
          <w:tcPr>
            <w:tcW w:w="441" w:type="dxa"/>
          </w:tcPr>
          <w:p w:rsidR="001909AA" w:rsidRPr="001909AA" w:rsidRDefault="001909AA" w:rsidP="00EF15D7">
            <w:pPr>
              <w:rPr>
                <w:sz w:val="20"/>
              </w:rPr>
            </w:pPr>
          </w:p>
        </w:tc>
        <w:tc>
          <w:tcPr>
            <w:tcW w:w="8559" w:type="dxa"/>
            <w:gridSpan w:val="2"/>
          </w:tcPr>
          <w:p w:rsidR="001909AA" w:rsidRPr="001909AA" w:rsidRDefault="001909AA" w:rsidP="00EF15D7">
            <w:pPr>
              <w:rPr>
                <w:sz w:val="20"/>
              </w:rPr>
            </w:pPr>
          </w:p>
        </w:tc>
        <w:tc>
          <w:tcPr>
            <w:tcW w:w="1441" w:type="dxa"/>
            <w:gridSpan w:val="3"/>
          </w:tcPr>
          <w:p w:rsidR="001909AA" w:rsidRPr="001909AA" w:rsidRDefault="001909AA" w:rsidP="00EF15D7">
            <w:pPr>
              <w:rPr>
                <w:sz w:val="20"/>
              </w:rPr>
            </w:pP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List of Text Books/ Reference Books</w:t>
            </w:r>
          </w:p>
        </w:tc>
      </w:tr>
      <w:tr w:rsidR="001909AA" w:rsidRPr="001909AA" w:rsidTr="001909AA">
        <w:tc>
          <w:tcPr>
            <w:tcW w:w="441" w:type="dxa"/>
          </w:tcPr>
          <w:p w:rsidR="001909AA" w:rsidRPr="001909AA" w:rsidRDefault="001909AA" w:rsidP="00EF15D7">
            <w:pPr>
              <w:rPr>
                <w:sz w:val="20"/>
              </w:rPr>
            </w:pPr>
            <w:r w:rsidRPr="001909AA">
              <w:rPr>
                <w:sz w:val="20"/>
              </w:rPr>
              <w:t>1</w:t>
            </w:r>
          </w:p>
        </w:tc>
        <w:tc>
          <w:tcPr>
            <w:tcW w:w="8559" w:type="dxa"/>
            <w:gridSpan w:val="2"/>
          </w:tcPr>
          <w:p w:rsidR="001909AA" w:rsidRPr="001909AA" w:rsidRDefault="001909AA" w:rsidP="00EF15D7">
            <w:pPr>
              <w:rPr>
                <w:sz w:val="20"/>
              </w:rPr>
            </w:pPr>
            <w:r w:rsidRPr="001909AA">
              <w:rPr>
                <w:sz w:val="20"/>
              </w:rPr>
              <w:t>Coker, Ludwig's Applied Process Design for Chemical and Petrochemical Plants</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2</w:t>
            </w:r>
          </w:p>
        </w:tc>
        <w:tc>
          <w:tcPr>
            <w:tcW w:w="8559" w:type="dxa"/>
            <w:gridSpan w:val="2"/>
          </w:tcPr>
          <w:p w:rsidR="001909AA" w:rsidRPr="001909AA" w:rsidRDefault="001909AA" w:rsidP="00EF15D7">
            <w:pPr>
              <w:rPr>
                <w:sz w:val="20"/>
              </w:rPr>
            </w:pPr>
            <w:r w:rsidRPr="001909AA">
              <w:rPr>
                <w:sz w:val="20"/>
              </w:rPr>
              <w:t>Perry's Chemical Engineering Handbook</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3</w:t>
            </w:r>
          </w:p>
        </w:tc>
        <w:tc>
          <w:tcPr>
            <w:tcW w:w="8559" w:type="dxa"/>
            <w:gridSpan w:val="2"/>
          </w:tcPr>
          <w:p w:rsidR="001909AA" w:rsidRPr="001909AA" w:rsidRDefault="001909AA" w:rsidP="00EF15D7">
            <w:pPr>
              <w:rPr>
                <w:sz w:val="20"/>
              </w:rPr>
            </w:pPr>
            <w:r w:rsidRPr="001909AA">
              <w:rPr>
                <w:sz w:val="20"/>
              </w:rPr>
              <w:t>Albright's Chemical Engineering Handbook</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4</w:t>
            </w:r>
          </w:p>
        </w:tc>
        <w:tc>
          <w:tcPr>
            <w:tcW w:w="8559" w:type="dxa"/>
            <w:gridSpan w:val="2"/>
          </w:tcPr>
          <w:p w:rsidR="001909AA" w:rsidRPr="001909AA" w:rsidRDefault="001909AA" w:rsidP="00EF15D7">
            <w:pPr>
              <w:rPr>
                <w:sz w:val="20"/>
              </w:rPr>
            </w:pPr>
            <w:r w:rsidRPr="001909AA">
              <w:rPr>
                <w:sz w:val="20"/>
              </w:rPr>
              <w:t>ASPEN manual</w:t>
            </w:r>
          </w:p>
        </w:tc>
        <w:tc>
          <w:tcPr>
            <w:tcW w:w="1441" w:type="dxa"/>
            <w:gridSpan w:val="3"/>
          </w:tcPr>
          <w:p w:rsidR="001909AA" w:rsidRPr="001909AA" w:rsidRDefault="001909AA" w:rsidP="00EF15D7">
            <w:pPr>
              <w:rPr>
                <w:sz w:val="20"/>
              </w:rPr>
            </w:pPr>
          </w:p>
        </w:tc>
      </w:tr>
      <w:tr w:rsidR="001909AA" w:rsidRPr="001909AA" w:rsidTr="001909AA">
        <w:tc>
          <w:tcPr>
            <w:tcW w:w="10441" w:type="dxa"/>
            <w:gridSpan w:val="6"/>
          </w:tcPr>
          <w:p w:rsidR="001909AA" w:rsidRPr="001909AA" w:rsidRDefault="001909AA" w:rsidP="00EF15D7">
            <w:pPr>
              <w:jc w:val="center"/>
              <w:rPr>
                <w:b/>
                <w:sz w:val="20"/>
              </w:rPr>
            </w:pPr>
            <w:r w:rsidRPr="001909AA">
              <w:rPr>
                <w:b/>
                <w:sz w:val="20"/>
              </w:rPr>
              <w:t>Course Outcomes (students will be able to…..)</w:t>
            </w:r>
          </w:p>
        </w:tc>
      </w:tr>
      <w:tr w:rsidR="001909AA" w:rsidRPr="001909AA" w:rsidTr="001909AA">
        <w:tc>
          <w:tcPr>
            <w:tcW w:w="441" w:type="dxa"/>
          </w:tcPr>
          <w:p w:rsidR="001909AA" w:rsidRPr="001909AA" w:rsidRDefault="001909AA" w:rsidP="00EF15D7">
            <w:pPr>
              <w:rPr>
                <w:sz w:val="20"/>
              </w:rPr>
            </w:pPr>
            <w:r w:rsidRPr="001909AA">
              <w:rPr>
                <w:sz w:val="20"/>
              </w:rPr>
              <w:t>1</w:t>
            </w:r>
          </w:p>
        </w:tc>
        <w:tc>
          <w:tcPr>
            <w:tcW w:w="8559" w:type="dxa"/>
            <w:gridSpan w:val="2"/>
          </w:tcPr>
          <w:p w:rsidR="001909AA" w:rsidRPr="001909AA" w:rsidRDefault="001909AA" w:rsidP="00EF15D7">
            <w:pPr>
              <w:rPr>
                <w:sz w:val="20"/>
              </w:rPr>
            </w:pPr>
            <w:r w:rsidRPr="001909AA">
              <w:rPr>
                <w:sz w:val="20"/>
              </w:rPr>
              <w:t>Design any equipment once the guidelines are available</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2</w:t>
            </w:r>
          </w:p>
        </w:tc>
        <w:tc>
          <w:tcPr>
            <w:tcW w:w="8559" w:type="dxa"/>
            <w:gridSpan w:val="2"/>
          </w:tcPr>
          <w:p w:rsidR="001909AA" w:rsidRPr="001909AA" w:rsidRDefault="001909AA" w:rsidP="00EF15D7">
            <w:pPr>
              <w:rPr>
                <w:sz w:val="20"/>
              </w:rPr>
            </w:pPr>
            <w:r w:rsidRPr="001909AA">
              <w:rPr>
                <w:sz w:val="20"/>
              </w:rPr>
              <w:t xml:space="preserve">Optimize the process conditions </w:t>
            </w:r>
          </w:p>
        </w:tc>
        <w:tc>
          <w:tcPr>
            <w:tcW w:w="1441" w:type="dxa"/>
            <w:gridSpan w:val="3"/>
          </w:tcPr>
          <w:p w:rsidR="001909AA" w:rsidRPr="001909AA" w:rsidRDefault="001909AA" w:rsidP="00EF15D7">
            <w:pPr>
              <w:rPr>
                <w:sz w:val="20"/>
              </w:rPr>
            </w:pPr>
          </w:p>
        </w:tc>
      </w:tr>
      <w:tr w:rsidR="001909AA" w:rsidRPr="001909AA" w:rsidTr="001909AA">
        <w:tc>
          <w:tcPr>
            <w:tcW w:w="441" w:type="dxa"/>
          </w:tcPr>
          <w:p w:rsidR="001909AA" w:rsidRPr="001909AA" w:rsidRDefault="001909AA" w:rsidP="00EF15D7">
            <w:pPr>
              <w:rPr>
                <w:sz w:val="20"/>
              </w:rPr>
            </w:pPr>
            <w:r w:rsidRPr="001909AA">
              <w:rPr>
                <w:sz w:val="20"/>
              </w:rPr>
              <w:t>3</w:t>
            </w:r>
          </w:p>
        </w:tc>
        <w:tc>
          <w:tcPr>
            <w:tcW w:w="8559" w:type="dxa"/>
            <w:gridSpan w:val="2"/>
          </w:tcPr>
          <w:p w:rsidR="001909AA" w:rsidRPr="001909AA" w:rsidRDefault="001909AA" w:rsidP="00EF15D7">
            <w:pPr>
              <w:rPr>
                <w:sz w:val="20"/>
              </w:rPr>
            </w:pPr>
            <w:r w:rsidRPr="001909AA">
              <w:rPr>
                <w:sz w:val="20"/>
              </w:rPr>
              <w:t>Techno-economic feasibility analysis of chemical manufacturing facility</w:t>
            </w:r>
          </w:p>
        </w:tc>
        <w:tc>
          <w:tcPr>
            <w:tcW w:w="1441" w:type="dxa"/>
            <w:gridSpan w:val="3"/>
          </w:tcPr>
          <w:p w:rsidR="001909AA" w:rsidRPr="001909AA" w:rsidRDefault="001909AA" w:rsidP="00EF15D7">
            <w:pPr>
              <w:rPr>
                <w:sz w:val="20"/>
              </w:rPr>
            </w:pPr>
          </w:p>
        </w:tc>
      </w:tr>
    </w:tbl>
    <w:p w:rsidR="001909AA" w:rsidRDefault="001909AA" w:rsidP="00FA2533"/>
    <w:tbl>
      <w:tblPr>
        <w:tblW w:w="10441"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tblPr>
      <w:tblGrid>
        <w:gridCol w:w="441"/>
        <w:gridCol w:w="2641"/>
        <w:gridCol w:w="5918"/>
        <w:gridCol w:w="501"/>
        <w:gridCol w:w="507"/>
        <w:gridCol w:w="433"/>
      </w:tblGrid>
      <w:tr w:rsidR="00E04560" w:rsidRPr="001909AA" w:rsidTr="001909AA">
        <w:trPr>
          <w:trHeight w:val="255"/>
        </w:trPr>
        <w:tc>
          <w:tcPr>
            <w:tcW w:w="441" w:type="dxa"/>
            <w:vMerge w:val="restart"/>
          </w:tcPr>
          <w:p w:rsidR="00E04560" w:rsidRPr="001909AA" w:rsidRDefault="00E04560" w:rsidP="008D250C">
            <w:pPr>
              <w:rPr>
                <w:sz w:val="20"/>
              </w:rPr>
            </w:pPr>
          </w:p>
        </w:tc>
        <w:tc>
          <w:tcPr>
            <w:tcW w:w="2641" w:type="dxa"/>
            <w:vMerge w:val="restart"/>
          </w:tcPr>
          <w:p w:rsidR="00E04560" w:rsidRPr="001909AA" w:rsidRDefault="00E04560" w:rsidP="008D250C">
            <w:pPr>
              <w:rPr>
                <w:b/>
                <w:sz w:val="20"/>
              </w:rPr>
            </w:pPr>
            <w:r w:rsidRPr="001909AA">
              <w:rPr>
                <w:b/>
                <w:sz w:val="20"/>
              </w:rPr>
              <w:t>Course Code:GEP 1111</w:t>
            </w:r>
          </w:p>
        </w:tc>
        <w:tc>
          <w:tcPr>
            <w:tcW w:w="5918" w:type="dxa"/>
            <w:vMerge w:val="restart"/>
          </w:tcPr>
          <w:p w:rsidR="00E04560" w:rsidRPr="001909AA" w:rsidRDefault="00E04560" w:rsidP="008D250C">
            <w:pPr>
              <w:rPr>
                <w:b/>
                <w:sz w:val="20"/>
              </w:rPr>
            </w:pPr>
            <w:r w:rsidRPr="001909AA">
              <w:rPr>
                <w:b/>
                <w:sz w:val="20"/>
              </w:rPr>
              <w:t>Course Title:Equipment Design &amp; Drawing I</w:t>
            </w:r>
          </w:p>
        </w:tc>
        <w:tc>
          <w:tcPr>
            <w:tcW w:w="1441" w:type="dxa"/>
            <w:gridSpan w:val="3"/>
          </w:tcPr>
          <w:p w:rsidR="00E04560" w:rsidRPr="001909AA" w:rsidRDefault="00E04560" w:rsidP="008D250C">
            <w:pPr>
              <w:rPr>
                <w:b/>
                <w:sz w:val="20"/>
              </w:rPr>
            </w:pPr>
            <w:r w:rsidRPr="001909AA">
              <w:rPr>
                <w:b/>
                <w:sz w:val="20"/>
              </w:rPr>
              <w:t>Credits =  2</w:t>
            </w:r>
          </w:p>
        </w:tc>
      </w:tr>
      <w:tr w:rsidR="00E04560" w:rsidRPr="001909AA" w:rsidTr="001909AA">
        <w:trPr>
          <w:trHeight w:val="255"/>
        </w:trPr>
        <w:tc>
          <w:tcPr>
            <w:tcW w:w="441" w:type="dxa"/>
            <w:vMerge/>
          </w:tcPr>
          <w:p w:rsidR="00E04560" w:rsidRPr="001909AA" w:rsidRDefault="00E04560" w:rsidP="008D250C">
            <w:pPr>
              <w:rPr>
                <w:sz w:val="20"/>
              </w:rPr>
            </w:pPr>
          </w:p>
        </w:tc>
        <w:tc>
          <w:tcPr>
            <w:tcW w:w="2641" w:type="dxa"/>
            <w:vMerge/>
          </w:tcPr>
          <w:p w:rsidR="00E04560" w:rsidRPr="001909AA" w:rsidRDefault="00E04560" w:rsidP="008D250C">
            <w:pPr>
              <w:rPr>
                <w:b/>
                <w:sz w:val="20"/>
              </w:rPr>
            </w:pPr>
          </w:p>
        </w:tc>
        <w:tc>
          <w:tcPr>
            <w:tcW w:w="5918" w:type="dxa"/>
            <w:vMerge/>
          </w:tcPr>
          <w:p w:rsidR="00E04560" w:rsidRPr="001909AA" w:rsidRDefault="00E04560" w:rsidP="008D250C">
            <w:pPr>
              <w:rPr>
                <w:b/>
                <w:sz w:val="20"/>
              </w:rPr>
            </w:pPr>
          </w:p>
        </w:tc>
        <w:tc>
          <w:tcPr>
            <w:tcW w:w="501" w:type="dxa"/>
          </w:tcPr>
          <w:p w:rsidR="00E04560" w:rsidRPr="001909AA" w:rsidRDefault="00E04560" w:rsidP="008D250C">
            <w:pPr>
              <w:rPr>
                <w:b/>
                <w:sz w:val="20"/>
              </w:rPr>
            </w:pPr>
            <w:r w:rsidRPr="001909AA">
              <w:rPr>
                <w:b/>
                <w:sz w:val="20"/>
              </w:rPr>
              <w:t>L</w:t>
            </w:r>
          </w:p>
        </w:tc>
        <w:tc>
          <w:tcPr>
            <w:tcW w:w="507" w:type="dxa"/>
          </w:tcPr>
          <w:p w:rsidR="00E04560" w:rsidRPr="001909AA" w:rsidRDefault="00E04560" w:rsidP="008D250C">
            <w:pPr>
              <w:rPr>
                <w:b/>
                <w:sz w:val="20"/>
              </w:rPr>
            </w:pPr>
            <w:r w:rsidRPr="001909AA">
              <w:rPr>
                <w:b/>
                <w:sz w:val="20"/>
              </w:rPr>
              <w:t>T</w:t>
            </w:r>
          </w:p>
        </w:tc>
        <w:tc>
          <w:tcPr>
            <w:tcW w:w="433" w:type="dxa"/>
          </w:tcPr>
          <w:p w:rsidR="00E04560" w:rsidRPr="001909AA" w:rsidRDefault="00E04560" w:rsidP="008D250C">
            <w:pPr>
              <w:rPr>
                <w:b/>
                <w:sz w:val="20"/>
              </w:rPr>
            </w:pPr>
            <w:r w:rsidRPr="001909AA">
              <w:rPr>
                <w:b/>
                <w:sz w:val="20"/>
              </w:rPr>
              <w:t>P</w:t>
            </w:r>
          </w:p>
        </w:tc>
      </w:tr>
      <w:tr w:rsidR="00E04560" w:rsidRPr="001909AA" w:rsidTr="001909AA">
        <w:trPr>
          <w:trHeight w:val="292"/>
        </w:trPr>
        <w:tc>
          <w:tcPr>
            <w:tcW w:w="441" w:type="dxa"/>
            <w:vMerge/>
          </w:tcPr>
          <w:p w:rsidR="00E04560" w:rsidRPr="001909AA" w:rsidRDefault="00E04560" w:rsidP="008D250C">
            <w:pPr>
              <w:rPr>
                <w:sz w:val="20"/>
              </w:rPr>
            </w:pPr>
          </w:p>
        </w:tc>
        <w:tc>
          <w:tcPr>
            <w:tcW w:w="2641" w:type="dxa"/>
          </w:tcPr>
          <w:p w:rsidR="00E04560" w:rsidRPr="001909AA" w:rsidRDefault="00E04560" w:rsidP="008D250C">
            <w:pPr>
              <w:rPr>
                <w:b/>
                <w:sz w:val="20"/>
              </w:rPr>
            </w:pPr>
            <w:r w:rsidRPr="001909AA">
              <w:rPr>
                <w:b/>
                <w:sz w:val="20"/>
              </w:rPr>
              <w:t xml:space="preserve">Semester:VI  </w:t>
            </w:r>
          </w:p>
        </w:tc>
        <w:tc>
          <w:tcPr>
            <w:tcW w:w="5918" w:type="dxa"/>
          </w:tcPr>
          <w:p w:rsidR="00E04560" w:rsidRPr="001909AA" w:rsidRDefault="00E04560" w:rsidP="008D250C">
            <w:pPr>
              <w:rPr>
                <w:b/>
                <w:sz w:val="20"/>
              </w:rPr>
            </w:pPr>
            <w:r w:rsidRPr="001909AA">
              <w:rPr>
                <w:b/>
                <w:sz w:val="20"/>
              </w:rPr>
              <w:t>Total contact hours: 75</w:t>
            </w:r>
          </w:p>
        </w:tc>
        <w:tc>
          <w:tcPr>
            <w:tcW w:w="501" w:type="dxa"/>
          </w:tcPr>
          <w:p w:rsidR="00E04560" w:rsidRPr="001909AA" w:rsidRDefault="00E04560" w:rsidP="008D250C">
            <w:pPr>
              <w:rPr>
                <w:b/>
                <w:sz w:val="20"/>
              </w:rPr>
            </w:pPr>
            <w:r w:rsidRPr="001909AA">
              <w:rPr>
                <w:b/>
                <w:sz w:val="20"/>
              </w:rPr>
              <w:t>2</w:t>
            </w:r>
          </w:p>
        </w:tc>
        <w:tc>
          <w:tcPr>
            <w:tcW w:w="507" w:type="dxa"/>
          </w:tcPr>
          <w:p w:rsidR="00E04560" w:rsidRPr="001909AA" w:rsidRDefault="006A4C09" w:rsidP="008D250C">
            <w:pPr>
              <w:rPr>
                <w:b/>
                <w:sz w:val="20"/>
              </w:rPr>
            </w:pPr>
            <w:r>
              <w:rPr>
                <w:b/>
                <w:sz w:val="20"/>
              </w:rPr>
              <w:t>0</w:t>
            </w:r>
          </w:p>
        </w:tc>
        <w:tc>
          <w:tcPr>
            <w:tcW w:w="433" w:type="dxa"/>
          </w:tcPr>
          <w:p w:rsidR="00E04560" w:rsidRPr="001909AA" w:rsidRDefault="00E04560" w:rsidP="008D250C">
            <w:pPr>
              <w:rPr>
                <w:b/>
                <w:sz w:val="20"/>
              </w:rPr>
            </w:pPr>
            <w:r w:rsidRPr="001909AA">
              <w:rPr>
                <w:b/>
                <w:sz w:val="20"/>
              </w:rPr>
              <w:t>3</w:t>
            </w:r>
          </w:p>
        </w:tc>
      </w:tr>
      <w:tr w:rsidR="00E04560" w:rsidRPr="001909AA" w:rsidTr="001909AA">
        <w:tc>
          <w:tcPr>
            <w:tcW w:w="10441" w:type="dxa"/>
            <w:gridSpan w:val="6"/>
          </w:tcPr>
          <w:p w:rsidR="00E04560" w:rsidRPr="001909AA" w:rsidRDefault="00E04560" w:rsidP="008D250C">
            <w:pPr>
              <w:jc w:val="center"/>
              <w:rPr>
                <w:b/>
                <w:sz w:val="20"/>
              </w:rPr>
            </w:pPr>
            <w:r w:rsidRPr="001909AA">
              <w:rPr>
                <w:b/>
                <w:sz w:val="20"/>
              </w:rPr>
              <w:t>List of Prerequisite Courses</w:t>
            </w:r>
          </w:p>
        </w:tc>
      </w:tr>
      <w:tr w:rsidR="00E04560" w:rsidRPr="001909AA" w:rsidTr="001909AA">
        <w:tc>
          <w:tcPr>
            <w:tcW w:w="441" w:type="dxa"/>
          </w:tcPr>
          <w:p w:rsidR="00E04560" w:rsidRPr="001909AA" w:rsidRDefault="00E04560" w:rsidP="008D250C">
            <w:pPr>
              <w:rPr>
                <w:sz w:val="20"/>
              </w:rPr>
            </w:pPr>
          </w:p>
        </w:tc>
        <w:tc>
          <w:tcPr>
            <w:tcW w:w="8559" w:type="dxa"/>
            <w:gridSpan w:val="2"/>
          </w:tcPr>
          <w:p w:rsidR="00E04560" w:rsidRPr="001909AA" w:rsidRDefault="00FA45D1" w:rsidP="006A4C09">
            <w:pPr>
              <w:rPr>
                <w:sz w:val="20"/>
              </w:rPr>
            </w:pPr>
            <w:r w:rsidRPr="001909AA">
              <w:rPr>
                <w:sz w:val="20"/>
              </w:rPr>
              <w:t xml:space="preserve">Structural </w:t>
            </w:r>
            <w:r w:rsidR="00E04560" w:rsidRPr="001909AA">
              <w:rPr>
                <w:sz w:val="20"/>
              </w:rPr>
              <w:t xml:space="preserve">Mechanics, Materials </w:t>
            </w:r>
            <w:r w:rsidR="006A4C09">
              <w:rPr>
                <w:sz w:val="20"/>
              </w:rPr>
              <w:t>Science and Engineering</w:t>
            </w:r>
            <w:r w:rsidR="00E04560" w:rsidRPr="001909AA">
              <w:rPr>
                <w:sz w:val="20"/>
              </w:rPr>
              <w:t>, Engineering Graphics</w:t>
            </w:r>
            <w:r w:rsidR="006A4C09">
              <w:rPr>
                <w:sz w:val="20"/>
              </w:rPr>
              <w:t xml:space="preserve"> I and IIm </w:t>
            </w:r>
          </w:p>
        </w:tc>
        <w:tc>
          <w:tcPr>
            <w:tcW w:w="1441" w:type="dxa"/>
            <w:gridSpan w:val="3"/>
          </w:tcPr>
          <w:p w:rsidR="00E04560" w:rsidRPr="001909AA" w:rsidRDefault="00E04560" w:rsidP="008D250C">
            <w:pPr>
              <w:rPr>
                <w:sz w:val="20"/>
              </w:rPr>
            </w:pPr>
          </w:p>
        </w:tc>
      </w:tr>
      <w:tr w:rsidR="00E04560" w:rsidRPr="001909AA" w:rsidTr="001909AA">
        <w:tc>
          <w:tcPr>
            <w:tcW w:w="10441" w:type="dxa"/>
            <w:gridSpan w:val="6"/>
          </w:tcPr>
          <w:p w:rsidR="00E04560" w:rsidRPr="001909AA" w:rsidRDefault="00E04560" w:rsidP="008D250C">
            <w:pPr>
              <w:jc w:val="center"/>
              <w:rPr>
                <w:b/>
                <w:sz w:val="20"/>
              </w:rPr>
            </w:pPr>
            <w:r w:rsidRPr="001909AA">
              <w:rPr>
                <w:b/>
                <w:sz w:val="20"/>
              </w:rPr>
              <w:t>List of Courses where this course will be prerequisite</w:t>
            </w:r>
          </w:p>
        </w:tc>
      </w:tr>
      <w:tr w:rsidR="00E04560" w:rsidRPr="001909AA" w:rsidTr="001909AA">
        <w:tc>
          <w:tcPr>
            <w:tcW w:w="441" w:type="dxa"/>
          </w:tcPr>
          <w:p w:rsidR="00E04560" w:rsidRPr="001909AA" w:rsidRDefault="00E04560" w:rsidP="008D250C">
            <w:pPr>
              <w:rPr>
                <w:sz w:val="20"/>
              </w:rPr>
            </w:pPr>
          </w:p>
        </w:tc>
        <w:tc>
          <w:tcPr>
            <w:tcW w:w="8559" w:type="dxa"/>
            <w:gridSpan w:val="2"/>
          </w:tcPr>
          <w:p w:rsidR="00E04560" w:rsidRPr="001909AA" w:rsidRDefault="00E04560" w:rsidP="006A4C09">
            <w:pPr>
              <w:rPr>
                <w:sz w:val="20"/>
              </w:rPr>
            </w:pPr>
            <w:r w:rsidRPr="001909AA">
              <w:rPr>
                <w:sz w:val="20"/>
              </w:rPr>
              <w:t>Home Paper</w:t>
            </w:r>
            <w:r w:rsidR="006A4C09">
              <w:rPr>
                <w:sz w:val="20"/>
              </w:rPr>
              <w:t xml:space="preserve"> I and II</w:t>
            </w:r>
            <w:r w:rsidRPr="001909AA">
              <w:rPr>
                <w:sz w:val="20"/>
              </w:rPr>
              <w:t xml:space="preserve">,  Equipment Design &amp; Drawing II, Chemical Project Engineering and Economics, Process </w:t>
            </w:r>
            <w:r w:rsidR="006A4C09">
              <w:rPr>
                <w:sz w:val="20"/>
              </w:rPr>
              <w:t xml:space="preserve">Dev and </w:t>
            </w:r>
            <w:r w:rsidRPr="001909AA">
              <w:rPr>
                <w:sz w:val="20"/>
              </w:rPr>
              <w:t xml:space="preserve">Engineering </w:t>
            </w:r>
          </w:p>
        </w:tc>
        <w:tc>
          <w:tcPr>
            <w:tcW w:w="1441" w:type="dxa"/>
            <w:gridSpan w:val="3"/>
          </w:tcPr>
          <w:p w:rsidR="00E04560" w:rsidRPr="001909AA" w:rsidRDefault="00E04560" w:rsidP="008D250C">
            <w:pPr>
              <w:rPr>
                <w:sz w:val="20"/>
              </w:rPr>
            </w:pPr>
          </w:p>
        </w:tc>
      </w:tr>
      <w:tr w:rsidR="00E04560" w:rsidRPr="001909AA" w:rsidTr="001909AA">
        <w:tc>
          <w:tcPr>
            <w:tcW w:w="10441" w:type="dxa"/>
            <w:gridSpan w:val="6"/>
          </w:tcPr>
          <w:p w:rsidR="00E04560" w:rsidRPr="001909AA" w:rsidRDefault="00E04560" w:rsidP="008D250C">
            <w:pPr>
              <w:jc w:val="center"/>
              <w:rPr>
                <w:b/>
                <w:sz w:val="20"/>
              </w:rPr>
            </w:pPr>
            <w:r w:rsidRPr="001909AA">
              <w:rPr>
                <w:b/>
                <w:sz w:val="20"/>
              </w:rPr>
              <w:t>Description of relevance of this course in the B. Chem. Engg. Program</w:t>
            </w:r>
          </w:p>
        </w:tc>
      </w:tr>
      <w:tr w:rsidR="00E04560" w:rsidRPr="001909AA" w:rsidTr="001909AA">
        <w:trPr>
          <w:trHeight w:val="1042"/>
        </w:trPr>
        <w:tc>
          <w:tcPr>
            <w:tcW w:w="10441" w:type="dxa"/>
            <w:gridSpan w:val="6"/>
          </w:tcPr>
          <w:p w:rsidR="00E04560" w:rsidRPr="001909AA" w:rsidRDefault="00E04560" w:rsidP="008D250C">
            <w:pPr>
              <w:rPr>
                <w:sz w:val="20"/>
              </w:rPr>
            </w:pPr>
            <w:r w:rsidRPr="001909AA">
              <w:rPr>
                <w:sz w:val="20"/>
              </w:rPr>
              <w:t xml:space="preserve"> Knowledge of chemicals and chemical producing equipments and plants are essential for professional Chemical engineer and Technologist. This subject will help students to understand use of basics of applied science in the form of  mechanics, strength of materials, selection of materials and suitable manufacturing techniques and the details of operating conditions of equipment and its design procedure. This will help Chemical engineer to understand process equipments and their design concept and section of proper equipments for the designed functions of the plats. It will help them to understand various design codes used for fabrication of these equipments and the various types of destructive and non destructive tests performed on equipments before and after assembly of equipment defining its capacity, reliability, and its life.</w:t>
            </w:r>
          </w:p>
        </w:tc>
      </w:tr>
      <w:tr w:rsidR="00E04560" w:rsidRPr="001909AA" w:rsidTr="001909AA">
        <w:tc>
          <w:tcPr>
            <w:tcW w:w="441" w:type="dxa"/>
          </w:tcPr>
          <w:p w:rsidR="00E04560" w:rsidRPr="001909AA" w:rsidRDefault="00E04560" w:rsidP="008D250C">
            <w:pPr>
              <w:rPr>
                <w:sz w:val="20"/>
              </w:rPr>
            </w:pPr>
          </w:p>
        </w:tc>
        <w:tc>
          <w:tcPr>
            <w:tcW w:w="8559" w:type="dxa"/>
            <w:gridSpan w:val="2"/>
          </w:tcPr>
          <w:p w:rsidR="00E04560" w:rsidRPr="001909AA" w:rsidRDefault="00E04560" w:rsidP="008D250C">
            <w:pPr>
              <w:jc w:val="center"/>
              <w:rPr>
                <w:b/>
                <w:sz w:val="20"/>
              </w:rPr>
            </w:pPr>
            <w:r w:rsidRPr="001909AA">
              <w:rPr>
                <w:b/>
                <w:sz w:val="20"/>
              </w:rPr>
              <w:t>Course Contents (Topics and subtopics)</w:t>
            </w:r>
          </w:p>
        </w:tc>
        <w:tc>
          <w:tcPr>
            <w:tcW w:w="1441" w:type="dxa"/>
            <w:gridSpan w:val="3"/>
          </w:tcPr>
          <w:p w:rsidR="00E04560" w:rsidRPr="001909AA" w:rsidRDefault="00E04560" w:rsidP="008D250C">
            <w:pPr>
              <w:rPr>
                <w:b/>
                <w:sz w:val="20"/>
              </w:rPr>
            </w:pPr>
            <w:r w:rsidRPr="001909AA">
              <w:rPr>
                <w:b/>
                <w:sz w:val="20"/>
              </w:rPr>
              <w:t>Reqd. hours</w:t>
            </w:r>
          </w:p>
        </w:tc>
      </w:tr>
      <w:tr w:rsidR="00E04560" w:rsidRPr="001909AA" w:rsidTr="001909AA">
        <w:tc>
          <w:tcPr>
            <w:tcW w:w="441" w:type="dxa"/>
          </w:tcPr>
          <w:p w:rsidR="00E04560" w:rsidRPr="001909AA" w:rsidRDefault="00E04560" w:rsidP="008D250C">
            <w:pPr>
              <w:rPr>
                <w:sz w:val="20"/>
              </w:rPr>
            </w:pPr>
            <w:r w:rsidRPr="001909AA">
              <w:rPr>
                <w:sz w:val="20"/>
              </w:rPr>
              <w:t>1</w:t>
            </w:r>
          </w:p>
        </w:tc>
        <w:tc>
          <w:tcPr>
            <w:tcW w:w="8559" w:type="dxa"/>
            <w:gridSpan w:val="2"/>
          </w:tcPr>
          <w:p w:rsidR="00E04560" w:rsidRPr="001909AA" w:rsidRDefault="00E04560" w:rsidP="008D250C">
            <w:pPr>
              <w:rPr>
                <w:sz w:val="20"/>
              </w:rPr>
            </w:pPr>
            <w:r w:rsidRPr="001909AA">
              <w:rPr>
                <w:sz w:val="20"/>
              </w:rPr>
              <w:t>Basic design concepts, use of standards and design stresses and factor of safety, selection of materials, working conditions, corrosion and its effects on equipments. Standard design codes</w:t>
            </w:r>
          </w:p>
        </w:tc>
        <w:tc>
          <w:tcPr>
            <w:tcW w:w="1441" w:type="dxa"/>
            <w:gridSpan w:val="3"/>
          </w:tcPr>
          <w:p w:rsidR="00E04560" w:rsidRPr="001909AA" w:rsidRDefault="00E04560" w:rsidP="008D250C">
            <w:pPr>
              <w:rPr>
                <w:sz w:val="20"/>
              </w:rPr>
            </w:pPr>
            <w:r w:rsidRPr="001909AA">
              <w:rPr>
                <w:sz w:val="20"/>
              </w:rPr>
              <w:t>15</w:t>
            </w:r>
          </w:p>
        </w:tc>
      </w:tr>
      <w:tr w:rsidR="00E04560" w:rsidRPr="001909AA" w:rsidTr="001909AA">
        <w:tc>
          <w:tcPr>
            <w:tcW w:w="441" w:type="dxa"/>
          </w:tcPr>
          <w:p w:rsidR="00E04560" w:rsidRPr="001909AA" w:rsidRDefault="00E04560" w:rsidP="008D250C">
            <w:pPr>
              <w:rPr>
                <w:sz w:val="20"/>
              </w:rPr>
            </w:pPr>
            <w:r w:rsidRPr="001909AA">
              <w:rPr>
                <w:sz w:val="20"/>
              </w:rPr>
              <w:t>2</w:t>
            </w:r>
          </w:p>
        </w:tc>
        <w:tc>
          <w:tcPr>
            <w:tcW w:w="8559" w:type="dxa"/>
            <w:gridSpan w:val="2"/>
          </w:tcPr>
          <w:p w:rsidR="00E04560" w:rsidRPr="001909AA" w:rsidRDefault="00E04560" w:rsidP="008D250C">
            <w:pPr>
              <w:rPr>
                <w:sz w:val="20"/>
              </w:rPr>
            </w:pPr>
            <w:r w:rsidRPr="001909AA">
              <w:rPr>
                <w:sz w:val="20"/>
              </w:rPr>
              <w:t xml:space="preserve">Design of pressure vessels: stresses acting on pressure vessels, operating conditions, selection of materials,  pressure vessel codes, design stress and design criteria’s, Design of Shell, Head, Nozzle, Flanged joints for heads and nozzles, study of various types of supports used for pressure vessels </w:t>
            </w:r>
          </w:p>
        </w:tc>
        <w:tc>
          <w:tcPr>
            <w:tcW w:w="1441" w:type="dxa"/>
            <w:gridSpan w:val="3"/>
          </w:tcPr>
          <w:p w:rsidR="00E04560" w:rsidRPr="001909AA" w:rsidRDefault="00E04560" w:rsidP="008D250C">
            <w:pPr>
              <w:rPr>
                <w:sz w:val="20"/>
              </w:rPr>
            </w:pPr>
            <w:r w:rsidRPr="001909AA">
              <w:rPr>
                <w:sz w:val="20"/>
              </w:rPr>
              <w:t>15</w:t>
            </w:r>
          </w:p>
        </w:tc>
      </w:tr>
      <w:tr w:rsidR="00E04560" w:rsidRPr="001909AA" w:rsidTr="001909AA">
        <w:tc>
          <w:tcPr>
            <w:tcW w:w="441" w:type="dxa"/>
          </w:tcPr>
          <w:p w:rsidR="00E04560" w:rsidRPr="001909AA" w:rsidRDefault="00E04560" w:rsidP="008D250C">
            <w:pPr>
              <w:rPr>
                <w:sz w:val="20"/>
              </w:rPr>
            </w:pPr>
            <w:r w:rsidRPr="001909AA">
              <w:rPr>
                <w:sz w:val="20"/>
              </w:rPr>
              <w:t>3</w:t>
            </w:r>
          </w:p>
        </w:tc>
        <w:tc>
          <w:tcPr>
            <w:tcW w:w="8559" w:type="dxa"/>
            <w:gridSpan w:val="2"/>
          </w:tcPr>
          <w:p w:rsidR="00E04560" w:rsidRPr="001909AA" w:rsidRDefault="00E04560" w:rsidP="008D250C">
            <w:pPr>
              <w:rPr>
                <w:sz w:val="20"/>
              </w:rPr>
            </w:pPr>
            <w:r w:rsidRPr="001909AA">
              <w:rPr>
                <w:sz w:val="20"/>
              </w:rPr>
              <w:t xml:space="preserve">Design of Storage vessels: Storage of various types of fluids and liquids in tanks, Loss mechanism of storage of volatile and non volatile liquids and gases, Types of storage vessels, Vessels for storing of gases, method of storage of gases, Design of rectangular and cylindrical tank with components such as shell, bottom plate, self supporting roof design, types of roofs, </w:t>
            </w:r>
          </w:p>
        </w:tc>
        <w:tc>
          <w:tcPr>
            <w:tcW w:w="1441" w:type="dxa"/>
            <w:gridSpan w:val="3"/>
          </w:tcPr>
          <w:p w:rsidR="00E04560" w:rsidRPr="001909AA" w:rsidRDefault="00E04560" w:rsidP="006A4C09">
            <w:pPr>
              <w:rPr>
                <w:sz w:val="20"/>
              </w:rPr>
            </w:pPr>
            <w:r w:rsidRPr="001909AA">
              <w:rPr>
                <w:sz w:val="20"/>
              </w:rPr>
              <w:t>1</w:t>
            </w:r>
            <w:r w:rsidR="006A4C09">
              <w:rPr>
                <w:sz w:val="20"/>
              </w:rPr>
              <w:t>5</w:t>
            </w:r>
          </w:p>
        </w:tc>
      </w:tr>
      <w:tr w:rsidR="00E04560" w:rsidRPr="001909AA" w:rsidTr="001909AA">
        <w:tc>
          <w:tcPr>
            <w:tcW w:w="441" w:type="dxa"/>
          </w:tcPr>
          <w:p w:rsidR="00E04560" w:rsidRPr="001909AA" w:rsidRDefault="00E04560" w:rsidP="008D250C">
            <w:pPr>
              <w:rPr>
                <w:sz w:val="20"/>
              </w:rPr>
            </w:pPr>
            <w:r w:rsidRPr="001909AA">
              <w:rPr>
                <w:sz w:val="20"/>
              </w:rPr>
              <w:t>4</w:t>
            </w:r>
          </w:p>
        </w:tc>
        <w:tc>
          <w:tcPr>
            <w:tcW w:w="8559" w:type="dxa"/>
            <w:gridSpan w:val="2"/>
          </w:tcPr>
          <w:p w:rsidR="00E04560" w:rsidRPr="001909AA" w:rsidRDefault="00E04560" w:rsidP="008D250C">
            <w:pPr>
              <w:rPr>
                <w:sz w:val="20"/>
              </w:rPr>
            </w:pPr>
            <w:r w:rsidRPr="001909AA">
              <w:rPr>
                <w:sz w:val="20"/>
              </w:rPr>
              <w:t xml:space="preserve">Testing of process equipment, various </w:t>
            </w:r>
          </w:p>
        </w:tc>
        <w:tc>
          <w:tcPr>
            <w:tcW w:w="1441" w:type="dxa"/>
            <w:gridSpan w:val="3"/>
          </w:tcPr>
          <w:p w:rsidR="00E04560" w:rsidRPr="001909AA" w:rsidRDefault="00E04560" w:rsidP="008D250C">
            <w:pPr>
              <w:rPr>
                <w:sz w:val="20"/>
              </w:rPr>
            </w:pPr>
            <w:r w:rsidRPr="001909AA">
              <w:rPr>
                <w:sz w:val="20"/>
              </w:rPr>
              <w:t>15</w:t>
            </w:r>
          </w:p>
        </w:tc>
      </w:tr>
      <w:tr w:rsidR="00E04560" w:rsidRPr="001909AA" w:rsidTr="001909AA">
        <w:tc>
          <w:tcPr>
            <w:tcW w:w="441" w:type="dxa"/>
          </w:tcPr>
          <w:p w:rsidR="00E04560" w:rsidRPr="001909AA" w:rsidRDefault="00E04560" w:rsidP="008D250C">
            <w:pPr>
              <w:rPr>
                <w:sz w:val="20"/>
              </w:rPr>
            </w:pPr>
            <w:r w:rsidRPr="001909AA">
              <w:rPr>
                <w:sz w:val="20"/>
              </w:rPr>
              <w:t>5</w:t>
            </w:r>
          </w:p>
        </w:tc>
        <w:tc>
          <w:tcPr>
            <w:tcW w:w="8559" w:type="dxa"/>
            <w:gridSpan w:val="2"/>
          </w:tcPr>
          <w:p w:rsidR="00E04560" w:rsidRPr="001909AA" w:rsidRDefault="00E04560" w:rsidP="008D250C">
            <w:pPr>
              <w:rPr>
                <w:sz w:val="20"/>
              </w:rPr>
            </w:pPr>
            <w:r w:rsidRPr="001909AA">
              <w:rPr>
                <w:sz w:val="20"/>
              </w:rPr>
              <w:t>Practical’s: Design of Pressure vessel and storage vessel, Drawings showing accessories and details of pressure vessel and storage vessel</w:t>
            </w:r>
          </w:p>
        </w:tc>
        <w:tc>
          <w:tcPr>
            <w:tcW w:w="1441" w:type="dxa"/>
            <w:gridSpan w:val="3"/>
          </w:tcPr>
          <w:p w:rsidR="00E04560" w:rsidRPr="001909AA" w:rsidRDefault="00E04560" w:rsidP="008D250C">
            <w:pPr>
              <w:rPr>
                <w:sz w:val="20"/>
              </w:rPr>
            </w:pPr>
            <w:r w:rsidRPr="001909AA">
              <w:rPr>
                <w:sz w:val="20"/>
              </w:rPr>
              <w:t>15</w:t>
            </w:r>
          </w:p>
        </w:tc>
      </w:tr>
      <w:tr w:rsidR="00E04560" w:rsidRPr="001909AA" w:rsidTr="001909AA">
        <w:tc>
          <w:tcPr>
            <w:tcW w:w="10441" w:type="dxa"/>
            <w:gridSpan w:val="6"/>
          </w:tcPr>
          <w:p w:rsidR="00E04560" w:rsidRPr="001909AA" w:rsidRDefault="00E04560" w:rsidP="008D250C">
            <w:pPr>
              <w:jc w:val="center"/>
              <w:rPr>
                <w:b/>
                <w:sz w:val="20"/>
              </w:rPr>
            </w:pPr>
            <w:r w:rsidRPr="001909AA">
              <w:rPr>
                <w:b/>
                <w:sz w:val="20"/>
              </w:rPr>
              <w:t>List of Text Books/ Reference Books</w:t>
            </w:r>
          </w:p>
        </w:tc>
      </w:tr>
      <w:tr w:rsidR="00E04560" w:rsidRPr="001909AA" w:rsidTr="001909AA">
        <w:tc>
          <w:tcPr>
            <w:tcW w:w="441" w:type="dxa"/>
          </w:tcPr>
          <w:p w:rsidR="00E04560" w:rsidRPr="001909AA" w:rsidRDefault="00E04560" w:rsidP="008D250C">
            <w:pPr>
              <w:rPr>
                <w:sz w:val="20"/>
              </w:rPr>
            </w:pPr>
          </w:p>
        </w:tc>
        <w:tc>
          <w:tcPr>
            <w:tcW w:w="8559" w:type="dxa"/>
            <w:gridSpan w:val="2"/>
          </w:tcPr>
          <w:p w:rsidR="00E04560" w:rsidRPr="001909AA" w:rsidRDefault="00E04560" w:rsidP="008D250C">
            <w:pPr>
              <w:rPr>
                <w:sz w:val="20"/>
              </w:rPr>
            </w:pPr>
            <w:r w:rsidRPr="001909AA">
              <w:rPr>
                <w:sz w:val="20"/>
              </w:rPr>
              <w:t>Process equipment Design By V V Mahajani, S. B. Umarji</w:t>
            </w:r>
          </w:p>
        </w:tc>
        <w:tc>
          <w:tcPr>
            <w:tcW w:w="1441" w:type="dxa"/>
            <w:gridSpan w:val="3"/>
          </w:tcPr>
          <w:p w:rsidR="00E04560" w:rsidRPr="001909AA" w:rsidRDefault="00E04560" w:rsidP="008D250C">
            <w:pPr>
              <w:rPr>
                <w:sz w:val="20"/>
              </w:rPr>
            </w:pPr>
          </w:p>
        </w:tc>
      </w:tr>
      <w:tr w:rsidR="00E04560" w:rsidRPr="001909AA" w:rsidTr="001909AA">
        <w:tc>
          <w:tcPr>
            <w:tcW w:w="441" w:type="dxa"/>
          </w:tcPr>
          <w:p w:rsidR="00E04560" w:rsidRPr="001909AA" w:rsidRDefault="00E04560" w:rsidP="008D250C">
            <w:pPr>
              <w:rPr>
                <w:sz w:val="20"/>
              </w:rPr>
            </w:pPr>
          </w:p>
        </w:tc>
        <w:tc>
          <w:tcPr>
            <w:tcW w:w="8559" w:type="dxa"/>
            <w:gridSpan w:val="2"/>
          </w:tcPr>
          <w:p w:rsidR="00E04560" w:rsidRPr="001909AA" w:rsidRDefault="00E04560" w:rsidP="008D250C">
            <w:pPr>
              <w:rPr>
                <w:sz w:val="20"/>
              </w:rPr>
            </w:pPr>
            <w:r w:rsidRPr="001909AA">
              <w:rPr>
                <w:sz w:val="20"/>
              </w:rPr>
              <w:t>Equipment Design by Dawande</w:t>
            </w:r>
          </w:p>
        </w:tc>
        <w:tc>
          <w:tcPr>
            <w:tcW w:w="1441" w:type="dxa"/>
            <w:gridSpan w:val="3"/>
          </w:tcPr>
          <w:p w:rsidR="00E04560" w:rsidRPr="001909AA" w:rsidRDefault="00E04560" w:rsidP="008D250C">
            <w:pPr>
              <w:rPr>
                <w:sz w:val="20"/>
              </w:rPr>
            </w:pPr>
          </w:p>
        </w:tc>
      </w:tr>
      <w:tr w:rsidR="00E04560" w:rsidRPr="001909AA" w:rsidTr="001909AA">
        <w:tc>
          <w:tcPr>
            <w:tcW w:w="441" w:type="dxa"/>
          </w:tcPr>
          <w:p w:rsidR="00E04560" w:rsidRPr="001909AA" w:rsidRDefault="00E04560" w:rsidP="008D250C">
            <w:pPr>
              <w:rPr>
                <w:sz w:val="20"/>
              </w:rPr>
            </w:pPr>
          </w:p>
        </w:tc>
        <w:tc>
          <w:tcPr>
            <w:tcW w:w="8559" w:type="dxa"/>
            <w:gridSpan w:val="2"/>
          </w:tcPr>
          <w:p w:rsidR="00E04560" w:rsidRPr="001909AA" w:rsidRDefault="00E04560" w:rsidP="008D250C">
            <w:pPr>
              <w:rPr>
                <w:sz w:val="20"/>
              </w:rPr>
            </w:pPr>
            <w:r w:rsidRPr="001909AA">
              <w:rPr>
                <w:sz w:val="20"/>
              </w:rPr>
              <w:t>Process equipment Design by Young</w:t>
            </w:r>
          </w:p>
        </w:tc>
        <w:tc>
          <w:tcPr>
            <w:tcW w:w="1441" w:type="dxa"/>
            <w:gridSpan w:val="3"/>
          </w:tcPr>
          <w:p w:rsidR="00E04560" w:rsidRPr="001909AA" w:rsidRDefault="00E04560" w:rsidP="008D250C">
            <w:pPr>
              <w:rPr>
                <w:sz w:val="20"/>
              </w:rPr>
            </w:pPr>
          </w:p>
        </w:tc>
      </w:tr>
      <w:tr w:rsidR="00E04560" w:rsidRPr="001909AA" w:rsidTr="001909AA">
        <w:tc>
          <w:tcPr>
            <w:tcW w:w="441" w:type="dxa"/>
          </w:tcPr>
          <w:p w:rsidR="00E04560" w:rsidRPr="001909AA" w:rsidRDefault="00E04560" w:rsidP="008D250C">
            <w:pPr>
              <w:rPr>
                <w:sz w:val="20"/>
              </w:rPr>
            </w:pPr>
          </w:p>
        </w:tc>
        <w:tc>
          <w:tcPr>
            <w:tcW w:w="8559" w:type="dxa"/>
            <w:gridSpan w:val="2"/>
          </w:tcPr>
          <w:p w:rsidR="00E04560" w:rsidRPr="001909AA" w:rsidRDefault="00E04560" w:rsidP="008D250C">
            <w:pPr>
              <w:rPr>
                <w:sz w:val="20"/>
              </w:rPr>
            </w:pPr>
            <w:r w:rsidRPr="001909AA">
              <w:rPr>
                <w:sz w:val="20"/>
              </w:rPr>
              <w:t>Welding Technology by O.P. Khanna, Welding Technoloy by Little</w:t>
            </w:r>
          </w:p>
        </w:tc>
        <w:tc>
          <w:tcPr>
            <w:tcW w:w="1441" w:type="dxa"/>
            <w:gridSpan w:val="3"/>
          </w:tcPr>
          <w:p w:rsidR="00E04560" w:rsidRPr="001909AA" w:rsidRDefault="00E04560" w:rsidP="008D250C">
            <w:pPr>
              <w:rPr>
                <w:sz w:val="20"/>
              </w:rPr>
            </w:pPr>
          </w:p>
        </w:tc>
      </w:tr>
      <w:tr w:rsidR="00E04560" w:rsidRPr="001909AA" w:rsidTr="001909AA">
        <w:tc>
          <w:tcPr>
            <w:tcW w:w="10441" w:type="dxa"/>
            <w:gridSpan w:val="6"/>
          </w:tcPr>
          <w:p w:rsidR="00E04560" w:rsidRPr="001909AA" w:rsidRDefault="00E04560" w:rsidP="008D250C">
            <w:pPr>
              <w:jc w:val="center"/>
              <w:rPr>
                <w:b/>
                <w:sz w:val="20"/>
              </w:rPr>
            </w:pPr>
            <w:r w:rsidRPr="001909AA">
              <w:rPr>
                <w:b/>
                <w:sz w:val="20"/>
              </w:rPr>
              <w:t>Course Outcomes (students will be able to…..)</w:t>
            </w:r>
          </w:p>
        </w:tc>
      </w:tr>
      <w:tr w:rsidR="00E04560" w:rsidRPr="001909AA" w:rsidTr="001909AA">
        <w:tc>
          <w:tcPr>
            <w:tcW w:w="441" w:type="dxa"/>
          </w:tcPr>
          <w:p w:rsidR="00E04560" w:rsidRPr="001909AA" w:rsidRDefault="00E04560" w:rsidP="008D250C">
            <w:pPr>
              <w:rPr>
                <w:sz w:val="20"/>
              </w:rPr>
            </w:pPr>
            <w:r w:rsidRPr="001909AA">
              <w:rPr>
                <w:sz w:val="20"/>
              </w:rPr>
              <w:t>1</w:t>
            </w:r>
          </w:p>
        </w:tc>
        <w:tc>
          <w:tcPr>
            <w:tcW w:w="8559" w:type="dxa"/>
            <w:gridSpan w:val="2"/>
          </w:tcPr>
          <w:p w:rsidR="00E04560" w:rsidRPr="001909AA" w:rsidRDefault="00E04560" w:rsidP="008D250C">
            <w:pPr>
              <w:rPr>
                <w:sz w:val="20"/>
              </w:rPr>
            </w:pPr>
            <w:r w:rsidRPr="001909AA">
              <w:rPr>
                <w:sz w:val="20"/>
              </w:rPr>
              <w:t>Understand the use of basic concepts of science and engineering.</w:t>
            </w:r>
          </w:p>
        </w:tc>
        <w:tc>
          <w:tcPr>
            <w:tcW w:w="1441" w:type="dxa"/>
            <w:gridSpan w:val="3"/>
          </w:tcPr>
          <w:p w:rsidR="00E04560" w:rsidRPr="001909AA" w:rsidRDefault="00E04560" w:rsidP="008D250C">
            <w:pPr>
              <w:rPr>
                <w:sz w:val="20"/>
              </w:rPr>
            </w:pPr>
          </w:p>
        </w:tc>
      </w:tr>
      <w:tr w:rsidR="00E04560" w:rsidRPr="001909AA" w:rsidTr="001909AA">
        <w:tc>
          <w:tcPr>
            <w:tcW w:w="441" w:type="dxa"/>
          </w:tcPr>
          <w:p w:rsidR="00E04560" w:rsidRPr="001909AA" w:rsidRDefault="00E04560" w:rsidP="008D250C">
            <w:pPr>
              <w:rPr>
                <w:sz w:val="20"/>
              </w:rPr>
            </w:pPr>
            <w:r w:rsidRPr="001909AA">
              <w:rPr>
                <w:sz w:val="20"/>
              </w:rPr>
              <w:t>2</w:t>
            </w:r>
          </w:p>
        </w:tc>
        <w:tc>
          <w:tcPr>
            <w:tcW w:w="8559" w:type="dxa"/>
            <w:gridSpan w:val="2"/>
          </w:tcPr>
          <w:p w:rsidR="00E04560" w:rsidRPr="001909AA" w:rsidRDefault="00DA20D4" w:rsidP="008D250C">
            <w:pPr>
              <w:rPr>
                <w:sz w:val="20"/>
              </w:rPr>
            </w:pPr>
            <w:r w:rsidRPr="001909AA">
              <w:rPr>
                <w:sz w:val="20"/>
              </w:rPr>
              <w:t>Select</w:t>
            </w:r>
            <w:r w:rsidR="00E04560" w:rsidRPr="001909AA">
              <w:rPr>
                <w:sz w:val="20"/>
              </w:rPr>
              <w:t xml:space="preserve"> of material of construction and fabrication techniques.</w:t>
            </w:r>
          </w:p>
        </w:tc>
        <w:tc>
          <w:tcPr>
            <w:tcW w:w="1441" w:type="dxa"/>
            <w:gridSpan w:val="3"/>
          </w:tcPr>
          <w:p w:rsidR="00E04560" w:rsidRPr="001909AA" w:rsidRDefault="00E04560" w:rsidP="008D250C">
            <w:pPr>
              <w:rPr>
                <w:sz w:val="20"/>
              </w:rPr>
            </w:pPr>
          </w:p>
        </w:tc>
      </w:tr>
      <w:tr w:rsidR="00E04560" w:rsidRPr="001909AA" w:rsidTr="001909AA">
        <w:tc>
          <w:tcPr>
            <w:tcW w:w="441" w:type="dxa"/>
          </w:tcPr>
          <w:p w:rsidR="00E04560" w:rsidRPr="001909AA" w:rsidRDefault="00E04560" w:rsidP="008D250C">
            <w:pPr>
              <w:rPr>
                <w:sz w:val="20"/>
              </w:rPr>
            </w:pPr>
            <w:r w:rsidRPr="001909AA">
              <w:rPr>
                <w:sz w:val="20"/>
              </w:rPr>
              <w:t>3</w:t>
            </w:r>
          </w:p>
        </w:tc>
        <w:tc>
          <w:tcPr>
            <w:tcW w:w="8559" w:type="dxa"/>
            <w:gridSpan w:val="2"/>
          </w:tcPr>
          <w:p w:rsidR="00E04560" w:rsidRPr="001909AA" w:rsidRDefault="00DA20D4" w:rsidP="008D250C">
            <w:pPr>
              <w:rPr>
                <w:sz w:val="20"/>
              </w:rPr>
            </w:pPr>
            <w:r w:rsidRPr="001909AA">
              <w:rPr>
                <w:sz w:val="20"/>
              </w:rPr>
              <w:t>U</w:t>
            </w:r>
            <w:r w:rsidR="00E04560" w:rsidRPr="001909AA">
              <w:rPr>
                <w:sz w:val="20"/>
              </w:rPr>
              <w:t>se of design concept for designing process equipment considering its maximum operating conditions.</w:t>
            </w:r>
          </w:p>
        </w:tc>
        <w:tc>
          <w:tcPr>
            <w:tcW w:w="1441" w:type="dxa"/>
            <w:gridSpan w:val="3"/>
          </w:tcPr>
          <w:p w:rsidR="00E04560" w:rsidRPr="001909AA" w:rsidRDefault="00E04560" w:rsidP="008D250C">
            <w:pPr>
              <w:rPr>
                <w:sz w:val="20"/>
              </w:rPr>
            </w:pPr>
          </w:p>
        </w:tc>
      </w:tr>
      <w:tr w:rsidR="00E04560" w:rsidRPr="001909AA" w:rsidTr="001909AA">
        <w:tc>
          <w:tcPr>
            <w:tcW w:w="441" w:type="dxa"/>
          </w:tcPr>
          <w:p w:rsidR="00E04560" w:rsidRPr="001909AA" w:rsidRDefault="00E04560" w:rsidP="008D250C">
            <w:pPr>
              <w:rPr>
                <w:sz w:val="20"/>
              </w:rPr>
            </w:pPr>
            <w:r w:rsidRPr="001909AA">
              <w:rPr>
                <w:sz w:val="20"/>
              </w:rPr>
              <w:lastRenderedPageBreak/>
              <w:t>4</w:t>
            </w:r>
          </w:p>
        </w:tc>
        <w:tc>
          <w:tcPr>
            <w:tcW w:w="8559" w:type="dxa"/>
            <w:gridSpan w:val="2"/>
          </w:tcPr>
          <w:p w:rsidR="00E04560" w:rsidRPr="001909AA" w:rsidRDefault="00DA20D4" w:rsidP="008D250C">
            <w:pPr>
              <w:rPr>
                <w:sz w:val="20"/>
              </w:rPr>
            </w:pPr>
            <w:r w:rsidRPr="001909AA">
              <w:rPr>
                <w:sz w:val="20"/>
              </w:rPr>
              <w:t>U</w:t>
            </w:r>
            <w:r w:rsidR="00E04560" w:rsidRPr="001909AA">
              <w:rPr>
                <w:sz w:val="20"/>
              </w:rPr>
              <w:t>se standard equipments and use factor of safety while designing non standard equipments and their components.</w:t>
            </w:r>
          </w:p>
        </w:tc>
        <w:tc>
          <w:tcPr>
            <w:tcW w:w="1441" w:type="dxa"/>
            <w:gridSpan w:val="3"/>
          </w:tcPr>
          <w:p w:rsidR="00E04560" w:rsidRPr="001909AA" w:rsidRDefault="00E04560" w:rsidP="008D250C">
            <w:pPr>
              <w:rPr>
                <w:sz w:val="20"/>
              </w:rPr>
            </w:pPr>
          </w:p>
        </w:tc>
      </w:tr>
      <w:tr w:rsidR="00E04560" w:rsidRPr="001909AA" w:rsidTr="001909AA">
        <w:tc>
          <w:tcPr>
            <w:tcW w:w="441" w:type="dxa"/>
          </w:tcPr>
          <w:p w:rsidR="00E04560" w:rsidRPr="001909AA" w:rsidRDefault="00E04560" w:rsidP="008D250C">
            <w:pPr>
              <w:rPr>
                <w:sz w:val="20"/>
              </w:rPr>
            </w:pPr>
            <w:r w:rsidRPr="001909AA">
              <w:rPr>
                <w:sz w:val="20"/>
              </w:rPr>
              <w:t>5</w:t>
            </w:r>
          </w:p>
        </w:tc>
        <w:tc>
          <w:tcPr>
            <w:tcW w:w="8559" w:type="dxa"/>
            <w:gridSpan w:val="2"/>
          </w:tcPr>
          <w:p w:rsidR="00E04560" w:rsidRPr="001909AA" w:rsidRDefault="00DA20D4" w:rsidP="00DA20D4">
            <w:pPr>
              <w:rPr>
                <w:sz w:val="20"/>
              </w:rPr>
            </w:pPr>
            <w:r w:rsidRPr="001909AA">
              <w:rPr>
                <w:sz w:val="20"/>
              </w:rPr>
              <w:t>U</w:t>
            </w:r>
            <w:r w:rsidR="00E04560" w:rsidRPr="001909AA">
              <w:rPr>
                <w:sz w:val="20"/>
              </w:rPr>
              <w:t>se of safety norms in fabrication of equipments the understand importance of testing of equipments.</w:t>
            </w:r>
          </w:p>
        </w:tc>
        <w:tc>
          <w:tcPr>
            <w:tcW w:w="1441" w:type="dxa"/>
            <w:gridSpan w:val="3"/>
          </w:tcPr>
          <w:p w:rsidR="00E04560" w:rsidRPr="001909AA" w:rsidRDefault="00E04560" w:rsidP="008D250C">
            <w:pPr>
              <w:rPr>
                <w:sz w:val="20"/>
              </w:rPr>
            </w:pPr>
          </w:p>
        </w:tc>
      </w:tr>
    </w:tbl>
    <w:p w:rsidR="00E04560" w:rsidRPr="005C444D" w:rsidRDefault="00E04560" w:rsidP="008D250C">
      <w:pPr>
        <w:rPr>
          <w:sz w:val="20"/>
        </w:rPr>
      </w:pPr>
    </w:p>
    <w:p w:rsidR="00CE5BFF" w:rsidRDefault="00CE5BFF" w:rsidP="00FA2533">
      <w:r>
        <w:br w:type="page"/>
      </w:r>
    </w:p>
    <w:tbl>
      <w:tblPr>
        <w:tblW w:w="10286" w:type="dxa"/>
        <w:tblInd w:w="-60" w:type="dxa"/>
        <w:tblLayout w:type="fixed"/>
        <w:tblCellMar>
          <w:left w:w="29" w:type="dxa"/>
          <w:right w:w="29" w:type="dxa"/>
        </w:tblCellMar>
        <w:tblLook w:val="0000"/>
      </w:tblPr>
      <w:tblGrid>
        <w:gridCol w:w="1008"/>
        <w:gridCol w:w="3311"/>
        <w:gridCol w:w="720"/>
        <w:gridCol w:w="630"/>
        <w:gridCol w:w="540"/>
        <w:gridCol w:w="540"/>
        <w:gridCol w:w="540"/>
        <w:gridCol w:w="1819"/>
        <w:gridCol w:w="621"/>
        <w:gridCol w:w="557"/>
      </w:tblGrid>
      <w:tr w:rsidR="00CE48C7" w:rsidTr="00EF15D7">
        <w:trPr>
          <w:trHeight w:val="96"/>
        </w:trPr>
        <w:tc>
          <w:tcPr>
            <w:tcW w:w="10286" w:type="dxa"/>
            <w:gridSpan w:val="10"/>
            <w:tcBorders>
              <w:top w:val="single" w:sz="12" w:space="0" w:color="auto"/>
              <w:left w:val="single" w:sz="6" w:space="0" w:color="000000"/>
              <w:bottom w:val="single" w:sz="6" w:space="0" w:color="000000"/>
              <w:right w:val="single" w:sz="4" w:space="0" w:color="auto"/>
            </w:tcBorders>
          </w:tcPr>
          <w:p w:rsidR="00CE48C7" w:rsidRDefault="00CE48C7" w:rsidP="00EF15D7">
            <w:pPr>
              <w:jc w:val="center"/>
              <w:rPr>
                <w:b/>
                <w:sz w:val="20"/>
              </w:rPr>
            </w:pPr>
            <w:r w:rsidRPr="00CE5BFF">
              <w:rPr>
                <w:b/>
                <w:sz w:val="20"/>
              </w:rPr>
              <w:lastRenderedPageBreak/>
              <w:t>SEMESTER – VII</w:t>
            </w:r>
            <w:r>
              <w:rPr>
                <w:b/>
                <w:sz w:val="20"/>
              </w:rPr>
              <w:t xml:space="preserve"> (will be of 10 weeks duration)</w:t>
            </w:r>
          </w:p>
        </w:tc>
      </w:tr>
      <w:tr w:rsidR="00CE48C7" w:rsidRPr="00CE5BFF" w:rsidTr="00EF15D7">
        <w:trPr>
          <w:trHeight w:val="115"/>
          <w:tblHeader/>
        </w:trPr>
        <w:tc>
          <w:tcPr>
            <w:tcW w:w="1008" w:type="dxa"/>
            <w:vMerge w:val="restart"/>
            <w:tcBorders>
              <w:top w:val="single" w:sz="6" w:space="0" w:color="000000"/>
              <w:left w:val="single" w:sz="6" w:space="0" w:color="000000"/>
              <w:right w:val="single" w:sz="6" w:space="0" w:color="000000"/>
            </w:tcBorders>
          </w:tcPr>
          <w:p w:rsidR="00CE48C7" w:rsidRPr="00CE5BFF" w:rsidRDefault="00CE48C7" w:rsidP="00EF15D7">
            <w:pPr>
              <w:rPr>
                <w:b/>
                <w:sz w:val="20"/>
              </w:rPr>
            </w:pPr>
            <w:r w:rsidRPr="00CE5BFF">
              <w:rPr>
                <w:b/>
                <w:sz w:val="20"/>
              </w:rPr>
              <w:t>No.</w:t>
            </w:r>
          </w:p>
        </w:tc>
        <w:tc>
          <w:tcPr>
            <w:tcW w:w="3311" w:type="dxa"/>
            <w:vMerge w:val="restart"/>
            <w:tcBorders>
              <w:top w:val="single" w:sz="6" w:space="0" w:color="000000"/>
              <w:left w:val="single" w:sz="6" w:space="0" w:color="000000"/>
              <w:right w:val="single" w:sz="6" w:space="0" w:color="000000"/>
            </w:tcBorders>
          </w:tcPr>
          <w:p w:rsidR="00CE48C7" w:rsidRPr="00CE5BFF" w:rsidRDefault="00CE48C7" w:rsidP="00EF15D7">
            <w:pPr>
              <w:rPr>
                <w:b/>
                <w:sz w:val="20"/>
              </w:rPr>
            </w:pPr>
            <w:r w:rsidRPr="00CE5BFF">
              <w:rPr>
                <w:b/>
                <w:sz w:val="20"/>
              </w:rPr>
              <w:t>Subjects</w:t>
            </w:r>
          </w:p>
        </w:tc>
        <w:tc>
          <w:tcPr>
            <w:tcW w:w="720" w:type="dxa"/>
            <w:vMerge w:val="restart"/>
            <w:tcBorders>
              <w:top w:val="single" w:sz="6" w:space="0" w:color="000000"/>
              <w:left w:val="single" w:sz="6" w:space="0" w:color="000000"/>
              <w:right w:val="single" w:sz="4" w:space="0" w:color="auto"/>
            </w:tcBorders>
          </w:tcPr>
          <w:p w:rsidR="00CE48C7" w:rsidRPr="00CE5BFF" w:rsidRDefault="00CE48C7" w:rsidP="00EF15D7">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rsidR="00CE48C7" w:rsidRPr="00CE5BFF" w:rsidRDefault="00CE48C7" w:rsidP="00EF15D7">
            <w:pPr>
              <w:jc w:val="center"/>
              <w:rPr>
                <w:b/>
                <w:sz w:val="20"/>
              </w:rPr>
            </w:pPr>
            <w:r w:rsidRPr="00CE5BFF">
              <w:rPr>
                <w:b/>
                <w:sz w:val="20"/>
              </w:rPr>
              <w:t>Hrs/week</w:t>
            </w:r>
          </w:p>
        </w:tc>
        <w:tc>
          <w:tcPr>
            <w:tcW w:w="3537" w:type="dxa"/>
            <w:gridSpan w:val="4"/>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b/>
                <w:sz w:val="20"/>
              </w:rPr>
            </w:pPr>
            <w:r w:rsidRPr="00CE5BFF">
              <w:rPr>
                <w:b/>
                <w:sz w:val="20"/>
              </w:rPr>
              <w:t>Marks</w:t>
            </w:r>
            <w:r>
              <w:rPr>
                <w:b/>
                <w:sz w:val="20"/>
              </w:rPr>
              <w:t xml:space="preserve"> for various Exams</w:t>
            </w:r>
          </w:p>
        </w:tc>
      </w:tr>
      <w:tr w:rsidR="00CE48C7" w:rsidRPr="00CE5BFF" w:rsidTr="00EF15D7">
        <w:trPr>
          <w:trHeight w:val="115"/>
          <w:tblHeader/>
        </w:trPr>
        <w:tc>
          <w:tcPr>
            <w:tcW w:w="1008" w:type="dxa"/>
            <w:vMerge/>
            <w:tcBorders>
              <w:left w:val="single" w:sz="6" w:space="0" w:color="000000"/>
              <w:bottom w:val="single" w:sz="12" w:space="0" w:color="auto"/>
              <w:right w:val="single" w:sz="6" w:space="0" w:color="000000"/>
            </w:tcBorders>
          </w:tcPr>
          <w:p w:rsidR="00CE48C7" w:rsidRPr="00CE5BFF" w:rsidRDefault="00CE48C7" w:rsidP="00EF15D7">
            <w:pPr>
              <w:rPr>
                <w:b/>
                <w:sz w:val="20"/>
              </w:rPr>
            </w:pPr>
          </w:p>
        </w:tc>
        <w:tc>
          <w:tcPr>
            <w:tcW w:w="3311" w:type="dxa"/>
            <w:vMerge/>
            <w:tcBorders>
              <w:left w:val="single" w:sz="6" w:space="0" w:color="000000"/>
              <w:bottom w:val="single" w:sz="12" w:space="0" w:color="auto"/>
              <w:right w:val="single" w:sz="6" w:space="0" w:color="000000"/>
            </w:tcBorders>
          </w:tcPr>
          <w:p w:rsidR="00CE48C7" w:rsidRPr="00CE5BFF" w:rsidRDefault="00CE48C7" w:rsidP="00EF15D7">
            <w:pPr>
              <w:rPr>
                <w:b/>
                <w:sz w:val="20"/>
              </w:rPr>
            </w:pPr>
          </w:p>
        </w:tc>
        <w:tc>
          <w:tcPr>
            <w:tcW w:w="720" w:type="dxa"/>
            <w:vMerge/>
            <w:tcBorders>
              <w:left w:val="single" w:sz="6" w:space="0" w:color="000000"/>
              <w:bottom w:val="single" w:sz="12" w:space="0" w:color="auto"/>
              <w:right w:val="single" w:sz="4" w:space="0" w:color="auto"/>
            </w:tcBorders>
          </w:tcPr>
          <w:p w:rsidR="00CE48C7" w:rsidRPr="00CE5BFF" w:rsidRDefault="00CE48C7" w:rsidP="00EF15D7">
            <w:pPr>
              <w:jc w:val="center"/>
              <w:rPr>
                <w:b/>
                <w:sz w:val="20"/>
              </w:rPr>
            </w:pPr>
          </w:p>
        </w:tc>
        <w:tc>
          <w:tcPr>
            <w:tcW w:w="630" w:type="dxa"/>
            <w:tcBorders>
              <w:top w:val="single" w:sz="4" w:space="0" w:color="auto"/>
              <w:left w:val="single" w:sz="4" w:space="0" w:color="auto"/>
              <w:bottom w:val="single" w:sz="12" w:space="0" w:color="auto"/>
              <w:right w:val="single" w:sz="4" w:space="0" w:color="auto"/>
            </w:tcBorders>
            <w:shd w:val="clear" w:color="auto" w:fill="auto"/>
          </w:tcPr>
          <w:p w:rsidR="00CE48C7" w:rsidRPr="00CE5BFF" w:rsidRDefault="00CE48C7" w:rsidP="00EF15D7">
            <w:pPr>
              <w:jc w:val="center"/>
              <w:rPr>
                <w:b/>
                <w:sz w:val="20"/>
              </w:rPr>
            </w:pPr>
            <w:r w:rsidRPr="00CE5BFF">
              <w:rPr>
                <w:b/>
                <w:sz w:val="20"/>
              </w:rPr>
              <w:t>L</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CE48C7" w:rsidRPr="00CE5BFF" w:rsidRDefault="00CE48C7" w:rsidP="00EF15D7">
            <w:pPr>
              <w:jc w:val="center"/>
              <w:rPr>
                <w:b/>
                <w:sz w:val="20"/>
              </w:rPr>
            </w:pPr>
            <w:r w:rsidRPr="00CE5BFF">
              <w:rPr>
                <w:b/>
                <w:sz w:val="20"/>
              </w:rPr>
              <w:t>T</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CE48C7" w:rsidRPr="00CE5BFF" w:rsidRDefault="00CE48C7" w:rsidP="00EF15D7">
            <w:pPr>
              <w:jc w:val="center"/>
              <w:rPr>
                <w:b/>
                <w:sz w:val="20"/>
              </w:rPr>
            </w:pPr>
            <w:r w:rsidRPr="00CE5BFF">
              <w:rPr>
                <w:b/>
                <w:sz w:val="20"/>
              </w:rPr>
              <w:t>P</w:t>
            </w:r>
          </w:p>
        </w:tc>
        <w:tc>
          <w:tcPr>
            <w:tcW w:w="540" w:type="dxa"/>
            <w:tcBorders>
              <w:top w:val="single" w:sz="4" w:space="0" w:color="auto"/>
              <w:left w:val="single" w:sz="4" w:space="0" w:color="auto"/>
              <w:bottom w:val="single" w:sz="12" w:space="0" w:color="auto"/>
              <w:right w:val="single" w:sz="4" w:space="0" w:color="auto"/>
            </w:tcBorders>
          </w:tcPr>
          <w:p w:rsidR="00CE48C7" w:rsidRPr="00CE5BFF" w:rsidRDefault="00CE48C7" w:rsidP="00EF15D7">
            <w:pPr>
              <w:jc w:val="center"/>
              <w:rPr>
                <w:b/>
                <w:sz w:val="20"/>
              </w:rPr>
            </w:pPr>
            <w:r w:rsidRPr="00CE5BFF">
              <w:rPr>
                <w:b/>
                <w:sz w:val="20"/>
              </w:rPr>
              <w:t>C. A.</w:t>
            </w:r>
          </w:p>
        </w:tc>
        <w:tc>
          <w:tcPr>
            <w:tcW w:w="1819" w:type="dxa"/>
            <w:tcBorders>
              <w:top w:val="single" w:sz="4" w:space="0" w:color="auto"/>
              <w:left w:val="single" w:sz="4" w:space="0" w:color="auto"/>
              <w:bottom w:val="single" w:sz="12" w:space="0" w:color="auto"/>
              <w:right w:val="single" w:sz="4" w:space="0" w:color="auto"/>
            </w:tcBorders>
          </w:tcPr>
          <w:p w:rsidR="00CE48C7" w:rsidRPr="00CE5BFF" w:rsidRDefault="00CE48C7" w:rsidP="00EF15D7">
            <w:pPr>
              <w:jc w:val="center"/>
              <w:rPr>
                <w:b/>
                <w:sz w:val="20"/>
              </w:rPr>
            </w:pPr>
            <w:r>
              <w:rPr>
                <w:b/>
                <w:sz w:val="20"/>
              </w:rPr>
              <w:t>M.S.</w:t>
            </w:r>
          </w:p>
        </w:tc>
        <w:tc>
          <w:tcPr>
            <w:tcW w:w="621" w:type="dxa"/>
            <w:tcBorders>
              <w:top w:val="single" w:sz="4" w:space="0" w:color="auto"/>
              <w:left w:val="single" w:sz="4" w:space="0" w:color="auto"/>
              <w:bottom w:val="single" w:sz="12" w:space="0" w:color="auto"/>
              <w:right w:val="single" w:sz="4" w:space="0" w:color="auto"/>
            </w:tcBorders>
          </w:tcPr>
          <w:p w:rsidR="00CE48C7" w:rsidRPr="00CE5BFF" w:rsidRDefault="00CE48C7" w:rsidP="00EF15D7">
            <w:pPr>
              <w:jc w:val="center"/>
              <w:rPr>
                <w:b/>
                <w:sz w:val="20"/>
              </w:rPr>
            </w:pPr>
            <w:r w:rsidRPr="00CE5BFF">
              <w:rPr>
                <w:b/>
                <w:sz w:val="20"/>
              </w:rPr>
              <w:t>E. S.</w:t>
            </w:r>
          </w:p>
        </w:tc>
        <w:tc>
          <w:tcPr>
            <w:tcW w:w="557" w:type="dxa"/>
            <w:tcBorders>
              <w:top w:val="single" w:sz="4" w:space="0" w:color="auto"/>
              <w:left w:val="single" w:sz="4" w:space="0" w:color="auto"/>
              <w:bottom w:val="single" w:sz="12" w:space="0" w:color="auto"/>
              <w:right w:val="single" w:sz="4" w:space="0" w:color="auto"/>
            </w:tcBorders>
          </w:tcPr>
          <w:p w:rsidR="00CE48C7" w:rsidRPr="00CE5BFF" w:rsidRDefault="00CE48C7" w:rsidP="00EF15D7">
            <w:pPr>
              <w:jc w:val="center"/>
              <w:rPr>
                <w:b/>
                <w:sz w:val="20"/>
              </w:rPr>
            </w:pPr>
            <w:r w:rsidRPr="00CE5BFF">
              <w:rPr>
                <w:b/>
                <w:sz w:val="20"/>
              </w:rPr>
              <w:t>Total</w:t>
            </w:r>
          </w:p>
        </w:tc>
      </w:tr>
      <w:tr w:rsidR="00CE48C7" w:rsidRPr="00F87F1A" w:rsidTr="00EF15D7">
        <w:tc>
          <w:tcPr>
            <w:tcW w:w="1008" w:type="dxa"/>
            <w:tcBorders>
              <w:top w:val="single" w:sz="12" w:space="0" w:color="auto"/>
              <w:left w:val="single" w:sz="6" w:space="0" w:color="000000"/>
              <w:bottom w:val="single" w:sz="6" w:space="0" w:color="000000"/>
              <w:right w:val="single" w:sz="6" w:space="0" w:color="000000"/>
            </w:tcBorders>
          </w:tcPr>
          <w:p w:rsidR="00CE48C7" w:rsidRPr="00F87F1A" w:rsidRDefault="00CE48C7" w:rsidP="00EF15D7">
            <w:pPr>
              <w:rPr>
                <w:sz w:val="20"/>
              </w:rPr>
            </w:pPr>
            <w:r w:rsidRPr="00F87F1A">
              <w:rPr>
                <w:sz w:val="20"/>
              </w:rPr>
              <w:t>CET 1504</w:t>
            </w:r>
          </w:p>
        </w:tc>
        <w:tc>
          <w:tcPr>
            <w:tcW w:w="3311" w:type="dxa"/>
            <w:tcBorders>
              <w:top w:val="single" w:sz="12" w:space="0" w:color="auto"/>
              <w:left w:val="single" w:sz="6" w:space="0" w:color="000000"/>
              <w:bottom w:val="single" w:sz="6" w:space="0" w:color="000000"/>
              <w:right w:val="single" w:sz="6" w:space="0" w:color="000000"/>
            </w:tcBorders>
          </w:tcPr>
          <w:p w:rsidR="00CE48C7" w:rsidRPr="00F87F1A" w:rsidRDefault="00CE48C7" w:rsidP="00EF15D7">
            <w:pPr>
              <w:rPr>
                <w:sz w:val="20"/>
              </w:rPr>
            </w:pPr>
            <w:r w:rsidRPr="00F87F1A">
              <w:rPr>
                <w:sz w:val="20"/>
              </w:rPr>
              <w:t>Chemical Project Engg. &amp; Economics</w:t>
            </w:r>
          </w:p>
        </w:tc>
        <w:tc>
          <w:tcPr>
            <w:tcW w:w="720" w:type="dxa"/>
            <w:tcBorders>
              <w:top w:val="single" w:sz="12" w:space="0" w:color="auto"/>
              <w:left w:val="single" w:sz="6" w:space="0" w:color="000000"/>
              <w:bottom w:val="single" w:sz="6" w:space="0" w:color="000000"/>
              <w:right w:val="single" w:sz="4" w:space="0" w:color="auto"/>
            </w:tcBorders>
          </w:tcPr>
          <w:p w:rsidR="00CE48C7" w:rsidRPr="00F87F1A" w:rsidRDefault="00CE48C7" w:rsidP="00EF15D7">
            <w:pPr>
              <w:jc w:val="center"/>
              <w:rPr>
                <w:sz w:val="20"/>
              </w:rPr>
            </w:pPr>
            <w:r w:rsidRPr="00F87F1A">
              <w:rPr>
                <w:sz w:val="20"/>
              </w:rPr>
              <w:t>3</w:t>
            </w:r>
          </w:p>
        </w:tc>
        <w:tc>
          <w:tcPr>
            <w:tcW w:w="630" w:type="dxa"/>
            <w:tcBorders>
              <w:top w:val="single" w:sz="12" w:space="0" w:color="auto"/>
              <w:left w:val="single" w:sz="6" w:space="0" w:color="000000"/>
              <w:bottom w:val="single" w:sz="6" w:space="0" w:color="000000"/>
              <w:right w:val="single" w:sz="4" w:space="0" w:color="auto"/>
            </w:tcBorders>
          </w:tcPr>
          <w:p w:rsidR="00CE48C7" w:rsidRPr="00F87F1A" w:rsidRDefault="00CE48C7" w:rsidP="00EF15D7">
            <w:pPr>
              <w:jc w:val="center"/>
              <w:rPr>
                <w:sz w:val="20"/>
              </w:rPr>
            </w:pPr>
            <w:r w:rsidRPr="00F87F1A">
              <w:rPr>
                <w:sz w:val="20"/>
              </w:rPr>
              <w:t>3</w:t>
            </w:r>
          </w:p>
        </w:tc>
        <w:tc>
          <w:tcPr>
            <w:tcW w:w="540" w:type="dxa"/>
            <w:tcBorders>
              <w:top w:val="single" w:sz="12" w:space="0" w:color="auto"/>
              <w:left w:val="single" w:sz="6" w:space="0" w:color="000000"/>
              <w:bottom w:val="single" w:sz="6" w:space="0" w:color="000000"/>
              <w:right w:val="single" w:sz="4" w:space="0" w:color="auto"/>
            </w:tcBorders>
          </w:tcPr>
          <w:p w:rsidR="00CE48C7" w:rsidRPr="00F87F1A" w:rsidRDefault="00CE48C7" w:rsidP="00EF15D7">
            <w:pPr>
              <w:jc w:val="center"/>
              <w:rPr>
                <w:sz w:val="20"/>
              </w:rPr>
            </w:pPr>
            <w:r w:rsidRPr="00F87F1A">
              <w:rPr>
                <w:sz w:val="20"/>
              </w:rPr>
              <w:t>1</w:t>
            </w:r>
          </w:p>
        </w:tc>
        <w:tc>
          <w:tcPr>
            <w:tcW w:w="540" w:type="dxa"/>
            <w:tcBorders>
              <w:top w:val="single" w:sz="12" w:space="0" w:color="auto"/>
              <w:left w:val="single" w:sz="6" w:space="0" w:color="000000"/>
              <w:bottom w:val="single" w:sz="6" w:space="0" w:color="000000"/>
              <w:right w:val="single" w:sz="4" w:space="0" w:color="auto"/>
            </w:tcBorders>
          </w:tcPr>
          <w:p w:rsidR="00CE48C7" w:rsidRPr="00F87F1A" w:rsidRDefault="00CE48C7" w:rsidP="00EF15D7">
            <w:pPr>
              <w:jc w:val="center"/>
              <w:rPr>
                <w:sz w:val="20"/>
              </w:rPr>
            </w:pPr>
            <w:r w:rsidRPr="00F87F1A">
              <w:rPr>
                <w:sz w:val="20"/>
              </w:rPr>
              <w:t>0</w:t>
            </w:r>
          </w:p>
        </w:tc>
        <w:tc>
          <w:tcPr>
            <w:tcW w:w="540" w:type="dxa"/>
            <w:tcBorders>
              <w:top w:val="single" w:sz="12" w:space="0" w:color="auto"/>
              <w:left w:val="single" w:sz="4" w:space="0" w:color="auto"/>
              <w:bottom w:val="single" w:sz="4" w:space="0" w:color="auto"/>
              <w:right w:val="single" w:sz="4" w:space="0" w:color="auto"/>
            </w:tcBorders>
          </w:tcPr>
          <w:p w:rsidR="00CE48C7" w:rsidRPr="00F87F1A" w:rsidRDefault="00CE48C7" w:rsidP="00EF15D7">
            <w:pPr>
              <w:jc w:val="center"/>
              <w:rPr>
                <w:sz w:val="20"/>
              </w:rPr>
            </w:pPr>
            <w:r w:rsidRPr="00F87F1A">
              <w:rPr>
                <w:sz w:val="20"/>
              </w:rPr>
              <w:t>30</w:t>
            </w:r>
          </w:p>
        </w:tc>
        <w:tc>
          <w:tcPr>
            <w:tcW w:w="1819" w:type="dxa"/>
            <w:tcBorders>
              <w:top w:val="single" w:sz="12" w:space="0" w:color="auto"/>
              <w:left w:val="single" w:sz="4" w:space="0" w:color="auto"/>
              <w:bottom w:val="single" w:sz="4" w:space="0" w:color="auto"/>
              <w:right w:val="single" w:sz="4" w:space="0" w:color="auto"/>
            </w:tcBorders>
          </w:tcPr>
          <w:p w:rsidR="00CE48C7" w:rsidRPr="00F87F1A" w:rsidRDefault="00CE48C7" w:rsidP="00EF15D7">
            <w:pPr>
              <w:jc w:val="center"/>
              <w:rPr>
                <w:sz w:val="20"/>
              </w:rPr>
            </w:pPr>
            <w:r w:rsidRPr="00F87F1A">
              <w:rPr>
                <w:sz w:val="20"/>
              </w:rPr>
              <w:t>30</w:t>
            </w:r>
          </w:p>
        </w:tc>
        <w:tc>
          <w:tcPr>
            <w:tcW w:w="621" w:type="dxa"/>
            <w:tcBorders>
              <w:top w:val="single" w:sz="12" w:space="0" w:color="auto"/>
              <w:left w:val="single" w:sz="4" w:space="0" w:color="auto"/>
              <w:bottom w:val="single" w:sz="4" w:space="0" w:color="auto"/>
              <w:right w:val="single" w:sz="4" w:space="0" w:color="auto"/>
            </w:tcBorders>
          </w:tcPr>
          <w:p w:rsidR="00CE48C7" w:rsidRPr="00F87F1A" w:rsidRDefault="00CE48C7" w:rsidP="00EF15D7">
            <w:pPr>
              <w:jc w:val="center"/>
              <w:rPr>
                <w:sz w:val="20"/>
              </w:rPr>
            </w:pPr>
            <w:r w:rsidRPr="00F87F1A">
              <w:rPr>
                <w:sz w:val="20"/>
              </w:rPr>
              <w:t>40</w:t>
            </w:r>
          </w:p>
        </w:tc>
        <w:tc>
          <w:tcPr>
            <w:tcW w:w="557" w:type="dxa"/>
            <w:tcBorders>
              <w:top w:val="single" w:sz="12" w:space="0" w:color="auto"/>
              <w:left w:val="single" w:sz="4" w:space="0" w:color="auto"/>
              <w:bottom w:val="single" w:sz="4" w:space="0" w:color="auto"/>
              <w:right w:val="single" w:sz="4" w:space="0" w:color="auto"/>
            </w:tcBorders>
          </w:tcPr>
          <w:p w:rsidR="00CE48C7" w:rsidRPr="00F87F1A" w:rsidRDefault="00CE48C7" w:rsidP="00EF15D7">
            <w:pPr>
              <w:jc w:val="center"/>
              <w:rPr>
                <w:sz w:val="20"/>
              </w:rPr>
            </w:pPr>
            <w:r w:rsidRPr="00F87F1A">
              <w:rPr>
                <w:sz w:val="20"/>
              </w:rPr>
              <w:t>100</w:t>
            </w:r>
          </w:p>
        </w:tc>
      </w:tr>
      <w:tr w:rsidR="00CE48C7" w:rsidRPr="00CE5BFF" w:rsidTr="00EF15D7">
        <w:trPr>
          <w:tblHeader/>
        </w:trPr>
        <w:tc>
          <w:tcPr>
            <w:tcW w:w="1008" w:type="dxa"/>
            <w:tcBorders>
              <w:top w:val="single" w:sz="6" w:space="0" w:color="000000"/>
              <w:left w:val="single" w:sz="6" w:space="0" w:color="000000"/>
              <w:bottom w:val="single" w:sz="6" w:space="0" w:color="000000"/>
              <w:right w:val="single" w:sz="6" w:space="0" w:color="000000"/>
            </w:tcBorders>
          </w:tcPr>
          <w:p w:rsidR="00CE48C7" w:rsidRPr="00CE5BFF" w:rsidRDefault="00CE48C7" w:rsidP="00EF15D7">
            <w:pPr>
              <w:rPr>
                <w:sz w:val="20"/>
              </w:rPr>
            </w:pPr>
            <w:r w:rsidRPr="00CE5BFF">
              <w:rPr>
                <w:sz w:val="20"/>
              </w:rPr>
              <w:t>CET 1505</w:t>
            </w:r>
          </w:p>
        </w:tc>
        <w:tc>
          <w:tcPr>
            <w:tcW w:w="3311" w:type="dxa"/>
            <w:tcBorders>
              <w:top w:val="single" w:sz="6" w:space="0" w:color="000000"/>
              <w:left w:val="single" w:sz="6" w:space="0" w:color="000000"/>
              <w:bottom w:val="single" w:sz="6" w:space="0" w:color="000000"/>
              <w:right w:val="single" w:sz="6" w:space="0" w:color="000000"/>
            </w:tcBorders>
          </w:tcPr>
          <w:p w:rsidR="00CE48C7" w:rsidRPr="00CE5BFF" w:rsidRDefault="00CE48C7" w:rsidP="00EF15D7">
            <w:pPr>
              <w:rPr>
                <w:sz w:val="20"/>
              </w:rPr>
            </w:pPr>
            <w:r w:rsidRPr="00CE5BFF">
              <w:rPr>
                <w:sz w:val="20"/>
              </w:rPr>
              <w:t>Process Development and Engineering</w:t>
            </w:r>
          </w:p>
        </w:tc>
        <w:tc>
          <w:tcPr>
            <w:tcW w:w="72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sidRPr="00CE5BFF">
              <w:rPr>
                <w:sz w:val="20"/>
              </w:rPr>
              <w:t>4</w:t>
            </w:r>
          </w:p>
        </w:tc>
        <w:tc>
          <w:tcPr>
            <w:tcW w:w="63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Pr>
                <w:sz w:val="20"/>
              </w:rPr>
              <w:t>4</w:t>
            </w:r>
          </w:p>
        </w:tc>
        <w:tc>
          <w:tcPr>
            <w:tcW w:w="54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Pr>
                <w:sz w:val="20"/>
              </w:rPr>
              <w:t>2</w:t>
            </w:r>
          </w:p>
        </w:tc>
        <w:tc>
          <w:tcPr>
            <w:tcW w:w="54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45</w:t>
            </w:r>
          </w:p>
        </w:tc>
        <w:tc>
          <w:tcPr>
            <w:tcW w:w="1819"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45</w:t>
            </w:r>
          </w:p>
        </w:tc>
        <w:tc>
          <w:tcPr>
            <w:tcW w:w="621"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60</w:t>
            </w:r>
          </w:p>
        </w:tc>
        <w:tc>
          <w:tcPr>
            <w:tcW w:w="557"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15</w:t>
            </w:r>
            <w:r w:rsidRPr="00CE5BFF">
              <w:rPr>
                <w:sz w:val="20"/>
              </w:rPr>
              <w:t>0</w:t>
            </w:r>
          </w:p>
        </w:tc>
      </w:tr>
      <w:tr w:rsidR="00CE48C7" w:rsidRPr="00CE5BFF" w:rsidTr="00EF15D7">
        <w:trPr>
          <w:tblHeader/>
        </w:trPr>
        <w:tc>
          <w:tcPr>
            <w:tcW w:w="1008" w:type="dxa"/>
            <w:tcBorders>
              <w:top w:val="single" w:sz="6" w:space="0" w:color="000000"/>
              <w:left w:val="single" w:sz="6" w:space="0" w:color="000000"/>
              <w:bottom w:val="single" w:sz="6" w:space="0" w:color="000000"/>
              <w:right w:val="single" w:sz="6" w:space="0" w:color="000000"/>
            </w:tcBorders>
          </w:tcPr>
          <w:p w:rsidR="00CE48C7" w:rsidRPr="00CE5BFF" w:rsidRDefault="00CE48C7" w:rsidP="00EF15D7">
            <w:pPr>
              <w:rPr>
                <w:sz w:val="20"/>
              </w:rPr>
            </w:pPr>
            <w:r w:rsidRPr="00CE5BFF">
              <w:rPr>
                <w:sz w:val="20"/>
              </w:rPr>
              <w:t>HUT 1102</w:t>
            </w:r>
          </w:p>
        </w:tc>
        <w:tc>
          <w:tcPr>
            <w:tcW w:w="3311" w:type="dxa"/>
            <w:tcBorders>
              <w:top w:val="single" w:sz="6" w:space="0" w:color="000000"/>
              <w:left w:val="single" w:sz="6" w:space="0" w:color="000000"/>
              <w:bottom w:val="single" w:sz="6" w:space="0" w:color="000000"/>
              <w:right w:val="single" w:sz="6" w:space="0" w:color="000000"/>
            </w:tcBorders>
          </w:tcPr>
          <w:p w:rsidR="00CE48C7" w:rsidRPr="00CE5BFF" w:rsidRDefault="00CE48C7" w:rsidP="00EF15D7">
            <w:pPr>
              <w:rPr>
                <w:sz w:val="20"/>
              </w:rPr>
            </w:pPr>
            <w:r w:rsidRPr="00CE5BFF">
              <w:rPr>
                <w:sz w:val="20"/>
              </w:rPr>
              <w:t>Perspectives of Society, Sci. &amp; Tech.</w:t>
            </w:r>
          </w:p>
        </w:tc>
        <w:tc>
          <w:tcPr>
            <w:tcW w:w="72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Pr>
                <w:sz w:val="20"/>
              </w:rPr>
              <w:t>3</w:t>
            </w:r>
          </w:p>
        </w:tc>
        <w:tc>
          <w:tcPr>
            <w:tcW w:w="54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Pr>
                <w:sz w:val="20"/>
              </w:rPr>
              <w:t>1</w:t>
            </w:r>
          </w:p>
        </w:tc>
        <w:tc>
          <w:tcPr>
            <w:tcW w:w="54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30</w:t>
            </w:r>
          </w:p>
        </w:tc>
        <w:tc>
          <w:tcPr>
            <w:tcW w:w="1819"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30</w:t>
            </w:r>
          </w:p>
        </w:tc>
        <w:tc>
          <w:tcPr>
            <w:tcW w:w="621"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40</w:t>
            </w:r>
          </w:p>
        </w:tc>
        <w:tc>
          <w:tcPr>
            <w:tcW w:w="557"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10</w:t>
            </w:r>
            <w:r w:rsidRPr="00CE5BFF">
              <w:rPr>
                <w:sz w:val="20"/>
              </w:rPr>
              <w:t>0</w:t>
            </w:r>
          </w:p>
        </w:tc>
      </w:tr>
      <w:tr w:rsidR="00CE48C7" w:rsidRPr="00BC673D" w:rsidTr="00EF15D7">
        <w:trPr>
          <w:tblHeader/>
        </w:trPr>
        <w:tc>
          <w:tcPr>
            <w:tcW w:w="1008" w:type="dxa"/>
            <w:tcBorders>
              <w:top w:val="single" w:sz="4" w:space="0" w:color="auto"/>
              <w:left w:val="single" w:sz="6" w:space="0" w:color="000000"/>
              <w:bottom w:val="single" w:sz="12" w:space="0" w:color="auto"/>
              <w:right w:val="single" w:sz="6" w:space="0" w:color="000000"/>
            </w:tcBorders>
            <w:shd w:val="clear" w:color="auto" w:fill="auto"/>
          </w:tcPr>
          <w:p w:rsidR="00CE48C7" w:rsidRPr="00BC673D" w:rsidRDefault="00CE48C7" w:rsidP="00EF15D7">
            <w:pPr>
              <w:rPr>
                <w:sz w:val="20"/>
              </w:rPr>
            </w:pPr>
            <w:r w:rsidRPr="00BC673D">
              <w:rPr>
                <w:sz w:val="20"/>
              </w:rPr>
              <w:t>CET</w:t>
            </w:r>
          </w:p>
        </w:tc>
        <w:tc>
          <w:tcPr>
            <w:tcW w:w="3311" w:type="dxa"/>
            <w:tcBorders>
              <w:top w:val="single" w:sz="4" w:space="0" w:color="auto"/>
              <w:left w:val="single" w:sz="6" w:space="0" w:color="000000"/>
              <w:bottom w:val="single" w:sz="12" w:space="0" w:color="auto"/>
              <w:right w:val="single" w:sz="6" w:space="0" w:color="000000"/>
            </w:tcBorders>
            <w:shd w:val="clear" w:color="auto" w:fill="auto"/>
          </w:tcPr>
          <w:p w:rsidR="00CE48C7" w:rsidRPr="00BC673D" w:rsidRDefault="00CE48C7" w:rsidP="00EF15D7">
            <w:pPr>
              <w:rPr>
                <w:sz w:val="20"/>
              </w:rPr>
            </w:pPr>
            <w:r w:rsidRPr="00BC673D">
              <w:rPr>
                <w:sz w:val="20"/>
              </w:rPr>
              <w:t>Chem Engg Elective – II</w:t>
            </w:r>
          </w:p>
        </w:tc>
        <w:tc>
          <w:tcPr>
            <w:tcW w:w="720" w:type="dxa"/>
            <w:tcBorders>
              <w:top w:val="single" w:sz="4" w:space="0" w:color="auto"/>
              <w:left w:val="single" w:sz="6" w:space="0" w:color="000000"/>
              <w:bottom w:val="single" w:sz="12" w:space="0" w:color="auto"/>
              <w:right w:val="single" w:sz="4" w:space="0" w:color="auto"/>
            </w:tcBorders>
            <w:shd w:val="clear" w:color="auto" w:fill="auto"/>
          </w:tcPr>
          <w:p w:rsidR="00CE48C7" w:rsidRPr="00BC673D" w:rsidRDefault="00CE48C7" w:rsidP="00EF15D7">
            <w:pPr>
              <w:jc w:val="center"/>
              <w:rPr>
                <w:sz w:val="20"/>
              </w:rPr>
            </w:pPr>
            <w:r w:rsidRPr="00BC673D">
              <w:rPr>
                <w:sz w:val="20"/>
              </w:rPr>
              <w:t>3</w:t>
            </w:r>
          </w:p>
        </w:tc>
        <w:tc>
          <w:tcPr>
            <w:tcW w:w="630" w:type="dxa"/>
            <w:tcBorders>
              <w:top w:val="single" w:sz="4" w:space="0" w:color="auto"/>
              <w:left w:val="single" w:sz="6" w:space="0" w:color="000000"/>
              <w:bottom w:val="single" w:sz="12" w:space="0" w:color="auto"/>
              <w:right w:val="single" w:sz="4" w:space="0" w:color="auto"/>
            </w:tcBorders>
            <w:shd w:val="clear" w:color="auto" w:fill="auto"/>
          </w:tcPr>
          <w:p w:rsidR="00CE48C7" w:rsidRPr="00BC673D" w:rsidRDefault="00CE48C7" w:rsidP="00EF15D7">
            <w:pPr>
              <w:jc w:val="center"/>
              <w:rPr>
                <w:sz w:val="20"/>
              </w:rPr>
            </w:pPr>
            <w:r w:rsidRPr="00BC673D">
              <w:rPr>
                <w:sz w:val="20"/>
              </w:rPr>
              <w:t>3</w:t>
            </w:r>
          </w:p>
        </w:tc>
        <w:tc>
          <w:tcPr>
            <w:tcW w:w="540" w:type="dxa"/>
            <w:tcBorders>
              <w:top w:val="single" w:sz="4" w:space="0" w:color="auto"/>
              <w:left w:val="single" w:sz="6" w:space="0" w:color="000000"/>
              <w:bottom w:val="single" w:sz="12" w:space="0" w:color="auto"/>
              <w:right w:val="single" w:sz="4" w:space="0" w:color="auto"/>
            </w:tcBorders>
            <w:shd w:val="clear" w:color="auto" w:fill="auto"/>
          </w:tcPr>
          <w:p w:rsidR="00CE48C7" w:rsidRPr="00BC673D" w:rsidRDefault="00CE48C7" w:rsidP="00EF15D7">
            <w:pPr>
              <w:jc w:val="center"/>
              <w:rPr>
                <w:sz w:val="20"/>
              </w:rPr>
            </w:pPr>
            <w:r w:rsidRPr="00BC673D">
              <w:rPr>
                <w:sz w:val="20"/>
              </w:rPr>
              <w:t>2</w:t>
            </w:r>
          </w:p>
        </w:tc>
        <w:tc>
          <w:tcPr>
            <w:tcW w:w="540" w:type="dxa"/>
            <w:tcBorders>
              <w:top w:val="single" w:sz="4" w:space="0" w:color="auto"/>
              <w:left w:val="single" w:sz="6" w:space="0" w:color="000000"/>
              <w:bottom w:val="single" w:sz="12" w:space="0" w:color="auto"/>
              <w:right w:val="single" w:sz="4" w:space="0" w:color="auto"/>
            </w:tcBorders>
            <w:shd w:val="clear" w:color="auto" w:fill="auto"/>
          </w:tcPr>
          <w:p w:rsidR="00CE48C7" w:rsidRPr="00BC673D" w:rsidRDefault="00CE48C7" w:rsidP="00EF15D7">
            <w:pPr>
              <w:jc w:val="center"/>
              <w:rPr>
                <w:sz w:val="20"/>
              </w:rPr>
            </w:pPr>
            <w:r w:rsidRPr="00BC673D">
              <w:rPr>
                <w:sz w:val="20"/>
              </w:rPr>
              <w:t>0</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CE48C7" w:rsidRPr="00BC673D" w:rsidRDefault="00CE48C7" w:rsidP="00EF15D7">
            <w:pPr>
              <w:jc w:val="center"/>
              <w:rPr>
                <w:sz w:val="20"/>
              </w:rPr>
            </w:pPr>
            <w:r w:rsidRPr="00BC673D">
              <w:rPr>
                <w:sz w:val="20"/>
              </w:rPr>
              <w:t>30</w:t>
            </w:r>
          </w:p>
        </w:tc>
        <w:tc>
          <w:tcPr>
            <w:tcW w:w="1819" w:type="dxa"/>
            <w:tcBorders>
              <w:top w:val="single" w:sz="4" w:space="0" w:color="auto"/>
              <w:left w:val="single" w:sz="4" w:space="0" w:color="auto"/>
              <w:bottom w:val="single" w:sz="12" w:space="0" w:color="auto"/>
              <w:right w:val="single" w:sz="4" w:space="0" w:color="auto"/>
            </w:tcBorders>
            <w:shd w:val="clear" w:color="auto" w:fill="auto"/>
          </w:tcPr>
          <w:p w:rsidR="00CE48C7" w:rsidRPr="00BC673D" w:rsidRDefault="00CE48C7" w:rsidP="00EF15D7">
            <w:pPr>
              <w:jc w:val="center"/>
              <w:rPr>
                <w:sz w:val="20"/>
              </w:rPr>
            </w:pPr>
            <w:r w:rsidRPr="00BC673D">
              <w:rPr>
                <w:sz w:val="20"/>
              </w:rPr>
              <w:t>30</w:t>
            </w:r>
          </w:p>
        </w:tc>
        <w:tc>
          <w:tcPr>
            <w:tcW w:w="621" w:type="dxa"/>
            <w:tcBorders>
              <w:top w:val="single" w:sz="4" w:space="0" w:color="auto"/>
              <w:left w:val="single" w:sz="4" w:space="0" w:color="auto"/>
              <w:bottom w:val="single" w:sz="12" w:space="0" w:color="auto"/>
              <w:right w:val="single" w:sz="4" w:space="0" w:color="auto"/>
            </w:tcBorders>
            <w:shd w:val="clear" w:color="auto" w:fill="auto"/>
          </w:tcPr>
          <w:p w:rsidR="00CE48C7" w:rsidRPr="00BC673D" w:rsidRDefault="00CE48C7" w:rsidP="00EF15D7">
            <w:pPr>
              <w:jc w:val="center"/>
              <w:rPr>
                <w:sz w:val="20"/>
              </w:rPr>
            </w:pPr>
            <w:r w:rsidRPr="00BC673D">
              <w:rPr>
                <w:sz w:val="20"/>
              </w:rPr>
              <w:t>40</w:t>
            </w:r>
          </w:p>
        </w:tc>
        <w:tc>
          <w:tcPr>
            <w:tcW w:w="557" w:type="dxa"/>
            <w:tcBorders>
              <w:top w:val="single" w:sz="4" w:space="0" w:color="auto"/>
              <w:left w:val="single" w:sz="4" w:space="0" w:color="auto"/>
              <w:bottom w:val="single" w:sz="12" w:space="0" w:color="auto"/>
              <w:right w:val="single" w:sz="4" w:space="0" w:color="auto"/>
            </w:tcBorders>
            <w:shd w:val="clear" w:color="auto" w:fill="auto"/>
          </w:tcPr>
          <w:p w:rsidR="00CE48C7" w:rsidRPr="00BC673D" w:rsidRDefault="00CE48C7" w:rsidP="00EF15D7">
            <w:pPr>
              <w:jc w:val="center"/>
              <w:rPr>
                <w:sz w:val="20"/>
              </w:rPr>
            </w:pPr>
            <w:r w:rsidRPr="00BC673D">
              <w:rPr>
                <w:sz w:val="20"/>
              </w:rPr>
              <w:t>100</w:t>
            </w:r>
          </w:p>
        </w:tc>
      </w:tr>
      <w:tr w:rsidR="00CE48C7" w:rsidRPr="00F4628B" w:rsidTr="00EF15D7">
        <w:trPr>
          <w:tblHeader/>
        </w:trPr>
        <w:tc>
          <w:tcPr>
            <w:tcW w:w="1008" w:type="dxa"/>
            <w:tcBorders>
              <w:top w:val="single" w:sz="12" w:space="0" w:color="auto"/>
              <w:left w:val="single" w:sz="6" w:space="0" w:color="000000"/>
              <w:bottom w:val="single" w:sz="4" w:space="0" w:color="auto"/>
              <w:right w:val="single" w:sz="6" w:space="0" w:color="000000"/>
            </w:tcBorders>
          </w:tcPr>
          <w:p w:rsidR="00CE48C7" w:rsidRPr="00F4628B" w:rsidRDefault="00CE48C7" w:rsidP="00EF15D7">
            <w:pPr>
              <w:rPr>
                <w:sz w:val="20"/>
              </w:rPr>
            </w:pPr>
            <w:r w:rsidRPr="00F4628B">
              <w:rPr>
                <w:sz w:val="20"/>
              </w:rPr>
              <w:t>CET</w:t>
            </w:r>
          </w:p>
        </w:tc>
        <w:tc>
          <w:tcPr>
            <w:tcW w:w="3311" w:type="dxa"/>
            <w:tcBorders>
              <w:top w:val="single" w:sz="12" w:space="0" w:color="auto"/>
              <w:left w:val="single" w:sz="6" w:space="0" w:color="000000"/>
              <w:bottom w:val="single" w:sz="4" w:space="0" w:color="auto"/>
              <w:right w:val="single" w:sz="6" w:space="0" w:color="000000"/>
            </w:tcBorders>
          </w:tcPr>
          <w:p w:rsidR="00CE48C7" w:rsidRPr="00F4628B" w:rsidRDefault="00CE48C7" w:rsidP="00EF15D7">
            <w:pPr>
              <w:rPr>
                <w:sz w:val="20"/>
              </w:rPr>
            </w:pPr>
            <w:r>
              <w:rPr>
                <w:sz w:val="20"/>
              </w:rPr>
              <w:t>Optimization of Chem. Engg. Systems</w:t>
            </w:r>
          </w:p>
        </w:tc>
        <w:tc>
          <w:tcPr>
            <w:tcW w:w="720" w:type="dxa"/>
            <w:tcBorders>
              <w:top w:val="single" w:sz="12" w:space="0" w:color="auto"/>
              <w:left w:val="single" w:sz="6" w:space="0" w:color="000000"/>
              <w:bottom w:val="single" w:sz="4" w:space="0" w:color="auto"/>
              <w:right w:val="single" w:sz="4" w:space="0" w:color="auto"/>
            </w:tcBorders>
          </w:tcPr>
          <w:p w:rsidR="00CE48C7" w:rsidRPr="00F4628B" w:rsidRDefault="00CE48C7" w:rsidP="00EF15D7">
            <w:pPr>
              <w:jc w:val="center"/>
              <w:rPr>
                <w:sz w:val="20"/>
              </w:rPr>
            </w:pPr>
            <w:r w:rsidRPr="00F4628B">
              <w:rPr>
                <w:sz w:val="20"/>
              </w:rPr>
              <w:t>3</w:t>
            </w:r>
          </w:p>
        </w:tc>
        <w:tc>
          <w:tcPr>
            <w:tcW w:w="630" w:type="dxa"/>
            <w:tcBorders>
              <w:top w:val="single" w:sz="12" w:space="0" w:color="auto"/>
              <w:left w:val="single" w:sz="6" w:space="0" w:color="000000"/>
              <w:bottom w:val="single" w:sz="4" w:space="0" w:color="auto"/>
              <w:right w:val="single" w:sz="4" w:space="0" w:color="auto"/>
            </w:tcBorders>
          </w:tcPr>
          <w:p w:rsidR="00CE48C7" w:rsidRPr="00F4628B" w:rsidRDefault="00CE48C7" w:rsidP="00EF15D7">
            <w:pPr>
              <w:jc w:val="center"/>
              <w:rPr>
                <w:sz w:val="20"/>
              </w:rPr>
            </w:pPr>
            <w:r>
              <w:rPr>
                <w:sz w:val="20"/>
              </w:rPr>
              <w:t>2</w:t>
            </w:r>
          </w:p>
        </w:tc>
        <w:tc>
          <w:tcPr>
            <w:tcW w:w="540" w:type="dxa"/>
            <w:tcBorders>
              <w:top w:val="single" w:sz="12" w:space="0" w:color="auto"/>
              <w:left w:val="single" w:sz="6" w:space="0" w:color="000000"/>
              <w:bottom w:val="single" w:sz="4" w:space="0" w:color="auto"/>
              <w:right w:val="single" w:sz="4" w:space="0" w:color="auto"/>
            </w:tcBorders>
          </w:tcPr>
          <w:p w:rsidR="00CE48C7" w:rsidRPr="00F4628B" w:rsidRDefault="00CE48C7" w:rsidP="00EF15D7">
            <w:pPr>
              <w:jc w:val="center"/>
              <w:rPr>
                <w:sz w:val="20"/>
              </w:rPr>
            </w:pPr>
            <w:r w:rsidRPr="00F4628B">
              <w:rPr>
                <w:sz w:val="20"/>
              </w:rPr>
              <w:t>0</w:t>
            </w:r>
          </w:p>
        </w:tc>
        <w:tc>
          <w:tcPr>
            <w:tcW w:w="540" w:type="dxa"/>
            <w:tcBorders>
              <w:top w:val="single" w:sz="12" w:space="0" w:color="auto"/>
              <w:left w:val="single" w:sz="6" w:space="0" w:color="000000"/>
              <w:bottom w:val="single" w:sz="4" w:space="0" w:color="auto"/>
              <w:right w:val="single" w:sz="4" w:space="0" w:color="auto"/>
            </w:tcBorders>
          </w:tcPr>
          <w:p w:rsidR="00CE48C7" w:rsidRPr="00F4628B" w:rsidRDefault="00CE48C7" w:rsidP="00EF15D7">
            <w:pPr>
              <w:jc w:val="center"/>
              <w:rPr>
                <w:sz w:val="20"/>
              </w:rPr>
            </w:pPr>
            <w:r>
              <w:rPr>
                <w:sz w:val="20"/>
              </w:rPr>
              <w:t>3</w:t>
            </w:r>
          </w:p>
        </w:tc>
        <w:tc>
          <w:tcPr>
            <w:tcW w:w="540" w:type="dxa"/>
            <w:tcBorders>
              <w:top w:val="single" w:sz="12" w:space="0" w:color="auto"/>
              <w:left w:val="single" w:sz="4" w:space="0" w:color="auto"/>
              <w:bottom w:val="single" w:sz="4" w:space="0" w:color="auto"/>
              <w:right w:val="single" w:sz="4" w:space="0" w:color="auto"/>
            </w:tcBorders>
          </w:tcPr>
          <w:p w:rsidR="00CE48C7" w:rsidRPr="00F4628B" w:rsidRDefault="00CE48C7" w:rsidP="00EF15D7">
            <w:pPr>
              <w:jc w:val="center"/>
              <w:rPr>
                <w:sz w:val="20"/>
              </w:rPr>
            </w:pPr>
            <w:r w:rsidRPr="00F4628B">
              <w:rPr>
                <w:sz w:val="20"/>
              </w:rPr>
              <w:t>25</w:t>
            </w:r>
          </w:p>
        </w:tc>
        <w:tc>
          <w:tcPr>
            <w:tcW w:w="1819" w:type="dxa"/>
            <w:tcBorders>
              <w:top w:val="single" w:sz="12" w:space="0" w:color="auto"/>
              <w:left w:val="single" w:sz="4" w:space="0" w:color="auto"/>
              <w:bottom w:val="single" w:sz="4" w:space="0" w:color="auto"/>
              <w:right w:val="single" w:sz="4" w:space="0" w:color="auto"/>
            </w:tcBorders>
          </w:tcPr>
          <w:p w:rsidR="00CE48C7" w:rsidRPr="00F4628B" w:rsidRDefault="00CE48C7" w:rsidP="00EF15D7">
            <w:pPr>
              <w:jc w:val="center"/>
              <w:rPr>
                <w:sz w:val="20"/>
              </w:rPr>
            </w:pPr>
            <w:r w:rsidRPr="00F4628B">
              <w:rPr>
                <w:sz w:val="20"/>
              </w:rPr>
              <w:t>---</w:t>
            </w:r>
          </w:p>
        </w:tc>
        <w:tc>
          <w:tcPr>
            <w:tcW w:w="621" w:type="dxa"/>
            <w:tcBorders>
              <w:top w:val="single" w:sz="12" w:space="0" w:color="auto"/>
              <w:left w:val="single" w:sz="4" w:space="0" w:color="auto"/>
              <w:bottom w:val="single" w:sz="4" w:space="0" w:color="auto"/>
              <w:right w:val="single" w:sz="4" w:space="0" w:color="auto"/>
            </w:tcBorders>
          </w:tcPr>
          <w:p w:rsidR="00CE48C7" w:rsidRPr="00F4628B" w:rsidRDefault="00CE48C7" w:rsidP="00EF15D7">
            <w:pPr>
              <w:jc w:val="center"/>
              <w:rPr>
                <w:sz w:val="20"/>
              </w:rPr>
            </w:pPr>
            <w:r w:rsidRPr="00F4628B">
              <w:rPr>
                <w:sz w:val="20"/>
              </w:rPr>
              <w:t>25</w:t>
            </w:r>
          </w:p>
        </w:tc>
        <w:tc>
          <w:tcPr>
            <w:tcW w:w="557" w:type="dxa"/>
            <w:tcBorders>
              <w:top w:val="single" w:sz="12" w:space="0" w:color="auto"/>
              <w:left w:val="single" w:sz="4" w:space="0" w:color="auto"/>
              <w:bottom w:val="single" w:sz="4" w:space="0" w:color="auto"/>
              <w:right w:val="single" w:sz="4" w:space="0" w:color="auto"/>
            </w:tcBorders>
          </w:tcPr>
          <w:p w:rsidR="00CE48C7" w:rsidRPr="00F4628B" w:rsidRDefault="00CE48C7" w:rsidP="00EF15D7">
            <w:pPr>
              <w:jc w:val="center"/>
              <w:rPr>
                <w:sz w:val="20"/>
              </w:rPr>
            </w:pPr>
            <w:r w:rsidRPr="00F4628B">
              <w:rPr>
                <w:sz w:val="20"/>
              </w:rPr>
              <w:t>50</w:t>
            </w:r>
          </w:p>
        </w:tc>
      </w:tr>
      <w:tr w:rsidR="00CE48C7" w:rsidRPr="00CE5BFF" w:rsidTr="00EF15D7">
        <w:trPr>
          <w:tblHeader/>
        </w:trPr>
        <w:tc>
          <w:tcPr>
            <w:tcW w:w="1008" w:type="dxa"/>
            <w:tcBorders>
              <w:top w:val="single" w:sz="4" w:space="0" w:color="auto"/>
              <w:left w:val="single" w:sz="6" w:space="0" w:color="000000"/>
              <w:bottom w:val="single" w:sz="6" w:space="0" w:color="000000"/>
              <w:right w:val="single" w:sz="6" w:space="0" w:color="000000"/>
            </w:tcBorders>
          </w:tcPr>
          <w:p w:rsidR="00CE48C7" w:rsidRPr="00CE5BFF" w:rsidRDefault="00CE48C7" w:rsidP="00EF15D7">
            <w:pPr>
              <w:rPr>
                <w:sz w:val="20"/>
              </w:rPr>
            </w:pPr>
            <w:r w:rsidRPr="00CE5BFF">
              <w:rPr>
                <w:sz w:val="20"/>
              </w:rPr>
              <w:t>CEP 1708</w:t>
            </w:r>
          </w:p>
        </w:tc>
        <w:tc>
          <w:tcPr>
            <w:tcW w:w="3311" w:type="dxa"/>
            <w:tcBorders>
              <w:top w:val="single" w:sz="4" w:space="0" w:color="auto"/>
              <w:left w:val="single" w:sz="6" w:space="0" w:color="000000"/>
              <w:bottom w:val="single" w:sz="6" w:space="0" w:color="000000"/>
              <w:right w:val="single" w:sz="6" w:space="0" w:color="000000"/>
            </w:tcBorders>
          </w:tcPr>
          <w:p w:rsidR="00CE48C7" w:rsidRPr="00CE5BFF" w:rsidRDefault="00CE48C7" w:rsidP="00EF15D7">
            <w:pPr>
              <w:rPr>
                <w:sz w:val="20"/>
              </w:rPr>
            </w:pPr>
            <w:r w:rsidRPr="00CE5BFF">
              <w:rPr>
                <w:sz w:val="20"/>
              </w:rPr>
              <w:t>Project 1: Seminar</w:t>
            </w:r>
          </w:p>
        </w:tc>
        <w:tc>
          <w:tcPr>
            <w:tcW w:w="720" w:type="dxa"/>
            <w:tcBorders>
              <w:top w:val="single" w:sz="4" w:space="0" w:color="auto"/>
              <w:left w:val="single" w:sz="6" w:space="0" w:color="000000"/>
              <w:bottom w:val="single" w:sz="6" w:space="0" w:color="000000"/>
              <w:right w:val="single" w:sz="4" w:space="0" w:color="auto"/>
            </w:tcBorders>
          </w:tcPr>
          <w:p w:rsidR="00CE48C7" w:rsidRPr="00CE5BFF" w:rsidRDefault="00CE48C7" w:rsidP="00EF15D7">
            <w:pPr>
              <w:jc w:val="center"/>
              <w:rPr>
                <w:sz w:val="20"/>
              </w:rPr>
            </w:pPr>
            <w:r>
              <w:rPr>
                <w:sz w:val="20"/>
              </w:rPr>
              <w:t>2</w:t>
            </w:r>
          </w:p>
        </w:tc>
        <w:tc>
          <w:tcPr>
            <w:tcW w:w="630" w:type="dxa"/>
            <w:tcBorders>
              <w:top w:val="single" w:sz="4" w:space="0" w:color="auto"/>
              <w:left w:val="single" w:sz="6" w:space="0" w:color="000000"/>
              <w:bottom w:val="single" w:sz="6" w:space="0" w:color="000000"/>
              <w:right w:val="single" w:sz="4" w:space="0" w:color="auto"/>
            </w:tcBorders>
          </w:tcPr>
          <w:p w:rsidR="00CE48C7" w:rsidRPr="00CE5BFF" w:rsidRDefault="00CE48C7" w:rsidP="00EF15D7">
            <w:pPr>
              <w:jc w:val="center"/>
              <w:rPr>
                <w:sz w:val="20"/>
              </w:rPr>
            </w:pPr>
            <w:r w:rsidRPr="00CE5BFF">
              <w:rPr>
                <w:sz w:val="20"/>
              </w:rPr>
              <w:t>0</w:t>
            </w:r>
          </w:p>
        </w:tc>
        <w:tc>
          <w:tcPr>
            <w:tcW w:w="540" w:type="dxa"/>
            <w:tcBorders>
              <w:top w:val="single" w:sz="4" w:space="0" w:color="auto"/>
              <w:left w:val="single" w:sz="6" w:space="0" w:color="000000"/>
              <w:bottom w:val="single" w:sz="6" w:space="0" w:color="000000"/>
              <w:right w:val="single" w:sz="4" w:space="0" w:color="auto"/>
            </w:tcBorders>
          </w:tcPr>
          <w:p w:rsidR="00CE48C7" w:rsidRPr="00CE5BFF" w:rsidRDefault="00CE48C7" w:rsidP="00EF15D7">
            <w:pPr>
              <w:jc w:val="center"/>
              <w:rPr>
                <w:sz w:val="20"/>
              </w:rPr>
            </w:pPr>
            <w:r w:rsidRPr="00CE5BFF">
              <w:rPr>
                <w:sz w:val="20"/>
              </w:rPr>
              <w:t>0</w:t>
            </w:r>
          </w:p>
        </w:tc>
        <w:tc>
          <w:tcPr>
            <w:tcW w:w="540" w:type="dxa"/>
            <w:tcBorders>
              <w:top w:val="single" w:sz="4" w:space="0" w:color="auto"/>
              <w:left w:val="single" w:sz="6" w:space="0" w:color="000000"/>
              <w:bottom w:val="single" w:sz="6" w:space="0" w:color="000000"/>
              <w:right w:val="single" w:sz="4" w:space="0" w:color="auto"/>
            </w:tcBorders>
          </w:tcPr>
          <w:p w:rsidR="00CE48C7" w:rsidRPr="00CE5BFF" w:rsidRDefault="00CE48C7" w:rsidP="00EF15D7">
            <w:pPr>
              <w:jc w:val="center"/>
              <w:rPr>
                <w:sz w:val="20"/>
              </w:rPr>
            </w:pPr>
            <w:r>
              <w:rPr>
                <w:sz w:val="20"/>
              </w:rPr>
              <w:t>3</w:t>
            </w:r>
          </w:p>
        </w:tc>
        <w:tc>
          <w:tcPr>
            <w:tcW w:w="540"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5</w:t>
            </w:r>
            <w:r w:rsidRPr="00CE5BFF">
              <w:rPr>
                <w:sz w:val="20"/>
              </w:rPr>
              <w:t>0</w:t>
            </w:r>
          </w:p>
        </w:tc>
        <w:tc>
          <w:tcPr>
            <w:tcW w:w="1819"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sidRPr="00CE5BFF">
              <w:rPr>
                <w:sz w:val="20"/>
              </w:rPr>
              <w:t>---</w:t>
            </w:r>
          </w:p>
        </w:tc>
        <w:tc>
          <w:tcPr>
            <w:tcW w:w="621"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sidRPr="00CE5BFF">
              <w:rPr>
                <w:sz w:val="20"/>
              </w:rPr>
              <w:t>---</w:t>
            </w:r>
          </w:p>
        </w:tc>
        <w:tc>
          <w:tcPr>
            <w:tcW w:w="557"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5</w:t>
            </w:r>
            <w:r w:rsidRPr="00CE5BFF">
              <w:rPr>
                <w:sz w:val="20"/>
              </w:rPr>
              <w:t>0</w:t>
            </w:r>
          </w:p>
        </w:tc>
      </w:tr>
      <w:tr w:rsidR="00CE48C7" w:rsidRPr="00CE5BFF" w:rsidTr="00EF15D7">
        <w:trPr>
          <w:tblHeader/>
        </w:trPr>
        <w:tc>
          <w:tcPr>
            <w:tcW w:w="1008" w:type="dxa"/>
            <w:tcBorders>
              <w:top w:val="single" w:sz="6" w:space="0" w:color="000000"/>
              <w:left w:val="single" w:sz="6" w:space="0" w:color="000000"/>
              <w:bottom w:val="single" w:sz="6" w:space="0" w:color="000000"/>
              <w:right w:val="single" w:sz="6" w:space="0" w:color="000000"/>
            </w:tcBorders>
          </w:tcPr>
          <w:p w:rsidR="00CE48C7" w:rsidRPr="00CE5BFF" w:rsidRDefault="00CE48C7" w:rsidP="00EF15D7">
            <w:pPr>
              <w:rPr>
                <w:sz w:val="20"/>
              </w:rPr>
            </w:pPr>
            <w:r w:rsidRPr="00CE5BFF">
              <w:rPr>
                <w:sz w:val="20"/>
              </w:rPr>
              <w:t>CEP 1709</w:t>
            </w:r>
          </w:p>
        </w:tc>
        <w:tc>
          <w:tcPr>
            <w:tcW w:w="3311" w:type="dxa"/>
            <w:tcBorders>
              <w:top w:val="single" w:sz="6" w:space="0" w:color="000000"/>
              <w:left w:val="single" w:sz="6" w:space="0" w:color="000000"/>
              <w:bottom w:val="single" w:sz="6" w:space="0" w:color="000000"/>
              <w:right w:val="single" w:sz="6" w:space="0" w:color="000000"/>
            </w:tcBorders>
          </w:tcPr>
          <w:p w:rsidR="00CE48C7" w:rsidRPr="00CE5BFF" w:rsidRDefault="00CE48C7" w:rsidP="00EF15D7">
            <w:pPr>
              <w:rPr>
                <w:sz w:val="20"/>
              </w:rPr>
            </w:pPr>
            <w:r w:rsidRPr="00CE5BFF">
              <w:rPr>
                <w:sz w:val="20"/>
              </w:rPr>
              <w:t>Project 2: Home Paper – I</w:t>
            </w:r>
          </w:p>
        </w:tc>
        <w:tc>
          <w:tcPr>
            <w:tcW w:w="72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Pr>
                <w:sz w:val="20"/>
              </w:rPr>
              <w:t>2</w:t>
            </w:r>
          </w:p>
        </w:tc>
        <w:tc>
          <w:tcPr>
            <w:tcW w:w="63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sidRPr="00CE5BFF">
              <w:rPr>
                <w:sz w:val="20"/>
              </w:rPr>
              <w:t>0</w:t>
            </w:r>
          </w:p>
        </w:tc>
        <w:tc>
          <w:tcPr>
            <w:tcW w:w="540" w:type="dxa"/>
            <w:tcBorders>
              <w:top w:val="single" w:sz="6" w:space="0" w:color="000000"/>
              <w:left w:val="single" w:sz="6" w:space="0" w:color="000000"/>
              <w:bottom w:val="single" w:sz="6" w:space="0" w:color="000000"/>
              <w:right w:val="single" w:sz="4" w:space="0" w:color="auto"/>
            </w:tcBorders>
          </w:tcPr>
          <w:p w:rsidR="00CE48C7" w:rsidRPr="00CE5BFF" w:rsidRDefault="00CE48C7" w:rsidP="00EF15D7">
            <w:pPr>
              <w:jc w:val="center"/>
              <w:rPr>
                <w:sz w:val="20"/>
              </w:rPr>
            </w:pPr>
            <w:r>
              <w:rPr>
                <w:sz w:val="20"/>
              </w:rPr>
              <w:t>3</w:t>
            </w:r>
          </w:p>
        </w:tc>
        <w:tc>
          <w:tcPr>
            <w:tcW w:w="540"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5</w:t>
            </w:r>
            <w:r w:rsidRPr="00CE5BFF">
              <w:rPr>
                <w:sz w:val="20"/>
              </w:rPr>
              <w:t>0</w:t>
            </w:r>
          </w:p>
        </w:tc>
        <w:tc>
          <w:tcPr>
            <w:tcW w:w="1819"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sidRPr="00CE5BFF">
              <w:rPr>
                <w:sz w:val="20"/>
              </w:rPr>
              <w:t>---</w:t>
            </w:r>
          </w:p>
        </w:tc>
        <w:tc>
          <w:tcPr>
            <w:tcW w:w="621"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sidRPr="00CE5BFF">
              <w:rPr>
                <w:sz w:val="20"/>
              </w:rPr>
              <w:t>---</w:t>
            </w:r>
          </w:p>
        </w:tc>
        <w:tc>
          <w:tcPr>
            <w:tcW w:w="557" w:type="dxa"/>
            <w:tcBorders>
              <w:top w:val="single" w:sz="4" w:space="0" w:color="auto"/>
              <w:left w:val="single" w:sz="4" w:space="0" w:color="auto"/>
              <w:bottom w:val="single" w:sz="4" w:space="0" w:color="auto"/>
              <w:right w:val="single" w:sz="4" w:space="0" w:color="auto"/>
            </w:tcBorders>
          </w:tcPr>
          <w:p w:rsidR="00CE48C7" w:rsidRPr="00CE5BFF" w:rsidRDefault="00CE48C7" w:rsidP="00EF15D7">
            <w:pPr>
              <w:jc w:val="center"/>
              <w:rPr>
                <w:sz w:val="20"/>
              </w:rPr>
            </w:pPr>
            <w:r>
              <w:rPr>
                <w:sz w:val="20"/>
              </w:rPr>
              <w:t>5</w:t>
            </w:r>
            <w:r w:rsidRPr="00CE5BFF">
              <w:rPr>
                <w:sz w:val="20"/>
              </w:rPr>
              <w:t>0</w:t>
            </w:r>
          </w:p>
        </w:tc>
      </w:tr>
      <w:tr w:rsidR="00CE48C7" w:rsidRPr="00CE5BFF" w:rsidTr="00EF15D7">
        <w:trPr>
          <w:tblHeader/>
        </w:trPr>
        <w:tc>
          <w:tcPr>
            <w:tcW w:w="1008" w:type="dxa"/>
            <w:tcBorders>
              <w:top w:val="single" w:sz="12" w:space="0" w:color="auto"/>
              <w:left w:val="single" w:sz="6" w:space="0" w:color="000000"/>
              <w:bottom w:val="single" w:sz="12" w:space="0" w:color="auto"/>
              <w:right w:val="single" w:sz="6" w:space="0" w:color="000000"/>
            </w:tcBorders>
          </w:tcPr>
          <w:p w:rsidR="00CE48C7" w:rsidRPr="00CE5BFF" w:rsidRDefault="00CE48C7" w:rsidP="00EF15D7">
            <w:pPr>
              <w:rPr>
                <w:sz w:val="20"/>
              </w:rPr>
            </w:pPr>
          </w:p>
        </w:tc>
        <w:tc>
          <w:tcPr>
            <w:tcW w:w="3311" w:type="dxa"/>
            <w:tcBorders>
              <w:top w:val="single" w:sz="12" w:space="0" w:color="auto"/>
              <w:left w:val="single" w:sz="6" w:space="0" w:color="000000"/>
              <w:bottom w:val="single" w:sz="12" w:space="0" w:color="auto"/>
              <w:right w:val="single" w:sz="6" w:space="0" w:color="000000"/>
            </w:tcBorders>
          </w:tcPr>
          <w:p w:rsidR="00CE48C7" w:rsidRPr="00CE5BFF" w:rsidRDefault="00CE48C7" w:rsidP="00EF15D7">
            <w:pPr>
              <w:rPr>
                <w:sz w:val="20"/>
              </w:rPr>
            </w:pPr>
            <w:r w:rsidRPr="00CE5BFF">
              <w:rPr>
                <w:sz w:val="20"/>
              </w:rPr>
              <w:t>Total</w:t>
            </w:r>
          </w:p>
        </w:tc>
        <w:tc>
          <w:tcPr>
            <w:tcW w:w="720" w:type="dxa"/>
            <w:tcBorders>
              <w:top w:val="single" w:sz="12" w:space="0" w:color="auto"/>
              <w:left w:val="single" w:sz="6" w:space="0" w:color="000000"/>
              <w:bottom w:val="single" w:sz="12" w:space="0" w:color="auto"/>
              <w:right w:val="single" w:sz="4" w:space="0" w:color="auto"/>
            </w:tcBorders>
          </w:tcPr>
          <w:p w:rsidR="00CE48C7" w:rsidRPr="00CE5BFF" w:rsidRDefault="006433F0" w:rsidP="00EF15D7">
            <w:pPr>
              <w:jc w:val="center"/>
              <w:rPr>
                <w:sz w:val="20"/>
              </w:rPr>
            </w:pPr>
            <w:r w:rsidRPr="00CE5BFF">
              <w:rPr>
                <w:sz w:val="20"/>
              </w:rPr>
              <w:fldChar w:fldCharType="begin"/>
            </w:r>
            <w:r w:rsidR="00CE48C7" w:rsidRPr="00CE5BFF">
              <w:rPr>
                <w:sz w:val="20"/>
              </w:rPr>
              <w:instrText xml:space="preserve"> =SUM(ABOVE) </w:instrText>
            </w:r>
            <w:r w:rsidRPr="00CE5BFF">
              <w:rPr>
                <w:sz w:val="20"/>
              </w:rPr>
              <w:fldChar w:fldCharType="separate"/>
            </w:r>
            <w:r w:rsidR="00CE48C7">
              <w:rPr>
                <w:noProof/>
                <w:sz w:val="20"/>
              </w:rPr>
              <w:t>20</w:t>
            </w:r>
            <w:r w:rsidRPr="00CE5BFF">
              <w:rPr>
                <w:sz w:val="20"/>
              </w:rPr>
              <w:fldChar w:fldCharType="end"/>
            </w:r>
          </w:p>
        </w:tc>
        <w:tc>
          <w:tcPr>
            <w:tcW w:w="630" w:type="dxa"/>
            <w:tcBorders>
              <w:top w:val="single" w:sz="12" w:space="0" w:color="auto"/>
              <w:left w:val="single" w:sz="6" w:space="0" w:color="000000"/>
              <w:bottom w:val="single" w:sz="12" w:space="0" w:color="auto"/>
              <w:right w:val="single" w:sz="4" w:space="0" w:color="auto"/>
            </w:tcBorders>
          </w:tcPr>
          <w:p w:rsidR="00CE48C7" w:rsidRPr="00CE5BFF" w:rsidRDefault="006433F0" w:rsidP="00EF15D7">
            <w:pPr>
              <w:jc w:val="center"/>
            </w:pPr>
            <w:r w:rsidRPr="00CE5BFF">
              <w:rPr>
                <w:sz w:val="20"/>
              </w:rPr>
              <w:fldChar w:fldCharType="begin"/>
            </w:r>
            <w:r w:rsidR="00CE48C7" w:rsidRPr="00CE5BFF">
              <w:rPr>
                <w:sz w:val="20"/>
              </w:rPr>
              <w:instrText xml:space="preserve"> =SUM(ABOVE) </w:instrText>
            </w:r>
            <w:r w:rsidRPr="00CE5BFF">
              <w:rPr>
                <w:sz w:val="20"/>
              </w:rPr>
              <w:fldChar w:fldCharType="separate"/>
            </w:r>
            <w:r w:rsidR="00CE48C7">
              <w:rPr>
                <w:noProof/>
                <w:sz w:val="20"/>
              </w:rPr>
              <w:t>15</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CE48C7" w:rsidRPr="00CE5BFF" w:rsidRDefault="006433F0" w:rsidP="00EF15D7">
            <w:pPr>
              <w:jc w:val="center"/>
            </w:pPr>
            <w:r w:rsidRPr="00CE5BFF">
              <w:rPr>
                <w:sz w:val="20"/>
              </w:rPr>
              <w:fldChar w:fldCharType="begin"/>
            </w:r>
            <w:r w:rsidR="00CE48C7" w:rsidRPr="00CE5BFF">
              <w:rPr>
                <w:sz w:val="20"/>
              </w:rPr>
              <w:instrText xml:space="preserve"> =SUM(ABOVE) </w:instrText>
            </w:r>
            <w:r w:rsidRPr="00CE5BFF">
              <w:rPr>
                <w:sz w:val="20"/>
              </w:rPr>
              <w:fldChar w:fldCharType="separate"/>
            </w:r>
            <w:r w:rsidR="00CE48C7">
              <w:rPr>
                <w:noProof/>
                <w:sz w:val="20"/>
              </w:rPr>
              <w:t>6</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CE48C7" w:rsidRPr="00CE5BFF" w:rsidRDefault="006433F0" w:rsidP="00EF15D7">
            <w:pPr>
              <w:jc w:val="center"/>
            </w:pPr>
            <w:r w:rsidRPr="00CE5BFF">
              <w:rPr>
                <w:sz w:val="20"/>
              </w:rPr>
              <w:fldChar w:fldCharType="begin"/>
            </w:r>
            <w:r w:rsidR="00CE48C7" w:rsidRPr="00CE5BFF">
              <w:rPr>
                <w:sz w:val="20"/>
              </w:rPr>
              <w:instrText xml:space="preserve"> =SUM(ABOVE) </w:instrText>
            </w:r>
            <w:r w:rsidRPr="00CE5BFF">
              <w:rPr>
                <w:sz w:val="20"/>
              </w:rPr>
              <w:fldChar w:fldCharType="separate"/>
            </w:r>
            <w:r w:rsidR="00CE48C7">
              <w:rPr>
                <w:noProof/>
                <w:sz w:val="20"/>
              </w:rPr>
              <w:t>9</w:t>
            </w:r>
            <w:r w:rsidRPr="00CE5BFF">
              <w:rPr>
                <w:sz w:val="20"/>
              </w:rPr>
              <w:fldChar w:fldCharType="end"/>
            </w:r>
          </w:p>
        </w:tc>
        <w:tc>
          <w:tcPr>
            <w:tcW w:w="540" w:type="dxa"/>
            <w:tcBorders>
              <w:top w:val="single" w:sz="12" w:space="0" w:color="auto"/>
              <w:left w:val="single" w:sz="4" w:space="0" w:color="auto"/>
              <w:bottom w:val="single" w:sz="12" w:space="0" w:color="auto"/>
              <w:right w:val="single" w:sz="4" w:space="0" w:color="auto"/>
            </w:tcBorders>
          </w:tcPr>
          <w:p w:rsidR="00CE48C7" w:rsidRPr="00CE5BFF" w:rsidRDefault="00CE48C7" w:rsidP="00EF15D7">
            <w:pPr>
              <w:jc w:val="center"/>
              <w:rPr>
                <w:sz w:val="20"/>
              </w:rPr>
            </w:pPr>
          </w:p>
        </w:tc>
        <w:tc>
          <w:tcPr>
            <w:tcW w:w="1819" w:type="dxa"/>
            <w:tcBorders>
              <w:top w:val="single" w:sz="12" w:space="0" w:color="auto"/>
              <w:left w:val="single" w:sz="4" w:space="0" w:color="auto"/>
              <w:bottom w:val="single" w:sz="12" w:space="0" w:color="auto"/>
              <w:right w:val="single" w:sz="4" w:space="0" w:color="auto"/>
            </w:tcBorders>
          </w:tcPr>
          <w:p w:rsidR="00CE48C7" w:rsidRPr="00CE5BFF" w:rsidRDefault="00CE48C7" w:rsidP="00EF15D7">
            <w:pPr>
              <w:jc w:val="center"/>
              <w:rPr>
                <w:sz w:val="20"/>
              </w:rPr>
            </w:pPr>
          </w:p>
        </w:tc>
        <w:tc>
          <w:tcPr>
            <w:tcW w:w="621" w:type="dxa"/>
            <w:tcBorders>
              <w:top w:val="single" w:sz="12" w:space="0" w:color="auto"/>
              <w:left w:val="single" w:sz="4" w:space="0" w:color="auto"/>
              <w:bottom w:val="single" w:sz="12" w:space="0" w:color="auto"/>
              <w:right w:val="single" w:sz="4" w:space="0" w:color="auto"/>
            </w:tcBorders>
          </w:tcPr>
          <w:p w:rsidR="00CE48C7" w:rsidRPr="00CE5BFF" w:rsidRDefault="00CE48C7" w:rsidP="00EF15D7">
            <w:pPr>
              <w:jc w:val="center"/>
              <w:rPr>
                <w:sz w:val="20"/>
              </w:rPr>
            </w:pPr>
          </w:p>
        </w:tc>
        <w:tc>
          <w:tcPr>
            <w:tcW w:w="557" w:type="dxa"/>
            <w:tcBorders>
              <w:top w:val="single" w:sz="12" w:space="0" w:color="auto"/>
              <w:left w:val="single" w:sz="4" w:space="0" w:color="auto"/>
              <w:bottom w:val="single" w:sz="12" w:space="0" w:color="auto"/>
              <w:right w:val="single" w:sz="4" w:space="0" w:color="auto"/>
            </w:tcBorders>
          </w:tcPr>
          <w:p w:rsidR="00CE48C7" w:rsidRPr="00CE5BFF" w:rsidRDefault="006433F0" w:rsidP="00EF15D7">
            <w:pPr>
              <w:jc w:val="center"/>
              <w:rPr>
                <w:sz w:val="20"/>
              </w:rPr>
            </w:pPr>
            <w:r w:rsidRPr="00CE5BFF">
              <w:rPr>
                <w:sz w:val="20"/>
              </w:rPr>
              <w:fldChar w:fldCharType="begin"/>
            </w:r>
            <w:r w:rsidR="00CE48C7" w:rsidRPr="00CE5BFF">
              <w:rPr>
                <w:sz w:val="20"/>
              </w:rPr>
              <w:instrText xml:space="preserve"> =SUM(ABOVE) </w:instrText>
            </w:r>
            <w:r w:rsidRPr="00CE5BFF">
              <w:rPr>
                <w:sz w:val="20"/>
              </w:rPr>
              <w:fldChar w:fldCharType="separate"/>
            </w:r>
            <w:r w:rsidR="00CE48C7">
              <w:rPr>
                <w:noProof/>
                <w:sz w:val="20"/>
              </w:rPr>
              <w:t>600</w:t>
            </w:r>
            <w:r w:rsidRPr="00CE5BFF">
              <w:rPr>
                <w:sz w:val="20"/>
              </w:rPr>
              <w:fldChar w:fldCharType="end"/>
            </w:r>
          </w:p>
        </w:tc>
      </w:tr>
    </w:tbl>
    <w:p w:rsidR="00C01A0C" w:rsidRDefault="00C01A0C"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B82E66" w:rsidRPr="00B82E66" w:rsidTr="00B82E66">
        <w:trPr>
          <w:trHeight w:val="255"/>
        </w:trPr>
        <w:tc>
          <w:tcPr>
            <w:tcW w:w="441" w:type="dxa"/>
            <w:vMerge w:val="restart"/>
          </w:tcPr>
          <w:p w:rsidR="00B82E66" w:rsidRPr="00B82E66" w:rsidRDefault="00B82E66" w:rsidP="00EF15D7">
            <w:pPr>
              <w:rPr>
                <w:sz w:val="20"/>
              </w:rPr>
            </w:pPr>
          </w:p>
        </w:tc>
        <w:tc>
          <w:tcPr>
            <w:tcW w:w="2641" w:type="dxa"/>
            <w:vMerge w:val="restart"/>
          </w:tcPr>
          <w:p w:rsidR="00B82E66" w:rsidRPr="00B82E66" w:rsidRDefault="00B82E66" w:rsidP="00EF15D7">
            <w:pPr>
              <w:rPr>
                <w:b/>
                <w:sz w:val="20"/>
              </w:rPr>
            </w:pPr>
            <w:r w:rsidRPr="00B82E66">
              <w:rPr>
                <w:b/>
                <w:sz w:val="20"/>
              </w:rPr>
              <w:t>Course Code:</w:t>
            </w:r>
          </w:p>
          <w:p w:rsidR="00B82E66" w:rsidRPr="00B82E66" w:rsidRDefault="00B82E66" w:rsidP="00EF15D7">
            <w:pPr>
              <w:rPr>
                <w:b/>
                <w:sz w:val="20"/>
              </w:rPr>
            </w:pPr>
            <w:r w:rsidRPr="00B82E66">
              <w:rPr>
                <w:b/>
                <w:sz w:val="20"/>
              </w:rPr>
              <w:t>CET 1504</w:t>
            </w:r>
          </w:p>
        </w:tc>
        <w:tc>
          <w:tcPr>
            <w:tcW w:w="5738" w:type="dxa"/>
            <w:vMerge w:val="restart"/>
          </w:tcPr>
          <w:p w:rsidR="00B82E66" w:rsidRPr="00B82E66" w:rsidRDefault="00B82E66" w:rsidP="006A4C09">
            <w:pPr>
              <w:rPr>
                <w:b/>
                <w:sz w:val="20"/>
              </w:rPr>
            </w:pPr>
            <w:r w:rsidRPr="00B82E66">
              <w:rPr>
                <w:b/>
                <w:sz w:val="20"/>
              </w:rPr>
              <w:t>Course Title:</w:t>
            </w:r>
            <w:r w:rsidR="006A4C09">
              <w:rPr>
                <w:b/>
                <w:sz w:val="20"/>
              </w:rPr>
              <w:t xml:space="preserve"> </w:t>
            </w:r>
            <w:r w:rsidRPr="00B82E66">
              <w:rPr>
                <w:b/>
                <w:sz w:val="20"/>
              </w:rPr>
              <w:t>Chemical Project Engg and Economics</w:t>
            </w:r>
          </w:p>
        </w:tc>
        <w:tc>
          <w:tcPr>
            <w:tcW w:w="1441" w:type="dxa"/>
            <w:gridSpan w:val="3"/>
          </w:tcPr>
          <w:p w:rsidR="00B82E66" w:rsidRPr="00B82E66" w:rsidRDefault="00B82E66" w:rsidP="00EF15D7">
            <w:pPr>
              <w:rPr>
                <w:b/>
                <w:sz w:val="20"/>
              </w:rPr>
            </w:pPr>
            <w:r w:rsidRPr="00B82E66">
              <w:rPr>
                <w:b/>
                <w:sz w:val="20"/>
              </w:rPr>
              <w:t>Credits =  3</w:t>
            </w:r>
          </w:p>
        </w:tc>
      </w:tr>
      <w:tr w:rsidR="00B82E66" w:rsidRPr="00B82E66" w:rsidTr="00B82E66">
        <w:trPr>
          <w:trHeight w:val="255"/>
        </w:trPr>
        <w:tc>
          <w:tcPr>
            <w:tcW w:w="441" w:type="dxa"/>
            <w:vMerge/>
          </w:tcPr>
          <w:p w:rsidR="00B82E66" w:rsidRPr="00B82E66" w:rsidRDefault="00B82E66" w:rsidP="00EF15D7">
            <w:pPr>
              <w:rPr>
                <w:sz w:val="20"/>
              </w:rPr>
            </w:pPr>
          </w:p>
        </w:tc>
        <w:tc>
          <w:tcPr>
            <w:tcW w:w="2641" w:type="dxa"/>
            <w:vMerge/>
          </w:tcPr>
          <w:p w:rsidR="00B82E66" w:rsidRPr="00B82E66" w:rsidRDefault="00B82E66" w:rsidP="00EF15D7">
            <w:pPr>
              <w:rPr>
                <w:b/>
                <w:sz w:val="20"/>
              </w:rPr>
            </w:pPr>
          </w:p>
        </w:tc>
        <w:tc>
          <w:tcPr>
            <w:tcW w:w="5738" w:type="dxa"/>
            <w:vMerge/>
          </w:tcPr>
          <w:p w:rsidR="00B82E66" w:rsidRPr="00B82E66" w:rsidRDefault="00B82E66" w:rsidP="00EF15D7">
            <w:pPr>
              <w:rPr>
                <w:b/>
                <w:sz w:val="20"/>
              </w:rPr>
            </w:pPr>
          </w:p>
        </w:tc>
        <w:tc>
          <w:tcPr>
            <w:tcW w:w="501" w:type="dxa"/>
          </w:tcPr>
          <w:p w:rsidR="00B82E66" w:rsidRPr="00B82E66" w:rsidRDefault="00B82E66" w:rsidP="00EF15D7">
            <w:pPr>
              <w:rPr>
                <w:b/>
                <w:sz w:val="20"/>
              </w:rPr>
            </w:pPr>
            <w:r w:rsidRPr="00B82E66">
              <w:rPr>
                <w:b/>
                <w:sz w:val="20"/>
              </w:rPr>
              <w:t>L</w:t>
            </w:r>
          </w:p>
        </w:tc>
        <w:tc>
          <w:tcPr>
            <w:tcW w:w="507" w:type="dxa"/>
          </w:tcPr>
          <w:p w:rsidR="00B82E66" w:rsidRPr="00B82E66" w:rsidRDefault="00B82E66" w:rsidP="00EF15D7">
            <w:pPr>
              <w:rPr>
                <w:b/>
                <w:sz w:val="20"/>
              </w:rPr>
            </w:pPr>
            <w:r w:rsidRPr="00B82E66">
              <w:rPr>
                <w:b/>
                <w:sz w:val="20"/>
              </w:rPr>
              <w:t>T</w:t>
            </w:r>
          </w:p>
        </w:tc>
        <w:tc>
          <w:tcPr>
            <w:tcW w:w="433" w:type="dxa"/>
          </w:tcPr>
          <w:p w:rsidR="00B82E66" w:rsidRPr="00B82E66" w:rsidRDefault="00B82E66" w:rsidP="00EF15D7">
            <w:pPr>
              <w:rPr>
                <w:b/>
                <w:sz w:val="20"/>
              </w:rPr>
            </w:pPr>
            <w:r w:rsidRPr="00B82E66">
              <w:rPr>
                <w:b/>
                <w:sz w:val="20"/>
              </w:rPr>
              <w:t>P</w:t>
            </w:r>
          </w:p>
        </w:tc>
      </w:tr>
      <w:tr w:rsidR="00B82E66" w:rsidRPr="00B82E66" w:rsidTr="00B82E66">
        <w:trPr>
          <w:trHeight w:val="292"/>
        </w:trPr>
        <w:tc>
          <w:tcPr>
            <w:tcW w:w="441" w:type="dxa"/>
            <w:vMerge/>
          </w:tcPr>
          <w:p w:rsidR="00B82E66" w:rsidRPr="00B82E66" w:rsidRDefault="00B82E66" w:rsidP="00EF15D7">
            <w:pPr>
              <w:rPr>
                <w:sz w:val="20"/>
              </w:rPr>
            </w:pPr>
          </w:p>
        </w:tc>
        <w:tc>
          <w:tcPr>
            <w:tcW w:w="2641" w:type="dxa"/>
          </w:tcPr>
          <w:p w:rsidR="00B82E66" w:rsidRPr="00B82E66" w:rsidRDefault="00B82E66" w:rsidP="00EF15D7">
            <w:pPr>
              <w:rPr>
                <w:b/>
                <w:sz w:val="20"/>
              </w:rPr>
            </w:pPr>
            <w:r w:rsidRPr="00B82E66">
              <w:rPr>
                <w:b/>
                <w:sz w:val="20"/>
              </w:rPr>
              <w:t>Semester: VII</w:t>
            </w:r>
          </w:p>
        </w:tc>
        <w:tc>
          <w:tcPr>
            <w:tcW w:w="5738" w:type="dxa"/>
          </w:tcPr>
          <w:p w:rsidR="00B82E66" w:rsidRPr="00B82E66" w:rsidRDefault="00B82E66" w:rsidP="00EF15D7">
            <w:pPr>
              <w:rPr>
                <w:b/>
                <w:sz w:val="20"/>
              </w:rPr>
            </w:pPr>
            <w:r w:rsidRPr="00B82E66">
              <w:rPr>
                <w:b/>
                <w:sz w:val="20"/>
              </w:rPr>
              <w:t>Total contact hours: 45</w:t>
            </w:r>
          </w:p>
        </w:tc>
        <w:tc>
          <w:tcPr>
            <w:tcW w:w="501" w:type="dxa"/>
          </w:tcPr>
          <w:p w:rsidR="00B82E66" w:rsidRPr="00B82E66" w:rsidRDefault="006A4C09" w:rsidP="00EF15D7">
            <w:pPr>
              <w:rPr>
                <w:b/>
                <w:sz w:val="20"/>
              </w:rPr>
            </w:pPr>
            <w:r>
              <w:rPr>
                <w:b/>
                <w:sz w:val="20"/>
              </w:rPr>
              <w:t>3</w:t>
            </w:r>
          </w:p>
        </w:tc>
        <w:tc>
          <w:tcPr>
            <w:tcW w:w="507" w:type="dxa"/>
          </w:tcPr>
          <w:p w:rsidR="00B82E66" w:rsidRPr="00B82E66" w:rsidRDefault="00B82E66" w:rsidP="00EF15D7">
            <w:pPr>
              <w:rPr>
                <w:b/>
                <w:sz w:val="20"/>
              </w:rPr>
            </w:pPr>
            <w:r w:rsidRPr="00B82E66">
              <w:rPr>
                <w:b/>
                <w:sz w:val="20"/>
              </w:rPr>
              <w:t>1</w:t>
            </w:r>
          </w:p>
        </w:tc>
        <w:tc>
          <w:tcPr>
            <w:tcW w:w="433" w:type="dxa"/>
          </w:tcPr>
          <w:p w:rsidR="00B82E66" w:rsidRPr="00B82E66" w:rsidRDefault="00B82E66" w:rsidP="00EF15D7">
            <w:pPr>
              <w:rPr>
                <w:b/>
                <w:sz w:val="20"/>
              </w:rPr>
            </w:pPr>
            <w:r w:rsidRPr="00B82E66">
              <w:rPr>
                <w:b/>
                <w:sz w:val="20"/>
              </w:rPr>
              <w:t>0</w:t>
            </w:r>
          </w:p>
        </w:tc>
      </w:tr>
      <w:tr w:rsidR="00B82E66" w:rsidRPr="00B82E66" w:rsidTr="00B82E66">
        <w:tc>
          <w:tcPr>
            <w:tcW w:w="10261" w:type="dxa"/>
            <w:gridSpan w:val="6"/>
          </w:tcPr>
          <w:p w:rsidR="00B82E66" w:rsidRPr="00B82E66" w:rsidRDefault="00B82E66" w:rsidP="00EF15D7">
            <w:pPr>
              <w:jc w:val="center"/>
              <w:rPr>
                <w:b/>
                <w:sz w:val="20"/>
              </w:rPr>
            </w:pPr>
            <w:r w:rsidRPr="00B82E66">
              <w:rPr>
                <w:b/>
                <w:sz w:val="20"/>
              </w:rPr>
              <w:t>List of Prerequisite Courses</w:t>
            </w:r>
          </w:p>
        </w:tc>
      </w:tr>
      <w:tr w:rsidR="00B82E66" w:rsidRPr="00B82E66" w:rsidTr="00B82E66">
        <w:tc>
          <w:tcPr>
            <w:tcW w:w="441" w:type="dxa"/>
          </w:tcPr>
          <w:p w:rsidR="00B82E66" w:rsidRPr="00B82E66" w:rsidRDefault="00B82E66" w:rsidP="00EF15D7">
            <w:pPr>
              <w:rPr>
                <w:sz w:val="20"/>
              </w:rPr>
            </w:pPr>
          </w:p>
        </w:tc>
        <w:tc>
          <w:tcPr>
            <w:tcW w:w="8379" w:type="dxa"/>
            <w:gridSpan w:val="2"/>
          </w:tcPr>
          <w:p w:rsidR="00B82E66" w:rsidRPr="00B82E66" w:rsidRDefault="001375BD" w:rsidP="00EF15D7">
            <w:pPr>
              <w:rPr>
                <w:sz w:val="20"/>
              </w:rPr>
            </w:pPr>
            <w:r>
              <w:rPr>
                <w:sz w:val="20"/>
              </w:rPr>
              <w:t>Material and Energy Balance Calculations, Equip Des and Dwg I, Energy Engineering, Ind Eng Chem.</w:t>
            </w:r>
          </w:p>
        </w:tc>
        <w:tc>
          <w:tcPr>
            <w:tcW w:w="1441" w:type="dxa"/>
            <w:gridSpan w:val="3"/>
          </w:tcPr>
          <w:p w:rsidR="00B82E66" w:rsidRPr="00B82E66" w:rsidRDefault="00B82E66" w:rsidP="00EF15D7">
            <w:pPr>
              <w:rPr>
                <w:sz w:val="20"/>
              </w:rPr>
            </w:pPr>
          </w:p>
        </w:tc>
      </w:tr>
      <w:tr w:rsidR="00B82E66" w:rsidRPr="00B82E66" w:rsidTr="00B82E66">
        <w:tc>
          <w:tcPr>
            <w:tcW w:w="10261" w:type="dxa"/>
            <w:gridSpan w:val="6"/>
          </w:tcPr>
          <w:p w:rsidR="00B82E66" w:rsidRPr="00B82E66" w:rsidRDefault="00B82E66" w:rsidP="00EF15D7">
            <w:pPr>
              <w:jc w:val="center"/>
              <w:rPr>
                <w:b/>
                <w:sz w:val="20"/>
              </w:rPr>
            </w:pPr>
            <w:r w:rsidRPr="00B82E66">
              <w:rPr>
                <w:b/>
                <w:sz w:val="20"/>
              </w:rPr>
              <w:t>List of Courses where this course will be prerequisite</w:t>
            </w:r>
          </w:p>
        </w:tc>
      </w:tr>
      <w:tr w:rsidR="00B82E66" w:rsidRPr="00B82E66" w:rsidTr="00B82E66">
        <w:tc>
          <w:tcPr>
            <w:tcW w:w="441" w:type="dxa"/>
          </w:tcPr>
          <w:p w:rsidR="00B82E66" w:rsidRPr="00B82E66" w:rsidRDefault="00B82E66" w:rsidP="00EF15D7">
            <w:pPr>
              <w:rPr>
                <w:sz w:val="20"/>
              </w:rPr>
            </w:pPr>
          </w:p>
        </w:tc>
        <w:tc>
          <w:tcPr>
            <w:tcW w:w="8379" w:type="dxa"/>
            <w:gridSpan w:val="2"/>
          </w:tcPr>
          <w:p w:rsidR="00B82E66" w:rsidRPr="00B82E66" w:rsidRDefault="001375BD" w:rsidP="00EF15D7">
            <w:pPr>
              <w:rPr>
                <w:sz w:val="20"/>
              </w:rPr>
            </w:pPr>
            <w:r>
              <w:rPr>
                <w:sz w:val="20"/>
              </w:rPr>
              <w:t>Home Paper I and II</w:t>
            </w:r>
          </w:p>
        </w:tc>
        <w:tc>
          <w:tcPr>
            <w:tcW w:w="1441" w:type="dxa"/>
            <w:gridSpan w:val="3"/>
          </w:tcPr>
          <w:p w:rsidR="00B82E66" w:rsidRPr="00B82E66" w:rsidRDefault="00B82E66" w:rsidP="00EF15D7">
            <w:pPr>
              <w:rPr>
                <w:sz w:val="20"/>
              </w:rPr>
            </w:pPr>
          </w:p>
        </w:tc>
      </w:tr>
      <w:tr w:rsidR="00B82E66" w:rsidRPr="00B82E66" w:rsidTr="00B82E66">
        <w:tc>
          <w:tcPr>
            <w:tcW w:w="10261" w:type="dxa"/>
            <w:gridSpan w:val="6"/>
          </w:tcPr>
          <w:p w:rsidR="00B82E66" w:rsidRPr="00B82E66" w:rsidRDefault="00B82E66" w:rsidP="00EF15D7">
            <w:pPr>
              <w:jc w:val="center"/>
              <w:rPr>
                <w:b/>
                <w:sz w:val="20"/>
              </w:rPr>
            </w:pPr>
            <w:r w:rsidRPr="00B82E66">
              <w:rPr>
                <w:b/>
                <w:sz w:val="20"/>
              </w:rPr>
              <w:t>Description of relevance of this course in the B. Chem. Engg. Program</w:t>
            </w:r>
          </w:p>
        </w:tc>
      </w:tr>
      <w:tr w:rsidR="00B82E66" w:rsidRPr="00B82E66" w:rsidTr="00B82E66">
        <w:trPr>
          <w:trHeight w:val="485"/>
        </w:trPr>
        <w:tc>
          <w:tcPr>
            <w:tcW w:w="10261" w:type="dxa"/>
            <w:gridSpan w:val="6"/>
          </w:tcPr>
          <w:p w:rsidR="00B82E66" w:rsidRPr="00B82E66" w:rsidRDefault="001375BD" w:rsidP="00EF15D7">
            <w:pPr>
              <w:rPr>
                <w:sz w:val="20"/>
              </w:rPr>
            </w:pPr>
            <w:r>
              <w:rPr>
                <w:sz w:val="20"/>
              </w:rPr>
              <w:t>This course is required for the future professional career</w:t>
            </w:r>
          </w:p>
        </w:tc>
      </w:tr>
      <w:tr w:rsidR="00B82E66" w:rsidRPr="00B82E66" w:rsidTr="00B82E66">
        <w:tc>
          <w:tcPr>
            <w:tcW w:w="441" w:type="dxa"/>
          </w:tcPr>
          <w:p w:rsidR="00B82E66" w:rsidRPr="00B82E66" w:rsidRDefault="00B82E66" w:rsidP="00EF15D7">
            <w:pPr>
              <w:rPr>
                <w:sz w:val="20"/>
              </w:rPr>
            </w:pPr>
          </w:p>
        </w:tc>
        <w:tc>
          <w:tcPr>
            <w:tcW w:w="8379" w:type="dxa"/>
            <w:gridSpan w:val="2"/>
          </w:tcPr>
          <w:p w:rsidR="00B82E66" w:rsidRPr="00B82E66" w:rsidRDefault="00B82E66" w:rsidP="00EF15D7">
            <w:pPr>
              <w:jc w:val="center"/>
              <w:rPr>
                <w:b/>
                <w:sz w:val="20"/>
              </w:rPr>
            </w:pPr>
            <w:r w:rsidRPr="00B82E66">
              <w:rPr>
                <w:b/>
                <w:sz w:val="20"/>
              </w:rPr>
              <w:t>Course Contents (Topics and subtopics)</w:t>
            </w:r>
          </w:p>
        </w:tc>
        <w:tc>
          <w:tcPr>
            <w:tcW w:w="1441" w:type="dxa"/>
            <w:gridSpan w:val="3"/>
          </w:tcPr>
          <w:p w:rsidR="00B82E66" w:rsidRPr="00B82E66" w:rsidRDefault="00B82E66" w:rsidP="00EF15D7">
            <w:pPr>
              <w:rPr>
                <w:b/>
                <w:sz w:val="20"/>
              </w:rPr>
            </w:pPr>
            <w:r w:rsidRPr="00B82E66">
              <w:rPr>
                <w:b/>
                <w:sz w:val="20"/>
              </w:rPr>
              <w:t>Reqd. hours</w:t>
            </w:r>
          </w:p>
        </w:tc>
      </w:tr>
      <w:tr w:rsidR="00B82E66" w:rsidRPr="00B82E66" w:rsidTr="00B82E66">
        <w:tc>
          <w:tcPr>
            <w:tcW w:w="441" w:type="dxa"/>
          </w:tcPr>
          <w:p w:rsidR="00B82E66" w:rsidRPr="00B82E66" w:rsidRDefault="00B82E66" w:rsidP="00EF15D7">
            <w:pPr>
              <w:rPr>
                <w:sz w:val="20"/>
              </w:rPr>
            </w:pPr>
            <w:r w:rsidRPr="00B82E66">
              <w:rPr>
                <w:sz w:val="20"/>
              </w:rPr>
              <w:t>1</w:t>
            </w:r>
          </w:p>
        </w:tc>
        <w:tc>
          <w:tcPr>
            <w:tcW w:w="8379" w:type="dxa"/>
            <w:gridSpan w:val="2"/>
          </w:tcPr>
          <w:p w:rsidR="00B82E66" w:rsidRPr="00B82E66" w:rsidRDefault="00B82E66" w:rsidP="00EF15D7">
            <w:pPr>
              <w:rPr>
                <w:sz w:val="20"/>
              </w:rPr>
            </w:pPr>
            <w:r w:rsidRPr="00B82E66">
              <w:rPr>
                <w:sz w:val="20"/>
              </w:rPr>
              <w:t>Introduction to greenfield projects and global nature of projects; Impact of currency fluctuations on Project justification and cash flows andConcepts of “Quality by Design” including typical design deliverables andunderstanding constructability, operability and maintainability during all stages of project execution. Meaning of Project Engineering, various stages of project implementation</w:t>
            </w:r>
          </w:p>
        </w:tc>
        <w:tc>
          <w:tcPr>
            <w:tcW w:w="1441" w:type="dxa"/>
            <w:gridSpan w:val="3"/>
          </w:tcPr>
          <w:p w:rsidR="00B82E66" w:rsidRPr="00B82E66" w:rsidRDefault="00B82E66" w:rsidP="00EF15D7">
            <w:pPr>
              <w:rPr>
                <w:sz w:val="20"/>
              </w:rPr>
            </w:pPr>
            <w:r w:rsidRPr="00B82E66">
              <w:rPr>
                <w:sz w:val="20"/>
              </w:rPr>
              <w:t>6</w:t>
            </w:r>
          </w:p>
        </w:tc>
      </w:tr>
      <w:tr w:rsidR="00B82E66" w:rsidRPr="00B82E66" w:rsidTr="00B82E66">
        <w:tc>
          <w:tcPr>
            <w:tcW w:w="441" w:type="dxa"/>
          </w:tcPr>
          <w:p w:rsidR="00B82E66" w:rsidRPr="00B82E66" w:rsidRDefault="00B82E66" w:rsidP="00EF15D7">
            <w:pPr>
              <w:rPr>
                <w:sz w:val="20"/>
              </w:rPr>
            </w:pPr>
            <w:r w:rsidRPr="00B82E66">
              <w:rPr>
                <w:sz w:val="20"/>
              </w:rPr>
              <w:t>2</w:t>
            </w:r>
          </w:p>
        </w:tc>
        <w:tc>
          <w:tcPr>
            <w:tcW w:w="8379" w:type="dxa"/>
            <w:gridSpan w:val="2"/>
          </w:tcPr>
          <w:p w:rsidR="00B82E66" w:rsidRPr="00B82E66" w:rsidRDefault="00B82E66" w:rsidP="00EF15D7">
            <w:pPr>
              <w:rPr>
                <w:sz w:val="20"/>
              </w:rPr>
            </w:pPr>
            <w:r w:rsidRPr="00B82E66">
              <w:rPr>
                <w:sz w:val="20"/>
              </w:rPr>
              <w:t>Relationship between price of a product and project cost and cost of production, EVA analysis. Elements of cost of production, monitoring of the same in a plant, Meaning of Administrative expenses, sales expenses etc. Introduction to various components of project cost and their estimation.  Introduction to concept of Inflation, location index and their use in estimating plant and machinery cost.  Various cost indices, Relationship between cost and capacity.</w:t>
            </w:r>
          </w:p>
        </w:tc>
        <w:tc>
          <w:tcPr>
            <w:tcW w:w="1441" w:type="dxa"/>
            <w:gridSpan w:val="3"/>
          </w:tcPr>
          <w:p w:rsidR="00B82E66" w:rsidRPr="00B82E66" w:rsidRDefault="00B82E66" w:rsidP="00EF15D7">
            <w:pPr>
              <w:rPr>
                <w:sz w:val="20"/>
              </w:rPr>
            </w:pPr>
            <w:r w:rsidRPr="00B82E66">
              <w:rPr>
                <w:sz w:val="20"/>
              </w:rPr>
              <w:t>8</w:t>
            </w:r>
          </w:p>
        </w:tc>
      </w:tr>
      <w:tr w:rsidR="00B82E66" w:rsidRPr="00B82E66" w:rsidTr="00B82E66">
        <w:tc>
          <w:tcPr>
            <w:tcW w:w="441" w:type="dxa"/>
          </w:tcPr>
          <w:p w:rsidR="00B82E66" w:rsidRPr="00B82E66" w:rsidRDefault="00B82E66" w:rsidP="00EF15D7">
            <w:pPr>
              <w:rPr>
                <w:sz w:val="20"/>
              </w:rPr>
            </w:pPr>
            <w:r w:rsidRPr="00B82E66">
              <w:rPr>
                <w:sz w:val="20"/>
              </w:rPr>
              <w:t>4</w:t>
            </w:r>
          </w:p>
        </w:tc>
        <w:tc>
          <w:tcPr>
            <w:tcW w:w="8379" w:type="dxa"/>
            <w:gridSpan w:val="2"/>
          </w:tcPr>
          <w:p w:rsidR="00B82E66" w:rsidRPr="00B82E66" w:rsidRDefault="00B82E66" w:rsidP="00EF15D7">
            <w:pPr>
              <w:rPr>
                <w:sz w:val="20"/>
              </w:rPr>
            </w:pPr>
            <w:r w:rsidRPr="00B82E66">
              <w:rPr>
                <w:sz w:val="20"/>
              </w:rPr>
              <w:t>Project financing:  debt: Equity ratio, Promoters’ contribution, Shareholders’ contribution, source of finance, time value of money. Concept of interest, time value of money, selection of various alternative equipment or system based on this concept.  Indian norms, EMI calculations. Depreciation concept, Indian norms and their utility in estimate of working results of project. Working capital concept and its relevance to project.</w:t>
            </w:r>
          </w:p>
        </w:tc>
        <w:tc>
          <w:tcPr>
            <w:tcW w:w="1441" w:type="dxa"/>
            <w:gridSpan w:val="3"/>
          </w:tcPr>
          <w:p w:rsidR="00B82E66" w:rsidRPr="00B82E66" w:rsidRDefault="00B82E66" w:rsidP="00EF15D7">
            <w:pPr>
              <w:rPr>
                <w:sz w:val="20"/>
              </w:rPr>
            </w:pPr>
            <w:r w:rsidRPr="00B82E66">
              <w:rPr>
                <w:sz w:val="20"/>
              </w:rPr>
              <w:t>7</w:t>
            </w:r>
          </w:p>
        </w:tc>
      </w:tr>
      <w:tr w:rsidR="00B82E66" w:rsidRPr="00B82E66" w:rsidTr="00B82E66">
        <w:tc>
          <w:tcPr>
            <w:tcW w:w="441" w:type="dxa"/>
          </w:tcPr>
          <w:p w:rsidR="00B82E66" w:rsidRPr="00B82E66" w:rsidRDefault="00B82E66" w:rsidP="00EF15D7">
            <w:pPr>
              <w:rPr>
                <w:sz w:val="20"/>
              </w:rPr>
            </w:pPr>
            <w:r w:rsidRPr="00B82E66">
              <w:rPr>
                <w:sz w:val="20"/>
              </w:rPr>
              <w:t>5</w:t>
            </w:r>
          </w:p>
        </w:tc>
        <w:tc>
          <w:tcPr>
            <w:tcW w:w="8379" w:type="dxa"/>
            <w:gridSpan w:val="2"/>
          </w:tcPr>
          <w:p w:rsidR="00B82E66" w:rsidRPr="00B82E66" w:rsidRDefault="00B82E66" w:rsidP="00EF15D7">
            <w:pPr>
              <w:rPr>
                <w:sz w:val="20"/>
              </w:rPr>
            </w:pPr>
            <w:r w:rsidRPr="00B82E66">
              <w:rPr>
                <w:sz w:val="20"/>
              </w:rPr>
              <w:t>Estimate of working results of proposed project.  Capacity utilization, Gross profit, operating profit, profit before tax, Corporate tax, dividend, Net cash accruals. Project evaluation: Cumulative cash flow analysis Break-Even analysis, incremental analysis, various ratios analysis, Discounted cash flow analysis</w:t>
            </w:r>
          </w:p>
        </w:tc>
        <w:tc>
          <w:tcPr>
            <w:tcW w:w="1441" w:type="dxa"/>
            <w:gridSpan w:val="3"/>
          </w:tcPr>
          <w:p w:rsidR="00B82E66" w:rsidRPr="00B82E66" w:rsidRDefault="00B82E66" w:rsidP="00EF15D7">
            <w:pPr>
              <w:rPr>
                <w:sz w:val="20"/>
              </w:rPr>
            </w:pPr>
            <w:r w:rsidRPr="00B82E66">
              <w:rPr>
                <w:sz w:val="20"/>
              </w:rPr>
              <w:t>7</w:t>
            </w:r>
          </w:p>
        </w:tc>
      </w:tr>
      <w:tr w:rsidR="00B82E66" w:rsidRPr="00B82E66" w:rsidTr="00B82E66">
        <w:tc>
          <w:tcPr>
            <w:tcW w:w="441" w:type="dxa"/>
          </w:tcPr>
          <w:p w:rsidR="00B82E66" w:rsidRPr="00B82E66" w:rsidRDefault="00B82E66" w:rsidP="00EF15D7">
            <w:pPr>
              <w:rPr>
                <w:sz w:val="20"/>
              </w:rPr>
            </w:pPr>
            <w:r w:rsidRPr="00B82E66">
              <w:rPr>
                <w:sz w:val="20"/>
              </w:rPr>
              <w:t>6</w:t>
            </w:r>
          </w:p>
        </w:tc>
        <w:tc>
          <w:tcPr>
            <w:tcW w:w="8379" w:type="dxa"/>
            <w:gridSpan w:val="2"/>
          </w:tcPr>
          <w:p w:rsidR="00B82E66" w:rsidRPr="00B82E66" w:rsidRDefault="00B82E66" w:rsidP="00EF15D7">
            <w:pPr>
              <w:rPr>
                <w:sz w:val="20"/>
              </w:rPr>
            </w:pPr>
            <w:r w:rsidRPr="00B82E66">
              <w:rPr>
                <w:sz w:val="20"/>
              </w:rPr>
              <w:t>Process Selection, Site Selection, Feasibility Report</w:t>
            </w:r>
          </w:p>
        </w:tc>
        <w:tc>
          <w:tcPr>
            <w:tcW w:w="1441" w:type="dxa"/>
            <w:gridSpan w:val="3"/>
          </w:tcPr>
          <w:p w:rsidR="00B82E66" w:rsidRPr="00B82E66" w:rsidRDefault="00B82E66" w:rsidP="00EF15D7">
            <w:pPr>
              <w:rPr>
                <w:sz w:val="20"/>
              </w:rPr>
            </w:pPr>
            <w:r w:rsidRPr="00B82E66">
              <w:rPr>
                <w:sz w:val="20"/>
              </w:rPr>
              <w:t>4</w:t>
            </w:r>
          </w:p>
        </w:tc>
      </w:tr>
      <w:tr w:rsidR="00B82E66" w:rsidRPr="00B82E66" w:rsidTr="00B82E66">
        <w:tc>
          <w:tcPr>
            <w:tcW w:w="441" w:type="dxa"/>
          </w:tcPr>
          <w:p w:rsidR="00B82E66" w:rsidRPr="00B82E66" w:rsidRDefault="00B82E66" w:rsidP="00EF15D7">
            <w:pPr>
              <w:rPr>
                <w:sz w:val="20"/>
              </w:rPr>
            </w:pPr>
            <w:r w:rsidRPr="00B82E66">
              <w:rPr>
                <w:sz w:val="20"/>
              </w:rPr>
              <w:t>7</w:t>
            </w:r>
          </w:p>
        </w:tc>
        <w:tc>
          <w:tcPr>
            <w:tcW w:w="8379" w:type="dxa"/>
            <w:gridSpan w:val="2"/>
          </w:tcPr>
          <w:p w:rsidR="00B82E66" w:rsidRPr="00B82E66" w:rsidRDefault="00B82E66" w:rsidP="00EF15D7">
            <w:pPr>
              <w:rPr>
                <w:sz w:val="20"/>
              </w:rPr>
            </w:pPr>
            <w:r w:rsidRPr="00B82E66">
              <w:rPr>
                <w:sz w:val="20"/>
              </w:rPr>
              <w:t>Project: Conception to Commissioning: milestones, Project execution as conglomeration of technical and non technical activities, contractual details. Contract: Meaning, contents, Types of contract. Lump-sum Turnkey (LSTK), Eng, Procurement and Construction (EPC), Eng, Procurement and Construction Management (EPCM). Mergers and Acquisitions</w:t>
            </w:r>
          </w:p>
        </w:tc>
        <w:tc>
          <w:tcPr>
            <w:tcW w:w="1441" w:type="dxa"/>
            <w:gridSpan w:val="3"/>
          </w:tcPr>
          <w:p w:rsidR="00B82E66" w:rsidRPr="00B82E66" w:rsidRDefault="00B82E66" w:rsidP="00EF15D7">
            <w:pPr>
              <w:rPr>
                <w:sz w:val="20"/>
              </w:rPr>
            </w:pPr>
            <w:r w:rsidRPr="00B82E66">
              <w:rPr>
                <w:sz w:val="20"/>
              </w:rPr>
              <w:t>6</w:t>
            </w:r>
          </w:p>
        </w:tc>
      </w:tr>
      <w:tr w:rsidR="00B82E66" w:rsidRPr="00B82E66" w:rsidTr="00B82E66">
        <w:tc>
          <w:tcPr>
            <w:tcW w:w="441" w:type="dxa"/>
          </w:tcPr>
          <w:p w:rsidR="00B82E66" w:rsidRPr="00B82E66" w:rsidRDefault="00B82E66" w:rsidP="00EF15D7">
            <w:pPr>
              <w:rPr>
                <w:sz w:val="20"/>
              </w:rPr>
            </w:pPr>
            <w:r w:rsidRPr="00B82E66">
              <w:rPr>
                <w:sz w:val="20"/>
              </w:rPr>
              <w:t>8</w:t>
            </w:r>
          </w:p>
        </w:tc>
        <w:tc>
          <w:tcPr>
            <w:tcW w:w="8379" w:type="dxa"/>
            <w:gridSpan w:val="2"/>
          </w:tcPr>
          <w:p w:rsidR="00B82E66" w:rsidRPr="00B82E66" w:rsidRDefault="00B82E66" w:rsidP="00EF15D7">
            <w:pPr>
              <w:rPr>
                <w:sz w:val="20"/>
              </w:rPr>
            </w:pPr>
            <w:r w:rsidRPr="00B82E66">
              <w:rPr>
                <w:sz w:val="20"/>
              </w:rPr>
              <w:t>Reading of Balance Sheets and evaluation of Techno-commercial Project Reports.</w:t>
            </w:r>
          </w:p>
        </w:tc>
        <w:tc>
          <w:tcPr>
            <w:tcW w:w="1441" w:type="dxa"/>
            <w:gridSpan w:val="3"/>
          </w:tcPr>
          <w:p w:rsidR="00B82E66" w:rsidRPr="00B82E66" w:rsidRDefault="00B82E66" w:rsidP="00EF15D7">
            <w:pPr>
              <w:rPr>
                <w:sz w:val="20"/>
              </w:rPr>
            </w:pPr>
            <w:r w:rsidRPr="00B82E66">
              <w:rPr>
                <w:sz w:val="20"/>
              </w:rPr>
              <w:t>3</w:t>
            </w:r>
          </w:p>
        </w:tc>
      </w:tr>
      <w:tr w:rsidR="00B82E66" w:rsidRPr="00B82E66" w:rsidTr="00B82E66">
        <w:tc>
          <w:tcPr>
            <w:tcW w:w="441" w:type="dxa"/>
          </w:tcPr>
          <w:p w:rsidR="00B82E66" w:rsidRPr="00B82E66" w:rsidRDefault="00B82E66" w:rsidP="00EF15D7">
            <w:pPr>
              <w:rPr>
                <w:sz w:val="20"/>
              </w:rPr>
            </w:pPr>
            <w:r w:rsidRPr="00B82E66">
              <w:rPr>
                <w:sz w:val="20"/>
              </w:rPr>
              <w:t>9</w:t>
            </w:r>
          </w:p>
        </w:tc>
        <w:tc>
          <w:tcPr>
            <w:tcW w:w="8379" w:type="dxa"/>
            <w:gridSpan w:val="2"/>
          </w:tcPr>
          <w:p w:rsidR="00B82E66" w:rsidRPr="00B82E66" w:rsidRDefault="00B82E66" w:rsidP="00EF15D7">
            <w:pPr>
              <w:rPr>
                <w:sz w:val="20"/>
              </w:rPr>
            </w:pPr>
            <w:r w:rsidRPr="00B82E66">
              <w:rPr>
                <w:rFonts w:eastAsiaTheme="minorHAnsi"/>
                <w:sz w:val="20"/>
              </w:rPr>
              <w:t>PERT, CPM, bar charts and network diagrams</w:t>
            </w:r>
          </w:p>
        </w:tc>
        <w:tc>
          <w:tcPr>
            <w:tcW w:w="1441" w:type="dxa"/>
            <w:gridSpan w:val="3"/>
          </w:tcPr>
          <w:p w:rsidR="00B82E66" w:rsidRPr="00B82E66" w:rsidRDefault="00B82E66" w:rsidP="00EF15D7">
            <w:pPr>
              <w:rPr>
                <w:sz w:val="20"/>
              </w:rPr>
            </w:pPr>
            <w:r w:rsidRPr="00B82E66">
              <w:rPr>
                <w:sz w:val="20"/>
              </w:rPr>
              <w:t>4</w:t>
            </w:r>
          </w:p>
        </w:tc>
      </w:tr>
      <w:tr w:rsidR="00B82E66" w:rsidRPr="00B82E66" w:rsidTr="00B82E66">
        <w:tc>
          <w:tcPr>
            <w:tcW w:w="441" w:type="dxa"/>
          </w:tcPr>
          <w:p w:rsidR="00B82E66" w:rsidRPr="00B82E66" w:rsidRDefault="00B82E66" w:rsidP="00EF15D7">
            <w:pPr>
              <w:rPr>
                <w:sz w:val="20"/>
              </w:rPr>
            </w:pPr>
          </w:p>
        </w:tc>
        <w:tc>
          <w:tcPr>
            <w:tcW w:w="8379" w:type="dxa"/>
            <w:gridSpan w:val="2"/>
          </w:tcPr>
          <w:p w:rsidR="00B82E66" w:rsidRPr="00B82E66" w:rsidRDefault="00B82E66" w:rsidP="00EF15D7">
            <w:pPr>
              <w:rPr>
                <w:sz w:val="20"/>
              </w:rPr>
            </w:pPr>
          </w:p>
        </w:tc>
        <w:tc>
          <w:tcPr>
            <w:tcW w:w="1441" w:type="dxa"/>
            <w:gridSpan w:val="3"/>
          </w:tcPr>
          <w:p w:rsidR="00B82E66" w:rsidRPr="00B82E66" w:rsidRDefault="00B82E66" w:rsidP="00EF15D7">
            <w:pPr>
              <w:rPr>
                <w:sz w:val="20"/>
              </w:rPr>
            </w:pPr>
          </w:p>
        </w:tc>
      </w:tr>
      <w:tr w:rsidR="00B82E66" w:rsidRPr="00B82E66" w:rsidTr="00B82E66">
        <w:tc>
          <w:tcPr>
            <w:tcW w:w="10261" w:type="dxa"/>
            <w:gridSpan w:val="6"/>
          </w:tcPr>
          <w:p w:rsidR="00B82E66" w:rsidRPr="00B82E66" w:rsidRDefault="00B82E66" w:rsidP="00EF15D7">
            <w:pPr>
              <w:jc w:val="center"/>
              <w:rPr>
                <w:b/>
                <w:sz w:val="20"/>
              </w:rPr>
            </w:pPr>
            <w:r w:rsidRPr="00B82E66">
              <w:rPr>
                <w:b/>
                <w:sz w:val="20"/>
              </w:rPr>
              <w:t>List of Text Books/ Reference Books</w:t>
            </w:r>
          </w:p>
        </w:tc>
      </w:tr>
      <w:tr w:rsidR="00B82E66" w:rsidRPr="00B82E66" w:rsidTr="00B82E66">
        <w:tc>
          <w:tcPr>
            <w:tcW w:w="441" w:type="dxa"/>
          </w:tcPr>
          <w:p w:rsidR="00B82E66" w:rsidRPr="00B82E66" w:rsidRDefault="00B82E66" w:rsidP="00EF15D7">
            <w:pPr>
              <w:rPr>
                <w:sz w:val="20"/>
              </w:rPr>
            </w:pPr>
          </w:p>
        </w:tc>
        <w:tc>
          <w:tcPr>
            <w:tcW w:w="8379" w:type="dxa"/>
            <w:gridSpan w:val="2"/>
          </w:tcPr>
          <w:p w:rsidR="00B82E66" w:rsidRPr="00B82E66" w:rsidRDefault="00B82E66" w:rsidP="00EF15D7">
            <w:pPr>
              <w:suppressAutoHyphens/>
              <w:ind w:left="540" w:hanging="540"/>
              <w:rPr>
                <w:sz w:val="20"/>
              </w:rPr>
            </w:pPr>
            <w:r w:rsidRPr="00B82E66">
              <w:rPr>
                <w:sz w:val="20"/>
              </w:rPr>
              <w:t>Chemical Project Economics, Mahajani V. V. and Mokashi S M.</w:t>
            </w:r>
          </w:p>
        </w:tc>
        <w:tc>
          <w:tcPr>
            <w:tcW w:w="1441" w:type="dxa"/>
            <w:gridSpan w:val="3"/>
          </w:tcPr>
          <w:p w:rsidR="00B82E66" w:rsidRPr="00B82E66" w:rsidRDefault="00B82E66" w:rsidP="00EF15D7">
            <w:pPr>
              <w:rPr>
                <w:sz w:val="20"/>
              </w:rPr>
            </w:pPr>
          </w:p>
        </w:tc>
      </w:tr>
      <w:tr w:rsidR="00B82E66" w:rsidRPr="00B82E66" w:rsidTr="00B82E66">
        <w:tc>
          <w:tcPr>
            <w:tcW w:w="441" w:type="dxa"/>
          </w:tcPr>
          <w:p w:rsidR="00B82E66" w:rsidRPr="00B82E66" w:rsidRDefault="00B82E66" w:rsidP="00EF15D7">
            <w:pPr>
              <w:rPr>
                <w:sz w:val="20"/>
              </w:rPr>
            </w:pPr>
          </w:p>
        </w:tc>
        <w:tc>
          <w:tcPr>
            <w:tcW w:w="8379" w:type="dxa"/>
            <w:gridSpan w:val="2"/>
          </w:tcPr>
          <w:p w:rsidR="00B82E66" w:rsidRPr="00B82E66" w:rsidRDefault="00B82E66" w:rsidP="00EF15D7">
            <w:pPr>
              <w:suppressAutoHyphens/>
              <w:ind w:left="540" w:hanging="540"/>
              <w:rPr>
                <w:sz w:val="20"/>
              </w:rPr>
            </w:pPr>
            <w:r w:rsidRPr="00B82E66">
              <w:rPr>
                <w:sz w:val="20"/>
              </w:rPr>
              <w:t>Plant Design and Economics for Chemical Engineers, Peters M.S., Timmerhaus K.D.</w:t>
            </w:r>
          </w:p>
        </w:tc>
        <w:tc>
          <w:tcPr>
            <w:tcW w:w="1441" w:type="dxa"/>
            <w:gridSpan w:val="3"/>
          </w:tcPr>
          <w:p w:rsidR="00B82E66" w:rsidRPr="00B82E66" w:rsidRDefault="00B82E66" w:rsidP="00EF15D7">
            <w:pPr>
              <w:rPr>
                <w:sz w:val="20"/>
              </w:rPr>
            </w:pPr>
          </w:p>
        </w:tc>
      </w:tr>
      <w:tr w:rsidR="00B82E66" w:rsidRPr="00B82E66" w:rsidTr="00B82E66">
        <w:tc>
          <w:tcPr>
            <w:tcW w:w="441" w:type="dxa"/>
          </w:tcPr>
          <w:p w:rsidR="00B82E66" w:rsidRPr="00B82E66" w:rsidRDefault="00B82E66" w:rsidP="00EF15D7">
            <w:pPr>
              <w:rPr>
                <w:sz w:val="20"/>
              </w:rPr>
            </w:pPr>
          </w:p>
        </w:tc>
        <w:tc>
          <w:tcPr>
            <w:tcW w:w="8379" w:type="dxa"/>
            <w:gridSpan w:val="2"/>
          </w:tcPr>
          <w:p w:rsidR="00B82E66" w:rsidRPr="00B82E66" w:rsidRDefault="00B82E66" w:rsidP="00EF15D7">
            <w:pPr>
              <w:rPr>
                <w:sz w:val="20"/>
              </w:rPr>
            </w:pPr>
            <w:r w:rsidRPr="00B82E66">
              <w:rPr>
                <w:sz w:val="20"/>
              </w:rPr>
              <w:t>Process Plant and Equipment Cost Estimation, Kharbanda O.P.</w:t>
            </w:r>
          </w:p>
        </w:tc>
        <w:tc>
          <w:tcPr>
            <w:tcW w:w="1441" w:type="dxa"/>
            <w:gridSpan w:val="3"/>
          </w:tcPr>
          <w:p w:rsidR="00B82E66" w:rsidRPr="00B82E66" w:rsidRDefault="00B82E66" w:rsidP="00EF15D7">
            <w:pPr>
              <w:rPr>
                <w:sz w:val="20"/>
              </w:rPr>
            </w:pPr>
          </w:p>
        </w:tc>
      </w:tr>
      <w:tr w:rsidR="00B82E66" w:rsidRPr="00B82E66" w:rsidTr="00B82E66">
        <w:tc>
          <w:tcPr>
            <w:tcW w:w="441" w:type="dxa"/>
          </w:tcPr>
          <w:p w:rsidR="00B82E66" w:rsidRPr="00B82E66" w:rsidRDefault="00B82E66" w:rsidP="00EF15D7">
            <w:pPr>
              <w:rPr>
                <w:sz w:val="20"/>
              </w:rPr>
            </w:pPr>
          </w:p>
        </w:tc>
        <w:tc>
          <w:tcPr>
            <w:tcW w:w="8379" w:type="dxa"/>
            <w:gridSpan w:val="2"/>
          </w:tcPr>
          <w:p w:rsidR="00B82E66" w:rsidRPr="00B82E66" w:rsidRDefault="00B82E66" w:rsidP="00EF15D7">
            <w:pPr>
              <w:rPr>
                <w:sz w:val="20"/>
              </w:rPr>
            </w:pPr>
          </w:p>
        </w:tc>
        <w:tc>
          <w:tcPr>
            <w:tcW w:w="1441" w:type="dxa"/>
            <w:gridSpan w:val="3"/>
          </w:tcPr>
          <w:p w:rsidR="00B82E66" w:rsidRPr="00B82E66" w:rsidRDefault="00B82E66" w:rsidP="00EF15D7">
            <w:pPr>
              <w:rPr>
                <w:sz w:val="20"/>
              </w:rPr>
            </w:pPr>
          </w:p>
        </w:tc>
      </w:tr>
      <w:tr w:rsidR="00B82E66" w:rsidRPr="00B82E66" w:rsidTr="00B82E66">
        <w:tc>
          <w:tcPr>
            <w:tcW w:w="10261" w:type="dxa"/>
            <w:gridSpan w:val="6"/>
          </w:tcPr>
          <w:p w:rsidR="00B82E66" w:rsidRPr="00B82E66" w:rsidRDefault="00B82E66" w:rsidP="00EF15D7">
            <w:pPr>
              <w:jc w:val="center"/>
              <w:rPr>
                <w:b/>
                <w:sz w:val="20"/>
              </w:rPr>
            </w:pPr>
            <w:r w:rsidRPr="00B82E66">
              <w:rPr>
                <w:b/>
                <w:sz w:val="20"/>
              </w:rPr>
              <w:t>Course Outcomes (students will be able to…..)</w:t>
            </w:r>
          </w:p>
        </w:tc>
      </w:tr>
      <w:tr w:rsidR="00B82E66" w:rsidRPr="00B82E66" w:rsidTr="00B82E66">
        <w:trPr>
          <w:trHeight w:val="80"/>
        </w:trPr>
        <w:tc>
          <w:tcPr>
            <w:tcW w:w="441" w:type="dxa"/>
          </w:tcPr>
          <w:p w:rsidR="00B82E66" w:rsidRPr="00B82E66" w:rsidRDefault="00B82E66" w:rsidP="00EF15D7">
            <w:pPr>
              <w:rPr>
                <w:sz w:val="20"/>
              </w:rPr>
            </w:pPr>
            <w:r w:rsidRPr="00B82E66">
              <w:rPr>
                <w:sz w:val="20"/>
              </w:rPr>
              <w:t>1</w:t>
            </w:r>
          </w:p>
        </w:tc>
        <w:tc>
          <w:tcPr>
            <w:tcW w:w="8379" w:type="dxa"/>
            <w:gridSpan w:val="2"/>
          </w:tcPr>
          <w:p w:rsidR="00B82E66" w:rsidRPr="00B82E66" w:rsidRDefault="00B82E66" w:rsidP="00EF15D7">
            <w:pPr>
              <w:rPr>
                <w:sz w:val="20"/>
              </w:rPr>
            </w:pPr>
            <w:r w:rsidRPr="00B82E66">
              <w:rPr>
                <w:sz w:val="20"/>
              </w:rPr>
              <w:t>Calculate working capital requirement for a given project</w:t>
            </w:r>
          </w:p>
        </w:tc>
        <w:tc>
          <w:tcPr>
            <w:tcW w:w="1441" w:type="dxa"/>
            <w:gridSpan w:val="3"/>
          </w:tcPr>
          <w:p w:rsidR="00B82E66" w:rsidRPr="00B82E66" w:rsidRDefault="00B82E66" w:rsidP="00EF15D7">
            <w:pPr>
              <w:rPr>
                <w:sz w:val="20"/>
              </w:rPr>
            </w:pPr>
          </w:p>
        </w:tc>
      </w:tr>
      <w:tr w:rsidR="00B82E66" w:rsidRPr="00B82E66" w:rsidTr="00B82E66">
        <w:tc>
          <w:tcPr>
            <w:tcW w:w="441" w:type="dxa"/>
          </w:tcPr>
          <w:p w:rsidR="00B82E66" w:rsidRPr="00B82E66" w:rsidRDefault="00B82E66" w:rsidP="00EF15D7">
            <w:pPr>
              <w:rPr>
                <w:sz w:val="20"/>
              </w:rPr>
            </w:pPr>
            <w:r w:rsidRPr="00B82E66">
              <w:rPr>
                <w:sz w:val="20"/>
              </w:rPr>
              <w:lastRenderedPageBreak/>
              <w:t>2</w:t>
            </w:r>
          </w:p>
        </w:tc>
        <w:tc>
          <w:tcPr>
            <w:tcW w:w="8379" w:type="dxa"/>
            <w:gridSpan w:val="2"/>
          </w:tcPr>
          <w:p w:rsidR="00B82E66" w:rsidRPr="00B82E66" w:rsidRDefault="00B82E66" w:rsidP="00EF15D7">
            <w:pPr>
              <w:rPr>
                <w:sz w:val="20"/>
              </w:rPr>
            </w:pPr>
            <w:r w:rsidRPr="00B82E66">
              <w:rPr>
                <w:sz w:val="20"/>
              </w:rPr>
              <w:t>Calculate cost of equipment used in a plant total project cost</w:t>
            </w:r>
          </w:p>
        </w:tc>
        <w:tc>
          <w:tcPr>
            <w:tcW w:w="1441" w:type="dxa"/>
            <w:gridSpan w:val="3"/>
          </w:tcPr>
          <w:p w:rsidR="00B82E66" w:rsidRPr="00B82E66" w:rsidRDefault="00B82E66" w:rsidP="00EF15D7">
            <w:pPr>
              <w:rPr>
                <w:sz w:val="20"/>
              </w:rPr>
            </w:pPr>
          </w:p>
        </w:tc>
      </w:tr>
      <w:tr w:rsidR="00B82E66" w:rsidRPr="00B82E66" w:rsidTr="00B82E66">
        <w:tc>
          <w:tcPr>
            <w:tcW w:w="441" w:type="dxa"/>
          </w:tcPr>
          <w:p w:rsidR="00B82E66" w:rsidRPr="00B82E66" w:rsidRDefault="00B82E66" w:rsidP="00EF15D7">
            <w:pPr>
              <w:rPr>
                <w:sz w:val="20"/>
              </w:rPr>
            </w:pPr>
            <w:r w:rsidRPr="00B82E66">
              <w:rPr>
                <w:sz w:val="20"/>
              </w:rPr>
              <w:t>3</w:t>
            </w:r>
          </w:p>
        </w:tc>
        <w:tc>
          <w:tcPr>
            <w:tcW w:w="8379" w:type="dxa"/>
            <w:gridSpan w:val="2"/>
          </w:tcPr>
          <w:p w:rsidR="00B82E66" w:rsidRPr="00B82E66" w:rsidRDefault="00B82E66" w:rsidP="00EF15D7">
            <w:pPr>
              <w:rPr>
                <w:sz w:val="20"/>
              </w:rPr>
            </w:pPr>
            <w:r w:rsidRPr="00B82E66">
              <w:rPr>
                <w:sz w:val="20"/>
              </w:rPr>
              <w:t xml:space="preserve">Calculate cash flow from a given project </w:t>
            </w:r>
          </w:p>
        </w:tc>
        <w:tc>
          <w:tcPr>
            <w:tcW w:w="1441" w:type="dxa"/>
            <w:gridSpan w:val="3"/>
          </w:tcPr>
          <w:p w:rsidR="00B82E66" w:rsidRPr="00B82E66" w:rsidRDefault="00B82E66" w:rsidP="00EF15D7">
            <w:pPr>
              <w:rPr>
                <w:sz w:val="20"/>
              </w:rPr>
            </w:pPr>
          </w:p>
        </w:tc>
      </w:tr>
      <w:tr w:rsidR="00B82E66" w:rsidRPr="00B82E66" w:rsidTr="00B82E66">
        <w:tc>
          <w:tcPr>
            <w:tcW w:w="441" w:type="dxa"/>
          </w:tcPr>
          <w:p w:rsidR="00B82E66" w:rsidRPr="00B82E66" w:rsidRDefault="00B82E66" w:rsidP="00EF15D7">
            <w:pPr>
              <w:rPr>
                <w:sz w:val="20"/>
              </w:rPr>
            </w:pPr>
            <w:r w:rsidRPr="00B82E66">
              <w:rPr>
                <w:sz w:val="20"/>
              </w:rPr>
              <w:t>4</w:t>
            </w:r>
          </w:p>
        </w:tc>
        <w:tc>
          <w:tcPr>
            <w:tcW w:w="8379" w:type="dxa"/>
            <w:gridSpan w:val="2"/>
          </w:tcPr>
          <w:p w:rsidR="00B82E66" w:rsidRPr="00B82E66" w:rsidRDefault="00B82E66" w:rsidP="00EF15D7">
            <w:pPr>
              <w:rPr>
                <w:sz w:val="20"/>
              </w:rPr>
            </w:pPr>
            <w:r w:rsidRPr="00B82E66">
              <w:rPr>
                <w:sz w:val="20"/>
              </w:rPr>
              <w:t>Select a site for the project from given alternatives</w:t>
            </w:r>
          </w:p>
        </w:tc>
        <w:tc>
          <w:tcPr>
            <w:tcW w:w="1441" w:type="dxa"/>
            <w:gridSpan w:val="3"/>
          </w:tcPr>
          <w:p w:rsidR="00B82E66" w:rsidRPr="00B82E66" w:rsidRDefault="00B82E66" w:rsidP="00EF15D7">
            <w:pPr>
              <w:rPr>
                <w:sz w:val="20"/>
              </w:rPr>
            </w:pPr>
          </w:p>
        </w:tc>
      </w:tr>
      <w:tr w:rsidR="00B82E66" w:rsidRPr="00B82E66" w:rsidTr="00B82E66">
        <w:tc>
          <w:tcPr>
            <w:tcW w:w="441" w:type="dxa"/>
          </w:tcPr>
          <w:p w:rsidR="00B82E66" w:rsidRPr="00B82E66" w:rsidRDefault="00B82E66" w:rsidP="00EF15D7">
            <w:pPr>
              <w:rPr>
                <w:sz w:val="20"/>
              </w:rPr>
            </w:pPr>
            <w:r w:rsidRPr="00B82E66">
              <w:rPr>
                <w:sz w:val="20"/>
              </w:rPr>
              <w:t>5</w:t>
            </w:r>
          </w:p>
        </w:tc>
        <w:tc>
          <w:tcPr>
            <w:tcW w:w="8379" w:type="dxa"/>
            <w:gridSpan w:val="2"/>
          </w:tcPr>
          <w:p w:rsidR="00B82E66" w:rsidRPr="00B82E66" w:rsidRDefault="00B82E66" w:rsidP="00EF15D7">
            <w:pPr>
              <w:rPr>
                <w:sz w:val="20"/>
              </w:rPr>
            </w:pPr>
            <w:r w:rsidRPr="00B82E66">
              <w:rPr>
                <w:sz w:val="20"/>
              </w:rPr>
              <w:t>List out various milestones related to project concept to commissioning</w:t>
            </w:r>
          </w:p>
        </w:tc>
        <w:tc>
          <w:tcPr>
            <w:tcW w:w="1441" w:type="dxa"/>
            <w:gridSpan w:val="3"/>
          </w:tcPr>
          <w:p w:rsidR="00B82E66" w:rsidRPr="00B82E66" w:rsidRDefault="00B82E66" w:rsidP="00EF15D7">
            <w:pPr>
              <w:rPr>
                <w:sz w:val="20"/>
              </w:rPr>
            </w:pPr>
          </w:p>
        </w:tc>
      </w:tr>
    </w:tbl>
    <w:p w:rsidR="00C01A0C" w:rsidRDefault="00C01A0C" w:rsidP="00A65A7C">
      <w:pPr>
        <w:tabs>
          <w:tab w:val="left" w:pos="1758"/>
        </w:tabs>
      </w:pPr>
    </w:p>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581287" w:rsidRPr="00581287" w:rsidTr="00581287">
        <w:trPr>
          <w:trHeight w:val="255"/>
        </w:trPr>
        <w:tc>
          <w:tcPr>
            <w:tcW w:w="441" w:type="dxa"/>
            <w:vMerge w:val="restart"/>
          </w:tcPr>
          <w:p w:rsidR="00581287" w:rsidRPr="00581287" w:rsidRDefault="00581287" w:rsidP="00EF15D7">
            <w:pPr>
              <w:rPr>
                <w:sz w:val="20"/>
              </w:rPr>
            </w:pPr>
          </w:p>
        </w:tc>
        <w:tc>
          <w:tcPr>
            <w:tcW w:w="2641" w:type="dxa"/>
            <w:vMerge w:val="restart"/>
          </w:tcPr>
          <w:p w:rsidR="00581287" w:rsidRPr="00581287" w:rsidRDefault="00581287" w:rsidP="00EF15D7">
            <w:pPr>
              <w:rPr>
                <w:b/>
                <w:sz w:val="20"/>
              </w:rPr>
            </w:pPr>
            <w:r w:rsidRPr="00581287">
              <w:rPr>
                <w:b/>
                <w:sz w:val="20"/>
              </w:rPr>
              <w:t>Course Code:</w:t>
            </w:r>
          </w:p>
        </w:tc>
        <w:tc>
          <w:tcPr>
            <w:tcW w:w="5738" w:type="dxa"/>
            <w:vMerge w:val="restart"/>
          </w:tcPr>
          <w:p w:rsidR="00581287" w:rsidRPr="00581287" w:rsidRDefault="00581287" w:rsidP="001375BD">
            <w:pPr>
              <w:rPr>
                <w:b/>
                <w:sz w:val="20"/>
              </w:rPr>
            </w:pPr>
            <w:r w:rsidRPr="00581287">
              <w:rPr>
                <w:b/>
                <w:sz w:val="20"/>
              </w:rPr>
              <w:t>Course Title: Process Development and Engineering</w:t>
            </w:r>
          </w:p>
        </w:tc>
        <w:tc>
          <w:tcPr>
            <w:tcW w:w="1441" w:type="dxa"/>
            <w:gridSpan w:val="3"/>
          </w:tcPr>
          <w:p w:rsidR="00581287" w:rsidRPr="00581287" w:rsidRDefault="00581287" w:rsidP="00EF15D7">
            <w:pPr>
              <w:rPr>
                <w:b/>
                <w:sz w:val="20"/>
              </w:rPr>
            </w:pPr>
            <w:r w:rsidRPr="00581287">
              <w:rPr>
                <w:b/>
                <w:sz w:val="20"/>
              </w:rPr>
              <w:t xml:space="preserve">Credits =  </w:t>
            </w:r>
            <w:r w:rsidR="001375BD">
              <w:rPr>
                <w:b/>
                <w:sz w:val="20"/>
              </w:rPr>
              <w:t>4</w:t>
            </w:r>
          </w:p>
        </w:tc>
      </w:tr>
      <w:tr w:rsidR="00581287" w:rsidRPr="00581287" w:rsidTr="00581287">
        <w:trPr>
          <w:trHeight w:val="255"/>
        </w:trPr>
        <w:tc>
          <w:tcPr>
            <w:tcW w:w="441" w:type="dxa"/>
            <w:vMerge/>
          </w:tcPr>
          <w:p w:rsidR="00581287" w:rsidRPr="00581287" w:rsidRDefault="00581287" w:rsidP="00EF15D7">
            <w:pPr>
              <w:rPr>
                <w:sz w:val="20"/>
              </w:rPr>
            </w:pPr>
          </w:p>
        </w:tc>
        <w:tc>
          <w:tcPr>
            <w:tcW w:w="2641" w:type="dxa"/>
            <w:vMerge/>
          </w:tcPr>
          <w:p w:rsidR="00581287" w:rsidRPr="00581287" w:rsidRDefault="00581287" w:rsidP="00EF15D7">
            <w:pPr>
              <w:rPr>
                <w:b/>
                <w:sz w:val="20"/>
              </w:rPr>
            </w:pPr>
          </w:p>
        </w:tc>
        <w:tc>
          <w:tcPr>
            <w:tcW w:w="5738" w:type="dxa"/>
            <w:vMerge/>
          </w:tcPr>
          <w:p w:rsidR="00581287" w:rsidRPr="00581287" w:rsidRDefault="00581287" w:rsidP="00EF15D7">
            <w:pPr>
              <w:rPr>
                <w:b/>
                <w:sz w:val="20"/>
              </w:rPr>
            </w:pPr>
          </w:p>
        </w:tc>
        <w:tc>
          <w:tcPr>
            <w:tcW w:w="501" w:type="dxa"/>
          </w:tcPr>
          <w:p w:rsidR="00581287" w:rsidRPr="00581287" w:rsidRDefault="00581287" w:rsidP="00EF15D7">
            <w:pPr>
              <w:rPr>
                <w:b/>
                <w:sz w:val="20"/>
              </w:rPr>
            </w:pPr>
            <w:r w:rsidRPr="00581287">
              <w:rPr>
                <w:b/>
                <w:sz w:val="20"/>
              </w:rPr>
              <w:t>L</w:t>
            </w:r>
          </w:p>
        </w:tc>
        <w:tc>
          <w:tcPr>
            <w:tcW w:w="507" w:type="dxa"/>
          </w:tcPr>
          <w:p w:rsidR="00581287" w:rsidRPr="00581287" w:rsidRDefault="00581287" w:rsidP="00EF15D7">
            <w:pPr>
              <w:rPr>
                <w:b/>
                <w:sz w:val="20"/>
              </w:rPr>
            </w:pPr>
            <w:r w:rsidRPr="00581287">
              <w:rPr>
                <w:b/>
                <w:sz w:val="20"/>
              </w:rPr>
              <w:t>T</w:t>
            </w:r>
          </w:p>
        </w:tc>
        <w:tc>
          <w:tcPr>
            <w:tcW w:w="433" w:type="dxa"/>
          </w:tcPr>
          <w:p w:rsidR="00581287" w:rsidRPr="00581287" w:rsidRDefault="00581287" w:rsidP="00EF15D7">
            <w:pPr>
              <w:rPr>
                <w:b/>
                <w:sz w:val="20"/>
              </w:rPr>
            </w:pPr>
            <w:r w:rsidRPr="00581287">
              <w:rPr>
                <w:b/>
                <w:sz w:val="20"/>
              </w:rPr>
              <w:t>P</w:t>
            </w:r>
          </w:p>
        </w:tc>
      </w:tr>
      <w:tr w:rsidR="00581287" w:rsidRPr="00581287" w:rsidTr="00581287">
        <w:trPr>
          <w:trHeight w:val="292"/>
        </w:trPr>
        <w:tc>
          <w:tcPr>
            <w:tcW w:w="441" w:type="dxa"/>
            <w:vMerge/>
          </w:tcPr>
          <w:p w:rsidR="00581287" w:rsidRPr="00581287" w:rsidRDefault="00581287" w:rsidP="00EF15D7">
            <w:pPr>
              <w:rPr>
                <w:sz w:val="20"/>
              </w:rPr>
            </w:pPr>
          </w:p>
        </w:tc>
        <w:tc>
          <w:tcPr>
            <w:tcW w:w="2641" w:type="dxa"/>
          </w:tcPr>
          <w:p w:rsidR="00581287" w:rsidRPr="00581287" w:rsidRDefault="00581287" w:rsidP="00EF15D7">
            <w:pPr>
              <w:rPr>
                <w:b/>
                <w:sz w:val="20"/>
              </w:rPr>
            </w:pPr>
            <w:r w:rsidRPr="00581287">
              <w:rPr>
                <w:b/>
                <w:sz w:val="20"/>
              </w:rPr>
              <w:t xml:space="preserve">Semester: </w:t>
            </w:r>
            <w:r w:rsidR="001375BD">
              <w:rPr>
                <w:b/>
                <w:sz w:val="20"/>
              </w:rPr>
              <w:t xml:space="preserve"> VII</w:t>
            </w:r>
            <w:r w:rsidRPr="00581287">
              <w:rPr>
                <w:b/>
                <w:sz w:val="20"/>
              </w:rPr>
              <w:t xml:space="preserve"> </w:t>
            </w:r>
          </w:p>
        </w:tc>
        <w:tc>
          <w:tcPr>
            <w:tcW w:w="5738" w:type="dxa"/>
          </w:tcPr>
          <w:p w:rsidR="00581287" w:rsidRPr="00581287" w:rsidRDefault="00581287" w:rsidP="00EF15D7">
            <w:pPr>
              <w:rPr>
                <w:b/>
                <w:sz w:val="20"/>
              </w:rPr>
            </w:pPr>
            <w:r w:rsidRPr="00581287">
              <w:rPr>
                <w:b/>
                <w:sz w:val="20"/>
              </w:rPr>
              <w:t>Total contact hours:</w:t>
            </w:r>
            <w:r w:rsidR="001375BD">
              <w:rPr>
                <w:b/>
                <w:sz w:val="20"/>
              </w:rPr>
              <w:t xml:space="preserve"> 60</w:t>
            </w:r>
          </w:p>
        </w:tc>
        <w:tc>
          <w:tcPr>
            <w:tcW w:w="501" w:type="dxa"/>
          </w:tcPr>
          <w:p w:rsidR="00581287" w:rsidRPr="00581287" w:rsidRDefault="001375BD" w:rsidP="00EF15D7">
            <w:pPr>
              <w:rPr>
                <w:b/>
                <w:sz w:val="20"/>
              </w:rPr>
            </w:pPr>
            <w:r>
              <w:rPr>
                <w:b/>
                <w:sz w:val="20"/>
              </w:rPr>
              <w:t>4</w:t>
            </w:r>
          </w:p>
        </w:tc>
        <w:tc>
          <w:tcPr>
            <w:tcW w:w="507" w:type="dxa"/>
          </w:tcPr>
          <w:p w:rsidR="00581287" w:rsidRPr="00581287" w:rsidRDefault="001375BD" w:rsidP="00EF15D7">
            <w:pPr>
              <w:rPr>
                <w:b/>
                <w:sz w:val="20"/>
              </w:rPr>
            </w:pPr>
            <w:r>
              <w:rPr>
                <w:b/>
                <w:sz w:val="20"/>
              </w:rPr>
              <w:t>2</w:t>
            </w:r>
          </w:p>
        </w:tc>
        <w:tc>
          <w:tcPr>
            <w:tcW w:w="433" w:type="dxa"/>
          </w:tcPr>
          <w:p w:rsidR="00581287" w:rsidRPr="00581287" w:rsidRDefault="001375BD" w:rsidP="00EF15D7">
            <w:pPr>
              <w:rPr>
                <w:b/>
                <w:sz w:val="20"/>
              </w:rPr>
            </w:pPr>
            <w:r>
              <w:rPr>
                <w:b/>
                <w:sz w:val="20"/>
              </w:rPr>
              <w:t>0</w:t>
            </w: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Prerequisite Courses</w:t>
            </w:r>
          </w:p>
        </w:tc>
      </w:tr>
      <w:tr w:rsidR="001375BD" w:rsidRPr="00581287" w:rsidTr="001375BD">
        <w:trPr>
          <w:trHeight w:val="278"/>
        </w:trPr>
        <w:tc>
          <w:tcPr>
            <w:tcW w:w="441" w:type="dxa"/>
          </w:tcPr>
          <w:p w:rsidR="001375BD" w:rsidRPr="00581287" w:rsidRDefault="001375BD" w:rsidP="00EF15D7">
            <w:pPr>
              <w:rPr>
                <w:sz w:val="20"/>
              </w:rPr>
            </w:pPr>
          </w:p>
        </w:tc>
        <w:tc>
          <w:tcPr>
            <w:tcW w:w="8379" w:type="dxa"/>
            <w:gridSpan w:val="2"/>
          </w:tcPr>
          <w:p w:rsidR="001375BD" w:rsidRPr="00581287" w:rsidRDefault="001375BD" w:rsidP="001375BD">
            <w:pPr>
              <w:rPr>
                <w:sz w:val="20"/>
              </w:rPr>
            </w:pPr>
            <w:r w:rsidRPr="00581287">
              <w:rPr>
                <w:sz w:val="20"/>
              </w:rPr>
              <w:t>All chemical Engineering subjects</w:t>
            </w:r>
            <w:r>
              <w:rPr>
                <w:sz w:val="20"/>
              </w:rPr>
              <w:t xml:space="preserve">, </w:t>
            </w:r>
            <w:r w:rsidRPr="00581287">
              <w:rPr>
                <w:sz w:val="20"/>
              </w:rPr>
              <w:t>Material Science</w:t>
            </w:r>
            <w:r>
              <w:rPr>
                <w:sz w:val="20"/>
              </w:rPr>
              <w:t xml:space="preserve"> and Engineering, Env Engg and Proc Safety</w:t>
            </w:r>
            <w:r w:rsidRPr="00581287">
              <w:rPr>
                <w:sz w:val="20"/>
              </w:rPr>
              <w:t xml:space="preserve"> </w:t>
            </w:r>
          </w:p>
        </w:tc>
        <w:tc>
          <w:tcPr>
            <w:tcW w:w="1441" w:type="dxa"/>
            <w:gridSpan w:val="3"/>
          </w:tcPr>
          <w:p w:rsidR="001375BD" w:rsidRPr="00581287" w:rsidRDefault="001375BD"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Courses where this course will be prerequisite</w:t>
            </w: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1375BD" w:rsidP="00EF15D7">
            <w:pPr>
              <w:rPr>
                <w:sz w:val="20"/>
              </w:rPr>
            </w:pPr>
            <w:r>
              <w:rPr>
                <w:sz w:val="20"/>
              </w:rPr>
              <w:t>Home Paper I and II</w:t>
            </w:r>
          </w:p>
        </w:tc>
        <w:tc>
          <w:tcPr>
            <w:tcW w:w="1441" w:type="dxa"/>
            <w:gridSpan w:val="3"/>
          </w:tcPr>
          <w:p w:rsidR="00581287" w:rsidRPr="00581287" w:rsidRDefault="00581287"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Description of relevance of this course in the B. Chem. Engg. Program</w:t>
            </w:r>
          </w:p>
        </w:tc>
      </w:tr>
      <w:tr w:rsidR="00581287" w:rsidRPr="00581287" w:rsidTr="00581287">
        <w:trPr>
          <w:trHeight w:val="611"/>
        </w:trPr>
        <w:tc>
          <w:tcPr>
            <w:tcW w:w="10261" w:type="dxa"/>
            <w:gridSpan w:val="6"/>
          </w:tcPr>
          <w:p w:rsidR="00581287" w:rsidRPr="00581287" w:rsidRDefault="00581287" w:rsidP="00581287">
            <w:pPr>
              <w:rPr>
                <w:sz w:val="20"/>
              </w:rPr>
            </w:pPr>
            <w:r w:rsidRPr="00581287">
              <w:rPr>
                <w:sz w:val="20"/>
              </w:rPr>
              <w:t>This course integrates all the chemical engineering and allied subjects for appropriate design of process plants, in selection of processes and evaluating alternatives</w:t>
            </w: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jc w:val="center"/>
              <w:rPr>
                <w:b/>
                <w:sz w:val="20"/>
              </w:rPr>
            </w:pPr>
            <w:r w:rsidRPr="00581287">
              <w:rPr>
                <w:b/>
                <w:sz w:val="20"/>
              </w:rPr>
              <w:t>Course Contents (Topics and subtopics)</w:t>
            </w:r>
          </w:p>
        </w:tc>
        <w:tc>
          <w:tcPr>
            <w:tcW w:w="1441" w:type="dxa"/>
            <w:gridSpan w:val="3"/>
          </w:tcPr>
          <w:p w:rsidR="00581287" w:rsidRPr="00581287" w:rsidRDefault="00581287" w:rsidP="00EF15D7">
            <w:pPr>
              <w:rPr>
                <w:b/>
                <w:sz w:val="20"/>
              </w:rPr>
            </w:pPr>
            <w:r w:rsidRPr="00581287">
              <w:rPr>
                <w:b/>
                <w:sz w:val="20"/>
              </w:rPr>
              <w:t>Reqd. hours</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Development of a preliminary Process System: Modular approach</w:t>
            </w:r>
          </w:p>
        </w:tc>
        <w:tc>
          <w:tcPr>
            <w:tcW w:w="1441" w:type="dxa"/>
            <w:gridSpan w:val="3"/>
          </w:tcPr>
          <w:p w:rsidR="00581287" w:rsidRPr="00581287" w:rsidRDefault="00581287" w:rsidP="00EF15D7">
            <w:pPr>
              <w:rPr>
                <w:sz w:val="20"/>
              </w:rPr>
            </w:pPr>
            <w:r w:rsidRPr="00581287">
              <w:rPr>
                <w:sz w:val="20"/>
              </w:rPr>
              <w:t>2</w:t>
            </w:r>
          </w:p>
        </w:tc>
      </w:tr>
      <w:tr w:rsidR="00581287" w:rsidRPr="00581287" w:rsidTr="00581287">
        <w:tc>
          <w:tcPr>
            <w:tcW w:w="441" w:type="dxa"/>
          </w:tcPr>
          <w:p w:rsidR="00581287" w:rsidRPr="00581287" w:rsidRDefault="00581287" w:rsidP="00EF15D7">
            <w:pPr>
              <w:rPr>
                <w:sz w:val="20"/>
              </w:rPr>
            </w:pPr>
            <w:r w:rsidRPr="00581287">
              <w:rPr>
                <w:sz w:val="20"/>
              </w:rPr>
              <w:t>2</w:t>
            </w:r>
          </w:p>
        </w:tc>
        <w:tc>
          <w:tcPr>
            <w:tcW w:w="8379" w:type="dxa"/>
            <w:gridSpan w:val="2"/>
          </w:tcPr>
          <w:p w:rsidR="00581287" w:rsidRPr="00581287" w:rsidRDefault="00581287" w:rsidP="00EF15D7">
            <w:pPr>
              <w:autoSpaceDE w:val="0"/>
              <w:autoSpaceDN w:val="0"/>
              <w:adjustRightInd w:val="0"/>
              <w:rPr>
                <w:rFonts w:eastAsiaTheme="minorHAnsi"/>
                <w:sz w:val="20"/>
                <w:lang w:bidi="mr-IN"/>
              </w:rPr>
            </w:pPr>
            <w:r w:rsidRPr="00581287">
              <w:rPr>
                <w:rFonts w:eastAsiaTheme="minorHAnsi"/>
                <w:sz w:val="20"/>
                <w:lang w:bidi="mr-IN"/>
              </w:rPr>
              <w:t>Multiple process synthesis, selection of process, basic economic evaluation</w:t>
            </w:r>
          </w:p>
        </w:tc>
        <w:tc>
          <w:tcPr>
            <w:tcW w:w="1441" w:type="dxa"/>
            <w:gridSpan w:val="3"/>
          </w:tcPr>
          <w:p w:rsidR="00581287" w:rsidRPr="00581287" w:rsidRDefault="00581287" w:rsidP="00EF15D7">
            <w:pPr>
              <w:rPr>
                <w:sz w:val="20"/>
              </w:rPr>
            </w:pPr>
            <w:r w:rsidRPr="00581287">
              <w:rPr>
                <w:sz w:val="20"/>
              </w:rPr>
              <w:t>2</w:t>
            </w:r>
          </w:p>
        </w:tc>
      </w:tr>
      <w:tr w:rsidR="00581287" w:rsidRPr="00581287" w:rsidTr="00581287">
        <w:tc>
          <w:tcPr>
            <w:tcW w:w="441" w:type="dxa"/>
          </w:tcPr>
          <w:p w:rsidR="00581287" w:rsidRPr="00581287" w:rsidRDefault="00581287" w:rsidP="00EF15D7">
            <w:pPr>
              <w:rPr>
                <w:sz w:val="20"/>
              </w:rPr>
            </w:pPr>
            <w:r w:rsidRPr="00581287">
              <w:rPr>
                <w:sz w:val="20"/>
              </w:rPr>
              <w:t>3</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Sequencing of operations and integration in processes</w:t>
            </w:r>
          </w:p>
        </w:tc>
        <w:tc>
          <w:tcPr>
            <w:tcW w:w="1441" w:type="dxa"/>
            <w:gridSpan w:val="3"/>
          </w:tcPr>
          <w:p w:rsidR="00581287" w:rsidRPr="00581287" w:rsidRDefault="00581287" w:rsidP="00EF15D7">
            <w:pPr>
              <w:rPr>
                <w:sz w:val="20"/>
              </w:rPr>
            </w:pPr>
            <w:r w:rsidRPr="00581287">
              <w:rPr>
                <w:sz w:val="20"/>
              </w:rPr>
              <w:t>2</w:t>
            </w:r>
          </w:p>
        </w:tc>
      </w:tr>
      <w:tr w:rsidR="00581287" w:rsidRPr="00581287" w:rsidTr="00581287">
        <w:tc>
          <w:tcPr>
            <w:tcW w:w="441" w:type="dxa"/>
          </w:tcPr>
          <w:p w:rsidR="00581287" w:rsidRPr="00581287" w:rsidRDefault="00581287" w:rsidP="00EF15D7">
            <w:pPr>
              <w:rPr>
                <w:sz w:val="20"/>
              </w:rPr>
            </w:pPr>
            <w:r w:rsidRPr="00581287">
              <w:rPr>
                <w:sz w:val="20"/>
              </w:rPr>
              <w:t>4</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rPr>
              <w:t>Batch vs continuous vs semi-batch processes- Scale up</w:t>
            </w:r>
          </w:p>
        </w:tc>
        <w:tc>
          <w:tcPr>
            <w:tcW w:w="1441" w:type="dxa"/>
            <w:gridSpan w:val="3"/>
          </w:tcPr>
          <w:p w:rsidR="00581287" w:rsidRPr="00581287" w:rsidRDefault="001375BD" w:rsidP="00EF15D7">
            <w:pPr>
              <w:rPr>
                <w:sz w:val="20"/>
              </w:rPr>
            </w:pPr>
            <w:r>
              <w:rPr>
                <w:sz w:val="20"/>
              </w:rPr>
              <w:t>3</w:t>
            </w:r>
          </w:p>
        </w:tc>
      </w:tr>
      <w:tr w:rsidR="00581287" w:rsidRPr="00581287" w:rsidTr="00581287">
        <w:tc>
          <w:tcPr>
            <w:tcW w:w="441" w:type="dxa"/>
          </w:tcPr>
          <w:p w:rsidR="00581287" w:rsidRPr="00581287" w:rsidRDefault="00581287" w:rsidP="00EF15D7">
            <w:pPr>
              <w:rPr>
                <w:sz w:val="20"/>
              </w:rPr>
            </w:pPr>
            <w:r w:rsidRPr="00581287">
              <w:rPr>
                <w:sz w:val="20"/>
              </w:rPr>
              <w:t>5</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Process Engineering aspects of low and medium volume chemicals including process development.</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6</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Concept of dedicated and multiproduct plant facilities, pilot plant, mini plants</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7</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Development and evaluation of alternative flow sheets</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8</w:t>
            </w:r>
          </w:p>
        </w:tc>
        <w:tc>
          <w:tcPr>
            <w:tcW w:w="8379" w:type="dxa"/>
            <w:gridSpan w:val="2"/>
          </w:tcPr>
          <w:p w:rsidR="00581287" w:rsidRPr="00581287" w:rsidRDefault="00581287" w:rsidP="00EF15D7">
            <w:pPr>
              <w:autoSpaceDE w:val="0"/>
              <w:autoSpaceDN w:val="0"/>
              <w:adjustRightInd w:val="0"/>
              <w:rPr>
                <w:rFonts w:eastAsiaTheme="minorHAnsi"/>
                <w:sz w:val="20"/>
                <w:lang w:bidi="mr-IN"/>
              </w:rPr>
            </w:pPr>
            <w:r w:rsidRPr="00581287">
              <w:rPr>
                <w:rFonts w:eastAsiaTheme="minorHAnsi"/>
                <w:sz w:val="20"/>
                <w:lang w:bidi="mr-IN"/>
              </w:rPr>
              <w:t xml:space="preserve">Scale up aspects; identification of controlling steps of process, </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9</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Green Engineering principles</w:t>
            </w:r>
          </w:p>
        </w:tc>
        <w:tc>
          <w:tcPr>
            <w:tcW w:w="1441" w:type="dxa"/>
            <w:gridSpan w:val="3"/>
          </w:tcPr>
          <w:p w:rsidR="00581287" w:rsidRPr="00581287" w:rsidRDefault="00581287" w:rsidP="00EF15D7">
            <w:pPr>
              <w:rPr>
                <w:sz w:val="20"/>
              </w:rPr>
            </w:pPr>
            <w:r w:rsidRPr="00581287">
              <w:rPr>
                <w:sz w:val="20"/>
              </w:rPr>
              <w:t>6</w:t>
            </w:r>
          </w:p>
        </w:tc>
      </w:tr>
      <w:tr w:rsidR="00581287" w:rsidRPr="00581287" w:rsidTr="00581287">
        <w:tc>
          <w:tcPr>
            <w:tcW w:w="441" w:type="dxa"/>
          </w:tcPr>
          <w:p w:rsidR="00581287" w:rsidRPr="00581287" w:rsidRDefault="00581287" w:rsidP="00EF15D7">
            <w:pPr>
              <w:rPr>
                <w:sz w:val="20"/>
              </w:rPr>
            </w:pPr>
            <w:r w:rsidRPr="00581287">
              <w:rPr>
                <w:sz w:val="20"/>
              </w:rPr>
              <w:t>10</w:t>
            </w:r>
          </w:p>
        </w:tc>
        <w:tc>
          <w:tcPr>
            <w:tcW w:w="8379" w:type="dxa"/>
            <w:gridSpan w:val="2"/>
          </w:tcPr>
          <w:p w:rsidR="00581287" w:rsidRPr="00581287" w:rsidRDefault="00581287" w:rsidP="00EF15D7">
            <w:pPr>
              <w:autoSpaceDE w:val="0"/>
              <w:autoSpaceDN w:val="0"/>
              <w:adjustRightInd w:val="0"/>
              <w:rPr>
                <w:rFonts w:eastAsiaTheme="minorHAnsi"/>
                <w:sz w:val="20"/>
                <w:lang w:bidi="mr-IN"/>
              </w:rPr>
            </w:pPr>
            <w:r w:rsidRPr="00581287">
              <w:rPr>
                <w:rFonts w:eastAsiaTheme="minorHAnsi"/>
                <w:sz w:val="20"/>
                <w:lang w:bidi="mr-IN"/>
              </w:rPr>
              <w:t>Utilisation of energy; cost of utilities, heat exchange networks</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11</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 xml:space="preserve">Process intensification </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12</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Preparation of Conceptual process and instrumentation diagrams. .</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13</w:t>
            </w: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Preparation of process specifications for typical equipment.</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14</w:t>
            </w:r>
          </w:p>
        </w:tc>
        <w:tc>
          <w:tcPr>
            <w:tcW w:w="8379" w:type="dxa"/>
            <w:gridSpan w:val="2"/>
          </w:tcPr>
          <w:p w:rsidR="00581287" w:rsidRPr="00581287" w:rsidRDefault="00581287" w:rsidP="00EF15D7">
            <w:pPr>
              <w:autoSpaceDE w:val="0"/>
              <w:autoSpaceDN w:val="0"/>
              <w:adjustRightInd w:val="0"/>
              <w:rPr>
                <w:rFonts w:eastAsiaTheme="minorHAnsi"/>
                <w:sz w:val="20"/>
                <w:lang w:bidi="mr-IN"/>
              </w:rPr>
            </w:pPr>
            <w:r w:rsidRPr="00581287">
              <w:rPr>
                <w:rFonts w:eastAsiaTheme="minorHAnsi"/>
                <w:sz w:val="20"/>
                <w:lang w:bidi="mr-IN"/>
              </w:rPr>
              <w:t>Safety and Risk of chemical processes</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15</w:t>
            </w:r>
          </w:p>
        </w:tc>
        <w:tc>
          <w:tcPr>
            <w:tcW w:w="8379" w:type="dxa"/>
            <w:gridSpan w:val="2"/>
          </w:tcPr>
          <w:p w:rsidR="00581287" w:rsidRPr="00581287" w:rsidRDefault="00581287" w:rsidP="00EF15D7">
            <w:pPr>
              <w:autoSpaceDE w:val="0"/>
              <w:autoSpaceDN w:val="0"/>
              <w:adjustRightInd w:val="0"/>
              <w:rPr>
                <w:rFonts w:eastAsiaTheme="minorHAnsi"/>
                <w:sz w:val="20"/>
                <w:lang w:bidi="mr-IN"/>
              </w:rPr>
            </w:pPr>
            <w:r w:rsidRPr="00581287">
              <w:rPr>
                <w:rFonts w:eastAsiaTheme="minorHAnsi"/>
                <w:sz w:val="20"/>
                <w:lang w:bidi="mr-IN"/>
              </w:rPr>
              <w:t>Learn from mistakes</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Text Books/ Reference Books</w:t>
            </w: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Industrial Chemical Process Design, D. L. Erwine</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Laboratory Chemical Process Development, Anderson N.</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Organic Unit Processes, Groggins</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Chemical Process Engineering: Design and Economics, Silla H.</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autoSpaceDE w:val="0"/>
              <w:autoSpaceDN w:val="0"/>
              <w:adjustRightInd w:val="0"/>
              <w:rPr>
                <w:rFonts w:eastAsiaTheme="minorHAnsi"/>
                <w:sz w:val="20"/>
              </w:rPr>
            </w:pPr>
            <w:r w:rsidRPr="00581287">
              <w:rPr>
                <w:rFonts w:eastAsiaTheme="minorHAnsi"/>
                <w:sz w:val="20"/>
                <w:lang w:bidi="mr-IN"/>
              </w:rPr>
              <w:t>Handbook of Chemical Process Development, Chandalia S. B.</w:t>
            </w:r>
          </w:p>
        </w:tc>
        <w:tc>
          <w:tcPr>
            <w:tcW w:w="1441" w:type="dxa"/>
            <w:gridSpan w:val="3"/>
          </w:tcPr>
          <w:p w:rsidR="00581287" w:rsidRPr="00581287" w:rsidRDefault="00581287" w:rsidP="00EF15D7">
            <w:pPr>
              <w:rPr>
                <w:sz w:val="20"/>
              </w:rPr>
            </w:pPr>
          </w:p>
        </w:tc>
      </w:tr>
      <w:tr w:rsidR="00581287" w:rsidRPr="00581287" w:rsidTr="00581287">
        <w:trPr>
          <w:trHeight w:val="242"/>
        </w:trPr>
        <w:tc>
          <w:tcPr>
            <w:tcW w:w="441" w:type="dxa"/>
          </w:tcPr>
          <w:p w:rsidR="00581287" w:rsidRPr="00581287" w:rsidRDefault="00581287" w:rsidP="00EF15D7">
            <w:pPr>
              <w:rPr>
                <w:sz w:val="20"/>
              </w:rPr>
            </w:pPr>
          </w:p>
        </w:tc>
        <w:tc>
          <w:tcPr>
            <w:tcW w:w="8379" w:type="dxa"/>
            <w:gridSpan w:val="2"/>
          </w:tcPr>
          <w:p w:rsidR="00581287" w:rsidRPr="00581287" w:rsidRDefault="00581287" w:rsidP="00EF15D7">
            <w:pPr>
              <w:rPr>
                <w:rFonts w:eastAsiaTheme="minorHAnsi"/>
                <w:sz w:val="20"/>
              </w:rPr>
            </w:pPr>
            <w:r w:rsidRPr="00581287">
              <w:rPr>
                <w:rFonts w:eastAsiaTheme="minorHAnsi"/>
                <w:sz w:val="20"/>
                <w:lang w:bidi="mr-IN"/>
              </w:rPr>
              <w:t>Conceptual Chemical Plant Design, Douglas J. M.</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rPr>
                <w:sz w:val="20"/>
              </w:rPr>
            </w:pPr>
          </w:p>
        </w:tc>
        <w:tc>
          <w:tcPr>
            <w:tcW w:w="1441" w:type="dxa"/>
            <w:gridSpan w:val="3"/>
          </w:tcPr>
          <w:p w:rsidR="00581287" w:rsidRPr="00581287" w:rsidRDefault="00581287"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Course Outcomes (students will be able to…..)</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581287" w:rsidP="001375BD">
            <w:pPr>
              <w:autoSpaceDE w:val="0"/>
              <w:autoSpaceDN w:val="0"/>
              <w:adjustRightInd w:val="0"/>
              <w:jc w:val="left"/>
              <w:rPr>
                <w:sz w:val="20"/>
              </w:rPr>
            </w:pPr>
            <w:r w:rsidRPr="00581287">
              <w:rPr>
                <w:rFonts w:eastAsiaTheme="minorHAnsi"/>
                <w:sz w:val="20"/>
                <w:lang w:bidi="mr-IN"/>
              </w:rPr>
              <w:t>to select a strategy for a process from</w:t>
            </w:r>
            <w:r w:rsidR="001375BD">
              <w:rPr>
                <w:rFonts w:eastAsiaTheme="minorHAnsi"/>
                <w:sz w:val="20"/>
                <w:lang w:bidi="mr-IN"/>
              </w:rPr>
              <w:t xml:space="preserve"> </w:t>
            </w:r>
            <w:r w:rsidRPr="00581287">
              <w:rPr>
                <w:rFonts w:eastAsiaTheme="minorHAnsi"/>
                <w:sz w:val="20"/>
                <w:lang w:bidi="mr-IN"/>
              </w:rPr>
              <w:t>amongst the alternatives</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r w:rsidRPr="00581287">
              <w:rPr>
                <w:sz w:val="20"/>
              </w:rPr>
              <w:t>2</w:t>
            </w:r>
          </w:p>
        </w:tc>
        <w:tc>
          <w:tcPr>
            <w:tcW w:w="8379" w:type="dxa"/>
            <w:gridSpan w:val="2"/>
          </w:tcPr>
          <w:p w:rsidR="00581287" w:rsidRPr="00581287" w:rsidRDefault="001375BD" w:rsidP="001375BD">
            <w:pPr>
              <w:autoSpaceDE w:val="0"/>
              <w:autoSpaceDN w:val="0"/>
              <w:adjustRightInd w:val="0"/>
              <w:jc w:val="left"/>
              <w:rPr>
                <w:sz w:val="20"/>
              </w:rPr>
            </w:pPr>
            <w:r w:rsidRPr="00581287">
              <w:rPr>
                <w:rFonts w:eastAsiaTheme="minorHAnsi"/>
                <w:sz w:val="20"/>
                <w:lang w:bidi="mr-IN"/>
              </w:rPr>
              <w:t>D</w:t>
            </w:r>
            <w:r w:rsidR="00581287" w:rsidRPr="00581287">
              <w:rPr>
                <w:rFonts w:eastAsiaTheme="minorHAnsi"/>
                <w:sz w:val="20"/>
                <w:lang w:bidi="mr-IN"/>
              </w:rPr>
              <w:t>etermine</w:t>
            </w:r>
            <w:r>
              <w:rPr>
                <w:rFonts w:eastAsiaTheme="minorHAnsi"/>
                <w:sz w:val="20"/>
                <w:lang w:bidi="mr-IN"/>
              </w:rPr>
              <w:t xml:space="preserve"> </w:t>
            </w:r>
            <w:r w:rsidR="00581287" w:rsidRPr="00581287">
              <w:rPr>
                <w:rFonts w:eastAsiaTheme="minorHAnsi"/>
                <w:sz w:val="20"/>
                <w:lang w:bidi="mr-IN"/>
              </w:rPr>
              <w:t>strategy for carrying out a particular process</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r w:rsidRPr="00581287">
              <w:rPr>
                <w:sz w:val="20"/>
              </w:rPr>
              <w:t>3</w:t>
            </w:r>
          </w:p>
        </w:tc>
        <w:tc>
          <w:tcPr>
            <w:tcW w:w="8379" w:type="dxa"/>
            <w:gridSpan w:val="2"/>
          </w:tcPr>
          <w:p w:rsidR="00581287" w:rsidRPr="00581287" w:rsidRDefault="001375BD" w:rsidP="00EF15D7">
            <w:pPr>
              <w:rPr>
                <w:sz w:val="20"/>
              </w:rPr>
            </w:pPr>
            <w:r>
              <w:rPr>
                <w:rFonts w:eastAsiaTheme="minorHAnsi"/>
                <w:sz w:val="20"/>
                <w:lang w:bidi="mr-IN"/>
              </w:rPr>
              <w:t>P</w:t>
            </w:r>
            <w:r w:rsidR="00581287" w:rsidRPr="00581287">
              <w:rPr>
                <w:rFonts w:eastAsiaTheme="minorHAnsi"/>
                <w:sz w:val="20"/>
                <w:lang w:bidi="mr-IN"/>
              </w:rPr>
              <w:t>repare specifications for a particular equipment</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r w:rsidRPr="00581287">
              <w:rPr>
                <w:sz w:val="20"/>
              </w:rPr>
              <w:t>4</w:t>
            </w:r>
          </w:p>
        </w:tc>
        <w:tc>
          <w:tcPr>
            <w:tcW w:w="8379" w:type="dxa"/>
            <w:gridSpan w:val="2"/>
          </w:tcPr>
          <w:p w:rsidR="00581287" w:rsidRPr="00581287" w:rsidRDefault="001375BD" w:rsidP="00EF15D7">
            <w:pPr>
              <w:rPr>
                <w:sz w:val="20"/>
              </w:rPr>
            </w:pPr>
            <w:r>
              <w:rPr>
                <w:rFonts w:eastAsiaTheme="minorHAnsi"/>
                <w:sz w:val="20"/>
                <w:lang w:bidi="mr-IN"/>
              </w:rPr>
              <w:t xml:space="preserve">Calculate </w:t>
            </w:r>
            <w:r w:rsidR="00581287" w:rsidRPr="00581287">
              <w:rPr>
                <w:rFonts w:eastAsiaTheme="minorHAnsi"/>
                <w:sz w:val="20"/>
                <w:lang w:bidi="mr-IN"/>
              </w:rPr>
              <w:t>utility requirements</w:t>
            </w:r>
          </w:p>
        </w:tc>
        <w:tc>
          <w:tcPr>
            <w:tcW w:w="1441" w:type="dxa"/>
            <w:gridSpan w:val="3"/>
          </w:tcPr>
          <w:p w:rsidR="00581287" w:rsidRPr="00581287" w:rsidRDefault="00581287" w:rsidP="00EF15D7">
            <w:pPr>
              <w:rPr>
                <w:sz w:val="20"/>
              </w:rPr>
            </w:pPr>
          </w:p>
        </w:tc>
      </w:tr>
    </w:tbl>
    <w:p w:rsidR="00C01A0C" w:rsidRDefault="00C01A0C"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581287" w:rsidRPr="00581287" w:rsidTr="00581287">
        <w:trPr>
          <w:trHeight w:val="255"/>
        </w:trPr>
        <w:tc>
          <w:tcPr>
            <w:tcW w:w="441" w:type="dxa"/>
            <w:vMerge w:val="restart"/>
          </w:tcPr>
          <w:p w:rsidR="00581287" w:rsidRPr="00581287" w:rsidRDefault="00581287" w:rsidP="00EF15D7">
            <w:pPr>
              <w:rPr>
                <w:sz w:val="20"/>
              </w:rPr>
            </w:pPr>
          </w:p>
        </w:tc>
        <w:tc>
          <w:tcPr>
            <w:tcW w:w="2641" w:type="dxa"/>
            <w:vMerge w:val="restart"/>
          </w:tcPr>
          <w:p w:rsidR="00581287" w:rsidRPr="00581287" w:rsidRDefault="00581287" w:rsidP="00EF15D7">
            <w:pPr>
              <w:rPr>
                <w:b/>
                <w:sz w:val="20"/>
              </w:rPr>
            </w:pPr>
            <w:r w:rsidRPr="00581287">
              <w:rPr>
                <w:b/>
                <w:sz w:val="20"/>
              </w:rPr>
              <w:t>Course Code:</w:t>
            </w:r>
          </w:p>
        </w:tc>
        <w:tc>
          <w:tcPr>
            <w:tcW w:w="5738" w:type="dxa"/>
            <w:vMerge w:val="restart"/>
          </w:tcPr>
          <w:p w:rsidR="00581287" w:rsidRPr="00581287" w:rsidRDefault="00581287" w:rsidP="00EF15D7">
            <w:pPr>
              <w:rPr>
                <w:b/>
                <w:sz w:val="20"/>
              </w:rPr>
            </w:pPr>
            <w:r w:rsidRPr="00581287">
              <w:rPr>
                <w:b/>
                <w:sz w:val="20"/>
              </w:rPr>
              <w:t>Course Title:</w:t>
            </w:r>
            <w:r w:rsidR="001375BD">
              <w:rPr>
                <w:b/>
                <w:sz w:val="20"/>
              </w:rPr>
              <w:t xml:space="preserve"> Perspectives of Society Science and Technology</w:t>
            </w:r>
          </w:p>
        </w:tc>
        <w:tc>
          <w:tcPr>
            <w:tcW w:w="1441" w:type="dxa"/>
            <w:gridSpan w:val="3"/>
          </w:tcPr>
          <w:p w:rsidR="00581287" w:rsidRPr="00581287" w:rsidRDefault="00581287" w:rsidP="00EF15D7">
            <w:pPr>
              <w:rPr>
                <w:b/>
                <w:sz w:val="20"/>
              </w:rPr>
            </w:pPr>
            <w:r w:rsidRPr="00581287">
              <w:rPr>
                <w:b/>
                <w:sz w:val="20"/>
              </w:rPr>
              <w:t xml:space="preserve">Credits =  </w:t>
            </w:r>
            <w:r w:rsidR="001375BD">
              <w:rPr>
                <w:b/>
                <w:sz w:val="20"/>
              </w:rPr>
              <w:t>3</w:t>
            </w:r>
          </w:p>
        </w:tc>
      </w:tr>
      <w:tr w:rsidR="00581287" w:rsidRPr="00581287" w:rsidTr="00581287">
        <w:trPr>
          <w:trHeight w:val="255"/>
        </w:trPr>
        <w:tc>
          <w:tcPr>
            <w:tcW w:w="441" w:type="dxa"/>
            <w:vMerge/>
          </w:tcPr>
          <w:p w:rsidR="00581287" w:rsidRPr="00581287" w:rsidRDefault="00581287" w:rsidP="00EF15D7">
            <w:pPr>
              <w:rPr>
                <w:sz w:val="20"/>
              </w:rPr>
            </w:pPr>
          </w:p>
        </w:tc>
        <w:tc>
          <w:tcPr>
            <w:tcW w:w="2641" w:type="dxa"/>
            <w:vMerge/>
          </w:tcPr>
          <w:p w:rsidR="00581287" w:rsidRPr="00581287" w:rsidRDefault="00581287" w:rsidP="00EF15D7">
            <w:pPr>
              <w:rPr>
                <w:b/>
                <w:sz w:val="20"/>
              </w:rPr>
            </w:pPr>
          </w:p>
        </w:tc>
        <w:tc>
          <w:tcPr>
            <w:tcW w:w="5738" w:type="dxa"/>
            <w:vMerge/>
          </w:tcPr>
          <w:p w:rsidR="00581287" w:rsidRPr="00581287" w:rsidRDefault="00581287" w:rsidP="00EF15D7">
            <w:pPr>
              <w:rPr>
                <w:b/>
                <w:sz w:val="20"/>
              </w:rPr>
            </w:pPr>
          </w:p>
        </w:tc>
        <w:tc>
          <w:tcPr>
            <w:tcW w:w="501" w:type="dxa"/>
          </w:tcPr>
          <w:p w:rsidR="00581287" w:rsidRPr="00581287" w:rsidRDefault="00581287" w:rsidP="00EF15D7">
            <w:pPr>
              <w:rPr>
                <w:b/>
                <w:sz w:val="20"/>
              </w:rPr>
            </w:pPr>
            <w:r w:rsidRPr="00581287">
              <w:rPr>
                <w:b/>
                <w:sz w:val="20"/>
              </w:rPr>
              <w:t>L</w:t>
            </w:r>
          </w:p>
        </w:tc>
        <w:tc>
          <w:tcPr>
            <w:tcW w:w="507" w:type="dxa"/>
          </w:tcPr>
          <w:p w:rsidR="00581287" w:rsidRPr="00581287" w:rsidRDefault="00581287" w:rsidP="00EF15D7">
            <w:pPr>
              <w:rPr>
                <w:b/>
                <w:sz w:val="20"/>
              </w:rPr>
            </w:pPr>
            <w:r w:rsidRPr="00581287">
              <w:rPr>
                <w:b/>
                <w:sz w:val="20"/>
              </w:rPr>
              <w:t>T</w:t>
            </w:r>
          </w:p>
        </w:tc>
        <w:tc>
          <w:tcPr>
            <w:tcW w:w="433" w:type="dxa"/>
          </w:tcPr>
          <w:p w:rsidR="00581287" w:rsidRPr="00581287" w:rsidRDefault="00581287" w:rsidP="00EF15D7">
            <w:pPr>
              <w:rPr>
                <w:b/>
                <w:sz w:val="20"/>
              </w:rPr>
            </w:pPr>
            <w:r w:rsidRPr="00581287">
              <w:rPr>
                <w:b/>
                <w:sz w:val="20"/>
              </w:rPr>
              <w:t>P</w:t>
            </w:r>
          </w:p>
        </w:tc>
      </w:tr>
      <w:tr w:rsidR="00581287" w:rsidRPr="00581287" w:rsidTr="00581287">
        <w:trPr>
          <w:trHeight w:val="292"/>
        </w:trPr>
        <w:tc>
          <w:tcPr>
            <w:tcW w:w="441" w:type="dxa"/>
            <w:vMerge/>
          </w:tcPr>
          <w:p w:rsidR="00581287" w:rsidRPr="00581287" w:rsidRDefault="00581287" w:rsidP="00EF15D7">
            <w:pPr>
              <w:rPr>
                <w:sz w:val="20"/>
              </w:rPr>
            </w:pPr>
          </w:p>
        </w:tc>
        <w:tc>
          <w:tcPr>
            <w:tcW w:w="2641" w:type="dxa"/>
          </w:tcPr>
          <w:p w:rsidR="00581287" w:rsidRPr="00581287" w:rsidRDefault="00581287" w:rsidP="00EF15D7">
            <w:pPr>
              <w:rPr>
                <w:b/>
                <w:sz w:val="20"/>
              </w:rPr>
            </w:pPr>
            <w:r w:rsidRPr="00581287">
              <w:rPr>
                <w:b/>
                <w:sz w:val="20"/>
              </w:rPr>
              <w:t xml:space="preserve">Semester:  </w:t>
            </w:r>
            <w:r w:rsidR="001375BD">
              <w:rPr>
                <w:b/>
                <w:sz w:val="20"/>
              </w:rPr>
              <w:t>VII</w:t>
            </w:r>
          </w:p>
        </w:tc>
        <w:tc>
          <w:tcPr>
            <w:tcW w:w="5738" w:type="dxa"/>
          </w:tcPr>
          <w:p w:rsidR="00581287" w:rsidRPr="00581287" w:rsidRDefault="00581287" w:rsidP="00EF15D7">
            <w:pPr>
              <w:rPr>
                <w:b/>
                <w:sz w:val="20"/>
              </w:rPr>
            </w:pPr>
            <w:r w:rsidRPr="00581287">
              <w:rPr>
                <w:b/>
                <w:sz w:val="20"/>
              </w:rPr>
              <w:t>Total contact hours:</w:t>
            </w:r>
            <w:r w:rsidR="001375BD">
              <w:rPr>
                <w:b/>
                <w:sz w:val="20"/>
              </w:rPr>
              <w:t xml:space="preserve"> 45</w:t>
            </w:r>
          </w:p>
        </w:tc>
        <w:tc>
          <w:tcPr>
            <w:tcW w:w="501" w:type="dxa"/>
          </w:tcPr>
          <w:p w:rsidR="00581287" w:rsidRPr="00581287" w:rsidRDefault="001375BD" w:rsidP="00EF15D7">
            <w:pPr>
              <w:rPr>
                <w:b/>
                <w:sz w:val="20"/>
              </w:rPr>
            </w:pPr>
            <w:r>
              <w:rPr>
                <w:b/>
                <w:sz w:val="20"/>
              </w:rPr>
              <w:t>3</w:t>
            </w:r>
          </w:p>
        </w:tc>
        <w:tc>
          <w:tcPr>
            <w:tcW w:w="507" w:type="dxa"/>
          </w:tcPr>
          <w:p w:rsidR="00581287" w:rsidRPr="00581287" w:rsidRDefault="001375BD" w:rsidP="00EF15D7">
            <w:pPr>
              <w:rPr>
                <w:b/>
                <w:sz w:val="20"/>
              </w:rPr>
            </w:pPr>
            <w:r>
              <w:rPr>
                <w:b/>
                <w:sz w:val="20"/>
              </w:rPr>
              <w:t>1</w:t>
            </w:r>
          </w:p>
        </w:tc>
        <w:tc>
          <w:tcPr>
            <w:tcW w:w="433" w:type="dxa"/>
          </w:tcPr>
          <w:p w:rsidR="00581287" w:rsidRPr="00581287" w:rsidRDefault="001375BD" w:rsidP="00EF15D7">
            <w:pPr>
              <w:rPr>
                <w:b/>
                <w:sz w:val="20"/>
              </w:rPr>
            </w:pPr>
            <w:r>
              <w:rPr>
                <w:b/>
                <w:sz w:val="20"/>
              </w:rPr>
              <w:t>0</w:t>
            </w: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Prerequisite Courses</w:t>
            </w: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1375BD" w:rsidP="00EF15D7">
            <w:pPr>
              <w:rPr>
                <w:sz w:val="20"/>
              </w:rPr>
            </w:pPr>
            <w:r>
              <w:rPr>
                <w:sz w:val="20"/>
              </w:rPr>
              <w:t>All the Science and Engineering Courses so far</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rPr>
                <w:sz w:val="20"/>
              </w:rPr>
            </w:pPr>
          </w:p>
        </w:tc>
        <w:tc>
          <w:tcPr>
            <w:tcW w:w="1441" w:type="dxa"/>
            <w:gridSpan w:val="3"/>
          </w:tcPr>
          <w:p w:rsidR="00581287" w:rsidRPr="00581287" w:rsidRDefault="00581287"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Courses where this course will be prerequisite</w:t>
            </w: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1375BD" w:rsidP="00EF15D7">
            <w:pPr>
              <w:rPr>
                <w:sz w:val="20"/>
              </w:rPr>
            </w:pPr>
            <w:r>
              <w:rPr>
                <w:sz w:val="20"/>
              </w:rPr>
              <w:t>Home Paper I and II</w:t>
            </w:r>
          </w:p>
        </w:tc>
        <w:tc>
          <w:tcPr>
            <w:tcW w:w="1441" w:type="dxa"/>
            <w:gridSpan w:val="3"/>
          </w:tcPr>
          <w:p w:rsidR="00581287" w:rsidRPr="00581287" w:rsidRDefault="00581287"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Description of relevance of this course in the B. Chem. Engg. Program</w:t>
            </w:r>
          </w:p>
        </w:tc>
      </w:tr>
      <w:tr w:rsidR="00581287" w:rsidRPr="00581287" w:rsidTr="00E94B63">
        <w:trPr>
          <w:trHeight w:val="215"/>
        </w:trPr>
        <w:tc>
          <w:tcPr>
            <w:tcW w:w="10261" w:type="dxa"/>
            <w:gridSpan w:val="6"/>
          </w:tcPr>
          <w:p w:rsidR="00581287" w:rsidRPr="00581287" w:rsidRDefault="001375BD" w:rsidP="00E94B63">
            <w:pPr>
              <w:rPr>
                <w:sz w:val="20"/>
              </w:rPr>
            </w:pPr>
            <w:r>
              <w:rPr>
                <w:sz w:val="20"/>
              </w:rPr>
              <w:t>This course is relevant for future professional career of a Chemical Engineer.</w:t>
            </w: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jc w:val="center"/>
              <w:rPr>
                <w:b/>
                <w:sz w:val="20"/>
              </w:rPr>
            </w:pPr>
            <w:r w:rsidRPr="00581287">
              <w:rPr>
                <w:b/>
                <w:sz w:val="20"/>
              </w:rPr>
              <w:t>Course Contents (Topics and subtopics)</w:t>
            </w:r>
          </w:p>
        </w:tc>
        <w:tc>
          <w:tcPr>
            <w:tcW w:w="1441" w:type="dxa"/>
            <w:gridSpan w:val="3"/>
          </w:tcPr>
          <w:p w:rsidR="00581287" w:rsidRPr="00581287" w:rsidRDefault="00581287" w:rsidP="00EF15D7">
            <w:pPr>
              <w:rPr>
                <w:b/>
                <w:sz w:val="20"/>
              </w:rPr>
            </w:pPr>
            <w:r w:rsidRPr="00581287">
              <w:rPr>
                <w:b/>
                <w:sz w:val="20"/>
              </w:rPr>
              <w:t>Reqd. hours</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History of Science and Technology and its relevance in the respective era</w:t>
            </w:r>
          </w:p>
        </w:tc>
        <w:tc>
          <w:tcPr>
            <w:tcW w:w="1441" w:type="dxa"/>
            <w:gridSpan w:val="3"/>
          </w:tcPr>
          <w:p w:rsidR="00581287" w:rsidRPr="00581287" w:rsidRDefault="00581287" w:rsidP="00EF15D7">
            <w:pPr>
              <w:rPr>
                <w:sz w:val="20"/>
              </w:rPr>
            </w:pPr>
            <w:r w:rsidRPr="00581287">
              <w:rPr>
                <w:sz w:val="20"/>
              </w:rPr>
              <w:t>4</w:t>
            </w:r>
          </w:p>
        </w:tc>
      </w:tr>
      <w:tr w:rsidR="00581287" w:rsidRPr="00581287" w:rsidTr="00581287">
        <w:tc>
          <w:tcPr>
            <w:tcW w:w="441" w:type="dxa"/>
          </w:tcPr>
          <w:p w:rsidR="00581287" w:rsidRPr="00581287" w:rsidRDefault="00581287" w:rsidP="00EF15D7">
            <w:pPr>
              <w:rPr>
                <w:sz w:val="20"/>
              </w:rPr>
            </w:pPr>
            <w:r w:rsidRPr="00581287">
              <w:rPr>
                <w:sz w:val="20"/>
              </w:rPr>
              <w:t>2</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Recent developments in technology (chemical, biotechnology energy, telecommunications, etc.) and their influence on society</w:t>
            </w:r>
          </w:p>
        </w:tc>
        <w:tc>
          <w:tcPr>
            <w:tcW w:w="1441" w:type="dxa"/>
            <w:gridSpan w:val="3"/>
          </w:tcPr>
          <w:p w:rsidR="00581287" w:rsidRPr="00581287" w:rsidRDefault="00E94B63" w:rsidP="00EF15D7">
            <w:pPr>
              <w:rPr>
                <w:sz w:val="20"/>
              </w:rPr>
            </w:pPr>
            <w:r>
              <w:rPr>
                <w:sz w:val="20"/>
              </w:rPr>
              <w:t>4</w:t>
            </w:r>
          </w:p>
        </w:tc>
      </w:tr>
      <w:tr w:rsidR="00581287" w:rsidRPr="00581287" w:rsidTr="00581287">
        <w:tc>
          <w:tcPr>
            <w:tcW w:w="441" w:type="dxa"/>
          </w:tcPr>
          <w:p w:rsidR="00581287" w:rsidRPr="00581287" w:rsidRDefault="00581287" w:rsidP="00EF15D7">
            <w:pPr>
              <w:rPr>
                <w:sz w:val="20"/>
              </w:rPr>
            </w:pPr>
            <w:r w:rsidRPr="00581287">
              <w:rPr>
                <w:sz w:val="20"/>
              </w:rPr>
              <w:t>3</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Economics and Sustainable Development</w:t>
            </w:r>
          </w:p>
        </w:tc>
        <w:tc>
          <w:tcPr>
            <w:tcW w:w="1441" w:type="dxa"/>
            <w:gridSpan w:val="3"/>
          </w:tcPr>
          <w:p w:rsidR="00581287" w:rsidRPr="00581287" w:rsidRDefault="00581287" w:rsidP="00EF15D7">
            <w:pPr>
              <w:rPr>
                <w:sz w:val="20"/>
              </w:rPr>
            </w:pPr>
            <w:r w:rsidRPr="00581287">
              <w:rPr>
                <w:sz w:val="20"/>
              </w:rPr>
              <w:t>4</w:t>
            </w:r>
          </w:p>
        </w:tc>
      </w:tr>
      <w:tr w:rsidR="00581287" w:rsidRPr="00581287" w:rsidTr="00581287">
        <w:tc>
          <w:tcPr>
            <w:tcW w:w="441" w:type="dxa"/>
          </w:tcPr>
          <w:p w:rsidR="00581287" w:rsidRPr="00581287" w:rsidRDefault="00581287" w:rsidP="00EF15D7">
            <w:pPr>
              <w:rPr>
                <w:sz w:val="20"/>
              </w:rPr>
            </w:pPr>
            <w:r w:rsidRPr="00581287">
              <w:rPr>
                <w:sz w:val="20"/>
              </w:rPr>
              <w:t>4</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Value system and Ethics in the profession of Technology, Science and Engineering.</w:t>
            </w:r>
          </w:p>
        </w:tc>
        <w:tc>
          <w:tcPr>
            <w:tcW w:w="1441" w:type="dxa"/>
            <w:gridSpan w:val="3"/>
          </w:tcPr>
          <w:p w:rsidR="00581287" w:rsidRPr="00581287" w:rsidRDefault="00E94B63" w:rsidP="00EF15D7">
            <w:pPr>
              <w:rPr>
                <w:sz w:val="20"/>
              </w:rPr>
            </w:pPr>
            <w:r>
              <w:rPr>
                <w:sz w:val="20"/>
              </w:rPr>
              <w:t>3</w:t>
            </w:r>
          </w:p>
        </w:tc>
      </w:tr>
      <w:tr w:rsidR="00581287" w:rsidRPr="00581287" w:rsidTr="00581287">
        <w:tc>
          <w:tcPr>
            <w:tcW w:w="441" w:type="dxa"/>
          </w:tcPr>
          <w:p w:rsidR="00581287" w:rsidRPr="00581287" w:rsidRDefault="00581287" w:rsidP="00EF15D7">
            <w:pPr>
              <w:rPr>
                <w:sz w:val="20"/>
              </w:rPr>
            </w:pPr>
            <w:r w:rsidRPr="00581287">
              <w:rPr>
                <w:sz w:val="20"/>
              </w:rPr>
              <w:t>5</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Problems before the World and India. Various approaches in solving them.</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6</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Integrating Issue: Society and Science</w:t>
            </w:r>
          </w:p>
        </w:tc>
        <w:tc>
          <w:tcPr>
            <w:tcW w:w="1441" w:type="dxa"/>
            <w:gridSpan w:val="3"/>
          </w:tcPr>
          <w:p w:rsidR="00581287" w:rsidRPr="00581287" w:rsidRDefault="00581287" w:rsidP="00EF15D7">
            <w:pPr>
              <w:rPr>
                <w:sz w:val="20"/>
              </w:rPr>
            </w:pPr>
            <w:r w:rsidRPr="00581287">
              <w:rPr>
                <w:sz w:val="20"/>
              </w:rPr>
              <w:t>4</w:t>
            </w:r>
          </w:p>
        </w:tc>
      </w:tr>
      <w:tr w:rsidR="00581287" w:rsidRPr="00581287" w:rsidTr="00581287">
        <w:tc>
          <w:tcPr>
            <w:tcW w:w="441" w:type="dxa"/>
          </w:tcPr>
          <w:p w:rsidR="00581287" w:rsidRPr="00581287" w:rsidRDefault="00581287" w:rsidP="00EF15D7">
            <w:pPr>
              <w:rPr>
                <w:sz w:val="20"/>
              </w:rPr>
            </w:pPr>
            <w:r w:rsidRPr="00581287">
              <w:rPr>
                <w:sz w:val="20"/>
              </w:rPr>
              <w:t>7</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Industrial disasters and their effect on science and technology and society</w:t>
            </w:r>
          </w:p>
        </w:tc>
        <w:tc>
          <w:tcPr>
            <w:tcW w:w="1441" w:type="dxa"/>
            <w:gridSpan w:val="3"/>
          </w:tcPr>
          <w:p w:rsidR="00581287" w:rsidRPr="00581287" w:rsidRDefault="00E94B63" w:rsidP="00EF15D7">
            <w:pPr>
              <w:rPr>
                <w:sz w:val="20"/>
              </w:rPr>
            </w:pPr>
            <w:r>
              <w:rPr>
                <w:sz w:val="20"/>
              </w:rPr>
              <w:t>3</w:t>
            </w:r>
          </w:p>
        </w:tc>
      </w:tr>
      <w:tr w:rsidR="00581287" w:rsidRPr="00581287" w:rsidTr="00581287">
        <w:tc>
          <w:tcPr>
            <w:tcW w:w="441" w:type="dxa"/>
          </w:tcPr>
          <w:p w:rsidR="00581287" w:rsidRPr="00581287" w:rsidRDefault="00581287" w:rsidP="00EF15D7">
            <w:pPr>
              <w:rPr>
                <w:sz w:val="20"/>
              </w:rPr>
            </w:pPr>
            <w:r w:rsidRPr="00581287">
              <w:rPr>
                <w:sz w:val="20"/>
              </w:rPr>
              <w:t>8</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Environmental degradation, global warming and their effect on science and technology and society</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9</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IPR issues and their relevance to science and technology and society</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10</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Some aspects of future of Society, Technology, Science and Engineering.</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11</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Interdependence of Theology and Science</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441" w:type="dxa"/>
          </w:tcPr>
          <w:p w:rsidR="00581287" w:rsidRPr="00581287" w:rsidRDefault="00581287" w:rsidP="00EF15D7">
            <w:pPr>
              <w:rPr>
                <w:sz w:val="20"/>
              </w:rPr>
            </w:pPr>
            <w:r w:rsidRPr="00581287">
              <w:rPr>
                <w:sz w:val="20"/>
              </w:rPr>
              <w:t>12</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 xml:space="preserve">Impact of climate change on the nexus of water, energy and water </w:t>
            </w:r>
          </w:p>
        </w:tc>
        <w:tc>
          <w:tcPr>
            <w:tcW w:w="1441" w:type="dxa"/>
            <w:gridSpan w:val="3"/>
          </w:tcPr>
          <w:p w:rsidR="00581287" w:rsidRPr="00581287" w:rsidRDefault="00581287" w:rsidP="00EF15D7">
            <w:pPr>
              <w:rPr>
                <w:sz w:val="20"/>
              </w:rPr>
            </w:pPr>
            <w:r w:rsidRPr="00581287">
              <w:rPr>
                <w:sz w:val="20"/>
              </w:rPr>
              <w:t>2</w:t>
            </w:r>
          </w:p>
        </w:tc>
      </w:tr>
      <w:tr w:rsidR="00581287" w:rsidRPr="00581287" w:rsidTr="00581287">
        <w:tc>
          <w:tcPr>
            <w:tcW w:w="441" w:type="dxa"/>
          </w:tcPr>
          <w:p w:rsidR="00581287" w:rsidRPr="00581287" w:rsidRDefault="00581287" w:rsidP="00EF15D7">
            <w:pPr>
              <w:rPr>
                <w:sz w:val="20"/>
              </w:rPr>
            </w:pPr>
            <w:r w:rsidRPr="00581287">
              <w:rPr>
                <w:sz w:val="20"/>
              </w:rPr>
              <w:t>13</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Technology and World Peace Role of Innovation and R&amp;D</w:t>
            </w:r>
          </w:p>
        </w:tc>
        <w:tc>
          <w:tcPr>
            <w:tcW w:w="1441" w:type="dxa"/>
            <w:gridSpan w:val="3"/>
          </w:tcPr>
          <w:p w:rsidR="00581287" w:rsidRPr="00581287" w:rsidRDefault="00E94B63" w:rsidP="00EF15D7">
            <w:pPr>
              <w:rPr>
                <w:sz w:val="20"/>
              </w:rPr>
            </w:pPr>
            <w:r>
              <w:rPr>
                <w:sz w:val="20"/>
              </w:rPr>
              <w:t>3</w:t>
            </w:r>
          </w:p>
        </w:tc>
      </w:tr>
      <w:tr w:rsidR="00581287" w:rsidRPr="00581287" w:rsidTr="00581287">
        <w:tc>
          <w:tcPr>
            <w:tcW w:w="441" w:type="dxa"/>
          </w:tcPr>
          <w:p w:rsidR="00581287" w:rsidRPr="00581287" w:rsidRDefault="00581287" w:rsidP="00EF15D7">
            <w:pPr>
              <w:rPr>
                <w:sz w:val="20"/>
              </w:rPr>
            </w:pPr>
            <w:r w:rsidRPr="00581287">
              <w:rPr>
                <w:sz w:val="20"/>
              </w:rPr>
              <w:t>14</w:t>
            </w:r>
          </w:p>
        </w:tc>
        <w:tc>
          <w:tcPr>
            <w:tcW w:w="8379" w:type="dxa"/>
            <w:gridSpan w:val="2"/>
          </w:tcPr>
          <w:p w:rsidR="00581287" w:rsidRPr="00581287" w:rsidRDefault="00581287" w:rsidP="00EF15D7">
            <w:pPr>
              <w:shd w:val="clear" w:color="auto" w:fill="FFFFFF"/>
              <w:spacing w:before="100" w:beforeAutospacing="1" w:after="100" w:afterAutospacing="1"/>
              <w:jc w:val="left"/>
              <w:rPr>
                <w:sz w:val="20"/>
              </w:rPr>
            </w:pPr>
            <w:r w:rsidRPr="00581287">
              <w:rPr>
                <w:sz w:val="20"/>
              </w:rPr>
              <w:t>Industry-Academia Interaction to Enhance Standard of Living</w:t>
            </w:r>
          </w:p>
        </w:tc>
        <w:tc>
          <w:tcPr>
            <w:tcW w:w="1441" w:type="dxa"/>
            <w:gridSpan w:val="3"/>
          </w:tcPr>
          <w:p w:rsidR="00581287" w:rsidRPr="00581287" w:rsidRDefault="00581287" w:rsidP="00EF15D7">
            <w:pPr>
              <w:rPr>
                <w:sz w:val="20"/>
              </w:rPr>
            </w:pPr>
            <w:r w:rsidRPr="00581287">
              <w:rPr>
                <w:sz w:val="20"/>
              </w:rPr>
              <w:t>3</w:t>
            </w: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Text Books/ Reference Books</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581287" w:rsidP="00EF15D7">
            <w:pPr>
              <w:rPr>
                <w:sz w:val="20"/>
              </w:rPr>
            </w:pPr>
            <w:r w:rsidRPr="00581287">
              <w:rPr>
                <w:sz w:val="20"/>
              </w:rPr>
              <w:t>Science, Technology and Society: An Encyclopedia by Sal Restivo, Oxford University Press 2005</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r w:rsidRPr="00581287">
              <w:rPr>
                <w:sz w:val="20"/>
              </w:rPr>
              <w:t>2</w:t>
            </w:r>
          </w:p>
        </w:tc>
        <w:tc>
          <w:tcPr>
            <w:tcW w:w="8379" w:type="dxa"/>
            <w:gridSpan w:val="2"/>
          </w:tcPr>
          <w:p w:rsidR="00581287" w:rsidRPr="00581287" w:rsidRDefault="00581287" w:rsidP="00EF15D7">
            <w:pPr>
              <w:rPr>
                <w:sz w:val="20"/>
              </w:rPr>
            </w:pPr>
            <w:r w:rsidRPr="00581287">
              <w:rPr>
                <w:sz w:val="20"/>
              </w:rPr>
              <w:t>Science, Technology and Society: A Sociological Appraoach by Wenda K. Bauchspies, Jennifer Croissant, Sal P. Restivo</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r w:rsidRPr="00581287">
              <w:rPr>
                <w:sz w:val="20"/>
              </w:rPr>
              <w:t>3</w:t>
            </w:r>
          </w:p>
        </w:tc>
        <w:tc>
          <w:tcPr>
            <w:tcW w:w="8379" w:type="dxa"/>
            <w:gridSpan w:val="2"/>
          </w:tcPr>
          <w:p w:rsidR="00581287" w:rsidRPr="00581287" w:rsidRDefault="00581287" w:rsidP="00EF15D7">
            <w:pPr>
              <w:rPr>
                <w:sz w:val="20"/>
              </w:rPr>
            </w:pPr>
            <w:r w:rsidRPr="00581287">
              <w:rPr>
                <w:sz w:val="20"/>
              </w:rPr>
              <w:t>Vision of STS: Counterpoints in Science Technology and Society Studies by Stephan H. Cutcliffe, Carl Mitcham, Sunny Press 2012</w:t>
            </w:r>
          </w:p>
        </w:tc>
        <w:tc>
          <w:tcPr>
            <w:tcW w:w="1441" w:type="dxa"/>
            <w:gridSpan w:val="3"/>
          </w:tcPr>
          <w:p w:rsidR="00581287" w:rsidRPr="00581287" w:rsidRDefault="00581287"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Course Outcomes (students will be able to…..)</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E94B63" w:rsidP="00EF15D7">
            <w:pPr>
              <w:rPr>
                <w:sz w:val="20"/>
              </w:rPr>
            </w:pPr>
            <w:r>
              <w:rPr>
                <w:sz w:val="20"/>
              </w:rPr>
              <w:t>List some historical scientific developments</w:t>
            </w:r>
          </w:p>
        </w:tc>
        <w:tc>
          <w:tcPr>
            <w:tcW w:w="1441" w:type="dxa"/>
            <w:gridSpan w:val="3"/>
          </w:tcPr>
          <w:p w:rsidR="00581287" w:rsidRPr="00581287" w:rsidRDefault="00581287" w:rsidP="00EF15D7">
            <w:pPr>
              <w:rPr>
                <w:sz w:val="20"/>
              </w:rPr>
            </w:pPr>
          </w:p>
        </w:tc>
      </w:tr>
      <w:tr w:rsidR="00E94B63" w:rsidRPr="00581287" w:rsidTr="00581287">
        <w:tc>
          <w:tcPr>
            <w:tcW w:w="441" w:type="dxa"/>
          </w:tcPr>
          <w:p w:rsidR="00E94B63" w:rsidRPr="00581287" w:rsidRDefault="00E94B63" w:rsidP="00EF15D7">
            <w:pPr>
              <w:rPr>
                <w:sz w:val="20"/>
              </w:rPr>
            </w:pPr>
            <w:r>
              <w:rPr>
                <w:sz w:val="20"/>
              </w:rPr>
              <w:t>2</w:t>
            </w:r>
          </w:p>
        </w:tc>
        <w:tc>
          <w:tcPr>
            <w:tcW w:w="8379" w:type="dxa"/>
            <w:gridSpan w:val="2"/>
          </w:tcPr>
          <w:p w:rsidR="00E94B63" w:rsidRDefault="00E94B63" w:rsidP="00EF15D7">
            <w:pPr>
              <w:rPr>
                <w:sz w:val="20"/>
              </w:rPr>
            </w:pPr>
            <w:r>
              <w:rPr>
                <w:sz w:val="20"/>
              </w:rPr>
              <w:t xml:space="preserve">State </w:t>
            </w:r>
            <w:r w:rsidR="003D52A1">
              <w:rPr>
                <w:sz w:val="20"/>
              </w:rPr>
              <w:t>importance and implications of patents and some of the relevant laws</w:t>
            </w:r>
          </w:p>
        </w:tc>
        <w:tc>
          <w:tcPr>
            <w:tcW w:w="1441" w:type="dxa"/>
            <w:gridSpan w:val="3"/>
          </w:tcPr>
          <w:p w:rsidR="00E94B63" w:rsidRPr="00581287" w:rsidRDefault="00E94B63" w:rsidP="00EF15D7">
            <w:pPr>
              <w:rPr>
                <w:sz w:val="20"/>
              </w:rPr>
            </w:pPr>
          </w:p>
        </w:tc>
      </w:tr>
    </w:tbl>
    <w:p w:rsidR="00CE5BFF" w:rsidRDefault="00CE5BFF"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581287" w:rsidRPr="00581287" w:rsidTr="00581287">
        <w:trPr>
          <w:trHeight w:val="255"/>
        </w:trPr>
        <w:tc>
          <w:tcPr>
            <w:tcW w:w="441" w:type="dxa"/>
            <w:vMerge w:val="restart"/>
          </w:tcPr>
          <w:p w:rsidR="00581287" w:rsidRPr="00581287" w:rsidRDefault="00581287" w:rsidP="00EF15D7">
            <w:pPr>
              <w:rPr>
                <w:sz w:val="20"/>
              </w:rPr>
            </w:pPr>
          </w:p>
        </w:tc>
        <w:tc>
          <w:tcPr>
            <w:tcW w:w="2641" w:type="dxa"/>
            <w:vMerge w:val="restart"/>
          </w:tcPr>
          <w:p w:rsidR="00581287" w:rsidRPr="00581287" w:rsidRDefault="00581287" w:rsidP="00EF15D7">
            <w:pPr>
              <w:rPr>
                <w:b/>
                <w:sz w:val="20"/>
              </w:rPr>
            </w:pPr>
            <w:r w:rsidRPr="00581287">
              <w:rPr>
                <w:b/>
                <w:sz w:val="20"/>
              </w:rPr>
              <w:t>Course Code:</w:t>
            </w:r>
          </w:p>
        </w:tc>
        <w:tc>
          <w:tcPr>
            <w:tcW w:w="5738" w:type="dxa"/>
            <w:vMerge w:val="restart"/>
          </w:tcPr>
          <w:p w:rsidR="00581287" w:rsidRPr="00581287" w:rsidRDefault="00581287" w:rsidP="00EF15D7">
            <w:pPr>
              <w:rPr>
                <w:b/>
                <w:sz w:val="20"/>
              </w:rPr>
            </w:pPr>
            <w:r w:rsidRPr="00581287">
              <w:rPr>
                <w:b/>
                <w:sz w:val="20"/>
              </w:rPr>
              <w:t xml:space="preserve">Course Title: Optimization of Chemical Engineering Systems  </w:t>
            </w:r>
          </w:p>
        </w:tc>
        <w:tc>
          <w:tcPr>
            <w:tcW w:w="1441" w:type="dxa"/>
            <w:gridSpan w:val="3"/>
          </w:tcPr>
          <w:p w:rsidR="00581287" w:rsidRPr="00581287" w:rsidRDefault="00581287" w:rsidP="00EF15D7">
            <w:pPr>
              <w:rPr>
                <w:b/>
                <w:sz w:val="20"/>
              </w:rPr>
            </w:pPr>
            <w:r w:rsidRPr="00581287">
              <w:rPr>
                <w:b/>
                <w:sz w:val="20"/>
              </w:rPr>
              <w:t xml:space="preserve">Credits = 3  </w:t>
            </w:r>
          </w:p>
        </w:tc>
      </w:tr>
      <w:tr w:rsidR="00581287" w:rsidRPr="00581287" w:rsidTr="00581287">
        <w:trPr>
          <w:trHeight w:val="255"/>
        </w:trPr>
        <w:tc>
          <w:tcPr>
            <w:tcW w:w="441" w:type="dxa"/>
            <w:vMerge/>
          </w:tcPr>
          <w:p w:rsidR="00581287" w:rsidRPr="00581287" w:rsidRDefault="00581287" w:rsidP="00EF15D7">
            <w:pPr>
              <w:rPr>
                <w:sz w:val="20"/>
              </w:rPr>
            </w:pPr>
          </w:p>
        </w:tc>
        <w:tc>
          <w:tcPr>
            <w:tcW w:w="2641" w:type="dxa"/>
            <w:vMerge/>
          </w:tcPr>
          <w:p w:rsidR="00581287" w:rsidRPr="00581287" w:rsidRDefault="00581287" w:rsidP="00EF15D7">
            <w:pPr>
              <w:rPr>
                <w:b/>
                <w:sz w:val="20"/>
              </w:rPr>
            </w:pPr>
          </w:p>
        </w:tc>
        <w:tc>
          <w:tcPr>
            <w:tcW w:w="5738" w:type="dxa"/>
            <w:vMerge/>
          </w:tcPr>
          <w:p w:rsidR="00581287" w:rsidRPr="00581287" w:rsidRDefault="00581287" w:rsidP="00EF15D7">
            <w:pPr>
              <w:rPr>
                <w:b/>
                <w:sz w:val="20"/>
              </w:rPr>
            </w:pPr>
          </w:p>
        </w:tc>
        <w:tc>
          <w:tcPr>
            <w:tcW w:w="501" w:type="dxa"/>
          </w:tcPr>
          <w:p w:rsidR="00581287" w:rsidRPr="00581287" w:rsidRDefault="00581287" w:rsidP="00EF15D7">
            <w:pPr>
              <w:rPr>
                <w:b/>
                <w:sz w:val="20"/>
              </w:rPr>
            </w:pPr>
            <w:r w:rsidRPr="00581287">
              <w:rPr>
                <w:b/>
                <w:sz w:val="20"/>
              </w:rPr>
              <w:t>L</w:t>
            </w:r>
          </w:p>
        </w:tc>
        <w:tc>
          <w:tcPr>
            <w:tcW w:w="507" w:type="dxa"/>
          </w:tcPr>
          <w:p w:rsidR="00581287" w:rsidRPr="00581287" w:rsidRDefault="00581287" w:rsidP="00EF15D7">
            <w:pPr>
              <w:rPr>
                <w:b/>
                <w:sz w:val="20"/>
              </w:rPr>
            </w:pPr>
            <w:r w:rsidRPr="00581287">
              <w:rPr>
                <w:b/>
                <w:sz w:val="20"/>
              </w:rPr>
              <w:t>T</w:t>
            </w:r>
          </w:p>
        </w:tc>
        <w:tc>
          <w:tcPr>
            <w:tcW w:w="433" w:type="dxa"/>
          </w:tcPr>
          <w:p w:rsidR="00581287" w:rsidRPr="00581287" w:rsidRDefault="00581287" w:rsidP="00EF15D7">
            <w:pPr>
              <w:rPr>
                <w:b/>
                <w:sz w:val="20"/>
              </w:rPr>
            </w:pPr>
            <w:r w:rsidRPr="00581287">
              <w:rPr>
                <w:b/>
                <w:sz w:val="20"/>
              </w:rPr>
              <w:t>P</w:t>
            </w:r>
          </w:p>
        </w:tc>
      </w:tr>
      <w:tr w:rsidR="00581287" w:rsidRPr="00581287" w:rsidTr="00581287">
        <w:trPr>
          <w:trHeight w:val="292"/>
        </w:trPr>
        <w:tc>
          <w:tcPr>
            <w:tcW w:w="441" w:type="dxa"/>
            <w:vMerge/>
          </w:tcPr>
          <w:p w:rsidR="00581287" w:rsidRPr="00581287" w:rsidRDefault="00581287" w:rsidP="00EF15D7">
            <w:pPr>
              <w:rPr>
                <w:sz w:val="20"/>
              </w:rPr>
            </w:pPr>
          </w:p>
        </w:tc>
        <w:tc>
          <w:tcPr>
            <w:tcW w:w="2641" w:type="dxa"/>
          </w:tcPr>
          <w:p w:rsidR="00581287" w:rsidRPr="00581287" w:rsidRDefault="00581287" w:rsidP="00EF15D7">
            <w:pPr>
              <w:rPr>
                <w:b/>
                <w:sz w:val="20"/>
              </w:rPr>
            </w:pPr>
            <w:r w:rsidRPr="00581287">
              <w:rPr>
                <w:b/>
                <w:sz w:val="20"/>
              </w:rPr>
              <w:t>Semester:  VII</w:t>
            </w:r>
          </w:p>
        </w:tc>
        <w:tc>
          <w:tcPr>
            <w:tcW w:w="5738" w:type="dxa"/>
          </w:tcPr>
          <w:p w:rsidR="00581287" w:rsidRPr="00581287" w:rsidRDefault="00581287" w:rsidP="003D52A1">
            <w:pPr>
              <w:rPr>
                <w:b/>
                <w:sz w:val="20"/>
              </w:rPr>
            </w:pPr>
            <w:r w:rsidRPr="00581287">
              <w:rPr>
                <w:b/>
                <w:sz w:val="20"/>
              </w:rPr>
              <w:t xml:space="preserve">Total contact hours: </w:t>
            </w:r>
            <w:r w:rsidR="003D52A1">
              <w:rPr>
                <w:b/>
                <w:sz w:val="20"/>
              </w:rPr>
              <w:t>5</w:t>
            </w:r>
            <w:r w:rsidRPr="00581287">
              <w:rPr>
                <w:b/>
                <w:sz w:val="20"/>
              </w:rPr>
              <w:t>0</w:t>
            </w:r>
          </w:p>
        </w:tc>
        <w:tc>
          <w:tcPr>
            <w:tcW w:w="501" w:type="dxa"/>
          </w:tcPr>
          <w:p w:rsidR="00581287" w:rsidRPr="00581287" w:rsidRDefault="003D52A1" w:rsidP="00EF15D7">
            <w:pPr>
              <w:rPr>
                <w:b/>
                <w:sz w:val="20"/>
              </w:rPr>
            </w:pPr>
            <w:r>
              <w:rPr>
                <w:b/>
                <w:sz w:val="20"/>
              </w:rPr>
              <w:t>2</w:t>
            </w:r>
          </w:p>
        </w:tc>
        <w:tc>
          <w:tcPr>
            <w:tcW w:w="507" w:type="dxa"/>
          </w:tcPr>
          <w:p w:rsidR="00581287" w:rsidRPr="00581287" w:rsidRDefault="00581287" w:rsidP="00EF15D7">
            <w:pPr>
              <w:rPr>
                <w:b/>
                <w:sz w:val="20"/>
              </w:rPr>
            </w:pPr>
          </w:p>
        </w:tc>
        <w:tc>
          <w:tcPr>
            <w:tcW w:w="433" w:type="dxa"/>
          </w:tcPr>
          <w:p w:rsidR="00581287" w:rsidRPr="00581287" w:rsidRDefault="00581287" w:rsidP="00EF15D7">
            <w:pPr>
              <w:rPr>
                <w:b/>
                <w:sz w:val="20"/>
              </w:rPr>
            </w:pPr>
            <w:r w:rsidRPr="00581287">
              <w:rPr>
                <w:b/>
                <w:sz w:val="20"/>
              </w:rPr>
              <w:t>3</w:t>
            </w: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Prerequisite Courses</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581287" w:rsidP="003D52A1">
            <w:pPr>
              <w:rPr>
                <w:sz w:val="20"/>
              </w:rPr>
            </w:pPr>
            <w:r w:rsidRPr="00581287">
              <w:rPr>
                <w:sz w:val="20"/>
              </w:rPr>
              <w:t xml:space="preserve">Applied Mathematics – I </w:t>
            </w:r>
            <w:r w:rsidR="003D52A1">
              <w:rPr>
                <w:sz w:val="20"/>
              </w:rPr>
              <w:t xml:space="preserve">and II, All the Chemical Engieering Courses </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rPr>
                <w:sz w:val="20"/>
              </w:rPr>
            </w:pPr>
          </w:p>
        </w:tc>
        <w:tc>
          <w:tcPr>
            <w:tcW w:w="1441" w:type="dxa"/>
            <w:gridSpan w:val="3"/>
          </w:tcPr>
          <w:p w:rsidR="00581287" w:rsidRPr="00581287" w:rsidRDefault="00581287"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Courses where this course will be prerequisite</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3D52A1" w:rsidP="00EF15D7">
            <w:pPr>
              <w:rPr>
                <w:sz w:val="20"/>
              </w:rPr>
            </w:pPr>
            <w:r>
              <w:rPr>
                <w:sz w:val="20"/>
              </w:rPr>
              <w:t>Home Paper I and II</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rPr>
                <w:sz w:val="20"/>
              </w:rPr>
            </w:pPr>
          </w:p>
        </w:tc>
        <w:tc>
          <w:tcPr>
            <w:tcW w:w="1441" w:type="dxa"/>
            <w:gridSpan w:val="3"/>
          </w:tcPr>
          <w:p w:rsidR="00581287" w:rsidRPr="00581287" w:rsidRDefault="00581287"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Description of relevance of this course in the B. Chem. Engg. Program</w:t>
            </w:r>
          </w:p>
        </w:tc>
      </w:tr>
      <w:tr w:rsidR="00581287" w:rsidRPr="00581287" w:rsidTr="003D52A1">
        <w:trPr>
          <w:trHeight w:val="764"/>
        </w:trPr>
        <w:tc>
          <w:tcPr>
            <w:tcW w:w="10261" w:type="dxa"/>
            <w:gridSpan w:val="6"/>
          </w:tcPr>
          <w:p w:rsidR="00581287" w:rsidRPr="00581287" w:rsidRDefault="00581287" w:rsidP="003D52A1">
            <w:pPr>
              <w:rPr>
                <w:sz w:val="20"/>
              </w:rPr>
            </w:pPr>
            <w:r w:rsidRPr="00581287">
              <w:rPr>
                <w:sz w:val="20"/>
              </w:rPr>
              <w:t>In this course, various optimization encountered in Chemical Engineering are covered. Many Chemical Engineering problems encounter trade-offs between two or more parameters and thus formulation and solution of an optimization problem helps a Chemical Engineer to obtain the best solution.</w:t>
            </w:r>
          </w:p>
        </w:tc>
      </w:tr>
      <w:tr w:rsidR="00581287" w:rsidRPr="00581287" w:rsidTr="00581287">
        <w:tc>
          <w:tcPr>
            <w:tcW w:w="441" w:type="dxa"/>
          </w:tcPr>
          <w:p w:rsidR="00581287" w:rsidRPr="00581287" w:rsidRDefault="00581287" w:rsidP="00EF15D7">
            <w:pPr>
              <w:rPr>
                <w:sz w:val="20"/>
              </w:rPr>
            </w:pPr>
          </w:p>
        </w:tc>
        <w:tc>
          <w:tcPr>
            <w:tcW w:w="8379" w:type="dxa"/>
            <w:gridSpan w:val="2"/>
          </w:tcPr>
          <w:p w:rsidR="00581287" w:rsidRPr="00581287" w:rsidRDefault="00581287" w:rsidP="00EF15D7">
            <w:pPr>
              <w:jc w:val="center"/>
              <w:rPr>
                <w:b/>
                <w:sz w:val="20"/>
              </w:rPr>
            </w:pPr>
            <w:r w:rsidRPr="00581287">
              <w:rPr>
                <w:b/>
                <w:sz w:val="20"/>
              </w:rPr>
              <w:t>Course Contents (Topics and subtopics)</w:t>
            </w:r>
          </w:p>
        </w:tc>
        <w:tc>
          <w:tcPr>
            <w:tcW w:w="1441" w:type="dxa"/>
            <w:gridSpan w:val="3"/>
          </w:tcPr>
          <w:p w:rsidR="00581287" w:rsidRPr="00581287" w:rsidRDefault="00581287" w:rsidP="00EF15D7">
            <w:pPr>
              <w:rPr>
                <w:b/>
                <w:sz w:val="20"/>
              </w:rPr>
            </w:pPr>
            <w:r w:rsidRPr="00581287">
              <w:rPr>
                <w:b/>
                <w:sz w:val="20"/>
              </w:rPr>
              <w:t>Reqd. hours</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581287" w:rsidP="00EF15D7">
            <w:pPr>
              <w:rPr>
                <w:sz w:val="20"/>
              </w:rPr>
            </w:pPr>
            <w:r w:rsidRPr="00581287">
              <w:rPr>
                <w:sz w:val="20"/>
              </w:rPr>
              <w:t>Equation scaling, normalization, convergence</w:t>
            </w:r>
          </w:p>
        </w:tc>
        <w:tc>
          <w:tcPr>
            <w:tcW w:w="1441" w:type="dxa"/>
            <w:gridSpan w:val="3"/>
          </w:tcPr>
          <w:p w:rsidR="00581287" w:rsidRPr="00581287" w:rsidRDefault="00581287" w:rsidP="00EF15D7">
            <w:pPr>
              <w:rPr>
                <w:sz w:val="20"/>
              </w:rPr>
            </w:pPr>
            <w:r w:rsidRPr="00581287">
              <w:rPr>
                <w:sz w:val="20"/>
              </w:rPr>
              <w:t>4</w:t>
            </w:r>
          </w:p>
        </w:tc>
      </w:tr>
      <w:tr w:rsidR="00581287" w:rsidRPr="00581287" w:rsidTr="00581287">
        <w:tc>
          <w:tcPr>
            <w:tcW w:w="441" w:type="dxa"/>
          </w:tcPr>
          <w:p w:rsidR="00581287" w:rsidRPr="00581287" w:rsidRDefault="00581287" w:rsidP="00EF15D7">
            <w:pPr>
              <w:rPr>
                <w:sz w:val="20"/>
              </w:rPr>
            </w:pPr>
            <w:r w:rsidRPr="00581287">
              <w:rPr>
                <w:sz w:val="20"/>
              </w:rPr>
              <w:t>2</w:t>
            </w:r>
          </w:p>
        </w:tc>
        <w:tc>
          <w:tcPr>
            <w:tcW w:w="8379" w:type="dxa"/>
            <w:gridSpan w:val="2"/>
          </w:tcPr>
          <w:p w:rsidR="00581287" w:rsidRPr="00581287" w:rsidRDefault="00581287" w:rsidP="00EF15D7">
            <w:pPr>
              <w:rPr>
                <w:sz w:val="20"/>
              </w:rPr>
            </w:pPr>
            <w:r w:rsidRPr="00581287">
              <w:rPr>
                <w:color w:val="222222"/>
                <w:sz w:val="20"/>
              </w:rPr>
              <w:t>Integer programming (simple scheduling)</w:t>
            </w:r>
          </w:p>
        </w:tc>
        <w:tc>
          <w:tcPr>
            <w:tcW w:w="1441" w:type="dxa"/>
            <w:gridSpan w:val="3"/>
          </w:tcPr>
          <w:p w:rsidR="00581287" w:rsidRPr="00581287" w:rsidRDefault="003D52A1" w:rsidP="00EF15D7">
            <w:pPr>
              <w:rPr>
                <w:sz w:val="20"/>
              </w:rPr>
            </w:pPr>
            <w:r>
              <w:rPr>
                <w:sz w:val="20"/>
              </w:rPr>
              <w:t>6</w:t>
            </w:r>
          </w:p>
        </w:tc>
      </w:tr>
      <w:tr w:rsidR="00581287" w:rsidRPr="00581287" w:rsidTr="00581287">
        <w:tc>
          <w:tcPr>
            <w:tcW w:w="441" w:type="dxa"/>
          </w:tcPr>
          <w:p w:rsidR="00581287" w:rsidRPr="00581287" w:rsidRDefault="00581287" w:rsidP="00EF15D7">
            <w:pPr>
              <w:rPr>
                <w:sz w:val="20"/>
              </w:rPr>
            </w:pPr>
            <w:r w:rsidRPr="00581287">
              <w:rPr>
                <w:sz w:val="20"/>
              </w:rPr>
              <w:t>3</w:t>
            </w:r>
          </w:p>
        </w:tc>
        <w:tc>
          <w:tcPr>
            <w:tcW w:w="8379" w:type="dxa"/>
            <w:gridSpan w:val="2"/>
          </w:tcPr>
          <w:p w:rsidR="00581287" w:rsidRPr="00581287" w:rsidRDefault="00581287" w:rsidP="00EF15D7">
            <w:pPr>
              <w:rPr>
                <w:sz w:val="20"/>
              </w:rPr>
            </w:pPr>
            <w:r w:rsidRPr="00581287">
              <w:rPr>
                <w:sz w:val="20"/>
              </w:rPr>
              <w:t>Linear programming (simple production planning, fuel blending)</w:t>
            </w:r>
          </w:p>
        </w:tc>
        <w:tc>
          <w:tcPr>
            <w:tcW w:w="1441" w:type="dxa"/>
            <w:gridSpan w:val="3"/>
          </w:tcPr>
          <w:p w:rsidR="00581287" w:rsidRPr="00581287" w:rsidRDefault="003D52A1" w:rsidP="00EF15D7">
            <w:pPr>
              <w:rPr>
                <w:sz w:val="20"/>
              </w:rPr>
            </w:pPr>
            <w:r>
              <w:rPr>
                <w:sz w:val="20"/>
              </w:rPr>
              <w:t>6</w:t>
            </w:r>
          </w:p>
        </w:tc>
      </w:tr>
      <w:tr w:rsidR="00581287" w:rsidRPr="00581287" w:rsidTr="00581287">
        <w:tc>
          <w:tcPr>
            <w:tcW w:w="441" w:type="dxa"/>
          </w:tcPr>
          <w:p w:rsidR="00581287" w:rsidRPr="00581287" w:rsidRDefault="00581287" w:rsidP="00EF15D7">
            <w:pPr>
              <w:rPr>
                <w:sz w:val="20"/>
              </w:rPr>
            </w:pPr>
            <w:r w:rsidRPr="00581287">
              <w:rPr>
                <w:sz w:val="20"/>
              </w:rPr>
              <w:t>4</w:t>
            </w:r>
          </w:p>
        </w:tc>
        <w:tc>
          <w:tcPr>
            <w:tcW w:w="8379" w:type="dxa"/>
            <w:gridSpan w:val="2"/>
          </w:tcPr>
          <w:p w:rsidR="00581287" w:rsidRPr="00581287" w:rsidRDefault="00581287" w:rsidP="00EF15D7">
            <w:pPr>
              <w:rPr>
                <w:sz w:val="20"/>
              </w:rPr>
            </w:pPr>
            <w:r w:rsidRPr="00581287">
              <w:rPr>
                <w:sz w:val="20"/>
              </w:rPr>
              <w:t>Quadratic programming (data fitting, optimal control)</w:t>
            </w:r>
          </w:p>
        </w:tc>
        <w:tc>
          <w:tcPr>
            <w:tcW w:w="1441" w:type="dxa"/>
            <w:gridSpan w:val="3"/>
          </w:tcPr>
          <w:p w:rsidR="00581287" w:rsidRPr="00581287" w:rsidRDefault="003D52A1" w:rsidP="00EF15D7">
            <w:pPr>
              <w:rPr>
                <w:sz w:val="20"/>
              </w:rPr>
            </w:pPr>
            <w:r>
              <w:rPr>
                <w:sz w:val="20"/>
              </w:rPr>
              <w:t>6</w:t>
            </w:r>
          </w:p>
        </w:tc>
      </w:tr>
      <w:tr w:rsidR="00581287" w:rsidRPr="00581287" w:rsidTr="00581287">
        <w:tc>
          <w:tcPr>
            <w:tcW w:w="441" w:type="dxa"/>
          </w:tcPr>
          <w:p w:rsidR="00581287" w:rsidRPr="00581287" w:rsidRDefault="00581287" w:rsidP="00EF15D7">
            <w:pPr>
              <w:rPr>
                <w:sz w:val="20"/>
              </w:rPr>
            </w:pPr>
            <w:r w:rsidRPr="00581287">
              <w:rPr>
                <w:sz w:val="20"/>
              </w:rPr>
              <w:t>5</w:t>
            </w:r>
          </w:p>
        </w:tc>
        <w:tc>
          <w:tcPr>
            <w:tcW w:w="8379" w:type="dxa"/>
            <w:gridSpan w:val="2"/>
          </w:tcPr>
          <w:p w:rsidR="00581287" w:rsidRPr="00581287" w:rsidRDefault="00581287" w:rsidP="00EF15D7">
            <w:pPr>
              <w:rPr>
                <w:sz w:val="20"/>
              </w:rPr>
            </w:pPr>
            <w:r w:rsidRPr="00581287">
              <w:rPr>
                <w:sz w:val="20"/>
              </w:rPr>
              <w:t>Nonlinear programming (Reflux ratio optimization, consecutive reaction, reactor-separator recycle systems)</w:t>
            </w:r>
          </w:p>
        </w:tc>
        <w:tc>
          <w:tcPr>
            <w:tcW w:w="1441" w:type="dxa"/>
            <w:gridSpan w:val="3"/>
          </w:tcPr>
          <w:p w:rsidR="00581287" w:rsidRPr="00581287" w:rsidRDefault="003D52A1" w:rsidP="003D52A1">
            <w:pPr>
              <w:rPr>
                <w:sz w:val="20"/>
              </w:rPr>
            </w:pPr>
            <w:r>
              <w:rPr>
                <w:sz w:val="20"/>
              </w:rPr>
              <w:t>10</w:t>
            </w:r>
          </w:p>
        </w:tc>
      </w:tr>
      <w:tr w:rsidR="00581287" w:rsidRPr="00581287" w:rsidTr="00581287">
        <w:tc>
          <w:tcPr>
            <w:tcW w:w="441" w:type="dxa"/>
          </w:tcPr>
          <w:p w:rsidR="00581287" w:rsidRPr="00581287" w:rsidRDefault="00581287" w:rsidP="00EF15D7">
            <w:pPr>
              <w:rPr>
                <w:sz w:val="20"/>
              </w:rPr>
            </w:pPr>
            <w:r w:rsidRPr="00581287">
              <w:rPr>
                <w:sz w:val="20"/>
              </w:rPr>
              <w:t>6</w:t>
            </w:r>
          </w:p>
        </w:tc>
        <w:tc>
          <w:tcPr>
            <w:tcW w:w="8379" w:type="dxa"/>
            <w:gridSpan w:val="2"/>
          </w:tcPr>
          <w:p w:rsidR="00581287" w:rsidRPr="00581287" w:rsidRDefault="00581287" w:rsidP="00EF15D7">
            <w:pPr>
              <w:rPr>
                <w:sz w:val="20"/>
              </w:rPr>
            </w:pPr>
            <w:r w:rsidRPr="00581287">
              <w:rPr>
                <w:sz w:val="20"/>
              </w:rPr>
              <w:t>Mixed integer linear programming (flowsheet optimization, supply chain optimization)</w:t>
            </w:r>
          </w:p>
        </w:tc>
        <w:tc>
          <w:tcPr>
            <w:tcW w:w="1441" w:type="dxa"/>
            <w:gridSpan w:val="3"/>
          </w:tcPr>
          <w:p w:rsidR="00581287" w:rsidRPr="00581287" w:rsidRDefault="003D52A1" w:rsidP="00EF15D7">
            <w:pPr>
              <w:rPr>
                <w:sz w:val="20"/>
              </w:rPr>
            </w:pPr>
            <w:r>
              <w:rPr>
                <w:sz w:val="20"/>
              </w:rPr>
              <w:t>10</w:t>
            </w:r>
          </w:p>
        </w:tc>
      </w:tr>
      <w:tr w:rsidR="00581287" w:rsidRPr="00581287" w:rsidTr="00581287">
        <w:tc>
          <w:tcPr>
            <w:tcW w:w="441" w:type="dxa"/>
          </w:tcPr>
          <w:p w:rsidR="00581287" w:rsidRPr="00581287" w:rsidRDefault="00581287" w:rsidP="00EF15D7">
            <w:pPr>
              <w:rPr>
                <w:sz w:val="20"/>
              </w:rPr>
            </w:pPr>
            <w:r w:rsidRPr="00581287">
              <w:rPr>
                <w:sz w:val="20"/>
              </w:rPr>
              <w:t>7</w:t>
            </w:r>
          </w:p>
        </w:tc>
        <w:tc>
          <w:tcPr>
            <w:tcW w:w="8379" w:type="dxa"/>
            <w:gridSpan w:val="2"/>
          </w:tcPr>
          <w:p w:rsidR="00581287" w:rsidRPr="00581287" w:rsidRDefault="00581287" w:rsidP="00EF15D7">
            <w:pPr>
              <w:rPr>
                <w:sz w:val="20"/>
              </w:rPr>
            </w:pPr>
            <w:r w:rsidRPr="00581287">
              <w:rPr>
                <w:sz w:val="20"/>
              </w:rPr>
              <w:t>Multi-objective optimization (design and operation of chemical processes)</w:t>
            </w:r>
          </w:p>
        </w:tc>
        <w:tc>
          <w:tcPr>
            <w:tcW w:w="1441" w:type="dxa"/>
            <w:gridSpan w:val="3"/>
          </w:tcPr>
          <w:p w:rsidR="00581287" w:rsidRPr="00581287" w:rsidRDefault="00581287" w:rsidP="00EF15D7">
            <w:pPr>
              <w:rPr>
                <w:sz w:val="20"/>
              </w:rPr>
            </w:pPr>
            <w:r w:rsidRPr="00581287">
              <w:rPr>
                <w:sz w:val="20"/>
              </w:rPr>
              <w:t>8</w:t>
            </w: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List of Text Books/ Reference Books</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581287" w:rsidP="00EF15D7">
            <w:pPr>
              <w:rPr>
                <w:sz w:val="20"/>
              </w:rPr>
            </w:pPr>
            <w:r w:rsidRPr="00581287">
              <w:rPr>
                <w:sz w:val="20"/>
              </w:rPr>
              <w:t>Floudas, C.A. Nonlinear and mixed-integer optimization: Fundamentals and applications</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r w:rsidRPr="00581287">
              <w:rPr>
                <w:sz w:val="20"/>
              </w:rPr>
              <w:t>2</w:t>
            </w:r>
          </w:p>
        </w:tc>
        <w:tc>
          <w:tcPr>
            <w:tcW w:w="8379" w:type="dxa"/>
            <w:gridSpan w:val="2"/>
          </w:tcPr>
          <w:p w:rsidR="00581287" w:rsidRPr="00581287" w:rsidRDefault="00581287" w:rsidP="00EF15D7">
            <w:pPr>
              <w:rPr>
                <w:sz w:val="20"/>
              </w:rPr>
            </w:pPr>
            <w:r w:rsidRPr="00581287">
              <w:rPr>
                <w:sz w:val="20"/>
              </w:rPr>
              <w:t>Vanderbei, R.J. Linear programming: Foundations and extensions</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r w:rsidRPr="00581287">
              <w:rPr>
                <w:sz w:val="20"/>
              </w:rPr>
              <w:t>3</w:t>
            </w:r>
          </w:p>
        </w:tc>
        <w:tc>
          <w:tcPr>
            <w:tcW w:w="8379" w:type="dxa"/>
            <w:gridSpan w:val="2"/>
          </w:tcPr>
          <w:p w:rsidR="00581287" w:rsidRPr="00581287" w:rsidRDefault="00581287" w:rsidP="00EF15D7">
            <w:pPr>
              <w:rPr>
                <w:sz w:val="20"/>
              </w:rPr>
            </w:pPr>
            <w:r w:rsidRPr="00581287">
              <w:rPr>
                <w:sz w:val="20"/>
              </w:rPr>
              <w:t>Collette, Y. and Siarry, P. Multi-objective optimization</w:t>
            </w:r>
          </w:p>
        </w:tc>
        <w:tc>
          <w:tcPr>
            <w:tcW w:w="1441" w:type="dxa"/>
            <w:gridSpan w:val="3"/>
          </w:tcPr>
          <w:p w:rsidR="00581287" w:rsidRPr="00581287" w:rsidRDefault="00581287" w:rsidP="00EF15D7">
            <w:pPr>
              <w:rPr>
                <w:sz w:val="20"/>
              </w:rPr>
            </w:pPr>
          </w:p>
        </w:tc>
      </w:tr>
      <w:tr w:rsidR="00581287" w:rsidRPr="00581287" w:rsidTr="00581287">
        <w:tc>
          <w:tcPr>
            <w:tcW w:w="10261" w:type="dxa"/>
            <w:gridSpan w:val="6"/>
          </w:tcPr>
          <w:p w:rsidR="00581287" w:rsidRPr="00581287" w:rsidRDefault="00581287" w:rsidP="00EF15D7">
            <w:pPr>
              <w:jc w:val="center"/>
              <w:rPr>
                <w:b/>
                <w:sz w:val="20"/>
              </w:rPr>
            </w:pPr>
            <w:r w:rsidRPr="00581287">
              <w:rPr>
                <w:b/>
                <w:sz w:val="20"/>
              </w:rPr>
              <w:t>Course Outcomes (students will be able to…..)</w:t>
            </w:r>
          </w:p>
        </w:tc>
      </w:tr>
      <w:tr w:rsidR="00581287" w:rsidRPr="00581287" w:rsidTr="00581287">
        <w:tc>
          <w:tcPr>
            <w:tcW w:w="441" w:type="dxa"/>
          </w:tcPr>
          <w:p w:rsidR="00581287" w:rsidRPr="00581287" w:rsidRDefault="00581287" w:rsidP="00EF15D7">
            <w:pPr>
              <w:rPr>
                <w:sz w:val="20"/>
              </w:rPr>
            </w:pPr>
            <w:r w:rsidRPr="00581287">
              <w:rPr>
                <w:sz w:val="20"/>
              </w:rPr>
              <w:t>1</w:t>
            </w:r>
          </w:p>
        </w:tc>
        <w:tc>
          <w:tcPr>
            <w:tcW w:w="8379" w:type="dxa"/>
            <w:gridSpan w:val="2"/>
          </w:tcPr>
          <w:p w:rsidR="00581287" w:rsidRPr="00581287" w:rsidRDefault="00581287" w:rsidP="00EF15D7">
            <w:pPr>
              <w:rPr>
                <w:sz w:val="20"/>
              </w:rPr>
            </w:pPr>
            <w:r w:rsidRPr="00581287">
              <w:rPr>
                <w:sz w:val="20"/>
              </w:rPr>
              <w:t>Formulate a Chemical Engineering problem into an optimization problem</w:t>
            </w:r>
          </w:p>
        </w:tc>
        <w:tc>
          <w:tcPr>
            <w:tcW w:w="1441" w:type="dxa"/>
            <w:gridSpan w:val="3"/>
          </w:tcPr>
          <w:p w:rsidR="00581287" w:rsidRPr="00581287" w:rsidRDefault="00581287" w:rsidP="00EF15D7">
            <w:pPr>
              <w:rPr>
                <w:sz w:val="20"/>
              </w:rPr>
            </w:pPr>
          </w:p>
        </w:tc>
      </w:tr>
      <w:tr w:rsidR="00581287" w:rsidRPr="00581287" w:rsidTr="00581287">
        <w:tc>
          <w:tcPr>
            <w:tcW w:w="441" w:type="dxa"/>
          </w:tcPr>
          <w:p w:rsidR="00581287" w:rsidRPr="00581287" w:rsidRDefault="00581287" w:rsidP="00EF15D7">
            <w:pPr>
              <w:rPr>
                <w:sz w:val="20"/>
              </w:rPr>
            </w:pPr>
            <w:r w:rsidRPr="00581287">
              <w:rPr>
                <w:sz w:val="20"/>
              </w:rPr>
              <w:t>2</w:t>
            </w:r>
          </w:p>
        </w:tc>
        <w:tc>
          <w:tcPr>
            <w:tcW w:w="8379" w:type="dxa"/>
            <w:gridSpan w:val="2"/>
          </w:tcPr>
          <w:p w:rsidR="00581287" w:rsidRPr="00581287" w:rsidRDefault="00581287" w:rsidP="00EF15D7">
            <w:pPr>
              <w:rPr>
                <w:sz w:val="20"/>
              </w:rPr>
            </w:pPr>
            <w:r w:rsidRPr="00581287">
              <w:rPr>
                <w:sz w:val="20"/>
              </w:rPr>
              <w:t xml:space="preserve">Solve (analytically or numerically) optimization problems encountered in Chemical Engineering Applications </w:t>
            </w:r>
          </w:p>
        </w:tc>
        <w:tc>
          <w:tcPr>
            <w:tcW w:w="1441" w:type="dxa"/>
            <w:gridSpan w:val="3"/>
          </w:tcPr>
          <w:p w:rsidR="00581287" w:rsidRPr="00581287" w:rsidRDefault="00581287" w:rsidP="00EF15D7">
            <w:pPr>
              <w:rPr>
                <w:sz w:val="20"/>
              </w:rPr>
            </w:pPr>
          </w:p>
        </w:tc>
      </w:tr>
    </w:tbl>
    <w:p w:rsidR="00581287" w:rsidRDefault="00581287"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8A1460" w:rsidRPr="008A1460" w:rsidTr="008A1460">
        <w:trPr>
          <w:trHeight w:val="255"/>
        </w:trPr>
        <w:tc>
          <w:tcPr>
            <w:tcW w:w="441" w:type="dxa"/>
            <w:vMerge w:val="restart"/>
          </w:tcPr>
          <w:p w:rsidR="008A1460" w:rsidRPr="008A1460" w:rsidRDefault="008A1460" w:rsidP="00EF15D7">
            <w:pPr>
              <w:rPr>
                <w:sz w:val="20"/>
              </w:rPr>
            </w:pPr>
          </w:p>
        </w:tc>
        <w:tc>
          <w:tcPr>
            <w:tcW w:w="2641" w:type="dxa"/>
            <w:vMerge w:val="restart"/>
          </w:tcPr>
          <w:p w:rsidR="008A1460" w:rsidRPr="008A1460" w:rsidRDefault="008A1460" w:rsidP="00EF15D7">
            <w:pPr>
              <w:rPr>
                <w:b/>
                <w:sz w:val="20"/>
              </w:rPr>
            </w:pPr>
            <w:r w:rsidRPr="008A1460">
              <w:rPr>
                <w:b/>
                <w:sz w:val="20"/>
              </w:rPr>
              <w:t>Course Code:</w:t>
            </w:r>
          </w:p>
        </w:tc>
        <w:tc>
          <w:tcPr>
            <w:tcW w:w="5738" w:type="dxa"/>
            <w:vMerge w:val="restart"/>
          </w:tcPr>
          <w:p w:rsidR="008A1460" w:rsidRPr="008A1460" w:rsidRDefault="008A1460" w:rsidP="00EF15D7">
            <w:pPr>
              <w:rPr>
                <w:b/>
                <w:sz w:val="20"/>
              </w:rPr>
            </w:pPr>
            <w:r w:rsidRPr="008A1460">
              <w:rPr>
                <w:b/>
                <w:sz w:val="20"/>
              </w:rPr>
              <w:t>Course Title: Project 1: Seminar</w:t>
            </w:r>
          </w:p>
        </w:tc>
        <w:tc>
          <w:tcPr>
            <w:tcW w:w="1441" w:type="dxa"/>
            <w:gridSpan w:val="3"/>
          </w:tcPr>
          <w:p w:rsidR="008A1460" w:rsidRPr="008A1460" w:rsidRDefault="008A1460" w:rsidP="00EF15D7">
            <w:pPr>
              <w:rPr>
                <w:b/>
                <w:sz w:val="20"/>
              </w:rPr>
            </w:pPr>
            <w:r w:rsidRPr="008A1460">
              <w:rPr>
                <w:b/>
                <w:sz w:val="20"/>
              </w:rPr>
              <w:t>Credits =  2</w:t>
            </w:r>
          </w:p>
        </w:tc>
      </w:tr>
      <w:tr w:rsidR="008A1460" w:rsidRPr="008A1460" w:rsidTr="008A1460">
        <w:trPr>
          <w:trHeight w:val="255"/>
        </w:trPr>
        <w:tc>
          <w:tcPr>
            <w:tcW w:w="441" w:type="dxa"/>
            <w:vMerge/>
          </w:tcPr>
          <w:p w:rsidR="008A1460" w:rsidRPr="008A1460" w:rsidRDefault="008A1460" w:rsidP="00EF15D7">
            <w:pPr>
              <w:rPr>
                <w:sz w:val="20"/>
              </w:rPr>
            </w:pPr>
          </w:p>
        </w:tc>
        <w:tc>
          <w:tcPr>
            <w:tcW w:w="2641" w:type="dxa"/>
            <w:vMerge/>
          </w:tcPr>
          <w:p w:rsidR="008A1460" w:rsidRPr="008A1460" w:rsidRDefault="008A1460" w:rsidP="00EF15D7">
            <w:pPr>
              <w:rPr>
                <w:b/>
                <w:sz w:val="20"/>
              </w:rPr>
            </w:pPr>
          </w:p>
        </w:tc>
        <w:tc>
          <w:tcPr>
            <w:tcW w:w="5738" w:type="dxa"/>
            <w:vMerge/>
          </w:tcPr>
          <w:p w:rsidR="008A1460" w:rsidRPr="008A1460" w:rsidRDefault="008A1460" w:rsidP="00EF15D7">
            <w:pPr>
              <w:rPr>
                <w:b/>
                <w:sz w:val="20"/>
              </w:rPr>
            </w:pPr>
          </w:p>
        </w:tc>
        <w:tc>
          <w:tcPr>
            <w:tcW w:w="501" w:type="dxa"/>
          </w:tcPr>
          <w:p w:rsidR="008A1460" w:rsidRPr="008A1460" w:rsidRDefault="008A1460" w:rsidP="00EF15D7">
            <w:pPr>
              <w:rPr>
                <w:b/>
                <w:sz w:val="20"/>
              </w:rPr>
            </w:pPr>
            <w:r w:rsidRPr="008A1460">
              <w:rPr>
                <w:b/>
                <w:sz w:val="20"/>
              </w:rPr>
              <w:t>L</w:t>
            </w:r>
          </w:p>
        </w:tc>
        <w:tc>
          <w:tcPr>
            <w:tcW w:w="507" w:type="dxa"/>
          </w:tcPr>
          <w:p w:rsidR="008A1460" w:rsidRPr="008A1460" w:rsidRDefault="008A1460" w:rsidP="00EF15D7">
            <w:pPr>
              <w:rPr>
                <w:b/>
                <w:sz w:val="20"/>
              </w:rPr>
            </w:pPr>
            <w:r w:rsidRPr="008A1460">
              <w:rPr>
                <w:b/>
                <w:sz w:val="20"/>
              </w:rPr>
              <w:t>T</w:t>
            </w:r>
          </w:p>
        </w:tc>
        <w:tc>
          <w:tcPr>
            <w:tcW w:w="433" w:type="dxa"/>
          </w:tcPr>
          <w:p w:rsidR="008A1460" w:rsidRPr="008A1460" w:rsidRDefault="008A1460" w:rsidP="00EF15D7">
            <w:pPr>
              <w:rPr>
                <w:b/>
                <w:sz w:val="20"/>
              </w:rPr>
            </w:pPr>
            <w:r w:rsidRPr="008A1460">
              <w:rPr>
                <w:b/>
                <w:sz w:val="20"/>
              </w:rPr>
              <w:t>P</w:t>
            </w:r>
          </w:p>
        </w:tc>
      </w:tr>
      <w:tr w:rsidR="008A1460" w:rsidRPr="008A1460" w:rsidTr="008A1460">
        <w:trPr>
          <w:trHeight w:val="292"/>
        </w:trPr>
        <w:tc>
          <w:tcPr>
            <w:tcW w:w="441" w:type="dxa"/>
            <w:vMerge/>
          </w:tcPr>
          <w:p w:rsidR="008A1460" w:rsidRPr="008A1460" w:rsidRDefault="008A1460" w:rsidP="00EF15D7">
            <w:pPr>
              <w:rPr>
                <w:sz w:val="20"/>
              </w:rPr>
            </w:pPr>
          </w:p>
        </w:tc>
        <w:tc>
          <w:tcPr>
            <w:tcW w:w="2641" w:type="dxa"/>
          </w:tcPr>
          <w:p w:rsidR="008A1460" w:rsidRPr="008A1460" w:rsidRDefault="008A1460" w:rsidP="00EF15D7">
            <w:pPr>
              <w:rPr>
                <w:b/>
                <w:sz w:val="20"/>
              </w:rPr>
            </w:pPr>
            <w:r w:rsidRPr="008A1460">
              <w:rPr>
                <w:b/>
                <w:sz w:val="20"/>
              </w:rPr>
              <w:t xml:space="preserve">Semester: VII </w:t>
            </w:r>
          </w:p>
        </w:tc>
        <w:tc>
          <w:tcPr>
            <w:tcW w:w="5738" w:type="dxa"/>
          </w:tcPr>
          <w:p w:rsidR="008A1460" w:rsidRPr="008A1460" w:rsidRDefault="008A1460" w:rsidP="00EF15D7">
            <w:pPr>
              <w:rPr>
                <w:b/>
                <w:sz w:val="20"/>
              </w:rPr>
            </w:pPr>
            <w:r w:rsidRPr="008A1460">
              <w:rPr>
                <w:b/>
                <w:sz w:val="20"/>
              </w:rPr>
              <w:t xml:space="preserve">Total contact hours: </w:t>
            </w:r>
            <w:r w:rsidR="003D52A1">
              <w:rPr>
                <w:b/>
                <w:sz w:val="20"/>
              </w:rPr>
              <w:t>--</w:t>
            </w:r>
          </w:p>
        </w:tc>
        <w:tc>
          <w:tcPr>
            <w:tcW w:w="501" w:type="dxa"/>
          </w:tcPr>
          <w:p w:rsidR="008A1460" w:rsidRPr="008A1460" w:rsidRDefault="008A1460" w:rsidP="00EF15D7">
            <w:pPr>
              <w:rPr>
                <w:b/>
                <w:sz w:val="20"/>
              </w:rPr>
            </w:pPr>
            <w:r w:rsidRPr="008A1460">
              <w:rPr>
                <w:b/>
                <w:sz w:val="20"/>
              </w:rPr>
              <w:t>0</w:t>
            </w:r>
          </w:p>
        </w:tc>
        <w:tc>
          <w:tcPr>
            <w:tcW w:w="507" w:type="dxa"/>
          </w:tcPr>
          <w:p w:rsidR="008A1460" w:rsidRPr="008A1460" w:rsidRDefault="008A1460" w:rsidP="00EF15D7">
            <w:pPr>
              <w:rPr>
                <w:b/>
                <w:sz w:val="20"/>
              </w:rPr>
            </w:pPr>
            <w:r w:rsidRPr="008A1460">
              <w:rPr>
                <w:b/>
                <w:sz w:val="20"/>
              </w:rPr>
              <w:t>0</w:t>
            </w:r>
          </w:p>
        </w:tc>
        <w:tc>
          <w:tcPr>
            <w:tcW w:w="433" w:type="dxa"/>
          </w:tcPr>
          <w:p w:rsidR="008A1460" w:rsidRPr="008A1460" w:rsidRDefault="008A1460" w:rsidP="00EF15D7">
            <w:pPr>
              <w:rPr>
                <w:b/>
                <w:sz w:val="20"/>
              </w:rPr>
            </w:pPr>
            <w:r w:rsidRPr="008A1460">
              <w:rPr>
                <w:b/>
                <w:sz w:val="20"/>
              </w:rPr>
              <w:t>3</w:t>
            </w:r>
          </w:p>
        </w:tc>
      </w:tr>
      <w:tr w:rsidR="008A1460" w:rsidRPr="008A1460" w:rsidTr="008A1460">
        <w:tc>
          <w:tcPr>
            <w:tcW w:w="10261" w:type="dxa"/>
            <w:gridSpan w:val="6"/>
          </w:tcPr>
          <w:p w:rsidR="008A1460" w:rsidRPr="008A1460" w:rsidRDefault="008A1460" w:rsidP="00EF15D7">
            <w:pPr>
              <w:jc w:val="center"/>
              <w:rPr>
                <w:b/>
                <w:sz w:val="20"/>
              </w:rPr>
            </w:pPr>
            <w:r w:rsidRPr="008A1460">
              <w:rPr>
                <w:b/>
                <w:sz w:val="20"/>
              </w:rPr>
              <w:t>List of Prerequisite Courses</w:t>
            </w:r>
          </w:p>
        </w:tc>
      </w:tr>
      <w:tr w:rsidR="008A1460" w:rsidRPr="008A1460" w:rsidTr="008A1460">
        <w:tc>
          <w:tcPr>
            <w:tcW w:w="441" w:type="dxa"/>
          </w:tcPr>
          <w:p w:rsidR="008A1460" w:rsidRPr="008A1460" w:rsidRDefault="008A1460" w:rsidP="00EF15D7">
            <w:pPr>
              <w:rPr>
                <w:sz w:val="20"/>
              </w:rPr>
            </w:pPr>
          </w:p>
        </w:tc>
        <w:tc>
          <w:tcPr>
            <w:tcW w:w="8379" w:type="dxa"/>
            <w:gridSpan w:val="2"/>
          </w:tcPr>
          <w:p w:rsidR="008A1460" w:rsidRPr="008A1460" w:rsidRDefault="008A1460" w:rsidP="00EF15D7">
            <w:pPr>
              <w:rPr>
                <w:sz w:val="20"/>
              </w:rPr>
            </w:pPr>
            <w:r w:rsidRPr="008A1460">
              <w:rPr>
                <w:rFonts w:eastAsiaTheme="minorHAnsi"/>
                <w:sz w:val="20"/>
              </w:rPr>
              <w:t>All Courses</w:t>
            </w:r>
          </w:p>
        </w:tc>
        <w:tc>
          <w:tcPr>
            <w:tcW w:w="1441" w:type="dxa"/>
            <w:gridSpan w:val="3"/>
          </w:tcPr>
          <w:p w:rsidR="008A1460" w:rsidRPr="008A1460" w:rsidRDefault="008A1460" w:rsidP="00EF15D7">
            <w:pPr>
              <w:rPr>
                <w:sz w:val="20"/>
              </w:rPr>
            </w:pPr>
          </w:p>
        </w:tc>
      </w:tr>
      <w:tr w:rsidR="008A1460" w:rsidRPr="008A1460" w:rsidTr="008A1460">
        <w:tc>
          <w:tcPr>
            <w:tcW w:w="10261" w:type="dxa"/>
            <w:gridSpan w:val="6"/>
          </w:tcPr>
          <w:p w:rsidR="008A1460" w:rsidRPr="008A1460" w:rsidRDefault="008A1460" w:rsidP="00EF15D7">
            <w:pPr>
              <w:jc w:val="center"/>
              <w:rPr>
                <w:b/>
                <w:sz w:val="20"/>
              </w:rPr>
            </w:pPr>
            <w:r w:rsidRPr="008A1460">
              <w:rPr>
                <w:b/>
                <w:sz w:val="20"/>
              </w:rPr>
              <w:t>List of Courses where this course will be prerequisite</w:t>
            </w:r>
          </w:p>
        </w:tc>
      </w:tr>
      <w:tr w:rsidR="008A1460" w:rsidRPr="008A1460" w:rsidTr="008A1460">
        <w:tc>
          <w:tcPr>
            <w:tcW w:w="441" w:type="dxa"/>
          </w:tcPr>
          <w:p w:rsidR="008A1460" w:rsidRPr="008A1460" w:rsidRDefault="008A1460" w:rsidP="00EF15D7">
            <w:pPr>
              <w:rPr>
                <w:sz w:val="20"/>
              </w:rPr>
            </w:pPr>
          </w:p>
        </w:tc>
        <w:tc>
          <w:tcPr>
            <w:tcW w:w="8379" w:type="dxa"/>
            <w:gridSpan w:val="2"/>
          </w:tcPr>
          <w:p w:rsidR="008A1460" w:rsidRPr="008A1460" w:rsidRDefault="008A1460" w:rsidP="00EF15D7">
            <w:pPr>
              <w:rPr>
                <w:sz w:val="20"/>
              </w:rPr>
            </w:pPr>
            <w:r w:rsidRPr="008A1460">
              <w:rPr>
                <w:sz w:val="20"/>
              </w:rPr>
              <w:t>Home paper</w:t>
            </w:r>
            <w:r w:rsidR="003D52A1">
              <w:rPr>
                <w:sz w:val="20"/>
              </w:rPr>
              <w:t xml:space="preserve"> I and II</w:t>
            </w:r>
          </w:p>
        </w:tc>
        <w:tc>
          <w:tcPr>
            <w:tcW w:w="1441" w:type="dxa"/>
            <w:gridSpan w:val="3"/>
          </w:tcPr>
          <w:p w:rsidR="008A1460" w:rsidRPr="008A1460" w:rsidRDefault="008A1460" w:rsidP="00EF15D7">
            <w:pPr>
              <w:rPr>
                <w:sz w:val="20"/>
              </w:rPr>
            </w:pPr>
          </w:p>
        </w:tc>
      </w:tr>
      <w:tr w:rsidR="008A1460" w:rsidRPr="008A1460" w:rsidTr="008A1460">
        <w:tc>
          <w:tcPr>
            <w:tcW w:w="441" w:type="dxa"/>
          </w:tcPr>
          <w:p w:rsidR="008A1460" w:rsidRPr="008A1460" w:rsidRDefault="008A1460" w:rsidP="00EF15D7">
            <w:pPr>
              <w:rPr>
                <w:sz w:val="20"/>
              </w:rPr>
            </w:pPr>
          </w:p>
        </w:tc>
        <w:tc>
          <w:tcPr>
            <w:tcW w:w="8379" w:type="dxa"/>
            <w:gridSpan w:val="2"/>
          </w:tcPr>
          <w:p w:rsidR="008A1460" w:rsidRPr="008A1460" w:rsidRDefault="008A1460" w:rsidP="00EF15D7">
            <w:pPr>
              <w:rPr>
                <w:sz w:val="20"/>
              </w:rPr>
            </w:pPr>
          </w:p>
        </w:tc>
        <w:tc>
          <w:tcPr>
            <w:tcW w:w="1441" w:type="dxa"/>
            <w:gridSpan w:val="3"/>
          </w:tcPr>
          <w:p w:rsidR="008A1460" w:rsidRPr="008A1460" w:rsidRDefault="008A1460" w:rsidP="00EF15D7">
            <w:pPr>
              <w:rPr>
                <w:sz w:val="20"/>
              </w:rPr>
            </w:pPr>
          </w:p>
        </w:tc>
      </w:tr>
      <w:tr w:rsidR="008A1460" w:rsidRPr="008A1460" w:rsidTr="008A1460">
        <w:tc>
          <w:tcPr>
            <w:tcW w:w="10261" w:type="dxa"/>
            <w:gridSpan w:val="6"/>
          </w:tcPr>
          <w:p w:rsidR="008A1460" w:rsidRPr="008A1460" w:rsidRDefault="008A1460" w:rsidP="00EF15D7">
            <w:pPr>
              <w:jc w:val="center"/>
              <w:rPr>
                <w:b/>
                <w:sz w:val="20"/>
              </w:rPr>
            </w:pPr>
            <w:r w:rsidRPr="008A1460">
              <w:rPr>
                <w:b/>
                <w:sz w:val="20"/>
              </w:rPr>
              <w:t>Description of relevance of this course in the B. Chem. Engg. Program</w:t>
            </w:r>
          </w:p>
        </w:tc>
      </w:tr>
      <w:tr w:rsidR="008A1460" w:rsidRPr="008A1460" w:rsidTr="008A1460">
        <w:trPr>
          <w:trHeight w:val="755"/>
        </w:trPr>
        <w:tc>
          <w:tcPr>
            <w:tcW w:w="10261" w:type="dxa"/>
            <w:gridSpan w:val="6"/>
          </w:tcPr>
          <w:p w:rsidR="008A1460" w:rsidRPr="008A1460" w:rsidRDefault="008A1460" w:rsidP="00EF15D7">
            <w:pPr>
              <w:rPr>
                <w:sz w:val="20"/>
              </w:rPr>
            </w:pPr>
            <w:r w:rsidRPr="008A1460">
              <w:rPr>
                <w:sz w:val="20"/>
              </w:rPr>
              <w:t>This course enables students to gather scientific information on a particular topic, analyze the information from Scientific principles, present a written and oral summary on that topic.  This enables the students to function in a professional environment later on in their career.</w:t>
            </w:r>
          </w:p>
        </w:tc>
      </w:tr>
      <w:tr w:rsidR="008A1460" w:rsidRPr="008A1460" w:rsidTr="008A1460">
        <w:tc>
          <w:tcPr>
            <w:tcW w:w="441" w:type="dxa"/>
          </w:tcPr>
          <w:p w:rsidR="008A1460" w:rsidRPr="008A1460" w:rsidRDefault="008A1460" w:rsidP="00EF15D7">
            <w:pPr>
              <w:rPr>
                <w:sz w:val="20"/>
              </w:rPr>
            </w:pPr>
          </w:p>
        </w:tc>
        <w:tc>
          <w:tcPr>
            <w:tcW w:w="8379" w:type="dxa"/>
            <w:gridSpan w:val="2"/>
          </w:tcPr>
          <w:p w:rsidR="008A1460" w:rsidRPr="008A1460" w:rsidRDefault="008A1460" w:rsidP="00EF15D7">
            <w:pPr>
              <w:jc w:val="center"/>
              <w:rPr>
                <w:b/>
                <w:sz w:val="20"/>
              </w:rPr>
            </w:pPr>
            <w:r w:rsidRPr="008A1460">
              <w:rPr>
                <w:b/>
                <w:sz w:val="20"/>
              </w:rPr>
              <w:t>Course Contents (Topics and subtopics)</w:t>
            </w:r>
          </w:p>
        </w:tc>
        <w:tc>
          <w:tcPr>
            <w:tcW w:w="1441" w:type="dxa"/>
            <w:gridSpan w:val="3"/>
          </w:tcPr>
          <w:p w:rsidR="008A1460" w:rsidRPr="008A1460" w:rsidRDefault="008A1460" w:rsidP="00EF15D7">
            <w:pPr>
              <w:rPr>
                <w:b/>
                <w:sz w:val="20"/>
              </w:rPr>
            </w:pPr>
            <w:r w:rsidRPr="008A1460">
              <w:rPr>
                <w:b/>
                <w:sz w:val="20"/>
              </w:rPr>
              <w:t>Reqd. hours</w:t>
            </w:r>
          </w:p>
        </w:tc>
      </w:tr>
      <w:tr w:rsidR="008A1460" w:rsidRPr="008A1460" w:rsidTr="008A1460">
        <w:tc>
          <w:tcPr>
            <w:tcW w:w="441" w:type="dxa"/>
          </w:tcPr>
          <w:p w:rsidR="008A1460" w:rsidRPr="008A1460" w:rsidRDefault="008A1460" w:rsidP="00EF15D7">
            <w:pPr>
              <w:rPr>
                <w:sz w:val="20"/>
              </w:rPr>
            </w:pPr>
            <w:r w:rsidRPr="008A1460">
              <w:rPr>
                <w:sz w:val="20"/>
              </w:rPr>
              <w:t>1</w:t>
            </w:r>
          </w:p>
        </w:tc>
        <w:tc>
          <w:tcPr>
            <w:tcW w:w="8379" w:type="dxa"/>
            <w:gridSpan w:val="2"/>
          </w:tcPr>
          <w:p w:rsidR="008A1460" w:rsidRPr="008A1460" w:rsidRDefault="008A1460" w:rsidP="00EF15D7">
            <w:pPr>
              <w:rPr>
                <w:sz w:val="20"/>
              </w:rPr>
            </w:pPr>
            <w:r w:rsidRPr="008A1460">
              <w:rPr>
                <w:sz w:val="20"/>
              </w:rPr>
              <w:t>Students will be required to prepare a critical review of selected topics in Chemical Engineering and allied subjects and submit in the form of a standard typed report. Typically, the report should contain and will be evaluated based on the following points:</w:t>
            </w:r>
          </w:p>
          <w:p w:rsidR="008A1460" w:rsidRPr="008A1460" w:rsidRDefault="008A1460" w:rsidP="00EF15D7">
            <w:pPr>
              <w:rPr>
                <w:sz w:val="20"/>
              </w:rPr>
            </w:pPr>
            <w:r w:rsidRPr="008A1460">
              <w:rPr>
                <w:sz w:val="20"/>
              </w:rPr>
              <w:t>(i) Introduction: 2 pages maximum,</w:t>
            </w:r>
          </w:p>
          <w:p w:rsidR="008A1460" w:rsidRPr="008A1460" w:rsidRDefault="008A1460" w:rsidP="00EF15D7">
            <w:pPr>
              <w:rPr>
                <w:sz w:val="20"/>
              </w:rPr>
            </w:pPr>
            <w:r w:rsidRPr="008A1460">
              <w:rPr>
                <w:sz w:val="20"/>
              </w:rPr>
              <w:t>(ii) Exhaustive review of literature (including figures): 10 – 12 pages: 50% weightage</w:t>
            </w:r>
          </w:p>
          <w:p w:rsidR="008A1460" w:rsidRPr="008A1460" w:rsidRDefault="008A1460" w:rsidP="00EF15D7">
            <w:pPr>
              <w:rPr>
                <w:sz w:val="20"/>
              </w:rPr>
            </w:pPr>
            <w:r w:rsidRPr="008A1460">
              <w:rPr>
                <w:sz w:val="20"/>
              </w:rPr>
              <w:t xml:space="preserve">(iii) Critical analysis of the literature and comments on the analysis (including figures): 10 – 12 pages: 50% weightage. The critical analysis of literature should include the following points: </w:t>
            </w:r>
          </w:p>
          <w:p w:rsidR="008A1460" w:rsidRPr="008A1460" w:rsidRDefault="008A1460" w:rsidP="00EF15D7">
            <w:pPr>
              <w:rPr>
                <w:sz w:val="20"/>
              </w:rPr>
            </w:pPr>
            <w:r w:rsidRPr="008A1460">
              <w:rPr>
                <w:sz w:val="20"/>
              </w:rPr>
              <w:t>are the papers technically correct?; are assumptions reasonable; is the reasoning logical? If you think it is not, specify what you think is incorrect and suggest the correct approach. Are the methods used in the literature appropriate? Are there any internal contradictions or computational errors and are there any loopholes in the observations? If so, please explain. Critical analysis of papers should also contain quantitative comparison of observations, results and conclusion amongst the various papers.</w:t>
            </w:r>
          </w:p>
          <w:p w:rsidR="008A1460" w:rsidRPr="008A1460" w:rsidRDefault="008A1460" w:rsidP="00EF15D7">
            <w:pPr>
              <w:rPr>
                <w:sz w:val="20"/>
              </w:rPr>
            </w:pPr>
            <w:r w:rsidRPr="008A1460">
              <w:rPr>
                <w:sz w:val="20"/>
              </w:rPr>
              <w:t>Each student will also be required to make an oral presentation of the review. Weight age would be 40% for the presentation and 60% for the report.  Additional details and requirements are given to the students every year by the coordinator of this activity.</w:t>
            </w:r>
          </w:p>
        </w:tc>
        <w:tc>
          <w:tcPr>
            <w:tcW w:w="1441" w:type="dxa"/>
            <w:gridSpan w:val="3"/>
          </w:tcPr>
          <w:p w:rsidR="008A1460" w:rsidRPr="008A1460" w:rsidRDefault="008A1460" w:rsidP="00EF15D7">
            <w:pPr>
              <w:rPr>
                <w:sz w:val="20"/>
              </w:rPr>
            </w:pPr>
          </w:p>
        </w:tc>
      </w:tr>
      <w:tr w:rsidR="008A1460" w:rsidRPr="008A1460" w:rsidTr="008A1460">
        <w:tc>
          <w:tcPr>
            <w:tcW w:w="10261" w:type="dxa"/>
            <w:gridSpan w:val="6"/>
          </w:tcPr>
          <w:p w:rsidR="008A1460" w:rsidRPr="008A1460" w:rsidRDefault="008A1460" w:rsidP="00EF15D7">
            <w:pPr>
              <w:jc w:val="center"/>
              <w:rPr>
                <w:b/>
                <w:sz w:val="20"/>
              </w:rPr>
            </w:pPr>
            <w:r w:rsidRPr="008A1460">
              <w:rPr>
                <w:b/>
                <w:sz w:val="20"/>
              </w:rPr>
              <w:t>List of Text Books/ Reference Books</w:t>
            </w:r>
          </w:p>
        </w:tc>
      </w:tr>
      <w:tr w:rsidR="008A1460" w:rsidRPr="008A1460" w:rsidTr="008A1460">
        <w:tc>
          <w:tcPr>
            <w:tcW w:w="10261" w:type="dxa"/>
            <w:gridSpan w:val="6"/>
          </w:tcPr>
          <w:p w:rsidR="008A1460" w:rsidRPr="008A1460" w:rsidRDefault="008A1460" w:rsidP="00EF15D7">
            <w:pPr>
              <w:jc w:val="center"/>
              <w:rPr>
                <w:b/>
                <w:sz w:val="20"/>
              </w:rPr>
            </w:pPr>
            <w:r w:rsidRPr="008A1460">
              <w:rPr>
                <w:b/>
                <w:sz w:val="20"/>
              </w:rPr>
              <w:t>Course Outcomes (students will be able to…..)</w:t>
            </w:r>
          </w:p>
        </w:tc>
      </w:tr>
      <w:tr w:rsidR="008A1460" w:rsidRPr="008A1460" w:rsidTr="008A1460">
        <w:tc>
          <w:tcPr>
            <w:tcW w:w="441" w:type="dxa"/>
          </w:tcPr>
          <w:p w:rsidR="008A1460" w:rsidRPr="008A1460" w:rsidRDefault="008A1460" w:rsidP="00EF15D7">
            <w:pPr>
              <w:rPr>
                <w:sz w:val="20"/>
              </w:rPr>
            </w:pPr>
            <w:r w:rsidRPr="008A1460">
              <w:rPr>
                <w:sz w:val="20"/>
              </w:rPr>
              <w:t>1</w:t>
            </w:r>
          </w:p>
        </w:tc>
        <w:tc>
          <w:tcPr>
            <w:tcW w:w="8379" w:type="dxa"/>
            <w:gridSpan w:val="2"/>
          </w:tcPr>
          <w:p w:rsidR="008A1460" w:rsidRPr="008A1460" w:rsidRDefault="003D52A1" w:rsidP="00EF15D7">
            <w:pPr>
              <w:autoSpaceDE w:val="0"/>
              <w:autoSpaceDN w:val="0"/>
              <w:adjustRightInd w:val="0"/>
              <w:jc w:val="left"/>
              <w:rPr>
                <w:rFonts w:eastAsiaTheme="minorHAnsi"/>
                <w:sz w:val="20"/>
              </w:rPr>
            </w:pPr>
            <w:r>
              <w:rPr>
                <w:rFonts w:eastAsiaTheme="minorHAnsi"/>
                <w:sz w:val="20"/>
              </w:rPr>
              <w:t>C</w:t>
            </w:r>
            <w:r w:rsidR="008A1460" w:rsidRPr="008A1460">
              <w:rPr>
                <w:rFonts w:eastAsiaTheme="minorHAnsi"/>
                <w:sz w:val="20"/>
              </w:rPr>
              <w:t>ollect literature on a given topic</w:t>
            </w:r>
          </w:p>
        </w:tc>
        <w:tc>
          <w:tcPr>
            <w:tcW w:w="1441" w:type="dxa"/>
            <w:gridSpan w:val="3"/>
          </w:tcPr>
          <w:p w:rsidR="008A1460" w:rsidRPr="008A1460" w:rsidRDefault="008A1460" w:rsidP="00EF15D7">
            <w:pPr>
              <w:rPr>
                <w:sz w:val="20"/>
              </w:rPr>
            </w:pPr>
          </w:p>
        </w:tc>
      </w:tr>
      <w:tr w:rsidR="008A1460" w:rsidRPr="008A1460" w:rsidTr="008A1460">
        <w:tc>
          <w:tcPr>
            <w:tcW w:w="441" w:type="dxa"/>
          </w:tcPr>
          <w:p w:rsidR="008A1460" w:rsidRPr="008A1460" w:rsidRDefault="008A1460" w:rsidP="00EF15D7">
            <w:pPr>
              <w:rPr>
                <w:sz w:val="20"/>
              </w:rPr>
            </w:pPr>
            <w:r w:rsidRPr="008A1460">
              <w:rPr>
                <w:sz w:val="20"/>
              </w:rPr>
              <w:t>2</w:t>
            </w:r>
          </w:p>
        </w:tc>
        <w:tc>
          <w:tcPr>
            <w:tcW w:w="8379" w:type="dxa"/>
            <w:gridSpan w:val="2"/>
          </w:tcPr>
          <w:p w:rsidR="008A1460" w:rsidRPr="008A1460" w:rsidRDefault="003D52A1" w:rsidP="00EF15D7">
            <w:pPr>
              <w:autoSpaceDE w:val="0"/>
              <w:autoSpaceDN w:val="0"/>
              <w:adjustRightInd w:val="0"/>
              <w:jc w:val="left"/>
              <w:rPr>
                <w:sz w:val="20"/>
              </w:rPr>
            </w:pPr>
            <w:r>
              <w:rPr>
                <w:rFonts w:eastAsiaTheme="minorHAnsi"/>
                <w:sz w:val="20"/>
              </w:rPr>
              <w:t>C</w:t>
            </w:r>
            <w:r w:rsidR="008A1460" w:rsidRPr="008A1460">
              <w:rPr>
                <w:rFonts w:eastAsiaTheme="minorHAnsi"/>
                <w:sz w:val="20"/>
              </w:rPr>
              <w:t>lassify the collected literature into various categories.</w:t>
            </w:r>
          </w:p>
        </w:tc>
        <w:tc>
          <w:tcPr>
            <w:tcW w:w="1441" w:type="dxa"/>
            <w:gridSpan w:val="3"/>
          </w:tcPr>
          <w:p w:rsidR="008A1460" w:rsidRPr="008A1460" w:rsidRDefault="008A1460" w:rsidP="00EF15D7">
            <w:pPr>
              <w:rPr>
                <w:sz w:val="20"/>
              </w:rPr>
            </w:pPr>
          </w:p>
        </w:tc>
      </w:tr>
      <w:tr w:rsidR="008A1460" w:rsidRPr="008A1460" w:rsidTr="008A1460">
        <w:tc>
          <w:tcPr>
            <w:tcW w:w="441" w:type="dxa"/>
          </w:tcPr>
          <w:p w:rsidR="008A1460" w:rsidRPr="008A1460" w:rsidRDefault="008A1460" w:rsidP="00EF15D7">
            <w:pPr>
              <w:rPr>
                <w:sz w:val="20"/>
              </w:rPr>
            </w:pPr>
            <w:r w:rsidRPr="008A1460">
              <w:rPr>
                <w:sz w:val="20"/>
              </w:rPr>
              <w:t>3</w:t>
            </w:r>
          </w:p>
        </w:tc>
        <w:tc>
          <w:tcPr>
            <w:tcW w:w="8379" w:type="dxa"/>
            <w:gridSpan w:val="2"/>
          </w:tcPr>
          <w:p w:rsidR="008A1460" w:rsidRPr="008A1460" w:rsidRDefault="003D52A1" w:rsidP="00EF15D7">
            <w:pPr>
              <w:autoSpaceDE w:val="0"/>
              <w:autoSpaceDN w:val="0"/>
              <w:adjustRightInd w:val="0"/>
              <w:jc w:val="left"/>
              <w:rPr>
                <w:sz w:val="20"/>
              </w:rPr>
            </w:pPr>
            <w:r>
              <w:rPr>
                <w:rFonts w:eastAsiaTheme="minorHAnsi"/>
                <w:sz w:val="20"/>
              </w:rPr>
              <w:t>S</w:t>
            </w:r>
            <w:r w:rsidR="008A1460" w:rsidRPr="008A1460">
              <w:rPr>
                <w:rFonts w:eastAsiaTheme="minorHAnsi"/>
                <w:sz w:val="20"/>
              </w:rPr>
              <w:t>ummarize and write a few paragraph on each paper</w:t>
            </w:r>
          </w:p>
        </w:tc>
        <w:tc>
          <w:tcPr>
            <w:tcW w:w="1441" w:type="dxa"/>
            <w:gridSpan w:val="3"/>
          </w:tcPr>
          <w:p w:rsidR="008A1460" w:rsidRPr="008A1460" w:rsidRDefault="008A1460" w:rsidP="00EF15D7">
            <w:pPr>
              <w:rPr>
                <w:sz w:val="20"/>
              </w:rPr>
            </w:pPr>
          </w:p>
        </w:tc>
      </w:tr>
      <w:tr w:rsidR="008A1460" w:rsidRPr="008A1460" w:rsidTr="008A1460">
        <w:tc>
          <w:tcPr>
            <w:tcW w:w="441" w:type="dxa"/>
          </w:tcPr>
          <w:p w:rsidR="008A1460" w:rsidRPr="008A1460" w:rsidRDefault="008A1460" w:rsidP="00EF15D7">
            <w:pPr>
              <w:rPr>
                <w:sz w:val="20"/>
              </w:rPr>
            </w:pPr>
            <w:r w:rsidRPr="008A1460">
              <w:rPr>
                <w:sz w:val="20"/>
              </w:rPr>
              <w:t>4</w:t>
            </w:r>
          </w:p>
        </w:tc>
        <w:tc>
          <w:tcPr>
            <w:tcW w:w="8379" w:type="dxa"/>
            <w:gridSpan w:val="2"/>
          </w:tcPr>
          <w:p w:rsidR="008A1460" w:rsidRPr="008A1460" w:rsidRDefault="003D52A1" w:rsidP="00EF15D7">
            <w:pPr>
              <w:autoSpaceDE w:val="0"/>
              <w:autoSpaceDN w:val="0"/>
              <w:adjustRightInd w:val="0"/>
              <w:jc w:val="left"/>
              <w:rPr>
                <w:rFonts w:eastAsiaTheme="minorHAnsi"/>
                <w:sz w:val="20"/>
              </w:rPr>
            </w:pPr>
            <w:r>
              <w:rPr>
                <w:rFonts w:eastAsiaTheme="minorHAnsi"/>
                <w:sz w:val="20"/>
              </w:rPr>
              <w:t>C</w:t>
            </w:r>
            <w:r w:rsidR="008A1460" w:rsidRPr="008A1460">
              <w:rPr>
                <w:rFonts w:eastAsiaTheme="minorHAnsi"/>
                <w:sz w:val="20"/>
              </w:rPr>
              <w:t>ompare the information content given in different papers</w:t>
            </w:r>
          </w:p>
        </w:tc>
        <w:tc>
          <w:tcPr>
            <w:tcW w:w="1441" w:type="dxa"/>
            <w:gridSpan w:val="3"/>
          </w:tcPr>
          <w:p w:rsidR="008A1460" w:rsidRPr="008A1460" w:rsidRDefault="008A1460" w:rsidP="00EF15D7">
            <w:pPr>
              <w:rPr>
                <w:sz w:val="20"/>
              </w:rPr>
            </w:pPr>
          </w:p>
        </w:tc>
      </w:tr>
      <w:tr w:rsidR="008A1460" w:rsidRPr="008A1460" w:rsidTr="008A1460">
        <w:tc>
          <w:tcPr>
            <w:tcW w:w="441" w:type="dxa"/>
          </w:tcPr>
          <w:p w:rsidR="008A1460" w:rsidRPr="008A1460" w:rsidRDefault="003D52A1" w:rsidP="00EF15D7">
            <w:pPr>
              <w:rPr>
                <w:sz w:val="20"/>
              </w:rPr>
            </w:pPr>
            <w:r>
              <w:rPr>
                <w:sz w:val="20"/>
              </w:rPr>
              <w:t>5</w:t>
            </w:r>
          </w:p>
        </w:tc>
        <w:tc>
          <w:tcPr>
            <w:tcW w:w="8379" w:type="dxa"/>
            <w:gridSpan w:val="2"/>
          </w:tcPr>
          <w:p w:rsidR="008A1460" w:rsidRPr="008A1460" w:rsidRDefault="003D52A1" w:rsidP="00EF15D7">
            <w:pPr>
              <w:autoSpaceDE w:val="0"/>
              <w:autoSpaceDN w:val="0"/>
              <w:adjustRightInd w:val="0"/>
              <w:jc w:val="left"/>
              <w:rPr>
                <w:sz w:val="20"/>
              </w:rPr>
            </w:pPr>
            <w:r>
              <w:rPr>
                <w:rFonts w:eastAsiaTheme="minorHAnsi"/>
                <w:sz w:val="20"/>
              </w:rPr>
              <w:t>A</w:t>
            </w:r>
            <w:r w:rsidR="008A1460" w:rsidRPr="008A1460">
              <w:rPr>
                <w:rFonts w:eastAsiaTheme="minorHAnsi"/>
                <w:sz w:val="20"/>
              </w:rPr>
              <w:t>nalyze a particular paper based on principle of Chemical Engineering</w:t>
            </w:r>
          </w:p>
        </w:tc>
        <w:tc>
          <w:tcPr>
            <w:tcW w:w="1441" w:type="dxa"/>
            <w:gridSpan w:val="3"/>
          </w:tcPr>
          <w:p w:rsidR="008A1460" w:rsidRPr="008A1460" w:rsidRDefault="008A1460" w:rsidP="00EF15D7">
            <w:pPr>
              <w:rPr>
                <w:sz w:val="20"/>
              </w:rPr>
            </w:pPr>
          </w:p>
        </w:tc>
      </w:tr>
      <w:tr w:rsidR="008A1460" w:rsidRPr="008A1460" w:rsidTr="008A1460">
        <w:tc>
          <w:tcPr>
            <w:tcW w:w="441" w:type="dxa"/>
          </w:tcPr>
          <w:p w:rsidR="008A1460" w:rsidRPr="008A1460" w:rsidRDefault="003D52A1" w:rsidP="00EF15D7">
            <w:pPr>
              <w:rPr>
                <w:sz w:val="20"/>
              </w:rPr>
            </w:pPr>
            <w:r>
              <w:rPr>
                <w:sz w:val="20"/>
              </w:rPr>
              <w:t>6</w:t>
            </w:r>
          </w:p>
        </w:tc>
        <w:tc>
          <w:tcPr>
            <w:tcW w:w="8379" w:type="dxa"/>
            <w:gridSpan w:val="2"/>
          </w:tcPr>
          <w:p w:rsidR="008A1460" w:rsidRPr="008A1460" w:rsidRDefault="003D52A1" w:rsidP="00EF15D7">
            <w:pPr>
              <w:rPr>
                <w:sz w:val="20"/>
              </w:rPr>
            </w:pPr>
            <w:r>
              <w:rPr>
                <w:rFonts w:eastAsiaTheme="minorHAnsi"/>
                <w:sz w:val="20"/>
              </w:rPr>
              <w:t>W</w:t>
            </w:r>
            <w:r w:rsidR="008A1460" w:rsidRPr="008A1460">
              <w:rPr>
                <w:rFonts w:eastAsiaTheme="minorHAnsi"/>
                <w:sz w:val="20"/>
              </w:rPr>
              <w:t>rite a report based on his / her work</w:t>
            </w:r>
          </w:p>
        </w:tc>
        <w:tc>
          <w:tcPr>
            <w:tcW w:w="1441" w:type="dxa"/>
            <w:gridSpan w:val="3"/>
          </w:tcPr>
          <w:p w:rsidR="008A1460" w:rsidRPr="008A1460" w:rsidRDefault="008A1460" w:rsidP="00EF15D7">
            <w:pPr>
              <w:rPr>
                <w:sz w:val="20"/>
              </w:rPr>
            </w:pPr>
          </w:p>
        </w:tc>
      </w:tr>
      <w:tr w:rsidR="008A1460" w:rsidRPr="008A1460" w:rsidTr="008A1460">
        <w:tc>
          <w:tcPr>
            <w:tcW w:w="441" w:type="dxa"/>
          </w:tcPr>
          <w:p w:rsidR="008A1460" w:rsidRPr="008A1460" w:rsidRDefault="008A1460" w:rsidP="00EF15D7">
            <w:pPr>
              <w:rPr>
                <w:sz w:val="20"/>
              </w:rPr>
            </w:pPr>
          </w:p>
        </w:tc>
        <w:tc>
          <w:tcPr>
            <w:tcW w:w="8379" w:type="dxa"/>
            <w:gridSpan w:val="2"/>
          </w:tcPr>
          <w:p w:rsidR="008A1460" w:rsidRPr="008A1460" w:rsidRDefault="008A1460" w:rsidP="00EF15D7">
            <w:pPr>
              <w:rPr>
                <w:sz w:val="20"/>
              </w:rPr>
            </w:pPr>
          </w:p>
        </w:tc>
        <w:tc>
          <w:tcPr>
            <w:tcW w:w="1441" w:type="dxa"/>
            <w:gridSpan w:val="3"/>
          </w:tcPr>
          <w:p w:rsidR="008A1460" w:rsidRPr="008A1460" w:rsidRDefault="008A1460" w:rsidP="00EF15D7">
            <w:pPr>
              <w:rPr>
                <w:sz w:val="20"/>
              </w:rPr>
            </w:pPr>
          </w:p>
        </w:tc>
      </w:tr>
    </w:tbl>
    <w:p w:rsidR="00581287" w:rsidRDefault="00581287" w:rsidP="00FA2533"/>
    <w:tbl>
      <w:tblPr>
        <w:tblStyle w:val="TableGrid"/>
        <w:tblW w:w="10261" w:type="dxa"/>
        <w:tblInd w:w="-32" w:type="dxa"/>
        <w:tblCellMar>
          <w:left w:w="58" w:type="dxa"/>
          <w:right w:w="58" w:type="dxa"/>
        </w:tblCellMar>
        <w:tblLook w:val="04A0"/>
      </w:tblPr>
      <w:tblGrid>
        <w:gridCol w:w="441"/>
        <w:gridCol w:w="2641"/>
        <w:gridCol w:w="5738"/>
        <w:gridCol w:w="501"/>
        <w:gridCol w:w="507"/>
        <w:gridCol w:w="433"/>
      </w:tblGrid>
      <w:tr w:rsidR="00A62BBD" w:rsidRPr="00A62BBD" w:rsidTr="00A62BBD">
        <w:trPr>
          <w:trHeight w:val="255"/>
        </w:trPr>
        <w:tc>
          <w:tcPr>
            <w:tcW w:w="441" w:type="dxa"/>
            <w:vMerge w:val="restart"/>
          </w:tcPr>
          <w:p w:rsidR="00A62BBD" w:rsidRPr="00A62BBD" w:rsidRDefault="00A62BBD" w:rsidP="00EF15D7">
            <w:pPr>
              <w:rPr>
                <w:sz w:val="20"/>
              </w:rPr>
            </w:pPr>
          </w:p>
        </w:tc>
        <w:tc>
          <w:tcPr>
            <w:tcW w:w="2641" w:type="dxa"/>
            <w:vMerge w:val="restart"/>
          </w:tcPr>
          <w:p w:rsidR="00A62BBD" w:rsidRPr="00A62BBD" w:rsidRDefault="00A62BBD" w:rsidP="00EF15D7">
            <w:pPr>
              <w:rPr>
                <w:b/>
                <w:sz w:val="20"/>
              </w:rPr>
            </w:pPr>
            <w:r w:rsidRPr="00A62BBD">
              <w:rPr>
                <w:b/>
                <w:sz w:val="20"/>
              </w:rPr>
              <w:t>Course Code:</w:t>
            </w:r>
          </w:p>
        </w:tc>
        <w:tc>
          <w:tcPr>
            <w:tcW w:w="5738" w:type="dxa"/>
            <w:vMerge w:val="restart"/>
          </w:tcPr>
          <w:p w:rsidR="00A62BBD" w:rsidRPr="00A62BBD" w:rsidRDefault="00A62BBD" w:rsidP="00EF15D7">
            <w:pPr>
              <w:rPr>
                <w:b/>
                <w:sz w:val="20"/>
              </w:rPr>
            </w:pPr>
            <w:r w:rsidRPr="00A62BBD">
              <w:rPr>
                <w:b/>
                <w:sz w:val="20"/>
              </w:rPr>
              <w:t>Course Title: Project 2: Home Paper – I</w:t>
            </w:r>
          </w:p>
        </w:tc>
        <w:tc>
          <w:tcPr>
            <w:tcW w:w="1441" w:type="dxa"/>
            <w:gridSpan w:val="3"/>
          </w:tcPr>
          <w:p w:rsidR="00A62BBD" w:rsidRPr="00A62BBD" w:rsidRDefault="00A62BBD" w:rsidP="00EF15D7">
            <w:pPr>
              <w:rPr>
                <w:b/>
                <w:sz w:val="20"/>
              </w:rPr>
            </w:pPr>
            <w:r w:rsidRPr="00A62BBD">
              <w:rPr>
                <w:b/>
                <w:sz w:val="20"/>
              </w:rPr>
              <w:t>Credits =  2</w:t>
            </w:r>
          </w:p>
        </w:tc>
      </w:tr>
      <w:tr w:rsidR="00A62BBD" w:rsidRPr="00A62BBD" w:rsidTr="00A62BBD">
        <w:trPr>
          <w:trHeight w:val="255"/>
        </w:trPr>
        <w:tc>
          <w:tcPr>
            <w:tcW w:w="441" w:type="dxa"/>
            <w:vMerge/>
          </w:tcPr>
          <w:p w:rsidR="00A62BBD" w:rsidRPr="00A62BBD" w:rsidRDefault="00A62BBD" w:rsidP="00EF15D7">
            <w:pPr>
              <w:rPr>
                <w:sz w:val="20"/>
              </w:rPr>
            </w:pPr>
          </w:p>
        </w:tc>
        <w:tc>
          <w:tcPr>
            <w:tcW w:w="2641" w:type="dxa"/>
            <w:vMerge/>
          </w:tcPr>
          <w:p w:rsidR="00A62BBD" w:rsidRPr="00A62BBD" w:rsidRDefault="00A62BBD" w:rsidP="00EF15D7">
            <w:pPr>
              <w:rPr>
                <w:b/>
                <w:sz w:val="20"/>
              </w:rPr>
            </w:pPr>
          </w:p>
        </w:tc>
        <w:tc>
          <w:tcPr>
            <w:tcW w:w="5738" w:type="dxa"/>
            <w:vMerge/>
          </w:tcPr>
          <w:p w:rsidR="00A62BBD" w:rsidRPr="00A62BBD" w:rsidRDefault="00A62BBD" w:rsidP="00EF15D7">
            <w:pPr>
              <w:rPr>
                <w:b/>
                <w:sz w:val="20"/>
              </w:rPr>
            </w:pPr>
          </w:p>
        </w:tc>
        <w:tc>
          <w:tcPr>
            <w:tcW w:w="501" w:type="dxa"/>
          </w:tcPr>
          <w:p w:rsidR="00A62BBD" w:rsidRPr="00A62BBD" w:rsidRDefault="00A62BBD" w:rsidP="00EF15D7">
            <w:pPr>
              <w:rPr>
                <w:b/>
                <w:sz w:val="20"/>
              </w:rPr>
            </w:pPr>
            <w:r w:rsidRPr="00A62BBD">
              <w:rPr>
                <w:b/>
                <w:sz w:val="20"/>
              </w:rPr>
              <w:t>L</w:t>
            </w:r>
          </w:p>
        </w:tc>
        <w:tc>
          <w:tcPr>
            <w:tcW w:w="507" w:type="dxa"/>
          </w:tcPr>
          <w:p w:rsidR="00A62BBD" w:rsidRPr="00A62BBD" w:rsidRDefault="00A62BBD" w:rsidP="00EF15D7">
            <w:pPr>
              <w:rPr>
                <w:b/>
                <w:sz w:val="20"/>
              </w:rPr>
            </w:pPr>
            <w:r w:rsidRPr="00A62BBD">
              <w:rPr>
                <w:b/>
                <w:sz w:val="20"/>
              </w:rPr>
              <w:t>T</w:t>
            </w:r>
          </w:p>
        </w:tc>
        <w:tc>
          <w:tcPr>
            <w:tcW w:w="433" w:type="dxa"/>
          </w:tcPr>
          <w:p w:rsidR="00A62BBD" w:rsidRPr="00A62BBD" w:rsidRDefault="00A62BBD" w:rsidP="00EF15D7">
            <w:pPr>
              <w:rPr>
                <w:b/>
                <w:sz w:val="20"/>
              </w:rPr>
            </w:pPr>
            <w:r w:rsidRPr="00A62BBD">
              <w:rPr>
                <w:b/>
                <w:sz w:val="20"/>
              </w:rPr>
              <w:t>P</w:t>
            </w:r>
          </w:p>
        </w:tc>
      </w:tr>
      <w:tr w:rsidR="00A62BBD" w:rsidRPr="00A62BBD" w:rsidTr="00A62BBD">
        <w:trPr>
          <w:trHeight w:val="292"/>
        </w:trPr>
        <w:tc>
          <w:tcPr>
            <w:tcW w:w="441" w:type="dxa"/>
            <w:vMerge/>
          </w:tcPr>
          <w:p w:rsidR="00A62BBD" w:rsidRPr="00A62BBD" w:rsidRDefault="00A62BBD" w:rsidP="00EF15D7">
            <w:pPr>
              <w:rPr>
                <w:sz w:val="20"/>
              </w:rPr>
            </w:pPr>
          </w:p>
        </w:tc>
        <w:tc>
          <w:tcPr>
            <w:tcW w:w="2641" w:type="dxa"/>
          </w:tcPr>
          <w:p w:rsidR="00A62BBD" w:rsidRPr="00A62BBD" w:rsidRDefault="00A62BBD" w:rsidP="00EF15D7">
            <w:pPr>
              <w:rPr>
                <w:b/>
                <w:sz w:val="20"/>
              </w:rPr>
            </w:pPr>
            <w:r w:rsidRPr="00A62BBD">
              <w:rPr>
                <w:b/>
                <w:sz w:val="20"/>
              </w:rPr>
              <w:t>Semester:  VII</w:t>
            </w:r>
          </w:p>
        </w:tc>
        <w:tc>
          <w:tcPr>
            <w:tcW w:w="5738" w:type="dxa"/>
          </w:tcPr>
          <w:p w:rsidR="00A62BBD" w:rsidRPr="00A62BBD" w:rsidRDefault="00A62BBD" w:rsidP="00EF15D7">
            <w:pPr>
              <w:rPr>
                <w:b/>
                <w:sz w:val="20"/>
              </w:rPr>
            </w:pPr>
            <w:r w:rsidRPr="00A62BBD">
              <w:rPr>
                <w:b/>
                <w:sz w:val="20"/>
              </w:rPr>
              <w:t>Total contact hours: ---</w:t>
            </w:r>
          </w:p>
        </w:tc>
        <w:tc>
          <w:tcPr>
            <w:tcW w:w="501" w:type="dxa"/>
          </w:tcPr>
          <w:p w:rsidR="00A62BBD" w:rsidRPr="00A62BBD" w:rsidRDefault="00A62BBD" w:rsidP="00EF15D7">
            <w:pPr>
              <w:rPr>
                <w:b/>
                <w:sz w:val="20"/>
              </w:rPr>
            </w:pPr>
            <w:r w:rsidRPr="00A62BBD">
              <w:rPr>
                <w:b/>
                <w:sz w:val="20"/>
              </w:rPr>
              <w:t>0</w:t>
            </w:r>
          </w:p>
        </w:tc>
        <w:tc>
          <w:tcPr>
            <w:tcW w:w="507" w:type="dxa"/>
          </w:tcPr>
          <w:p w:rsidR="00A62BBD" w:rsidRPr="00A62BBD" w:rsidRDefault="00A62BBD" w:rsidP="00EF15D7">
            <w:pPr>
              <w:rPr>
                <w:b/>
                <w:sz w:val="20"/>
              </w:rPr>
            </w:pPr>
            <w:r w:rsidRPr="00A62BBD">
              <w:rPr>
                <w:b/>
                <w:sz w:val="20"/>
              </w:rPr>
              <w:t>0</w:t>
            </w:r>
          </w:p>
        </w:tc>
        <w:tc>
          <w:tcPr>
            <w:tcW w:w="433" w:type="dxa"/>
          </w:tcPr>
          <w:p w:rsidR="00A62BBD" w:rsidRPr="00A62BBD" w:rsidRDefault="003D52A1" w:rsidP="00EF15D7">
            <w:pPr>
              <w:rPr>
                <w:b/>
                <w:sz w:val="20"/>
              </w:rPr>
            </w:pPr>
            <w:r>
              <w:rPr>
                <w:b/>
                <w:sz w:val="20"/>
              </w:rPr>
              <w:t>3</w:t>
            </w:r>
          </w:p>
        </w:tc>
      </w:tr>
      <w:tr w:rsidR="00A62BBD" w:rsidRPr="00A62BBD" w:rsidTr="00A62BBD">
        <w:tc>
          <w:tcPr>
            <w:tcW w:w="10261" w:type="dxa"/>
            <w:gridSpan w:val="6"/>
          </w:tcPr>
          <w:p w:rsidR="00A62BBD" w:rsidRPr="00A62BBD" w:rsidRDefault="00A62BBD" w:rsidP="00EF15D7">
            <w:pPr>
              <w:jc w:val="center"/>
              <w:rPr>
                <w:b/>
                <w:sz w:val="20"/>
              </w:rPr>
            </w:pPr>
            <w:r w:rsidRPr="00A62BBD">
              <w:rPr>
                <w:b/>
                <w:sz w:val="20"/>
              </w:rPr>
              <w:t>List of Prerequisite Courses</w:t>
            </w:r>
          </w:p>
        </w:tc>
      </w:tr>
      <w:tr w:rsidR="00A62BBD" w:rsidRPr="00A62BBD" w:rsidTr="00A62BBD">
        <w:tc>
          <w:tcPr>
            <w:tcW w:w="441" w:type="dxa"/>
          </w:tcPr>
          <w:p w:rsidR="00A62BBD" w:rsidRPr="00A62BBD" w:rsidRDefault="00A62BBD" w:rsidP="00EF15D7">
            <w:pPr>
              <w:rPr>
                <w:sz w:val="20"/>
              </w:rPr>
            </w:pPr>
          </w:p>
        </w:tc>
        <w:tc>
          <w:tcPr>
            <w:tcW w:w="8379" w:type="dxa"/>
            <w:gridSpan w:val="2"/>
          </w:tcPr>
          <w:p w:rsidR="00A62BBD" w:rsidRPr="00A62BBD" w:rsidRDefault="00A62BBD" w:rsidP="00EF15D7">
            <w:pPr>
              <w:rPr>
                <w:sz w:val="20"/>
              </w:rPr>
            </w:pPr>
            <w:r w:rsidRPr="00A62BBD">
              <w:rPr>
                <w:sz w:val="20"/>
              </w:rPr>
              <w:t>All</w:t>
            </w:r>
          </w:p>
        </w:tc>
        <w:tc>
          <w:tcPr>
            <w:tcW w:w="1441" w:type="dxa"/>
            <w:gridSpan w:val="3"/>
          </w:tcPr>
          <w:p w:rsidR="00A62BBD" w:rsidRPr="00A62BBD" w:rsidRDefault="00A62BBD" w:rsidP="00EF15D7">
            <w:pPr>
              <w:rPr>
                <w:sz w:val="20"/>
              </w:rPr>
            </w:pPr>
          </w:p>
        </w:tc>
      </w:tr>
      <w:tr w:rsidR="00A62BBD" w:rsidRPr="00A62BBD" w:rsidTr="00A62BBD">
        <w:tc>
          <w:tcPr>
            <w:tcW w:w="10261" w:type="dxa"/>
            <w:gridSpan w:val="6"/>
          </w:tcPr>
          <w:p w:rsidR="00A62BBD" w:rsidRPr="00A62BBD" w:rsidRDefault="00A62BBD" w:rsidP="00EF15D7">
            <w:pPr>
              <w:jc w:val="center"/>
              <w:rPr>
                <w:b/>
                <w:sz w:val="20"/>
              </w:rPr>
            </w:pPr>
            <w:r w:rsidRPr="00A62BBD">
              <w:rPr>
                <w:b/>
                <w:sz w:val="20"/>
              </w:rPr>
              <w:t>List of Courses where this course will be prerequisite</w:t>
            </w:r>
          </w:p>
        </w:tc>
      </w:tr>
      <w:tr w:rsidR="00A62BBD" w:rsidRPr="00A62BBD" w:rsidTr="00A62BBD">
        <w:tc>
          <w:tcPr>
            <w:tcW w:w="441" w:type="dxa"/>
          </w:tcPr>
          <w:p w:rsidR="00A62BBD" w:rsidRPr="00A62BBD" w:rsidRDefault="00A62BBD" w:rsidP="00EF15D7">
            <w:pPr>
              <w:rPr>
                <w:sz w:val="20"/>
              </w:rPr>
            </w:pPr>
          </w:p>
        </w:tc>
        <w:tc>
          <w:tcPr>
            <w:tcW w:w="8379" w:type="dxa"/>
            <w:gridSpan w:val="2"/>
          </w:tcPr>
          <w:p w:rsidR="00A62BBD" w:rsidRPr="00A62BBD" w:rsidRDefault="00A62BBD" w:rsidP="00EF15D7">
            <w:pPr>
              <w:rPr>
                <w:sz w:val="20"/>
              </w:rPr>
            </w:pPr>
            <w:r w:rsidRPr="00A62BBD">
              <w:rPr>
                <w:sz w:val="20"/>
              </w:rPr>
              <w:t>Home Paper II</w:t>
            </w:r>
          </w:p>
        </w:tc>
        <w:tc>
          <w:tcPr>
            <w:tcW w:w="1441" w:type="dxa"/>
            <w:gridSpan w:val="3"/>
          </w:tcPr>
          <w:p w:rsidR="00A62BBD" w:rsidRPr="00A62BBD" w:rsidRDefault="00A62BBD" w:rsidP="00EF15D7">
            <w:pPr>
              <w:rPr>
                <w:sz w:val="20"/>
              </w:rPr>
            </w:pPr>
          </w:p>
        </w:tc>
      </w:tr>
      <w:tr w:rsidR="00A62BBD" w:rsidRPr="00A62BBD" w:rsidTr="00A62BBD">
        <w:tc>
          <w:tcPr>
            <w:tcW w:w="10261" w:type="dxa"/>
            <w:gridSpan w:val="6"/>
          </w:tcPr>
          <w:p w:rsidR="00A62BBD" w:rsidRPr="00A62BBD" w:rsidRDefault="00A62BBD" w:rsidP="00EF15D7">
            <w:pPr>
              <w:jc w:val="center"/>
              <w:rPr>
                <w:b/>
                <w:sz w:val="20"/>
              </w:rPr>
            </w:pPr>
            <w:r w:rsidRPr="00A62BBD">
              <w:rPr>
                <w:b/>
                <w:sz w:val="20"/>
              </w:rPr>
              <w:t>Description of relevance of this course in the B. Chem. Engg. Program</w:t>
            </w:r>
          </w:p>
        </w:tc>
      </w:tr>
      <w:tr w:rsidR="00A62BBD" w:rsidRPr="00A62BBD" w:rsidTr="003D52A1">
        <w:trPr>
          <w:trHeight w:val="476"/>
        </w:trPr>
        <w:tc>
          <w:tcPr>
            <w:tcW w:w="10261" w:type="dxa"/>
            <w:gridSpan w:val="6"/>
          </w:tcPr>
          <w:p w:rsidR="00A62BBD" w:rsidRPr="00A62BBD" w:rsidRDefault="00A62BBD" w:rsidP="00EF15D7">
            <w:pPr>
              <w:rPr>
                <w:sz w:val="20"/>
              </w:rPr>
            </w:pPr>
            <w:r w:rsidRPr="00A62BBD">
              <w:rPr>
                <w:sz w:val="20"/>
              </w:rPr>
              <w:t>This course enables students to integrate all the subjects that they have learnt and design plants / processes from Chemical Engineering Principles.</w:t>
            </w:r>
          </w:p>
        </w:tc>
      </w:tr>
      <w:tr w:rsidR="00A62BBD" w:rsidRPr="00A62BBD" w:rsidTr="00A62BBD">
        <w:tc>
          <w:tcPr>
            <w:tcW w:w="441" w:type="dxa"/>
          </w:tcPr>
          <w:p w:rsidR="00A62BBD" w:rsidRPr="00A62BBD" w:rsidRDefault="00A62BBD" w:rsidP="00EF15D7">
            <w:pPr>
              <w:rPr>
                <w:sz w:val="20"/>
              </w:rPr>
            </w:pPr>
          </w:p>
        </w:tc>
        <w:tc>
          <w:tcPr>
            <w:tcW w:w="8379" w:type="dxa"/>
            <w:gridSpan w:val="2"/>
          </w:tcPr>
          <w:p w:rsidR="00A62BBD" w:rsidRPr="00A62BBD" w:rsidRDefault="00A62BBD" w:rsidP="00EF15D7">
            <w:pPr>
              <w:jc w:val="center"/>
              <w:rPr>
                <w:b/>
                <w:sz w:val="20"/>
              </w:rPr>
            </w:pPr>
            <w:r w:rsidRPr="00A62BBD">
              <w:rPr>
                <w:b/>
                <w:sz w:val="20"/>
              </w:rPr>
              <w:t>Course Contents (Topics and subtopics)</w:t>
            </w:r>
          </w:p>
        </w:tc>
        <w:tc>
          <w:tcPr>
            <w:tcW w:w="1441" w:type="dxa"/>
            <w:gridSpan w:val="3"/>
          </w:tcPr>
          <w:p w:rsidR="00A62BBD" w:rsidRPr="00A62BBD" w:rsidRDefault="00A62BBD" w:rsidP="00EF15D7">
            <w:pPr>
              <w:rPr>
                <w:b/>
                <w:sz w:val="20"/>
              </w:rPr>
            </w:pPr>
            <w:r w:rsidRPr="00A62BBD">
              <w:rPr>
                <w:b/>
                <w:sz w:val="20"/>
              </w:rPr>
              <w:t>Reqd. hours</w:t>
            </w:r>
          </w:p>
        </w:tc>
      </w:tr>
      <w:tr w:rsidR="00A62BBD" w:rsidRPr="00A62BBD" w:rsidTr="00A62BBD">
        <w:tc>
          <w:tcPr>
            <w:tcW w:w="441" w:type="dxa"/>
          </w:tcPr>
          <w:p w:rsidR="00A62BBD" w:rsidRPr="00A62BBD" w:rsidRDefault="00A62BBD" w:rsidP="00EF15D7">
            <w:pPr>
              <w:rPr>
                <w:sz w:val="20"/>
              </w:rPr>
            </w:pPr>
            <w:r w:rsidRPr="00A62BBD">
              <w:rPr>
                <w:sz w:val="20"/>
              </w:rPr>
              <w:t>1</w:t>
            </w:r>
          </w:p>
        </w:tc>
        <w:tc>
          <w:tcPr>
            <w:tcW w:w="8379" w:type="dxa"/>
            <w:gridSpan w:val="2"/>
          </w:tcPr>
          <w:p w:rsidR="00A62BBD" w:rsidRPr="00A62BBD" w:rsidRDefault="00A62BBD" w:rsidP="00EF15D7">
            <w:pPr>
              <w:rPr>
                <w:sz w:val="20"/>
              </w:rPr>
            </w:pPr>
            <w:r w:rsidRPr="00A62BBD">
              <w:rPr>
                <w:sz w:val="20"/>
              </w:rPr>
              <w:t>Every student will be required to solve a problem on design, which will set by one or more of the teachers in the institution. The design will have to be submitted in the form of a standard typed report. Every student will be orally examined. The student will be assessed based on the progress made during the semester. There would be two submissions: (i) Process selection and PFD, (ii) Material and Energy Balance. The submissions will be presented to a panel of faculty members / examiners There will be a weightage of 60% for the submissions and 40% for the presentation.</w:t>
            </w:r>
          </w:p>
          <w:p w:rsidR="00A62BBD" w:rsidRPr="00A62BBD" w:rsidRDefault="00A62BBD" w:rsidP="00EF15D7">
            <w:pPr>
              <w:rPr>
                <w:sz w:val="20"/>
              </w:rPr>
            </w:pPr>
            <w:r w:rsidRPr="00A62BBD">
              <w:rPr>
                <w:sz w:val="20"/>
              </w:rPr>
              <w:lastRenderedPageBreak/>
              <w:t>Additional details may be given to the students from time to time by the coordinator.</w:t>
            </w:r>
          </w:p>
        </w:tc>
        <w:tc>
          <w:tcPr>
            <w:tcW w:w="1441" w:type="dxa"/>
            <w:gridSpan w:val="3"/>
          </w:tcPr>
          <w:p w:rsidR="00A62BBD" w:rsidRPr="00A62BBD" w:rsidRDefault="00A62BBD" w:rsidP="00EF15D7">
            <w:pPr>
              <w:rPr>
                <w:sz w:val="20"/>
              </w:rPr>
            </w:pPr>
          </w:p>
        </w:tc>
      </w:tr>
      <w:tr w:rsidR="00A62BBD" w:rsidRPr="00A62BBD" w:rsidTr="00A62BBD">
        <w:tc>
          <w:tcPr>
            <w:tcW w:w="441" w:type="dxa"/>
          </w:tcPr>
          <w:p w:rsidR="00A62BBD" w:rsidRPr="00A62BBD" w:rsidRDefault="00A62BBD" w:rsidP="00EF15D7">
            <w:pPr>
              <w:rPr>
                <w:sz w:val="20"/>
              </w:rPr>
            </w:pPr>
          </w:p>
        </w:tc>
        <w:tc>
          <w:tcPr>
            <w:tcW w:w="8379" w:type="dxa"/>
            <w:gridSpan w:val="2"/>
          </w:tcPr>
          <w:p w:rsidR="00A62BBD" w:rsidRPr="00A62BBD" w:rsidRDefault="00A62BBD" w:rsidP="00EF15D7">
            <w:pPr>
              <w:rPr>
                <w:sz w:val="20"/>
              </w:rPr>
            </w:pPr>
          </w:p>
        </w:tc>
        <w:tc>
          <w:tcPr>
            <w:tcW w:w="1441" w:type="dxa"/>
            <w:gridSpan w:val="3"/>
          </w:tcPr>
          <w:p w:rsidR="00A62BBD" w:rsidRPr="00A62BBD" w:rsidRDefault="00A62BBD" w:rsidP="00EF15D7">
            <w:pPr>
              <w:rPr>
                <w:sz w:val="20"/>
              </w:rPr>
            </w:pPr>
          </w:p>
        </w:tc>
      </w:tr>
      <w:tr w:rsidR="00A62BBD" w:rsidRPr="00A62BBD" w:rsidTr="00A62BBD">
        <w:tc>
          <w:tcPr>
            <w:tcW w:w="10261" w:type="dxa"/>
            <w:gridSpan w:val="6"/>
          </w:tcPr>
          <w:p w:rsidR="00A62BBD" w:rsidRPr="00A62BBD" w:rsidRDefault="00A62BBD" w:rsidP="00EF15D7">
            <w:pPr>
              <w:jc w:val="center"/>
              <w:rPr>
                <w:b/>
                <w:sz w:val="20"/>
              </w:rPr>
            </w:pPr>
            <w:r w:rsidRPr="00A62BBD">
              <w:rPr>
                <w:b/>
                <w:sz w:val="20"/>
              </w:rPr>
              <w:t>List of Text Books/ Reference Books</w:t>
            </w:r>
          </w:p>
        </w:tc>
      </w:tr>
      <w:tr w:rsidR="00A62BBD" w:rsidRPr="00A62BBD" w:rsidTr="00A62BBD">
        <w:tc>
          <w:tcPr>
            <w:tcW w:w="10261" w:type="dxa"/>
            <w:gridSpan w:val="6"/>
          </w:tcPr>
          <w:p w:rsidR="00A62BBD" w:rsidRPr="00A62BBD" w:rsidRDefault="00A62BBD" w:rsidP="00EF15D7">
            <w:pPr>
              <w:jc w:val="center"/>
              <w:rPr>
                <w:b/>
                <w:sz w:val="20"/>
              </w:rPr>
            </w:pPr>
            <w:r w:rsidRPr="00A62BBD">
              <w:rPr>
                <w:b/>
                <w:sz w:val="20"/>
              </w:rPr>
              <w:t>Course Outcomes (students will be able to…..)</w:t>
            </w:r>
          </w:p>
        </w:tc>
      </w:tr>
      <w:tr w:rsidR="00A62BBD" w:rsidRPr="00A62BBD" w:rsidTr="00A62BBD">
        <w:tc>
          <w:tcPr>
            <w:tcW w:w="441" w:type="dxa"/>
          </w:tcPr>
          <w:p w:rsidR="00A62BBD" w:rsidRPr="00A62BBD" w:rsidRDefault="00A62BBD" w:rsidP="00EF15D7">
            <w:pPr>
              <w:rPr>
                <w:sz w:val="20"/>
              </w:rPr>
            </w:pPr>
            <w:r w:rsidRPr="00A62BBD">
              <w:rPr>
                <w:sz w:val="20"/>
              </w:rPr>
              <w:t>1</w:t>
            </w:r>
          </w:p>
        </w:tc>
        <w:tc>
          <w:tcPr>
            <w:tcW w:w="8379" w:type="dxa"/>
            <w:gridSpan w:val="2"/>
          </w:tcPr>
          <w:p w:rsidR="00A62BBD" w:rsidRPr="00A62BBD" w:rsidRDefault="003D52A1" w:rsidP="00EF15D7">
            <w:pPr>
              <w:autoSpaceDE w:val="0"/>
              <w:autoSpaceDN w:val="0"/>
              <w:adjustRightInd w:val="0"/>
              <w:jc w:val="left"/>
              <w:rPr>
                <w:rFonts w:eastAsiaTheme="minorHAnsi"/>
                <w:sz w:val="20"/>
              </w:rPr>
            </w:pPr>
            <w:r>
              <w:rPr>
                <w:rFonts w:eastAsiaTheme="minorHAnsi"/>
                <w:sz w:val="20"/>
              </w:rPr>
              <w:t>I</w:t>
            </w:r>
            <w:r w:rsidR="00A62BBD" w:rsidRPr="00A62BBD">
              <w:rPr>
                <w:rFonts w:eastAsiaTheme="minorHAnsi"/>
                <w:sz w:val="20"/>
              </w:rPr>
              <w:t>dentify market requirement related to a particular chemical</w:t>
            </w:r>
          </w:p>
        </w:tc>
        <w:tc>
          <w:tcPr>
            <w:tcW w:w="1441" w:type="dxa"/>
            <w:gridSpan w:val="3"/>
          </w:tcPr>
          <w:p w:rsidR="00A62BBD" w:rsidRPr="00A62BBD" w:rsidRDefault="00A62BBD" w:rsidP="00EF15D7">
            <w:pPr>
              <w:rPr>
                <w:sz w:val="20"/>
              </w:rPr>
            </w:pPr>
          </w:p>
        </w:tc>
      </w:tr>
      <w:tr w:rsidR="00A62BBD" w:rsidRPr="00A62BBD" w:rsidTr="00A62BBD">
        <w:tc>
          <w:tcPr>
            <w:tcW w:w="441" w:type="dxa"/>
          </w:tcPr>
          <w:p w:rsidR="00A62BBD" w:rsidRPr="00A62BBD" w:rsidRDefault="00A62BBD" w:rsidP="00EF15D7">
            <w:pPr>
              <w:rPr>
                <w:sz w:val="20"/>
              </w:rPr>
            </w:pPr>
            <w:r w:rsidRPr="00A62BBD">
              <w:rPr>
                <w:sz w:val="20"/>
              </w:rPr>
              <w:t>2</w:t>
            </w:r>
          </w:p>
        </w:tc>
        <w:tc>
          <w:tcPr>
            <w:tcW w:w="8379" w:type="dxa"/>
            <w:gridSpan w:val="2"/>
          </w:tcPr>
          <w:p w:rsidR="00A62BBD" w:rsidRPr="00A62BBD" w:rsidRDefault="003D52A1" w:rsidP="00EF15D7">
            <w:pPr>
              <w:autoSpaceDE w:val="0"/>
              <w:autoSpaceDN w:val="0"/>
              <w:adjustRightInd w:val="0"/>
              <w:jc w:val="left"/>
              <w:rPr>
                <w:sz w:val="20"/>
              </w:rPr>
            </w:pPr>
            <w:r>
              <w:rPr>
                <w:rFonts w:eastAsiaTheme="minorHAnsi"/>
                <w:sz w:val="20"/>
              </w:rPr>
              <w:t>D</w:t>
            </w:r>
            <w:r w:rsidR="00A62BBD" w:rsidRPr="00A62BBD">
              <w:rPr>
                <w:rFonts w:eastAsiaTheme="minorHAnsi"/>
                <w:sz w:val="20"/>
              </w:rPr>
              <w:t>raw a process block diagram from a given process description.</w:t>
            </w:r>
          </w:p>
        </w:tc>
        <w:tc>
          <w:tcPr>
            <w:tcW w:w="1441" w:type="dxa"/>
            <w:gridSpan w:val="3"/>
          </w:tcPr>
          <w:p w:rsidR="00A62BBD" w:rsidRPr="00A62BBD" w:rsidRDefault="00A62BBD" w:rsidP="00EF15D7">
            <w:pPr>
              <w:rPr>
                <w:sz w:val="20"/>
              </w:rPr>
            </w:pPr>
          </w:p>
        </w:tc>
      </w:tr>
      <w:tr w:rsidR="00A62BBD" w:rsidRPr="00A62BBD" w:rsidTr="00A62BBD">
        <w:tc>
          <w:tcPr>
            <w:tcW w:w="441" w:type="dxa"/>
          </w:tcPr>
          <w:p w:rsidR="00A62BBD" w:rsidRPr="00A62BBD" w:rsidRDefault="00A62BBD" w:rsidP="00EF15D7">
            <w:pPr>
              <w:rPr>
                <w:sz w:val="20"/>
              </w:rPr>
            </w:pPr>
            <w:r w:rsidRPr="00A62BBD">
              <w:rPr>
                <w:sz w:val="20"/>
              </w:rPr>
              <w:t>3</w:t>
            </w:r>
          </w:p>
        </w:tc>
        <w:tc>
          <w:tcPr>
            <w:tcW w:w="8379" w:type="dxa"/>
            <w:gridSpan w:val="2"/>
          </w:tcPr>
          <w:p w:rsidR="00A62BBD" w:rsidRPr="00A62BBD" w:rsidRDefault="003D52A1" w:rsidP="00EF15D7">
            <w:pPr>
              <w:autoSpaceDE w:val="0"/>
              <w:autoSpaceDN w:val="0"/>
              <w:adjustRightInd w:val="0"/>
              <w:jc w:val="left"/>
              <w:rPr>
                <w:sz w:val="20"/>
              </w:rPr>
            </w:pPr>
            <w:r>
              <w:rPr>
                <w:rFonts w:eastAsiaTheme="minorHAnsi"/>
                <w:sz w:val="20"/>
              </w:rPr>
              <w:t>S</w:t>
            </w:r>
            <w:r w:rsidR="00A62BBD" w:rsidRPr="00A62BBD">
              <w:rPr>
                <w:rFonts w:eastAsiaTheme="minorHAnsi"/>
                <w:sz w:val="20"/>
              </w:rPr>
              <w:t>elect a site for the project</w:t>
            </w:r>
          </w:p>
        </w:tc>
        <w:tc>
          <w:tcPr>
            <w:tcW w:w="1441" w:type="dxa"/>
            <w:gridSpan w:val="3"/>
          </w:tcPr>
          <w:p w:rsidR="00A62BBD" w:rsidRPr="00A62BBD" w:rsidRDefault="00A62BBD" w:rsidP="00EF15D7">
            <w:pPr>
              <w:rPr>
                <w:sz w:val="20"/>
              </w:rPr>
            </w:pPr>
          </w:p>
        </w:tc>
      </w:tr>
      <w:tr w:rsidR="00A62BBD" w:rsidRPr="00A62BBD" w:rsidTr="00A62BBD">
        <w:tc>
          <w:tcPr>
            <w:tcW w:w="441" w:type="dxa"/>
          </w:tcPr>
          <w:p w:rsidR="00A62BBD" w:rsidRPr="00A62BBD" w:rsidRDefault="00A62BBD" w:rsidP="00EF15D7">
            <w:pPr>
              <w:rPr>
                <w:sz w:val="20"/>
              </w:rPr>
            </w:pPr>
            <w:r w:rsidRPr="00A62BBD">
              <w:rPr>
                <w:sz w:val="20"/>
              </w:rPr>
              <w:t>4</w:t>
            </w:r>
          </w:p>
        </w:tc>
        <w:tc>
          <w:tcPr>
            <w:tcW w:w="8379" w:type="dxa"/>
            <w:gridSpan w:val="2"/>
          </w:tcPr>
          <w:p w:rsidR="00A62BBD" w:rsidRPr="00A62BBD" w:rsidRDefault="003D52A1" w:rsidP="00EF15D7">
            <w:pPr>
              <w:rPr>
                <w:sz w:val="20"/>
              </w:rPr>
            </w:pPr>
            <w:r>
              <w:rPr>
                <w:rFonts w:eastAsiaTheme="minorHAnsi"/>
                <w:sz w:val="20"/>
              </w:rPr>
              <w:t>D</w:t>
            </w:r>
            <w:r w:rsidR="00A62BBD" w:rsidRPr="00A62BBD">
              <w:rPr>
                <w:rFonts w:eastAsiaTheme="minorHAnsi"/>
                <w:sz w:val="20"/>
              </w:rPr>
              <w:t>evelop a PFD based on block diagram</w:t>
            </w:r>
          </w:p>
        </w:tc>
        <w:tc>
          <w:tcPr>
            <w:tcW w:w="1441" w:type="dxa"/>
            <w:gridSpan w:val="3"/>
          </w:tcPr>
          <w:p w:rsidR="00A62BBD" w:rsidRPr="00A62BBD" w:rsidRDefault="00A62BBD" w:rsidP="00EF15D7">
            <w:pPr>
              <w:rPr>
                <w:sz w:val="20"/>
              </w:rPr>
            </w:pPr>
          </w:p>
        </w:tc>
      </w:tr>
      <w:tr w:rsidR="00A62BBD" w:rsidRPr="00A62BBD" w:rsidTr="00A62BBD">
        <w:tc>
          <w:tcPr>
            <w:tcW w:w="441" w:type="dxa"/>
          </w:tcPr>
          <w:p w:rsidR="00A62BBD" w:rsidRPr="00A62BBD" w:rsidRDefault="003D52A1" w:rsidP="00EF15D7">
            <w:pPr>
              <w:rPr>
                <w:sz w:val="20"/>
              </w:rPr>
            </w:pPr>
            <w:r>
              <w:rPr>
                <w:sz w:val="20"/>
              </w:rPr>
              <w:t>5</w:t>
            </w:r>
          </w:p>
        </w:tc>
        <w:tc>
          <w:tcPr>
            <w:tcW w:w="8379" w:type="dxa"/>
            <w:gridSpan w:val="2"/>
          </w:tcPr>
          <w:p w:rsidR="00A62BBD" w:rsidRPr="00A62BBD" w:rsidRDefault="003D52A1" w:rsidP="00EF15D7">
            <w:pPr>
              <w:autoSpaceDE w:val="0"/>
              <w:autoSpaceDN w:val="0"/>
              <w:adjustRightInd w:val="0"/>
              <w:jc w:val="left"/>
              <w:rPr>
                <w:sz w:val="20"/>
              </w:rPr>
            </w:pPr>
            <w:r>
              <w:rPr>
                <w:rFonts w:eastAsiaTheme="minorHAnsi"/>
                <w:sz w:val="20"/>
              </w:rPr>
              <w:t xml:space="preserve">Do </w:t>
            </w:r>
            <w:r w:rsidR="00A62BBD" w:rsidRPr="00A62BBD">
              <w:rPr>
                <w:rFonts w:eastAsiaTheme="minorHAnsi"/>
                <w:sz w:val="20"/>
              </w:rPr>
              <w:t>material and energy for all the equipment in PFD.</w:t>
            </w:r>
          </w:p>
        </w:tc>
        <w:tc>
          <w:tcPr>
            <w:tcW w:w="1441" w:type="dxa"/>
            <w:gridSpan w:val="3"/>
          </w:tcPr>
          <w:p w:rsidR="00A62BBD" w:rsidRPr="00A62BBD" w:rsidRDefault="00A62BBD" w:rsidP="00EF15D7">
            <w:pPr>
              <w:rPr>
                <w:sz w:val="20"/>
              </w:rPr>
            </w:pPr>
          </w:p>
        </w:tc>
      </w:tr>
    </w:tbl>
    <w:p w:rsidR="00581287" w:rsidRDefault="00581287" w:rsidP="008A1460">
      <w:pPr>
        <w:tabs>
          <w:tab w:val="left" w:pos="2207"/>
        </w:tabs>
      </w:pPr>
    </w:p>
    <w:p w:rsidR="00CE5BFF" w:rsidRDefault="00CE5BFF" w:rsidP="00FA2533">
      <w:r>
        <w:br w:type="page"/>
      </w:r>
    </w:p>
    <w:tbl>
      <w:tblPr>
        <w:tblW w:w="10286" w:type="dxa"/>
        <w:tblInd w:w="-60" w:type="dxa"/>
        <w:tblLayout w:type="fixed"/>
        <w:tblCellMar>
          <w:left w:w="29" w:type="dxa"/>
          <w:right w:w="29" w:type="dxa"/>
        </w:tblCellMar>
        <w:tblLook w:val="0000"/>
      </w:tblPr>
      <w:tblGrid>
        <w:gridCol w:w="1008"/>
        <w:gridCol w:w="3311"/>
        <w:gridCol w:w="720"/>
        <w:gridCol w:w="630"/>
        <w:gridCol w:w="540"/>
        <w:gridCol w:w="540"/>
        <w:gridCol w:w="540"/>
        <w:gridCol w:w="909"/>
        <w:gridCol w:w="910"/>
        <w:gridCol w:w="630"/>
        <w:gridCol w:w="548"/>
      </w:tblGrid>
      <w:tr w:rsidR="0078301F" w:rsidRPr="00CE5BFF" w:rsidTr="00EF15D7">
        <w:trPr>
          <w:tblHeader/>
        </w:trPr>
        <w:tc>
          <w:tcPr>
            <w:tcW w:w="10286" w:type="dxa"/>
            <w:gridSpan w:val="11"/>
            <w:tcBorders>
              <w:top w:val="single" w:sz="12" w:space="0" w:color="auto"/>
              <w:left w:val="single" w:sz="6" w:space="0" w:color="000000"/>
              <w:bottom w:val="single" w:sz="6" w:space="0" w:color="000000"/>
              <w:right w:val="single" w:sz="4" w:space="0" w:color="auto"/>
            </w:tcBorders>
          </w:tcPr>
          <w:p w:rsidR="0078301F" w:rsidRPr="00CE5BFF" w:rsidRDefault="0078301F" w:rsidP="00EF15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bCs/>
                <w:lang w:val="en-GB" w:eastAsia="ko-KR"/>
              </w:rPr>
            </w:pPr>
            <w:r w:rsidRPr="00CE5BFF">
              <w:rPr>
                <w:rFonts w:ascii="Times New Roman" w:hAnsi="Times New Roman" w:cs="Times New Roman"/>
                <w:b/>
                <w:bCs/>
                <w:lang w:val="en-GB" w:eastAsia="ko-KR"/>
              </w:rPr>
              <w:lastRenderedPageBreak/>
              <w:t>SEMESTER – VIII</w:t>
            </w:r>
          </w:p>
        </w:tc>
      </w:tr>
      <w:tr w:rsidR="0078301F" w:rsidRPr="00CE5BFF" w:rsidTr="00EF15D7">
        <w:trPr>
          <w:trHeight w:val="115"/>
          <w:tblHeader/>
        </w:trPr>
        <w:tc>
          <w:tcPr>
            <w:tcW w:w="1008" w:type="dxa"/>
            <w:vMerge w:val="restart"/>
            <w:tcBorders>
              <w:top w:val="single" w:sz="6" w:space="0" w:color="000000"/>
              <w:left w:val="single" w:sz="6" w:space="0" w:color="000000"/>
              <w:right w:val="single" w:sz="6" w:space="0" w:color="000000"/>
            </w:tcBorders>
          </w:tcPr>
          <w:p w:rsidR="0078301F" w:rsidRPr="00CE5BFF" w:rsidRDefault="0078301F" w:rsidP="00EF15D7">
            <w:pPr>
              <w:rPr>
                <w:b/>
                <w:sz w:val="20"/>
              </w:rPr>
            </w:pPr>
            <w:r w:rsidRPr="00CE5BFF">
              <w:rPr>
                <w:b/>
                <w:sz w:val="20"/>
              </w:rPr>
              <w:t>No.</w:t>
            </w:r>
          </w:p>
        </w:tc>
        <w:tc>
          <w:tcPr>
            <w:tcW w:w="3311" w:type="dxa"/>
            <w:vMerge w:val="restart"/>
            <w:tcBorders>
              <w:top w:val="single" w:sz="6" w:space="0" w:color="000000"/>
              <w:left w:val="single" w:sz="6" w:space="0" w:color="000000"/>
              <w:right w:val="single" w:sz="6" w:space="0" w:color="000000"/>
            </w:tcBorders>
          </w:tcPr>
          <w:p w:rsidR="0078301F" w:rsidRPr="00CE5BFF" w:rsidRDefault="0078301F" w:rsidP="00EF15D7">
            <w:pPr>
              <w:rPr>
                <w:b/>
                <w:sz w:val="20"/>
              </w:rPr>
            </w:pPr>
            <w:r w:rsidRPr="00CE5BFF">
              <w:rPr>
                <w:b/>
                <w:sz w:val="20"/>
              </w:rPr>
              <w:t>Subjects</w:t>
            </w:r>
          </w:p>
        </w:tc>
        <w:tc>
          <w:tcPr>
            <w:tcW w:w="720" w:type="dxa"/>
            <w:vMerge w:val="restart"/>
            <w:tcBorders>
              <w:top w:val="single" w:sz="6" w:space="0" w:color="000000"/>
              <w:left w:val="single" w:sz="6" w:space="0" w:color="000000"/>
              <w:right w:val="single" w:sz="4" w:space="0" w:color="auto"/>
            </w:tcBorders>
          </w:tcPr>
          <w:p w:rsidR="0078301F" w:rsidRPr="00CE5BFF" w:rsidRDefault="0078301F" w:rsidP="00EF15D7">
            <w:pPr>
              <w:jc w:val="center"/>
              <w:rPr>
                <w:b/>
                <w:sz w:val="20"/>
              </w:rPr>
            </w:pPr>
            <w:r w:rsidRPr="00CE5BFF">
              <w:rPr>
                <w:b/>
                <w:sz w:val="20"/>
              </w:rPr>
              <w:t>Credits</w:t>
            </w:r>
          </w:p>
        </w:tc>
        <w:tc>
          <w:tcPr>
            <w:tcW w:w="1710" w:type="dxa"/>
            <w:gridSpan w:val="3"/>
            <w:tcBorders>
              <w:top w:val="single" w:sz="4" w:space="0" w:color="auto"/>
              <w:left w:val="single" w:sz="4" w:space="0" w:color="auto"/>
              <w:bottom w:val="single" w:sz="4" w:space="0" w:color="auto"/>
              <w:right w:val="single" w:sz="4" w:space="0" w:color="auto"/>
            </w:tcBorders>
            <w:shd w:val="clear" w:color="auto" w:fill="auto"/>
          </w:tcPr>
          <w:p w:rsidR="0078301F" w:rsidRPr="00CE5BFF" w:rsidRDefault="0078301F" w:rsidP="00EF15D7">
            <w:pPr>
              <w:jc w:val="center"/>
              <w:rPr>
                <w:b/>
                <w:sz w:val="20"/>
              </w:rPr>
            </w:pPr>
            <w:r w:rsidRPr="00CE5BFF">
              <w:rPr>
                <w:b/>
                <w:sz w:val="20"/>
              </w:rPr>
              <w:t>Hrs /week</w:t>
            </w:r>
          </w:p>
        </w:tc>
        <w:tc>
          <w:tcPr>
            <w:tcW w:w="3537" w:type="dxa"/>
            <w:gridSpan w:val="5"/>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b/>
                <w:sz w:val="20"/>
              </w:rPr>
            </w:pPr>
            <w:r w:rsidRPr="00CE5BFF">
              <w:rPr>
                <w:b/>
                <w:sz w:val="20"/>
              </w:rPr>
              <w:t>Marks</w:t>
            </w:r>
            <w:r>
              <w:rPr>
                <w:b/>
                <w:sz w:val="20"/>
              </w:rPr>
              <w:t xml:space="preserve"> for various Exams</w:t>
            </w:r>
          </w:p>
        </w:tc>
      </w:tr>
      <w:tr w:rsidR="0078301F" w:rsidRPr="00CE5BFF" w:rsidTr="00EF15D7">
        <w:trPr>
          <w:trHeight w:val="115"/>
          <w:tblHeader/>
        </w:trPr>
        <w:tc>
          <w:tcPr>
            <w:tcW w:w="1008" w:type="dxa"/>
            <w:vMerge/>
            <w:tcBorders>
              <w:left w:val="single" w:sz="6" w:space="0" w:color="000000"/>
              <w:bottom w:val="single" w:sz="12" w:space="0" w:color="auto"/>
              <w:right w:val="single" w:sz="6" w:space="0" w:color="000000"/>
            </w:tcBorders>
          </w:tcPr>
          <w:p w:rsidR="0078301F" w:rsidRPr="00CE5BFF" w:rsidRDefault="0078301F" w:rsidP="00EF15D7">
            <w:pPr>
              <w:rPr>
                <w:b/>
                <w:sz w:val="20"/>
              </w:rPr>
            </w:pPr>
          </w:p>
        </w:tc>
        <w:tc>
          <w:tcPr>
            <w:tcW w:w="3311" w:type="dxa"/>
            <w:vMerge/>
            <w:tcBorders>
              <w:left w:val="single" w:sz="6" w:space="0" w:color="000000"/>
              <w:bottom w:val="single" w:sz="12" w:space="0" w:color="auto"/>
              <w:right w:val="single" w:sz="6" w:space="0" w:color="000000"/>
            </w:tcBorders>
          </w:tcPr>
          <w:p w:rsidR="0078301F" w:rsidRPr="00CE5BFF" w:rsidRDefault="0078301F" w:rsidP="00EF15D7">
            <w:pPr>
              <w:rPr>
                <w:b/>
                <w:sz w:val="20"/>
              </w:rPr>
            </w:pPr>
          </w:p>
        </w:tc>
        <w:tc>
          <w:tcPr>
            <w:tcW w:w="720" w:type="dxa"/>
            <w:vMerge/>
            <w:tcBorders>
              <w:left w:val="single" w:sz="6" w:space="0" w:color="000000"/>
              <w:bottom w:val="single" w:sz="12" w:space="0" w:color="auto"/>
              <w:right w:val="single" w:sz="4" w:space="0" w:color="auto"/>
            </w:tcBorders>
          </w:tcPr>
          <w:p w:rsidR="0078301F" w:rsidRPr="00CE5BFF" w:rsidRDefault="0078301F" w:rsidP="00EF15D7">
            <w:pPr>
              <w:jc w:val="center"/>
              <w:rPr>
                <w:b/>
                <w:sz w:val="20"/>
              </w:rPr>
            </w:pPr>
          </w:p>
        </w:tc>
        <w:tc>
          <w:tcPr>
            <w:tcW w:w="630" w:type="dxa"/>
            <w:tcBorders>
              <w:top w:val="single" w:sz="4" w:space="0" w:color="auto"/>
              <w:left w:val="single" w:sz="4" w:space="0" w:color="auto"/>
              <w:bottom w:val="single" w:sz="12" w:space="0" w:color="auto"/>
              <w:right w:val="single" w:sz="4" w:space="0" w:color="auto"/>
            </w:tcBorders>
            <w:shd w:val="clear" w:color="auto" w:fill="auto"/>
          </w:tcPr>
          <w:p w:rsidR="0078301F" w:rsidRPr="00CE5BFF" w:rsidRDefault="0078301F" w:rsidP="00EF15D7">
            <w:pPr>
              <w:jc w:val="center"/>
              <w:rPr>
                <w:b/>
                <w:sz w:val="20"/>
              </w:rPr>
            </w:pPr>
            <w:r w:rsidRPr="00CE5BFF">
              <w:rPr>
                <w:b/>
                <w:sz w:val="20"/>
              </w:rPr>
              <w:t>L</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78301F" w:rsidRPr="00CE5BFF" w:rsidRDefault="0078301F" w:rsidP="00EF15D7">
            <w:pPr>
              <w:jc w:val="center"/>
              <w:rPr>
                <w:b/>
                <w:sz w:val="20"/>
              </w:rPr>
            </w:pPr>
            <w:r w:rsidRPr="00CE5BFF">
              <w:rPr>
                <w:b/>
                <w:sz w:val="20"/>
              </w:rPr>
              <w:t>T</w:t>
            </w:r>
          </w:p>
        </w:tc>
        <w:tc>
          <w:tcPr>
            <w:tcW w:w="540" w:type="dxa"/>
            <w:tcBorders>
              <w:top w:val="single" w:sz="4" w:space="0" w:color="auto"/>
              <w:left w:val="single" w:sz="4" w:space="0" w:color="auto"/>
              <w:bottom w:val="single" w:sz="12" w:space="0" w:color="auto"/>
              <w:right w:val="single" w:sz="4" w:space="0" w:color="auto"/>
            </w:tcBorders>
            <w:shd w:val="clear" w:color="auto" w:fill="auto"/>
          </w:tcPr>
          <w:p w:rsidR="0078301F" w:rsidRPr="00CE5BFF" w:rsidRDefault="0078301F" w:rsidP="00EF15D7">
            <w:pPr>
              <w:jc w:val="center"/>
              <w:rPr>
                <w:b/>
                <w:sz w:val="20"/>
              </w:rPr>
            </w:pPr>
            <w:r w:rsidRPr="00CE5BFF">
              <w:rPr>
                <w:b/>
                <w:sz w:val="20"/>
              </w:rPr>
              <w:t>P</w:t>
            </w:r>
          </w:p>
        </w:tc>
        <w:tc>
          <w:tcPr>
            <w:tcW w:w="54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b/>
                <w:sz w:val="20"/>
              </w:rPr>
            </w:pPr>
            <w:r w:rsidRPr="00CE5BFF">
              <w:rPr>
                <w:b/>
                <w:sz w:val="20"/>
              </w:rPr>
              <w:t>C. A.</w:t>
            </w:r>
          </w:p>
        </w:tc>
        <w:tc>
          <w:tcPr>
            <w:tcW w:w="909"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b/>
                <w:sz w:val="20"/>
              </w:rPr>
            </w:pPr>
            <w:r>
              <w:rPr>
                <w:b/>
                <w:sz w:val="20"/>
              </w:rPr>
              <w:t>M.</w:t>
            </w:r>
            <w:r w:rsidRPr="00CE5BFF">
              <w:rPr>
                <w:b/>
                <w:sz w:val="20"/>
              </w:rPr>
              <w:t>S.</w:t>
            </w:r>
            <w:r>
              <w:rPr>
                <w:b/>
                <w:sz w:val="20"/>
              </w:rPr>
              <w:t xml:space="preserve"> – I</w:t>
            </w:r>
          </w:p>
        </w:tc>
        <w:tc>
          <w:tcPr>
            <w:tcW w:w="91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b/>
                <w:sz w:val="20"/>
              </w:rPr>
            </w:pPr>
            <w:r>
              <w:rPr>
                <w:b/>
                <w:sz w:val="20"/>
              </w:rPr>
              <w:t>M.S. – II</w:t>
            </w:r>
          </w:p>
        </w:tc>
        <w:tc>
          <w:tcPr>
            <w:tcW w:w="63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b/>
                <w:sz w:val="20"/>
              </w:rPr>
            </w:pPr>
            <w:r w:rsidRPr="00CE5BFF">
              <w:rPr>
                <w:b/>
                <w:sz w:val="20"/>
              </w:rPr>
              <w:t>E. S.</w:t>
            </w:r>
          </w:p>
        </w:tc>
        <w:tc>
          <w:tcPr>
            <w:tcW w:w="548"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b/>
                <w:sz w:val="20"/>
              </w:rPr>
            </w:pPr>
            <w:r w:rsidRPr="00CE5BFF">
              <w:rPr>
                <w:b/>
                <w:sz w:val="20"/>
              </w:rPr>
              <w:t>Total</w:t>
            </w:r>
          </w:p>
        </w:tc>
      </w:tr>
      <w:tr w:rsidR="0078301F" w:rsidRPr="00CE5BFF" w:rsidTr="00EF15D7">
        <w:trPr>
          <w:trHeight w:val="246"/>
        </w:trPr>
        <w:tc>
          <w:tcPr>
            <w:tcW w:w="1008" w:type="dxa"/>
            <w:tcBorders>
              <w:top w:val="single" w:sz="12" w:space="0" w:color="auto"/>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HUT 1103</w:t>
            </w:r>
          </w:p>
        </w:tc>
        <w:tc>
          <w:tcPr>
            <w:tcW w:w="3311" w:type="dxa"/>
            <w:tcBorders>
              <w:top w:val="single" w:sz="12" w:space="0" w:color="auto"/>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Ind</w:t>
            </w:r>
            <w:r>
              <w:rPr>
                <w:sz w:val="20"/>
              </w:rPr>
              <w:t xml:space="preserve">. </w:t>
            </w:r>
            <w:r w:rsidRPr="00CE5BFF">
              <w:rPr>
                <w:sz w:val="20"/>
              </w:rPr>
              <w:t>Psy</w:t>
            </w:r>
            <w:r>
              <w:rPr>
                <w:sz w:val="20"/>
              </w:rPr>
              <w:t xml:space="preserve">chology </w:t>
            </w:r>
            <w:r w:rsidRPr="00CE5BFF">
              <w:rPr>
                <w:sz w:val="20"/>
              </w:rPr>
              <w:t xml:space="preserve"> &amp; H. R. Management</w:t>
            </w:r>
          </w:p>
        </w:tc>
        <w:tc>
          <w:tcPr>
            <w:tcW w:w="720" w:type="dxa"/>
            <w:tcBorders>
              <w:top w:val="single" w:sz="12" w:space="0" w:color="auto"/>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3</w:t>
            </w:r>
          </w:p>
        </w:tc>
        <w:tc>
          <w:tcPr>
            <w:tcW w:w="630" w:type="dxa"/>
            <w:tcBorders>
              <w:top w:val="single" w:sz="12" w:space="0" w:color="auto"/>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2</w:t>
            </w:r>
          </w:p>
        </w:tc>
        <w:tc>
          <w:tcPr>
            <w:tcW w:w="540" w:type="dxa"/>
            <w:tcBorders>
              <w:top w:val="single" w:sz="12" w:space="0" w:color="auto"/>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1</w:t>
            </w:r>
          </w:p>
        </w:tc>
        <w:tc>
          <w:tcPr>
            <w:tcW w:w="540" w:type="dxa"/>
            <w:tcBorders>
              <w:top w:val="single" w:sz="12" w:space="0" w:color="auto"/>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0</w:t>
            </w:r>
          </w:p>
        </w:tc>
        <w:tc>
          <w:tcPr>
            <w:tcW w:w="540" w:type="dxa"/>
            <w:tcBorders>
              <w:top w:val="single" w:sz="12"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909" w:type="dxa"/>
            <w:tcBorders>
              <w:top w:val="single" w:sz="12"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910" w:type="dxa"/>
            <w:tcBorders>
              <w:top w:val="single" w:sz="12"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630" w:type="dxa"/>
            <w:tcBorders>
              <w:top w:val="single" w:sz="12"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40</w:t>
            </w:r>
          </w:p>
        </w:tc>
        <w:tc>
          <w:tcPr>
            <w:tcW w:w="548" w:type="dxa"/>
            <w:tcBorders>
              <w:top w:val="single" w:sz="12"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10</w:t>
            </w:r>
            <w:r w:rsidRPr="00CE5BFF">
              <w:rPr>
                <w:sz w:val="20"/>
              </w:rPr>
              <w:t>0</w:t>
            </w:r>
          </w:p>
        </w:tc>
      </w:tr>
      <w:tr w:rsidR="0078301F" w:rsidRPr="00CE5BFF" w:rsidTr="00EF15D7">
        <w:tc>
          <w:tcPr>
            <w:tcW w:w="1008" w:type="dxa"/>
            <w:tcBorders>
              <w:top w:val="single" w:sz="6" w:space="0" w:color="000000"/>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HUT 1104</w:t>
            </w:r>
          </w:p>
        </w:tc>
        <w:tc>
          <w:tcPr>
            <w:tcW w:w="3311" w:type="dxa"/>
            <w:tcBorders>
              <w:top w:val="single" w:sz="6" w:space="0" w:color="000000"/>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 xml:space="preserve">Industrial Management – I </w:t>
            </w:r>
          </w:p>
        </w:tc>
        <w:tc>
          <w:tcPr>
            <w:tcW w:w="72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91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63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40</w:t>
            </w:r>
          </w:p>
        </w:tc>
        <w:tc>
          <w:tcPr>
            <w:tcW w:w="548"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10</w:t>
            </w:r>
            <w:r w:rsidRPr="00CE5BFF">
              <w:rPr>
                <w:sz w:val="20"/>
              </w:rPr>
              <w:t>0</w:t>
            </w:r>
          </w:p>
        </w:tc>
      </w:tr>
      <w:tr w:rsidR="0078301F" w:rsidRPr="00CE5BFF" w:rsidTr="00EF15D7">
        <w:tc>
          <w:tcPr>
            <w:tcW w:w="1008" w:type="dxa"/>
            <w:tcBorders>
              <w:top w:val="single" w:sz="6" w:space="0" w:color="000000"/>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 xml:space="preserve">HUT </w:t>
            </w:r>
          </w:p>
        </w:tc>
        <w:tc>
          <w:tcPr>
            <w:tcW w:w="3311" w:type="dxa"/>
            <w:tcBorders>
              <w:top w:val="single" w:sz="6" w:space="0" w:color="000000"/>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 xml:space="preserve">Industrial Management – II </w:t>
            </w:r>
          </w:p>
        </w:tc>
        <w:tc>
          <w:tcPr>
            <w:tcW w:w="72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91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63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40</w:t>
            </w:r>
          </w:p>
        </w:tc>
        <w:tc>
          <w:tcPr>
            <w:tcW w:w="548"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10</w:t>
            </w:r>
            <w:r w:rsidRPr="00CE5BFF">
              <w:rPr>
                <w:sz w:val="20"/>
              </w:rPr>
              <w:t>0</w:t>
            </w:r>
          </w:p>
        </w:tc>
      </w:tr>
      <w:tr w:rsidR="0078301F" w:rsidRPr="00CE5BFF" w:rsidTr="00EF15D7">
        <w:tc>
          <w:tcPr>
            <w:tcW w:w="1008" w:type="dxa"/>
            <w:tcBorders>
              <w:top w:val="single" w:sz="6" w:space="0" w:color="000000"/>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MAT 1106</w:t>
            </w:r>
          </w:p>
        </w:tc>
        <w:tc>
          <w:tcPr>
            <w:tcW w:w="3311" w:type="dxa"/>
            <w:tcBorders>
              <w:top w:val="single" w:sz="6" w:space="0" w:color="000000"/>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Design &amp; Analysis of Experiments</w:t>
            </w:r>
          </w:p>
        </w:tc>
        <w:tc>
          <w:tcPr>
            <w:tcW w:w="72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3</w:t>
            </w:r>
          </w:p>
        </w:tc>
        <w:tc>
          <w:tcPr>
            <w:tcW w:w="63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2</w:t>
            </w:r>
          </w:p>
        </w:tc>
        <w:tc>
          <w:tcPr>
            <w:tcW w:w="54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1</w:t>
            </w:r>
          </w:p>
        </w:tc>
        <w:tc>
          <w:tcPr>
            <w:tcW w:w="540" w:type="dxa"/>
            <w:tcBorders>
              <w:top w:val="single" w:sz="6" w:space="0" w:color="000000"/>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0</w:t>
            </w:r>
          </w:p>
        </w:tc>
        <w:tc>
          <w:tcPr>
            <w:tcW w:w="54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909"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91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20</w:t>
            </w:r>
          </w:p>
        </w:tc>
        <w:tc>
          <w:tcPr>
            <w:tcW w:w="63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40</w:t>
            </w:r>
          </w:p>
        </w:tc>
        <w:tc>
          <w:tcPr>
            <w:tcW w:w="548"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10</w:t>
            </w:r>
            <w:r w:rsidRPr="00CE5BFF">
              <w:rPr>
                <w:sz w:val="20"/>
              </w:rPr>
              <w:t>0</w:t>
            </w:r>
          </w:p>
        </w:tc>
      </w:tr>
      <w:tr w:rsidR="0078301F" w:rsidRPr="00CE5BFF" w:rsidTr="00EF15D7">
        <w:tc>
          <w:tcPr>
            <w:tcW w:w="1008" w:type="dxa"/>
            <w:tcBorders>
              <w:top w:val="single" w:sz="6" w:space="0" w:color="000000"/>
              <w:left w:val="single" w:sz="6" w:space="0" w:color="000000"/>
              <w:bottom w:val="single" w:sz="12" w:space="0" w:color="auto"/>
              <w:right w:val="single" w:sz="6" w:space="0" w:color="000000"/>
            </w:tcBorders>
          </w:tcPr>
          <w:p w:rsidR="0078301F" w:rsidRPr="00CE5BFF" w:rsidRDefault="0078301F" w:rsidP="00EF15D7">
            <w:pPr>
              <w:rPr>
                <w:sz w:val="20"/>
              </w:rPr>
            </w:pPr>
            <w:r w:rsidRPr="00CE5BFF">
              <w:rPr>
                <w:sz w:val="20"/>
              </w:rPr>
              <w:t>CET</w:t>
            </w:r>
          </w:p>
        </w:tc>
        <w:tc>
          <w:tcPr>
            <w:tcW w:w="3311" w:type="dxa"/>
            <w:tcBorders>
              <w:top w:val="single" w:sz="6" w:space="0" w:color="000000"/>
              <w:left w:val="single" w:sz="6" w:space="0" w:color="000000"/>
              <w:bottom w:val="single" w:sz="12" w:space="0" w:color="auto"/>
              <w:right w:val="single" w:sz="6" w:space="0" w:color="000000"/>
            </w:tcBorders>
          </w:tcPr>
          <w:p w:rsidR="0078301F" w:rsidRPr="00CE5BFF" w:rsidRDefault="0078301F" w:rsidP="00EF15D7">
            <w:pPr>
              <w:rPr>
                <w:sz w:val="20"/>
              </w:rPr>
            </w:pPr>
            <w:r w:rsidRPr="00CE5BFF">
              <w:rPr>
                <w:sz w:val="20"/>
              </w:rPr>
              <w:t>Chem Engg. Elective – I</w:t>
            </w:r>
            <w:r>
              <w:rPr>
                <w:sz w:val="20"/>
              </w:rPr>
              <w:t>II</w:t>
            </w:r>
          </w:p>
        </w:tc>
        <w:tc>
          <w:tcPr>
            <w:tcW w:w="720" w:type="dxa"/>
            <w:tcBorders>
              <w:top w:val="single" w:sz="6" w:space="0" w:color="000000"/>
              <w:left w:val="single" w:sz="6" w:space="0" w:color="000000"/>
              <w:bottom w:val="single" w:sz="12" w:space="0" w:color="auto"/>
              <w:right w:val="single" w:sz="4" w:space="0" w:color="auto"/>
            </w:tcBorders>
          </w:tcPr>
          <w:p w:rsidR="0078301F" w:rsidRPr="00CE5BFF" w:rsidRDefault="0078301F" w:rsidP="00EF15D7">
            <w:pPr>
              <w:jc w:val="center"/>
              <w:rPr>
                <w:sz w:val="20"/>
              </w:rPr>
            </w:pPr>
            <w:r w:rsidRPr="00CE5BFF">
              <w:rPr>
                <w:sz w:val="20"/>
              </w:rPr>
              <w:t>3</w:t>
            </w:r>
          </w:p>
        </w:tc>
        <w:tc>
          <w:tcPr>
            <w:tcW w:w="630" w:type="dxa"/>
            <w:tcBorders>
              <w:top w:val="single" w:sz="6" w:space="0" w:color="000000"/>
              <w:left w:val="single" w:sz="6" w:space="0" w:color="000000"/>
              <w:bottom w:val="single" w:sz="12" w:space="0" w:color="auto"/>
              <w:right w:val="single" w:sz="4" w:space="0" w:color="auto"/>
            </w:tcBorders>
          </w:tcPr>
          <w:p w:rsidR="0078301F" w:rsidRPr="00CE5BFF" w:rsidRDefault="0078301F" w:rsidP="00EF15D7">
            <w:pPr>
              <w:jc w:val="center"/>
              <w:rPr>
                <w:sz w:val="20"/>
              </w:rPr>
            </w:pPr>
            <w:r w:rsidRPr="00CE5BFF">
              <w:rPr>
                <w:sz w:val="20"/>
              </w:rPr>
              <w:t>2</w:t>
            </w:r>
          </w:p>
        </w:tc>
        <w:tc>
          <w:tcPr>
            <w:tcW w:w="540" w:type="dxa"/>
            <w:tcBorders>
              <w:top w:val="single" w:sz="6" w:space="0" w:color="000000"/>
              <w:left w:val="single" w:sz="6" w:space="0" w:color="000000"/>
              <w:bottom w:val="single" w:sz="12" w:space="0" w:color="auto"/>
              <w:right w:val="single" w:sz="4" w:space="0" w:color="auto"/>
            </w:tcBorders>
          </w:tcPr>
          <w:p w:rsidR="0078301F" w:rsidRPr="00CE5BFF" w:rsidRDefault="0078301F" w:rsidP="00EF15D7">
            <w:pPr>
              <w:jc w:val="center"/>
              <w:rPr>
                <w:sz w:val="20"/>
              </w:rPr>
            </w:pPr>
            <w:r w:rsidRPr="00CE5BFF">
              <w:rPr>
                <w:sz w:val="20"/>
              </w:rPr>
              <w:t>1</w:t>
            </w:r>
          </w:p>
        </w:tc>
        <w:tc>
          <w:tcPr>
            <w:tcW w:w="540" w:type="dxa"/>
            <w:tcBorders>
              <w:top w:val="single" w:sz="6" w:space="0" w:color="000000"/>
              <w:left w:val="single" w:sz="6" w:space="0" w:color="000000"/>
              <w:bottom w:val="single" w:sz="12" w:space="0" w:color="auto"/>
              <w:right w:val="single" w:sz="4" w:space="0" w:color="auto"/>
            </w:tcBorders>
          </w:tcPr>
          <w:p w:rsidR="0078301F" w:rsidRPr="00CE5BFF" w:rsidRDefault="0078301F" w:rsidP="00EF15D7">
            <w:pPr>
              <w:jc w:val="center"/>
              <w:rPr>
                <w:sz w:val="20"/>
              </w:rPr>
            </w:pPr>
            <w:r w:rsidRPr="00CE5BFF">
              <w:rPr>
                <w:sz w:val="20"/>
              </w:rPr>
              <w:t>0</w:t>
            </w:r>
          </w:p>
        </w:tc>
        <w:tc>
          <w:tcPr>
            <w:tcW w:w="54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Pr>
                <w:sz w:val="20"/>
              </w:rPr>
              <w:t>20</w:t>
            </w:r>
          </w:p>
        </w:tc>
        <w:tc>
          <w:tcPr>
            <w:tcW w:w="909"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Pr>
                <w:sz w:val="20"/>
              </w:rPr>
              <w:t>20</w:t>
            </w:r>
          </w:p>
        </w:tc>
        <w:tc>
          <w:tcPr>
            <w:tcW w:w="91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Pr>
                <w:sz w:val="20"/>
              </w:rPr>
              <w:t>20</w:t>
            </w:r>
          </w:p>
        </w:tc>
        <w:tc>
          <w:tcPr>
            <w:tcW w:w="63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Pr>
                <w:sz w:val="20"/>
              </w:rPr>
              <w:t>40</w:t>
            </w:r>
          </w:p>
        </w:tc>
        <w:tc>
          <w:tcPr>
            <w:tcW w:w="548"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Pr>
                <w:sz w:val="20"/>
              </w:rPr>
              <w:t>10</w:t>
            </w:r>
            <w:r w:rsidRPr="00CE5BFF">
              <w:rPr>
                <w:sz w:val="20"/>
              </w:rPr>
              <w:t>0</w:t>
            </w:r>
          </w:p>
        </w:tc>
      </w:tr>
      <w:tr w:rsidR="0078301F" w:rsidRPr="00CE5BFF" w:rsidTr="00EF15D7">
        <w:tc>
          <w:tcPr>
            <w:tcW w:w="1008" w:type="dxa"/>
            <w:tcBorders>
              <w:top w:val="single" w:sz="4" w:space="0" w:color="auto"/>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GEP 1104</w:t>
            </w:r>
          </w:p>
        </w:tc>
        <w:tc>
          <w:tcPr>
            <w:tcW w:w="3311" w:type="dxa"/>
            <w:tcBorders>
              <w:top w:val="single" w:sz="4" w:space="0" w:color="auto"/>
              <w:left w:val="single" w:sz="6" w:space="0" w:color="000000"/>
              <w:bottom w:val="single" w:sz="6" w:space="0" w:color="000000"/>
              <w:right w:val="single" w:sz="6" w:space="0" w:color="000000"/>
            </w:tcBorders>
          </w:tcPr>
          <w:p w:rsidR="0078301F" w:rsidRPr="00CE5BFF" w:rsidRDefault="0078301F" w:rsidP="00EF15D7">
            <w:pPr>
              <w:rPr>
                <w:sz w:val="20"/>
              </w:rPr>
            </w:pPr>
            <w:r w:rsidRPr="00CE5BFF">
              <w:rPr>
                <w:sz w:val="20"/>
              </w:rPr>
              <w:t>Equipment Design and Drawing</w:t>
            </w:r>
            <w:r w:rsidR="00414320">
              <w:rPr>
                <w:sz w:val="20"/>
              </w:rPr>
              <w:t>-II</w:t>
            </w:r>
          </w:p>
        </w:tc>
        <w:tc>
          <w:tcPr>
            <w:tcW w:w="720" w:type="dxa"/>
            <w:tcBorders>
              <w:top w:val="single" w:sz="4" w:space="0" w:color="auto"/>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2</w:t>
            </w:r>
          </w:p>
        </w:tc>
        <w:tc>
          <w:tcPr>
            <w:tcW w:w="630" w:type="dxa"/>
            <w:tcBorders>
              <w:top w:val="single" w:sz="4" w:space="0" w:color="auto"/>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2</w:t>
            </w:r>
          </w:p>
        </w:tc>
        <w:tc>
          <w:tcPr>
            <w:tcW w:w="540" w:type="dxa"/>
            <w:tcBorders>
              <w:top w:val="single" w:sz="4" w:space="0" w:color="auto"/>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0</w:t>
            </w:r>
          </w:p>
        </w:tc>
        <w:tc>
          <w:tcPr>
            <w:tcW w:w="540" w:type="dxa"/>
            <w:tcBorders>
              <w:top w:val="single" w:sz="4" w:space="0" w:color="auto"/>
              <w:left w:val="single" w:sz="6" w:space="0" w:color="000000"/>
              <w:bottom w:val="single" w:sz="6" w:space="0" w:color="000000"/>
              <w:right w:val="single" w:sz="4" w:space="0" w:color="auto"/>
            </w:tcBorders>
          </w:tcPr>
          <w:p w:rsidR="0078301F" w:rsidRPr="00CE5BFF" w:rsidRDefault="0078301F" w:rsidP="00EF15D7">
            <w:pPr>
              <w:jc w:val="center"/>
              <w:rPr>
                <w:sz w:val="20"/>
              </w:rPr>
            </w:pPr>
            <w:r w:rsidRPr="00CE5BFF">
              <w:rPr>
                <w:sz w:val="20"/>
              </w:rPr>
              <w:t>3</w:t>
            </w:r>
          </w:p>
        </w:tc>
        <w:tc>
          <w:tcPr>
            <w:tcW w:w="54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sidRPr="00CE5BFF">
              <w:rPr>
                <w:sz w:val="20"/>
              </w:rPr>
              <w:t>5</w:t>
            </w:r>
            <w:r>
              <w:rPr>
                <w:sz w:val="20"/>
              </w:rPr>
              <w:t>0</w:t>
            </w:r>
          </w:p>
        </w:tc>
        <w:tc>
          <w:tcPr>
            <w:tcW w:w="909"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sidRPr="00CE5BFF">
              <w:rPr>
                <w:sz w:val="20"/>
              </w:rPr>
              <w:t>---</w:t>
            </w:r>
          </w:p>
        </w:tc>
        <w:tc>
          <w:tcPr>
            <w:tcW w:w="91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sidRPr="00CE5BFF">
              <w:rPr>
                <w:sz w:val="20"/>
              </w:rPr>
              <w:t>---</w:t>
            </w:r>
          </w:p>
        </w:tc>
        <w:tc>
          <w:tcPr>
            <w:tcW w:w="630"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50</w:t>
            </w:r>
          </w:p>
        </w:tc>
        <w:tc>
          <w:tcPr>
            <w:tcW w:w="548" w:type="dxa"/>
            <w:tcBorders>
              <w:top w:val="single" w:sz="4" w:space="0" w:color="auto"/>
              <w:left w:val="single" w:sz="4" w:space="0" w:color="auto"/>
              <w:bottom w:val="single" w:sz="4" w:space="0" w:color="auto"/>
              <w:right w:val="single" w:sz="4" w:space="0" w:color="auto"/>
            </w:tcBorders>
          </w:tcPr>
          <w:p w:rsidR="0078301F" w:rsidRPr="00CE5BFF" w:rsidRDefault="0078301F" w:rsidP="00EF15D7">
            <w:pPr>
              <w:jc w:val="center"/>
              <w:rPr>
                <w:sz w:val="20"/>
              </w:rPr>
            </w:pPr>
            <w:r>
              <w:rPr>
                <w:sz w:val="20"/>
              </w:rPr>
              <w:t>10</w:t>
            </w:r>
            <w:r w:rsidRPr="00CE5BFF">
              <w:rPr>
                <w:sz w:val="20"/>
              </w:rPr>
              <w:t>0</w:t>
            </w:r>
          </w:p>
        </w:tc>
      </w:tr>
      <w:tr w:rsidR="0078301F" w:rsidRPr="00CE5BFF" w:rsidTr="00EF15D7">
        <w:tc>
          <w:tcPr>
            <w:tcW w:w="1008" w:type="dxa"/>
            <w:tcBorders>
              <w:top w:val="single" w:sz="6" w:space="0" w:color="000000"/>
              <w:left w:val="single" w:sz="6" w:space="0" w:color="000000"/>
              <w:bottom w:val="single" w:sz="12" w:space="0" w:color="auto"/>
              <w:right w:val="single" w:sz="6" w:space="0" w:color="000000"/>
            </w:tcBorders>
          </w:tcPr>
          <w:p w:rsidR="0078301F" w:rsidRPr="00CE5BFF" w:rsidRDefault="0078301F" w:rsidP="00EF15D7">
            <w:pPr>
              <w:rPr>
                <w:sz w:val="20"/>
              </w:rPr>
            </w:pPr>
            <w:r w:rsidRPr="00CE5BFF">
              <w:rPr>
                <w:sz w:val="20"/>
              </w:rPr>
              <w:t>CEP 1711</w:t>
            </w:r>
          </w:p>
        </w:tc>
        <w:tc>
          <w:tcPr>
            <w:tcW w:w="3311" w:type="dxa"/>
            <w:tcBorders>
              <w:top w:val="single" w:sz="6" w:space="0" w:color="000000"/>
              <w:left w:val="single" w:sz="6" w:space="0" w:color="000000"/>
              <w:bottom w:val="single" w:sz="12" w:space="0" w:color="auto"/>
              <w:right w:val="single" w:sz="6" w:space="0" w:color="000000"/>
            </w:tcBorders>
          </w:tcPr>
          <w:p w:rsidR="0078301F" w:rsidRPr="00CE5BFF" w:rsidRDefault="0078301F" w:rsidP="00414320">
            <w:pPr>
              <w:rPr>
                <w:sz w:val="20"/>
              </w:rPr>
            </w:pPr>
            <w:r w:rsidRPr="00CE5BFF">
              <w:rPr>
                <w:sz w:val="20"/>
              </w:rPr>
              <w:t xml:space="preserve">Project </w:t>
            </w:r>
            <w:r w:rsidR="00414320">
              <w:rPr>
                <w:sz w:val="20"/>
              </w:rPr>
              <w:t>3</w:t>
            </w:r>
            <w:r w:rsidRPr="00CE5BFF">
              <w:rPr>
                <w:sz w:val="20"/>
              </w:rPr>
              <w:t>: Home Paper – II</w:t>
            </w:r>
          </w:p>
        </w:tc>
        <w:tc>
          <w:tcPr>
            <w:tcW w:w="720" w:type="dxa"/>
            <w:tcBorders>
              <w:top w:val="single" w:sz="6" w:space="0" w:color="000000"/>
              <w:left w:val="single" w:sz="6" w:space="0" w:color="000000"/>
              <w:bottom w:val="single" w:sz="12" w:space="0" w:color="auto"/>
              <w:right w:val="single" w:sz="4" w:space="0" w:color="auto"/>
            </w:tcBorders>
          </w:tcPr>
          <w:p w:rsidR="0078301F" w:rsidRPr="00CE5BFF" w:rsidRDefault="0078301F" w:rsidP="00EF15D7">
            <w:pPr>
              <w:jc w:val="center"/>
              <w:rPr>
                <w:sz w:val="20"/>
              </w:rPr>
            </w:pPr>
            <w:r>
              <w:rPr>
                <w:sz w:val="20"/>
              </w:rPr>
              <w:t>4</w:t>
            </w:r>
          </w:p>
        </w:tc>
        <w:tc>
          <w:tcPr>
            <w:tcW w:w="630" w:type="dxa"/>
            <w:tcBorders>
              <w:top w:val="single" w:sz="6" w:space="0" w:color="000000"/>
              <w:left w:val="single" w:sz="6" w:space="0" w:color="000000"/>
              <w:bottom w:val="single" w:sz="12" w:space="0" w:color="auto"/>
              <w:right w:val="single" w:sz="4" w:space="0" w:color="auto"/>
            </w:tcBorders>
          </w:tcPr>
          <w:p w:rsidR="0078301F" w:rsidRPr="00CE5BFF" w:rsidRDefault="0078301F" w:rsidP="00EF15D7">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78301F" w:rsidRPr="00CE5BFF" w:rsidRDefault="0078301F" w:rsidP="00EF15D7">
            <w:pPr>
              <w:jc w:val="center"/>
              <w:rPr>
                <w:sz w:val="20"/>
              </w:rPr>
            </w:pPr>
            <w:r w:rsidRPr="00CE5BFF">
              <w:rPr>
                <w:sz w:val="20"/>
              </w:rPr>
              <w:t>0</w:t>
            </w:r>
          </w:p>
        </w:tc>
        <w:tc>
          <w:tcPr>
            <w:tcW w:w="540" w:type="dxa"/>
            <w:tcBorders>
              <w:top w:val="single" w:sz="6" w:space="0" w:color="000000"/>
              <w:left w:val="single" w:sz="6" w:space="0" w:color="000000"/>
              <w:bottom w:val="single" w:sz="12" w:space="0" w:color="auto"/>
              <w:right w:val="single" w:sz="4" w:space="0" w:color="auto"/>
            </w:tcBorders>
          </w:tcPr>
          <w:p w:rsidR="0078301F" w:rsidRPr="00CE5BFF" w:rsidRDefault="0078301F" w:rsidP="00EF15D7">
            <w:pPr>
              <w:jc w:val="center"/>
              <w:rPr>
                <w:sz w:val="20"/>
              </w:rPr>
            </w:pPr>
            <w:r>
              <w:rPr>
                <w:sz w:val="20"/>
              </w:rPr>
              <w:t>6</w:t>
            </w:r>
          </w:p>
        </w:tc>
        <w:tc>
          <w:tcPr>
            <w:tcW w:w="54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sidRPr="00CE5BFF">
              <w:rPr>
                <w:sz w:val="20"/>
              </w:rPr>
              <w:t>50</w:t>
            </w:r>
          </w:p>
        </w:tc>
        <w:tc>
          <w:tcPr>
            <w:tcW w:w="909"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sidRPr="00CE5BFF">
              <w:rPr>
                <w:sz w:val="20"/>
              </w:rPr>
              <w:t>---</w:t>
            </w:r>
          </w:p>
        </w:tc>
        <w:tc>
          <w:tcPr>
            <w:tcW w:w="91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sidRPr="00CE5BFF">
              <w:rPr>
                <w:sz w:val="20"/>
              </w:rPr>
              <w:t>---</w:t>
            </w:r>
          </w:p>
        </w:tc>
        <w:tc>
          <w:tcPr>
            <w:tcW w:w="630"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sidRPr="00CE5BFF">
              <w:rPr>
                <w:sz w:val="20"/>
              </w:rPr>
              <w:t>100</w:t>
            </w:r>
          </w:p>
        </w:tc>
        <w:tc>
          <w:tcPr>
            <w:tcW w:w="548" w:type="dxa"/>
            <w:tcBorders>
              <w:top w:val="single" w:sz="4"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r w:rsidRPr="00CE5BFF">
              <w:rPr>
                <w:sz w:val="20"/>
              </w:rPr>
              <w:t>150</w:t>
            </w:r>
          </w:p>
        </w:tc>
      </w:tr>
      <w:tr w:rsidR="0078301F" w:rsidRPr="00CE5BFF" w:rsidTr="00EF15D7">
        <w:tc>
          <w:tcPr>
            <w:tcW w:w="1008" w:type="dxa"/>
            <w:tcBorders>
              <w:top w:val="single" w:sz="12" w:space="0" w:color="auto"/>
              <w:left w:val="single" w:sz="6" w:space="0" w:color="000000"/>
              <w:bottom w:val="single" w:sz="12" w:space="0" w:color="auto"/>
              <w:right w:val="single" w:sz="6" w:space="0" w:color="000000"/>
            </w:tcBorders>
          </w:tcPr>
          <w:p w:rsidR="0078301F" w:rsidRPr="00CE5BFF" w:rsidRDefault="0078301F" w:rsidP="00EF15D7">
            <w:pPr>
              <w:rPr>
                <w:sz w:val="20"/>
              </w:rPr>
            </w:pPr>
          </w:p>
        </w:tc>
        <w:tc>
          <w:tcPr>
            <w:tcW w:w="3311" w:type="dxa"/>
            <w:tcBorders>
              <w:top w:val="single" w:sz="12" w:space="0" w:color="auto"/>
              <w:left w:val="single" w:sz="6" w:space="0" w:color="000000"/>
              <w:bottom w:val="single" w:sz="12" w:space="0" w:color="auto"/>
              <w:right w:val="single" w:sz="6" w:space="0" w:color="000000"/>
            </w:tcBorders>
          </w:tcPr>
          <w:p w:rsidR="0078301F" w:rsidRPr="00CE5BFF" w:rsidRDefault="0078301F" w:rsidP="00EF15D7">
            <w:pPr>
              <w:rPr>
                <w:sz w:val="20"/>
              </w:rPr>
            </w:pPr>
            <w:r w:rsidRPr="00CE5BFF">
              <w:rPr>
                <w:sz w:val="20"/>
              </w:rPr>
              <w:t>Total</w:t>
            </w:r>
          </w:p>
        </w:tc>
        <w:tc>
          <w:tcPr>
            <w:tcW w:w="720" w:type="dxa"/>
            <w:tcBorders>
              <w:top w:val="single" w:sz="12" w:space="0" w:color="auto"/>
              <w:left w:val="single" w:sz="6" w:space="0" w:color="000000"/>
              <w:bottom w:val="single" w:sz="12" w:space="0" w:color="auto"/>
              <w:right w:val="single" w:sz="4" w:space="0" w:color="auto"/>
            </w:tcBorders>
          </w:tcPr>
          <w:p w:rsidR="0078301F" w:rsidRPr="00CE5BFF" w:rsidRDefault="006433F0" w:rsidP="00EF15D7">
            <w:pPr>
              <w:jc w:val="center"/>
              <w:rPr>
                <w:sz w:val="20"/>
              </w:rPr>
            </w:pPr>
            <w:r w:rsidRPr="00CE5BFF">
              <w:rPr>
                <w:sz w:val="20"/>
              </w:rPr>
              <w:fldChar w:fldCharType="begin"/>
            </w:r>
            <w:r w:rsidR="0078301F" w:rsidRPr="00CE5BFF">
              <w:rPr>
                <w:sz w:val="20"/>
              </w:rPr>
              <w:instrText xml:space="preserve"> =SUM(ABOVE) </w:instrText>
            </w:r>
            <w:r w:rsidRPr="00CE5BFF">
              <w:rPr>
                <w:sz w:val="20"/>
              </w:rPr>
              <w:fldChar w:fldCharType="separate"/>
            </w:r>
            <w:r w:rsidR="0078301F">
              <w:rPr>
                <w:noProof/>
                <w:sz w:val="20"/>
              </w:rPr>
              <w:t>21</w:t>
            </w:r>
            <w:r w:rsidRPr="00CE5BFF">
              <w:rPr>
                <w:sz w:val="20"/>
              </w:rPr>
              <w:fldChar w:fldCharType="end"/>
            </w:r>
          </w:p>
        </w:tc>
        <w:tc>
          <w:tcPr>
            <w:tcW w:w="630" w:type="dxa"/>
            <w:tcBorders>
              <w:top w:val="single" w:sz="12" w:space="0" w:color="auto"/>
              <w:left w:val="single" w:sz="6" w:space="0" w:color="000000"/>
              <w:bottom w:val="single" w:sz="12" w:space="0" w:color="auto"/>
              <w:right w:val="single" w:sz="4" w:space="0" w:color="auto"/>
            </w:tcBorders>
          </w:tcPr>
          <w:p w:rsidR="0078301F" w:rsidRPr="00CE5BFF" w:rsidRDefault="006433F0" w:rsidP="00EF15D7">
            <w:pPr>
              <w:jc w:val="center"/>
              <w:rPr>
                <w:sz w:val="20"/>
              </w:rPr>
            </w:pPr>
            <w:r w:rsidRPr="00CE5BFF">
              <w:rPr>
                <w:sz w:val="20"/>
              </w:rPr>
              <w:fldChar w:fldCharType="begin"/>
            </w:r>
            <w:r w:rsidR="0078301F" w:rsidRPr="00CE5BFF">
              <w:rPr>
                <w:sz w:val="20"/>
              </w:rPr>
              <w:instrText xml:space="preserve"> =SUM(ABOVE) </w:instrText>
            </w:r>
            <w:r w:rsidRPr="00CE5BFF">
              <w:rPr>
                <w:sz w:val="20"/>
              </w:rPr>
              <w:fldChar w:fldCharType="separate"/>
            </w:r>
            <w:r w:rsidR="0078301F">
              <w:rPr>
                <w:noProof/>
                <w:sz w:val="20"/>
              </w:rPr>
              <w:t>12</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78301F" w:rsidRPr="00CE5BFF" w:rsidRDefault="006433F0" w:rsidP="00EF15D7">
            <w:pPr>
              <w:jc w:val="center"/>
              <w:rPr>
                <w:sz w:val="20"/>
              </w:rPr>
            </w:pPr>
            <w:r w:rsidRPr="00CE5BFF">
              <w:rPr>
                <w:sz w:val="20"/>
              </w:rPr>
              <w:fldChar w:fldCharType="begin"/>
            </w:r>
            <w:r w:rsidR="0078301F" w:rsidRPr="00CE5BFF">
              <w:rPr>
                <w:sz w:val="20"/>
              </w:rPr>
              <w:instrText xml:space="preserve"> =SUM(ABOVE) </w:instrText>
            </w:r>
            <w:r w:rsidRPr="00CE5BFF">
              <w:rPr>
                <w:sz w:val="20"/>
              </w:rPr>
              <w:fldChar w:fldCharType="separate"/>
            </w:r>
            <w:r w:rsidR="0078301F">
              <w:rPr>
                <w:noProof/>
                <w:sz w:val="20"/>
              </w:rPr>
              <w:t>5</w:t>
            </w:r>
            <w:r w:rsidRPr="00CE5BFF">
              <w:rPr>
                <w:sz w:val="20"/>
              </w:rPr>
              <w:fldChar w:fldCharType="end"/>
            </w:r>
          </w:p>
        </w:tc>
        <w:tc>
          <w:tcPr>
            <w:tcW w:w="540" w:type="dxa"/>
            <w:tcBorders>
              <w:top w:val="single" w:sz="12" w:space="0" w:color="auto"/>
              <w:left w:val="single" w:sz="6" w:space="0" w:color="000000"/>
              <w:bottom w:val="single" w:sz="12" w:space="0" w:color="auto"/>
              <w:right w:val="single" w:sz="4" w:space="0" w:color="auto"/>
            </w:tcBorders>
          </w:tcPr>
          <w:p w:rsidR="0078301F" w:rsidRPr="00CE5BFF" w:rsidRDefault="006433F0" w:rsidP="00EF15D7">
            <w:pPr>
              <w:jc w:val="center"/>
              <w:rPr>
                <w:sz w:val="20"/>
              </w:rPr>
            </w:pPr>
            <w:r w:rsidRPr="00CE5BFF">
              <w:rPr>
                <w:sz w:val="20"/>
              </w:rPr>
              <w:fldChar w:fldCharType="begin"/>
            </w:r>
            <w:r w:rsidR="0078301F" w:rsidRPr="00CE5BFF">
              <w:rPr>
                <w:sz w:val="20"/>
              </w:rPr>
              <w:instrText xml:space="preserve"> =SUM(ABOVE) </w:instrText>
            </w:r>
            <w:r w:rsidRPr="00CE5BFF">
              <w:rPr>
                <w:sz w:val="20"/>
              </w:rPr>
              <w:fldChar w:fldCharType="separate"/>
            </w:r>
            <w:r w:rsidR="0078301F">
              <w:rPr>
                <w:noProof/>
                <w:sz w:val="20"/>
              </w:rPr>
              <w:t>9</w:t>
            </w:r>
            <w:r w:rsidRPr="00CE5BFF">
              <w:rPr>
                <w:sz w:val="20"/>
              </w:rPr>
              <w:fldChar w:fldCharType="end"/>
            </w:r>
          </w:p>
        </w:tc>
        <w:tc>
          <w:tcPr>
            <w:tcW w:w="540" w:type="dxa"/>
            <w:tcBorders>
              <w:top w:val="single" w:sz="12"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p>
        </w:tc>
        <w:tc>
          <w:tcPr>
            <w:tcW w:w="909" w:type="dxa"/>
            <w:tcBorders>
              <w:top w:val="single" w:sz="12"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p>
        </w:tc>
        <w:tc>
          <w:tcPr>
            <w:tcW w:w="910" w:type="dxa"/>
            <w:tcBorders>
              <w:top w:val="single" w:sz="12"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p>
        </w:tc>
        <w:tc>
          <w:tcPr>
            <w:tcW w:w="630" w:type="dxa"/>
            <w:tcBorders>
              <w:top w:val="single" w:sz="12" w:space="0" w:color="auto"/>
              <w:left w:val="single" w:sz="4" w:space="0" w:color="auto"/>
              <w:bottom w:val="single" w:sz="12" w:space="0" w:color="auto"/>
              <w:right w:val="single" w:sz="4" w:space="0" w:color="auto"/>
            </w:tcBorders>
          </w:tcPr>
          <w:p w:rsidR="0078301F" w:rsidRPr="00CE5BFF" w:rsidRDefault="0078301F" w:rsidP="00EF15D7">
            <w:pPr>
              <w:jc w:val="center"/>
              <w:rPr>
                <w:sz w:val="20"/>
              </w:rPr>
            </w:pPr>
          </w:p>
        </w:tc>
        <w:tc>
          <w:tcPr>
            <w:tcW w:w="548" w:type="dxa"/>
            <w:tcBorders>
              <w:top w:val="single" w:sz="12" w:space="0" w:color="auto"/>
              <w:left w:val="single" w:sz="4" w:space="0" w:color="auto"/>
              <w:bottom w:val="single" w:sz="12" w:space="0" w:color="auto"/>
              <w:right w:val="single" w:sz="4" w:space="0" w:color="auto"/>
            </w:tcBorders>
          </w:tcPr>
          <w:p w:rsidR="0078301F" w:rsidRPr="00CE5BFF" w:rsidRDefault="006433F0" w:rsidP="00EF15D7">
            <w:pPr>
              <w:jc w:val="center"/>
              <w:rPr>
                <w:sz w:val="20"/>
              </w:rPr>
            </w:pPr>
            <w:r w:rsidRPr="00CE5BFF">
              <w:rPr>
                <w:sz w:val="20"/>
              </w:rPr>
              <w:fldChar w:fldCharType="begin"/>
            </w:r>
            <w:r w:rsidR="0078301F" w:rsidRPr="00CE5BFF">
              <w:rPr>
                <w:sz w:val="20"/>
              </w:rPr>
              <w:instrText xml:space="preserve"> =SUM(ABOVE) </w:instrText>
            </w:r>
            <w:r w:rsidRPr="00CE5BFF">
              <w:rPr>
                <w:sz w:val="20"/>
              </w:rPr>
              <w:fldChar w:fldCharType="separate"/>
            </w:r>
            <w:r w:rsidR="0078301F">
              <w:rPr>
                <w:noProof/>
                <w:sz w:val="20"/>
              </w:rPr>
              <w:t>750</w:t>
            </w:r>
            <w:r w:rsidRPr="00CE5BFF">
              <w:rPr>
                <w:sz w:val="20"/>
              </w:rPr>
              <w:fldChar w:fldCharType="end"/>
            </w:r>
          </w:p>
        </w:tc>
      </w:tr>
    </w:tbl>
    <w:p w:rsidR="00AE2F87" w:rsidRDefault="00AE2F87" w:rsidP="00FA2533"/>
    <w:tbl>
      <w:tblPr>
        <w:tblStyle w:val="TableGrid"/>
        <w:tblW w:w="10582" w:type="dxa"/>
        <w:tblInd w:w="-32" w:type="dxa"/>
        <w:tblCellMar>
          <w:left w:w="58" w:type="dxa"/>
          <w:right w:w="58" w:type="dxa"/>
        </w:tblCellMar>
        <w:tblLook w:val="04A0"/>
      </w:tblPr>
      <w:tblGrid>
        <w:gridCol w:w="441"/>
        <w:gridCol w:w="2641"/>
        <w:gridCol w:w="6059"/>
        <w:gridCol w:w="501"/>
        <w:gridCol w:w="507"/>
        <w:gridCol w:w="433"/>
      </w:tblGrid>
      <w:tr w:rsidR="0011349D" w:rsidRPr="0011349D" w:rsidTr="0011349D">
        <w:trPr>
          <w:trHeight w:val="255"/>
        </w:trPr>
        <w:tc>
          <w:tcPr>
            <w:tcW w:w="441" w:type="dxa"/>
            <w:vMerge w:val="restart"/>
          </w:tcPr>
          <w:p w:rsidR="0011349D" w:rsidRPr="0011349D" w:rsidRDefault="0011349D" w:rsidP="00EF15D7">
            <w:pPr>
              <w:rPr>
                <w:sz w:val="20"/>
              </w:rPr>
            </w:pPr>
          </w:p>
        </w:tc>
        <w:tc>
          <w:tcPr>
            <w:tcW w:w="2641" w:type="dxa"/>
            <w:vMerge w:val="restart"/>
          </w:tcPr>
          <w:p w:rsidR="0011349D" w:rsidRPr="0011349D" w:rsidRDefault="0011349D" w:rsidP="00EF15D7">
            <w:pPr>
              <w:rPr>
                <w:b/>
                <w:sz w:val="20"/>
              </w:rPr>
            </w:pPr>
            <w:r w:rsidRPr="0011349D">
              <w:rPr>
                <w:b/>
                <w:sz w:val="20"/>
              </w:rPr>
              <w:t>Course Code:</w:t>
            </w:r>
          </w:p>
        </w:tc>
        <w:tc>
          <w:tcPr>
            <w:tcW w:w="6059" w:type="dxa"/>
            <w:vMerge w:val="restart"/>
          </w:tcPr>
          <w:p w:rsidR="0011349D" w:rsidRPr="0011349D" w:rsidRDefault="0011349D" w:rsidP="00EF15D7">
            <w:pPr>
              <w:rPr>
                <w:b/>
                <w:sz w:val="20"/>
              </w:rPr>
            </w:pPr>
            <w:r w:rsidRPr="0011349D">
              <w:rPr>
                <w:b/>
                <w:sz w:val="20"/>
              </w:rPr>
              <w:t>Course Title: Industrial Psychology and Human Resource Management</w:t>
            </w:r>
          </w:p>
        </w:tc>
        <w:tc>
          <w:tcPr>
            <w:tcW w:w="1441" w:type="dxa"/>
            <w:gridSpan w:val="3"/>
          </w:tcPr>
          <w:p w:rsidR="0011349D" w:rsidRPr="0011349D" w:rsidRDefault="0011349D" w:rsidP="00EF15D7">
            <w:pPr>
              <w:rPr>
                <w:b/>
                <w:sz w:val="20"/>
              </w:rPr>
            </w:pPr>
            <w:r w:rsidRPr="0011349D">
              <w:rPr>
                <w:b/>
                <w:sz w:val="20"/>
              </w:rPr>
              <w:t xml:space="preserve">Credits = 3 </w:t>
            </w:r>
          </w:p>
        </w:tc>
      </w:tr>
      <w:tr w:rsidR="0011349D" w:rsidRPr="0011349D" w:rsidTr="0011349D">
        <w:trPr>
          <w:trHeight w:val="255"/>
        </w:trPr>
        <w:tc>
          <w:tcPr>
            <w:tcW w:w="441" w:type="dxa"/>
            <w:vMerge/>
          </w:tcPr>
          <w:p w:rsidR="0011349D" w:rsidRPr="0011349D" w:rsidRDefault="0011349D" w:rsidP="00EF15D7">
            <w:pPr>
              <w:rPr>
                <w:sz w:val="20"/>
              </w:rPr>
            </w:pPr>
          </w:p>
        </w:tc>
        <w:tc>
          <w:tcPr>
            <w:tcW w:w="2641" w:type="dxa"/>
            <w:vMerge/>
          </w:tcPr>
          <w:p w:rsidR="0011349D" w:rsidRPr="0011349D" w:rsidRDefault="0011349D" w:rsidP="00EF15D7">
            <w:pPr>
              <w:rPr>
                <w:b/>
                <w:sz w:val="20"/>
              </w:rPr>
            </w:pPr>
          </w:p>
        </w:tc>
        <w:tc>
          <w:tcPr>
            <w:tcW w:w="6059" w:type="dxa"/>
            <w:vMerge/>
          </w:tcPr>
          <w:p w:rsidR="0011349D" w:rsidRPr="0011349D" w:rsidRDefault="0011349D" w:rsidP="00EF15D7">
            <w:pPr>
              <w:rPr>
                <w:b/>
                <w:sz w:val="20"/>
              </w:rPr>
            </w:pPr>
          </w:p>
        </w:tc>
        <w:tc>
          <w:tcPr>
            <w:tcW w:w="501" w:type="dxa"/>
          </w:tcPr>
          <w:p w:rsidR="0011349D" w:rsidRPr="0011349D" w:rsidRDefault="0011349D" w:rsidP="00EF15D7">
            <w:pPr>
              <w:rPr>
                <w:b/>
                <w:sz w:val="20"/>
              </w:rPr>
            </w:pPr>
            <w:r w:rsidRPr="0011349D">
              <w:rPr>
                <w:b/>
                <w:sz w:val="20"/>
              </w:rPr>
              <w:t>L</w:t>
            </w:r>
          </w:p>
        </w:tc>
        <w:tc>
          <w:tcPr>
            <w:tcW w:w="507" w:type="dxa"/>
          </w:tcPr>
          <w:p w:rsidR="0011349D" w:rsidRPr="0011349D" w:rsidRDefault="0011349D" w:rsidP="00EF15D7">
            <w:pPr>
              <w:rPr>
                <w:b/>
                <w:sz w:val="20"/>
              </w:rPr>
            </w:pPr>
            <w:r w:rsidRPr="0011349D">
              <w:rPr>
                <w:b/>
                <w:sz w:val="20"/>
              </w:rPr>
              <w:t>T</w:t>
            </w:r>
          </w:p>
        </w:tc>
        <w:tc>
          <w:tcPr>
            <w:tcW w:w="433" w:type="dxa"/>
          </w:tcPr>
          <w:p w:rsidR="0011349D" w:rsidRPr="0011349D" w:rsidRDefault="0011349D" w:rsidP="00EF15D7">
            <w:pPr>
              <w:rPr>
                <w:b/>
                <w:sz w:val="20"/>
              </w:rPr>
            </w:pPr>
            <w:r w:rsidRPr="0011349D">
              <w:rPr>
                <w:b/>
                <w:sz w:val="20"/>
              </w:rPr>
              <w:t>P</w:t>
            </w:r>
          </w:p>
        </w:tc>
      </w:tr>
      <w:tr w:rsidR="0011349D" w:rsidRPr="0011349D" w:rsidTr="0011349D">
        <w:trPr>
          <w:trHeight w:val="292"/>
        </w:trPr>
        <w:tc>
          <w:tcPr>
            <w:tcW w:w="441" w:type="dxa"/>
            <w:vMerge/>
          </w:tcPr>
          <w:p w:rsidR="0011349D" w:rsidRPr="0011349D" w:rsidRDefault="0011349D" w:rsidP="00EF15D7">
            <w:pPr>
              <w:rPr>
                <w:sz w:val="20"/>
              </w:rPr>
            </w:pPr>
          </w:p>
        </w:tc>
        <w:tc>
          <w:tcPr>
            <w:tcW w:w="2641" w:type="dxa"/>
          </w:tcPr>
          <w:p w:rsidR="0011349D" w:rsidRPr="0011349D" w:rsidRDefault="0011349D" w:rsidP="00EF15D7">
            <w:pPr>
              <w:rPr>
                <w:b/>
                <w:sz w:val="20"/>
              </w:rPr>
            </w:pPr>
            <w:r w:rsidRPr="0011349D">
              <w:rPr>
                <w:b/>
                <w:sz w:val="20"/>
              </w:rPr>
              <w:t xml:space="preserve">Semester: VIII </w:t>
            </w:r>
          </w:p>
        </w:tc>
        <w:tc>
          <w:tcPr>
            <w:tcW w:w="6059" w:type="dxa"/>
          </w:tcPr>
          <w:p w:rsidR="0011349D" w:rsidRPr="0011349D" w:rsidRDefault="0011349D" w:rsidP="00EF15D7">
            <w:pPr>
              <w:rPr>
                <w:b/>
                <w:sz w:val="20"/>
              </w:rPr>
            </w:pPr>
            <w:r w:rsidRPr="0011349D">
              <w:rPr>
                <w:b/>
                <w:sz w:val="20"/>
              </w:rPr>
              <w:t>Total contact hours: 45</w:t>
            </w:r>
          </w:p>
        </w:tc>
        <w:tc>
          <w:tcPr>
            <w:tcW w:w="501" w:type="dxa"/>
          </w:tcPr>
          <w:p w:rsidR="0011349D" w:rsidRPr="0011349D" w:rsidRDefault="0011349D" w:rsidP="00EF15D7">
            <w:pPr>
              <w:rPr>
                <w:b/>
                <w:sz w:val="20"/>
              </w:rPr>
            </w:pPr>
            <w:r w:rsidRPr="0011349D">
              <w:rPr>
                <w:b/>
                <w:sz w:val="20"/>
              </w:rPr>
              <w:t>2</w:t>
            </w:r>
          </w:p>
        </w:tc>
        <w:tc>
          <w:tcPr>
            <w:tcW w:w="507" w:type="dxa"/>
          </w:tcPr>
          <w:p w:rsidR="0011349D" w:rsidRPr="0011349D" w:rsidRDefault="0011349D" w:rsidP="00EF15D7">
            <w:pPr>
              <w:rPr>
                <w:b/>
                <w:sz w:val="20"/>
              </w:rPr>
            </w:pPr>
            <w:r w:rsidRPr="0011349D">
              <w:rPr>
                <w:b/>
                <w:sz w:val="20"/>
              </w:rPr>
              <w:t>1</w:t>
            </w:r>
          </w:p>
        </w:tc>
        <w:tc>
          <w:tcPr>
            <w:tcW w:w="433" w:type="dxa"/>
          </w:tcPr>
          <w:p w:rsidR="0011349D" w:rsidRPr="0011349D" w:rsidRDefault="0011349D" w:rsidP="00EF15D7">
            <w:pPr>
              <w:rPr>
                <w:b/>
                <w:sz w:val="20"/>
              </w:rPr>
            </w:pPr>
            <w:r w:rsidRPr="0011349D">
              <w:rPr>
                <w:b/>
                <w:sz w:val="20"/>
              </w:rPr>
              <w:t>0</w:t>
            </w:r>
          </w:p>
        </w:tc>
      </w:tr>
      <w:tr w:rsidR="0011349D" w:rsidRPr="0011349D" w:rsidTr="0011349D">
        <w:tc>
          <w:tcPr>
            <w:tcW w:w="10582" w:type="dxa"/>
            <w:gridSpan w:val="6"/>
          </w:tcPr>
          <w:p w:rsidR="0011349D" w:rsidRPr="0011349D" w:rsidRDefault="0011349D" w:rsidP="00EF15D7">
            <w:pPr>
              <w:jc w:val="center"/>
              <w:rPr>
                <w:b/>
                <w:sz w:val="20"/>
              </w:rPr>
            </w:pPr>
            <w:r w:rsidRPr="0011349D">
              <w:rPr>
                <w:b/>
                <w:sz w:val="20"/>
              </w:rPr>
              <w:t>List of Prerequisite Courses</w:t>
            </w: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r w:rsidRPr="0011349D">
              <w:rPr>
                <w:sz w:val="20"/>
              </w:rPr>
              <w:t>---</w:t>
            </w:r>
          </w:p>
        </w:tc>
        <w:tc>
          <w:tcPr>
            <w:tcW w:w="1441" w:type="dxa"/>
            <w:gridSpan w:val="3"/>
          </w:tcPr>
          <w:p w:rsidR="0011349D" w:rsidRPr="0011349D" w:rsidRDefault="0011349D" w:rsidP="00EF15D7">
            <w:pPr>
              <w:rPr>
                <w:sz w:val="20"/>
              </w:rPr>
            </w:pP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p>
        </w:tc>
        <w:tc>
          <w:tcPr>
            <w:tcW w:w="1441" w:type="dxa"/>
            <w:gridSpan w:val="3"/>
          </w:tcPr>
          <w:p w:rsidR="0011349D" w:rsidRPr="0011349D" w:rsidRDefault="0011349D" w:rsidP="00EF15D7">
            <w:pPr>
              <w:rPr>
                <w:sz w:val="20"/>
              </w:rPr>
            </w:pPr>
          </w:p>
        </w:tc>
      </w:tr>
      <w:tr w:rsidR="0011349D" w:rsidRPr="0011349D" w:rsidTr="0011349D">
        <w:tc>
          <w:tcPr>
            <w:tcW w:w="10582" w:type="dxa"/>
            <w:gridSpan w:val="6"/>
          </w:tcPr>
          <w:p w:rsidR="0011349D" w:rsidRPr="0011349D" w:rsidRDefault="0011349D" w:rsidP="00EF15D7">
            <w:pPr>
              <w:jc w:val="center"/>
              <w:rPr>
                <w:b/>
                <w:sz w:val="20"/>
              </w:rPr>
            </w:pPr>
            <w:r w:rsidRPr="0011349D">
              <w:rPr>
                <w:b/>
                <w:sz w:val="20"/>
              </w:rPr>
              <w:t>List of Courses where this course will be prerequisite</w:t>
            </w: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r w:rsidRPr="0011349D">
              <w:rPr>
                <w:sz w:val="20"/>
              </w:rPr>
              <w:t>---</w:t>
            </w:r>
          </w:p>
        </w:tc>
        <w:tc>
          <w:tcPr>
            <w:tcW w:w="1441" w:type="dxa"/>
            <w:gridSpan w:val="3"/>
          </w:tcPr>
          <w:p w:rsidR="0011349D" w:rsidRPr="0011349D" w:rsidRDefault="0011349D" w:rsidP="00EF15D7">
            <w:pPr>
              <w:rPr>
                <w:sz w:val="20"/>
              </w:rPr>
            </w:pPr>
          </w:p>
        </w:tc>
      </w:tr>
      <w:tr w:rsidR="0011349D" w:rsidRPr="0011349D" w:rsidTr="0011349D">
        <w:tc>
          <w:tcPr>
            <w:tcW w:w="10582" w:type="dxa"/>
            <w:gridSpan w:val="6"/>
          </w:tcPr>
          <w:p w:rsidR="0011349D" w:rsidRPr="0011349D" w:rsidRDefault="0011349D" w:rsidP="00EF15D7">
            <w:pPr>
              <w:jc w:val="center"/>
              <w:rPr>
                <w:b/>
                <w:sz w:val="20"/>
              </w:rPr>
            </w:pPr>
            <w:r w:rsidRPr="0011349D">
              <w:rPr>
                <w:b/>
                <w:sz w:val="20"/>
              </w:rPr>
              <w:t>Description of relevance of this course in the B. Chem. Engg. Program</w:t>
            </w:r>
          </w:p>
        </w:tc>
      </w:tr>
      <w:tr w:rsidR="0011349D" w:rsidRPr="0011349D" w:rsidTr="00185C2E">
        <w:trPr>
          <w:trHeight w:val="233"/>
        </w:trPr>
        <w:tc>
          <w:tcPr>
            <w:tcW w:w="10582" w:type="dxa"/>
            <w:gridSpan w:val="6"/>
          </w:tcPr>
          <w:p w:rsidR="0011349D" w:rsidRPr="0011349D" w:rsidRDefault="0011349D" w:rsidP="00EF15D7">
            <w:pPr>
              <w:rPr>
                <w:sz w:val="20"/>
              </w:rPr>
            </w:pPr>
            <w:r w:rsidRPr="0011349D">
              <w:rPr>
                <w:sz w:val="20"/>
              </w:rPr>
              <w:t>This course equips students with human resource management skills to be able to function effectively in their professional career</w:t>
            </w: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jc w:val="center"/>
              <w:rPr>
                <w:b/>
                <w:sz w:val="20"/>
              </w:rPr>
            </w:pPr>
            <w:r w:rsidRPr="0011349D">
              <w:rPr>
                <w:b/>
                <w:sz w:val="20"/>
              </w:rPr>
              <w:t>Course Contents (Topics and subtopics)</w:t>
            </w:r>
          </w:p>
        </w:tc>
        <w:tc>
          <w:tcPr>
            <w:tcW w:w="1441" w:type="dxa"/>
            <w:gridSpan w:val="3"/>
          </w:tcPr>
          <w:p w:rsidR="0011349D" w:rsidRPr="0011349D" w:rsidRDefault="0011349D" w:rsidP="00EF15D7">
            <w:pPr>
              <w:rPr>
                <w:b/>
                <w:sz w:val="20"/>
              </w:rPr>
            </w:pPr>
            <w:r w:rsidRPr="0011349D">
              <w:rPr>
                <w:b/>
                <w:sz w:val="20"/>
              </w:rPr>
              <w:t>Reqd. hours</w:t>
            </w:r>
          </w:p>
        </w:tc>
      </w:tr>
      <w:tr w:rsidR="0011349D" w:rsidRPr="0011349D" w:rsidTr="0011349D">
        <w:tc>
          <w:tcPr>
            <w:tcW w:w="441" w:type="dxa"/>
          </w:tcPr>
          <w:p w:rsidR="0011349D" w:rsidRPr="0011349D" w:rsidRDefault="0011349D" w:rsidP="00EF15D7">
            <w:pPr>
              <w:rPr>
                <w:sz w:val="20"/>
              </w:rPr>
            </w:pPr>
            <w:r w:rsidRPr="0011349D">
              <w:rPr>
                <w:sz w:val="20"/>
              </w:rPr>
              <w:t>1</w:t>
            </w:r>
          </w:p>
        </w:tc>
        <w:tc>
          <w:tcPr>
            <w:tcW w:w="8700" w:type="dxa"/>
            <w:gridSpan w:val="2"/>
          </w:tcPr>
          <w:p w:rsidR="0011349D" w:rsidRPr="0011349D" w:rsidRDefault="0011349D" w:rsidP="00EF15D7">
            <w:pPr>
              <w:rPr>
                <w:sz w:val="20"/>
              </w:rPr>
            </w:pPr>
            <w:r w:rsidRPr="0011349D">
              <w:rPr>
                <w:sz w:val="20"/>
              </w:rPr>
              <w:t xml:space="preserve">Introduction &amp; Overview of the course, </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2</w:t>
            </w:r>
          </w:p>
        </w:tc>
        <w:tc>
          <w:tcPr>
            <w:tcW w:w="8700" w:type="dxa"/>
            <w:gridSpan w:val="2"/>
          </w:tcPr>
          <w:p w:rsidR="0011349D" w:rsidRPr="0011349D" w:rsidRDefault="0011349D" w:rsidP="00EF15D7">
            <w:pPr>
              <w:rPr>
                <w:sz w:val="20"/>
              </w:rPr>
            </w:pPr>
            <w:r w:rsidRPr="0011349D">
              <w:rPr>
                <w:sz w:val="20"/>
              </w:rPr>
              <w:t xml:space="preserve">Changes/Challenges in HRM, </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3</w:t>
            </w:r>
          </w:p>
        </w:tc>
        <w:tc>
          <w:tcPr>
            <w:tcW w:w="8700" w:type="dxa"/>
            <w:gridSpan w:val="2"/>
          </w:tcPr>
          <w:p w:rsidR="0011349D" w:rsidRPr="0011349D" w:rsidRDefault="0011349D" w:rsidP="00EF15D7">
            <w:pPr>
              <w:rPr>
                <w:sz w:val="20"/>
              </w:rPr>
            </w:pPr>
            <w:r w:rsidRPr="0011349D">
              <w:rPr>
                <w:sz w:val="20"/>
              </w:rPr>
              <w:t>Management Theories</w:t>
            </w:r>
          </w:p>
        </w:tc>
        <w:tc>
          <w:tcPr>
            <w:tcW w:w="1441" w:type="dxa"/>
            <w:gridSpan w:val="3"/>
          </w:tcPr>
          <w:p w:rsidR="0011349D" w:rsidRPr="0011349D" w:rsidRDefault="0011349D" w:rsidP="00EF15D7">
            <w:pPr>
              <w:rPr>
                <w:sz w:val="20"/>
              </w:rPr>
            </w:pPr>
            <w:r w:rsidRPr="0011349D">
              <w:rPr>
                <w:sz w:val="20"/>
              </w:rPr>
              <w:t>6</w:t>
            </w:r>
          </w:p>
        </w:tc>
      </w:tr>
      <w:tr w:rsidR="0011349D" w:rsidRPr="0011349D" w:rsidTr="0011349D">
        <w:tc>
          <w:tcPr>
            <w:tcW w:w="441" w:type="dxa"/>
          </w:tcPr>
          <w:p w:rsidR="0011349D" w:rsidRPr="0011349D" w:rsidRDefault="0011349D" w:rsidP="00EF15D7">
            <w:pPr>
              <w:rPr>
                <w:sz w:val="20"/>
              </w:rPr>
            </w:pPr>
            <w:r w:rsidRPr="0011349D">
              <w:rPr>
                <w:sz w:val="20"/>
              </w:rPr>
              <w:t>4</w:t>
            </w:r>
          </w:p>
        </w:tc>
        <w:tc>
          <w:tcPr>
            <w:tcW w:w="8700" w:type="dxa"/>
            <w:gridSpan w:val="2"/>
          </w:tcPr>
          <w:p w:rsidR="0011349D" w:rsidRPr="0011349D" w:rsidRDefault="0011349D" w:rsidP="00EF15D7">
            <w:pPr>
              <w:rPr>
                <w:sz w:val="20"/>
              </w:rPr>
            </w:pPr>
            <w:r w:rsidRPr="0011349D">
              <w:rPr>
                <w:sz w:val="20"/>
              </w:rPr>
              <w:t>Research Methodology &amp; Statistical Tools</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5</w:t>
            </w:r>
          </w:p>
        </w:tc>
        <w:tc>
          <w:tcPr>
            <w:tcW w:w="8700" w:type="dxa"/>
            <w:gridSpan w:val="2"/>
          </w:tcPr>
          <w:p w:rsidR="0011349D" w:rsidRPr="0011349D" w:rsidRDefault="0011349D" w:rsidP="00EF15D7">
            <w:pPr>
              <w:rPr>
                <w:sz w:val="20"/>
              </w:rPr>
            </w:pPr>
            <w:r w:rsidRPr="0011349D">
              <w:rPr>
                <w:sz w:val="20"/>
              </w:rPr>
              <w:t>Management of Change</w:t>
            </w:r>
          </w:p>
        </w:tc>
        <w:tc>
          <w:tcPr>
            <w:tcW w:w="1441" w:type="dxa"/>
            <w:gridSpan w:val="3"/>
          </w:tcPr>
          <w:p w:rsidR="0011349D" w:rsidRPr="0011349D" w:rsidRDefault="0011349D" w:rsidP="00EF15D7">
            <w:pPr>
              <w:rPr>
                <w:sz w:val="20"/>
              </w:rPr>
            </w:pPr>
            <w:r w:rsidRPr="0011349D">
              <w:rPr>
                <w:sz w:val="20"/>
              </w:rPr>
              <w:t>6</w:t>
            </w:r>
          </w:p>
        </w:tc>
      </w:tr>
      <w:tr w:rsidR="0011349D" w:rsidRPr="0011349D" w:rsidTr="0011349D">
        <w:tc>
          <w:tcPr>
            <w:tcW w:w="441" w:type="dxa"/>
          </w:tcPr>
          <w:p w:rsidR="0011349D" w:rsidRPr="0011349D" w:rsidRDefault="0011349D" w:rsidP="00EF15D7">
            <w:pPr>
              <w:rPr>
                <w:sz w:val="20"/>
              </w:rPr>
            </w:pPr>
            <w:r w:rsidRPr="0011349D">
              <w:rPr>
                <w:sz w:val="20"/>
              </w:rPr>
              <w:t>6</w:t>
            </w:r>
          </w:p>
        </w:tc>
        <w:tc>
          <w:tcPr>
            <w:tcW w:w="8700" w:type="dxa"/>
            <w:gridSpan w:val="2"/>
          </w:tcPr>
          <w:p w:rsidR="0011349D" w:rsidRPr="0011349D" w:rsidRDefault="0011349D" w:rsidP="00EF15D7">
            <w:pPr>
              <w:rPr>
                <w:sz w:val="20"/>
              </w:rPr>
            </w:pPr>
            <w:r w:rsidRPr="0011349D">
              <w:rPr>
                <w:sz w:val="20"/>
              </w:rPr>
              <w:t>Organizational Culture &amp; Climate</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7</w:t>
            </w:r>
          </w:p>
        </w:tc>
        <w:tc>
          <w:tcPr>
            <w:tcW w:w="8700" w:type="dxa"/>
            <w:gridSpan w:val="2"/>
          </w:tcPr>
          <w:p w:rsidR="0011349D" w:rsidRPr="0011349D" w:rsidRDefault="0011349D" w:rsidP="00EF15D7">
            <w:pPr>
              <w:rPr>
                <w:sz w:val="20"/>
              </w:rPr>
            </w:pPr>
            <w:r w:rsidRPr="0011349D">
              <w:rPr>
                <w:sz w:val="20"/>
              </w:rPr>
              <w:t>Knowledge Productivity</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8</w:t>
            </w:r>
          </w:p>
        </w:tc>
        <w:tc>
          <w:tcPr>
            <w:tcW w:w="8700" w:type="dxa"/>
            <w:gridSpan w:val="2"/>
          </w:tcPr>
          <w:p w:rsidR="0011349D" w:rsidRPr="0011349D" w:rsidRDefault="0011349D" w:rsidP="00EF15D7">
            <w:pPr>
              <w:rPr>
                <w:sz w:val="20"/>
              </w:rPr>
            </w:pPr>
            <w:r w:rsidRPr="0011349D">
              <w:rPr>
                <w:sz w:val="20"/>
              </w:rPr>
              <w:t>New Leadership Motivation Theories</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9</w:t>
            </w:r>
          </w:p>
        </w:tc>
        <w:tc>
          <w:tcPr>
            <w:tcW w:w="8700" w:type="dxa"/>
            <w:gridSpan w:val="2"/>
          </w:tcPr>
          <w:p w:rsidR="0011349D" w:rsidRPr="0011349D" w:rsidRDefault="0011349D" w:rsidP="00EF15D7">
            <w:pPr>
              <w:rPr>
                <w:sz w:val="20"/>
              </w:rPr>
            </w:pPr>
            <w:r w:rsidRPr="0011349D">
              <w:rPr>
                <w:sz w:val="20"/>
              </w:rPr>
              <w:t>Talent Management</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10</w:t>
            </w:r>
          </w:p>
        </w:tc>
        <w:tc>
          <w:tcPr>
            <w:tcW w:w="8700" w:type="dxa"/>
            <w:gridSpan w:val="2"/>
          </w:tcPr>
          <w:p w:rsidR="0011349D" w:rsidRPr="0011349D" w:rsidRDefault="0011349D" w:rsidP="00EF15D7">
            <w:pPr>
              <w:rPr>
                <w:sz w:val="20"/>
              </w:rPr>
            </w:pPr>
            <w:r w:rsidRPr="0011349D">
              <w:rPr>
                <w:sz w:val="20"/>
              </w:rPr>
              <w:t>Training &amp; Development</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11</w:t>
            </w:r>
          </w:p>
        </w:tc>
        <w:tc>
          <w:tcPr>
            <w:tcW w:w="8700" w:type="dxa"/>
            <w:gridSpan w:val="2"/>
          </w:tcPr>
          <w:p w:rsidR="0011349D" w:rsidRPr="0011349D" w:rsidRDefault="0011349D" w:rsidP="00EF15D7">
            <w:pPr>
              <w:rPr>
                <w:sz w:val="20"/>
              </w:rPr>
            </w:pPr>
            <w:r w:rsidRPr="0011349D">
              <w:rPr>
                <w:sz w:val="20"/>
              </w:rPr>
              <w:t>Performance Management</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12</w:t>
            </w:r>
          </w:p>
        </w:tc>
        <w:tc>
          <w:tcPr>
            <w:tcW w:w="8700" w:type="dxa"/>
            <w:gridSpan w:val="2"/>
          </w:tcPr>
          <w:p w:rsidR="0011349D" w:rsidRPr="0011349D" w:rsidRDefault="0011349D" w:rsidP="00EF15D7">
            <w:pPr>
              <w:rPr>
                <w:sz w:val="20"/>
              </w:rPr>
            </w:pPr>
            <w:r w:rsidRPr="0011349D">
              <w:rPr>
                <w:sz w:val="20"/>
              </w:rPr>
              <w:t>Selection &amp; Recruitment</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441" w:type="dxa"/>
          </w:tcPr>
          <w:p w:rsidR="0011349D" w:rsidRPr="0011349D" w:rsidRDefault="0011349D" w:rsidP="00EF15D7">
            <w:pPr>
              <w:rPr>
                <w:sz w:val="20"/>
              </w:rPr>
            </w:pPr>
            <w:r w:rsidRPr="0011349D">
              <w:rPr>
                <w:sz w:val="20"/>
              </w:rPr>
              <w:t>13</w:t>
            </w:r>
          </w:p>
        </w:tc>
        <w:tc>
          <w:tcPr>
            <w:tcW w:w="8700" w:type="dxa"/>
            <w:gridSpan w:val="2"/>
          </w:tcPr>
          <w:p w:rsidR="0011349D" w:rsidRPr="0011349D" w:rsidRDefault="0011349D" w:rsidP="00EF15D7">
            <w:pPr>
              <w:rPr>
                <w:sz w:val="20"/>
              </w:rPr>
            </w:pPr>
            <w:r w:rsidRPr="0011349D">
              <w:rPr>
                <w:sz w:val="20"/>
              </w:rPr>
              <w:t>Compensation, Unions, Entrepreneurship</w:t>
            </w:r>
          </w:p>
        </w:tc>
        <w:tc>
          <w:tcPr>
            <w:tcW w:w="1441" w:type="dxa"/>
            <w:gridSpan w:val="3"/>
          </w:tcPr>
          <w:p w:rsidR="0011349D" w:rsidRPr="0011349D" w:rsidRDefault="0011349D" w:rsidP="00EF15D7">
            <w:pPr>
              <w:rPr>
                <w:sz w:val="20"/>
              </w:rPr>
            </w:pPr>
            <w:r w:rsidRPr="0011349D">
              <w:rPr>
                <w:sz w:val="20"/>
              </w:rPr>
              <w:t>3</w:t>
            </w:r>
          </w:p>
        </w:tc>
      </w:tr>
      <w:tr w:rsidR="0011349D" w:rsidRPr="0011349D" w:rsidTr="0011349D">
        <w:tc>
          <w:tcPr>
            <w:tcW w:w="10582" w:type="dxa"/>
            <w:gridSpan w:val="6"/>
          </w:tcPr>
          <w:p w:rsidR="0011349D" w:rsidRPr="0011349D" w:rsidRDefault="0011349D" w:rsidP="00EF15D7">
            <w:pPr>
              <w:jc w:val="center"/>
              <w:rPr>
                <w:b/>
                <w:sz w:val="20"/>
              </w:rPr>
            </w:pPr>
            <w:r w:rsidRPr="0011349D">
              <w:rPr>
                <w:b/>
                <w:sz w:val="20"/>
              </w:rPr>
              <w:t>List of Text Books/ Reference Books</w:t>
            </w: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r w:rsidRPr="0011349D">
              <w:rPr>
                <w:sz w:val="20"/>
              </w:rPr>
              <w:t>Personality and Organization.,Argyris C.</w:t>
            </w:r>
          </w:p>
        </w:tc>
        <w:tc>
          <w:tcPr>
            <w:tcW w:w="1441" w:type="dxa"/>
            <w:gridSpan w:val="3"/>
          </w:tcPr>
          <w:p w:rsidR="0011349D" w:rsidRPr="0011349D" w:rsidRDefault="0011349D" w:rsidP="00EF15D7">
            <w:pPr>
              <w:rPr>
                <w:sz w:val="20"/>
              </w:rPr>
            </w:pP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r w:rsidRPr="0011349D">
              <w:rPr>
                <w:sz w:val="20"/>
              </w:rPr>
              <w:t>The Essence of Leadership, Locke, Edwin A.</w:t>
            </w:r>
          </w:p>
        </w:tc>
        <w:tc>
          <w:tcPr>
            <w:tcW w:w="1441" w:type="dxa"/>
            <w:gridSpan w:val="3"/>
          </w:tcPr>
          <w:p w:rsidR="0011349D" w:rsidRPr="0011349D" w:rsidRDefault="0011349D" w:rsidP="00EF15D7">
            <w:pPr>
              <w:rPr>
                <w:sz w:val="20"/>
              </w:rPr>
            </w:pP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r w:rsidRPr="0011349D">
              <w:rPr>
                <w:sz w:val="20"/>
              </w:rPr>
              <w:t>Organisational Behaviour, Robbins S</w:t>
            </w:r>
          </w:p>
        </w:tc>
        <w:tc>
          <w:tcPr>
            <w:tcW w:w="1441" w:type="dxa"/>
            <w:gridSpan w:val="3"/>
          </w:tcPr>
          <w:p w:rsidR="0011349D" w:rsidRPr="0011349D" w:rsidRDefault="0011349D" w:rsidP="00EF15D7">
            <w:pPr>
              <w:rPr>
                <w:sz w:val="20"/>
              </w:rPr>
            </w:pP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r w:rsidRPr="0011349D">
              <w:rPr>
                <w:sz w:val="20"/>
              </w:rPr>
              <w:t>Managing Human Resources, Bach, S. 2005</w:t>
            </w:r>
          </w:p>
        </w:tc>
        <w:tc>
          <w:tcPr>
            <w:tcW w:w="1441" w:type="dxa"/>
            <w:gridSpan w:val="3"/>
          </w:tcPr>
          <w:p w:rsidR="0011349D" w:rsidRPr="0011349D" w:rsidRDefault="0011349D" w:rsidP="00EF15D7">
            <w:pPr>
              <w:rPr>
                <w:sz w:val="20"/>
              </w:rPr>
            </w:pP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r w:rsidRPr="0011349D">
              <w:rPr>
                <w:sz w:val="20"/>
              </w:rPr>
              <w:t>Human Resource Management: A Contemporary Approach, Claydon, T and J. BeardwellFolger, R. and R.</w:t>
            </w:r>
          </w:p>
        </w:tc>
        <w:tc>
          <w:tcPr>
            <w:tcW w:w="1441" w:type="dxa"/>
            <w:gridSpan w:val="3"/>
          </w:tcPr>
          <w:p w:rsidR="0011349D" w:rsidRPr="0011349D" w:rsidRDefault="0011349D" w:rsidP="00EF15D7">
            <w:pPr>
              <w:rPr>
                <w:sz w:val="20"/>
              </w:rPr>
            </w:pPr>
          </w:p>
        </w:tc>
      </w:tr>
      <w:tr w:rsidR="0011349D" w:rsidRPr="0011349D" w:rsidTr="0011349D">
        <w:tc>
          <w:tcPr>
            <w:tcW w:w="441" w:type="dxa"/>
          </w:tcPr>
          <w:p w:rsidR="0011349D" w:rsidRPr="0011349D" w:rsidRDefault="0011349D" w:rsidP="00EF15D7">
            <w:pPr>
              <w:rPr>
                <w:sz w:val="20"/>
              </w:rPr>
            </w:pPr>
          </w:p>
        </w:tc>
        <w:tc>
          <w:tcPr>
            <w:tcW w:w="8700" w:type="dxa"/>
            <w:gridSpan w:val="2"/>
          </w:tcPr>
          <w:p w:rsidR="0011349D" w:rsidRPr="0011349D" w:rsidRDefault="0011349D" w:rsidP="00EF15D7">
            <w:pPr>
              <w:rPr>
                <w:sz w:val="20"/>
              </w:rPr>
            </w:pPr>
          </w:p>
        </w:tc>
        <w:tc>
          <w:tcPr>
            <w:tcW w:w="1441" w:type="dxa"/>
            <w:gridSpan w:val="3"/>
          </w:tcPr>
          <w:p w:rsidR="0011349D" w:rsidRPr="0011349D" w:rsidRDefault="0011349D" w:rsidP="00EF15D7">
            <w:pPr>
              <w:rPr>
                <w:sz w:val="20"/>
              </w:rPr>
            </w:pPr>
          </w:p>
        </w:tc>
      </w:tr>
      <w:tr w:rsidR="0011349D" w:rsidRPr="0011349D" w:rsidTr="0011349D">
        <w:tc>
          <w:tcPr>
            <w:tcW w:w="10582" w:type="dxa"/>
            <w:gridSpan w:val="6"/>
          </w:tcPr>
          <w:p w:rsidR="0011349D" w:rsidRPr="0011349D" w:rsidRDefault="0011349D" w:rsidP="00EF15D7">
            <w:pPr>
              <w:jc w:val="center"/>
              <w:rPr>
                <w:b/>
                <w:sz w:val="20"/>
              </w:rPr>
            </w:pPr>
            <w:r w:rsidRPr="0011349D">
              <w:rPr>
                <w:b/>
                <w:sz w:val="20"/>
              </w:rPr>
              <w:t>Course Outcomes (students will be able to…..)</w:t>
            </w:r>
          </w:p>
        </w:tc>
      </w:tr>
      <w:tr w:rsidR="0011349D" w:rsidRPr="0011349D" w:rsidTr="0011349D">
        <w:tc>
          <w:tcPr>
            <w:tcW w:w="441" w:type="dxa"/>
          </w:tcPr>
          <w:p w:rsidR="0011349D" w:rsidRPr="0011349D" w:rsidRDefault="0011349D" w:rsidP="00EF15D7">
            <w:pPr>
              <w:rPr>
                <w:sz w:val="20"/>
              </w:rPr>
            </w:pPr>
            <w:r w:rsidRPr="0011349D">
              <w:rPr>
                <w:sz w:val="20"/>
              </w:rPr>
              <w:t>1</w:t>
            </w:r>
          </w:p>
        </w:tc>
        <w:tc>
          <w:tcPr>
            <w:tcW w:w="8700" w:type="dxa"/>
            <w:gridSpan w:val="2"/>
          </w:tcPr>
          <w:p w:rsidR="0011349D" w:rsidRPr="0011349D" w:rsidRDefault="0011349D" w:rsidP="00EF15D7">
            <w:pPr>
              <w:rPr>
                <w:sz w:val="20"/>
              </w:rPr>
            </w:pPr>
            <w:r w:rsidRPr="0011349D">
              <w:rPr>
                <w:sz w:val="20"/>
              </w:rPr>
              <w:t>Students should be able to explain the fundamental concepts of IPHRM.</w:t>
            </w:r>
          </w:p>
        </w:tc>
        <w:tc>
          <w:tcPr>
            <w:tcW w:w="1441" w:type="dxa"/>
            <w:gridSpan w:val="3"/>
          </w:tcPr>
          <w:p w:rsidR="0011349D" w:rsidRPr="0011349D" w:rsidRDefault="0011349D" w:rsidP="00EF15D7">
            <w:pPr>
              <w:rPr>
                <w:sz w:val="20"/>
              </w:rPr>
            </w:pPr>
          </w:p>
        </w:tc>
      </w:tr>
      <w:tr w:rsidR="0011349D" w:rsidRPr="0011349D" w:rsidTr="0011349D">
        <w:tc>
          <w:tcPr>
            <w:tcW w:w="441" w:type="dxa"/>
          </w:tcPr>
          <w:p w:rsidR="0011349D" w:rsidRPr="0011349D" w:rsidRDefault="0011349D" w:rsidP="00EF15D7">
            <w:pPr>
              <w:rPr>
                <w:sz w:val="20"/>
              </w:rPr>
            </w:pPr>
            <w:r w:rsidRPr="0011349D">
              <w:rPr>
                <w:sz w:val="20"/>
              </w:rPr>
              <w:t>2</w:t>
            </w:r>
          </w:p>
        </w:tc>
        <w:tc>
          <w:tcPr>
            <w:tcW w:w="8700" w:type="dxa"/>
            <w:gridSpan w:val="2"/>
          </w:tcPr>
          <w:p w:rsidR="0011349D" w:rsidRPr="0011349D" w:rsidRDefault="0011349D" w:rsidP="00EF15D7">
            <w:pPr>
              <w:rPr>
                <w:sz w:val="20"/>
              </w:rPr>
            </w:pPr>
            <w:r w:rsidRPr="0011349D">
              <w:rPr>
                <w:sz w:val="20"/>
              </w:rPr>
              <w:t xml:space="preserve">Students should be able to analyze practical situations </w:t>
            </w:r>
          </w:p>
        </w:tc>
        <w:tc>
          <w:tcPr>
            <w:tcW w:w="1441" w:type="dxa"/>
            <w:gridSpan w:val="3"/>
          </w:tcPr>
          <w:p w:rsidR="0011349D" w:rsidRPr="0011349D" w:rsidRDefault="0011349D" w:rsidP="00EF15D7">
            <w:pPr>
              <w:rPr>
                <w:sz w:val="20"/>
              </w:rPr>
            </w:pPr>
          </w:p>
        </w:tc>
      </w:tr>
      <w:tr w:rsidR="0011349D" w:rsidRPr="0011349D" w:rsidTr="0011349D">
        <w:tc>
          <w:tcPr>
            <w:tcW w:w="441" w:type="dxa"/>
          </w:tcPr>
          <w:p w:rsidR="0011349D" w:rsidRPr="0011349D" w:rsidRDefault="0011349D" w:rsidP="00EF15D7">
            <w:pPr>
              <w:rPr>
                <w:sz w:val="20"/>
              </w:rPr>
            </w:pPr>
            <w:r w:rsidRPr="0011349D">
              <w:rPr>
                <w:sz w:val="20"/>
              </w:rPr>
              <w:t>3</w:t>
            </w:r>
          </w:p>
        </w:tc>
        <w:tc>
          <w:tcPr>
            <w:tcW w:w="8700" w:type="dxa"/>
            <w:gridSpan w:val="2"/>
          </w:tcPr>
          <w:p w:rsidR="0011349D" w:rsidRPr="0011349D" w:rsidRDefault="0011349D" w:rsidP="00EF15D7">
            <w:pPr>
              <w:rPr>
                <w:sz w:val="20"/>
              </w:rPr>
            </w:pPr>
            <w:r w:rsidRPr="0011349D">
              <w:rPr>
                <w:sz w:val="20"/>
              </w:rPr>
              <w:t>Students will be able to provide applicable solutions.</w:t>
            </w:r>
          </w:p>
        </w:tc>
        <w:tc>
          <w:tcPr>
            <w:tcW w:w="1441" w:type="dxa"/>
            <w:gridSpan w:val="3"/>
          </w:tcPr>
          <w:p w:rsidR="0011349D" w:rsidRPr="0011349D" w:rsidRDefault="0011349D" w:rsidP="00EF15D7">
            <w:pPr>
              <w:rPr>
                <w:sz w:val="20"/>
              </w:rPr>
            </w:pPr>
          </w:p>
        </w:tc>
      </w:tr>
    </w:tbl>
    <w:p w:rsidR="00AE2F87" w:rsidRDefault="00AE2F87" w:rsidP="00FA2533"/>
    <w:tbl>
      <w:tblPr>
        <w:tblStyle w:val="TableGrid"/>
        <w:tblW w:w="10582" w:type="dxa"/>
        <w:tblInd w:w="-32" w:type="dxa"/>
        <w:tblCellMar>
          <w:left w:w="58" w:type="dxa"/>
          <w:right w:w="58" w:type="dxa"/>
        </w:tblCellMar>
        <w:tblLook w:val="04A0"/>
      </w:tblPr>
      <w:tblGrid>
        <w:gridCol w:w="441"/>
        <w:gridCol w:w="2641"/>
        <w:gridCol w:w="6059"/>
        <w:gridCol w:w="501"/>
        <w:gridCol w:w="507"/>
        <w:gridCol w:w="433"/>
      </w:tblGrid>
      <w:tr w:rsidR="002903AD" w:rsidRPr="002903AD" w:rsidTr="002903AD">
        <w:trPr>
          <w:trHeight w:val="255"/>
        </w:trPr>
        <w:tc>
          <w:tcPr>
            <w:tcW w:w="441" w:type="dxa"/>
            <w:vMerge w:val="restart"/>
          </w:tcPr>
          <w:p w:rsidR="002903AD" w:rsidRPr="002903AD" w:rsidRDefault="002903AD" w:rsidP="00EF15D7">
            <w:pPr>
              <w:rPr>
                <w:sz w:val="20"/>
              </w:rPr>
            </w:pPr>
          </w:p>
        </w:tc>
        <w:tc>
          <w:tcPr>
            <w:tcW w:w="2641" w:type="dxa"/>
            <w:vMerge w:val="restart"/>
          </w:tcPr>
          <w:p w:rsidR="002903AD" w:rsidRPr="002903AD" w:rsidRDefault="002903AD" w:rsidP="00EF15D7">
            <w:pPr>
              <w:rPr>
                <w:b/>
                <w:sz w:val="20"/>
              </w:rPr>
            </w:pPr>
            <w:r w:rsidRPr="002903AD">
              <w:rPr>
                <w:b/>
                <w:sz w:val="20"/>
              </w:rPr>
              <w:t>Course Code:</w:t>
            </w:r>
          </w:p>
        </w:tc>
        <w:tc>
          <w:tcPr>
            <w:tcW w:w="6059" w:type="dxa"/>
            <w:vMerge w:val="restart"/>
          </w:tcPr>
          <w:p w:rsidR="002903AD" w:rsidRPr="002903AD" w:rsidRDefault="002903AD" w:rsidP="00EF15D7">
            <w:pPr>
              <w:rPr>
                <w:b/>
                <w:sz w:val="20"/>
              </w:rPr>
            </w:pPr>
            <w:r w:rsidRPr="002903AD">
              <w:rPr>
                <w:b/>
                <w:sz w:val="20"/>
              </w:rPr>
              <w:t>Course Title: Industrial Management – I</w:t>
            </w:r>
          </w:p>
        </w:tc>
        <w:tc>
          <w:tcPr>
            <w:tcW w:w="1441" w:type="dxa"/>
            <w:gridSpan w:val="3"/>
          </w:tcPr>
          <w:p w:rsidR="002903AD" w:rsidRPr="002903AD" w:rsidRDefault="002903AD" w:rsidP="00EF15D7">
            <w:pPr>
              <w:rPr>
                <w:b/>
                <w:sz w:val="20"/>
              </w:rPr>
            </w:pPr>
            <w:r w:rsidRPr="002903AD">
              <w:rPr>
                <w:b/>
                <w:sz w:val="20"/>
              </w:rPr>
              <w:t>Credits =  3</w:t>
            </w:r>
          </w:p>
        </w:tc>
      </w:tr>
      <w:tr w:rsidR="002903AD" w:rsidRPr="002903AD" w:rsidTr="002903AD">
        <w:trPr>
          <w:trHeight w:val="255"/>
        </w:trPr>
        <w:tc>
          <w:tcPr>
            <w:tcW w:w="441" w:type="dxa"/>
            <w:vMerge/>
          </w:tcPr>
          <w:p w:rsidR="002903AD" w:rsidRPr="002903AD" w:rsidRDefault="002903AD" w:rsidP="00EF15D7">
            <w:pPr>
              <w:rPr>
                <w:sz w:val="20"/>
              </w:rPr>
            </w:pPr>
          </w:p>
        </w:tc>
        <w:tc>
          <w:tcPr>
            <w:tcW w:w="2641" w:type="dxa"/>
            <w:vMerge/>
          </w:tcPr>
          <w:p w:rsidR="002903AD" w:rsidRPr="002903AD" w:rsidRDefault="002903AD" w:rsidP="00EF15D7">
            <w:pPr>
              <w:rPr>
                <w:b/>
                <w:sz w:val="20"/>
              </w:rPr>
            </w:pPr>
          </w:p>
        </w:tc>
        <w:tc>
          <w:tcPr>
            <w:tcW w:w="6059" w:type="dxa"/>
            <w:vMerge/>
          </w:tcPr>
          <w:p w:rsidR="002903AD" w:rsidRPr="002903AD" w:rsidRDefault="002903AD" w:rsidP="00EF15D7">
            <w:pPr>
              <w:rPr>
                <w:b/>
                <w:sz w:val="20"/>
              </w:rPr>
            </w:pPr>
          </w:p>
        </w:tc>
        <w:tc>
          <w:tcPr>
            <w:tcW w:w="501" w:type="dxa"/>
          </w:tcPr>
          <w:p w:rsidR="002903AD" w:rsidRPr="002903AD" w:rsidRDefault="002903AD" w:rsidP="00EF15D7">
            <w:pPr>
              <w:rPr>
                <w:b/>
                <w:sz w:val="20"/>
              </w:rPr>
            </w:pPr>
            <w:r w:rsidRPr="002903AD">
              <w:rPr>
                <w:b/>
                <w:sz w:val="20"/>
              </w:rPr>
              <w:t>L</w:t>
            </w:r>
          </w:p>
        </w:tc>
        <w:tc>
          <w:tcPr>
            <w:tcW w:w="507" w:type="dxa"/>
          </w:tcPr>
          <w:p w:rsidR="002903AD" w:rsidRPr="002903AD" w:rsidRDefault="002903AD" w:rsidP="00EF15D7">
            <w:pPr>
              <w:rPr>
                <w:b/>
                <w:sz w:val="20"/>
              </w:rPr>
            </w:pPr>
            <w:r w:rsidRPr="002903AD">
              <w:rPr>
                <w:b/>
                <w:sz w:val="20"/>
              </w:rPr>
              <w:t>T</w:t>
            </w:r>
          </w:p>
        </w:tc>
        <w:tc>
          <w:tcPr>
            <w:tcW w:w="433" w:type="dxa"/>
          </w:tcPr>
          <w:p w:rsidR="002903AD" w:rsidRPr="002903AD" w:rsidRDefault="002903AD" w:rsidP="00EF15D7">
            <w:pPr>
              <w:rPr>
                <w:b/>
                <w:sz w:val="20"/>
              </w:rPr>
            </w:pPr>
            <w:r w:rsidRPr="002903AD">
              <w:rPr>
                <w:b/>
                <w:sz w:val="20"/>
              </w:rPr>
              <w:t>P</w:t>
            </w:r>
          </w:p>
        </w:tc>
      </w:tr>
      <w:tr w:rsidR="002903AD" w:rsidRPr="002903AD" w:rsidTr="002903AD">
        <w:trPr>
          <w:trHeight w:val="292"/>
        </w:trPr>
        <w:tc>
          <w:tcPr>
            <w:tcW w:w="441" w:type="dxa"/>
            <w:vMerge/>
          </w:tcPr>
          <w:p w:rsidR="002903AD" w:rsidRPr="002903AD" w:rsidRDefault="002903AD" w:rsidP="00EF15D7">
            <w:pPr>
              <w:rPr>
                <w:sz w:val="20"/>
              </w:rPr>
            </w:pPr>
          </w:p>
        </w:tc>
        <w:tc>
          <w:tcPr>
            <w:tcW w:w="2641" w:type="dxa"/>
          </w:tcPr>
          <w:p w:rsidR="002903AD" w:rsidRPr="002903AD" w:rsidRDefault="002903AD" w:rsidP="00EF15D7">
            <w:pPr>
              <w:rPr>
                <w:b/>
                <w:sz w:val="20"/>
              </w:rPr>
            </w:pPr>
            <w:r w:rsidRPr="002903AD">
              <w:rPr>
                <w:b/>
                <w:sz w:val="20"/>
              </w:rPr>
              <w:t xml:space="preserve">Semester: VIII </w:t>
            </w:r>
          </w:p>
        </w:tc>
        <w:tc>
          <w:tcPr>
            <w:tcW w:w="6059" w:type="dxa"/>
          </w:tcPr>
          <w:p w:rsidR="002903AD" w:rsidRPr="002903AD" w:rsidRDefault="002903AD" w:rsidP="00EF15D7">
            <w:pPr>
              <w:rPr>
                <w:b/>
                <w:sz w:val="20"/>
              </w:rPr>
            </w:pPr>
            <w:r w:rsidRPr="002903AD">
              <w:rPr>
                <w:b/>
                <w:sz w:val="20"/>
              </w:rPr>
              <w:t>Total contact hours: 45</w:t>
            </w:r>
          </w:p>
        </w:tc>
        <w:tc>
          <w:tcPr>
            <w:tcW w:w="501" w:type="dxa"/>
          </w:tcPr>
          <w:p w:rsidR="002903AD" w:rsidRPr="002903AD" w:rsidRDefault="002903AD" w:rsidP="00EF15D7">
            <w:pPr>
              <w:rPr>
                <w:b/>
                <w:sz w:val="20"/>
              </w:rPr>
            </w:pPr>
            <w:r w:rsidRPr="002903AD">
              <w:rPr>
                <w:b/>
                <w:sz w:val="20"/>
              </w:rPr>
              <w:t>2</w:t>
            </w:r>
          </w:p>
        </w:tc>
        <w:tc>
          <w:tcPr>
            <w:tcW w:w="507" w:type="dxa"/>
          </w:tcPr>
          <w:p w:rsidR="002903AD" w:rsidRPr="002903AD" w:rsidRDefault="002903AD" w:rsidP="00EF15D7">
            <w:pPr>
              <w:rPr>
                <w:b/>
                <w:sz w:val="20"/>
              </w:rPr>
            </w:pPr>
            <w:r w:rsidRPr="002903AD">
              <w:rPr>
                <w:b/>
                <w:sz w:val="20"/>
              </w:rPr>
              <w:t>1</w:t>
            </w:r>
          </w:p>
        </w:tc>
        <w:tc>
          <w:tcPr>
            <w:tcW w:w="433" w:type="dxa"/>
          </w:tcPr>
          <w:p w:rsidR="002903AD" w:rsidRPr="002903AD" w:rsidRDefault="002903AD" w:rsidP="00EF15D7">
            <w:pPr>
              <w:rPr>
                <w:b/>
                <w:sz w:val="20"/>
              </w:rPr>
            </w:pPr>
            <w:r w:rsidRPr="002903AD">
              <w:rPr>
                <w:b/>
                <w:sz w:val="20"/>
              </w:rPr>
              <w:t>0</w:t>
            </w: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List of Prerequisite Courses</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p>
        </w:tc>
        <w:tc>
          <w:tcPr>
            <w:tcW w:w="1441" w:type="dxa"/>
            <w:gridSpan w:val="3"/>
          </w:tcPr>
          <w:p w:rsidR="002903AD" w:rsidRPr="002903AD" w:rsidRDefault="002903AD" w:rsidP="00EF15D7">
            <w:pPr>
              <w:rPr>
                <w:sz w:val="20"/>
              </w:rPr>
            </w:pP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List of Courses where this course will be prerequisite</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p>
        </w:tc>
        <w:tc>
          <w:tcPr>
            <w:tcW w:w="1441" w:type="dxa"/>
            <w:gridSpan w:val="3"/>
          </w:tcPr>
          <w:p w:rsidR="002903AD" w:rsidRPr="002903AD" w:rsidRDefault="002903AD" w:rsidP="00EF15D7">
            <w:pPr>
              <w:rPr>
                <w:sz w:val="20"/>
              </w:rPr>
            </w:pP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Description of relevance of this course in the B. Chem. Engg. Program</w:t>
            </w:r>
          </w:p>
        </w:tc>
      </w:tr>
      <w:tr w:rsidR="002903AD" w:rsidRPr="002903AD" w:rsidTr="00185C2E">
        <w:trPr>
          <w:trHeight w:val="224"/>
        </w:trPr>
        <w:tc>
          <w:tcPr>
            <w:tcW w:w="10582" w:type="dxa"/>
            <w:gridSpan w:val="6"/>
          </w:tcPr>
          <w:p w:rsidR="002903AD" w:rsidRPr="002903AD" w:rsidRDefault="002903AD" w:rsidP="00EF15D7">
            <w:pPr>
              <w:rPr>
                <w:sz w:val="20"/>
              </w:rPr>
            </w:pPr>
            <w:r w:rsidRPr="002903AD">
              <w:rPr>
                <w:sz w:val="20"/>
              </w:rPr>
              <w:t>This course is essential for effective functioning of students in their professional career</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jc w:val="center"/>
              <w:rPr>
                <w:b/>
                <w:sz w:val="20"/>
              </w:rPr>
            </w:pPr>
            <w:r w:rsidRPr="002903AD">
              <w:rPr>
                <w:b/>
                <w:sz w:val="20"/>
              </w:rPr>
              <w:t>Course Contents (Topics and subtopics)</w:t>
            </w:r>
          </w:p>
        </w:tc>
        <w:tc>
          <w:tcPr>
            <w:tcW w:w="1441" w:type="dxa"/>
            <w:gridSpan w:val="3"/>
          </w:tcPr>
          <w:p w:rsidR="002903AD" w:rsidRPr="002903AD" w:rsidRDefault="002903AD" w:rsidP="00EF15D7">
            <w:pPr>
              <w:rPr>
                <w:b/>
                <w:sz w:val="20"/>
              </w:rPr>
            </w:pPr>
            <w:r w:rsidRPr="002903AD">
              <w:rPr>
                <w:b/>
                <w:sz w:val="20"/>
              </w:rPr>
              <w:t>Reqd. hours</w:t>
            </w:r>
          </w:p>
        </w:tc>
      </w:tr>
      <w:tr w:rsidR="002903AD" w:rsidRPr="002903AD" w:rsidTr="002903AD">
        <w:tc>
          <w:tcPr>
            <w:tcW w:w="441" w:type="dxa"/>
          </w:tcPr>
          <w:p w:rsidR="002903AD" w:rsidRPr="002903AD" w:rsidRDefault="002903AD" w:rsidP="00EF15D7">
            <w:pPr>
              <w:rPr>
                <w:sz w:val="20"/>
              </w:rPr>
            </w:pPr>
            <w:r w:rsidRPr="002903AD">
              <w:rPr>
                <w:sz w:val="20"/>
              </w:rPr>
              <w:t>1</w:t>
            </w:r>
          </w:p>
        </w:tc>
        <w:tc>
          <w:tcPr>
            <w:tcW w:w="8700" w:type="dxa"/>
            <w:gridSpan w:val="2"/>
          </w:tcPr>
          <w:p w:rsidR="002903AD" w:rsidRPr="002903AD" w:rsidRDefault="002903AD" w:rsidP="00EF15D7">
            <w:pPr>
              <w:rPr>
                <w:sz w:val="20"/>
              </w:rPr>
            </w:pPr>
            <w:r w:rsidRPr="002903AD">
              <w:rPr>
                <w:sz w:val="20"/>
              </w:rPr>
              <w:t>Introduction:Principles, thoughts and contributions of FW Taylor, Henry Fayol and Elton Mayo. Responsibilities of management: society and development. Functions of Management: Planning, Motivating, Leading,Controlling;Business organization structures, limitations, relative merits &amp; demerits.</w:t>
            </w:r>
          </w:p>
        </w:tc>
        <w:tc>
          <w:tcPr>
            <w:tcW w:w="1441" w:type="dxa"/>
            <w:gridSpan w:val="3"/>
          </w:tcPr>
          <w:p w:rsidR="002903AD" w:rsidRPr="002903AD" w:rsidRDefault="002903AD" w:rsidP="00EF15D7">
            <w:pPr>
              <w:rPr>
                <w:sz w:val="20"/>
              </w:rPr>
            </w:pPr>
            <w:r w:rsidRPr="002903AD">
              <w:rPr>
                <w:sz w:val="20"/>
              </w:rPr>
              <w:t>10</w:t>
            </w:r>
          </w:p>
        </w:tc>
      </w:tr>
      <w:tr w:rsidR="002903AD" w:rsidRPr="002903AD" w:rsidTr="002903AD">
        <w:tc>
          <w:tcPr>
            <w:tcW w:w="441" w:type="dxa"/>
          </w:tcPr>
          <w:p w:rsidR="002903AD" w:rsidRPr="002903AD" w:rsidRDefault="002903AD" w:rsidP="00EF15D7">
            <w:pPr>
              <w:rPr>
                <w:sz w:val="20"/>
              </w:rPr>
            </w:pPr>
            <w:r w:rsidRPr="002903AD">
              <w:rPr>
                <w:sz w:val="20"/>
              </w:rPr>
              <w:t>2</w:t>
            </w:r>
          </w:p>
        </w:tc>
        <w:tc>
          <w:tcPr>
            <w:tcW w:w="8700" w:type="dxa"/>
            <w:gridSpan w:val="2"/>
          </w:tcPr>
          <w:p w:rsidR="002903AD" w:rsidRPr="002903AD" w:rsidRDefault="002903AD" w:rsidP="00EF15D7">
            <w:pPr>
              <w:rPr>
                <w:sz w:val="20"/>
              </w:rPr>
            </w:pPr>
            <w:r w:rsidRPr="002903AD">
              <w:rPr>
                <w:sz w:val="20"/>
              </w:rPr>
              <w:t xml:space="preserve">Organisational  Process and Behaviour : Introduction and Meaning of Organization, Organization as a process, Span of Control, Authority, Responsibility and Accountability, Delegation of authority, Decentralization of authority. Enhancing Managerial Effectiveness through self and others, Individual Personality &amp; Behaviour, Perception, Attitudes, Values and Aptitude, Frustration, Conflict, Organisational structure, Organisational culture, Organisational transformation, Organisational Effectiveness and Assessment; </w:t>
            </w:r>
          </w:p>
        </w:tc>
        <w:tc>
          <w:tcPr>
            <w:tcW w:w="1441" w:type="dxa"/>
            <w:gridSpan w:val="3"/>
          </w:tcPr>
          <w:p w:rsidR="002903AD" w:rsidRPr="002903AD" w:rsidRDefault="002903AD" w:rsidP="00EF15D7">
            <w:pPr>
              <w:rPr>
                <w:sz w:val="20"/>
              </w:rPr>
            </w:pPr>
            <w:r w:rsidRPr="002903AD">
              <w:rPr>
                <w:sz w:val="20"/>
              </w:rPr>
              <w:t>10</w:t>
            </w:r>
          </w:p>
        </w:tc>
      </w:tr>
      <w:tr w:rsidR="002903AD" w:rsidRPr="002903AD" w:rsidTr="002903AD">
        <w:tc>
          <w:tcPr>
            <w:tcW w:w="441" w:type="dxa"/>
          </w:tcPr>
          <w:p w:rsidR="002903AD" w:rsidRPr="002903AD" w:rsidRDefault="002903AD" w:rsidP="00EF15D7">
            <w:pPr>
              <w:rPr>
                <w:sz w:val="20"/>
              </w:rPr>
            </w:pPr>
            <w:r w:rsidRPr="002903AD">
              <w:rPr>
                <w:sz w:val="20"/>
              </w:rPr>
              <w:t>3</w:t>
            </w:r>
          </w:p>
        </w:tc>
        <w:tc>
          <w:tcPr>
            <w:tcW w:w="8700" w:type="dxa"/>
            <w:gridSpan w:val="2"/>
          </w:tcPr>
          <w:p w:rsidR="002903AD" w:rsidRPr="002903AD" w:rsidRDefault="002903AD" w:rsidP="00EF15D7">
            <w:pPr>
              <w:rPr>
                <w:sz w:val="20"/>
              </w:rPr>
            </w:pPr>
            <w:r w:rsidRPr="002903AD">
              <w:rPr>
                <w:sz w:val="20"/>
              </w:rPr>
              <w:t>Technology Management: Strategies &amp; their applications in industry, Business specifications versus Technical specifications, Introduction to Strategic Innovation, Introduction to technology transfer</w:t>
            </w:r>
          </w:p>
        </w:tc>
        <w:tc>
          <w:tcPr>
            <w:tcW w:w="1441" w:type="dxa"/>
            <w:gridSpan w:val="3"/>
          </w:tcPr>
          <w:p w:rsidR="002903AD" w:rsidRPr="002903AD" w:rsidRDefault="002903AD" w:rsidP="00EF15D7">
            <w:pPr>
              <w:rPr>
                <w:sz w:val="20"/>
              </w:rPr>
            </w:pPr>
            <w:r w:rsidRPr="002903AD">
              <w:rPr>
                <w:sz w:val="20"/>
              </w:rPr>
              <w:t>10</w:t>
            </w:r>
          </w:p>
        </w:tc>
      </w:tr>
      <w:tr w:rsidR="002903AD" w:rsidRPr="002903AD" w:rsidTr="002903AD">
        <w:tc>
          <w:tcPr>
            <w:tcW w:w="441" w:type="dxa"/>
          </w:tcPr>
          <w:p w:rsidR="002903AD" w:rsidRPr="002903AD" w:rsidRDefault="002903AD" w:rsidP="00EF15D7">
            <w:pPr>
              <w:rPr>
                <w:sz w:val="20"/>
              </w:rPr>
            </w:pPr>
            <w:r w:rsidRPr="002903AD">
              <w:rPr>
                <w:sz w:val="20"/>
              </w:rPr>
              <w:t>4</w:t>
            </w:r>
          </w:p>
        </w:tc>
        <w:tc>
          <w:tcPr>
            <w:tcW w:w="8700" w:type="dxa"/>
            <w:gridSpan w:val="2"/>
          </w:tcPr>
          <w:p w:rsidR="002903AD" w:rsidRPr="002903AD" w:rsidRDefault="002903AD" w:rsidP="00EF15D7">
            <w:pPr>
              <w:rPr>
                <w:sz w:val="20"/>
              </w:rPr>
            </w:pPr>
            <w:r w:rsidRPr="002903AD">
              <w:rPr>
                <w:sz w:val="20"/>
              </w:rPr>
              <w:t>Marketing Management: Marketing vs sales, advertising, marketing research, supply chain management, Brand Management</w:t>
            </w:r>
          </w:p>
        </w:tc>
        <w:tc>
          <w:tcPr>
            <w:tcW w:w="1441" w:type="dxa"/>
            <w:gridSpan w:val="3"/>
          </w:tcPr>
          <w:p w:rsidR="002903AD" w:rsidRPr="002903AD" w:rsidRDefault="002903AD" w:rsidP="00EF15D7">
            <w:pPr>
              <w:rPr>
                <w:sz w:val="20"/>
              </w:rPr>
            </w:pPr>
            <w:r w:rsidRPr="002903AD">
              <w:rPr>
                <w:sz w:val="20"/>
              </w:rPr>
              <w:t>10</w:t>
            </w:r>
          </w:p>
        </w:tc>
      </w:tr>
      <w:tr w:rsidR="002903AD" w:rsidRPr="002903AD" w:rsidTr="002903AD">
        <w:tc>
          <w:tcPr>
            <w:tcW w:w="441" w:type="dxa"/>
          </w:tcPr>
          <w:p w:rsidR="002903AD" w:rsidRPr="002903AD" w:rsidRDefault="002903AD" w:rsidP="00EF15D7">
            <w:pPr>
              <w:rPr>
                <w:sz w:val="20"/>
              </w:rPr>
            </w:pPr>
            <w:r w:rsidRPr="002903AD">
              <w:rPr>
                <w:sz w:val="20"/>
              </w:rPr>
              <w:t>5</w:t>
            </w:r>
          </w:p>
        </w:tc>
        <w:tc>
          <w:tcPr>
            <w:tcW w:w="8700" w:type="dxa"/>
            <w:gridSpan w:val="2"/>
          </w:tcPr>
          <w:p w:rsidR="002903AD" w:rsidRPr="002903AD" w:rsidRDefault="002903AD" w:rsidP="00EF15D7">
            <w:pPr>
              <w:rPr>
                <w:sz w:val="20"/>
              </w:rPr>
            </w:pPr>
            <w:r w:rsidRPr="002903AD">
              <w:rPr>
                <w:sz w:val="20"/>
              </w:rPr>
              <w:t xml:space="preserve">Laws: Company Laws, Factory Laws, Labor Laws and Intellectual Property Rights (IPR) </w:t>
            </w:r>
          </w:p>
        </w:tc>
        <w:tc>
          <w:tcPr>
            <w:tcW w:w="1441" w:type="dxa"/>
            <w:gridSpan w:val="3"/>
          </w:tcPr>
          <w:p w:rsidR="002903AD" w:rsidRPr="002903AD" w:rsidRDefault="002903AD" w:rsidP="00EF15D7">
            <w:pPr>
              <w:rPr>
                <w:sz w:val="20"/>
              </w:rPr>
            </w:pPr>
            <w:r w:rsidRPr="002903AD">
              <w:rPr>
                <w:sz w:val="20"/>
              </w:rPr>
              <w:t>10</w:t>
            </w:r>
          </w:p>
        </w:tc>
      </w:tr>
      <w:tr w:rsidR="002903AD" w:rsidRPr="002903AD" w:rsidTr="002903AD">
        <w:tc>
          <w:tcPr>
            <w:tcW w:w="441" w:type="dxa"/>
          </w:tcPr>
          <w:p w:rsidR="002903AD" w:rsidRPr="002903AD" w:rsidRDefault="002903AD" w:rsidP="00EF15D7">
            <w:pPr>
              <w:rPr>
                <w:sz w:val="20"/>
              </w:rPr>
            </w:pPr>
            <w:r w:rsidRPr="002903AD">
              <w:rPr>
                <w:sz w:val="20"/>
              </w:rPr>
              <w:t>6</w:t>
            </w:r>
          </w:p>
        </w:tc>
        <w:tc>
          <w:tcPr>
            <w:tcW w:w="8700" w:type="dxa"/>
            <w:gridSpan w:val="2"/>
          </w:tcPr>
          <w:p w:rsidR="002903AD" w:rsidRPr="002903AD" w:rsidRDefault="002903AD" w:rsidP="00EF15D7">
            <w:pPr>
              <w:rPr>
                <w:sz w:val="20"/>
              </w:rPr>
            </w:pPr>
            <w:r w:rsidRPr="002903AD">
              <w:rPr>
                <w:sz w:val="20"/>
              </w:rPr>
              <w:t>Communication Skills: Communication process, media channels, written and verbal/ presentation skills, barriers to effective communications. counseling and coaching,</w:t>
            </w:r>
          </w:p>
        </w:tc>
        <w:tc>
          <w:tcPr>
            <w:tcW w:w="1441" w:type="dxa"/>
            <w:gridSpan w:val="3"/>
          </w:tcPr>
          <w:p w:rsidR="002903AD" w:rsidRPr="002903AD" w:rsidRDefault="002903AD" w:rsidP="00EF15D7">
            <w:pPr>
              <w:rPr>
                <w:sz w:val="20"/>
              </w:rPr>
            </w:pPr>
            <w:r w:rsidRPr="002903AD">
              <w:rPr>
                <w:sz w:val="20"/>
              </w:rPr>
              <w:t>5</w:t>
            </w: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List of Text Books/ Reference Books</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eastAsia="Batang" w:hAnsi="Times New Roman" w:cs="Times New Roman"/>
              </w:rPr>
              <w:t>Essentials of Management,Koontz</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Innovation and Entrepreneurship, Peter Drucker</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bCs/>
              </w:rPr>
            </w:pPr>
            <w:r w:rsidRPr="002903AD">
              <w:rPr>
                <w:rFonts w:ascii="Times New Roman" w:hAnsi="Times New Roman" w:cs="Times New Roman"/>
              </w:rPr>
              <w:t>Industrial Management– I, Jhamb L. C. and Jhamb S.</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r w:rsidRPr="002903AD">
              <w:rPr>
                <w:bCs/>
                <w:sz w:val="20"/>
              </w:rPr>
              <w:t>Essentials of Organizational Behavior, S. Robbins</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bCs/>
              </w:rPr>
            </w:pPr>
            <w:r w:rsidRPr="002903AD">
              <w:rPr>
                <w:rFonts w:ascii="Times New Roman" w:hAnsi="Times New Roman" w:cs="Times New Roman"/>
                <w:bCs/>
              </w:rPr>
              <w:t>Organizational Behaviour, Luthans F</w:t>
            </w:r>
          </w:p>
        </w:tc>
        <w:tc>
          <w:tcPr>
            <w:tcW w:w="1441" w:type="dxa"/>
            <w:gridSpan w:val="3"/>
          </w:tcPr>
          <w:p w:rsidR="002903AD" w:rsidRPr="002903AD" w:rsidRDefault="002903AD" w:rsidP="00EF15D7">
            <w:pPr>
              <w:rPr>
                <w:sz w:val="20"/>
              </w:rPr>
            </w:pPr>
          </w:p>
        </w:tc>
      </w:tr>
      <w:tr w:rsidR="002903AD" w:rsidRPr="002903AD" w:rsidTr="002903AD">
        <w:trPr>
          <w:trHeight w:val="215"/>
        </w:trPr>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r w:rsidRPr="002903AD">
              <w:rPr>
                <w:rFonts w:eastAsia="Batang"/>
                <w:sz w:val="20"/>
              </w:rPr>
              <w:t>Principles of Marketing, Kotler</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r w:rsidRPr="002903AD">
              <w:rPr>
                <w:sz w:val="20"/>
              </w:rPr>
              <w:t>Research and Development Management, Bamfield P</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Industrial Management, Spriegel U.S.</w:t>
            </w:r>
          </w:p>
        </w:tc>
        <w:tc>
          <w:tcPr>
            <w:tcW w:w="1441" w:type="dxa"/>
            <w:gridSpan w:val="3"/>
          </w:tcPr>
          <w:p w:rsidR="002903AD" w:rsidRPr="002903AD" w:rsidRDefault="002903AD" w:rsidP="00EF15D7">
            <w:pPr>
              <w:rPr>
                <w:sz w:val="20"/>
              </w:rPr>
            </w:pP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Course Outcomes (students will be able to…..)</w:t>
            </w:r>
          </w:p>
        </w:tc>
      </w:tr>
      <w:tr w:rsidR="002903AD" w:rsidRPr="002903AD" w:rsidTr="002903AD">
        <w:tc>
          <w:tcPr>
            <w:tcW w:w="441" w:type="dxa"/>
          </w:tcPr>
          <w:p w:rsidR="002903AD" w:rsidRPr="002903AD" w:rsidRDefault="002903AD" w:rsidP="00EF15D7">
            <w:pPr>
              <w:rPr>
                <w:sz w:val="20"/>
              </w:rPr>
            </w:pPr>
            <w:r w:rsidRPr="002903AD">
              <w:rPr>
                <w:sz w:val="20"/>
              </w:rPr>
              <w:t>1</w:t>
            </w:r>
          </w:p>
        </w:tc>
        <w:tc>
          <w:tcPr>
            <w:tcW w:w="8700" w:type="dxa"/>
            <w:gridSpan w:val="2"/>
          </w:tcPr>
          <w:p w:rsidR="002903AD" w:rsidRPr="002903AD" w:rsidRDefault="002903AD" w:rsidP="00EF15D7">
            <w:pPr>
              <w:autoSpaceDE w:val="0"/>
              <w:autoSpaceDN w:val="0"/>
              <w:adjustRightInd w:val="0"/>
              <w:jc w:val="left"/>
              <w:rPr>
                <w:rFonts w:eastAsiaTheme="minorHAnsi"/>
                <w:sz w:val="20"/>
              </w:rPr>
            </w:pPr>
            <w:r w:rsidRPr="002903AD">
              <w:rPr>
                <w:rFonts w:eastAsiaTheme="minorHAnsi"/>
                <w:sz w:val="20"/>
              </w:rPr>
              <w:t>Students should be able to explain the fundamental concepts of Industrial Management</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r w:rsidRPr="002903AD">
              <w:rPr>
                <w:sz w:val="20"/>
              </w:rPr>
              <w:t>2</w:t>
            </w:r>
          </w:p>
        </w:tc>
        <w:tc>
          <w:tcPr>
            <w:tcW w:w="8700" w:type="dxa"/>
            <w:gridSpan w:val="2"/>
          </w:tcPr>
          <w:p w:rsidR="002903AD" w:rsidRPr="002903AD" w:rsidRDefault="002903AD" w:rsidP="00EF15D7">
            <w:pPr>
              <w:autoSpaceDE w:val="0"/>
              <w:autoSpaceDN w:val="0"/>
              <w:adjustRightInd w:val="0"/>
              <w:jc w:val="left"/>
              <w:rPr>
                <w:sz w:val="20"/>
              </w:rPr>
            </w:pPr>
            <w:r w:rsidRPr="002903AD">
              <w:rPr>
                <w:rFonts w:eastAsiaTheme="minorHAnsi"/>
                <w:sz w:val="20"/>
              </w:rPr>
              <w:t>Students should be able to analyze practical situations and be able to provide applicable solutions.</w:t>
            </w:r>
          </w:p>
        </w:tc>
        <w:tc>
          <w:tcPr>
            <w:tcW w:w="1441" w:type="dxa"/>
            <w:gridSpan w:val="3"/>
          </w:tcPr>
          <w:p w:rsidR="002903AD" w:rsidRPr="002903AD" w:rsidRDefault="002903AD" w:rsidP="00EF15D7">
            <w:pPr>
              <w:rPr>
                <w:sz w:val="20"/>
              </w:rPr>
            </w:pPr>
          </w:p>
        </w:tc>
      </w:tr>
    </w:tbl>
    <w:p w:rsidR="00AE2F87" w:rsidRDefault="00AE2F87" w:rsidP="00FA2533"/>
    <w:tbl>
      <w:tblPr>
        <w:tblStyle w:val="TableGrid"/>
        <w:tblW w:w="10582" w:type="dxa"/>
        <w:tblInd w:w="-32" w:type="dxa"/>
        <w:tblCellMar>
          <w:left w:w="58" w:type="dxa"/>
          <w:right w:w="58" w:type="dxa"/>
        </w:tblCellMar>
        <w:tblLook w:val="04A0"/>
      </w:tblPr>
      <w:tblGrid>
        <w:gridCol w:w="441"/>
        <w:gridCol w:w="2641"/>
        <w:gridCol w:w="6059"/>
        <w:gridCol w:w="501"/>
        <w:gridCol w:w="507"/>
        <w:gridCol w:w="433"/>
      </w:tblGrid>
      <w:tr w:rsidR="002903AD" w:rsidRPr="002903AD" w:rsidTr="002903AD">
        <w:trPr>
          <w:trHeight w:val="255"/>
        </w:trPr>
        <w:tc>
          <w:tcPr>
            <w:tcW w:w="441" w:type="dxa"/>
            <w:vMerge w:val="restart"/>
          </w:tcPr>
          <w:p w:rsidR="002903AD" w:rsidRPr="002903AD" w:rsidRDefault="002903AD" w:rsidP="00EF15D7">
            <w:pPr>
              <w:rPr>
                <w:sz w:val="20"/>
              </w:rPr>
            </w:pPr>
          </w:p>
        </w:tc>
        <w:tc>
          <w:tcPr>
            <w:tcW w:w="2641" w:type="dxa"/>
            <w:vMerge w:val="restart"/>
          </w:tcPr>
          <w:p w:rsidR="002903AD" w:rsidRPr="002903AD" w:rsidRDefault="002903AD" w:rsidP="00EF15D7">
            <w:pPr>
              <w:rPr>
                <w:b/>
                <w:sz w:val="20"/>
              </w:rPr>
            </w:pPr>
            <w:r w:rsidRPr="002903AD">
              <w:rPr>
                <w:b/>
                <w:sz w:val="20"/>
              </w:rPr>
              <w:t>Course Code:</w:t>
            </w:r>
          </w:p>
        </w:tc>
        <w:tc>
          <w:tcPr>
            <w:tcW w:w="6059" w:type="dxa"/>
            <w:vMerge w:val="restart"/>
          </w:tcPr>
          <w:p w:rsidR="002903AD" w:rsidRPr="002903AD" w:rsidRDefault="002903AD" w:rsidP="00EF15D7">
            <w:pPr>
              <w:rPr>
                <w:b/>
                <w:sz w:val="20"/>
              </w:rPr>
            </w:pPr>
            <w:r w:rsidRPr="002903AD">
              <w:rPr>
                <w:b/>
                <w:sz w:val="20"/>
              </w:rPr>
              <w:t>Course Title: Industrial Management – II</w:t>
            </w:r>
          </w:p>
        </w:tc>
        <w:tc>
          <w:tcPr>
            <w:tcW w:w="1441" w:type="dxa"/>
            <w:gridSpan w:val="3"/>
          </w:tcPr>
          <w:p w:rsidR="002903AD" w:rsidRPr="002903AD" w:rsidRDefault="002903AD" w:rsidP="00EF15D7">
            <w:pPr>
              <w:rPr>
                <w:b/>
                <w:sz w:val="20"/>
              </w:rPr>
            </w:pPr>
            <w:r w:rsidRPr="002903AD">
              <w:rPr>
                <w:b/>
                <w:sz w:val="20"/>
              </w:rPr>
              <w:t>Credits =  3</w:t>
            </w:r>
          </w:p>
        </w:tc>
      </w:tr>
      <w:tr w:rsidR="002903AD" w:rsidRPr="002903AD" w:rsidTr="002903AD">
        <w:trPr>
          <w:trHeight w:val="255"/>
        </w:trPr>
        <w:tc>
          <w:tcPr>
            <w:tcW w:w="441" w:type="dxa"/>
            <w:vMerge/>
          </w:tcPr>
          <w:p w:rsidR="002903AD" w:rsidRPr="002903AD" w:rsidRDefault="002903AD" w:rsidP="00EF15D7">
            <w:pPr>
              <w:rPr>
                <w:sz w:val="20"/>
              </w:rPr>
            </w:pPr>
          </w:p>
        </w:tc>
        <w:tc>
          <w:tcPr>
            <w:tcW w:w="2641" w:type="dxa"/>
            <w:vMerge/>
          </w:tcPr>
          <w:p w:rsidR="002903AD" w:rsidRPr="002903AD" w:rsidRDefault="002903AD" w:rsidP="00EF15D7">
            <w:pPr>
              <w:rPr>
                <w:b/>
                <w:sz w:val="20"/>
              </w:rPr>
            </w:pPr>
          </w:p>
        </w:tc>
        <w:tc>
          <w:tcPr>
            <w:tcW w:w="6059" w:type="dxa"/>
            <w:vMerge/>
          </w:tcPr>
          <w:p w:rsidR="002903AD" w:rsidRPr="002903AD" w:rsidRDefault="002903AD" w:rsidP="00EF15D7">
            <w:pPr>
              <w:rPr>
                <w:b/>
                <w:sz w:val="20"/>
              </w:rPr>
            </w:pPr>
          </w:p>
        </w:tc>
        <w:tc>
          <w:tcPr>
            <w:tcW w:w="501" w:type="dxa"/>
          </w:tcPr>
          <w:p w:rsidR="002903AD" w:rsidRPr="002903AD" w:rsidRDefault="002903AD" w:rsidP="00EF15D7">
            <w:pPr>
              <w:rPr>
                <w:b/>
                <w:sz w:val="20"/>
              </w:rPr>
            </w:pPr>
            <w:r w:rsidRPr="002903AD">
              <w:rPr>
                <w:b/>
                <w:sz w:val="20"/>
              </w:rPr>
              <w:t>L</w:t>
            </w:r>
          </w:p>
        </w:tc>
        <w:tc>
          <w:tcPr>
            <w:tcW w:w="507" w:type="dxa"/>
          </w:tcPr>
          <w:p w:rsidR="002903AD" w:rsidRPr="002903AD" w:rsidRDefault="002903AD" w:rsidP="00EF15D7">
            <w:pPr>
              <w:rPr>
                <w:b/>
                <w:sz w:val="20"/>
              </w:rPr>
            </w:pPr>
            <w:r w:rsidRPr="002903AD">
              <w:rPr>
                <w:b/>
                <w:sz w:val="20"/>
              </w:rPr>
              <w:t>T</w:t>
            </w:r>
          </w:p>
        </w:tc>
        <w:tc>
          <w:tcPr>
            <w:tcW w:w="433" w:type="dxa"/>
          </w:tcPr>
          <w:p w:rsidR="002903AD" w:rsidRPr="002903AD" w:rsidRDefault="002903AD" w:rsidP="00EF15D7">
            <w:pPr>
              <w:rPr>
                <w:b/>
                <w:sz w:val="20"/>
              </w:rPr>
            </w:pPr>
            <w:r w:rsidRPr="002903AD">
              <w:rPr>
                <w:b/>
                <w:sz w:val="20"/>
              </w:rPr>
              <w:t>P</w:t>
            </w:r>
          </w:p>
        </w:tc>
      </w:tr>
      <w:tr w:rsidR="002903AD" w:rsidRPr="002903AD" w:rsidTr="002903AD">
        <w:trPr>
          <w:trHeight w:val="292"/>
        </w:trPr>
        <w:tc>
          <w:tcPr>
            <w:tcW w:w="441" w:type="dxa"/>
            <w:vMerge/>
          </w:tcPr>
          <w:p w:rsidR="002903AD" w:rsidRPr="002903AD" w:rsidRDefault="002903AD" w:rsidP="00EF15D7">
            <w:pPr>
              <w:rPr>
                <w:sz w:val="20"/>
              </w:rPr>
            </w:pPr>
          </w:p>
        </w:tc>
        <w:tc>
          <w:tcPr>
            <w:tcW w:w="2641" w:type="dxa"/>
          </w:tcPr>
          <w:p w:rsidR="002903AD" w:rsidRPr="002903AD" w:rsidRDefault="002903AD" w:rsidP="00EF15D7">
            <w:pPr>
              <w:rPr>
                <w:b/>
                <w:sz w:val="20"/>
              </w:rPr>
            </w:pPr>
            <w:r w:rsidRPr="002903AD">
              <w:rPr>
                <w:b/>
                <w:sz w:val="20"/>
              </w:rPr>
              <w:t xml:space="preserve">Semester: VIII </w:t>
            </w:r>
          </w:p>
        </w:tc>
        <w:tc>
          <w:tcPr>
            <w:tcW w:w="6059" w:type="dxa"/>
          </w:tcPr>
          <w:p w:rsidR="002903AD" w:rsidRPr="002903AD" w:rsidRDefault="002903AD" w:rsidP="00EF15D7">
            <w:pPr>
              <w:rPr>
                <w:b/>
                <w:sz w:val="20"/>
              </w:rPr>
            </w:pPr>
            <w:r w:rsidRPr="002903AD">
              <w:rPr>
                <w:b/>
                <w:sz w:val="20"/>
              </w:rPr>
              <w:t>Total contact hours: 45</w:t>
            </w:r>
          </w:p>
        </w:tc>
        <w:tc>
          <w:tcPr>
            <w:tcW w:w="501" w:type="dxa"/>
          </w:tcPr>
          <w:p w:rsidR="002903AD" w:rsidRPr="002903AD" w:rsidRDefault="002903AD" w:rsidP="00EF15D7">
            <w:pPr>
              <w:rPr>
                <w:b/>
                <w:sz w:val="20"/>
              </w:rPr>
            </w:pPr>
            <w:r w:rsidRPr="002903AD">
              <w:rPr>
                <w:b/>
                <w:sz w:val="20"/>
              </w:rPr>
              <w:t>2</w:t>
            </w:r>
          </w:p>
        </w:tc>
        <w:tc>
          <w:tcPr>
            <w:tcW w:w="507" w:type="dxa"/>
          </w:tcPr>
          <w:p w:rsidR="002903AD" w:rsidRPr="002903AD" w:rsidRDefault="002903AD" w:rsidP="00EF15D7">
            <w:pPr>
              <w:rPr>
                <w:b/>
                <w:sz w:val="20"/>
              </w:rPr>
            </w:pPr>
            <w:r w:rsidRPr="002903AD">
              <w:rPr>
                <w:b/>
                <w:sz w:val="20"/>
              </w:rPr>
              <w:t>1</w:t>
            </w:r>
          </w:p>
        </w:tc>
        <w:tc>
          <w:tcPr>
            <w:tcW w:w="433" w:type="dxa"/>
          </w:tcPr>
          <w:p w:rsidR="002903AD" w:rsidRPr="002903AD" w:rsidRDefault="002903AD" w:rsidP="00EF15D7">
            <w:pPr>
              <w:rPr>
                <w:b/>
                <w:sz w:val="20"/>
              </w:rPr>
            </w:pPr>
            <w:r w:rsidRPr="002903AD">
              <w:rPr>
                <w:b/>
                <w:sz w:val="20"/>
              </w:rPr>
              <w:t>0</w:t>
            </w: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List of Prerequisite Courses</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p>
        </w:tc>
        <w:tc>
          <w:tcPr>
            <w:tcW w:w="1441" w:type="dxa"/>
            <w:gridSpan w:val="3"/>
          </w:tcPr>
          <w:p w:rsidR="002903AD" w:rsidRPr="002903AD" w:rsidRDefault="002903AD" w:rsidP="00EF15D7">
            <w:pPr>
              <w:rPr>
                <w:sz w:val="20"/>
              </w:rPr>
            </w:pP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List of Courses where this course will be prerequisite</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p>
        </w:tc>
        <w:tc>
          <w:tcPr>
            <w:tcW w:w="1441" w:type="dxa"/>
            <w:gridSpan w:val="3"/>
          </w:tcPr>
          <w:p w:rsidR="002903AD" w:rsidRPr="002903AD" w:rsidRDefault="002903AD" w:rsidP="00EF15D7">
            <w:pPr>
              <w:rPr>
                <w:sz w:val="20"/>
              </w:rPr>
            </w:pP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Description of relevance of this course in the B. Chem. Engg. Program</w:t>
            </w:r>
          </w:p>
        </w:tc>
      </w:tr>
      <w:tr w:rsidR="002903AD" w:rsidRPr="002903AD" w:rsidTr="00185C2E">
        <w:trPr>
          <w:trHeight w:val="170"/>
        </w:trPr>
        <w:tc>
          <w:tcPr>
            <w:tcW w:w="10582" w:type="dxa"/>
            <w:gridSpan w:val="6"/>
          </w:tcPr>
          <w:p w:rsidR="002903AD" w:rsidRPr="002903AD" w:rsidRDefault="002903AD" w:rsidP="00EF15D7">
            <w:pPr>
              <w:rPr>
                <w:sz w:val="20"/>
              </w:rPr>
            </w:pPr>
            <w:r w:rsidRPr="002903AD">
              <w:rPr>
                <w:sz w:val="20"/>
              </w:rPr>
              <w:t>This course is essential for effective functioning of students in their professional career</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jc w:val="center"/>
              <w:rPr>
                <w:b/>
                <w:sz w:val="20"/>
              </w:rPr>
            </w:pPr>
            <w:r w:rsidRPr="002903AD">
              <w:rPr>
                <w:b/>
                <w:sz w:val="20"/>
              </w:rPr>
              <w:t>Course Contents (Topics and subtopics)</w:t>
            </w:r>
          </w:p>
        </w:tc>
        <w:tc>
          <w:tcPr>
            <w:tcW w:w="1441" w:type="dxa"/>
            <w:gridSpan w:val="3"/>
          </w:tcPr>
          <w:p w:rsidR="002903AD" w:rsidRPr="002903AD" w:rsidRDefault="002903AD" w:rsidP="00EF15D7">
            <w:pPr>
              <w:rPr>
                <w:b/>
                <w:sz w:val="20"/>
              </w:rPr>
            </w:pPr>
            <w:r w:rsidRPr="002903AD">
              <w:rPr>
                <w:b/>
                <w:sz w:val="20"/>
              </w:rPr>
              <w:t>Reqd. hours</w:t>
            </w:r>
          </w:p>
        </w:tc>
      </w:tr>
      <w:tr w:rsidR="002903AD" w:rsidRPr="002903AD" w:rsidTr="002903AD">
        <w:tc>
          <w:tcPr>
            <w:tcW w:w="441" w:type="dxa"/>
          </w:tcPr>
          <w:p w:rsidR="002903AD" w:rsidRPr="002903AD" w:rsidRDefault="002903AD" w:rsidP="00EF15D7">
            <w:pPr>
              <w:rPr>
                <w:sz w:val="20"/>
              </w:rPr>
            </w:pPr>
            <w:r w:rsidRPr="002903AD">
              <w:rPr>
                <w:sz w:val="20"/>
              </w:rPr>
              <w:t>1</w:t>
            </w:r>
          </w:p>
        </w:tc>
        <w:tc>
          <w:tcPr>
            <w:tcW w:w="8700" w:type="dxa"/>
            <w:gridSpan w:val="2"/>
          </w:tcPr>
          <w:p w:rsidR="002903AD" w:rsidRPr="002903AD" w:rsidRDefault="002903AD" w:rsidP="00EF15D7">
            <w:pPr>
              <w:rPr>
                <w:sz w:val="20"/>
              </w:rPr>
            </w:pPr>
            <w:r w:rsidRPr="002903AD">
              <w:rPr>
                <w:sz w:val="20"/>
              </w:rPr>
              <w:t xml:space="preserve">Production Operations Management: Production Management – Modern Approach, Manufacturing systems, Interface management.Manufacturing / Operations Strategy – Principles &amp; concept, Operations as competitive weapon -- Investment strategy, Capacity strategy, Quality strategy, Technology strategy, Customer focus strategy, Facility location strategy, Product flexibility strategy, Short delivery process strategy, Quick time delivery strategy, </w:t>
            </w:r>
          </w:p>
          <w:p w:rsidR="002903AD" w:rsidRPr="002903AD" w:rsidRDefault="002903AD" w:rsidP="00EF15D7">
            <w:pPr>
              <w:rPr>
                <w:sz w:val="20"/>
              </w:rPr>
            </w:pPr>
            <w:r w:rsidRPr="002903AD">
              <w:rPr>
                <w:sz w:val="20"/>
              </w:rPr>
              <w:t xml:space="preserve">Concepts of Productivity, Measurement &amp; Improvement, Lean Manufacturing, Value Engineering, Business Process Re-engineering. World Class Manufacturing (WCM) -  Principles &amp; concepts, Systems, Processes &amp; tools in WCM, Kanban, JIT, Waste identification &amp; elimination, Poka Yoke system, EHSS management in WCM, HR Dimensions in WCM, WCM in reference to Indian industry and Indian scenario, Maintenance practices </w:t>
            </w:r>
          </w:p>
        </w:tc>
        <w:tc>
          <w:tcPr>
            <w:tcW w:w="1441" w:type="dxa"/>
            <w:gridSpan w:val="3"/>
          </w:tcPr>
          <w:p w:rsidR="002903AD" w:rsidRPr="002903AD" w:rsidRDefault="002903AD" w:rsidP="00EF15D7">
            <w:pPr>
              <w:rPr>
                <w:sz w:val="20"/>
              </w:rPr>
            </w:pPr>
            <w:r w:rsidRPr="002903AD">
              <w:rPr>
                <w:sz w:val="20"/>
              </w:rPr>
              <w:t>9</w:t>
            </w:r>
          </w:p>
        </w:tc>
      </w:tr>
      <w:tr w:rsidR="002903AD" w:rsidRPr="002903AD" w:rsidTr="002903AD">
        <w:tc>
          <w:tcPr>
            <w:tcW w:w="441" w:type="dxa"/>
          </w:tcPr>
          <w:p w:rsidR="002903AD" w:rsidRPr="002903AD" w:rsidRDefault="002903AD" w:rsidP="00EF15D7">
            <w:pPr>
              <w:rPr>
                <w:sz w:val="20"/>
              </w:rPr>
            </w:pPr>
            <w:r w:rsidRPr="002903AD">
              <w:rPr>
                <w:sz w:val="20"/>
              </w:rPr>
              <w:t>2</w:t>
            </w:r>
          </w:p>
        </w:tc>
        <w:tc>
          <w:tcPr>
            <w:tcW w:w="8700" w:type="dxa"/>
            <w:gridSpan w:val="2"/>
          </w:tcPr>
          <w:p w:rsidR="002903AD" w:rsidRPr="002903AD" w:rsidRDefault="002903AD" w:rsidP="00EF15D7">
            <w:pPr>
              <w:rPr>
                <w:sz w:val="20"/>
              </w:rPr>
            </w:pPr>
            <w:r w:rsidRPr="002903AD">
              <w:rPr>
                <w:sz w:val="20"/>
              </w:rPr>
              <w:t>Financial Management: Investment decisions, Linking investment to Product Life Cycle, Investment risk analysis and risk control / mitigation, Accounting system, Step costing diagram, Balance sheet evaluation, Fund Flow analysis, Financial ratios &amp; their evaluation / significance, Cost control by variable analysis, Comparable Company evaluation,  Budgeting and budgetary control.</w:t>
            </w:r>
          </w:p>
        </w:tc>
        <w:tc>
          <w:tcPr>
            <w:tcW w:w="1441" w:type="dxa"/>
            <w:gridSpan w:val="3"/>
          </w:tcPr>
          <w:p w:rsidR="002903AD" w:rsidRPr="002903AD" w:rsidRDefault="002903AD" w:rsidP="00EF15D7">
            <w:pPr>
              <w:rPr>
                <w:sz w:val="20"/>
              </w:rPr>
            </w:pPr>
            <w:r w:rsidRPr="002903AD">
              <w:rPr>
                <w:sz w:val="20"/>
              </w:rPr>
              <w:t>9</w:t>
            </w:r>
          </w:p>
        </w:tc>
      </w:tr>
      <w:tr w:rsidR="002903AD" w:rsidRPr="002903AD" w:rsidTr="002903AD">
        <w:tc>
          <w:tcPr>
            <w:tcW w:w="441" w:type="dxa"/>
          </w:tcPr>
          <w:p w:rsidR="002903AD" w:rsidRPr="002903AD" w:rsidRDefault="002903AD" w:rsidP="00EF15D7">
            <w:pPr>
              <w:rPr>
                <w:sz w:val="20"/>
              </w:rPr>
            </w:pPr>
            <w:r w:rsidRPr="002903AD">
              <w:rPr>
                <w:sz w:val="20"/>
              </w:rPr>
              <w:lastRenderedPageBreak/>
              <w:t>3</w:t>
            </w:r>
          </w:p>
        </w:tc>
        <w:tc>
          <w:tcPr>
            <w:tcW w:w="8700" w:type="dxa"/>
            <w:gridSpan w:val="2"/>
          </w:tcPr>
          <w:p w:rsidR="002903AD" w:rsidRPr="002903AD" w:rsidRDefault="002903AD" w:rsidP="00EF15D7">
            <w:pPr>
              <w:rPr>
                <w:sz w:val="20"/>
              </w:rPr>
            </w:pPr>
            <w:r w:rsidRPr="002903AD">
              <w:rPr>
                <w:sz w:val="20"/>
              </w:rPr>
              <w:t>Quality Management: Quality – concept / meaning, Modern approach to Quality Management, QA versus QC, Acceptance sampling and statistical quality control, Deming’s 14 points of QM, TQM Principles &amp; implementation, ISO 9000–2000, ISO 14000 (Environment) &amp; ISO 50000 (Energy) quality standards.</w:t>
            </w:r>
          </w:p>
        </w:tc>
        <w:tc>
          <w:tcPr>
            <w:tcW w:w="1441" w:type="dxa"/>
            <w:gridSpan w:val="3"/>
          </w:tcPr>
          <w:p w:rsidR="002903AD" w:rsidRPr="002903AD" w:rsidRDefault="002903AD" w:rsidP="00EF15D7">
            <w:pPr>
              <w:rPr>
                <w:sz w:val="20"/>
              </w:rPr>
            </w:pPr>
            <w:r w:rsidRPr="002903AD">
              <w:rPr>
                <w:sz w:val="20"/>
              </w:rPr>
              <w:t>9</w:t>
            </w:r>
          </w:p>
        </w:tc>
      </w:tr>
      <w:tr w:rsidR="002903AD" w:rsidRPr="002903AD" w:rsidTr="002903AD">
        <w:tc>
          <w:tcPr>
            <w:tcW w:w="441" w:type="dxa"/>
          </w:tcPr>
          <w:p w:rsidR="002903AD" w:rsidRPr="002903AD" w:rsidRDefault="002903AD" w:rsidP="00EF15D7">
            <w:pPr>
              <w:rPr>
                <w:sz w:val="20"/>
              </w:rPr>
            </w:pPr>
            <w:r w:rsidRPr="002903AD">
              <w:rPr>
                <w:sz w:val="20"/>
              </w:rPr>
              <w:t>4</w:t>
            </w:r>
          </w:p>
        </w:tc>
        <w:tc>
          <w:tcPr>
            <w:tcW w:w="8700" w:type="dxa"/>
            <w:gridSpan w:val="2"/>
          </w:tcPr>
          <w:p w:rsidR="002903AD" w:rsidRPr="002903AD" w:rsidRDefault="002903AD" w:rsidP="00EF15D7">
            <w:pPr>
              <w:rPr>
                <w:sz w:val="20"/>
              </w:rPr>
            </w:pPr>
            <w:r w:rsidRPr="002903AD">
              <w:rPr>
                <w:sz w:val="20"/>
              </w:rPr>
              <w:t>Maintenance Management: Causes, costs, life profiles, Classifications, Organization, Equipment &amp; plant reliability and availability, Management of shutdowns &amp; turnarounds.</w:t>
            </w:r>
          </w:p>
        </w:tc>
        <w:tc>
          <w:tcPr>
            <w:tcW w:w="1441" w:type="dxa"/>
            <w:gridSpan w:val="3"/>
          </w:tcPr>
          <w:p w:rsidR="002903AD" w:rsidRPr="002903AD" w:rsidRDefault="002903AD" w:rsidP="00EF15D7">
            <w:pPr>
              <w:rPr>
                <w:sz w:val="20"/>
              </w:rPr>
            </w:pPr>
            <w:r w:rsidRPr="002903AD">
              <w:rPr>
                <w:sz w:val="20"/>
              </w:rPr>
              <w:t>9</w:t>
            </w:r>
          </w:p>
        </w:tc>
      </w:tr>
      <w:tr w:rsidR="002903AD" w:rsidRPr="002903AD" w:rsidTr="002903AD">
        <w:tc>
          <w:tcPr>
            <w:tcW w:w="441" w:type="dxa"/>
          </w:tcPr>
          <w:p w:rsidR="002903AD" w:rsidRPr="002903AD" w:rsidRDefault="002903AD" w:rsidP="00EF15D7">
            <w:pPr>
              <w:rPr>
                <w:sz w:val="20"/>
              </w:rPr>
            </w:pPr>
            <w:r w:rsidRPr="002903AD">
              <w:rPr>
                <w:sz w:val="20"/>
              </w:rPr>
              <w:t>5</w:t>
            </w:r>
          </w:p>
        </w:tc>
        <w:tc>
          <w:tcPr>
            <w:tcW w:w="8700" w:type="dxa"/>
            <w:gridSpan w:val="2"/>
          </w:tcPr>
          <w:p w:rsidR="002903AD" w:rsidRPr="002903AD" w:rsidRDefault="002903AD" w:rsidP="00EF15D7">
            <w:pPr>
              <w:rPr>
                <w:sz w:val="20"/>
              </w:rPr>
            </w:pPr>
            <w:r w:rsidRPr="002903AD">
              <w:rPr>
                <w:sz w:val="20"/>
              </w:rPr>
              <w:t>Materials Management: Definition, objectives, organization, stages, factors responsible, value analysis, Management of project materials and maintenance materials, Purchasing and vendor development, Spares strategy, Ware-housing, store-keeping and inventory control.</w:t>
            </w:r>
          </w:p>
        </w:tc>
        <w:tc>
          <w:tcPr>
            <w:tcW w:w="1441" w:type="dxa"/>
            <w:gridSpan w:val="3"/>
          </w:tcPr>
          <w:p w:rsidR="002903AD" w:rsidRPr="002903AD" w:rsidRDefault="002903AD" w:rsidP="00EF15D7">
            <w:pPr>
              <w:rPr>
                <w:sz w:val="20"/>
              </w:rPr>
            </w:pPr>
            <w:r w:rsidRPr="002903AD">
              <w:rPr>
                <w:sz w:val="20"/>
              </w:rPr>
              <w:t>9</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p>
        </w:tc>
        <w:tc>
          <w:tcPr>
            <w:tcW w:w="1441" w:type="dxa"/>
            <w:gridSpan w:val="3"/>
          </w:tcPr>
          <w:p w:rsidR="002903AD" w:rsidRPr="002903AD" w:rsidRDefault="002903AD" w:rsidP="00EF15D7">
            <w:pPr>
              <w:rPr>
                <w:sz w:val="20"/>
              </w:rPr>
            </w:pP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List of Text Books/ Reference Books</w:t>
            </w: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Production &amp; Operations Management – An Applied Modern Approach, J. S. Martinich</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Industrial Management – I, Jhamb L. C. and Jhamb S.</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Industrial Management, Spriegel U.S.</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Operations Management for Competitive Advantage, Richard B. Chase, F. Robert Jacobs, Nicholas Acquilano</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World Class Manufacturing - A strategic Perspective, B.S. Sahay, K.B.C. Saxena, A Kumar</w:t>
            </w:r>
          </w:p>
        </w:tc>
        <w:tc>
          <w:tcPr>
            <w:tcW w:w="1441" w:type="dxa"/>
            <w:gridSpan w:val="3"/>
          </w:tcPr>
          <w:p w:rsidR="002903AD" w:rsidRPr="002903AD" w:rsidRDefault="002903AD" w:rsidP="00EF15D7">
            <w:pPr>
              <w:rPr>
                <w:sz w:val="20"/>
              </w:rPr>
            </w:pPr>
          </w:p>
        </w:tc>
      </w:tr>
      <w:tr w:rsidR="002903AD" w:rsidRPr="002903AD" w:rsidTr="002903AD">
        <w:trPr>
          <w:trHeight w:val="215"/>
        </w:trPr>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Management Finance, Varanasay Murthy</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Financial Management, R. M. Srivastava</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r w:rsidRPr="002903AD">
              <w:rPr>
                <w:rFonts w:ascii="Times New Roman" w:hAnsi="Times New Roman" w:cs="Times New Roman"/>
              </w:rPr>
              <w:t>Quality, John M. Nicholas</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r w:rsidRPr="002903AD">
              <w:rPr>
                <w:sz w:val="20"/>
              </w:rPr>
              <w:t>Quality Planning and Analysis, Juran and Gryna</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rPr>
                <w:sz w:val="20"/>
              </w:rPr>
            </w:pP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p>
        </w:tc>
        <w:tc>
          <w:tcPr>
            <w:tcW w:w="8700" w:type="dxa"/>
            <w:gridSpan w:val="2"/>
          </w:tcPr>
          <w:p w:rsidR="002903AD" w:rsidRPr="002903AD" w:rsidRDefault="002903AD" w:rsidP="00EF15D7">
            <w:pPr>
              <w:pStyle w:val="HTMLPreformatted"/>
              <w:rPr>
                <w:rFonts w:ascii="Times New Roman" w:hAnsi="Times New Roman" w:cs="Times New Roman"/>
              </w:rPr>
            </w:pPr>
          </w:p>
        </w:tc>
        <w:tc>
          <w:tcPr>
            <w:tcW w:w="1441" w:type="dxa"/>
            <w:gridSpan w:val="3"/>
          </w:tcPr>
          <w:p w:rsidR="002903AD" w:rsidRPr="002903AD" w:rsidRDefault="002903AD" w:rsidP="00EF15D7">
            <w:pPr>
              <w:rPr>
                <w:sz w:val="20"/>
              </w:rPr>
            </w:pPr>
          </w:p>
        </w:tc>
      </w:tr>
      <w:tr w:rsidR="002903AD" w:rsidRPr="002903AD" w:rsidTr="002903AD">
        <w:tc>
          <w:tcPr>
            <w:tcW w:w="10582" w:type="dxa"/>
            <w:gridSpan w:val="6"/>
          </w:tcPr>
          <w:p w:rsidR="002903AD" w:rsidRPr="002903AD" w:rsidRDefault="002903AD" w:rsidP="00EF15D7">
            <w:pPr>
              <w:jc w:val="center"/>
              <w:rPr>
                <w:b/>
                <w:sz w:val="20"/>
              </w:rPr>
            </w:pPr>
            <w:r w:rsidRPr="002903AD">
              <w:rPr>
                <w:b/>
                <w:sz w:val="20"/>
              </w:rPr>
              <w:t>Course Outcomes (students will be able to…..)</w:t>
            </w:r>
          </w:p>
        </w:tc>
      </w:tr>
      <w:tr w:rsidR="002903AD" w:rsidRPr="002903AD" w:rsidTr="002903AD">
        <w:tc>
          <w:tcPr>
            <w:tcW w:w="441" w:type="dxa"/>
          </w:tcPr>
          <w:p w:rsidR="002903AD" w:rsidRPr="002903AD" w:rsidRDefault="002903AD" w:rsidP="00EF15D7">
            <w:pPr>
              <w:rPr>
                <w:sz w:val="20"/>
              </w:rPr>
            </w:pPr>
            <w:r w:rsidRPr="002903AD">
              <w:rPr>
                <w:sz w:val="20"/>
              </w:rPr>
              <w:t>1</w:t>
            </w:r>
          </w:p>
        </w:tc>
        <w:tc>
          <w:tcPr>
            <w:tcW w:w="8700" w:type="dxa"/>
            <w:gridSpan w:val="2"/>
          </w:tcPr>
          <w:p w:rsidR="002903AD" w:rsidRPr="002903AD" w:rsidRDefault="002903AD" w:rsidP="00EF15D7">
            <w:pPr>
              <w:autoSpaceDE w:val="0"/>
              <w:autoSpaceDN w:val="0"/>
              <w:adjustRightInd w:val="0"/>
              <w:jc w:val="left"/>
              <w:rPr>
                <w:rFonts w:eastAsiaTheme="minorHAnsi"/>
                <w:sz w:val="20"/>
              </w:rPr>
            </w:pPr>
            <w:r w:rsidRPr="002903AD">
              <w:rPr>
                <w:rFonts w:eastAsiaTheme="minorHAnsi"/>
                <w:sz w:val="20"/>
              </w:rPr>
              <w:t>Students should be able to explain the fundamental concepts of Industrial Management</w:t>
            </w:r>
          </w:p>
        </w:tc>
        <w:tc>
          <w:tcPr>
            <w:tcW w:w="1441" w:type="dxa"/>
            <w:gridSpan w:val="3"/>
          </w:tcPr>
          <w:p w:rsidR="002903AD" w:rsidRPr="002903AD" w:rsidRDefault="002903AD" w:rsidP="00EF15D7">
            <w:pPr>
              <w:rPr>
                <w:sz w:val="20"/>
              </w:rPr>
            </w:pPr>
          </w:p>
        </w:tc>
      </w:tr>
      <w:tr w:rsidR="002903AD" w:rsidRPr="002903AD" w:rsidTr="002903AD">
        <w:tc>
          <w:tcPr>
            <w:tcW w:w="441" w:type="dxa"/>
          </w:tcPr>
          <w:p w:rsidR="002903AD" w:rsidRPr="002903AD" w:rsidRDefault="002903AD" w:rsidP="00EF15D7">
            <w:pPr>
              <w:rPr>
                <w:sz w:val="20"/>
              </w:rPr>
            </w:pPr>
            <w:r w:rsidRPr="002903AD">
              <w:rPr>
                <w:sz w:val="20"/>
              </w:rPr>
              <w:t>2</w:t>
            </w:r>
          </w:p>
        </w:tc>
        <w:tc>
          <w:tcPr>
            <w:tcW w:w="8700" w:type="dxa"/>
            <w:gridSpan w:val="2"/>
          </w:tcPr>
          <w:p w:rsidR="002903AD" w:rsidRPr="002903AD" w:rsidRDefault="002903AD" w:rsidP="00EF15D7">
            <w:pPr>
              <w:autoSpaceDE w:val="0"/>
              <w:autoSpaceDN w:val="0"/>
              <w:adjustRightInd w:val="0"/>
              <w:jc w:val="left"/>
              <w:rPr>
                <w:sz w:val="20"/>
              </w:rPr>
            </w:pPr>
            <w:r w:rsidRPr="002903AD">
              <w:rPr>
                <w:rFonts w:eastAsiaTheme="minorHAnsi"/>
                <w:sz w:val="20"/>
              </w:rPr>
              <w:t>Students should be able to analyze practical situations and be able to provide applicable solutions.</w:t>
            </w:r>
          </w:p>
        </w:tc>
        <w:tc>
          <w:tcPr>
            <w:tcW w:w="1441" w:type="dxa"/>
            <w:gridSpan w:val="3"/>
          </w:tcPr>
          <w:p w:rsidR="002903AD" w:rsidRPr="002903AD" w:rsidRDefault="002903AD" w:rsidP="00EF15D7">
            <w:pPr>
              <w:rPr>
                <w:sz w:val="20"/>
              </w:rPr>
            </w:pPr>
          </w:p>
        </w:tc>
      </w:tr>
    </w:tbl>
    <w:p w:rsidR="00AE2F87" w:rsidRDefault="00AE2F87" w:rsidP="00FA2533"/>
    <w:tbl>
      <w:tblPr>
        <w:tblStyle w:val="TableGrid"/>
        <w:tblW w:w="0" w:type="auto"/>
        <w:jc w:val="center"/>
        <w:tblInd w:w="-149" w:type="dxa"/>
        <w:tblLayout w:type="fixed"/>
        <w:tblCellMar>
          <w:left w:w="58" w:type="dxa"/>
          <w:right w:w="58" w:type="dxa"/>
        </w:tblCellMar>
        <w:tblLook w:val="0600"/>
      </w:tblPr>
      <w:tblGrid>
        <w:gridCol w:w="418"/>
        <w:gridCol w:w="3278"/>
        <w:gridCol w:w="5605"/>
        <w:gridCol w:w="375"/>
        <w:gridCol w:w="374"/>
        <w:gridCol w:w="368"/>
      </w:tblGrid>
      <w:tr w:rsidR="00802AA5" w:rsidRPr="00802AA5" w:rsidTr="00EF15D7">
        <w:trPr>
          <w:cantSplit/>
          <w:jc w:val="center"/>
        </w:trPr>
        <w:tc>
          <w:tcPr>
            <w:tcW w:w="418" w:type="dxa"/>
            <w:vMerge w:val="restart"/>
            <w:noWrap/>
          </w:tcPr>
          <w:p w:rsidR="00802AA5" w:rsidRPr="00802AA5" w:rsidRDefault="00802AA5" w:rsidP="00EF15D7">
            <w:pPr>
              <w:contextualSpacing/>
              <w:jc w:val="center"/>
              <w:rPr>
                <w:sz w:val="20"/>
              </w:rPr>
            </w:pPr>
          </w:p>
        </w:tc>
        <w:tc>
          <w:tcPr>
            <w:tcW w:w="3278" w:type="dxa"/>
            <w:vMerge w:val="restart"/>
            <w:noWrap/>
          </w:tcPr>
          <w:p w:rsidR="00802AA5" w:rsidRPr="00802AA5" w:rsidRDefault="00802AA5" w:rsidP="00EF15D7">
            <w:pPr>
              <w:contextualSpacing/>
              <w:jc w:val="center"/>
              <w:rPr>
                <w:b/>
                <w:sz w:val="20"/>
              </w:rPr>
            </w:pPr>
            <w:r w:rsidRPr="00802AA5">
              <w:rPr>
                <w:b/>
                <w:sz w:val="20"/>
              </w:rPr>
              <w:t>Course Code: MAT 1106</w:t>
            </w:r>
          </w:p>
        </w:tc>
        <w:tc>
          <w:tcPr>
            <w:tcW w:w="5605" w:type="dxa"/>
            <w:vMerge w:val="restart"/>
            <w:noWrap/>
          </w:tcPr>
          <w:p w:rsidR="00802AA5" w:rsidRPr="00802AA5" w:rsidRDefault="00802AA5" w:rsidP="00EF15D7">
            <w:pPr>
              <w:contextualSpacing/>
              <w:jc w:val="center"/>
              <w:rPr>
                <w:b/>
                <w:sz w:val="20"/>
              </w:rPr>
            </w:pPr>
            <w:r w:rsidRPr="00802AA5">
              <w:rPr>
                <w:b/>
                <w:sz w:val="20"/>
              </w:rPr>
              <w:t xml:space="preserve">Course Title: </w:t>
            </w:r>
            <w:r w:rsidRPr="00802AA5">
              <w:rPr>
                <w:rFonts w:eastAsiaTheme="minorHAnsi"/>
                <w:b/>
                <w:sz w:val="20"/>
              </w:rPr>
              <w:t>Design and Analysis of Experiments</w:t>
            </w:r>
          </w:p>
        </w:tc>
        <w:tc>
          <w:tcPr>
            <w:tcW w:w="1117" w:type="dxa"/>
            <w:gridSpan w:val="3"/>
            <w:noWrap/>
          </w:tcPr>
          <w:p w:rsidR="00802AA5" w:rsidRPr="00802AA5" w:rsidRDefault="00802AA5" w:rsidP="00EF15D7">
            <w:pPr>
              <w:contextualSpacing/>
              <w:jc w:val="center"/>
              <w:rPr>
                <w:b/>
                <w:sz w:val="20"/>
              </w:rPr>
            </w:pPr>
            <w:r w:rsidRPr="00802AA5">
              <w:rPr>
                <w:b/>
                <w:sz w:val="20"/>
              </w:rPr>
              <w:t>Credits =</w:t>
            </w:r>
            <w:r w:rsidR="00185C2E">
              <w:rPr>
                <w:b/>
                <w:sz w:val="20"/>
              </w:rPr>
              <w:t>3</w:t>
            </w:r>
          </w:p>
        </w:tc>
      </w:tr>
      <w:tr w:rsidR="00802AA5" w:rsidRPr="00802AA5" w:rsidTr="00EF15D7">
        <w:trPr>
          <w:cantSplit/>
          <w:jc w:val="center"/>
        </w:trPr>
        <w:tc>
          <w:tcPr>
            <w:tcW w:w="418" w:type="dxa"/>
            <w:vMerge/>
            <w:noWrap/>
          </w:tcPr>
          <w:p w:rsidR="00802AA5" w:rsidRPr="00802AA5" w:rsidRDefault="00802AA5" w:rsidP="00EF15D7">
            <w:pPr>
              <w:contextualSpacing/>
              <w:jc w:val="center"/>
              <w:rPr>
                <w:sz w:val="20"/>
              </w:rPr>
            </w:pPr>
          </w:p>
        </w:tc>
        <w:tc>
          <w:tcPr>
            <w:tcW w:w="3278" w:type="dxa"/>
            <w:vMerge/>
            <w:noWrap/>
          </w:tcPr>
          <w:p w:rsidR="00802AA5" w:rsidRPr="00802AA5" w:rsidRDefault="00802AA5" w:rsidP="00EF15D7">
            <w:pPr>
              <w:contextualSpacing/>
              <w:jc w:val="center"/>
              <w:rPr>
                <w:b/>
                <w:sz w:val="20"/>
              </w:rPr>
            </w:pPr>
          </w:p>
        </w:tc>
        <w:tc>
          <w:tcPr>
            <w:tcW w:w="5605" w:type="dxa"/>
            <w:vMerge/>
            <w:noWrap/>
          </w:tcPr>
          <w:p w:rsidR="00802AA5" w:rsidRPr="00802AA5" w:rsidRDefault="00802AA5" w:rsidP="00EF15D7">
            <w:pPr>
              <w:contextualSpacing/>
              <w:jc w:val="center"/>
              <w:rPr>
                <w:b/>
                <w:sz w:val="20"/>
              </w:rPr>
            </w:pPr>
          </w:p>
        </w:tc>
        <w:tc>
          <w:tcPr>
            <w:tcW w:w="375" w:type="dxa"/>
            <w:noWrap/>
          </w:tcPr>
          <w:p w:rsidR="00802AA5" w:rsidRPr="00802AA5" w:rsidRDefault="00802AA5" w:rsidP="00EF15D7">
            <w:pPr>
              <w:contextualSpacing/>
              <w:jc w:val="center"/>
              <w:rPr>
                <w:b/>
                <w:sz w:val="20"/>
              </w:rPr>
            </w:pPr>
            <w:r w:rsidRPr="00802AA5">
              <w:rPr>
                <w:b/>
                <w:sz w:val="20"/>
              </w:rPr>
              <w:t>L</w:t>
            </w:r>
          </w:p>
        </w:tc>
        <w:tc>
          <w:tcPr>
            <w:tcW w:w="374" w:type="dxa"/>
            <w:noWrap/>
          </w:tcPr>
          <w:p w:rsidR="00802AA5" w:rsidRPr="00802AA5" w:rsidRDefault="00802AA5" w:rsidP="00EF15D7">
            <w:pPr>
              <w:contextualSpacing/>
              <w:jc w:val="center"/>
              <w:rPr>
                <w:b/>
                <w:sz w:val="20"/>
              </w:rPr>
            </w:pPr>
            <w:r w:rsidRPr="00802AA5">
              <w:rPr>
                <w:b/>
                <w:sz w:val="20"/>
              </w:rPr>
              <w:t>T</w:t>
            </w:r>
          </w:p>
        </w:tc>
        <w:tc>
          <w:tcPr>
            <w:tcW w:w="368" w:type="dxa"/>
            <w:noWrap/>
          </w:tcPr>
          <w:p w:rsidR="00802AA5" w:rsidRPr="00802AA5" w:rsidRDefault="00802AA5" w:rsidP="00EF15D7">
            <w:pPr>
              <w:contextualSpacing/>
              <w:jc w:val="center"/>
              <w:rPr>
                <w:b/>
                <w:sz w:val="20"/>
              </w:rPr>
            </w:pPr>
            <w:r w:rsidRPr="00802AA5">
              <w:rPr>
                <w:b/>
                <w:sz w:val="20"/>
              </w:rPr>
              <w:t>P</w:t>
            </w:r>
          </w:p>
        </w:tc>
      </w:tr>
      <w:tr w:rsidR="00802AA5" w:rsidRPr="00802AA5" w:rsidTr="00EF15D7">
        <w:trPr>
          <w:cantSplit/>
          <w:jc w:val="center"/>
        </w:trPr>
        <w:tc>
          <w:tcPr>
            <w:tcW w:w="418" w:type="dxa"/>
            <w:vMerge/>
            <w:noWrap/>
          </w:tcPr>
          <w:p w:rsidR="00802AA5" w:rsidRPr="00802AA5" w:rsidRDefault="00802AA5" w:rsidP="00EF15D7">
            <w:pPr>
              <w:contextualSpacing/>
              <w:jc w:val="center"/>
              <w:rPr>
                <w:sz w:val="20"/>
              </w:rPr>
            </w:pPr>
          </w:p>
        </w:tc>
        <w:tc>
          <w:tcPr>
            <w:tcW w:w="3278" w:type="dxa"/>
            <w:noWrap/>
          </w:tcPr>
          <w:p w:rsidR="00802AA5" w:rsidRPr="00802AA5" w:rsidRDefault="00802AA5" w:rsidP="00EF15D7">
            <w:pPr>
              <w:contextualSpacing/>
              <w:jc w:val="center"/>
              <w:rPr>
                <w:b/>
                <w:sz w:val="20"/>
              </w:rPr>
            </w:pPr>
            <w:r w:rsidRPr="00802AA5">
              <w:rPr>
                <w:b/>
                <w:sz w:val="20"/>
              </w:rPr>
              <w:t>Semester: VIII</w:t>
            </w:r>
          </w:p>
        </w:tc>
        <w:tc>
          <w:tcPr>
            <w:tcW w:w="5605" w:type="dxa"/>
            <w:noWrap/>
          </w:tcPr>
          <w:p w:rsidR="00802AA5" w:rsidRPr="00802AA5" w:rsidRDefault="00802AA5" w:rsidP="00185C2E">
            <w:pPr>
              <w:contextualSpacing/>
              <w:jc w:val="center"/>
              <w:rPr>
                <w:b/>
                <w:sz w:val="20"/>
              </w:rPr>
            </w:pPr>
            <w:r w:rsidRPr="00802AA5">
              <w:rPr>
                <w:b/>
                <w:sz w:val="20"/>
              </w:rPr>
              <w:t xml:space="preserve">Total contact hours: </w:t>
            </w:r>
            <w:r w:rsidR="00185C2E">
              <w:rPr>
                <w:b/>
                <w:sz w:val="20"/>
              </w:rPr>
              <w:t>45</w:t>
            </w:r>
          </w:p>
        </w:tc>
        <w:tc>
          <w:tcPr>
            <w:tcW w:w="375" w:type="dxa"/>
            <w:noWrap/>
          </w:tcPr>
          <w:p w:rsidR="00802AA5" w:rsidRPr="00802AA5" w:rsidRDefault="00802AA5" w:rsidP="00EF15D7">
            <w:pPr>
              <w:contextualSpacing/>
              <w:jc w:val="center"/>
              <w:rPr>
                <w:b/>
                <w:sz w:val="20"/>
              </w:rPr>
            </w:pPr>
            <w:r w:rsidRPr="00802AA5">
              <w:rPr>
                <w:b/>
                <w:sz w:val="20"/>
              </w:rPr>
              <w:t>2</w:t>
            </w:r>
          </w:p>
        </w:tc>
        <w:tc>
          <w:tcPr>
            <w:tcW w:w="374" w:type="dxa"/>
            <w:noWrap/>
          </w:tcPr>
          <w:p w:rsidR="00802AA5" w:rsidRPr="00802AA5" w:rsidRDefault="00802AA5" w:rsidP="00EF15D7">
            <w:pPr>
              <w:contextualSpacing/>
              <w:jc w:val="center"/>
              <w:rPr>
                <w:b/>
                <w:sz w:val="20"/>
              </w:rPr>
            </w:pPr>
            <w:r w:rsidRPr="00802AA5">
              <w:rPr>
                <w:b/>
                <w:sz w:val="20"/>
              </w:rPr>
              <w:t>1</w:t>
            </w:r>
          </w:p>
        </w:tc>
        <w:tc>
          <w:tcPr>
            <w:tcW w:w="368" w:type="dxa"/>
            <w:noWrap/>
          </w:tcPr>
          <w:p w:rsidR="00802AA5" w:rsidRPr="00802AA5" w:rsidRDefault="00802AA5" w:rsidP="00EF15D7">
            <w:pPr>
              <w:contextualSpacing/>
              <w:jc w:val="center"/>
              <w:rPr>
                <w:b/>
                <w:sz w:val="20"/>
              </w:rPr>
            </w:pPr>
            <w:r w:rsidRPr="00802AA5">
              <w:rPr>
                <w:b/>
                <w:sz w:val="20"/>
              </w:rPr>
              <w:t>0</w:t>
            </w:r>
          </w:p>
        </w:tc>
      </w:tr>
      <w:tr w:rsidR="00802AA5" w:rsidRPr="00802AA5" w:rsidTr="00EF15D7">
        <w:trPr>
          <w:cantSplit/>
          <w:jc w:val="center"/>
        </w:trPr>
        <w:tc>
          <w:tcPr>
            <w:tcW w:w="10418" w:type="dxa"/>
            <w:gridSpan w:val="6"/>
            <w:noWrap/>
          </w:tcPr>
          <w:p w:rsidR="00802AA5" w:rsidRPr="00802AA5" w:rsidRDefault="00802AA5" w:rsidP="00EF15D7">
            <w:pPr>
              <w:contextualSpacing/>
              <w:jc w:val="center"/>
              <w:rPr>
                <w:b/>
                <w:sz w:val="20"/>
              </w:rPr>
            </w:pPr>
            <w:r w:rsidRPr="00802AA5">
              <w:rPr>
                <w:b/>
                <w:sz w:val="20"/>
              </w:rPr>
              <w:t>List of Prerequisite Courses</w:t>
            </w:r>
          </w:p>
        </w:tc>
      </w:tr>
      <w:tr w:rsidR="00802AA5" w:rsidRPr="00802AA5" w:rsidTr="00EF15D7">
        <w:trPr>
          <w:cantSplit/>
          <w:jc w:val="center"/>
        </w:trPr>
        <w:tc>
          <w:tcPr>
            <w:tcW w:w="418" w:type="dxa"/>
            <w:noWrap/>
          </w:tcPr>
          <w:p w:rsidR="00802AA5" w:rsidRPr="00802AA5" w:rsidRDefault="00802AA5" w:rsidP="00EF15D7">
            <w:pPr>
              <w:contextualSpacing/>
              <w:rPr>
                <w:sz w:val="20"/>
              </w:rPr>
            </w:pPr>
          </w:p>
        </w:tc>
        <w:tc>
          <w:tcPr>
            <w:tcW w:w="8883" w:type="dxa"/>
            <w:gridSpan w:val="2"/>
            <w:noWrap/>
          </w:tcPr>
          <w:p w:rsidR="00802AA5" w:rsidRPr="00802AA5" w:rsidRDefault="00802AA5" w:rsidP="00414320">
            <w:pPr>
              <w:contextualSpacing/>
              <w:rPr>
                <w:sz w:val="20"/>
              </w:rPr>
            </w:pPr>
            <w:r w:rsidRPr="00802AA5">
              <w:rPr>
                <w:rFonts w:eastAsiaTheme="minorHAnsi"/>
                <w:sz w:val="20"/>
              </w:rPr>
              <w:t>Applied Mathematics I</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p>
        </w:tc>
        <w:tc>
          <w:tcPr>
            <w:tcW w:w="8883" w:type="dxa"/>
            <w:gridSpan w:val="2"/>
            <w:noWrap/>
          </w:tcPr>
          <w:p w:rsidR="00802AA5" w:rsidRPr="00802AA5" w:rsidRDefault="00802AA5" w:rsidP="00EF15D7">
            <w:pPr>
              <w:contextualSpacing/>
              <w:rPr>
                <w:sz w:val="20"/>
              </w:rPr>
            </w:pP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10418" w:type="dxa"/>
            <w:gridSpan w:val="6"/>
            <w:noWrap/>
          </w:tcPr>
          <w:p w:rsidR="00802AA5" w:rsidRPr="00802AA5" w:rsidRDefault="00802AA5" w:rsidP="00EF15D7">
            <w:pPr>
              <w:contextualSpacing/>
              <w:jc w:val="center"/>
              <w:rPr>
                <w:b/>
                <w:sz w:val="20"/>
              </w:rPr>
            </w:pPr>
            <w:r w:rsidRPr="00802AA5">
              <w:rPr>
                <w:b/>
                <w:sz w:val="20"/>
              </w:rPr>
              <w:t>List of Courses where this course will be prerequisite</w:t>
            </w:r>
          </w:p>
        </w:tc>
      </w:tr>
      <w:tr w:rsidR="00802AA5" w:rsidRPr="00802AA5" w:rsidTr="00EF15D7">
        <w:trPr>
          <w:cantSplit/>
          <w:jc w:val="center"/>
        </w:trPr>
        <w:tc>
          <w:tcPr>
            <w:tcW w:w="418" w:type="dxa"/>
            <w:noWrap/>
          </w:tcPr>
          <w:p w:rsidR="00802AA5" w:rsidRPr="00802AA5" w:rsidRDefault="00802AA5" w:rsidP="00EF15D7">
            <w:pPr>
              <w:contextualSpacing/>
              <w:rPr>
                <w:sz w:val="20"/>
              </w:rPr>
            </w:pPr>
          </w:p>
        </w:tc>
        <w:tc>
          <w:tcPr>
            <w:tcW w:w="8883" w:type="dxa"/>
            <w:gridSpan w:val="2"/>
            <w:noWrap/>
          </w:tcPr>
          <w:p w:rsidR="00802AA5" w:rsidRPr="00802AA5" w:rsidRDefault="00802AA5" w:rsidP="00EF15D7">
            <w:pPr>
              <w:contextualSpacing/>
              <w:rPr>
                <w:sz w:val="20"/>
              </w:rPr>
            </w:pPr>
            <w:r w:rsidRPr="00802AA5">
              <w:rPr>
                <w:sz w:val="20"/>
              </w:rPr>
              <w:t>This course is required for graduating engineers to function effectively in Industry, Academia and other professional spheres.  This course is in Semester VIII</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p>
        </w:tc>
        <w:tc>
          <w:tcPr>
            <w:tcW w:w="8883" w:type="dxa"/>
            <w:gridSpan w:val="2"/>
            <w:noWrap/>
          </w:tcPr>
          <w:p w:rsidR="00802AA5" w:rsidRPr="00802AA5" w:rsidRDefault="00802AA5" w:rsidP="00EF15D7">
            <w:pPr>
              <w:contextualSpacing/>
              <w:rPr>
                <w:sz w:val="20"/>
              </w:rPr>
            </w:pP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10418" w:type="dxa"/>
            <w:gridSpan w:val="6"/>
            <w:noWrap/>
          </w:tcPr>
          <w:p w:rsidR="00802AA5" w:rsidRPr="00802AA5" w:rsidRDefault="00802AA5" w:rsidP="00EF15D7">
            <w:pPr>
              <w:contextualSpacing/>
              <w:jc w:val="center"/>
              <w:rPr>
                <w:b/>
                <w:sz w:val="20"/>
              </w:rPr>
            </w:pPr>
            <w:r w:rsidRPr="00802AA5">
              <w:rPr>
                <w:b/>
                <w:sz w:val="20"/>
              </w:rPr>
              <w:t>Description of relevance of this course in the B. Chem. Engg. Program</w:t>
            </w:r>
          </w:p>
        </w:tc>
      </w:tr>
      <w:tr w:rsidR="00802AA5" w:rsidRPr="00802AA5" w:rsidTr="00EF15D7">
        <w:trPr>
          <w:cantSplit/>
          <w:jc w:val="center"/>
        </w:trPr>
        <w:tc>
          <w:tcPr>
            <w:tcW w:w="10418" w:type="dxa"/>
            <w:gridSpan w:val="6"/>
            <w:noWrap/>
          </w:tcPr>
          <w:p w:rsidR="00802AA5" w:rsidRPr="00802AA5" w:rsidRDefault="00802AA5" w:rsidP="00EF15D7">
            <w:pPr>
              <w:contextualSpacing/>
              <w:rPr>
                <w:sz w:val="20"/>
              </w:rPr>
            </w:pPr>
            <w:r w:rsidRPr="00802AA5">
              <w:rPr>
                <w:sz w:val="20"/>
              </w:rPr>
              <w:t>Modern day manufacturing activities and R&amp;D activites need decisions taken with a scientific rigour and should be well-supported by ‘statistics’.  Chemical engineering graduates who will serve industry as well as postgraduate research students who will serve industry, R&amp;D organisations, or academic research should have a reasonably good background of statistical decision making.  This also involves extraction of meaningful data from well-designed minimal number of experiments at the lowest possible material costs.  This course will also help the students in all domains of their life by imparting them a vision for critical appraisal and analysis of data.</w:t>
            </w:r>
          </w:p>
        </w:tc>
      </w:tr>
      <w:tr w:rsidR="00802AA5" w:rsidRPr="00802AA5" w:rsidTr="00EF15D7">
        <w:trPr>
          <w:cantSplit/>
          <w:jc w:val="center"/>
        </w:trPr>
        <w:tc>
          <w:tcPr>
            <w:tcW w:w="418" w:type="dxa"/>
            <w:noWrap/>
          </w:tcPr>
          <w:p w:rsidR="00802AA5" w:rsidRPr="00802AA5" w:rsidRDefault="00802AA5" w:rsidP="00EF15D7">
            <w:pPr>
              <w:contextualSpacing/>
              <w:rPr>
                <w:sz w:val="20"/>
              </w:rPr>
            </w:pPr>
          </w:p>
        </w:tc>
        <w:tc>
          <w:tcPr>
            <w:tcW w:w="8883" w:type="dxa"/>
            <w:gridSpan w:val="2"/>
            <w:noWrap/>
          </w:tcPr>
          <w:p w:rsidR="00802AA5" w:rsidRPr="00802AA5" w:rsidRDefault="00802AA5" w:rsidP="00EF15D7">
            <w:pPr>
              <w:contextualSpacing/>
              <w:jc w:val="center"/>
              <w:rPr>
                <w:b/>
                <w:sz w:val="20"/>
              </w:rPr>
            </w:pPr>
            <w:r w:rsidRPr="00802AA5">
              <w:rPr>
                <w:b/>
                <w:sz w:val="20"/>
              </w:rPr>
              <w:t>Course Contents (Topics and subtopics)</w:t>
            </w:r>
          </w:p>
        </w:tc>
        <w:tc>
          <w:tcPr>
            <w:tcW w:w="1117" w:type="dxa"/>
            <w:gridSpan w:val="3"/>
            <w:noWrap/>
          </w:tcPr>
          <w:p w:rsidR="00802AA5" w:rsidRPr="00802AA5" w:rsidRDefault="00802AA5" w:rsidP="00EF15D7">
            <w:pPr>
              <w:contextualSpacing/>
              <w:jc w:val="center"/>
              <w:rPr>
                <w:b/>
                <w:sz w:val="20"/>
              </w:rPr>
            </w:pPr>
            <w:r w:rsidRPr="00802AA5">
              <w:rPr>
                <w:b/>
                <w:sz w:val="20"/>
              </w:rPr>
              <w:t>Reqd. hours</w:t>
            </w: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1</w:t>
            </w:r>
          </w:p>
        </w:tc>
        <w:tc>
          <w:tcPr>
            <w:tcW w:w="8883" w:type="dxa"/>
            <w:gridSpan w:val="2"/>
            <w:noWrap/>
          </w:tcPr>
          <w:p w:rsidR="00802AA5" w:rsidRPr="00802AA5" w:rsidRDefault="00802AA5" w:rsidP="00EF15D7">
            <w:pPr>
              <w:contextualSpacing/>
              <w:rPr>
                <w:sz w:val="20"/>
              </w:rPr>
            </w:pPr>
            <w:r w:rsidRPr="00802AA5">
              <w:rPr>
                <w:sz w:val="20"/>
              </w:rPr>
              <w:t>Overview of statistical analysis of data, statistical sampling, statistical inference, tests of significance, regression analysis.</w:t>
            </w:r>
          </w:p>
        </w:tc>
        <w:tc>
          <w:tcPr>
            <w:tcW w:w="1117" w:type="dxa"/>
            <w:gridSpan w:val="3"/>
            <w:noWrap/>
          </w:tcPr>
          <w:p w:rsidR="00802AA5" w:rsidRPr="00802AA5" w:rsidRDefault="00802AA5" w:rsidP="00EF15D7">
            <w:pPr>
              <w:contextualSpacing/>
              <w:jc w:val="center"/>
              <w:rPr>
                <w:sz w:val="20"/>
              </w:rPr>
            </w:pPr>
            <w:r w:rsidRPr="00802AA5">
              <w:rPr>
                <w:sz w:val="20"/>
              </w:rPr>
              <w:t>8</w:t>
            </w: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2</w:t>
            </w:r>
          </w:p>
        </w:tc>
        <w:tc>
          <w:tcPr>
            <w:tcW w:w="8883" w:type="dxa"/>
            <w:gridSpan w:val="2"/>
            <w:noWrap/>
          </w:tcPr>
          <w:p w:rsidR="00802AA5" w:rsidRPr="00802AA5" w:rsidRDefault="00802AA5" w:rsidP="00EF15D7">
            <w:pPr>
              <w:contextualSpacing/>
              <w:rPr>
                <w:sz w:val="20"/>
              </w:rPr>
            </w:pPr>
            <w:r w:rsidRPr="00802AA5">
              <w:rPr>
                <w:sz w:val="20"/>
              </w:rPr>
              <w:t>Analysis of variance.</w:t>
            </w:r>
          </w:p>
        </w:tc>
        <w:tc>
          <w:tcPr>
            <w:tcW w:w="1117" w:type="dxa"/>
            <w:gridSpan w:val="3"/>
            <w:noWrap/>
          </w:tcPr>
          <w:p w:rsidR="00802AA5" w:rsidRPr="00802AA5" w:rsidRDefault="00802AA5" w:rsidP="00EF15D7">
            <w:pPr>
              <w:contextualSpacing/>
              <w:jc w:val="center"/>
              <w:rPr>
                <w:sz w:val="20"/>
              </w:rPr>
            </w:pPr>
            <w:r w:rsidRPr="00802AA5">
              <w:rPr>
                <w:sz w:val="20"/>
              </w:rPr>
              <w:t>8</w:t>
            </w: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3</w:t>
            </w:r>
          </w:p>
        </w:tc>
        <w:tc>
          <w:tcPr>
            <w:tcW w:w="8883" w:type="dxa"/>
            <w:gridSpan w:val="2"/>
            <w:noWrap/>
          </w:tcPr>
          <w:p w:rsidR="00802AA5" w:rsidRPr="00802AA5" w:rsidRDefault="00802AA5" w:rsidP="00EF15D7">
            <w:pPr>
              <w:contextualSpacing/>
              <w:rPr>
                <w:sz w:val="20"/>
              </w:rPr>
            </w:pPr>
            <w:r w:rsidRPr="00802AA5">
              <w:rPr>
                <w:sz w:val="20"/>
              </w:rPr>
              <w:t>Statistical design of experiments, Factorial design, Response Surface Methodology (RSM).</w:t>
            </w:r>
          </w:p>
        </w:tc>
        <w:tc>
          <w:tcPr>
            <w:tcW w:w="1117" w:type="dxa"/>
            <w:gridSpan w:val="3"/>
            <w:noWrap/>
          </w:tcPr>
          <w:p w:rsidR="00802AA5" w:rsidRPr="00802AA5" w:rsidRDefault="00802AA5" w:rsidP="00EF15D7">
            <w:pPr>
              <w:contextualSpacing/>
              <w:jc w:val="center"/>
              <w:rPr>
                <w:sz w:val="20"/>
              </w:rPr>
            </w:pPr>
            <w:r w:rsidRPr="00802AA5">
              <w:rPr>
                <w:sz w:val="20"/>
              </w:rPr>
              <w:t>14</w:t>
            </w: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4</w:t>
            </w:r>
          </w:p>
        </w:tc>
        <w:tc>
          <w:tcPr>
            <w:tcW w:w="8883" w:type="dxa"/>
            <w:gridSpan w:val="2"/>
            <w:noWrap/>
          </w:tcPr>
          <w:p w:rsidR="00802AA5" w:rsidRPr="00802AA5" w:rsidRDefault="00802AA5" w:rsidP="00EF15D7">
            <w:pPr>
              <w:contextualSpacing/>
              <w:rPr>
                <w:sz w:val="20"/>
              </w:rPr>
            </w:pPr>
            <w:r w:rsidRPr="00802AA5">
              <w:rPr>
                <w:sz w:val="20"/>
              </w:rPr>
              <w:t>Box-Behnken and Plackett Burman methods, Central Composite Design (CCD)</w:t>
            </w:r>
          </w:p>
        </w:tc>
        <w:tc>
          <w:tcPr>
            <w:tcW w:w="1117" w:type="dxa"/>
            <w:gridSpan w:val="3"/>
            <w:noWrap/>
          </w:tcPr>
          <w:p w:rsidR="00802AA5" w:rsidRPr="00802AA5" w:rsidRDefault="00802AA5" w:rsidP="00EF15D7">
            <w:pPr>
              <w:contextualSpacing/>
              <w:jc w:val="center"/>
              <w:rPr>
                <w:sz w:val="20"/>
              </w:rPr>
            </w:pPr>
            <w:r w:rsidRPr="00802AA5">
              <w:rPr>
                <w:sz w:val="20"/>
              </w:rPr>
              <w:t>15</w:t>
            </w:r>
          </w:p>
        </w:tc>
      </w:tr>
      <w:tr w:rsidR="00802AA5" w:rsidRPr="00802AA5" w:rsidTr="00EF15D7">
        <w:trPr>
          <w:cantSplit/>
          <w:jc w:val="center"/>
        </w:trPr>
        <w:tc>
          <w:tcPr>
            <w:tcW w:w="10418" w:type="dxa"/>
            <w:gridSpan w:val="6"/>
            <w:noWrap/>
          </w:tcPr>
          <w:p w:rsidR="00802AA5" w:rsidRPr="00802AA5" w:rsidRDefault="00802AA5" w:rsidP="00EF15D7">
            <w:pPr>
              <w:contextualSpacing/>
              <w:jc w:val="center"/>
              <w:rPr>
                <w:b/>
                <w:sz w:val="20"/>
              </w:rPr>
            </w:pPr>
            <w:r w:rsidRPr="00802AA5">
              <w:rPr>
                <w:b/>
                <w:sz w:val="20"/>
              </w:rPr>
              <w:t>List of Text Books / Reference Books</w:t>
            </w: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1</w:t>
            </w:r>
          </w:p>
        </w:tc>
        <w:tc>
          <w:tcPr>
            <w:tcW w:w="8883" w:type="dxa"/>
            <w:gridSpan w:val="2"/>
            <w:noWrap/>
          </w:tcPr>
          <w:p w:rsidR="00802AA5" w:rsidRPr="00802AA5" w:rsidRDefault="00802AA5" w:rsidP="00EF15D7">
            <w:pPr>
              <w:autoSpaceDE w:val="0"/>
              <w:autoSpaceDN w:val="0"/>
              <w:adjustRightInd w:val="0"/>
              <w:contextualSpacing/>
              <w:jc w:val="left"/>
              <w:rPr>
                <w:rFonts w:eastAsiaTheme="minorHAnsi"/>
                <w:sz w:val="20"/>
              </w:rPr>
            </w:pPr>
            <w:r w:rsidRPr="00802AA5">
              <w:rPr>
                <w:rFonts w:eastAsiaTheme="minorHAnsi"/>
                <w:sz w:val="20"/>
              </w:rPr>
              <w:t>Design of Experiments in Chemical Engineering:  Živorad R. Lazić</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2</w:t>
            </w:r>
          </w:p>
        </w:tc>
        <w:tc>
          <w:tcPr>
            <w:tcW w:w="8883" w:type="dxa"/>
            <w:gridSpan w:val="2"/>
            <w:noWrap/>
          </w:tcPr>
          <w:p w:rsidR="00802AA5" w:rsidRPr="00802AA5" w:rsidRDefault="00802AA5" w:rsidP="00EF15D7">
            <w:pPr>
              <w:autoSpaceDE w:val="0"/>
              <w:autoSpaceDN w:val="0"/>
              <w:adjustRightInd w:val="0"/>
              <w:contextualSpacing/>
              <w:jc w:val="left"/>
              <w:rPr>
                <w:rFonts w:eastAsiaTheme="minorHAnsi"/>
                <w:sz w:val="20"/>
              </w:rPr>
            </w:pPr>
            <w:r w:rsidRPr="00802AA5">
              <w:rPr>
                <w:rFonts w:eastAsiaTheme="minorHAnsi"/>
                <w:sz w:val="20"/>
              </w:rPr>
              <w:t>Design and Analysis of Experiments:  D. C. Montgomery</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3</w:t>
            </w:r>
          </w:p>
        </w:tc>
        <w:tc>
          <w:tcPr>
            <w:tcW w:w="8883" w:type="dxa"/>
            <w:gridSpan w:val="2"/>
            <w:noWrap/>
          </w:tcPr>
          <w:p w:rsidR="00802AA5" w:rsidRPr="00802AA5" w:rsidRDefault="00802AA5" w:rsidP="00EF15D7">
            <w:pPr>
              <w:autoSpaceDE w:val="0"/>
              <w:autoSpaceDN w:val="0"/>
              <w:adjustRightInd w:val="0"/>
              <w:contextualSpacing/>
              <w:jc w:val="left"/>
              <w:rPr>
                <w:rFonts w:eastAsiaTheme="minorHAnsi"/>
                <w:sz w:val="20"/>
              </w:rPr>
            </w:pPr>
            <w:r w:rsidRPr="00802AA5">
              <w:rPr>
                <w:rFonts w:eastAsiaTheme="minorHAnsi"/>
                <w:sz w:val="20"/>
              </w:rPr>
              <w:t>Introduction to Statistical Quality Control:  D. C. Montgomery</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4</w:t>
            </w:r>
          </w:p>
        </w:tc>
        <w:tc>
          <w:tcPr>
            <w:tcW w:w="8883" w:type="dxa"/>
            <w:gridSpan w:val="2"/>
            <w:noWrap/>
          </w:tcPr>
          <w:p w:rsidR="00802AA5" w:rsidRPr="00802AA5" w:rsidRDefault="00802AA5" w:rsidP="00EF15D7">
            <w:pPr>
              <w:autoSpaceDE w:val="0"/>
              <w:autoSpaceDN w:val="0"/>
              <w:adjustRightInd w:val="0"/>
              <w:contextualSpacing/>
              <w:jc w:val="left"/>
              <w:rPr>
                <w:rFonts w:eastAsiaTheme="minorHAnsi"/>
                <w:sz w:val="20"/>
              </w:rPr>
            </w:pPr>
            <w:r w:rsidRPr="00802AA5">
              <w:rPr>
                <w:rFonts w:eastAsiaTheme="minorHAnsi"/>
                <w:sz w:val="20"/>
              </w:rPr>
              <w:t>Response Surface Methodology:  Process and Product Optimization using Designed Experiments:  R. H. Myers, D. C. Montgomery</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p>
        </w:tc>
        <w:tc>
          <w:tcPr>
            <w:tcW w:w="8883" w:type="dxa"/>
            <w:gridSpan w:val="2"/>
            <w:noWrap/>
          </w:tcPr>
          <w:p w:rsidR="00802AA5" w:rsidRPr="00802AA5" w:rsidRDefault="00802AA5" w:rsidP="00EF15D7">
            <w:pPr>
              <w:contextualSpacing/>
              <w:rPr>
                <w:sz w:val="20"/>
              </w:rPr>
            </w:pP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10418" w:type="dxa"/>
            <w:gridSpan w:val="6"/>
            <w:noWrap/>
          </w:tcPr>
          <w:p w:rsidR="00802AA5" w:rsidRPr="00802AA5" w:rsidRDefault="00802AA5" w:rsidP="00EF15D7">
            <w:pPr>
              <w:contextualSpacing/>
              <w:jc w:val="center"/>
              <w:rPr>
                <w:b/>
                <w:sz w:val="20"/>
              </w:rPr>
            </w:pPr>
            <w:r w:rsidRPr="00802AA5">
              <w:rPr>
                <w:b/>
                <w:sz w:val="20"/>
              </w:rPr>
              <w:lastRenderedPageBreak/>
              <w:t>Course Outcomes (students will be able to…..)</w:t>
            </w: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1</w:t>
            </w:r>
          </w:p>
        </w:tc>
        <w:tc>
          <w:tcPr>
            <w:tcW w:w="8883" w:type="dxa"/>
            <w:gridSpan w:val="2"/>
            <w:noWrap/>
          </w:tcPr>
          <w:p w:rsidR="00802AA5" w:rsidRPr="00802AA5" w:rsidRDefault="00802AA5" w:rsidP="00EF15D7">
            <w:pPr>
              <w:autoSpaceDE w:val="0"/>
              <w:autoSpaceDN w:val="0"/>
              <w:adjustRightInd w:val="0"/>
              <w:rPr>
                <w:rFonts w:eastAsiaTheme="minorHAnsi"/>
                <w:sz w:val="20"/>
              </w:rPr>
            </w:pPr>
            <w:r w:rsidRPr="00802AA5">
              <w:rPr>
                <w:rFonts w:eastAsiaTheme="minorHAnsi"/>
                <w:sz w:val="20"/>
              </w:rPr>
              <w:t>Realize importance of statistical analysis of data</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2</w:t>
            </w:r>
          </w:p>
        </w:tc>
        <w:tc>
          <w:tcPr>
            <w:tcW w:w="8883" w:type="dxa"/>
            <w:gridSpan w:val="2"/>
            <w:noWrap/>
          </w:tcPr>
          <w:p w:rsidR="00802AA5" w:rsidRPr="00802AA5" w:rsidRDefault="00802AA5" w:rsidP="00EF15D7">
            <w:pPr>
              <w:autoSpaceDE w:val="0"/>
              <w:autoSpaceDN w:val="0"/>
              <w:adjustRightInd w:val="0"/>
              <w:rPr>
                <w:rFonts w:eastAsiaTheme="minorHAnsi"/>
                <w:sz w:val="20"/>
              </w:rPr>
            </w:pPr>
            <w:r w:rsidRPr="00802AA5">
              <w:rPr>
                <w:rFonts w:eastAsiaTheme="minorHAnsi"/>
                <w:sz w:val="20"/>
              </w:rPr>
              <w:t>Statistically correlate one set of data with another set, and identify whether the correlation is significant or not</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3</w:t>
            </w:r>
          </w:p>
        </w:tc>
        <w:tc>
          <w:tcPr>
            <w:tcW w:w="8883" w:type="dxa"/>
            <w:gridSpan w:val="2"/>
            <w:noWrap/>
          </w:tcPr>
          <w:p w:rsidR="00802AA5" w:rsidRPr="00802AA5" w:rsidRDefault="00802AA5" w:rsidP="00EF15D7">
            <w:pPr>
              <w:autoSpaceDE w:val="0"/>
              <w:autoSpaceDN w:val="0"/>
              <w:adjustRightInd w:val="0"/>
              <w:rPr>
                <w:rFonts w:eastAsiaTheme="minorHAnsi"/>
                <w:sz w:val="20"/>
              </w:rPr>
            </w:pPr>
            <w:r w:rsidRPr="00802AA5">
              <w:rPr>
                <w:rFonts w:eastAsiaTheme="minorHAnsi"/>
                <w:sz w:val="20"/>
              </w:rPr>
              <w:t>List out set of experiments needed for a particular situation/process considering the interation between parameters/numbers of experiments needed</w:t>
            </w:r>
          </w:p>
        </w:tc>
        <w:tc>
          <w:tcPr>
            <w:tcW w:w="1117" w:type="dxa"/>
            <w:gridSpan w:val="3"/>
            <w:noWrap/>
          </w:tcPr>
          <w:p w:rsidR="00802AA5" w:rsidRPr="00802AA5" w:rsidRDefault="00802AA5" w:rsidP="00EF15D7">
            <w:pPr>
              <w:contextualSpacing/>
              <w:rPr>
                <w:sz w:val="20"/>
              </w:rPr>
            </w:pPr>
          </w:p>
        </w:tc>
      </w:tr>
      <w:tr w:rsidR="00802AA5" w:rsidRPr="00802AA5" w:rsidTr="00EF15D7">
        <w:trPr>
          <w:cantSplit/>
          <w:jc w:val="center"/>
        </w:trPr>
        <w:tc>
          <w:tcPr>
            <w:tcW w:w="418" w:type="dxa"/>
            <w:noWrap/>
          </w:tcPr>
          <w:p w:rsidR="00802AA5" w:rsidRPr="00802AA5" w:rsidRDefault="00802AA5" w:rsidP="00EF15D7">
            <w:pPr>
              <w:contextualSpacing/>
              <w:rPr>
                <w:sz w:val="20"/>
              </w:rPr>
            </w:pPr>
            <w:r w:rsidRPr="00802AA5">
              <w:rPr>
                <w:sz w:val="20"/>
              </w:rPr>
              <w:t>4</w:t>
            </w:r>
          </w:p>
        </w:tc>
        <w:tc>
          <w:tcPr>
            <w:tcW w:w="8883" w:type="dxa"/>
            <w:gridSpan w:val="2"/>
            <w:noWrap/>
          </w:tcPr>
          <w:p w:rsidR="00802AA5" w:rsidRPr="00802AA5" w:rsidRDefault="00802AA5" w:rsidP="00EF15D7">
            <w:pPr>
              <w:autoSpaceDE w:val="0"/>
              <w:autoSpaceDN w:val="0"/>
              <w:adjustRightInd w:val="0"/>
              <w:rPr>
                <w:rFonts w:eastAsiaTheme="minorHAnsi"/>
                <w:sz w:val="20"/>
              </w:rPr>
            </w:pPr>
            <w:r w:rsidRPr="00802AA5">
              <w:rPr>
                <w:rFonts w:eastAsiaTheme="minorHAnsi"/>
                <w:sz w:val="20"/>
              </w:rPr>
              <w:t>Apply the methods of experimental design to optimisation, and to identifying those parameters that are of highest importance</w:t>
            </w:r>
          </w:p>
        </w:tc>
        <w:tc>
          <w:tcPr>
            <w:tcW w:w="1117" w:type="dxa"/>
            <w:gridSpan w:val="3"/>
            <w:noWrap/>
          </w:tcPr>
          <w:p w:rsidR="00802AA5" w:rsidRPr="00802AA5" w:rsidRDefault="00802AA5" w:rsidP="00EF15D7">
            <w:pPr>
              <w:contextualSpacing/>
              <w:rPr>
                <w:sz w:val="20"/>
              </w:rPr>
            </w:pPr>
          </w:p>
        </w:tc>
      </w:tr>
    </w:tbl>
    <w:p w:rsidR="0008279F" w:rsidRDefault="0008279F" w:rsidP="00FA2533">
      <w:pPr>
        <w:jc w:val="left"/>
        <w:rPr>
          <w:b/>
          <w:sz w:val="20"/>
        </w:rPr>
      </w:pPr>
    </w:p>
    <w:tbl>
      <w:tblPr>
        <w:tblStyle w:val="TableGrid"/>
        <w:tblW w:w="10702" w:type="dxa"/>
        <w:tblInd w:w="58" w:type="dxa"/>
        <w:tblCellMar>
          <w:left w:w="58" w:type="dxa"/>
          <w:right w:w="58" w:type="dxa"/>
        </w:tblCellMar>
        <w:tblLook w:val="04A0"/>
      </w:tblPr>
      <w:tblGrid>
        <w:gridCol w:w="439"/>
        <w:gridCol w:w="2620"/>
        <w:gridCol w:w="6121"/>
        <w:gridCol w:w="525"/>
        <w:gridCol w:w="528"/>
        <w:gridCol w:w="469"/>
      </w:tblGrid>
      <w:tr w:rsidR="00EF15D7" w:rsidRPr="00EF15D7" w:rsidTr="00EF15D7">
        <w:trPr>
          <w:trHeight w:val="255"/>
        </w:trPr>
        <w:tc>
          <w:tcPr>
            <w:tcW w:w="439" w:type="dxa"/>
            <w:vMerge w:val="restart"/>
          </w:tcPr>
          <w:p w:rsidR="00EF15D7" w:rsidRPr="00EF15D7" w:rsidRDefault="00EF15D7" w:rsidP="00EF15D7">
            <w:pPr>
              <w:rPr>
                <w:sz w:val="20"/>
              </w:rPr>
            </w:pPr>
          </w:p>
        </w:tc>
        <w:tc>
          <w:tcPr>
            <w:tcW w:w="2620" w:type="dxa"/>
            <w:vMerge w:val="restart"/>
          </w:tcPr>
          <w:p w:rsidR="00EF15D7" w:rsidRPr="00EF15D7" w:rsidRDefault="00EF15D7" w:rsidP="00EF15D7">
            <w:pPr>
              <w:rPr>
                <w:b/>
                <w:sz w:val="20"/>
              </w:rPr>
            </w:pPr>
            <w:r w:rsidRPr="00EF15D7">
              <w:rPr>
                <w:b/>
                <w:sz w:val="20"/>
              </w:rPr>
              <w:t>Course Code:</w:t>
            </w:r>
          </w:p>
          <w:p w:rsidR="00EF15D7" w:rsidRPr="00EF15D7" w:rsidRDefault="00EF15D7" w:rsidP="00EF15D7">
            <w:pPr>
              <w:rPr>
                <w:b/>
                <w:sz w:val="20"/>
              </w:rPr>
            </w:pPr>
            <w:r w:rsidRPr="00EF15D7">
              <w:rPr>
                <w:b/>
                <w:sz w:val="20"/>
              </w:rPr>
              <w:t>GET1112</w:t>
            </w:r>
          </w:p>
        </w:tc>
        <w:tc>
          <w:tcPr>
            <w:tcW w:w="6121" w:type="dxa"/>
            <w:vMerge w:val="restart"/>
          </w:tcPr>
          <w:p w:rsidR="00EF15D7" w:rsidRPr="00EF15D7" w:rsidRDefault="00EF15D7" w:rsidP="00414320">
            <w:pPr>
              <w:rPr>
                <w:b/>
                <w:sz w:val="20"/>
              </w:rPr>
            </w:pPr>
            <w:r w:rsidRPr="00EF15D7">
              <w:rPr>
                <w:b/>
                <w:sz w:val="20"/>
              </w:rPr>
              <w:t>Course Title: Equipment Design and Drawing</w:t>
            </w:r>
            <w:r w:rsidR="00414320">
              <w:rPr>
                <w:b/>
                <w:sz w:val="20"/>
              </w:rPr>
              <w:t>-II</w:t>
            </w:r>
          </w:p>
        </w:tc>
        <w:tc>
          <w:tcPr>
            <w:tcW w:w="1522" w:type="dxa"/>
            <w:gridSpan w:val="3"/>
          </w:tcPr>
          <w:p w:rsidR="00EF15D7" w:rsidRPr="00EF15D7" w:rsidRDefault="00EF15D7" w:rsidP="00EF15D7">
            <w:pPr>
              <w:rPr>
                <w:b/>
                <w:sz w:val="20"/>
              </w:rPr>
            </w:pPr>
            <w:r w:rsidRPr="00EF15D7">
              <w:rPr>
                <w:b/>
                <w:sz w:val="20"/>
              </w:rPr>
              <w:t xml:space="preserve">Credits =  </w:t>
            </w:r>
            <w:r w:rsidR="00414320">
              <w:rPr>
                <w:b/>
                <w:sz w:val="20"/>
              </w:rPr>
              <w:t>2</w:t>
            </w:r>
          </w:p>
        </w:tc>
      </w:tr>
      <w:tr w:rsidR="00EF15D7" w:rsidRPr="00EF15D7" w:rsidTr="00EF15D7">
        <w:trPr>
          <w:trHeight w:val="255"/>
        </w:trPr>
        <w:tc>
          <w:tcPr>
            <w:tcW w:w="439" w:type="dxa"/>
            <w:vMerge/>
          </w:tcPr>
          <w:p w:rsidR="00EF15D7" w:rsidRPr="00EF15D7" w:rsidRDefault="00EF15D7" w:rsidP="00EF15D7">
            <w:pPr>
              <w:rPr>
                <w:sz w:val="20"/>
              </w:rPr>
            </w:pPr>
          </w:p>
        </w:tc>
        <w:tc>
          <w:tcPr>
            <w:tcW w:w="2620" w:type="dxa"/>
            <w:vMerge/>
          </w:tcPr>
          <w:p w:rsidR="00EF15D7" w:rsidRPr="00EF15D7" w:rsidRDefault="00EF15D7" w:rsidP="00EF15D7">
            <w:pPr>
              <w:rPr>
                <w:b/>
                <w:sz w:val="20"/>
              </w:rPr>
            </w:pPr>
          </w:p>
        </w:tc>
        <w:tc>
          <w:tcPr>
            <w:tcW w:w="6121" w:type="dxa"/>
            <w:vMerge/>
          </w:tcPr>
          <w:p w:rsidR="00EF15D7" w:rsidRPr="00EF15D7" w:rsidRDefault="00EF15D7" w:rsidP="00EF15D7">
            <w:pPr>
              <w:rPr>
                <w:b/>
                <w:sz w:val="20"/>
              </w:rPr>
            </w:pPr>
          </w:p>
        </w:tc>
        <w:tc>
          <w:tcPr>
            <w:tcW w:w="525" w:type="dxa"/>
          </w:tcPr>
          <w:p w:rsidR="00EF15D7" w:rsidRPr="00EF15D7" w:rsidRDefault="00EF15D7" w:rsidP="00EF15D7">
            <w:pPr>
              <w:rPr>
                <w:b/>
                <w:sz w:val="20"/>
              </w:rPr>
            </w:pPr>
            <w:r w:rsidRPr="00EF15D7">
              <w:rPr>
                <w:b/>
                <w:sz w:val="20"/>
              </w:rPr>
              <w:t>L</w:t>
            </w:r>
          </w:p>
        </w:tc>
        <w:tc>
          <w:tcPr>
            <w:tcW w:w="528" w:type="dxa"/>
          </w:tcPr>
          <w:p w:rsidR="00EF15D7" w:rsidRPr="00EF15D7" w:rsidRDefault="00EF15D7" w:rsidP="00EF15D7">
            <w:pPr>
              <w:rPr>
                <w:b/>
                <w:sz w:val="20"/>
              </w:rPr>
            </w:pPr>
            <w:r w:rsidRPr="00EF15D7">
              <w:rPr>
                <w:b/>
                <w:sz w:val="20"/>
              </w:rPr>
              <w:t>T</w:t>
            </w:r>
          </w:p>
        </w:tc>
        <w:tc>
          <w:tcPr>
            <w:tcW w:w="469" w:type="dxa"/>
          </w:tcPr>
          <w:p w:rsidR="00EF15D7" w:rsidRPr="00EF15D7" w:rsidRDefault="00EF15D7" w:rsidP="00EF15D7">
            <w:pPr>
              <w:rPr>
                <w:b/>
                <w:sz w:val="20"/>
              </w:rPr>
            </w:pPr>
            <w:r w:rsidRPr="00EF15D7">
              <w:rPr>
                <w:b/>
                <w:sz w:val="20"/>
              </w:rPr>
              <w:t>P</w:t>
            </w:r>
          </w:p>
        </w:tc>
      </w:tr>
      <w:tr w:rsidR="00EF15D7" w:rsidRPr="00EF15D7" w:rsidTr="00EF15D7">
        <w:trPr>
          <w:trHeight w:val="292"/>
        </w:trPr>
        <w:tc>
          <w:tcPr>
            <w:tcW w:w="439" w:type="dxa"/>
            <w:vMerge/>
          </w:tcPr>
          <w:p w:rsidR="00EF15D7" w:rsidRPr="00EF15D7" w:rsidRDefault="00EF15D7" w:rsidP="00EF15D7">
            <w:pPr>
              <w:rPr>
                <w:sz w:val="20"/>
              </w:rPr>
            </w:pPr>
          </w:p>
        </w:tc>
        <w:tc>
          <w:tcPr>
            <w:tcW w:w="2620" w:type="dxa"/>
          </w:tcPr>
          <w:p w:rsidR="00EF15D7" w:rsidRPr="00EF15D7" w:rsidRDefault="00EF15D7" w:rsidP="00EF15D7">
            <w:pPr>
              <w:rPr>
                <w:b/>
                <w:sz w:val="20"/>
              </w:rPr>
            </w:pPr>
            <w:r w:rsidRPr="00EF15D7">
              <w:rPr>
                <w:b/>
                <w:sz w:val="20"/>
              </w:rPr>
              <w:t>Semester:  8</w:t>
            </w:r>
          </w:p>
        </w:tc>
        <w:tc>
          <w:tcPr>
            <w:tcW w:w="6121" w:type="dxa"/>
          </w:tcPr>
          <w:p w:rsidR="00EF15D7" w:rsidRPr="00EF15D7" w:rsidRDefault="00EF15D7" w:rsidP="00EF15D7">
            <w:pPr>
              <w:rPr>
                <w:b/>
                <w:sz w:val="20"/>
              </w:rPr>
            </w:pPr>
            <w:r w:rsidRPr="00EF15D7">
              <w:rPr>
                <w:b/>
                <w:sz w:val="20"/>
              </w:rPr>
              <w:t>Total contact hours:</w:t>
            </w:r>
            <w:r w:rsidR="00414320">
              <w:rPr>
                <w:b/>
                <w:sz w:val="20"/>
              </w:rPr>
              <w:t xml:space="preserve"> 75</w:t>
            </w:r>
          </w:p>
        </w:tc>
        <w:tc>
          <w:tcPr>
            <w:tcW w:w="525" w:type="dxa"/>
          </w:tcPr>
          <w:p w:rsidR="00EF15D7" w:rsidRPr="00EF15D7" w:rsidRDefault="00EF15D7" w:rsidP="00EF15D7">
            <w:pPr>
              <w:rPr>
                <w:b/>
                <w:sz w:val="20"/>
              </w:rPr>
            </w:pPr>
            <w:r w:rsidRPr="00EF15D7">
              <w:rPr>
                <w:b/>
                <w:sz w:val="20"/>
              </w:rPr>
              <w:t>2</w:t>
            </w:r>
          </w:p>
        </w:tc>
        <w:tc>
          <w:tcPr>
            <w:tcW w:w="528" w:type="dxa"/>
          </w:tcPr>
          <w:p w:rsidR="00EF15D7" w:rsidRPr="00EF15D7" w:rsidRDefault="00414320" w:rsidP="00EF15D7">
            <w:pPr>
              <w:rPr>
                <w:b/>
                <w:sz w:val="20"/>
              </w:rPr>
            </w:pPr>
            <w:r>
              <w:rPr>
                <w:b/>
                <w:sz w:val="20"/>
              </w:rPr>
              <w:t>0</w:t>
            </w:r>
          </w:p>
        </w:tc>
        <w:tc>
          <w:tcPr>
            <w:tcW w:w="469" w:type="dxa"/>
          </w:tcPr>
          <w:p w:rsidR="00EF15D7" w:rsidRPr="00EF15D7" w:rsidRDefault="00EF15D7" w:rsidP="00EF15D7">
            <w:pPr>
              <w:rPr>
                <w:b/>
                <w:sz w:val="20"/>
              </w:rPr>
            </w:pPr>
            <w:r w:rsidRPr="00EF15D7">
              <w:rPr>
                <w:b/>
                <w:sz w:val="20"/>
              </w:rPr>
              <w:t>3</w:t>
            </w:r>
          </w:p>
        </w:tc>
      </w:tr>
      <w:tr w:rsidR="00EF15D7" w:rsidRPr="00EF15D7" w:rsidTr="00EF15D7">
        <w:tc>
          <w:tcPr>
            <w:tcW w:w="10702" w:type="dxa"/>
            <w:gridSpan w:val="6"/>
          </w:tcPr>
          <w:p w:rsidR="00EF15D7" w:rsidRPr="00EF15D7" w:rsidRDefault="00EF15D7" w:rsidP="00EF15D7">
            <w:pPr>
              <w:jc w:val="center"/>
              <w:rPr>
                <w:b/>
                <w:sz w:val="20"/>
              </w:rPr>
            </w:pPr>
            <w:r w:rsidRPr="00EF15D7">
              <w:rPr>
                <w:b/>
                <w:sz w:val="20"/>
              </w:rPr>
              <w:t>List of Prerequisite Courses</w:t>
            </w:r>
          </w:p>
        </w:tc>
      </w:tr>
      <w:tr w:rsidR="00EF15D7" w:rsidRPr="00EF15D7" w:rsidTr="00EF15D7">
        <w:tc>
          <w:tcPr>
            <w:tcW w:w="439" w:type="dxa"/>
          </w:tcPr>
          <w:p w:rsidR="00EF15D7" w:rsidRPr="00EF15D7" w:rsidRDefault="00EF15D7" w:rsidP="00EF15D7">
            <w:pPr>
              <w:rPr>
                <w:sz w:val="20"/>
              </w:rPr>
            </w:pPr>
          </w:p>
        </w:tc>
        <w:tc>
          <w:tcPr>
            <w:tcW w:w="8741" w:type="dxa"/>
            <w:gridSpan w:val="2"/>
          </w:tcPr>
          <w:p w:rsidR="00EF15D7" w:rsidRPr="00EF15D7" w:rsidRDefault="00EF15D7" w:rsidP="00EF15D7">
            <w:pPr>
              <w:rPr>
                <w:sz w:val="20"/>
              </w:rPr>
            </w:pPr>
            <w:r w:rsidRPr="00EF15D7">
              <w:rPr>
                <w:sz w:val="20"/>
              </w:rPr>
              <w:t>Equipment Design and Drawing</w:t>
            </w:r>
            <w:r w:rsidR="00414320">
              <w:rPr>
                <w:sz w:val="20"/>
              </w:rPr>
              <w:t>-I, Structural Mechanics, Material Sci and Engg</w:t>
            </w:r>
          </w:p>
        </w:tc>
        <w:tc>
          <w:tcPr>
            <w:tcW w:w="1522" w:type="dxa"/>
            <w:gridSpan w:val="3"/>
          </w:tcPr>
          <w:p w:rsidR="00EF15D7" w:rsidRPr="00EF15D7" w:rsidRDefault="00EF15D7" w:rsidP="00EF15D7">
            <w:pPr>
              <w:rPr>
                <w:sz w:val="20"/>
              </w:rPr>
            </w:pPr>
          </w:p>
        </w:tc>
      </w:tr>
      <w:tr w:rsidR="00EF15D7" w:rsidRPr="00EF15D7" w:rsidTr="00EF15D7">
        <w:tc>
          <w:tcPr>
            <w:tcW w:w="439" w:type="dxa"/>
          </w:tcPr>
          <w:p w:rsidR="00EF15D7" w:rsidRPr="00EF15D7" w:rsidRDefault="00EF15D7" w:rsidP="00EF15D7">
            <w:pPr>
              <w:rPr>
                <w:sz w:val="20"/>
              </w:rPr>
            </w:pPr>
          </w:p>
        </w:tc>
        <w:tc>
          <w:tcPr>
            <w:tcW w:w="8741" w:type="dxa"/>
            <w:gridSpan w:val="2"/>
          </w:tcPr>
          <w:p w:rsidR="00EF15D7" w:rsidRPr="00EF15D7" w:rsidRDefault="00EF15D7" w:rsidP="00EF15D7">
            <w:pPr>
              <w:rPr>
                <w:sz w:val="20"/>
              </w:rPr>
            </w:pPr>
          </w:p>
        </w:tc>
        <w:tc>
          <w:tcPr>
            <w:tcW w:w="1522" w:type="dxa"/>
            <w:gridSpan w:val="3"/>
          </w:tcPr>
          <w:p w:rsidR="00EF15D7" w:rsidRPr="00EF15D7" w:rsidRDefault="00EF15D7" w:rsidP="00EF15D7">
            <w:pPr>
              <w:rPr>
                <w:sz w:val="20"/>
              </w:rPr>
            </w:pPr>
          </w:p>
        </w:tc>
      </w:tr>
      <w:tr w:rsidR="00EF15D7" w:rsidRPr="00EF15D7" w:rsidTr="00EF15D7">
        <w:tc>
          <w:tcPr>
            <w:tcW w:w="10702" w:type="dxa"/>
            <w:gridSpan w:val="6"/>
          </w:tcPr>
          <w:p w:rsidR="00EF15D7" w:rsidRPr="00EF15D7" w:rsidRDefault="00EF15D7" w:rsidP="00EF15D7">
            <w:pPr>
              <w:jc w:val="center"/>
              <w:rPr>
                <w:b/>
                <w:sz w:val="20"/>
              </w:rPr>
            </w:pPr>
            <w:r w:rsidRPr="00EF15D7">
              <w:rPr>
                <w:b/>
                <w:sz w:val="20"/>
              </w:rPr>
              <w:t>List of Courses where this course will be prerequisite</w:t>
            </w:r>
          </w:p>
        </w:tc>
      </w:tr>
      <w:tr w:rsidR="00EF15D7" w:rsidRPr="00EF15D7" w:rsidTr="00EF15D7">
        <w:tc>
          <w:tcPr>
            <w:tcW w:w="439" w:type="dxa"/>
          </w:tcPr>
          <w:p w:rsidR="00EF15D7" w:rsidRPr="00EF15D7" w:rsidRDefault="00EF15D7" w:rsidP="00EF15D7">
            <w:pPr>
              <w:rPr>
                <w:sz w:val="20"/>
              </w:rPr>
            </w:pPr>
          </w:p>
        </w:tc>
        <w:tc>
          <w:tcPr>
            <w:tcW w:w="8741" w:type="dxa"/>
            <w:gridSpan w:val="2"/>
          </w:tcPr>
          <w:p w:rsidR="00EF15D7" w:rsidRPr="00EF15D7" w:rsidRDefault="00EF15D7" w:rsidP="00414320">
            <w:pPr>
              <w:rPr>
                <w:sz w:val="20"/>
              </w:rPr>
            </w:pPr>
            <w:r w:rsidRPr="00EF15D7">
              <w:rPr>
                <w:sz w:val="20"/>
              </w:rPr>
              <w:t xml:space="preserve"> </w:t>
            </w:r>
            <w:r w:rsidR="00414320">
              <w:rPr>
                <w:sz w:val="20"/>
              </w:rPr>
              <w:t>Home Paper II</w:t>
            </w:r>
          </w:p>
        </w:tc>
        <w:tc>
          <w:tcPr>
            <w:tcW w:w="1522" w:type="dxa"/>
            <w:gridSpan w:val="3"/>
          </w:tcPr>
          <w:p w:rsidR="00EF15D7" w:rsidRPr="00EF15D7" w:rsidRDefault="00EF15D7" w:rsidP="00EF15D7">
            <w:pPr>
              <w:rPr>
                <w:sz w:val="20"/>
              </w:rPr>
            </w:pPr>
          </w:p>
        </w:tc>
      </w:tr>
      <w:tr w:rsidR="00EF15D7" w:rsidRPr="00EF15D7" w:rsidTr="00EF15D7">
        <w:tc>
          <w:tcPr>
            <w:tcW w:w="10702" w:type="dxa"/>
            <w:gridSpan w:val="6"/>
          </w:tcPr>
          <w:p w:rsidR="00EF15D7" w:rsidRPr="00EF15D7" w:rsidRDefault="00EF15D7" w:rsidP="00EF15D7">
            <w:pPr>
              <w:jc w:val="center"/>
              <w:rPr>
                <w:b/>
                <w:sz w:val="20"/>
              </w:rPr>
            </w:pPr>
            <w:r w:rsidRPr="00EF15D7">
              <w:rPr>
                <w:b/>
                <w:sz w:val="20"/>
              </w:rPr>
              <w:t>Description of relevance of this course in the B. Chem. Engg. Program</w:t>
            </w:r>
          </w:p>
        </w:tc>
      </w:tr>
      <w:tr w:rsidR="00EF15D7" w:rsidRPr="00EF15D7" w:rsidTr="00EF15D7">
        <w:trPr>
          <w:trHeight w:val="647"/>
        </w:trPr>
        <w:tc>
          <w:tcPr>
            <w:tcW w:w="10702" w:type="dxa"/>
            <w:gridSpan w:val="6"/>
          </w:tcPr>
          <w:p w:rsidR="00EF15D7" w:rsidRPr="00EF15D7" w:rsidRDefault="00EF15D7" w:rsidP="00EF15D7">
            <w:pPr>
              <w:rPr>
                <w:sz w:val="20"/>
              </w:rPr>
            </w:pPr>
            <w:r>
              <w:rPr>
                <w:sz w:val="20"/>
              </w:rPr>
              <w:t>C</w:t>
            </w:r>
            <w:r w:rsidRPr="00EF15D7">
              <w:rPr>
                <w:sz w:val="20"/>
              </w:rPr>
              <w:t xml:space="preserve">hemical Engineers should have knowledge about Mechanical Design of Chemical  Process Equipments such as Reaction Vessels, Heat Exchangers ,Distillation Columns etc . This will also be useful for using Design software which is widely used in chemical industries. </w:t>
            </w:r>
          </w:p>
        </w:tc>
      </w:tr>
      <w:tr w:rsidR="00EF15D7" w:rsidRPr="00EF15D7" w:rsidTr="00EF15D7">
        <w:tc>
          <w:tcPr>
            <w:tcW w:w="439" w:type="dxa"/>
          </w:tcPr>
          <w:p w:rsidR="00EF15D7" w:rsidRPr="00EF15D7" w:rsidRDefault="00EF15D7" w:rsidP="00EF15D7">
            <w:pPr>
              <w:rPr>
                <w:sz w:val="20"/>
              </w:rPr>
            </w:pPr>
          </w:p>
        </w:tc>
        <w:tc>
          <w:tcPr>
            <w:tcW w:w="8741" w:type="dxa"/>
            <w:gridSpan w:val="2"/>
          </w:tcPr>
          <w:p w:rsidR="00EF15D7" w:rsidRPr="00EF15D7" w:rsidRDefault="00EF15D7" w:rsidP="00EF15D7">
            <w:pPr>
              <w:jc w:val="center"/>
              <w:rPr>
                <w:b/>
                <w:sz w:val="20"/>
              </w:rPr>
            </w:pPr>
            <w:r w:rsidRPr="00EF15D7">
              <w:rPr>
                <w:b/>
                <w:sz w:val="20"/>
              </w:rPr>
              <w:t>Course Contents (Topics and subtopics)</w:t>
            </w:r>
          </w:p>
        </w:tc>
        <w:tc>
          <w:tcPr>
            <w:tcW w:w="1522" w:type="dxa"/>
            <w:gridSpan w:val="3"/>
          </w:tcPr>
          <w:p w:rsidR="00EF15D7" w:rsidRPr="00EF15D7" w:rsidRDefault="00EF15D7" w:rsidP="00EF15D7">
            <w:pPr>
              <w:rPr>
                <w:b/>
                <w:sz w:val="20"/>
              </w:rPr>
            </w:pPr>
            <w:r w:rsidRPr="00EF15D7">
              <w:rPr>
                <w:b/>
                <w:sz w:val="20"/>
              </w:rPr>
              <w:t>Reqd. hours</w:t>
            </w:r>
          </w:p>
        </w:tc>
      </w:tr>
      <w:tr w:rsidR="00EF15D7" w:rsidRPr="00EF15D7" w:rsidTr="00EF15D7">
        <w:tc>
          <w:tcPr>
            <w:tcW w:w="439" w:type="dxa"/>
          </w:tcPr>
          <w:p w:rsidR="00EF15D7" w:rsidRPr="00EF15D7" w:rsidRDefault="00EF15D7" w:rsidP="00EF15D7">
            <w:pPr>
              <w:rPr>
                <w:sz w:val="20"/>
              </w:rPr>
            </w:pPr>
            <w:r w:rsidRPr="00EF15D7">
              <w:rPr>
                <w:sz w:val="20"/>
              </w:rPr>
              <w:t>1</w:t>
            </w:r>
          </w:p>
        </w:tc>
        <w:tc>
          <w:tcPr>
            <w:tcW w:w="8741" w:type="dxa"/>
            <w:gridSpan w:val="2"/>
          </w:tcPr>
          <w:p w:rsidR="00EF15D7" w:rsidRPr="00EF15D7" w:rsidRDefault="00EF15D7" w:rsidP="00EF15D7">
            <w:pPr>
              <w:rPr>
                <w:sz w:val="20"/>
              </w:rPr>
            </w:pPr>
            <w:r w:rsidRPr="00EF15D7">
              <w:rPr>
                <w:sz w:val="20"/>
              </w:rPr>
              <w:t>Mechanical  Design of Reaction Vessels .</w:t>
            </w:r>
          </w:p>
          <w:p w:rsidR="00EF15D7" w:rsidRPr="00EF15D7" w:rsidRDefault="00EF15D7" w:rsidP="00EF15D7">
            <w:pPr>
              <w:pStyle w:val="ListParagraph"/>
              <w:numPr>
                <w:ilvl w:val="0"/>
                <w:numId w:val="26"/>
              </w:numPr>
              <w:contextualSpacing/>
              <w:rPr>
                <w:rFonts w:cs="Times New Roman"/>
                <w:sz w:val="20"/>
              </w:rPr>
            </w:pPr>
            <w:r w:rsidRPr="00EF15D7">
              <w:rPr>
                <w:rFonts w:cs="Times New Roman"/>
                <w:sz w:val="20"/>
              </w:rPr>
              <w:t>Design of shells subjected to internal and external pressures.</w:t>
            </w:r>
          </w:p>
          <w:p w:rsidR="00EF15D7" w:rsidRPr="00EF15D7" w:rsidRDefault="00EF15D7" w:rsidP="00EF15D7">
            <w:pPr>
              <w:pStyle w:val="ListParagraph"/>
              <w:numPr>
                <w:ilvl w:val="0"/>
                <w:numId w:val="26"/>
              </w:numPr>
              <w:contextualSpacing/>
              <w:rPr>
                <w:rFonts w:cs="Times New Roman"/>
                <w:sz w:val="20"/>
              </w:rPr>
            </w:pPr>
            <w:r w:rsidRPr="00EF15D7">
              <w:rPr>
                <w:rFonts w:cs="Times New Roman"/>
                <w:sz w:val="20"/>
              </w:rPr>
              <w:t>Types of  Jackets /Coils used for heating and cooling in reaction vessels and their design.</w:t>
            </w:r>
          </w:p>
          <w:p w:rsidR="00EF15D7" w:rsidRPr="00EF15D7" w:rsidRDefault="00EF15D7" w:rsidP="00EF15D7">
            <w:pPr>
              <w:pStyle w:val="ListParagraph"/>
              <w:numPr>
                <w:ilvl w:val="0"/>
                <w:numId w:val="26"/>
              </w:numPr>
              <w:contextualSpacing/>
              <w:rPr>
                <w:rFonts w:cs="Times New Roman"/>
                <w:sz w:val="20"/>
              </w:rPr>
            </w:pPr>
            <w:r w:rsidRPr="00EF15D7">
              <w:rPr>
                <w:rFonts w:cs="Times New Roman"/>
                <w:sz w:val="20"/>
              </w:rPr>
              <w:t>Type of agitators and their design.</w:t>
            </w:r>
          </w:p>
          <w:p w:rsidR="00EF15D7" w:rsidRPr="00EF15D7" w:rsidRDefault="00EF15D7" w:rsidP="00EF15D7">
            <w:pPr>
              <w:pStyle w:val="ListParagraph"/>
              <w:numPr>
                <w:ilvl w:val="0"/>
                <w:numId w:val="26"/>
              </w:numPr>
              <w:contextualSpacing/>
              <w:rPr>
                <w:rFonts w:cs="Times New Roman"/>
                <w:sz w:val="20"/>
              </w:rPr>
            </w:pPr>
            <w:r w:rsidRPr="00EF15D7">
              <w:rPr>
                <w:rFonts w:cs="Times New Roman"/>
                <w:sz w:val="20"/>
              </w:rPr>
              <w:t>Design of agitator system components such as shafts,stuffing box etc.</w:t>
            </w:r>
          </w:p>
        </w:tc>
        <w:tc>
          <w:tcPr>
            <w:tcW w:w="1522" w:type="dxa"/>
            <w:gridSpan w:val="3"/>
          </w:tcPr>
          <w:p w:rsidR="00EF15D7" w:rsidRPr="00EF15D7" w:rsidRDefault="00EF15D7" w:rsidP="00EF15D7">
            <w:pPr>
              <w:rPr>
                <w:sz w:val="20"/>
              </w:rPr>
            </w:pPr>
            <w:r w:rsidRPr="00EF15D7">
              <w:rPr>
                <w:sz w:val="20"/>
              </w:rPr>
              <w:t>8 hours(Theory)</w:t>
            </w:r>
          </w:p>
          <w:p w:rsidR="00EF15D7" w:rsidRPr="00EF15D7" w:rsidRDefault="00EF15D7" w:rsidP="00EF15D7">
            <w:pPr>
              <w:rPr>
                <w:sz w:val="20"/>
              </w:rPr>
            </w:pPr>
            <w:r w:rsidRPr="00EF15D7">
              <w:rPr>
                <w:sz w:val="20"/>
              </w:rPr>
              <w:t>12 hours( Practicals)</w:t>
            </w:r>
          </w:p>
          <w:p w:rsidR="00EF15D7" w:rsidRPr="00EF15D7" w:rsidRDefault="00EF15D7" w:rsidP="00EF15D7">
            <w:pPr>
              <w:rPr>
                <w:sz w:val="20"/>
              </w:rPr>
            </w:pPr>
          </w:p>
        </w:tc>
      </w:tr>
      <w:tr w:rsidR="00EF15D7" w:rsidRPr="00EF15D7" w:rsidTr="00EF15D7">
        <w:tc>
          <w:tcPr>
            <w:tcW w:w="439" w:type="dxa"/>
          </w:tcPr>
          <w:p w:rsidR="00EF15D7" w:rsidRPr="00EF15D7" w:rsidRDefault="00EF15D7" w:rsidP="00EF15D7">
            <w:pPr>
              <w:rPr>
                <w:sz w:val="20"/>
              </w:rPr>
            </w:pPr>
            <w:r w:rsidRPr="00EF15D7">
              <w:rPr>
                <w:sz w:val="20"/>
              </w:rPr>
              <w:t>2</w:t>
            </w:r>
          </w:p>
        </w:tc>
        <w:tc>
          <w:tcPr>
            <w:tcW w:w="8741" w:type="dxa"/>
            <w:gridSpan w:val="2"/>
          </w:tcPr>
          <w:p w:rsidR="00EF15D7" w:rsidRPr="00EF15D7" w:rsidRDefault="00EF15D7" w:rsidP="00EF15D7">
            <w:pPr>
              <w:rPr>
                <w:sz w:val="20"/>
              </w:rPr>
            </w:pPr>
            <w:r w:rsidRPr="00EF15D7">
              <w:rPr>
                <w:sz w:val="20"/>
              </w:rPr>
              <w:t xml:space="preserve">High Pressure Vessels. </w:t>
            </w:r>
          </w:p>
          <w:p w:rsidR="00EF15D7" w:rsidRPr="00EF15D7" w:rsidRDefault="00EF15D7" w:rsidP="00EF15D7">
            <w:pPr>
              <w:pStyle w:val="ListParagraph"/>
              <w:numPr>
                <w:ilvl w:val="0"/>
                <w:numId w:val="27"/>
              </w:numPr>
              <w:contextualSpacing/>
              <w:rPr>
                <w:rFonts w:cs="Times New Roman"/>
                <w:sz w:val="20"/>
              </w:rPr>
            </w:pPr>
            <w:r w:rsidRPr="00EF15D7">
              <w:rPr>
                <w:rFonts w:cs="Times New Roman"/>
                <w:sz w:val="20"/>
              </w:rPr>
              <w:t>Construction and design.</w:t>
            </w:r>
          </w:p>
        </w:tc>
        <w:tc>
          <w:tcPr>
            <w:tcW w:w="1522" w:type="dxa"/>
            <w:gridSpan w:val="3"/>
          </w:tcPr>
          <w:p w:rsidR="00EF15D7" w:rsidRPr="00EF15D7" w:rsidRDefault="00EF15D7" w:rsidP="00EF15D7">
            <w:pPr>
              <w:rPr>
                <w:sz w:val="20"/>
              </w:rPr>
            </w:pPr>
            <w:r w:rsidRPr="00EF15D7">
              <w:rPr>
                <w:sz w:val="20"/>
              </w:rPr>
              <w:t>4 hours (theory)</w:t>
            </w:r>
          </w:p>
        </w:tc>
      </w:tr>
      <w:tr w:rsidR="00EF15D7" w:rsidRPr="00EF15D7" w:rsidTr="00EF15D7">
        <w:tc>
          <w:tcPr>
            <w:tcW w:w="439" w:type="dxa"/>
          </w:tcPr>
          <w:p w:rsidR="00EF15D7" w:rsidRPr="00EF15D7" w:rsidRDefault="00EF15D7" w:rsidP="00EF15D7">
            <w:pPr>
              <w:rPr>
                <w:sz w:val="20"/>
              </w:rPr>
            </w:pPr>
            <w:r w:rsidRPr="00EF15D7">
              <w:rPr>
                <w:sz w:val="20"/>
              </w:rPr>
              <w:t>3</w:t>
            </w:r>
          </w:p>
        </w:tc>
        <w:tc>
          <w:tcPr>
            <w:tcW w:w="8741" w:type="dxa"/>
            <w:gridSpan w:val="2"/>
          </w:tcPr>
          <w:p w:rsidR="00EF15D7" w:rsidRPr="00EF15D7" w:rsidRDefault="00EF15D7" w:rsidP="00EF15D7">
            <w:pPr>
              <w:rPr>
                <w:sz w:val="20"/>
              </w:rPr>
            </w:pPr>
            <w:r w:rsidRPr="00EF15D7">
              <w:rPr>
                <w:sz w:val="20"/>
              </w:rPr>
              <w:t>Mechanical Design of Heat Exchangers</w:t>
            </w:r>
          </w:p>
          <w:p w:rsidR="00EF15D7" w:rsidRPr="00EF15D7" w:rsidRDefault="00EF15D7" w:rsidP="00EF15D7">
            <w:pPr>
              <w:pStyle w:val="ListParagraph"/>
              <w:numPr>
                <w:ilvl w:val="0"/>
                <w:numId w:val="28"/>
              </w:numPr>
              <w:contextualSpacing/>
              <w:rPr>
                <w:rFonts w:cs="Times New Roman"/>
                <w:sz w:val="20"/>
              </w:rPr>
            </w:pPr>
            <w:r w:rsidRPr="00EF15D7">
              <w:rPr>
                <w:rFonts w:cs="Times New Roman"/>
                <w:sz w:val="20"/>
              </w:rPr>
              <w:t>Types of heat exchangers such as double pipe, shell and tube type and special heat exchangers.</w:t>
            </w:r>
          </w:p>
          <w:p w:rsidR="00EF15D7" w:rsidRPr="00EF15D7" w:rsidRDefault="00EF15D7" w:rsidP="00EF15D7">
            <w:pPr>
              <w:pStyle w:val="ListParagraph"/>
              <w:numPr>
                <w:ilvl w:val="0"/>
                <w:numId w:val="28"/>
              </w:numPr>
              <w:contextualSpacing/>
              <w:rPr>
                <w:rFonts w:cs="Times New Roman"/>
                <w:sz w:val="20"/>
              </w:rPr>
            </w:pPr>
            <w:r w:rsidRPr="00EF15D7">
              <w:rPr>
                <w:rFonts w:cs="Times New Roman"/>
                <w:sz w:val="20"/>
              </w:rPr>
              <w:t>Components of shell and tube type heat exchangers.</w:t>
            </w:r>
          </w:p>
          <w:p w:rsidR="00EF15D7" w:rsidRPr="00EF15D7" w:rsidRDefault="00EF15D7" w:rsidP="00EF15D7">
            <w:pPr>
              <w:pStyle w:val="ListParagraph"/>
              <w:numPr>
                <w:ilvl w:val="0"/>
                <w:numId w:val="28"/>
              </w:numPr>
              <w:contextualSpacing/>
              <w:rPr>
                <w:rFonts w:cs="Times New Roman"/>
                <w:sz w:val="20"/>
              </w:rPr>
            </w:pPr>
            <w:r w:rsidRPr="00EF15D7">
              <w:rPr>
                <w:rFonts w:cs="Times New Roman"/>
                <w:sz w:val="20"/>
              </w:rPr>
              <w:t>Design of various components of heat exchangers such as Fixed tube sheet type,U tube, Floating head etc.</w:t>
            </w:r>
          </w:p>
          <w:p w:rsidR="00EF15D7" w:rsidRPr="00EF15D7" w:rsidRDefault="00EF15D7" w:rsidP="00EF15D7">
            <w:pPr>
              <w:pStyle w:val="ListParagraph"/>
              <w:numPr>
                <w:ilvl w:val="0"/>
                <w:numId w:val="28"/>
              </w:numPr>
              <w:contextualSpacing/>
              <w:rPr>
                <w:rFonts w:cs="Times New Roman"/>
                <w:sz w:val="20"/>
              </w:rPr>
            </w:pPr>
            <w:r w:rsidRPr="00EF15D7">
              <w:rPr>
                <w:rFonts w:cs="Times New Roman"/>
                <w:sz w:val="20"/>
              </w:rPr>
              <w:t>Various codes for heat exchangers.</w:t>
            </w:r>
          </w:p>
        </w:tc>
        <w:tc>
          <w:tcPr>
            <w:tcW w:w="1522" w:type="dxa"/>
            <w:gridSpan w:val="3"/>
          </w:tcPr>
          <w:p w:rsidR="00EF15D7" w:rsidRPr="00EF15D7" w:rsidRDefault="00EF15D7" w:rsidP="00EF15D7">
            <w:pPr>
              <w:rPr>
                <w:sz w:val="20"/>
              </w:rPr>
            </w:pPr>
            <w:r w:rsidRPr="00EF15D7">
              <w:rPr>
                <w:sz w:val="20"/>
              </w:rPr>
              <w:t>8 hours ( theory)</w:t>
            </w:r>
          </w:p>
          <w:p w:rsidR="00EF15D7" w:rsidRPr="00EF15D7" w:rsidRDefault="00EF15D7" w:rsidP="00EF15D7">
            <w:pPr>
              <w:rPr>
                <w:sz w:val="20"/>
              </w:rPr>
            </w:pPr>
          </w:p>
          <w:p w:rsidR="00EF15D7" w:rsidRPr="00EF15D7" w:rsidRDefault="00EF15D7" w:rsidP="00EF15D7">
            <w:pPr>
              <w:rPr>
                <w:sz w:val="20"/>
              </w:rPr>
            </w:pPr>
            <w:r w:rsidRPr="00EF15D7">
              <w:rPr>
                <w:sz w:val="20"/>
              </w:rPr>
              <w:t>12 hours (practicals)</w:t>
            </w:r>
          </w:p>
        </w:tc>
      </w:tr>
      <w:tr w:rsidR="00EF15D7" w:rsidRPr="00EF15D7" w:rsidTr="00EF15D7">
        <w:tc>
          <w:tcPr>
            <w:tcW w:w="439" w:type="dxa"/>
          </w:tcPr>
          <w:p w:rsidR="00EF15D7" w:rsidRPr="00EF15D7" w:rsidRDefault="00EF15D7" w:rsidP="00EF15D7">
            <w:pPr>
              <w:rPr>
                <w:sz w:val="20"/>
              </w:rPr>
            </w:pPr>
            <w:r w:rsidRPr="00EF15D7">
              <w:rPr>
                <w:sz w:val="20"/>
              </w:rPr>
              <w:t>4</w:t>
            </w:r>
          </w:p>
        </w:tc>
        <w:tc>
          <w:tcPr>
            <w:tcW w:w="8741" w:type="dxa"/>
            <w:gridSpan w:val="2"/>
          </w:tcPr>
          <w:p w:rsidR="00EF15D7" w:rsidRPr="00EF15D7" w:rsidRDefault="00EF15D7" w:rsidP="00EF15D7">
            <w:pPr>
              <w:rPr>
                <w:sz w:val="20"/>
              </w:rPr>
            </w:pPr>
            <w:r w:rsidRPr="00EF15D7">
              <w:rPr>
                <w:sz w:val="20"/>
              </w:rPr>
              <w:t>Mechanical design of distillation columns</w:t>
            </w:r>
          </w:p>
          <w:p w:rsidR="00EF15D7" w:rsidRPr="00EF15D7" w:rsidRDefault="00EF15D7" w:rsidP="00EF15D7">
            <w:pPr>
              <w:pStyle w:val="ListParagraph"/>
              <w:numPr>
                <w:ilvl w:val="0"/>
                <w:numId w:val="29"/>
              </w:numPr>
              <w:contextualSpacing/>
              <w:rPr>
                <w:rFonts w:cs="Times New Roman"/>
                <w:sz w:val="20"/>
              </w:rPr>
            </w:pPr>
            <w:r w:rsidRPr="00EF15D7">
              <w:rPr>
                <w:rFonts w:cs="Times New Roman"/>
                <w:sz w:val="20"/>
              </w:rPr>
              <w:t>Types of columns such as tray and packed . Types of packings</w:t>
            </w:r>
          </w:p>
          <w:p w:rsidR="00EF15D7" w:rsidRPr="00EF15D7" w:rsidRDefault="00EF15D7" w:rsidP="00EF15D7">
            <w:pPr>
              <w:pStyle w:val="ListParagraph"/>
              <w:numPr>
                <w:ilvl w:val="0"/>
                <w:numId w:val="29"/>
              </w:numPr>
              <w:contextualSpacing/>
              <w:rPr>
                <w:rFonts w:cs="Times New Roman"/>
                <w:sz w:val="20"/>
              </w:rPr>
            </w:pPr>
            <w:r w:rsidRPr="00EF15D7">
              <w:rPr>
                <w:rFonts w:cs="Times New Roman"/>
                <w:sz w:val="20"/>
              </w:rPr>
              <w:t>Various components of columns such as trays, packings, downcomers,bubble cap etc</w:t>
            </w:r>
          </w:p>
          <w:p w:rsidR="00EF15D7" w:rsidRPr="00EF15D7" w:rsidRDefault="00EF15D7" w:rsidP="00EF15D7">
            <w:pPr>
              <w:pStyle w:val="ListParagraph"/>
              <w:numPr>
                <w:ilvl w:val="0"/>
                <w:numId w:val="29"/>
              </w:numPr>
              <w:contextualSpacing/>
              <w:rPr>
                <w:rFonts w:cs="Times New Roman"/>
                <w:sz w:val="20"/>
              </w:rPr>
            </w:pPr>
            <w:r w:rsidRPr="00EF15D7">
              <w:rPr>
                <w:rFonts w:cs="Times New Roman"/>
                <w:sz w:val="20"/>
              </w:rPr>
              <w:t>Design of shell for various stress conditions .</w:t>
            </w:r>
          </w:p>
          <w:p w:rsidR="00EF15D7" w:rsidRPr="00414320" w:rsidRDefault="00EF15D7" w:rsidP="00414320">
            <w:pPr>
              <w:pStyle w:val="ListParagraph"/>
              <w:numPr>
                <w:ilvl w:val="0"/>
                <w:numId w:val="29"/>
              </w:numPr>
              <w:contextualSpacing/>
              <w:rPr>
                <w:rFonts w:cs="Times New Roman"/>
                <w:sz w:val="20"/>
              </w:rPr>
            </w:pPr>
            <w:r w:rsidRPr="00EF15D7">
              <w:rPr>
                <w:rFonts w:cs="Times New Roman"/>
                <w:sz w:val="20"/>
              </w:rPr>
              <w:t>Tray supports and their design</w:t>
            </w:r>
          </w:p>
        </w:tc>
        <w:tc>
          <w:tcPr>
            <w:tcW w:w="1522" w:type="dxa"/>
            <w:gridSpan w:val="3"/>
          </w:tcPr>
          <w:p w:rsidR="00EF15D7" w:rsidRPr="00EF15D7" w:rsidRDefault="00EF15D7" w:rsidP="00EF15D7">
            <w:pPr>
              <w:rPr>
                <w:sz w:val="20"/>
              </w:rPr>
            </w:pPr>
            <w:r w:rsidRPr="00EF15D7">
              <w:rPr>
                <w:sz w:val="20"/>
              </w:rPr>
              <w:t>6 hours (theory)</w:t>
            </w:r>
          </w:p>
          <w:p w:rsidR="00EF15D7" w:rsidRPr="00EF15D7" w:rsidRDefault="00EF15D7" w:rsidP="00EF15D7">
            <w:pPr>
              <w:rPr>
                <w:sz w:val="20"/>
              </w:rPr>
            </w:pPr>
            <w:r w:rsidRPr="00EF15D7">
              <w:rPr>
                <w:sz w:val="20"/>
              </w:rPr>
              <w:t>12 hours (practicals)</w:t>
            </w:r>
          </w:p>
        </w:tc>
      </w:tr>
      <w:tr w:rsidR="00EF15D7" w:rsidRPr="00EF15D7" w:rsidTr="00EF15D7">
        <w:tc>
          <w:tcPr>
            <w:tcW w:w="439" w:type="dxa"/>
          </w:tcPr>
          <w:p w:rsidR="00EF15D7" w:rsidRPr="00EF15D7" w:rsidRDefault="00EF15D7" w:rsidP="00EF15D7">
            <w:pPr>
              <w:rPr>
                <w:sz w:val="20"/>
              </w:rPr>
            </w:pPr>
            <w:r w:rsidRPr="00EF15D7">
              <w:rPr>
                <w:sz w:val="20"/>
              </w:rPr>
              <w:t>5</w:t>
            </w:r>
          </w:p>
        </w:tc>
        <w:tc>
          <w:tcPr>
            <w:tcW w:w="8741" w:type="dxa"/>
            <w:gridSpan w:val="2"/>
          </w:tcPr>
          <w:p w:rsidR="00EF15D7" w:rsidRPr="00EF15D7" w:rsidRDefault="00EF15D7" w:rsidP="00EF15D7">
            <w:pPr>
              <w:rPr>
                <w:sz w:val="20"/>
              </w:rPr>
            </w:pPr>
            <w:r w:rsidRPr="00EF15D7">
              <w:rPr>
                <w:sz w:val="20"/>
              </w:rPr>
              <w:t>Design of supports such as bracket, saddle and skirt for chemical process equipments</w:t>
            </w:r>
          </w:p>
        </w:tc>
        <w:tc>
          <w:tcPr>
            <w:tcW w:w="1522" w:type="dxa"/>
            <w:gridSpan w:val="3"/>
          </w:tcPr>
          <w:p w:rsidR="00EF15D7" w:rsidRPr="00EF15D7" w:rsidRDefault="00EF15D7" w:rsidP="00EF15D7">
            <w:pPr>
              <w:rPr>
                <w:sz w:val="20"/>
              </w:rPr>
            </w:pPr>
            <w:r w:rsidRPr="00EF15D7">
              <w:rPr>
                <w:sz w:val="20"/>
              </w:rPr>
              <w:t>4 (theory)</w:t>
            </w:r>
          </w:p>
        </w:tc>
      </w:tr>
      <w:tr w:rsidR="00EF15D7" w:rsidRPr="00EF15D7" w:rsidTr="00EF15D7">
        <w:tc>
          <w:tcPr>
            <w:tcW w:w="439" w:type="dxa"/>
          </w:tcPr>
          <w:p w:rsidR="00EF15D7" w:rsidRPr="00EF15D7" w:rsidRDefault="00EF15D7" w:rsidP="00EF15D7">
            <w:pPr>
              <w:rPr>
                <w:sz w:val="20"/>
              </w:rPr>
            </w:pPr>
            <w:r w:rsidRPr="00EF15D7">
              <w:rPr>
                <w:sz w:val="20"/>
              </w:rPr>
              <w:t>6</w:t>
            </w:r>
          </w:p>
        </w:tc>
        <w:tc>
          <w:tcPr>
            <w:tcW w:w="8741" w:type="dxa"/>
            <w:gridSpan w:val="2"/>
          </w:tcPr>
          <w:p w:rsidR="00EF15D7" w:rsidRPr="00EF15D7" w:rsidRDefault="00EF15D7" w:rsidP="00EF15D7">
            <w:pPr>
              <w:rPr>
                <w:sz w:val="20"/>
              </w:rPr>
            </w:pPr>
            <w:r w:rsidRPr="00EF15D7">
              <w:rPr>
                <w:sz w:val="20"/>
              </w:rPr>
              <w:t>Engineering flow sheets</w:t>
            </w:r>
          </w:p>
        </w:tc>
        <w:tc>
          <w:tcPr>
            <w:tcW w:w="1522" w:type="dxa"/>
            <w:gridSpan w:val="3"/>
          </w:tcPr>
          <w:p w:rsidR="00EF15D7" w:rsidRPr="00EF15D7" w:rsidRDefault="00EF15D7" w:rsidP="00EF15D7">
            <w:pPr>
              <w:rPr>
                <w:sz w:val="20"/>
              </w:rPr>
            </w:pPr>
            <w:r w:rsidRPr="00EF15D7">
              <w:rPr>
                <w:sz w:val="20"/>
              </w:rPr>
              <w:t>2 (theory)</w:t>
            </w:r>
          </w:p>
        </w:tc>
      </w:tr>
      <w:tr w:rsidR="00EF15D7" w:rsidRPr="00EF15D7" w:rsidTr="00EF15D7">
        <w:tc>
          <w:tcPr>
            <w:tcW w:w="439" w:type="dxa"/>
          </w:tcPr>
          <w:p w:rsidR="00EF15D7" w:rsidRPr="00EF15D7" w:rsidRDefault="00EF15D7" w:rsidP="00EF15D7">
            <w:pPr>
              <w:rPr>
                <w:sz w:val="20"/>
              </w:rPr>
            </w:pPr>
            <w:r w:rsidRPr="00EF15D7">
              <w:rPr>
                <w:sz w:val="20"/>
              </w:rPr>
              <w:t>7</w:t>
            </w:r>
          </w:p>
        </w:tc>
        <w:tc>
          <w:tcPr>
            <w:tcW w:w="8741" w:type="dxa"/>
            <w:gridSpan w:val="2"/>
          </w:tcPr>
          <w:p w:rsidR="00EF15D7" w:rsidRPr="00EF15D7" w:rsidRDefault="00EF15D7" w:rsidP="00EF15D7">
            <w:pPr>
              <w:rPr>
                <w:sz w:val="20"/>
              </w:rPr>
            </w:pPr>
            <w:r w:rsidRPr="00EF15D7">
              <w:rPr>
                <w:sz w:val="20"/>
              </w:rPr>
              <w:t>Piping and  Instrumentation diagrams.</w:t>
            </w:r>
          </w:p>
        </w:tc>
        <w:tc>
          <w:tcPr>
            <w:tcW w:w="1522" w:type="dxa"/>
            <w:gridSpan w:val="3"/>
          </w:tcPr>
          <w:p w:rsidR="00EF15D7" w:rsidRPr="00EF15D7" w:rsidRDefault="00414320" w:rsidP="00EF15D7">
            <w:pPr>
              <w:rPr>
                <w:sz w:val="20"/>
              </w:rPr>
            </w:pPr>
            <w:r>
              <w:rPr>
                <w:sz w:val="20"/>
              </w:rPr>
              <w:t>7</w:t>
            </w:r>
            <w:r w:rsidR="00EF15D7" w:rsidRPr="00EF15D7">
              <w:rPr>
                <w:sz w:val="20"/>
              </w:rPr>
              <w:t xml:space="preserve"> hours(practicals)</w:t>
            </w:r>
          </w:p>
        </w:tc>
      </w:tr>
      <w:tr w:rsidR="00EF15D7" w:rsidRPr="00EF15D7" w:rsidTr="00EF15D7">
        <w:tc>
          <w:tcPr>
            <w:tcW w:w="10702" w:type="dxa"/>
            <w:gridSpan w:val="6"/>
          </w:tcPr>
          <w:p w:rsidR="00EF15D7" w:rsidRPr="00EF15D7" w:rsidRDefault="00EF15D7" w:rsidP="00EF15D7">
            <w:pPr>
              <w:jc w:val="center"/>
              <w:rPr>
                <w:b/>
                <w:sz w:val="20"/>
              </w:rPr>
            </w:pPr>
            <w:r w:rsidRPr="00EF15D7">
              <w:rPr>
                <w:b/>
                <w:sz w:val="20"/>
              </w:rPr>
              <w:t>List of Text Books/ Reference Books</w:t>
            </w:r>
          </w:p>
        </w:tc>
      </w:tr>
      <w:tr w:rsidR="00EF15D7" w:rsidRPr="00EF15D7" w:rsidTr="00EF15D7">
        <w:tc>
          <w:tcPr>
            <w:tcW w:w="439" w:type="dxa"/>
          </w:tcPr>
          <w:p w:rsidR="00EF15D7" w:rsidRPr="00EF15D7" w:rsidRDefault="00EF15D7" w:rsidP="00EF15D7">
            <w:pPr>
              <w:rPr>
                <w:sz w:val="20"/>
              </w:rPr>
            </w:pPr>
          </w:p>
        </w:tc>
        <w:tc>
          <w:tcPr>
            <w:tcW w:w="8741" w:type="dxa"/>
            <w:gridSpan w:val="2"/>
          </w:tcPr>
          <w:p w:rsidR="00EF15D7" w:rsidRPr="00EF15D7" w:rsidRDefault="00EF15D7" w:rsidP="00EF15D7">
            <w:pPr>
              <w:rPr>
                <w:sz w:val="20"/>
              </w:rPr>
            </w:pPr>
            <w:r w:rsidRPr="00EF15D7">
              <w:rPr>
                <w:sz w:val="20"/>
              </w:rPr>
              <w:t xml:space="preserve"> Process Eqipment Design . V.V.Mahajani , S.B.Umarji  5</w:t>
            </w:r>
            <w:r w:rsidRPr="00EF15D7">
              <w:rPr>
                <w:sz w:val="20"/>
                <w:vertAlign w:val="superscript"/>
              </w:rPr>
              <w:t>th</w:t>
            </w:r>
            <w:r w:rsidRPr="00EF15D7">
              <w:rPr>
                <w:sz w:val="20"/>
              </w:rPr>
              <w:t xml:space="preserve"> Edition</w:t>
            </w:r>
          </w:p>
        </w:tc>
        <w:tc>
          <w:tcPr>
            <w:tcW w:w="1522" w:type="dxa"/>
            <w:gridSpan w:val="3"/>
          </w:tcPr>
          <w:p w:rsidR="00EF15D7" w:rsidRPr="00EF15D7" w:rsidRDefault="00EF15D7" w:rsidP="00EF15D7">
            <w:pPr>
              <w:rPr>
                <w:sz w:val="20"/>
              </w:rPr>
            </w:pPr>
          </w:p>
        </w:tc>
      </w:tr>
      <w:tr w:rsidR="00EF15D7" w:rsidRPr="00EF15D7" w:rsidTr="00EF15D7">
        <w:tc>
          <w:tcPr>
            <w:tcW w:w="10702" w:type="dxa"/>
            <w:gridSpan w:val="6"/>
          </w:tcPr>
          <w:p w:rsidR="00EF15D7" w:rsidRPr="00EF15D7" w:rsidRDefault="00EF15D7" w:rsidP="00EF15D7">
            <w:pPr>
              <w:jc w:val="center"/>
              <w:rPr>
                <w:b/>
                <w:sz w:val="20"/>
              </w:rPr>
            </w:pPr>
            <w:r w:rsidRPr="00EF15D7">
              <w:rPr>
                <w:b/>
                <w:sz w:val="20"/>
              </w:rPr>
              <w:t>Course Outcomes (students will be able to…..)</w:t>
            </w:r>
          </w:p>
        </w:tc>
      </w:tr>
      <w:tr w:rsidR="00EF15D7" w:rsidRPr="00EF15D7" w:rsidTr="00EF15D7">
        <w:tc>
          <w:tcPr>
            <w:tcW w:w="439" w:type="dxa"/>
          </w:tcPr>
          <w:p w:rsidR="00EF15D7" w:rsidRPr="00EF15D7" w:rsidRDefault="00EF15D7" w:rsidP="00EF15D7">
            <w:pPr>
              <w:rPr>
                <w:sz w:val="20"/>
              </w:rPr>
            </w:pPr>
            <w:r w:rsidRPr="00EF15D7">
              <w:rPr>
                <w:sz w:val="20"/>
              </w:rPr>
              <w:t>1</w:t>
            </w:r>
          </w:p>
        </w:tc>
        <w:tc>
          <w:tcPr>
            <w:tcW w:w="8741" w:type="dxa"/>
            <w:gridSpan w:val="2"/>
          </w:tcPr>
          <w:p w:rsidR="00EF15D7" w:rsidRPr="00EF15D7" w:rsidRDefault="00EF15D7" w:rsidP="00EF15D7">
            <w:pPr>
              <w:rPr>
                <w:sz w:val="20"/>
              </w:rPr>
            </w:pPr>
            <w:r w:rsidRPr="00EF15D7">
              <w:rPr>
                <w:sz w:val="20"/>
              </w:rPr>
              <w:t>Students will be able to design (Mechanical) various parts such as shell, nozzles,  for chemical process equipments.</w:t>
            </w:r>
          </w:p>
        </w:tc>
        <w:tc>
          <w:tcPr>
            <w:tcW w:w="1522" w:type="dxa"/>
            <w:gridSpan w:val="3"/>
          </w:tcPr>
          <w:p w:rsidR="00EF15D7" w:rsidRPr="00EF15D7" w:rsidRDefault="00EF15D7" w:rsidP="00EF15D7">
            <w:pPr>
              <w:rPr>
                <w:sz w:val="20"/>
              </w:rPr>
            </w:pPr>
          </w:p>
        </w:tc>
      </w:tr>
      <w:tr w:rsidR="00EF15D7" w:rsidRPr="00EF15D7" w:rsidTr="00EF15D7">
        <w:tc>
          <w:tcPr>
            <w:tcW w:w="439" w:type="dxa"/>
          </w:tcPr>
          <w:p w:rsidR="00EF15D7" w:rsidRPr="00EF15D7" w:rsidRDefault="00EF15D7" w:rsidP="00EF15D7">
            <w:pPr>
              <w:rPr>
                <w:sz w:val="20"/>
              </w:rPr>
            </w:pPr>
            <w:r w:rsidRPr="00EF15D7">
              <w:rPr>
                <w:sz w:val="20"/>
              </w:rPr>
              <w:t>2</w:t>
            </w:r>
          </w:p>
        </w:tc>
        <w:tc>
          <w:tcPr>
            <w:tcW w:w="8741" w:type="dxa"/>
            <w:gridSpan w:val="2"/>
          </w:tcPr>
          <w:p w:rsidR="00EF15D7" w:rsidRPr="00EF15D7" w:rsidRDefault="00EF15D7" w:rsidP="00EF15D7">
            <w:pPr>
              <w:rPr>
                <w:sz w:val="20"/>
              </w:rPr>
            </w:pPr>
            <w:r w:rsidRPr="00EF15D7">
              <w:rPr>
                <w:sz w:val="20"/>
              </w:rPr>
              <w:t>Students will be able to prepare drawing for chemical process equipments .</w:t>
            </w:r>
          </w:p>
        </w:tc>
        <w:tc>
          <w:tcPr>
            <w:tcW w:w="1522" w:type="dxa"/>
            <w:gridSpan w:val="3"/>
          </w:tcPr>
          <w:p w:rsidR="00EF15D7" w:rsidRPr="00EF15D7" w:rsidRDefault="00EF15D7" w:rsidP="00EF15D7">
            <w:pPr>
              <w:rPr>
                <w:sz w:val="20"/>
              </w:rPr>
            </w:pPr>
          </w:p>
        </w:tc>
      </w:tr>
    </w:tbl>
    <w:p w:rsidR="00EF15D7" w:rsidRDefault="00EF15D7" w:rsidP="00FA2533">
      <w:pPr>
        <w:jc w:val="left"/>
        <w:rPr>
          <w:b/>
          <w:sz w:val="20"/>
        </w:rPr>
      </w:pPr>
    </w:p>
    <w:tbl>
      <w:tblPr>
        <w:tblStyle w:val="TableGrid"/>
        <w:tblW w:w="10582" w:type="dxa"/>
        <w:tblInd w:w="58" w:type="dxa"/>
        <w:tblCellMar>
          <w:left w:w="58" w:type="dxa"/>
          <w:right w:w="58" w:type="dxa"/>
        </w:tblCellMar>
        <w:tblLook w:val="04A0"/>
      </w:tblPr>
      <w:tblGrid>
        <w:gridCol w:w="441"/>
        <w:gridCol w:w="2641"/>
        <w:gridCol w:w="6059"/>
        <w:gridCol w:w="501"/>
        <w:gridCol w:w="507"/>
        <w:gridCol w:w="433"/>
      </w:tblGrid>
      <w:tr w:rsidR="007A443F" w:rsidRPr="007A443F" w:rsidTr="007A443F">
        <w:trPr>
          <w:trHeight w:val="255"/>
        </w:trPr>
        <w:tc>
          <w:tcPr>
            <w:tcW w:w="441" w:type="dxa"/>
            <w:vMerge w:val="restart"/>
          </w:tcPr>
          <w:p w:rsidR="007A443F" w:rsidRPr="007A443F" w:rsidRDefault="007A443F" w:rsidP="00B15D12">
            <w:pPr>
              <w:rPr>
                <w:sz w:val="20"/>
              </w:rPr>
            </w:pPr>
          </w:p>
        </w:tc>
        <w:tc>
          <w:tcPr>
            <w:tcW w:w="2641" w:type="dxa"/>
            <w:vMerge w:val="restart"/>
          </w:tcPr>
          <w:p w:rsidR="007A443F" w:rsidRPr="007A443F" w:rsidRDefault="007A443F" w:rsidP="00B15D12">
            <w:pPr>
              <w:rPr>
                <w:b/>
                <w:sz w:val="20"/>
              </w:rPr>
            </w:pPr>
            <w:r w:rsidRPr="007A443F">
              <w:rPr>
                <w:b/>
                <w:sz w:val="20"/>
              </w:rPr>
              <w:t>Course Code:</w:t>
            </w:r>
          </w:p>
        </w:tc>
        <w:tc>
          <w:tcPr>
            <w:tcW w:w="6059" w:type="dxa"/>
            <w:vMerge w:val="restart"/>
          </w:tcPr>
          <w:p w:rsidR="007A443F" w:rsidRPr="007A443F" w:rsidRDefault="007A443F" w:rsidP="00B15D12">
            <w:pPr>
              <w:rPr>
                <w:b/>
                <w:sz w:val="20"/>
              </w:rPr>
            </w:pPr>
            <w:r w:rsidRPr="007A443F">
              <w:rPr>
                <w:b/>
                <w:sz w:val="20"/>
              </w:rPr>
              <w:t>Course Title: Project 3: Home Paper – II</w:t>
            </w:r>
          </w:p>
        </w:tc>
        <w:tc>
          <w:tcPr>
            <w:tcW w:w="1441" w:type="dxa"/>
            <w:gridSpan w:val="3"/>
          </w:tcPr>
          <w:p w:rsidR="007A443F" w:rsidRPr="007A443F" w:rsidRDefault="007A443F" w:rsidP="00B15D12">
            <w:pPr>
              <w:rPr>
                <w:b/>
                <w:sz w:val="20"/>
              </w:rPr>
            </w:pPr>
            <w:r w:rsidRPr="007A443F">
              <w:rPr>
                <w:b/>
                <w:sz w:val="20"/>
              </w:rPr>
              <w:t>Credits =  4</w:t>
            </w:r>
          </w:p>
        </w:tc>
      </w:tr>
      <w:tr w:rsidR="007A443F" w:rsidRPr="007A443F" w:rsidTr="007A443F">
        <w:trPr>
          <w:trHeight w:val="255"/>
        </w:trPr>
        <w:tc>
          <w:tcPr>
            <w:tcW w:w="441" w:type="dxa"/>
            <w:vMerge/>
          </w:tcPr>
          <w:p w:rsidR="007A443F" w:rsidRPr="007A443F" w:rsidRDefault="007A443F" w:rsidP="00B15D12">
            <w:pPr>
              <w:rPr>
                <w:sz w:val="20"/>
              </w:rPr>
            </w:pPr>
          </w:p>
        </w:tc>
        <w:tc>
          <w:tcPr>
            <w:tcW w:w="2641" w:type="dxa"/>
            <w:vMerge/>
          </w:tcPr>
          <w:p w:rsidR="007A443F" w:rsidRPr="007A443F" w:rsidRDefault="007A443F" w:rsidP="00B15D12">
            <w:pPr>
              <w:rPr>
                <w:b/>
                <w:sz w:val="20"/>
              </w:rPr>
            </w:pPr>
          </w:p>
        </w:tc>
        <w:tc>
          <w:tcPr>
            <w:tcW w:w="6059" w:type="dxa"/>
            <w:vMerge/>
          </w:tcPr>
          <w:p w:rsidR="007A443F" w:rsidRPr="007A443F" w:rsidRDefault="007A443F" w:rsidP="00B15D12">
            <w:pPr>
              <w:rPr>
                <w:b/>
                <w:sz w:val="20"/>
              </w:rPr>
            </w:pPr>
          </w:p>
        </w:tc>
        <w:tc>
          <w:tcPr>
            <w:tcW w:w="501" w:type="dxa"/>
          </w:tcPr>
          <w:p w:rsidR="007A443F" w:rsidRPr="007A443F" w:rsidRDefault="007A443F" w:rsidP="00B15D12">
            <w:pPr>
              <w:rPr>
                <w:b/>
                <w:sz w:val="20"/>
              </w:rPr>
            </w:pPr>
            <w:r w:rsidRPr="007A443F">
              <w:rPr>
                <w:b/>
                <w:sz w:val="20"/>
              </w:rPr>
              <w:t>L</w:t>
            </w:r>
          </w:p>
        </w:tc>
        <w:tc>
          <w:tcPr>
            <w:tcW w:w="507" w:type="dxa"/>
          </w:tcPr>
          <w:p w:rsidR="007A443F" w:rsidRPr="007A443F" w:rsidRDefault="007A443F" w:rsidP="00B15D12">
            <w:pPr>
              <w:rPr>
                <w:b/>
                <w:sz w:val="20"/>
              </w:rPr>
            </w:pPr>
            <w:r w:rsidRPr="007A443F">
              <w:rPr>
                <w:b/>
                <w:sz w:val="20"/>
              </w:rPr>
              <w:t>T</w:t>
            </w:r>
          </w:p>
        </w:tc>
        <w:tc>
          <w:tcPr>
            <w:tcW w:w="433" w:type="dxa"/>
          </w:tcPr>
          <w:p w:rsidR="007A443F" w:rsidRPr="007A443F" w:rsidRDefault="007A443F" w:rsidP="00B15D12">
            <w:pPr>
              <w:rPr>
                <w:b/>
                <w:sz w:val="20"/>
              </w:rPr>
            </w:pPr>
            <w:r w:rsidRPr="007A443F">
              <w:rPr>
                <w:b/>
                <w:sz w:val="20"/>
              </w:rPr>
              <w:t>P</w:t>
            </w:r>
          </w:p>
        </w:tc>
      </w:tr>
      <w:tr w:rsidR="007A443F" w:rsidRPr="007A443F" w:rsidTr="007A443F">
        <w:trPr>
          <w:trHeight w:val="292"/>
        </w:trPr>
        <w:tc>
          <w:tcPr>
            <w:tcW w:w="441" w:type="dxa"/>
            <w:vMerge/>
          </w:tcPr>
          <w:p w:rsidR="007A443F" w:rsidRPr="007A443F" w:rsidRDefault="007A443F" w:rsidP="00B15D12">
            <w:pPr>
              <w:rPr>
                <w:sz w:val="20"/>
              </w:rPr>
            </w:pPr>
          </w:p>
        </w:tc>
        <w:tc>
          <w:tcPr>
            <w:tcW w:w="2641" w:type="dxa"/>
          </w:tcPr>
          <w:p w:rsidR="007A443F" w:rsidRPr="007A443F" w:rsidRDefault="007A443F" w:rsidP="00B15D12">
            <w:pPr>
              <w:rPr>
                <w:b/>
                <w:sz w:val="20"/>
              </w:rPr>
            </w:pPr>
            <w:r w:rsidRPr="007A443F">
              <w:rPr>
                <w:b/>
                <w:sz w:val="20"/>
              </w:rPr>
              <w:t>Semester:  VIII</w:t>
            </w:r>
          </w:p>
        </w:tc>
        <w:tc>
          <w:tcPr>
            <w:tcW w:w="6059" w:type="dxa"/>
          </w:tcPr>
          <w:p w:rsidR="007A443F" w:rsidRPr="007A443F" w:rsidRDefault="007A443F" w:rsidP="00B15D12">
            <w:pPr>
              <w:rPr>
                <w:b/>
                <w:sz w:val="20"/>
              </w:rPr>
            </w:pPr>
            <w:r w:rsidRPr="007A443F">
              <w:rPr>
                <w:b/>
                <w:sz w:val="20"/>
              </w:rPr>
              <w:t>Total contact hours: ---</w:t>
            </w:r>
          </w:p>
        </w:tc>
        <w:tc>
          <w:tcPr>
            <w:tcW w:w="501" w:type="dxa"/>
          </w:tcPr>
          <w:p w:rsidR="007A443F" w:rsidRPr="007A443F" w:rsidRDefault="007A443F" w:rsidP="00B15D12">
            <w:pPr>
              <w:rPr>
                <w:b/>
                <w:sz w:val="20"/>
              </w:rPr>
            </w:pPr>
            <w:r w:rsidRPr="007A443F">
              <w:rPr>
                <w:b/>
                <w:sz w:val="20"/>
              </w:rPr>
              <w:t>0</w:t>
            </w:r>
          </w:p>
        </w:tc>
        <w:tc>
          <w:tcPr>
            <w:tcW w:w="507" w:type="dxa"/>
          </w:tcPr>
          <w:p w:rsidR="007A443F" w:rsidRPr="007A443F" w:rsidRDefault="007A443F" w:rsidP="00B15D12">
            <w:pPr>
              <w:rPr>
                <w:b/>
                <w:sz w:val="20"/>
              </w:rPr>
            </w:pPr>
            <w:r w:rsidRPr="007A443F">
              <w:rPr>
                <w:b/>
                <w:sz w:val="20"/>
              </w:rPr>
              <w:t>0</w:t>
            </w:r>
          </w:p>
        </w:tc>
        <w:tc>
          <w:tcPr>
            <w:tcW w:w="433" w:type="dxa"/>
          </w:tcPr>
          <w:p w:rsidR="007A443F" w:rsidRPr="007A443F" w:rsidRDefault="007A443F" w:rsidP="00B15D12">
            <w:pPr>
              <w:rPr>
                <w:b/>
                <w:sz w:val="20"/>
              </w:rPr>
            </w:pPr>
            <w:r w:rsidRPr="007A443F">
              <w:rPr>
                <w:b/>
                <w:sz w:val="20"/>
              </w:rPr>
              <w:t>6</w:t>
            </w:r>
          </w:p>
        </w:tc>
      </w:tr>
      <w:tr w:rsidR="007A443F" w:rsidRPr="007A443F" w:rsidTr="007A443F">
        <w:tc>
          <w:tcPr>
            <w:tcW w:w="10582" w:type="dxa"/>
            <w:gridSpan w:val="6"/>
          </w:tcPr>
          <w:p w:rsidR="007A443F" w:rsidRPr="007A443F" w:rsidRDefault="007A443F" w:rsidP="00B15D12">
            <w:pPr>
              <w:jc w:val="center"/>
              <w:rPr>
                <w:b/>
                <w:sz w:val="20"/>
              </w:rPr>
            </w:pPr>
            <w:r w:rsidRPr="007A443F">
              <w:rPr>
                <w:b/>
                <w:sz w:val="20"/>
              </w:rPr>
              <w:t>List of Prerequisite Courses</w:t>
            </w:r>
          </w:p>
        </w:tc>
      </w:tr>
      <w:tr w:rsidR="007A443F" w:rsidRPr="007A443F" w:rsidTr="007A443F">
        <w:tc>
          <w:tcPr>
            <w:tcW w:w="441" w:type="dxa"/>
          </w:tcPr>
          <w:p w:rsidR="007A443F" w:rsidRPr="007A443F" w:rsidRDefault="007A443F" w:rsidP="00B15D12">
            <w:pPr>
              <w:rPr>
                <w:sz w:val="20"/>
              </w:rPr>
            </w:pPr>
          </w:p>
        </w:tc>
        <w:tc>
          <w:tcPr>
            <w:tcW w:w="8700" w:type="dxa"/>
            <w:gridSpan w:val="2"/>
          </w:tcPr>
          <w:p w:rsidR="007A443F" w:rsidRPr="007A443F" w:rsidRDefault="007A443F" w:rsidP="00B15D12">
            <w:pPr>
              <w:rPr>
                <w:sz w:val="20"/>
              </w:rPr>
            </w:pPr>
            <w:r w:rsidRPr="007A443F">
              <w:rPr>
                <w:sz w:val="20"/>
              </w:rPr>
              <w:t>All</w:t>
            </w:r>
          </w:p>
        </w:tc>
        <w:tc>
          <w:tcPr>
            <w:tcW w:w="1441" w:type="dxa"/>
            <w:gridSpan w:val="3"/>
          </w:tcPr>
          <w:p w:rsidR="007A443F" w:rsidRPr="007A443F" w:rsidRDefault="007A443F" w:rsidP="00B15D12">
            <w:pPr>
              <w:rPr>
                <w:sz w:val="20"/>
              </w:rPr>
            </w:pPr>
          </w:p>
        </w:tc>
      </w:tr>
      <w:tr w:rsidR="007A443F" w:rsidRPr="007A443F" w:rsidTr="007A443F">
        <w:tc>
          <w:tcPr>
            <w:tcW w:w="10582" w:type="dxa"/>
            <w:gridSpan w:val="6"/>
          </w:tcPr>
          <w:p w:rsidR="007A443F" w:rsidRPr="007A443F" w:rsidRDefault="007A443F" w:rsidP="00B15D12">
            <w:pPr>
              <w:jc w:val="center"/>
              <w:rPr>
                <w:b/>
                <w:sz w:val="20"/>
              </w:rPr>
            </w:pPr>
            <w:r w:rsidRPr="007A443F">
              <w:rPr>
                <w:b/>
                <w:sz w:val="20"/>
              </w:rPr>
              <w:t>List of Courses where this course will be prerequisite</w:t>
            </w:r>
          </w:p>
        </w:tc>
      </w:tr>
      <w:tr w:rsidR="007A443F" w:rsidRPr="007A443F" w:rsidTr="007A443F">
        <w:tc>
          <w:tcPr>
            <w:tcW w:w="441" w:type="dxa"/>
          </w:tcPr>
          <w:p w:rsidR="007A443F" w:rsidRPr="007A443F" w:rsidRDefault="007A443F" w:rsidP="00B15D12">
            <w:pPr>
              <w:rPr>
                <w:sz w:val="20"/>
              </w:rPr>
            </w:pPr>
          </w:p>
        </w:tc>
        <w:tc>
          <w:tcPr>
            <w:tcW w:w="8700" w:type="dxa"/>
            <w:gridSpan w:val="2"/>
          </w:tcPr>
          <w:p w:rsidR="007A443F" w:rsidRPr="007A443F" w:rsidRDefault="007A443F" w:rsidP="00B15D12">
            <w:pPr>
              <w:rPr>
                <w:sz w:val="20"/>
              </w:rPr>
            </w:pPr>
          </w:p>
        </w:tc>
        <w:tc>
          <w:tcPr>
            <w:tcW w:w="1441" w:type="dxa"/>
            <w:gridSpan w:val="3"/>
          </w:tcPr>
          <w:p w:rsidR="007A443F" w:rsidRPr="007A443F" w:rsidRDefault="007A443F" w:rsidP="00B15D12">
            <w:pPr>
              <w:rPr>
                <w:sz w:val="20"/>
              </w:rPr>
            </w:pPr>
          </w:p>
        </w:tc>
      </w:tr>
      <w:tr w:rsidR="007A443F" w:rsidRPr="007A443F" w:rsidTr="007A443F">
        <w:tc>
          <w:tcPr>
            <w:tcW w:w="10582" w:type="dxa"/>
            <w:gridSpan w:val="6"/>
          </w:tcPr>
          <w:p w:rsidR="007A443F" w:rsidRPr="007A443F" w:rsidRDefault="007A443F" w:rsidP="00B15D12">
            <w:pPr>
              <w:jc w:val="center"/>
              <w:rPr>
                <w:b/>
                <w:sz w:val="20"/>
              </w:rPr>
            </w:pPr>
            <w:r w:rsidRPr="007A443F">
              <w:rPr>
                <w:b/>
                <w:sz w:val="20"/>
              </w:rPr>
              <w:t>Description of relevance of this course in the B. Chem. Engg. Program</w:t>
            </w:r>
          </w:p>
        </w:tc>
      </w:tr>
      <w:tr w:rsidR="007A443F" w:rsidRPr="007A443F" w:rsidTr="007A443F">
        <w:trPr>
          <w:trHeight w:val="575"/>
        </w:trPr>
        <w:tc>
          <w:tcPr>
            <w:tcW w:w="10582" w:type="dxa"/>
            <w:gridSpan w:val="6"/>
          </w:tcPr>
          <w:p w:rsidR="007A443F" w:rsidRPr="007A443F" w:rsidRDefault="007A443F" w:rsidP="00B15D12">
            <w:pPr>
              <w:rPr>
                <w:sz w:val="20"/>
              </w:rPr>
            </w:pPr>
            <w:r w:rsidRPr="007A443F">
              <w:rPr>
                <w:sz w:val="20"/>
              </w:rPr>
              <w:t>This course enables students to integrate all the subjects that they have learnt and design plants / processes from Chemical Engineering Principles.</w:t>
            </w:r>
          </w:p>
        </w:tc>
      </w:tr>
      <w:tr w:rsidR="007A443F" w:rsidRPr="007A443F" w:rsidTr="007A443F">
        <w:tc>
          <w:tcPr>
            <w:tcW w:w="441" w:type="dxa"/>
          </w:tcPr>
          <w:p w:rsidR="007A443F" w:rsidRPr="007A443F" w:rsidRDefault="007A443F" w:rsidP="00B15D12">
            <w:pPr>
              <w:rPr>
                <w:sz w:val="20"/>
              </w:rPr>
            </w:pPr>
          </w:p>
        </w:tc>
        <w:tc>
          <w:tcPr>
            <w:tcW w:w="8700" w:type="dxa"/>
            <w:gridSpan w:val="2"/>
          </w:tcPr>
          <w:p w:rsidR="007A443F" w:rsidRPr="007A443F" w:rsidRDefault="007A443F" w:rsidP="00B15D12">
            <w:pPr>
              <w:jc w:val="center"/>
              <w:rPr>
                <w:b/>
                <w:sz w:val="20"/>
              </w:rPr>
            </w:pPr>
            <w:r w:rsidRPr="007A443F">
              <w:rPr>
                <w:b/>
                <w:sz w:val="20"/>
              </w:rPr>
              <w:t>Course Contents (Topics and subtopics)</w:t>
            </w:r>
          </w:p>
        </w:tc>
        <w:tc>
          <w:tcPr>
            <w:tcW w:w="1441" w:type="dxa"/>
            <w:gridSpan w:val="3"/>
          </w:tcPr>
          <w:p w:rsidR="007A443F" w:rsidRPr="007A443F" w:rsidRDefault="007A443F" w:rsidP="00B15D12">
            <w:pPr>
              <w:rPr>
                <w:b/>
                <w:sz w:val="20"/>
              </w:rPr>
            </w:pPr>
            <w:r w:rsidRPr="007A443F">
              <w:rPr>
                <w:b/>
                <w:sz w:val="20"/>
              </w:rPr>
              <w:t>Reqd. hours</w:t>
            </w:r>
          </w:p>
        </w:tc>
      </w:tr>
      <w:tr w:rsidR="007A443F" w:rsidRPr="007A443F" w:rsidTr="007A443F">
        <w:tc>
          <w:tcPr>
            <w:tcW w:w="441" w:type="dxa"/>
          </w:tcPr>
          <w:p w:rsidR="007A443F" w:rsidRPr="007A443F" w:rsidRDefault="007A443F" w:rsidP="00B15D12">
            <w:pPr>
              <w:rPr>
                <w:sz w:val="20"/>
              </w:rPr>
            </w:pPr>
            <w:r w:rsidRPr="007A443F">
              <w:rPr>
                <w:sz w:val="20"/>
              </w:rPr>
              <w:t>1</w:t>
            </w:r>
          </w:p>
        </w:tc>
        <w:tc>
          <w:tcPr>
            <w:tcW w:w="8700" w:type="dxa"/>
            <w:gridSpan w:val="2"/>
          </w:tcPr>
          <w:p w:rsidR="007A443F" w:rsidRPr="007A443F" w:rsidRDefault="007A443F" w:rsidP="00B15D12">
            <w:pPr>
              <w:autoSpaceDE w:val="0"/>
              <w:autoSpaceDN w:val="0"/>
              <w:adjustRightInd w:val="0"/>
              <w:jc w:val="left"/>
              <w:rPr>
                <w:sz w:val="20"/>
              </w:rPr>
            </w:pPr>
            <w:r w:rsidRPr="007A443F">
              <w:rPr>
                <w:rFonts w:eastAsiaTheme="minorHAnsi"/>
                <w:sz w:val="20"/>
              </w:rPr>
              <w:t>There would be two submissions: (iii) Process Design, (iv) P&amp;ID, Mechanical design, Costing, feasibility. The submissions will be presented to a panel of faculty members / examiners. The submissions would be given a weightage of 50 marks. There will be a weightage of 60% for the submissions and 40% for the presentation. Final report of the home paper would be given a weightage of 50 marks. There will be a viva-voce after the submission of the report. The weightage for the viva-voce would be 50 marks.  Additional details may be given to the students from time to time by the Coordinator</w:t>
            </w:r>
          </w:p>
        </w:tc>
        <w:tc>
          <w:tcPr>
            <w:tcW w:w="1441" w:type="dxa"/>
            <w:gridSpan w:val="3"/>
          </w:tcPr>
          <w:p w:rsidR="007A443F" w:rsidRPr="007A443F" w:rsidRDefault="007A443F" w:rsidP="00B15D12">
            <w:pPr>
              <w:rPr>
                <w:sz w:val="20"/>
              </w:rPr>
            </w:pPr>
          </w:p>
        </w:tc>
      </w:tr>
      <w:tr w:rsidR="007A443F" w:rsidRPr="007A443F" w:rsidTr="007A443F">
        <w:tc>
          <w:tcPr>
            <w:tcW w:w="10582" w:type="dxa"/>
            <w:gridSpan w:val="6"/>
          </w:tcPr>
          <w:p w:rsidR="007A443F" w:rsidRPr="007A443F" w:rsidRDefault="007A443F" w:rsidP="00B15D12">
            <w:pPr>
              <w:jc w:val="center"/>
              <w:rPr>
                <w:b/>
                <w:sz w:val="20"/>
              </w:rPr>
            </w:pPr>
            <w:r w:rsidRPr="007A443F">
              <w:rPr>
                <w:b/>
                <w:sz w:val="20"/>
              </w:rPr>
              <w:t>List of Text Books/ Reference Books</w:t>
            </w:r>
          </w:p>
        </w:tc>
      </w:tr>
      <w:tr w:rsidR="007A443F" w:rsidRPr="007A443F" w:rsidTr="007A443F">
        <w:tc>
          <w:tcPr>
            <w:tcW w:w="10582" w:type="dxa"/>
            <w:gridSpan w:val="6"/>
          </w:tcPr>
          <w:p w:rsidR="007A443F" w:rsidRPr="007A443F" w:rsidRDefault="007A443F" w:rsidP="00B15D12">
            <w:pPr>
              <w:jc w:val="center"/>
              <w:rPr>
                <w:b/>
                <w:sz w:val="20"/>
              </w:rPr>
            </w:pPr>
            <w:r w:rsidRPr="007A443F">
              <w:rPr>
                <w:b/>
                <w:sz w:val="20"/>
              </w:rPr>
              <w:t>Course Outcomes (students will be able to…..)</w:t>
            </w:r>
          </w:p>
        </w:tc>
      </w:tr>
      <w:tr w:rsidR="007A443F" w:rsidRPr="007A443F" w:rsidTr="007A443F">
        <w:tc>
          <w:tcPr>
            <w:tcW w:w="441" w:type="dxa"/>
          </w:tcPr>
          <w:p w:rsidR="007A443F" w:rsidRPr="007A443F" w:rsidRDefault="007A443F" w:rsidP="00B15D12">
            <w:pPr>
              <w:rPr>
                <w:sz w:val="20"/>
              </w:rPr>
            </w:pPr>
            <w:r w:rsidRPr="007A443F">
              <w:rPr>
                <w:sz w:val="20"/>
              </w:rPr>
              <w:t>1</w:t>
            </w:r>
          </w:p>
        </w:tc>
        <w:tc>
          <w:tcPr>
            <w:tcW w:w="8700" w:type="dxa"/>
            <w:gridSpan w:val="2"/>
          </w:tcPr>
          <w:p w:rsidR="007A443F" w:rsidRPr="007A443F" w:rsidRDefault="007A443F" w:rsidP="00B15D12">
            <w:pPr>
              <w:autoSpaceDE w:val="0"/>
              <w:autoSpaceDN w:val="0"/>
              <w:adjustRightInd w:val="0"/>
              <w:jc w:val="left"/>
              <w:rPr>
                <w:rFonts w:eastAsiaTheme="minorHAnsi"/>
                <w:sz w:val="20"/>
              </w:rPr>
            </w:pPr>
            <w:r w:rsidRPr="007A443F">
              <w:rPr>
                <w:rFonts w:eastAsiaTheme="minorHAnsi"/>
                <w:sz w:val="20"/>
              </w:rPr>
              <w:t>Students should be able to design, calculate size/power/internals, etc required for all the process equipment in the PFD together with necessary instrumentation, safety aspects.</w:t>
            </w:r>
          </w:p>
        </w:tc>
        <w:tc>
          <w:tcPr>
            <w:tcW w:w="1441" w:type="dxa"/>
            <w:gridSpan w:val="3"/>
          </w:tcPr>
          <w:p w:rsidR="007A443F" w:rsidRPr="007A443F" w:rsidRDefault="007A443F" w:rsidP="00B15D12">
            <w:pPr>
              <w:rPr>
                <w:sz w:val="20"/>
              </w:rPr>
            </w:pPr>
          </w:p>
        </w:tc>
      </w:tr>
      <w:tr w:rsidR="007A443F" w:rsidRPr="007A443F" w:rsidTr="007A443F">
        <w:tc>
          <w:tcPr>
            <w:tcW w:w="441" w:type="dxa"/>
          </w:tcPr>
          <w:p w:rsidR="007A443F" w:rsidRPr="007A443F" w:rsidRDefault="007A443F" w:rsidP="00B15D12">
            <w:pPr>
              <w:rPr>
                <w:sz w:val="20"/>
              </w:rPr>
            </w:pPr>
            <w:r w:rsidRPr="007A443F">
              <w:rPr>
                <w:sz w:val="20"/>
              </w:rPr>
              <w:t>2</w:t>
            </w:r>
          </w:p>
        </w:tc>
        <w:tc>
          <w:tcPr>
            <w:tcW w:w="8700" w:type="dxa"/>
            <w:gridSpan w:val="2"/>
          </w:tcPr>
          <w:p w:rsidR="007A443F" w:rsidRPr="007A443F" w:rsidRDefault="007A443F" w:rsidP="00B15D12">
            <w:pPr>
              <w:autoSpaceDE w:val="0"/>
              <w:autoSpaceDN w:val="0"/>
              <w:adjustRightInd w:val="0"/>
              <w:jc w:val="left"/>
              <w:rPr>
                <w:rFonts w:eastAsiaTheme="minorHAnsi"/>
                <w:sz w:val="20"/>
              </w:rPr>
            </w:pPr>
            <w:r w:rsidRPr="007A443F">
              <w:rPr>
                <w:rFonts w:eastAsiaTheme="minorHAnsi"/>
                <w:sz w:val="20"/>
              </w:rPr>
              <w:t>Students should be able to calculate costs of equipment</w:t>
            </w:r>
          </w:p>
        </w:tc>
        <w:tc>
          <w:tcPr>
            <w:tcW w:w="1441" w:type="dxa"/>
            <w:gridSpan w:val="3"/>
          </w:tcPr>
          <w:p w:rsidR="007A443F" w:rsidRPr="007A443F" w:rsidRDefault="007A443F" w:rsidP="00B15D12">
            <w:pPr>
              <w:rPr>
                <w:sz w:val="20"/>
              </w:rPr>
            </w:pPr>
          </w:p>
        </w:tc>
      </w:tr>
      <w:tr w:rsidR="007A443F" w:rsidRPr="007A443F" w:rsidTr="007A443F">
        <w:tc>
          <w:tcPr>
            <w:tcW w:w="441" w:type="dxa"/>
          </w:tcPr>
          <w:p w:rsidR="007A443F" w:rsidRPr="007A443F" w:rsidRDefault="007A443F" w:rsidP="00B15D12">
            <w:pPr>
              <w:rPr>
                <w:sz w:val="20"/>
              </w:rPr>
            </w:pPr>
            <w:r w:rsidRPr="007A443F">
              <w:rPr>
                <w:sz w:val="20"/>
              </w:rPr>
              <w:t>3</w:t>
            </w:r>
          </w:p>
        </w:tc>
        <w:tc>
          <w:tcPr>
            <w:tcW w:w="8700" w:type="dxa"/>
            <w:gridSpan w:val="2"/>
          </w:tcPr>
          <w:p w:rsidR="007A443F" w:rsidRPr="007A443F" w:rsidRDefault="007A443F" w:rsidP="00B15D12">
            <w:pPr>
              <w:autoSpaceDE w:val="0"/>
              <w:autoSpaceDN w:val="0"/>
              <w:adjustRightInd w:val="0"/>
              <w:jc w:val="left"/>
              <w:rPr>
                <w:sz w:val="20"/>
              </w:rPr>
            </w:pPr>
            <w:r w:rsidRPr="007A443F">
              <w:rPr>
                <w:rFonts w:eastAsiaTheme="minorHAnsi"/>
                <w:sz w:val="20"/>
              </w:rPr>
              <w:t>Students should be able to perform a techno economic feasibility of the selected process.</w:t>
            </w:r>
          </w:p>
        </w:tc>
        <w:tc>
          <w:tcPr>
            <w:tcW w:w="1441" w:type="dxa"/>
            <w:gridSpan w:val="3"/>
          </w:tcPr>
          <w:p w:rsidR="007A443F" w:rsidRPr="007A443F" w:rsidRDefault="007A443F" w:rsidP="00B15D12">
            <w:pPr>
              <w:rPr>
                <w:sz w:val="20"/>
              </w:rPr>
            </w:pPr>
          </w:p>
        </w:tc>
      </w:tr>
    </w:tbl>
    <w:p w:rsidR="00EF15D7" w:rsidRDefault="00EF15D7" w:rsidP="00FA2533">
      <w:pPr>
        <w:jc w:val="left"/>
        <w:rPr>
          <w:b/>
          <w:sz w:val="20"/>
        </w:rPr>
      </w:pPr>
    </w:p>
    <w:p w:rsidR="00EF15D7" w:rsidRPr="00CE5BFF" w:rsidRDefault="00EF15D7" w:rsidP="00FA2533">
      <w:pPr>
        <w:jc w:val="left"/>
        <w:rPr>
          <w:b/>
          <w:sz w:val="20"/>
        </w:rPr>
      </w:pPr>
    </w:p>
    <w:p w:rsidR="00825CEB" w:rsidRPr="006C4F6A" w:rsidRDefault="0008279F" w:rsidP="00825CEB">
      <w:pPr>
        <w:pStyle w:val="HTMLPreformatted"/>
        <w:rPr>
          <w:rFonts w:ascii="Times New Roman" w:hAnsi="Times New Roman" w:cs="Times New Roman"/>
          <w:b/>
          <w:bCs/>
          <w:lang w:val="en-GB" w:eastAsia="ko-KR"/>
        </w:rPr>
      </w:pPr>
      <w:r w:rsidRPr="00CE5BFF">
        <w:rPr>
          <w:b/>
        </w:rPr>
        <w:br w:type="page"/>
      </w:r>
    </w:p>
    <w:p w:rsidR="00825CEB" w:rsidRPr="006C4F6A" w:rsidRDefault="00825CEB" w:rsidP="00825C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bCs/>
          <w:lang w:val="en-GB" w:eastAsia="ko-KR"/>
        </w:rPr>
      </w:pPr>
      <w:r w:rsidRPr="006C4F6A">
        <w:rPr>
          <w:rFonts w:ascii="Times New Roman" w:hAnsi="Times New Roman" w:cs="Times New Roman"/>
          <w:b/>
          <w:bCs/>
          <w:lang w:val="en-GB" w:eastAsia="ko-KR"/>
        </w:rPr>
        <w:lastRenderedPageBreak/>
        <w:t>ELECTIVE SUBJECTS</w:t>
      </w:r>
    </w:p>
    <w:p w:rsidR="00825CEB" w:rsidRPr="006C4F6A" w:rsidRDefault="00825CEB" w:rsidP="00825CE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bCs/>
          <w:lang w:val="en-GB" w:eastAsia="ko-KR"/>
        </w:rPr>
      </w:pPr>
      <w:r w:rsidRPr="006C4F6A">
        <w:rPr>
          <w:rFonts w:ascii="Times New Roman" w:hAnsi="Times New Roman" w:cs="Times New Roman"/>
          <w:b/>
          <w:bCs/>
          <w:lang w:val="en-GB" w:eastAsia="ko-KR"/>
        </w:rPr>
        <w:t>The elective subjects may be added from time to time with prior approval from UGPC/Senate.</w:t>
      </w:r>
    </w:p>
    <w:tbl>
      <w:tblPr>
        <w:tblW w:w="0" w:type="auto"/>
        <w:tblLook w:val="01E0"/>
      </w:tblPr>
      <w:tblGrid>
        <w:gridCol w:w="608"/>
        <w:gridCol w:w="9362"/>
        <w:gridCol w:w="416"/>
      </w:tblGrid>
      <w:tr w:rsidR="00825CEB" w:rsidRPr="00FA5D4A" w:rsidTr="00B15D12">
        <w:tc>
          <w:tcPr>
            <w:tcW w:w="608" w:type="dxa"/>
          </w:tcPr>
          <w:p w:rsidR="00825CEB" w:rsidRPr="00FA5D4A" w:rsidRDefault="006433F0" w:rsidP="00B15D12">
            <w:pPr>
              <w:rPr>
                <w:sz w:val="20"/>
              </w:rPr>
            </w:pPr>
            <w:r w:rsidRPr="00FA5D4A">
              <w:rPr>
                <w:bCs/>
                <w:sz w:val="20"/>
              </w:rPr>
              <w:fldChar w:fldCharType="begin"/>
            </w:r>
            <w:r w:rsidR="00825CEB" w:rsidRPr="00FA5D4A">
              <w:rPr>
                <w:bCs/>
                <w:sz w:val="20"/>
              </w:rPr>
              <w:instrText xml:space="preserve"> AUTONUM  \* Arabic </w:instrText>
            </w:r>
            <w:r w:rsidRPr="00FA5D4A">
              <w:rPr>
                <w:bCs/>
                <w:sz w:val="20"/>
              </w:rPr>
              <w:fldChar w:fldCharType="end"/>
            </w:r>
          </w:p>
        </w:tc>
        <w:tc>
          <w:tcPr>
            <w:tcW w:w="9362" w:type="dxa"/>
          </w:tcPr>
          <w:p w:rsidR="00825CEB" w:rsidRPr="00FA5D4A" w:rsidRDefault="00825CEB" w:rsidP="00B15D12">
            <w:pPr>
              <w:rPr>
                <w:b/>
                <w:sz w:val="20"/>
              </w:rPr>
            </w:pPr>
            <w:r>
              <w:rPr>
                <w:b/>
                <w:sz w:val="20"/>
              </w:rPr>
              <w:t xml:space="preserve">PYT 1104E – </w:t>
            </w:r>
            <w:r w:rsidRPr="00FA5D4A">
              <w:rPr>
                <w:b/>
                <w:sz w:val="20"/>
              </w:rPr>
              <w:t>Molecular Quantum Mechanics (Applied Physics Department)</w:t>
            </w:r>
          </w:p>
          <w:p w:rsidR="00825CEB" w:rsidRPr="00FA5D4A" w:rsidRDefault="00825CEB" w:rsidP="00B15D12">
            <w:pPr>
              <w:rPr>
                <w:b/>
                <w:sz w:val="20"/>
              </w:rPr>
            </w:pPr>
            <w:r w:rsidRPr="00FA5D4A">
              <w:rPr>
                <w:b/>
                <w:sz w:val="20"/>
              </w:rPr>
              <w:t>Revision of Basic Concepts</w:t>
            </w:r>
          </w:p>
          <w:p w:rsidR="00825CEB" w:rsidRPr="00FA5D4A" w:rsidRDefault="00825CEB" w:rsidP="00B15D12">
            <w:pPr>
              <w:ind w:left="360"/>
              <w:rPr>
                <w:sz w:val="20"/>
              </w:rPr>
            </w:pPr>
            <w:r w:rsidRPr="00FA5D4A">
              <w:rPr>
                <w:sz w:val="20"/>
              </w:rPr>
              <w:t>Schrodinger equation for the hydrogen atom, solution in terms of radial and angular wavefunctions, significance of quantum numbers, atomic spectra.</w:t>
            </w:r>
          </w:p>
          <w:p w:rsidR="00825CEB" w:rsidRPr="00FA5D4A" w:rsidRDefault="00825CEB" w:rsidP="00B15D12">
            <w:pPr>
              <w:ind w:left="360"/>
              <w:rPr>
                <w:sz w:val="20"/>
              </w:rPr>
            </w:pPr>
            <w:r w:rsidRPr="00FA5D4A">
              <w:rPr>
                <w:sz w:val="20"/>
              </w:rPr>
              <w:t>The quantum harmonic oscillator, eigenvalues and eigenfunctions (no detailed derivation), significance of ‘zero-point’ energy.</w:t>
            </w:r>
          </w:p>
          <w:p w:rsidR="00825CEB" w:rsidRPr="00FA5D4A" w:rsidRDefault="00825CEB" w:rsidP="00B15D12">
            <w:pPr>
              <w:rPr>
                <w:b/>
                <w:sz w:val="20"/>
              </w:rPr>
            </w:pPr>
            <w:r w:rsidRPr="00FA5D4A">
              <w:rPr>
                <w:b/>
                <w:sz w:val="20"/>
              </w:rPr>
              <w:t>Origin of Molecular Spectra</w:t>
            </w:r>
          </w:p>
          <w:p w:rsidR="00825CEB" w:rsidRPr="00FA5D4A" w:rsidRDefault="00825CEB" w:rsidP="00B15D12">
            <w:pPr>
              <w:ind w:left="360"/>
              <w:rPr>
                <w:sz w:val="20"/>
              </w:rPr>
            </w:pPr>
            <w:r w:rsidRPr="00FA5D4A">
              <w:rPr>
                <w:sz w:val="20"/>
              </w:rPr>
              <w:t>Analysis of diatomic molecule as a rigid rotator, rotational and vibrational energy levels of a simple diatomic molecule.</w:t>
            </w:r>
          </w:p>
          <w:p w:rsidR="00825CEB" w:rsidRPr="00FA5D4A" w:rsidRDefault="00825CEB" w:rsidP="00B15D12">
            <w:pPr>
              <w:rPr>
                <w:b/>
                <w:sz w:val="20"/>
              </w:rPr>
            </w:pPr>
            <w:r w:rsidRPr="00FA5D4A">
              <w:rPr>
                <w:b/>
                <w:sz w:val="20"/>
              </w:rPr>
              <w:t>Approximation methods in Quantum Mechanics</w:t>
            </w:r>
          </w:p>
          <w:p w:rsidR="00825CEB" w:rsidRPr="00FA5D4A" w:rsidRDefault="00825CEB" w:rsidP="00B15D12">
            <w:pPr>
              <w:ind w:left="360"/>
              <w:rPr>
                <w:sz w:val="20"/>
              </w:rPr>
            </w:pPr>
            <w:r w:rsidRPr="00FA5D4A">
              <w:rPr>
                <w:sz w:val="20"/>
              </w:rPr>
              <w:t>Brief introduction to perturbation theory with simple examples, variational theorem, analysis of helium atom as an example.</w:t>
            </w:r>
          </w:p>
          <w:p w:rsidR="00825CEB" w:rsidRPr="00FA5D4A" w:rsidRDefault="00825CEB" w:rsidP="00B15D12">
            <w:pPr>
              <w:rPr>
                <w:b/>
                <w:sz w:val="20"/>
              </w:rPr>
            </w:pPr>
            <w:r w:rsidRPr="00FA5D4A">
              <w:rPr>
                <w:b/>
                <w:sz w:val="20"/>
              </w:rPr>
              <w:t>Molecular Quantum Mechanics</w:t>
            </w:r>
          </w:p>
          <w:p w:rsidR="00825CEB" w:rsidRPr="00FA5D4A" w:rsidRDefault="00825CEB" w:rsidP="00B15D12">
            <w:pPr>
              <w:ind w:left="360"/>
              <w:rPr>
                <w:sz w:val="20"/>
              </w:rPr>
            </w:pPr>
            <w:r w:rsidRPr="00FA5D4A">
              <w:rPr>
                <w:sz w:val="20"/>
              </w:rPr>
              <w:t>Molecular orbital and valence bond theories for diatomic molecules, Born-Oppenheimer approximation, LCAO method in H</w:t>
            </w:r>
            <w:r w:rsidRPr="00FA5D4A">
              <w:rPr>
                <w:sz w:val="20"/>
                <w:vertAlign w:val="subscript"/>
              </w:rPr>
              <w:t>2</w:t>
            </w:r>
            <w:r w:rsidRPr="00FA5D4A">
              <w:rPr>
                <w:sz w:val="20"/>
                <w:vertAlign w:val="superscript"/>
              </w:rPr>
              <w:t>+</w:t>
            </w:r>
            <w:r w:rsidRPr="00FA5D4A">
              <w:rPr>
                <w:sz w:val="20"/>
              </w:rPr>
              <w:t xml:space="preserve"> ion and H</w:t>
            </w:r>
            <w:r w:rsidRPr="00FA5D4A">
              <w:rPr>
                <w:sz w:val="20"/>
                <w:vertAlign w:val="subscript"/>
              </w:rPr>
              <w:t>2</w:t>
            </w:r>
            <w:r w:rsidRPr="00FA5D4A">
              <w:rPr>
                <w:sz w:val="20"/>
              </w:rPr>
              <w:t xml:space="preserve"> molecule, valence bond method</w:t>
            </w:r>
          </w:p>
        </w:tc>
        <w:tc>
          <w:tcPr>
            <w:tcW w:w="416" w:type="dxa"/>
          </w:tcPr>
          <w:p w:rsidR="00825CEB" w:rsidRPr="00FA5D4A" w:rsidRDefault="00825CEB" w:rsidP="00B15D12">
            <w:pPr>
              <w:rPr>
                <w:sz w:val="20"/>
              </w:rPr>
            </w:pPr>
          </w:p>
          <w:p w:rsidR="00825CEB" w:rsidRPr="00FA5D4A" w:rsidRDefault="00825CEB" w:rsidP="00B15D12">
            <w:pPr>
              <w:rPr>
                <w:sz w:val="20"/>
              </w:rPr>
            </w:pPr>
          </w:p>
          <w:p w:rsidR="00825CEB" w:rsidRPr="00FA5D4A" w:rsidRDefault="00825CEB" w:rsidP="00B15D12">
            <w:pPr>
              <w:rPr>
                <w:sz w:val="20"/>
              </w:rPr>
            </w:pPr>
          </w:p>
          <w:p w:rsidR="00825CEB" w:rsidRPr="00FA5D4A" w:rsidRDefault="00825CEB" w:rsidP="00B15D12">
            <w:pPr>
              <w:rPr>
                <w:sz w:val="20"/>
              </w:rPr>
            </w:pPr>
          </w:p>
          <w:p w:rsidR="00825CEB" w:rsidRPr="00FA5D4A" w:rsidRDefault="00825CEB" w:rsidP="00B15D12">
            <w:pPr>
              <w:rPr>
                <w:sz w:val="20"/>
              </w:rPr>
            </w:pPr>
          </w:p>
          <w:p w:rsidR="00825CEB" w:rsidRPr="00FA5D4A" w:rsidRDefault="00825CEB" w:rsidP="00B15D12">
            <w:pPr>
              <w:rPr>
                <w:sz w:val="20"/>
              </w:rPr>
            </w:pPr>
          </w:p>
        </w:tc>
      </w:tr>
      <w:tr w:rsidR="00825CEB" w:rsidRPr="00FA5D4A" w:rsidTr="00B15D12">
        <w:tc>
          <w:tcPr>
            <w:tcW w:w="608" w:type="dxa"/>
          </w:tcPr>
          <w:p w:rsidR="00825CEB" w:rsidRPr="00FA5D4A" w:rsidRDefault="006433F0" w:rsidP="00B15D12">
            <w:pPr>
              <w:rPr>
                <w:sz w:val="20"/>
              </w:rPr>
            </w:pPr>
            <w:r w:rsidRPr="00FA5D4A">
              <w:rPr>
                <w:bCs/>
                <w:sz w:val="20"/>
              </w:rPr>
              <w:fldChar w:fldCharType="begin"/>
            </w:r>
            <w:r w:rsidR="00825CEB" w:rsidRPr="00FA5D4A">
              <w:rPr>
                <w:bCs/>
                <w:sz w:val="20"/>
              </w:rPr>
              <w:instrText xml:space="preserve"> AUTONUM  \* Arabic </w:instrText>
            </w:r>
            <w:r w:rsidRPr="00FA5D4A">
              <w:rPr>
                <w:bCs/>
                <w:sz w:val="20"/>
              </w:rPr>
              <w:fldChar w:fldCharType="end"/>
            </w:r>
          </w:p>
        </w:tc>
        <w:tc>
          <w:tcPr>
            <w:tcW w:w="9362" w:type="dxa"/>
          </w:tcPr>
          <w:p w:rsidR="00825CEB" w:rsidRPr="00FA5D4A" w:rsidRDefault="00825CEB" w:rsidP="00B15D12">
            <w:pPr>
              <w:rPr>
                <w:b/>
                <w:sz w:val="20"/>
              </w:rPr>
            </w:pPr>
            <w:r>
              <w:rPr>
                <w:b/>
                <w:sz w:val="20"/>
              </w:rPr>
              <w:t xml:space="preserve">PYT 1105E – </w:t>
            </w:r>
            <w:r w:rsidRPr="00FA5D4A">
              <w:rPr>
                <w:b/>
                <w:sz w:val="20"/>
              </w:rPr>
              <w:t>Statistical Mechanics (Applied Physics Department)</w:t>
            </w:r>
          </w:p>
          <w:p w:rsidR="00825CEB" w:rsidRPr="00FA5D4A" w:rsidRDefault="00825CEB" w:rsidP="00B15D12">
            <w:pPr>
              <w:rPr>
                <w:b/>
                <w:sz w:val="20"/>
              </w:rPr>
            </w:pPr>
            <w:r w:rsidRPr="00FA5D4A">
              <w:rPr>
                <w:b/>
                <w:sz w:val="20"/>
              </w:rPr>
              <w:t>Basic Statistical Approach to a System</w:t>
            </w:r>
          </w:p>
          <w:p w:rsidR="00825CEB" w:rsidRPr="00FA5D4A" w:rsidRDefault="00825CEB" w:rsidP="00B15D12">
            <w:pPr>
              <w:ind w:left="360"/>
              <w:rPr>
                <w:sz w:val="20"/>
              </w:rPr>
            </w:pPr>
            <w:r w:rsidRPr="00FA5D4A">
              <w:rPr>
                <w:sz w:val="20"/>
              </w:rPr>
              <w:t>Applicability of the statistical approach to a system, equilibrium and fluctuations, irreversibility and approach to equilibrium, counting of system states – macrostates and microstates, equiprobability postulate, concept of statistical ensemble, number of accessible states of a system, phase space.</w:t>
            </w:r>
          </w:p>
          <w:p w:rsidR="00825CEB" w:rsidRPr="00FA5D4A" w:rsidRDefault="00825CEB" w:rsidP="00B15D12">
            <w:pPr>
              <w:rPr>
                <w:b/>
                <w:sz w:val="20"/>
              </w:rPr>
            </w:pPr>
            <w:r w:rsidRPr="00FA5D4A">
              <w:rPr>
                <w:b/>
                <w:sz w:val="20"/>
              </w:rPr>
              <w:t>Ensemble approach to Thermodynamics of Physical Systems</w:t>
            </w:r>
          </w:p>
          <w:p w:rsidR="00825CEB" w:rsidRPr="00FA5D4A" w:rsidRDefault="00825CEB" w:rsidP="00B15D12">
            <w:pPr>
              <w:ind w:left="360"/>
              <w:rPr>
                <w:sz w:val="20"/>
              </w:rPr>
            </w:pPr>
            <w:r w:rsidRPr="00FA5D4A">
              <w:rPr>
                <w:sz w:val="20"/>
              </w:rPr>
              <w:t xml:space="preserve">Isolated system – microcanonical ensemble, system in contact with a heat reservoir, canonical ensemble, Maxwell-Boltzmann distribution as an example, mean values in a canonical ensemble, partition function for a canonical ensemble, relation to thermodynamics. </w:t>
            </w:r>
          </w:p>
          <w:p w:rsidR="00825CEB" w:rsidRPr="00FA5D4A" w:rsidRDefault="00825CEB" w:rsidP="00B15D12">
            <w:pPr>
              <w:rPr>
                <w:b/>
                <w:sz w:val="20"/>
              </w:rPr>
            </w:pPr>
            <w:r w:rsidRPr="00FA5D4A">
              <w:rPr>
                <w:b/>
                <w:sz w:val="20"/>
              </w:rPr>
              <w:t>Generalised Interactions</w:t>
            </w:r>
          </w:p>
          <w:p w:rsidR="00825CEB" w:rsidRPr="00FA5D4A" w:rsidRDefault="00825CEB" w:rsidP="00B15D12">
            <w:pPr>
              <w:ind w:left="360"/>
              <w:rPr>
                <w:sz w:val="20"/>
              </w:rPr>
            </w:pPr>
            <w:r w:rsidRPr="00FA5D4A">
              <w:rPr>
                <w:sz w:val="20"/>
              </w:rPr>
              <w:t>Grand canonical ensemble, systems with variable number of particles, chemical potential, partition function for a grand canonical ensemble, relation to thermodynamic variables.</w:t>
            </w:r>
          </w:p>
          <w:p w:rsidR="00825CEB" w:rsidRPr="00FA5D4A" w:rsidRDefault="00825CEB" w:rsidP="00B15D12">
            <w:pPr>
              <w:rPr>
                <w:b/>
                <w:sz w:val="20"/>
              </w:rPr>
            </w:pPr>
            <w:r w:rsidRPr="00FA5D4A">
              <w:rPr>
                <w:b/>
                <w:sz w:val="20"/>
              </w:rPr>
              <w:t>Applications to Multi-phase Systems</w:t>
            </w:r>
          </w:p>
          <w:p w:rsidR="00825CEB" w:rsidRPr="00FA5D4A" w:rsidRDefault="00825CEB" w:rsidP="00B15D12">
            <w:pPr>
              <w:ind w:left="360"/>
              <w:rPr>
                <w:sz w:val="20"/>
              </w:rPr>
            </w:pPr>
            <w:r w:rsidRPr="00FA5D4A">
              <w:rPr>
                <w:sz w:val="20"/>
              </w:rPr>
              <w:t>Stability conditions for a homogeneous system, equilibrium between phases, phase transformations, general relations for a system with several components, general conditions for chemical equilibrium, chemical equilibrium between ideal gases, the equilibrium constants in terms of partition functions.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rPr>
                <w:sz w:val="20"/>
              </w:rPr>
            </w:pPr>
            <w:r w:rsidRPr="00FA5D4A">
              <w:rPr>
                <w:bCs/>
                <w:sz w:val="20"/>
              </w:rPr>
              <w:fldChar w:fldCharType="begin"/>
            </w:r>
            <w:r w:rsidR="00825CEB" w:rsidRPr="00FA5D4A">
              <w:rPr>
                <w:bCs/>
                <w:sz w:val="20"/>
              </w:rPr>
              <w:instrText xml:space="preserve"> AUTONUM  \* Arabic </w:instrText>
            </w:r>
            <w:r w:rsidRPr="00FA5D4A">
              <w:rPr>
                <w:bCs/>
                <w:sz w:val="20"/>
              </w:rPr>
              <w:fldChar w:fldCharType="end"/>
            </w:r>
          </w:p>
        </w:tc>
        <w:tc>
          <w:tcPr>
            <w:tcW w:w="9362" w:type="dxa"/>
          </w:tcPr>
          <w:p w:rsidR="00825CEB" w:rsidRPr="00FA5D4A" w:rsidRDefault="00825CEB" w:rsidP="00B15D12">
            <w:pPr>
              <w:rPr>
                <w:b/>
                <w:bCs/>
                <w:sz w:val="20"/>
              </w:rPr>
            </w:pPr>
            <w:r>
              <w:rPr>
                <w:b/>
                <w:bCs/>
                <w:sz w:val="20"/>
              </w:rPr>
              <w:t xml:space="preserve">CHT 1403E – </w:t>
            </w:r>
            <w:r w:rsidRPr="00FA5D4A">
              <w:rPr>
                <w:b/>
                <w:bCs/>
                <w:sz w:val="20"/>
              </w:rPr>
              <w:t xml:space="preserve">Advanced Spectroscopy </w:t>
            </w:r>
            <w:r w:rsidRPr="00FA5D4A">
              <w:rPr>
                <w:b/>
                <w:sz w:val="20"/>
              </w:rPr>
              <w:t>(Applied Chemistry Department)</w:t>
            </w:r>
          </w:p>
          <w:p w:rsidR="00825CEB" w:rsidRPr="00FA5D4A" w:rsidRDefault="00825CEB" w:rsidP="00B15D12">
            <w:pPr>
              <w:rPr>
                <w:sz w:val="20"/>
              </w:rPr>
            </w:pPr>
            <w:r w:rsidRPr="00FA5D4A">
              <w:rPr>
                <w:b/>
                <w:bCs/>
                <w:sz w:val="20"/>
              </w:rPr>
              <w:t>UV-VIS spectroscopy -</w:t>
            </w:r>
            <w:r w:rsidRPr="00FA5D4A">
              <w:rPr>
                <w:sz w:val="20"/>
              </w:rPr>
              <w:t xml:space="preserve">  </w:t>
            </w:r>
            <w:smartTag w:uri="urn:schemas:contacts" w:element="Sn">
              <w:r w:rsidRPr="00FA5D4A">
                <w:rPr>
                  <w:sz w:val="20"/>
                </w:rPr>
                <w:t>Woodward</w:t>
              </w:r>
            </w:smartTag>
            <w:r w:rsidRPr="00FA5D4A">
              <w:rPr>
                <w:sz w:val="20"/>
              </w:rPr>
              <w:t xml:space="preserve"> rules, aromatic and heterocyclic compounds</w:t>
            </w:r>
          </w:p>
          <w:p w:rsidR="00825CEB" w:rsidRPr="00FA5D4A" w:rsidRDefault="00825CEB" w:rsidP="00B15D12">
            <w:pPr>
              <w:rPr>
                <w:sz w:val="20"/>
              </w:rPr>
            </w:pPr>
            <w:r w:rsidRPr="00FA5D4A">
              <w:rPr>
                <w:b/>
                <w:bCs/>
                <w:sz w:val="20"/>
              </w:rPr>
              <w:t>IR spectroscopy:</w:t>
            </w:r>
            <w:r w:rsidRPr="00FA5D4A">
              <w:rPr>
                <w:sz w:val="20"/>
              </w:rPr>
              <w:t xml:space="preserve">  FT technique, group frequencies, vibrational coupling. NIR spectroscopy. New applications</w:t>
            </w:r>
          </w:p>
          <w:p w:rsidR="00825CEB" w:rsidRPr="00FA5D4A" w:rsidRDefault="00825CEB" w:rsidP="00B15D12">
            <w:pPr>
              <w:rPr>
                <w:sz w:val="20"/>
              </w:rPr>
            </w:pPr>
            <w:r w:rsidRPr="00FA5D4A">
              <w:rPr>
                <w:b/>
                <w:bCs/>
                <w:sz w:val="20"/>
              </w:rPr>
              <w:t>Raman spectroscopy:</w:t>
            </w:r>
            <w:r w:rsidRPr="00FA5D4A">
              <w:rPr>
                <w:sz w:val="20"/>
              </w:rPr>
              <w:t xml:space="preserve"> Stokes, anti-Stokes and Releigh scattering, rotational and vibrational transitions. Raman vs IR. </w:t>
            </w:r>
          </w:p>
          <w:p w:rsidR="00825CEB" w:rsidRPr="00FA5D4A" w:rsidRDefault="00825CEB" w:rsidP="00B15D12">
            <w:pPr>
              <w:rPr>
                <w:sz w:val="20"/>
              </w:rPr>
            </w:pPr>
            <w:smartTag w:uri="urn:schemas-microsoft-com:office:smarttags" w:element="stockticker">
              <w:r w:rsidRPr="00FA5D4A">
                <w:rPr>
                  <w:b/>
                  <w:bCs/>
                  <w:sz w:val="20"/>
                </w:rPr>
                <w:t>NMR</w:t>
              </w:r>
            </w:smartTag>
            <w:r w:rsidRPr="00FA5D4A">
              <w:rPr>
                <w:b/>
                <w:bCs/>
                <w:sz w:val="20"/>
              </w:rPr>
              <w:t xml:space="preserve"> spectroscopy:</w:t>
            </w:r>
            <w:r w:rsidRPr="00FA5D4A">
              <w:rPr>
                <w:sz w:val="20"/>
              </w:rPr>
              <w:t xml:space="preserve">  Pulse technique, FID,  and </w:t>
            </w:r>
            <w:smartTag w:uri="urn:schemas-microsoft-com:office:smarttags" w:element="place">
              <w:smartTag w:uri="urn:schemas-microsoft-com:office:smarttags" w:element="PlaceType">
                <w:r w:rsidRPr="00FA5D4A">
                  <w:rPr>
                    <w:sz w:val="20"/>
                  </w:rPr>
                  <w:t>FT.</w:t>
                </w:r>
              </w:smartTag>
              <w:r w:rsidRPr="00FA5D4A">
                <w:rPr>
                  <w:sz w:val="20"/>
                </w:rPr>
                <w:t xml:space="preserve"> </w:t>
              </w:r>
              <w:smartTag w:uri="urn:schemas-microsoft-com:office:smarttags" w:element="PlaceName">
                <w:r w:rsidRPr="00FA5D4A">
                  <w:rPr>
                    <w:sz w:val="20"/>
                  </w:rPr>
                  <w:t>Relaxation</w:t>
                </w:r>
              </w:smartTag>
            </w:smartTag>
            <w:r w:rsidRPr="00FA5D4A">
              <w:rPr>
                <w:sz w:val="20"/>
              </w:rPr>
              <w:t xml:space="preserve"> and saturation phenomena, quadrupole relaxation, isotopomers.  </w:t>
            </w:r>
          </w:p>
          <w:p w:rsidR="00825CEB" w:rsidRPr="00FA5D4A" w:rsidRDefault="00825CEB" w:rsidP="00B15D12">
            <w:pPr>
              <w:rPr>
                <w:sz w:val="20"/>
              </w:rPr>
            </w:pPr>
            <w:r w:rsidRPr="00FA5D4A">
              <w:rPr>
                <w:b/>
                <w:bCs/>
                <w:sz w:val="20"/>
              </w:rPr>
              <w:t xml:space="preserve">H1 </w:t>
            </w:r>
            <w:smartTag w:uri="urn:schemas-microsoft-com:office:smarttags" w:element="stockticker">
              <w:r w:rsidRPr="00FA5D4A">
                <w:rPr>
                  <w:b/>
                  <w:bCs/>
                  <w:sz w:val="20"/>
                </w:rPr>
                <w:t>NMR</w:t>
              </w:r>
            </w:smartTag>
            <w:r w:rsidRPr="00FA5D4A">
              <w:rPr>
                <w:b/>
                <w:bCs/>
                <w:sz w:val="20"/>
              </w:rPr>
              <w:t>:</w:t>
            </w:r>
            <w:r w:rsidRPr="00FA5D4A">
              <w:rPr>
                <w:sz w:val="20"/>
              </w:rPr>
              <w:t xml:space="preserve"> Chemical shifts and factors affecting the same, spin-spin coupling of different systens, different spin systems, coupling constants.</w:t>
            </w:r>
          </w:p>
          <w:p w:rsidR="00825CEB" w:rsidRPr="00FA5D4A" w:rsidRDefault="00825CEB" w:rsidP="00B15D12">
            <w:pPr>
              <w:rPr>
                <w:sz w:val="20"/>
              </w:rPr>
            </w:pPr>
            <w:r w:rsidRPr="00FA5D4A">
              <w:rPr>
                <w:sz w:val="20"/>
              </w:rPr>
              <w:t xml:space="preserve">Simplification of complex spectra: Double resonance and decoupling,  lanthanide shift reagents, INDOR technique. </w:t>
            </w:r>
          </w:p>
          <w:p w:rsidR="00825CEB" w:rsidRPr="00FA5D4A" w:rsidRDefault="00825CEB" w:rsidP="00B15D12">
            <w:pPr>
              <w:rPr>
                <w:sz w:val="20"/>
              </w:rPr>
            </w:pPr>
            <w:r w:rsidRPr="00FA5D4A">
              <w:rPr>
                <w:b/>
                <w:bCs/>
                <w:sz w:val="20"/>
              </w:rPr>
              <w:t xml:space="preserve">C13 </w:t>
            </w:r>
            <w:smartTag w:uri="urn:schemas-microsoft-com:office:smarttags" w:element="stockticker">
              <w:r w:rsidRPr="00FA5D4A">
                <w:rPr>
                  <w:b/>
                  <w:bCs/>
                  <w:sz w:val="20"/>
                </w:rPr>
                <w:t>NMR</w:t>
              </w:r>
            </w:smartTag>
            <w:r w:rsidRPr="00FA5D4A">
              <w:rPr>
                <w:b/>
                <w:bCs/>
                <w:sz w:val="20"/>
              </w:rPr>
              <w:t>:</w:t>
            </w:r>
            <w:r w:rsidRPr="00FA5D4A">
              <w:rPr>
                <w:sz w:val="20"/>
              </w:rPr>
              <w:t xml:space="preserve"> Basics, doble resonance, </w:t>
            </w:r>
          </w:p>
          <w:p w:rsidR="00825CEB" w:rsidRPr="00FA5D4A" w:rsidRDefault="00825CEB" w:rsidP="00B15D12">
            <w:pPr>
              <w:rPr>
                <w:sz w:val="20"/>
              </w:rPr>
            </w:pPr>
            <w:r w:rsidRPr="00FA5D4A">
              <w:rPr>
                <w:b/>
                <w:bCs/>
                <w:sz w:val="20"/>
              </w:rPr>
              <w:t xml:space="preserve">2D </w:t>
            </w:r>
            <w:smartTag w:uri="urn:schemas-microsoft-com:office:smarttags" w:element="stockticker">
              <w:r w:rsidRPr="00FA5D4A">
                <w:rPr>
                  <w:b/>
                  <w:bCs/>
                  <w:sz w:val="20"/>
                </w:rPr>
                <w:t>NMR</w:t>
              </w:r>
            </w:smartTag>
            <w:r w:rsidRPr="00FA5D4A">
              <w:rPr>
                <w:b/>
                <w:bCs/>
                <w:sz w:val="20"/>
              </w:rPr>
              <w:t>:</w:t>
            </w:r>
            <w:r w:rsidRPr="00FA5D4A">
              <w:rPr>
                <w:sz w:val="20"/>
              </w:rPr>
              <w:t xml:space="preserve">  H1-H1- COSY, H1-C13 HETCOR- </w:t>
            </w:r>
            <w:smartTag w:uri="urn:schemas-microsoft-com:office:smarttags" w:element="stockticker">
              <w:r w:rsidRPr="00FA5D4A">
                <w:rPr>
                  <w:sz w:val="20"/>
                </w:rPr>
                <w:t>APT</w:t>
              </w:r>
            </w:smartTag>
            <w:r w:rsidRPr="00FA5D4A">
              <w:rPr>
                <w:sz w:val="20"/>
              </w:rPr>
              <w:t xml:space="preserve"> and DEPT, C13-C13 connecticity: INADEQUATE</w:t>
            </w:r>
          </w:p>
          <w:p w:rsidR="00825CEB" w:rsidRPr="00FA5D4A" w:rsidRDefault="00825CEB" w:rsidP="00B15D12">
            <w:pPr>
              <w:rPr>
                <w:b/>
                <w:bCs/>
                <w:sz w:val="20"/>
              </w:rPr>
            </w:pPr>
            <w:r w:rsidRPr="00FA5D4A">
              <w:rPr>
                <w:b/>
                <w:bCs/>
                <w:sz w:val="20"/>
              </w:rPr>
              <w:t xml:space="preserve">F19 and P31 </w:t>
            </w:r>
            <w:smartTag w:uri="urn:schemas-microsoft-com:office:smarttags" w:element="stockticker">
              <w:r w:rsidRPr="00FA5D4A">
                <w:rPr>
                  <w:b/>
                  <w:bCs/>
                  <w:sz w:val="20"/>
                </w:rPr>
                <w:t>NMR</w:t>
              </w:r>
            </w:smartTag>
          </w:p>
          <w:p w:rsidR="00825CEB" w:rsidRPr="00FA5D4A" w:rsidRDefault="00825CEB" w:rsidP="00B15D12">
            <w:pPr>
              <w:rPr>
                <w:sz w:val="20"/>
              </w:rPr>
            </w:pPr>
            <w:r w:rsidRPr="00FA5D4A">
              <w:rPr>
                <w:sz w:val="20"/>
              </w:rPr>
              <w:t>Through space interactions: NOE and NOESY</w:t>
            </w:r>
          </w:p>
          <w:p w:rsidR="00825CEB" w:rsidRPr="00FA5D4A" w:rsidRDefault="00825CEB" w:rsidP="00B15D12">
            <w:pPr>
              <w:rPr>
                <w:sz w:val="20"/>
              </w:rPr>
            </w:pPr>
            <w:r w:rsidRPr="00FA5D4A">
              <w:rPr>
                <w:sz w:val="20"/>
              </w:rPr>
              <w:t xml:space="preserve">Solid state </w:t>
            </w:r>
            <w:smartTag w:uri="urn:schemas-microsoft-com:office:smarttags" w:element="stockticker">
              <w:r w:rsidRPr="00FA5D4A">
                <w:rPr>
                  <w:sz w:val="20"/>
                </w:rPr>
                <w:t>NMR</w:t>
              </w:r>
            </w:smartTag>
            <w:r w:rsidRPr="00FA5D4A">
              <w:rPr>
                <w:sz w:val="20"/>
              </w:rPr>
              <w:t xml:space="preserve"> and </w:t>
            </w:r>
            <w:smartTag w:uri="urn:schemas-microsoft-com:office:smarttags" w:element="stockticker">
              <w:r w:rsidRPr="00FA5D4A">
                <w:rPr>
                  <w:sz w:val="20"/>
                </w:rPr>
                <w:t>MAS</w:t>
              </w:r>
            </w:smartTag>
            <w:r w:rsidRPr="00FA5D4A">
              <w:rPr>
                <w:sz w:val="20"/>
              </w:rPr>
              <w:t xml:space="preserve">. </w:t>
            </w:r>
          </w:p>
          <w:p w:rsidR="00825CEB" w:rsidRPr="00FA5D4A" w:rsidRDefault="00825CEB" w:rsidP="00B15D12">
            <w:pPr>
              <w:rPr>
                <w:sz w:val="20"/>
              </w:rPr>
            </w:pPr>
            <w:r w:rsidRPr="00FA5D4A">
              <w:rPr>
                <w:b/>
                <w:bCs/>
                <w:sz w:val="20"/>
              </w:rPr>
              <w:t>Mass spectrometry:</w:t>
            </w:r>
            <w:r w:rsidRPr="00FA5D4A">
              <w:rPr>
                <w:sz w:val="20"/>
              </w:rPr>
              <w:t xml:space="preserve">  Basics, EI and CI techniques. Isotopic abundance, fragmentation, rearrengment of ions, Maclaferty rearrangement, retrodiels-alder reaction.   </w:t>
            </w:r>
          </w:p>
          <w:p w:rsidR="00825CEB" w:rsidRPr="00FA5D4A" w:rsidRDefault="00825CEB" w:rsidP="00B15D12">
            <w:pPr>
              <w:rPr>
                <w:sz w:val="20"/>
              </w:rPr>
            </w:pPr>
            <w:r w:rsidRPr="00FA5D4A">
              <w:rPr>
                <w:b/>
                <w:bCs/>
                <w:sz w:val="20"/>
              </w:rPr>
              <w:t>Hyphenated techniques:</w:t>
            </w:r>
            <w:r w:rsidRPr="00FA5D4A">
              <w:rPr>
                <w:sz w:val="20"/>
              </w:rPr>
              <w:t xml:space="preserve"> GC-MS, LC-MS, LC-MS-MS, GC-IR, GC-AIS, GC-</w:t>
            </w:r>
            <w:smartTag w:uri="urn:schemas-microsoft-com:office:smarttags" w:element="stockticker">
              <w:r w:rsidRPr="00FA5D4A">
                <w:rPr>
                  <w:sz w:val="20"/>
                </w:rPr>
                <w:t>NMR</w:t>
              </w:r>
            </w:smartTag>
            <w:r w:rsidRPr="00FA5D4A">
              <w:rPr>
                <w:sz w:val="20"/>
              </w:rPr>
              <w:t>, LC-</w:t>
            </w:r>
            <w:smartTag w:uri="urn:schemas-microsoft-com:office:smarttags" w:element="stockticker">
              <w:r w:rsidRPr="00FA5D4A">
                <w:rPr>
                  <w:sz w:val="20"/>
                </w:rPr>
                <w:t>NMR</w:t>
              </w:r>
            </w:smartTag>
          </w:p>
          <w:p w:rsidR="00825CEB" w:rsidRPr="00FA5D4A" w:rsidRDefault="00825CEB" w:rsidP="00B15D12">
            <w:pPr>
              <w:rPr>
                <w:sz w:val="20"/>
              </w:rPr>
            </w:pPr>
            <w:r w:rsidRPr="00FA5D4A">
              <w:rPr>
                <w:b/>
                <w:bCs/>
                <w:sz w:val="20"/>
              </w:rPr>
              <w:t>ESR spectroscopy:</w:t>
            </w:r>
            <w:r w:rsidRPr="00FA5D4A">
              <w:rPr>
                <w:sz w:val="20"/>
              </w:rPr>
              <w:t xml:space="preserve">  Theory, experimental technique, Hyperfine splitting</w:t>
            </w:r>
          </w:p>
          <w:p w:rsidR="00825CEB" w:rsidRPr="00FA5D4A" w:rsidRDefault="00825CEB" w:rsidP="00B15D12">
            <w:pPr>
              <w:rPr>
                <w:b/>
                <w:bCs/>
                <w:sz w:val="20"/>
              </w:rPr>
            </w:pPr>
            <w:r w:rsidRPr="00FA5D4A">
              <w:rPr>
                <w:b/>
                <w:bCs/>
                <w:sz w:val="20"/>
              </w:rPr>
              <w:t>Mossbaur spectroscopy</w:t>
            </w:r>
          </w:p>
          <w:p w:rsidR="00825CEB" w:rsidRPr="00FA5D4A" w:rsidRDefault="00825CEB" w:rsidP="00B15D12">
            <w:pPr>
              <w:rPr>
                <w:sz w:val="20"/>
              </w:rPr>
            </w:pPr>
            <w:r w:rsidRPr="00FA5D4A">
              <w:rPr>
                <w:sz w:val="20"/>
              </w:rPr>
              <w:t>Structure elucidation using combined stereoscopic methods</w:t>
            </w:r>
          </w:p>
          <w:p w:rsidR="00825CEB" w:rsidRPr="00FA5D4A" w:rsidRDefault="00825CEB" w:rsidP="00B15D12">
            <w:pPr>
              <w:rPr>
                <w:b/>
                <w:sz w:val="20"/>
              </w:rPr>
            </w:pPr>
            <w:r w:rsidRPr="00FA5D4A">
              <w:rPr>
                <w:sz w:val="20"/>
              </w:rPr>
              <w:t>Emission: Flame photometry, ICP, Ark-Spark spectra, Phosphorescence, XRF</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rPr>
                <w:sz w:val="20"/>
              </w:rPr>
            </w:pPr>
            <w:r w:rsidRPr="00FA5D4A">
              <w:rPr>
                <w:bCs/>
                <w:sz w:val="20"/>
              </w:rPr>
              <w:fldChar w:fldCharType="begin"/>
            </w:r>
            <w:r w:rsidR="00825CEB" w:rsidRPr="00FA5D4A">
              <w:rPr>
                <w:bCs/>
                <w:sz w:val="20"/>
              </w:rPr>
              <w:instrText xml:space="preserve"> AUTONUM  \* Arabic </w:instrText>
            </w:r>
            <w:r w:rsidRPr="00FA5D4A">
              <w:rPr>
                <w:bCs/>
                <w:sz w:val="20"/>
              </w:rPr>
              <w:fldChar w:fldCharType="end"/>
            </w:r>
          </w:p>
        </w:tc>
        <w:tc>
          <w:tcPr>
            <w:tcW w:w="9362" w:type="dxa"/>
          </w:tcPr>
          <w:p w:rsidR="00825CEB" w:rsidRPr="00FA5D4A" w:rsidRDefault="00825CEB" w:rsidP="00B15D12">
            <w:pPr>
              <w:rPr>
                <w:b/>
                <w:bCs/>
                <w:sz w:val="20"/>
              </w:rPr>
            </w:pPr>
            <w:r>
              <w:rPr>
                <w:b/>
                <w:bCs/>
                <w:sz w:val="20"/>
              </w:rPr>
              <w:t xml:space="preserve">CHT 1205E – </w:t>
            </w:r>
            <w:r w:rsidRPr="00FA5D4A">
              <w:rPr>
                <w:b/>
                <w:bCs/>
                <w:sz w:val="20"/>
              </w:rPr>
              <w:t xml:space="preserve">Organometallic Chemsitry </w:t>
            </w:r>
            <w:r w:rsidRPr="00FA5D4A">
              <w:rPr>
                <w:b/>
                <w:sz w:val="20"/>
              </w:rPr>
              <w:t>(Applied Chemistry Department)</w:t>
            </w:r>
          </w:p>
          <w:p w:rsidR="00825CEB" w:rsidRPr="00FA5D4A" w:rsidRDefault="00825CEB" w:rsidP="00B15D12">
            <w:pPr>
              <w:rPr>
                <w:sz w:val="20"/>
              </w:rPr>
            </w:pPr>
            <w:r w:rsidRPr="00FA5D4A">
              <w:rPr>
                <w:b/>
                <w:bCs/>
                <w:sz w:val="20"/>
              </w:rPr>
              <w:t>Nature of C-M bond:</w:t>
            </w:r>
            <w:r w:rsidRPr="00FA5D4A">
              <w:rPr>
                <w:sz w:val="20"/>
              </w:rPr>
              <w:t xml:space="preserve"> Metal-carbon bond with main group and transition elements.</w:t>
            </w:r>
          </w:p>
          <w:p w:rsidR="00825CEB" w:rsidRPr="00FA5D4A" w:rsidRDefault="00825CEB" w:rsidP="00B15D12">
            <w:pPr>
              <w:rPr>
                <w:sz w:val="20"/>
              </w:rPr>
            </w:pPr>
            <w:r w:rsidRPr="00FA5D4A">
              <w:rPr>
                <w:sz w:val="20"/>
              </w:rPr>
              <w:t xml:space="preserve">Factors controlling metal-carbon bond formation. Methods of M-C bond formation.  Nomenclature and heptacity. </w:t>
            </w:r>
            <w:r w:rsidRPr="00FA5D4A">
              <w:rPr>
                <w:sz w:val="20"/>
              </w:rPr>
              <w:lastRenderedPageBreak/>
              <w:t xml:space="preserve">Electron counting and 16 and 18 electron rules - applications and exceptions. Stability. Stereochemical nonrigidity in organometallic compounds. </w:t>
            </w:r>
          </w:p>
          <w:p w:rsidR="00825CEB" w:rsidRPr="00FA5D4A" w:rsidRDefault="00825CEB" w:rsidP="00B15D12">
            <w:pPr>
              <w:rPr>
                <w:sz w:val="20"/>
              </w:rPr>
            </w:pPr>
            <w:r w:rsidRPr="00FA5D4A">
              <w:rPr>
                <w:sz w:val="20"/>
              </w:rPr>
              <w:t>Structure and bonding of metal alkyls and aryls. Complexes with CO and related ligands, olefins, acetylenes and related unsaturated molecules. Organic transition metal complexes as protective and stabilizing groups for double bond, triple bond, propyl cation and short lives species.  Complexes with cyclopentadiene and arenes and other CnHn sandwich and half-sandwich complexes. Hydride, dinitrogen and dihydrogen complexes</w:t>
            </w:r>
          </w:p>
          <w:p w:rsidR="00825CEB" w:rsidRPr="00FA5D4A" w:rsidRDefault="00825CEB" w:rsidP="00B15D12">
            <w:pPr>
              <w:rPr>
                <w:sz w:val="20"/>
              </w:rPr>
            </w:pPr>
            <w:r w:rsidRPr="00FA5D4A">
              <w:rPr>
                <w:b/>
                <w:bCs/>
                <w:sz w:val="20"/>
              </w:rPr>
              <w:t>Bimetallic and cluster complexes</w:t>
            </w:r>
            <w:r w:rsidRPr="00FA5D4A">
              <w:rPr>
                <w:sz w:val="20"/>
              </w:rPr>
              <w:t>: Structure and applications in catalysis</w:t>
            </w:r>
          </w:p>
          <w:p w:rsidR="00825CEB" w:rsidRPr="00FA5D4A" w:rsidRDefault="00825CEB" w:rsidP="00B15D12">
            <w:pPr>
              <w:rPr>
                <w:sz w:val="20"/>
              </w:rPr>
            </w:pPr>
            <w:r w:rsidRPr="00FA5D4A">
              <w:rPr>
                <w:b/>
                <w:bCs/>
                <w:sz w:val="20"/>
              </w:rPr>
              <w:t>Basic organometallic reactions:</w:t>
            </w:r>
            <w:r w:rsidRPr="00FA5D4A">
              <w:rPr>
                <w:sz w:val="20"/>
              </w:rPr>
              <w:t xml:space="preserve"> Ligand substitution, oxidative reactions, migratory reactions, migratory insertion, extrusion, oxidative addition, reductive elimination, reductive elimination –mechanism and stereochemistry. </w:t>
            </w:r>
          </w:p>
          <w:p w:rsidR="00825CEB" w:rsidRPr="00FA5D4A" w:rsidRDefault="00825CEB" w:rsidP="00B15D12">
            <w:pPr>
              <w:rPr>
                <w:sz w:val="20"/>
              </w:rPr>
            </w:pPr>
            <w:r w:rsidRPr="00FA5D4A">
              <w:rPr>
                <w:b/>
                <w:bCs/>
                <w:sz w:val="20"/>
              </w:rPr>
              <w:t>Nucleophilic regents with C-M bond:</w:t>
            </w:r>
            <w:r w:rsidRPr="00FA5D4A">
              <w:rPr>
                <w:sz w:val="20"/>
              </w:rPr>
              <w:t xml:space="preserve"> Li, Mg, </w:t>
            </w:r>
            <w:smartTag w:uri="urn:schemas:contacts" w:element="GivenName">
              <w:r w:rsidRPr="00FA5D4A">
                <w:rPr>
                  <w:sz w:val="20"/>
                </w:rPr>
                <w:t>Al</w:t>
              </w:r>
            </w:smartTag>
            <w:r w:rsidRPr="00FA5D4A">
              <w:rPr>
                <w:sz w:val="20"/>
              </w:rPr>
              <w:t>, Ti and Ce alkyls; Organicuprates, organic zinc reagents</w:t>
            </w:r>
          </w:p>
          <w:p w:rsidR="00825CEB" w:rsidRPr="00FA5D4A" w:rsidRDefault="00825CEB" w:rsidP="00B15D12">
            <w:pPr>
              <w:rPr>
                <w:sz w:val="20"/>
              </w:rPr>
            </w:pPr>
            <w:r w:rsidRPr="00FA5D4A">
              <w:rPr>
                <w:sz w:val="20"/>
              </w:rPr>
              <w:t>Alkyne complexes: Pauson Khand reaction. The use of stoichiometric transition metal complexes in the synthesis of complexes organic molecules - enantioselective synthesis via organometallic compounds.</w:t>
            </w:r>
          </w:p>
          <w:p w:rsidR="00825CEB" w:rsidRPr="00FA5D4A" w:rsidRDefault="00825CEB" w:rsidP="00B15D12">
            <w:pPr>
              <w:rPr>
                <w:sz w:val="20"/>
              </w:rPr>
            </w:pPr>
            <w:r w:rsidRPr="00FA5D4A">
              <w:rPr>
                <w:sz w:val="20"/>
              </w:rPr>
              <w:t>Organo silicon compounds, boranes, carboranes and, metallocarboranes, organo platinum complexes, metallocenes</w:t>
            </w:r>
          </w:p>
          <w:p w:rsidR="00825CEB" w:rsidRPr="00FA5D4A" w:rsidRDefault="00825CEB" w:rsidP="00B15D12">
            <w:pPr>
              <w:rPr>
                <w:sz w:val="20"/>
              </w:rPr>
            </w:pPr>
            <w:r w:rsidRPr="00FA5D4A">
              <w:rPr>
                <w:sz w:val="20"/>
              </w:rPr>
              <w:t>Importance of organometallic compounds in Biological systems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rPr>
                <w:sz w:val="20"/>
              </w:rPr>
            </w:pPr>
            <w:r w:rsidRPr="00FA5D4A">
              <w:rPr>
                <w:bCs/>
                <w:sz w:val="20"/>
              </w:rPr>
              <w:lastRenderedPageBreak/>
              <w:fldChar w:fldCharType="begin"/>
            </w:r>
            <w:r w:rsidR="00825CEB" w:rsidRPr="00FA5D4A">
              <w:rPr>
                <w:bCs/>
                <w:sz w:val="20"/>
              </w:rPr>
              <w:instrText xml:space="preserve"> AUTONUM  \* Arabic </w:instrText>
            </w:r>
            <w:r w:rsidRPr="00FA5D4A">
              <w:rPr>
                <w:bCs/>
                <w:sz w:val="20"/>
              </w:rPr>
              <w:fldChar w:fldCharType="end"/>
            </w:r>
          </w:p>
        </w:tc>
        <w:tc>
          <w:tcPr>
            <w:tcW w:w="9362" w:type="dxa"/>
          </w:tcPr>
          <w:p w:rsidR="00825CEB" w:rsidRPr="00FA5D4A" w:rsidRDefault="00825CEB" w:rsidP="00B15D12">
            <w:pPr>
              <w:rPr>
                <w:b/>
                <w:bCs/>
                <w:sz w:val="20"/>
              </w:rPr>
            </w:pPr>
            <w:r>
              <w:rPr>
                <w:b/>
                <w:bCs/>
                <w:sz w:val="20"/>
              </w:rPr>
              <w:t xml:space="preserve">CHT 1206E – </w:t>
            </w:r>
            <w:r w:rsidRPr="00FA5D4A">
              <w:rPr>
                <w:b/>
                <w:bCs/>
                <w:sz w:val="20"/>
              </w:rPr>
              <w:t xml:space="preserve">Green Chemistry &amp; Catalysis </w:t>
            </w:r>
            <w:r w:rsidRPr="00FA5D4A">
              <w:rPr>
                <w:b/>
                <w:sz w:val="20"/>
              </w:rPr>
              <w:t>(Applied Chemistry Department)</w:t>
            </w:r>
          </w:p>
          <w:p w:rsidR="00825CEB" w:rsidRPr="00FA5D4A" w:rsidRDefault="00825CEB" w:rsidP="00B15D12">
            <w:pPr>
              <w:rPr>
                <w:b/>
                <w:bCs/>
                <w:sz w:val="20"/>
              </w:rPr>
            </w:pPr>
            <w:r w:rsidRPr="00FA5D4A">
              <w:rPr>
                <w:b/>
                <w:bCs/>
                <w:sz w:val="20"/>
              </w:rPr>
              <w:t xml:space="preserve">Concept of Green Chemistry: </w:t>
            </w:r>
            <w:r w:rsidRPr="00FA5D4A">
              <w:rPr>
                <w:bCs/>
                <w:sz w:val="20"/>
              </w:rPr>
              <w:t>Twelve principles of green chemistry, E factor, Waste management</w:t>
            </w:r>
          </w:p>
          <w:p w:rsidR="00825CEB" w:rsidRPr="00FA5D4A" w:rsidRDefault="00825CEB" w:rsidP="00B15D12">
            <w:pPr>
              <w:rPr>
                <w:sz w:val="20"/>
              </w:rPr>
            </w:pPr>
            <w:r w:rsidRPr="00FA5D4A">
              <w:rPr>
                <w:b/>
                <w:bCs/>
                <w:sz w:val="20"/>
              </w:rPr>
              <w:t>Types of catalysis:</w:t>
            </w:r>
            <w:r w:rsidRPr="00FA5D4A">
              <w:rPr>
                <w:sz w:val="20"/>
              </w:rPr>
              <w:t xml:space="preserve"> Homogeneous and Heterogeneous catalysis. Catalytic cycles</w:t>
            </w:r>
          </w:p>
          <w:p w:rsidR="00825CEB" w:rsidRPr="00FA5D4A" w:rsidRDefault="00825CEB" w:rsidP="00B15D12">
            <w:pPr>
              <w:rPr>
                <w:sz w:val="20"/>
              </w:rPr>
            </w:pPr>
            <w:r w:rsidRPr="00FA5D4A">
              <w:rPr>
                <w:b/>
                <w:bCs/>
                <w:sz w:val="20"/>
              </w:rPr>
              <w:t>Organometallic compounds used as catalysts:</w:t>
            </w:r>
            <w:r w:rsidRPr="00FA5D4A">
              <w:rPr>
                <w:sz w:val="20"/>
              </w:rPr>
              <w:t xml:space="preserve"> Pd, Rh, and Ru in C-C bond formation. Catalytic properties of mononuclear compounds</w:t>
            </w:r>
          </w:p>
          <w:p w:rsidR="00825CEB" w:rsidRPr="00FA5D4A" w:rsidRDefault="00825CEB" w:rsidP="00B15D12">
            <w:pPr>
              <w:rPr>
                <w:sz w:val="20"/>
              </w:rPr>
            </w:pPr>
            <w:r w:rsidRPr="00FA5D4A">
              <w:rPr>
                <w:b/>
                <w:bCs/>
                <w:sz w:val="20"/>
              </w:rPr>
              <w:t>Homogeneous catalysis:</w:t>
            </w:r>
            <w:r w:rsidRPr="00FA5D4A">
              <w:rPr>
                <w:sz w:val="20"/>
              </w:rPr>
              <w:t xml:space="preserve"> Hydrogenation, hydroformylation, hydrocyanation, Hydrosilylation, </w:t>
            </w:r>
            <w:smartTag w:uri="urn:schemas:contacts" w:element="Sn">
              <w:r w:rsidRPr="00FA5D4A">
                <w:rPr>
                  <w:sz w:val="20"/>
                </w:rPr>
                <w:t>Wilkinson</w:t>
              </w:r>
            </w:smartTag>
            <w:r w:rsidRPr="00FA5D4A">
              <w:rPr>
                <w:sz w:val="20"/>
              </w:rPr>
              <w:t xml:space="preserve"> catalysts, Chiral ligands and chiral induction, Ziegler-Natta catalysts</w:t>
            </w:r>
          </w:p>
          <w:p w:rsidR="00825CEB" w:rsidRPr="00FA5D4A" w:rsidRDefault="00825CEB" w:rsidP="00B15D12">
            <w:pPr>
              <w:rPr>
                <w:b/>
                <w:bCs/>
                <w:sz w:val="20"/>
              </w:rPr>
            </w:pPr>
            <w:r w:rsidRPr="00FA5D4A">
              <w:rPr>
                <w:b/>
                <w:bCs/>
                <w:sz w:val="20"/>
              </w:rPr>
              <w:t>Mercuration and oxymercuration</w:t>
            </w:r>
          </w:p>
          <w:p w:rsidR="00825CEB" w:rsidRPr="00FA5D4A" w:rsidRDefault="00825CEB" w:rsidP="00B15D12">
            <w:pPr>
              <w:rPr>
                <w:sz w:val="20"/>
              </w:rPr>
            </w:pPr>
            <w:r w:rsidRPr="00FA5D4A">
              <w:rPr>
                <w:b/>
                <w:bCs/>
                <w:sz w:val="20"/>
              </w:rPr>
              <w:t>Organopalladium catalysts:</w:t>
            </w:r>
            <w:r w:rsidRPr="00FA5D4A">
              <w:rPr>
                <w:sz w:val="20"/>
              </w:rPr>
              <w:t xml:space="preserve"> Suzuki coupling, Heck coupling and related cross coupling reactions. </w:t>
            </w:r>
          </w:p>
          <w:p w:rsidR="00825CEB" w:rsidRPr="00FA5D4A" w:rsidRDefault="00825CEB" w:rsidP="00B15D12">
            <w:pPr>
              <w:rPr>
                <w:b/>
                <w:bCs/>
                <w:sz w:val="20"/>
              </w:rPr>
            </w:pPr>
            <w:r w:rsidRPr="00FA5D4A">
              <w:rPr>
                <w:b/>
                <w:bCs/>
                <w:sz w:val="20"/>
              </w:rPr>
              <w:t>Alkene oligomerization and metathesis.</w:t>
            </w:r>
          </w:p>
          <w:p w:rsidR="00825CEB" w:rsidRPr="00FA5D4A" w:rsidRDefault="00825CEB" w:rsidP="00B15D12">
            <w:pPr>
              <w:rPr>
                <w:sz w:val="20"/>
              </w:rPr>
            </w:pPr>
            <w:r w:rsidRPr="00FA5D4A">
              <w:rPr>
                <w:b/>
                <w:bCs/>
                <w:sz w:val="20"/>
              </w:rPr>
              <w:t>Catalytic oxidations and reductions:</w:t>
            </w:r>
            <w:r w:rsidRPr="00FA5D4A">
              <w:rPr>
                <w:sz w:val="20"/>
              </w:rPr>
              <w:t xml:space="preserve"> Epoxidation, dihydroxylations. </w:t>
            </w:r>
          </w:p>
          <w:p w:rsidR="00825CEB" w:rsidRPr="00FA5D4A" w:rsidRDefault="00825CEB" w:rsidP="00B15D12">
            <w:pPr>
              <w:rPr>
                <w:sz w:val="20"/>
              </w:rPr>
            </w:pPr>
            <w:r w:rsidRPr="00FA5D4A">
              <w:rPr>
                <w:sz w:val="20"/>
              </w:rPr>
              <w:t>including  carbonylation,  decarbonylation, olefin isomerization, arylation</w:t>
            </w:r>
          </w:p>
          <w:p w:rsidR="00825CEB" w:rsidRPr="00FA5D4A" w:rsidRDefault="00825CEB" w:rsidP="00B15D12">
            <w:pPr>
              <w:rPr>
                <w:sz w:val="20"/>
              </w:rPr>
            </w:pPr>
            <w:r w:rsidRPr="00FA5D4A">
              <w:rPr>
                <w:b/>
                <w:bCs/>
                <w:sz w:val="20"/>
              </w:rPr>
              <w:t>Important catalytic reactions:</w:t>
            </w:r>
            <w:r w:rsidRPr="00FA5D4A">
              <w:rPr>
                <w:sz w:val="20"/>
              </w:rPr>
              <w:t xml:space="preserve"> Monsanto acetic acid process, Wacker process, Heck reaction.</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rPr>
                <w:b/>
                <w:bCs/>
                <w:sz w:val="20"/>
              </w:rPr>
            </w:pPr>
            <w:r>
              <w:rPr>
                <w:b/>
                <w:bCs/>
                <w:sz w:val="20"/>
              </w:rPr>
              <w:t xml:space="preserve">CHT 1303 – </w:t>
            </w:r>
            <w:r w:rsidRPr="00FA5D4A">
              <w:rPr>
                <w:b/>
                <w:bCs/>
                <w:sz w:val="20"/>
              </w:rPr>
              <w:t xml:space="preserve">Theoretical and Computational Chemistry </w:t>
            </w:r>
            <w:r w:rsidRPr="00FA5D4A">
              <w:rPr>
                <w:b/>
                <w:sz w:val="20"/>
              </w:rPr>
              <w:t>(Applied Chemistry Department)</w:t>
            </w:r>
          </w:p>
          <w:p w:rsidR="00825CEB" w:rsidRPr="00FA5D4A" w:rsidRDefault="00825CEB" w:rsidP="00B15D12">
            <w:pPr>
              <w:rPr>
                <w:sz w:val="20"/>
              </w:rPr>
            </w:pPr>
            <w:r w:rsidRPr="00FA5D4A">
              <w:rPr>
                <w:b/>
                <w:bCs/>
                <w:sz w:val="20"/>
              </w:rPr>
              <w:t xml:space="preserve">Basics: </w:t>
            </w:r>
            <w:r w:rsidRPr="00FA5D4A">
              <w:rPr>
                <w:sz w:val="20"/>
              </w:rPr>
              <w:t xml:space="preserve">Wave character and wave functions, </w:t>
            </w:r>
            <w:smartTag w:uri="urn:schemas:contacts" w:element="Sn">
              <w:r w:rsidRPr="00FA5D4A">
                <w:rPr>
                  <w:sz w:val="20"/>
                </w:rPr>
                <w:t>De Broglie</w:t>
              </w:r>
            </w:smartTag>
            <w:r w:rsidRPr="00FA5D4A">
              <w:rPr>
                <w:sz w:val="20"/>
              </w:rPr>
              <w:t xml:space="preserve"> equation, normalization and orthogonalization, </w:t>
            </w:r>
          </w:p>
          <w:p w:rsidR="00825CEB" w:rsidRPr="00FA5D4A" w:rsidRDefault="00825CEB" w:rsidP="00B15D12">
            <w:pPr>
              <w:rPr>
                <w:sz w:val="20"/>
              </w:rPr>
            </w:pPr>
            <w:r w:rsidRPr="00FA5D4A">
              <w:rPr>
                <w:sz w:val="20"/>
              </w:rPr>
              <w:t xml:space="preserve">Quantum mechanical operators, Schrodinger equation, particle in an infinite square well potential, quantum mechanical harmonic oscillator, angular momentum operator and rigid rotor, Born Oppenheimer approximation, potential energy surfaces, self consistent field wave functions, </w:t>
            </w:r>
          </w:p>
          <w:p w:rsidR="00825CEB" w:rsidRPr="00FA5D4A" w:rsidRDefault="00825CEB" w:rsidP="00B15D12">
            <w:pPr>
              <w:rPr>
                <w:sz w:val="20"/>
              </w:rPr>
            </w:pPr>
            <w:r w:rsidRPr="00FA5D4A">
              <w:rPr>
                <w:b/>
                <w:bCs/>
                <w:sz w:val="20"/>
              </w:rPr>
              <w:t xml:space="preserve">Computauional methods: </w:t>
            </w:r>
            <w:r w:rsidRPr="00FA5D4A">
              <w:rPr>
                <w:sz w:val="20"/>
              </w:rPr>
              <w:t xml:space="preserve">Molecular mechanics, MO theory, semi empirical and ab initio methods, SCF theory, </w:t>
            </w:r>
            <w:smartTag w:uri="urn:schemas-microsoft-com:office:smarttags" w:element="PersonName">
              <w:smartTag w:uri="urn:schemas:contacts" w:element="GivenName">
                <w:r w:rsidRPr="00FA5D4A">
                  <w:rPr>
                    <w:sz w:val="20"/>
                  </w:rPr>
                  <w:t>Hartree</w:t>
                </w:r>
              </w:smartTag>
              <w:r w:rsidRPr="00FA5D4A">
                <w:rPr>
                  <w:sz w:val="20"/>
                </w:rPr>
                <w:t xml:space="preserve"> </w:t>
              </w:r>
              <w:smartTag w:uri="urn:schemas:contacts" w:element="Sn">
                <w:r w:rsidRPr="00FA5D4A">
                  <w:rPr>
                    <w:sz w:val="20"/>
                  </w:rPr>
                  <w:t>Fock</w:t>
                </w:r>
              </w:smartTag>
            </w:smartTag>
            <w:r w:rsidRPr="00FA5D4A">
              <w:rPr>
                <w:sz w:val="20"/>
              </w:rPr>
              <w:t xml:space="preserve"> method, DFT.</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rPr>
                <w:b/>
                <w:sz w:val="20"/>
              </w:rPr>
            </w:pPr>
            <w:r>
              <w:rPr>
                <w:b/>
                <w:sz w:val="20"/>
              </w:rPr>
              <w:t xml:space="preserve">MAT 1107E – </w:t>
            </w:r>
            <w:r w:rsidRPr="00FA5D4A">
              <w:rPr>
                <w:b/>
                <w:sz w:val="20"/>
              </w:rPr>
              <w:t>Momentum, Heat and Mass Transfer (Applied Mathematics Department)</w:t>
            </w:r>
          </w:p>
          <w:p w:rsidR="00825CEB" w:rsidRPr="00FA5D4A" w:rsidRDefault="00825CEB" w:rsidP="00B15D12">
            <w:pPr>
              <w:rPr>
                <w:sz w:val="20"/>
              </w:rPr>
            </w:pPr>
            <w:r w:rsidRPr="00FA5D4A">
              <w:rPr>
                <w:sz w:val="20"/>
              </w:rPr>
              <w:t xml:space="preserve">Derivation of equation of momentum, energy, mass transfer in curvilinear coordinate system, constitutive equation (Newtonian &amp; Non Newtonian fluids), Flow in some simple cases - Flow between two concentric cylinders, flow between two concentric rotating cylinders, hydrodynamics of bearings lubrication, steady flow around a sphere (theory of very slow motion). </w:t>
            </w:r>
          </w:p>
          <w:p w:rsidR="00825CEB" w:rsidRPr="00FA5D4A" w:rsidRDefault="00825CEB" w:rsidP="00B15D12">
            <w:pPr>
              <w:rPr>
                <w:sz w:val="20"/>
              </w:rPr>
            </w:pPr>
            <w:r w:rsidRPr="00FA5D4A">
              <w:rPr>
                <w:sz w:val="20"/>
              </w:rPr>
              <w:t>Singular perturbation theory, derivation of bounder layer equations (using singular perturbation theory), similar and non similar solutions for some forced, mixed and natural convection problems (using bounder layer theory) .</w:t>
            </w:r>
          </w:p>
          <w:p w:rsidR="00825CEB" w:rsidRPr="00FA5D4A" w:rsidRDefault="00825CEB" w:rsidP="00B15D12">
            <w:pPr>
              <w:rPr>
                <w:sz w:val="20"/>
              </w:rPr>
            </w:pPr>
            <w:r w:rsidRPr="00FA5D4A">
              <w:rPr>
                <w:sz w:val="20"/>
              </w:rPr>
              <w:t xml:space="preserve"> Flow stability, theory of ordinary diffusion in liquids, diffusion with homogenous chemical reaction, diffusion into a falling liquids films (forced convection mass transfer).</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rPr>
                <w:b/>
                <w:sz w:val="20"/>
              </w:rPr>
            </w:pPr>
            <w:r>
              <w:rPr>
                <w:b/>
                <w:sz w:val="20"/>
              </w:rPr>
              <w:t xml:space="preserve">MAT 1108E – </w:t>
            </w:r>
            <w:r w:rsidRPr="00FA5D4A">
              <w:rPr>
                <w:b/>
                <w:sz w:val="20"/>
              </w:rPr>
              <w:t>Turbulent Flow and CFD  (Applied Mathematics Department)</w:t>
            </w:r>
          </w:p>
          <w:p w:rsidR="00825CEB" w:rsidRPr="00FA5D4A" w:rsidRDefault="00825CEB" w:rsidP="00B15D12">
            <w:pPr>
              <w:rPr>
                <w:sz w:val="20"/>
              </w:rPr>
            </w:pPr>
            <w:r w:rsidRPr="00FA5D4A">
              <w:rPr>
                <w:sz w:val="20"/>
              </w:rPr>
              <w:t>Derivation of equations of momentum and energy for turbulent flows. Modelling of turbulent flows: kinetic energy, algebraic stress model, Low Reynolds number model, LES model etc.</w:t>
            </w:r>
          </w:p>
          <w:p w:rsidR="00825CEB" w:rsidRPr="00FA5D4A" w:rsidRDefault="00825CEB" w:rsidP="00B15D12">
            <w:pPr>
              <w:rPr>
                <w:sz w:val="20"/>
              </w:rPr>
            </w:pPr>
            <w:r w:rsidRPr="00FA5D4A">
              <w:rPr>
                <w:sz w:val="20"/>
              </w:rPr>
              <w:t xml:space="preserve"> Turbulent  boundary layer flows and similar solutions     </w:t>
            </w:r>
          </w:p>
          <w:p w:rsidR="00825CEB" w:rsidRPr="00FA5D4A" w:rsidRDefault="00825CEB" w:rsidP="00B15D12">
            <w:pPr>
              <w:rPr>
                <w:sz w:val="20"/>
              </w:rPr>
            </w:pPr>
            <w:r w:rsidRPr="00FA5D4A">
              <w:rPr>
                <w:sz w:val="20"/>
              </w:rPr>
              <w:t>Grid generation</w:t>
            </w:r>
          </w:p>
          <w:p w:rsidR="00825CEB" w:rsidRPr="00FA5D4A" w:rsidRDefault="00825CEB" w:rsidP="00B15D12">
            <w:pPr>
              <w:rPr>
                <w:sz w:val="20"/>
              </w:rPr>
            </w:pPr>
            <w:r w:rsidRPr="00FA5D4A">
              <w:rPr>
                <w:sz w:val="20"/>
              </w:rPr>
              <w:t>Use of Control volume method, Methods of lines, Finite difference, Finite element and various algorithms (</w:t>
            </w:r>
            <w:r w:rsidRPr="00FA5D4A">
              <w:rPr>
                <w:caps/>
                <w:sz w:val="20"/>
              </w:rPr>
              <w:t xml:space="preserve">Simple, Simpler  &amp; Simplec </w:t>
            </w:r>
            <w:r w:rsidRPr="00FA5D4A">
              <w:rPr>
                <w:sz w:val="20"/>
              </w:rPr>
              <w:t>etc) to solve the momentum, energy and mass transfer equations for simulation of some practical  problems (Simulation of stirred vessel, Natural convection  flow inside a closed chamber etc)</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830A9D" w:rsidRDefault="00825CEB" w:rsidP="00B15D12">
            <w:pPr>
              <w:tabs>
                <w:tab w:val="left" w:pos="-1080"/>
                <w:tab w:val="left" w:pos="-720"/>
                <w:tab w:val="left" w:pos="0"/>
                <w:tab w:val="left" w:pos="360"/>
              </w:tabs>
              <w:ind w:firstLine="22"/>
              <w:rPr>
                <w:b/>
                <w:sz w:val="20"/>
              </w:rPr>
            </w:pPr>
            <w:r>
              <w:rPr>
                <w:b/>
                <w:sz w:val="20"/>
              </w:rPr>
              <w:t xml:space="preserve">GET 1303E – </w:t>
            </w:r>
            <w:r w:rsidRPr="00FA5D4A">
              <w:rPr>
                <w:b/>
                <w:sz w:val="20"/>
              </w:rPr>
              <w:t>Advanced Strength of Materials  (General Engineering Department)</w:t>
            </w:r>
          </w:p>
          <w:p w:rsidR="00825CEB" w:rsidRDefault="00825CEB" w:rsidP="00B15D12">
            <w:pPr>
              <w:tabs>
                <w:tab w:val="left" w:pos="-1080"/>
                <w:tab w:val="left" w:pos="-720"/>
                <w:tab w:val="left" w:pos="0"/>
                <w:tab w:val="left" w:pos="360"/>
              </w:tabs>
              <w:rPr>
                <w:sz w:val="20"/>
              </w:rPr>
            </w:pPr>
            <w:r w:rsidRPr="00830A9D">
              <w:rPr>
                <w:sz w:val="20"/>
              </w:rPr>
              <w:t>Analysis of Trusses - Condition for perfect truss, redundancy, stable, unstable truss.  Analysis of truss by method of joints, m</w:t>
            </w:r>
            <w:r>
              <w:rPr>
                <w:sz w:val="20"/>
              </w:rPr>
              <w:t xml:space="preserve">ethod of sections. </w:t>
            </w:r>
          </w:p>
          <w:p w:rsidR="00825CEB" w:rsidRDefault="00825CEB" w:rsidP="00B15D12">
            <w:pPr>
              <w:tabs>
                <w:tab w:val="left" w:pos="-1080"/>
                <w:tab w:val="left" w:pos="-720"/>
                <w:tab w:val="left" w:pos="0"/>
                <w:tab w:val="left" w:pos="360"/>
              </w:tabs>
              <w:rPr>
                <w:sz w:val="20"/>
              </w:rPr>
            </w:pPr>
            <w:r w:rsidRPr="00830A9D">
              <w:rPr>
                <w:sz w:val="20"/>
              </w:rPr>
              <w:t>Torsion of a circular shaft - concept, basic derivation, shear stress distribution, simple problem.</w:t>
            </w:r>
          </w:p>
          <w:p w:rsidR="00825CEB" w:rsidRDefault="00825CEB" w:rsidP="00B15D12">
            <w:pPr>
              <w:tabs>
                <w:tab w:val="left" w:pos="-1080"/>
                <w:tab w:val="left" w:pos="-720"/>
                <w:tab w:val="left" w:pos="0"/>
                <w:tab w:val="left" w:pos="360"/>
              </w:tabs>
              <w:rPr>
                <w:sz w:val="20"/>
              </w:rPr>
            </w:pPr>
            <w:r w:rsidRPr="00830A9D">
              <w:rPr>
                <w:sz w:val="20"/>
              </w:rPr>
              <w:t xml:space="preserve">Short and Long columns (Struts) - Basic concept, crippling load, end conditions.  </w:t>
            </w:r>
            <w:smartTag w:uri="urn:schemas:contacts" w:element="Sn">
              <w:r w:rsidRPr="00830A9D">
                <w:rPr>
                  <w:sz w:val="20"/>
                </w:rPr>
                <w:t>Euler</w:t>
              </w:r>
            </w:smartTag>
            <w:r w:rsidRPr="00830A9D">
              <w:rPr>
                <w:rFonts w:ascii="WP TypographicSymbols" w:hAnsi="WP TypographicSymbols"/>
                <w:sz w:val="20"/>
              </w:rPr>
              <w:t>’</w:t>
            </w:r>
            <w:r w:rsidRPr="00830A9D">
              <w:rPr>
                <w:sz w:val="20"/>
              </w:rPr>
              <w:t>s and Rankine</w:t>
            </w:r>
            <w:r>
              <w:rPr>
                <w:rFonts w:ascii="WP TypographicSymbols" w:hAnsi="WP TypographicSymbols"/>
                <w:sz w:val="20"/>
              </w:rPr>
              <w:t>’</w:t>
            </w:r>
            <w:r w:rsidRPr="00830A9D">
              <w:rPr>
                <w:sz w:val="20"/>
              </w:rPr>
              <w:t xml:space="preserve">s </w:t>
            </w:r>
            <w:r w:rsidRPr="00830A9D">
              <w:rPr>
                <w:sz w:val="20"/>
              </w:rPr>
              <w:lastRenderedPageBreak/>
              <w:t>approach (without derivations)</w:t>
            </w:r>
          </w:p>
          <w:p w:rsidR="00825CEB" w:rsidRDefault="00825CEB" w:rsidP="00B15D12">
            <w:pPr>
              <w:tabs>
                <w:tab w:val="left" w:pos="-1080"/>
                <w:tab w:val="left" w:pos="-720"/>
                <w:tab w:val="left" w:pos="0"/>
                <w:tab w:val="left" w:pos="360"/>
              </w:tabs>
              <w:rPr>
                <w:sz w:val="20"/>
              </w:rPr>
            </w:pPr>
            <w:r w:rsidRPr="00830A9D">
              <w:rPr>
                <w:sz w:val="20"/>
              </w:rPr>
              <w:t>Thick and Thin cylinders - concept of radial, longitudinal stresses, behaviour of thin cylinders.  Problems on thin cylindrical and spherical shells.  Behaviour of thick cylinders (theory only).</w:t>
            </w:r>
          </w:p>
          <w:p w:rsidR="00825CEB" w:rsidRDefault="00825CEB" w:rsidP="00B15D12">
            <w:pPr>
              <w:tabs>
                <w:tab w:val="left" w:pos="-1080"/>
                <w:tab w:val="left" w:pos="-720"/>
                <w:tab w:val="left" w:pos="0"/>
                <w:tab w:val="left" w:pos="360"/>
              </w:tabs>
              <w:rPr>
                <w:sz w:val="20"/>
              </w:rPr>
            </w:pPr>
            <w:r>
              <w:rPr>
                <w:sz w:val="20"/>
              </w:rPr>
              <w:t xml:space="preserve">Advance stresses and strains – Representation of stress and strain at a point, Stress stain relationship, plane stress and plane strain. Transformation of stresses and its importance, Principal stresses and strains, maximum shearing stress, Mohr’s circle its use and construction. </w:t>
            </w:r>
          </w:p>
          <w:p w:rsidR="00825CEB" w:rsidRPr="00830A9D" w:rsidRDefault="00825CEB" w:rsidP="00B15D12">
            <w:pPr>
              <w:tabs>
                <w:tab w:val="left" w:pos="-1080"/>
                <w:tab w:val="left" w:pos="-720"/>
                <w:tab w:val="left" w:pos="0"/>
                <w:tab w:val="left" w:pos="360"/>
              </w:tabs>
              <w:rPr>
                <w:sz w:val="20"/>
              </w:rPr>
            </w:pPr>
            <w:r>
              <w:rPr>
                <w:sz w:val="20"/>
              </w:rPr>
              <w:t>Basics of Engineering Design - Steps in the engineering design, Importance of analysis, 1-D, 2-D and 3-D analysis and interpretation of results. Design philosophies, factor of safety, Force displacement relationship, Strain deformation relationship, Introduction to finite element packages. Computer aided analysis and design.</w:t>
            </w:r>
          </w:p>
          <w:p w:rsidR="00825CEB" w:rsidRPr="00830A9D" w:rsidRDefault="00825CEB" w:rsidP="00B15D12">
            <w:pPr>
              <w:tabs>
                <w:tab w:val="left" w:pos="-1080"/>
                <w:tab w:val="left" w:pos="-720"/>
                <w:tab w:val="left" w:pos="0"/>
                <w:tab w:val="left" w:pos="360"/>
              </w:tabs>
              <w:rPr>
                <w:sz w:val="20"/>
              </w:rPr>
            </w:pPr>
            <w:r>
              <w:rPr>
                <w:sz w:val="20"/>
              </w:rPr>
              <w:t>C</w:t>
            </w:r>
            <w:r w:rsidRPr="00830A9D">
              <w:rPr>
                <w:sz w:val="20"/>
              </w:rPr>
              <w:t>omposite Materials</w:t>
            </w:r>
            <w:r>
              <w:rPr>
                <w:sz w:val="20"/>
              </w:rPr>
              <w:t xml:space="preserve"> – Types of composite materials, fillers for composites, polymer composites, fibres and matrix for a composite material, Types of fibres, their properties, woven and non woven fibres, manufacturing of polymer composite materials.  Mechanics of composite materials, Properties and testing of composite materials, Uses of composite materials.</w:t>
            </w:r>
          </w:p>
          <w:p w:rsidR="00825CEB" w:rsidRPr="00FA5D4A" w:rsidRDefault="00825CEB" w:rsidP="00B15D12">
            <w:pPr>
              <w:tabs>
                <w:tab w:val="left" w:pos="-1080"/>
                <w:tab w:val="left" w:pos="-720"/>
                <w:tab w:val="left" w:pos="0"/>
                <w:tab w:val="left" w:pos="360"/>
              </w:tabs>
              <w:ind w:firstLine="22"/>
              <w:rPr>
                <w:sz w:val="20"/>
              </w:rPr>
            </w:pPr>
            <w:r>
              <w:rPr>
                <w:sz w:val="20"/>
              </w:rPr>
              <w:t>Advance materials for industrial applications - Advances in materials, Materials used for coatings, anticorrosive coatings, special purpose floorings, water proofing compounds, Various polymers and epoxies used for industrial applications. Different types of performance enhancing and special purpose construction chemicals.  Plasticizers and super-plasticizers, air entraining agents, accelerators and retarders, viscosity modifying agents,</w:t>
            </w:r>
            <w:r w:rsidRPr="000E796D">
              <w:rPr>
                <w:sz w:val="20"/>
              </w:rPr>
              <w:t xml:space="preserve"> </w:t>
            </w:r>
            <w:r>
              <w:rPr>
                <w:sz w:val="20"/>
              </w:rPr>
              <w:t>corrosion inhibitors.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lastRenderedPageBreak/>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Default="00825CEB" w:rsidP="00B15D12">
            <w:pPr>
              <w:tabs>
                <w:tab w:val="left" w:pos="-1080"/>
                <w:tab w:val="left" w:pos="-720"/>
                <w:tab w:val="left" w:pos="0"/>
                <w:tab w:val="left" w:pos="360"/>
              </w:tabs>
              <w:rPr>
                <w:sz w:val="20"/>
              </w:rPr>
            </w:pPr>
            <w:r>
              <w:rPr>
                <w:b/>
                <w:sz w:val="20"/>
              </w:rPr>
              <w:t>HUT 1105E – Industrial Economics (Humanities)</w:t>
            </w:r>
          </w:p>
          <w:p w:rsidR="00825CEB" w:rsidRDefault="00825CEB" w:rsidP="00B15D12">
            <w:pPr>
              <w:tabs>
                <w:tab w:val="left" w:pos="-1080"/>
                <w:tab w:val="left" w:pos="-720"/>
                <w:tab w:val="left" w:pos="0"/>
                <w:tab w:val="left" w:pos="360"/>
              </w:tabs>
              <w:ind w:firstLine="360"/>
              <w:rPr>
                <w:sz w:val="20"/>
              </w:rPr>
            </w:pPr>
            <w:r>
              <w:rPr>
                <w:sz w:val="20"/>
              </w:rPr>
              <w:t>Nature and Significance of Economics</w:t>
            </w:r>
          </w:p>
          <w:p w:rsidR="00825CEB" w:rsidRDefault="00825CEB" w:rsidP="00B15D12">
            <w:pPr>
              <w:tabs>
                <w:tab w:val="left" w:pos="-1080"/>
                <w:tab w:val="left" w:pos="-720"/>
                <w:tab w:val="left" w:pos="0"/>
                <w:tab w:val="left" w:pos="360"/>
              </w:tabs>
              <w:ind w:firstLine="360"/>
              <w:rPr>
                <w:sz w:val="20"/>
              </w:rPr>
            </w:pPr>
            <w:r>
              <w:rPr>
                <w:sz w:val="20"/>
              </w:rPr>
              <w:t>Demand and supply / elasticity of demand and supply, price determination, demand forecasting</w:t>
            </w:r>
          </w:p>
          <w:p w:rsidR="00825CEB" w:rsidRDefault="00825CEB" w:rsidP="00B15D12">
            <w:pPr>
              <w:tabs>
                <w:tab w:val="left" w:pos="-1080"/>
                <w:tab w:val="left" w:pos="-720"/>
                <w:tab w:val="left" w:pos="0"/>
                <w:tab w:val="left" w:pos="360"/>
              </w:tabs>
              <w:ind w:firstLine="360"/>
              <w:rPr>
                <w:sz w:val="20"/>
              </w:rPr>
            </w:pPr>
            <w:r>
              <w:rPr>
                <w:sz w:val="20"/>
              </w:rPr>
              <w:t>theory of firm : (A) financial aspects : cost analysis, revenue structure, conditions for profit maximisation, different market structures (B) technical aspects : factors of production, role of entrepreneur, laws of return, returns to scale.</w:t>
            </w:r>
          </w:p>
          <w:p w:rsidR="00825CEB" w:rsidRDefault="00825CEB" w:rsidP="00B15D12">
            <w:pPr>
              <w:tabs>
                <w:tab w:val="left" w:pos="-1080"/>
                <w:tab w:val="left" w:pos="-720"/>
                <w:tab w:val="left" w:pos="0"/>
                <w:tab w:val="left" w:pos="360"/>
              </w:tabs>
              <w:ind w:firstLine="360"/>
              <w:rPr>
                <w:sz w:val="20"/>
              </w:rPr>
            </w:pPr>
            <w:r>
              <w:rPr>
                <w:sz w:val="20"/>
              </w:rPr>
              <w:t>Money market and capital market, evolution of money and banking, foreign exchange and currency de-valuation.</w:t>
            </w:r>
          </w:p>
          <w:p w:rsidR="00825CEB" w:rsidRDefault="00825CEB" w:rsidP="00B15D12">
            <w:pPr>
              <w:tabs>
                <w:tab w:val="left" w:pos="-1080"/>
                <w:tab w:val="left" w:pos="-720"/>
                <w:tab w:val="left" w:pos="0"/>
                <w:tab w:val="left" w:pos="360"/>
              </w:tabs>
              <w:ind w:firstLine="360"/>
              <w:rPr>
                <w:sz w:val="20"/>
              </w:rPr>
            </w:pPr>
            <w:r>
              <w:rPr>
                <w:sz w:val="20"/>
              </w:rPr>
              <w:t>Budget, taxation, public expenditure, borrowing and deficit financing</w:t>
            </w:r>
          </w:p>
          <w:p w:rsidR="00825CEB" w:rsidRPr="002C0FEB" w:rsidRDefault="00825CEB" w:rsidP="00B15D12">
            <w:pPr>
              <w:tabs>
                <w:tab w:val="left" w:pos="-1080"/>
                <w:tab w:val="left" w:pos="-720"/>
                <w:tab w:val="left" w:pos="0"/>
                <w:tab w:val="left" w:pos="360"/>
              </w:tabs>
              <w:ind w:firstLine="360"/>
              <w:rPr>
                <w:sz w:val="20"/>
              </w:rPr>
            </w:pPr>
            <w:r>
              <w:rPr>
                <w:sz w:val="20"/>
              </w:rPr>
              <w:t xml:space="preserve">Development issues and economic planning in </w:t>
            </w:r>
            <w:smartTag w:uri="urn:schemas-microsoft-com:office:smarttags" w:element="country-region">
              <w:smartTag w:uri="urn:schemas-microsoft-com:office:smarttags" w:element="place">
                <w:r>
                  <w:rPr>
                    <w:sz w:val="20"/>
                  </w:rPr>
                  <w:t>India</w:t>
                </w:r>
              </w:smartTag>
            </w:smartTag>
            <w:r>
              <w:rPr>
                <w:sz w:val="20"/>
              </w:rPr>
              <w:t>, Role of public sector / liberalisation / privatisation / globalization</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1506E – </w:t>
            </w:r>
            <w:r w:rsidRPr="00FA5D4A">
              <w:rPr>
                <w:b/>
                <w:sz w:val="20"/>
              </w:rPr>
              <w:t>Engineering Aspects of Manufacturers of Organic Chemicals (Chemical Engineering Department)</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Special features of process parameters and reactors used for typical organic processes such as hydrogenation, oxidation, alkylation, nitration, sulphonation etc.  Different strategies of conducting reactions.  Introduction to a few name reactions such as Friedel Crafts reactions, Sandmeyers reaction, Darzens condensation, etc.  Typical reaction schemes for the synthesis of medium and low volume chemicals, with an emphasis on the alternative flow sheets of the entire process.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1204E – </w:t>
            </w:r>
            <w:r w:rsidRPr="00FA5D4A">
              <w:rPr>
                <w:b/>
                <w:sz w:val="20"/>
              </w:rPr>
              <w:t>Electrochemical Engineering (Chemical Engineering Department)</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Introduction to eletrochemical engineering.  Theoretical aspects and special features of electrochemical process.  Role of mass transfer in a variety of electrochemical processes.  Some aspects of electrochemical reactor design.  Scale-up and optimization of reactors.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Pr>
                <w:b/>
                <w:sz w:val="20"/>
              </w:rPr>
              <w:t xml:space="preserve">CET 1712E – </w:t>
            </w:r>
            <w:r w:rsidRPr="00FA5D4A">
              <w:rPr>
                <w:b/>
                <w:sz w:val="20"/>
              </w:rPr>
              <w:t>Mathematical Methods in Chemical Engineering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Classification of problems in Chemical Engineering.  Typical problems from heat transfer, catalysis, mass transfer with chemical reaction, dynamics of process equipments, etc.  Numerical evaluation of Laplace Transforms.</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 xml:space="preserve">Separation of variables, </w:t>
            </w:r>
            <w:smartTag w:uri="urn:schemas:contacts" w:element="Sn">
              <w:r w:rsidRPr="00FA5D4A">
                <w:rPr>
                  <w:rFonts w:ascii="Times New Roman" w:hAnsi="Times New Roman" w:cs="Times New Roman"/>
                </w:rPr>
                <w:t>Eigen</w:t>
              </w:r>
            </w:smartTag>
            <w:r w:rsidRPr="00FA5D4A">
              <w:rPr>
                <w:rFonts w:ascii="Times New Roman" w:hAnsi="Times New Roman" w:cs="Times New Roman"/>
              </w:rPr>
              <w:t xml:space="preserve"> values, Collocation Techniques.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1713E – </w:t>
            </w:r>
            <w:r w:rsidRPr="00FA5D4A">
              <w:rPr>
                <w:b/>
                <w:sz w:val="20"/>
              </w:rPr>
              <w:t>Statistical Methods in Engineering  (Chemical Engineering Department)</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Continuous and discrete probability distributions, normal, chi-square, gamma, Poisson distributions.  Applications.  t-Tests, F-Test, Homogeneity tests, Quality Control.  Acceptance sampling Linear regression and lack of fit Contingency tables.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1103E – </w:t>
            </w:r>
            <w:r w:rsidRPr="00FA5D4A">
              <w:rPr>
                <w:b/>
                <w:sz w:val="20"/>
              </w:rPr>
              <w:t>Heat Transfer Equipment Design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Classification of Heat Transfer Equipment, direct, indirect, boiling, fired, Fluidised, geometry, construction.</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Thermal design methods of heat exchangers : survey, capital NTU, LMTD concept, temperature approach, etc.</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Shell and Tube heat exchangers : thermal, mechanical design, hydraulic design and equations, introduction to codes and standards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Extended surface heat exchanger design : plates, plate fins, effectiveness factor.</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Heat transfer equipment with phase change, two phase flow maps, and design of equipments for heat transfer and pressure drop.</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Fluidised bed and direct heat exchangers design methodology.</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lastRenderedPageBreak/>
              <w:t>Synthesis of optimal heat exchanger networks.</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Worked Examples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lastRenderedPageBreak/>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1205E – </w:t>
            </w:r>
            <w:r w:rsidRPr="00FA5D4A">
              <w:rPr>
                <w:b/>
                <w:sz w:val="20"/>
              </w:rPr>
              <w:t>Mixing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Examples of industrial importance</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Flow pattern, power consumption, classification of impellers, internals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Mechanism of mixing, Blending in viscous and turbulent system, Suspension of solid particles, Heat transfer, Gas-liquid dispersion, Liquid-liquid dispersions, Three phase dispersions, Solid-solid mixing, emulsions, pastes, Mass transfer at gas-liquid, liquid-liquid, solid-solid and solid-liquid interface</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Process design and scale-up considerations case studies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Pr>
                <w:b/>
                <w:sz w:val="20"/>
              </w:rPr>
              <w:t xml:space="preserve">CET 1507E – </w:t>
            </w:r>
            <w:r w:rsidRPr="00FA5D4A">
              <w:rPr>
                <w:b/>
                <w:sz w:val="20"/>
              </w:rPr>
              <w:t>Petroleum Reservoir Engineering (Chemical Engineering Department)</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Energy sources, world scenario, oil pricing, Genesis of petroleum and migration, Composition of petroleum and its classification, Petroleum reservoirs, Exploration and drilling technology, Well logging and well completion, Core analysis, Capillarity and wettability, Models of pore structure and multiphase flow , Well stimulation and production strategy, Well pressure behaviour, Gas reservoir engineering, Fluid displacement and frontal displacement; Buckley-Leverett theory, Material balance, Decline curve analysis, Well patterns and displacement efficiencies, Primary recovery, Gravity drainage, Waterflooding , Mechanisms of microscopic and macroscopic flow, Transportation of oil and gas, Production rate, reservoir life, Heavy oil and tar sand technologies, Residual oil determination, Computer modelling of reservoirs, Tertiary recovery methods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1508 – </w:t>
            </w:r>
            <w:r w:rsidRPr="00FA5D4A">
              <w:rPr>
                <w:b/>
                <w:sz w:val="20"/>
              </w:rPr>
              <w:t>Enhanced Oil Recovery (Chemical Engineering Department)</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Residual oil and tracer studies, Defining enhanced oil recovery, Basic equations for fluid flow in porous media, Petrophysics and petrochemistry, Phase behaviour and fluid properties, Efficiency of waterflooding , Pore level mechanisms, Mobility control , capillary number, bond number correlations, Heterogeneity of pore structure and reservoirs, Thermal methods , Steam stimulation, steam flooding and hot water drive, Combustion- forward and reverse, Ancillaries in thermal methods, Miscible flooding, Surfactant flooding, Microemulsion flooding, Foam flooding, Polymer  flooding, Micellar-polymer flooding, Alkaline flooding, Carbon dioxide flooding, Inert gas injection, Reactive gas injection, Microbial recovery</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1104E – </w:t>
            </w:r>
            <w:r w:rsidRPr="00FA5D4A">
              <w:rPr>
                <w:b/>
                <w:sz w:val="20"/>
              </w:rPr>
              <w:t>Flow Though Porous Media (Chemical Engineering Department)</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Relevance of pore structure in science and technology, Examples from oil reservoirs, catalysis, soil science, membranes, aquifers, foods, polymers, biology, etc., Pore structures and their determination, Capillarity and wettability, Models of pore structure, Wettability and flow histories, Single phase flow, Multiphase flow, Percolation processes and network models, Fractal models, Simulations of macroscopic properties, Pore level mechanisms of flow, Diffusion and dispersion in porous media, Membrane transport, Analysis of trickle and packed beds, Ultrafiltration, Models of catalyst poisoning and deactivation</w:t>
            </w:r>
            <w:r w:rsidR="006433F0" w:rsidRPr="00FA5D4A">
              <w:rPr>
                <w:rFonts w:ascii="Times New Roman" w:hAnsi="Times New Roman" w:cs="Times New Roman"/>
              </w:rPr>
              <w:fldChar w:fldCharType="begin"/>
            </w:r>
            <w:r w:rsidRPr="00FA5D4A">
              <w:rPr>
                <w:rFonts w:ascii="Times New Roman" w:hAnsi="Times New Roman" w:cs="Times New Roman"/>
              </w:rPr>
              <w:instrText>tc \l5 ", Models of catalyst poisoning and deactivation</w:instrText>
            </w:r>
            <w:r w:rsidR="006433F0" w:rsidRPr="00FA5D4A">
              <w:rPr>
                <w:rFonts w:ascii="Times New Roman" w:hAnsi="Times New Roman" w:cs="Times New Roman"/>
              </w:rPr>
              <w:fldChar w:fldCharType="end"/>
            </w:r>
            <w:r w:rsidRPr="00FA5D4A">
              <w:rPr>
                <w:rFonts w:ascii="Times New Roman" w:hAnsi="Times New Roman" w:cs="Times New Roman"/>
              </w:rPr>
              <w:t>, Geostatistics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1509E – </w:t>
            </w:r>
            <w:r w:rsidRPr="00FA5D4A">
              <w:rPr>
                <w:b/>
                <w:sz w:val="20"/>
              </w:rPr>
              <w:t>Refinery Science and Engineering (Chemical Engineering Department)</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Terminology, Origin, Kerogen, Occurrence, Recovery, Classification, Composition, Evaluation, Fractionation, Identification, Asphaltic constituents, Refining chemistry, Refining distillation, Thermal cracking, Catalytic cracking, Hydroprocessing, Reforming, Treatment processes, Gas cleaning</w:t>
            </w:r>
            <w:r w:rsidR="006433F0" w:rsidRPr="00FA5D4A">
              <w:rPr>
                <w:rFonts w:ascii="Times New Roman" w:hAnsi="Times New Roman" w:cs="Times New Roman"/>
              </w:rPr>
              <w:fldChar w:fldCharType="begin"/>
            </w:r>
            <w:r w:rsidRPr="00FA5D4A">
              <w:rPr>
                <w:rFonts w:ascii="Times New Roman" w:hAnsi="Times New Roman" w:cs="Times New Roman"/>
              </w:rPr>
              <w:instrText>tc \l5 ", Gas cleaning</w:instrText>
            </w:r>
            <w:r w:rsidR="006433F0" w:rsidRPr="00FA5D4A">
              <w:rPr>
                <w:rFonts w:ascii="Times New Roman" w:hAnsi="Times New Roman" w:cs="Times New Roman"/>
              </w:rPr>
              <w:fldChar w:fldCharType="end"/>
            </w:r>
            <w:r w:rsidRPr="00FA5D4A">
              <w:rPr>
                <w:rFonts w:ascii="Times New Roman" w:hAnsi="Times New Roman" w:cs="Times New Roman"/>
              </w:rPr>
              <w:t>, Products, Petrochemicals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1206E – </w:t>
            </w:r>
            <w:r w:rsidRPr="00FA5D4A">
              <w:rPr>
                <w:b/>
                <w:sz w:val="20"/>
              </w:rPr>
              <w:t>Fundamentals of Catalytic Science and Engineering  (Chemical Engineering Department)</w:t>
            </w:r>
            <w:r w:rsidR="006433F0" w:rsidRPr="00FA5D4A">
              <w:rPr>
                <w:b/>
                <w:sz w:val="20"/>
              </w:rPr>
              <w:fldChar w:fldCharType="begin"/>
            </w:r>
            <w:r w:rsidRPr="00FA5D4A">
              <w:rPr>
                <w:b/>
                <w:sz w:val="20"/>
              </w:rPr>
              <w:instrText xml:space="preserve">tc \l3 "(L) Fundamentals of Catalytic Science and Engineering </w:instrText>
            </w:r>
            <w:r w:rsidR="006433F0" w:rsidRPr="00FA5D4A">
              <w:rPr>
                <w:b/>
                <w:sz w:val="20"/>
              </w:rPr>
              <w:fldChar w:fldCharType="end"/>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Relevance and examples</w:t>
            </w:r>
            <w:r w:rsidR="006433F0" w:rsidRPr="00FA5D4A">
              <w:rPr>
                <w:rFonts w:ascii="Times New Roman" w:hAnsi="Times New Roman" w:cs="Times New Roman"/>
              </w:rPr>
              <w:fldChar w:fldCharType="begin"/>
            </w:r>
            <w:r w:rsidRPr="00FA5D4A">
              <w:rPr>
                <w:rFonts w:ascii="Times New Roman" w:hAnsi="Times New Roman" w:cs="Times New Roman"/>
              </w:rPr>
              <w:instrText>tc \l4 "Relevance and examples</w:instrText>
            </w:r>
            <w:r w:rsidR="006433F0" w:rsidRPr="00FA5D4A">
              <w:rPr>
                <w:rFonts w:ascii="Times New Roman" w:hAnsi="Times New Roman" w:cs="Times New Roman"/>
              </w:rPr>
              <w:fldChar w:fldCharType="end"/>
            </w:r>
            <w:r w:rsidRPr="00FA5D4A">
              <w:rPr>
                <w:rFonts w:ascii="Times New Roman" w:hAnsi="Times New Roman" w:cs="Times New Roman"/>
              </w:rPr>
              <w:t>, Atom economy and green chemistry concepts, Homogenous and heterogeneous catalysis, Fundamentals of  homogeneous catalysis and mechanisms and kinetics, Fundamentals of adsorption, isotherms, energetics, structural and dynamic considerations, Mechanisms, models  and kinetics of surface reactions, Fractal models, Determination of surface structure though modern methods , Significance of Pore structure and models, Solid and surface chemistry of catalysis, Quantum mechanical,  molecular mechanical and hybrid models, Catalyst design through artificial intelligence and computer modelling, Poisoning, promotion, deactivation and selectivity , Catalytic process engineering , Measurement of catalytic rates and kinetic parameters, Types of reactors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1207E – </w:t>
            </w:r>
            <w:r w:rsidRPr="00FA5D4A">
              <w:rPr>
                <w:b/>
                <w:sz w:val="20"/>
              </w:rPr>
              <w:t>Homogeneous Catalysis (Chemical Engineering Department)</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Examples, Single phase and multiphase catalytic reactions, Acid--base catalysis, Transition  metal catalysis, Bio-catalysis : Microbes and enzymes, Phase transfer catalysis, Micellar catalysis, Microemulsion catalysis, Electron transfer catalysis, Heteropoly acid catalysis</w:t>
            </w:r>
            <w:r w:rsidR="006433F0" w:rsidRPr="00FA5D4A">
              <w:rPr>
                <w:rFonts w:ascii="Times New Roman" w:hAnsi="Times New Roman" w:cs="Times New Roman"/>
              </w:rPr>
              <w:fldChar w:fldCharType="begin"/>
            </w:r>
            <w:r w:rsidRPr="00FA5D4A">
              <w:rPr>
                <w:rFonts w:ascii="Times New Roman" w:hAnsi="Times New Roman" w:cs="Times New Roman"/>
              </w:rPr>
              <w:instrText>tc \l5 ", Heteropoly acid catalysis</w:instrText>
            </w:r>
            <w:r w:rsidR="006433F0" w:rsidRPr="00FA5D4A">
              <w:rPr>
                <w:rFonts w:ascii="Times New Roman" w:hAnsi="Times New Roman" w:cs="Times New Roman"/>
              </w:rPr>
              <w:fldChar w:fldCharType="end"/>
            </w:r>
            <w:r w:rsidRPr="00FA5D4A">
              <w:rPr>
                <w:rFonts w:ascii="Times New Roman" w:hAnsi="Times New Roman" w:cs="Times New Roman"/>
              </w:rPr>
              <w:t>, Homogeneous polymer catalysis, Heterogenisation of homogeneous  catalysts</w:t>
            </w:r>
            <w:r w:rsidR="006433F0" w:rsidRPr="00FA5D4A">
              <w:rPr>
                <w:rFonts w:ascii="Times New Roman" w:hAnsi="Times New Roman" w:cs="Times New Roman"/>
              </w:rPr>
              <w:fldChar w:fldCharType="begin"/>
            </w:r>
            <w:r w:rsidRPr="00FA5D4A">
              <w:rPr>
                <w:rFonts w:ascii="Times New Roman" w:hAnsi="Times New Roman" w:cs="Times New Roman"/>
              </w:rPr>
              <w:instrText>tc \l5 ", Heterogenisation of homogeneous  catalysts</w:instrText>
            </w:r>
            <w:r w:rsidR="006433F0" w:rsidRPr="00FA5D4A">
              <w:rPr>
                <w:rFonts w:ascii="Times New Roman" w:hAnsi="Times New Roman" w:cs="Times New Roman"/>
              </w:rPr>
              <w:fldChar w:fldCharType="end"/>
            </w:r>
            <w:r w:rsidRPr="00FA5D4A">
              <w:rPr>
                <w:rFonts w:ascii="Times New Roman" w:hAnsi="Times New Roman" w:cs="Times New Roman"/>
              </w:rPr>
              <w:t>, Catalysis by microwaves and  ultrasound, Catalyst recovery and reuse</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1208E – </w:t>
            </w:r>
            <w:r w:rsidRPr="00FA5D4A">
              <w:rPr>
                <w:b/>
                <w:sz w:val="20"/>
              </w:rPr>
              <w:t>Catalytic  Green Science and Technology (Chemical Engineering Department)</w:t>
            </w:r>
            <w:r w:rsidR="006433F0" w:rsidRPr="00FA5D4A">
              <w:rPr>
                <w:b/>
                <w:sz w:val="20"/>
              </w:rPr>
              <w:fldChar w:fldCharType="begin"/>
            </w:r>
            <w:r w:rsidRPr="00FA5D4A">
              <w:rPr>
                <w:b/>
                <w:sz w:val="20"/>
              </w:rPr>
              <w:instrText xml:space="preserve">tc \l3 "(N) Catalytic  Green Science and Technology  </w:instrText>
            </w:r>
            <w:r w:rsidR="006433F0" w:rsidRPr="00FA5D4A">
              <w:rPr>
                <w:b/>
                <w:sz w:val="20"/>
              </w:rPr>
              <w:fldChar w:fldCharType="end"/>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 xml:space="preserve">Green synthesis and heterogeneous catalysis, Metal and supported metal catalysis, metal-support interaction, Metal oxides and determination of acidity and basicity, Nature and type of supports , Solid acid catalysis, Solid base catalysis, Catalyst design,  preparation and activation, Clay and modified clays, Ion exchange resins, Zeolites and zeotypes , Heteropoly acids, Inorganic-organic catalysts, Immobilised  enzymes,  zeozymes,  complexes, Electrochemical catalysis, Photocatalysis, Microwave catalysis, Ultrasound catalysis, Synergistic catalysis, Important examples from, Refinery industry -FCC, reforming, platforming, hydroforming, polymerisation, alkylation, isomerisation; hydrodesulfurisation, hydronitrogenation, Pharmaceutical and fine chemical industry, </w:t>
            </w:r>
            <w:r w:rsidRPr="00FA5D4A">
              <w:rPr>
                <w:rFonts w:ascii="Times New Roman" w:hAnsi="Times New Roman" w:cs="Times New Roman"/>
              </w:rPr>
              <w:lastRenderedPageBreak/>
              <w:t>Dyestuff and intermediate industries</w:t>
            </w:r>
            <w:r w:rsidR="006433F0" w:rsidRPr="00FA5D4A">
              <w:rPr>
                <w:rFonts w:ascii="Times New Roman" w:hAnsi="Times New Roman" w:cs="Times New Roman"/>
              </w:rPr>
              <w:fldChar w:fldCharType="begin"/>
            </w:r>
            <w:r w:rsidRPr="00FA5D4A">
              <w:rPr>
                <w:rFonts w:ascii="Times New Roman" w:hAnsi="Times New Roman" w:cs="Times New Roman"/>
              </w:rPr>
              <w:instrText>tc \l5 ", Electrochemical catalysis, Photocatalysis, Microwave catalysis, Ultrasound catalysis, Synergistic catalysis, Important examples from, Refinery industry -FCC, reforming, platforming, hydroforming, polymerisation, alkylation, isomerisation; hydrodesulfurisation, hydronitrogenation, Pharmaceutical and fine chemical industry, Dyestuff and intermediate industries</w:instrText>
            </w:r>
            <w:r w:rsidR="006433F0" w:rsidRPr="00FA5D4A">
              <w:rPr>
                <w:rFonts w:ascii="Times New Roman" w:hAnsi="Times New Roman" w:cs="Times New Roman"/>
              </w:rPr>
              <w:fldChar w:fldCharType="end"/>
            </w:r>
            <w:r w:rsidRPr="00FA5D4A">
              <w:rPr>
                <w:rFonts w:ascii="Times New Roman" w:hAnsi="Times New Roman" w:cs="Times New Roman"/>
              </w:rPr>
              <w:t>, Perfume and flavour industry</w:t>
            </w:r>
            <w:r w:rsidR="006433F0" w:rsidRPr="00FA5D4A">
              <w:rPr>
                <w:rFonts w:ascii="Times New Roman" w:hAnsi="Times New Roman" w:cs="Times New Roman"/>
              </w:rPr>
              <w:fldChar w:fldCharType="begin"/>
            </w:r>
            <w:r w:rsidRPr="00FA5D4A">
              <w:rPr>
                <w:rFonts w:ascii="Times New Roman" w:hAnsi="Times New Roman" w:cs="Times New Roman"/>
              </w:rPr>
              <w:instrText>tc \l5 ", Perfume and flavour industry</w:instrText>
            </w:r>
            <w:r w:rsidR="006433F0" w:rsidRPr="00FA5D4A">
              <w:rPr>
                <w:rFonts w:ascii="Times New Roman" w:hAnsi="Times New Roman" w:cs="Times New Roman"/>
              </w:rPr>
              <w:fldChar w:fldCharType="end"/>
            </w:r>
            <w:r w:rsidRPr="00FA5D4A">
              <w:rPr>
                <w:rFonts w:ascii="Times New Roman" w:hAnsi="Times New Roman" w:cs="Times New Roman"/>
              </w:rPr>
              <w:t>, Polymer industry</w:t>
            </w:r>
            <w:r w:rsidR="006433F0" w:rsidRPr="00FA5D4A">
              <w:rPr>
                <w:rFonts w:ascii="Times New Roman" w:hAnsi="Times New Roman" w:cs="Times New Roman"/>
              </w:rPr>
              <w:fldChar w:fldCharType="begin"/>
            </w:r>
            <w:r w:rsidRPr="00FA5D4A">
              <w:rPr>
                <w:rFonts w:ascii="Times New Roman" w:hAnsi="Times New Roman" w:cs="Times New Roman"/>
              </w:rPr>
              <w:instrText>tc \l5 ", Polymer industry</w:instrText>
            </w:r>
            <w:r w:rsidR="006433F0" w:rsidRPr="00FA5D4A">
              <w:rPr>
                <w:rFonts w:ascii="Times New Roman" w:hAnsi="Times New Roman" w:cs="Times New Roman"/>
              </w:rPr>
              <w:fldChar w:fldCharType="end"/>
            </w:r>
            <w:r w:rsidRPr="00FA5D4A">
              <w:rPr>
                <w:rFonts w:ascii="Times New Roman" w:hAnsi="Times New Roman" w:cs="Times New Roman"/>
              </w:rPr>
              <w:t>, Textile industry</w:t>
            </w:r>
            <w:r w:rsidR="006433F0" w:rsidRPr="00FA5D4A">
              <w:rPr>
                <w:rFonts w:ascii="Times New Roman" w:hAnsi="Times New Roman" w:cs="Times New Roman"/>
              </w:rPr>
              <w:fldChar w:fldCharType="begin"/>
            </w:r>
            <w:r w:rsidRPr="00FA5D4A">
              <w:rPr>
                <w:rFonts w:ascii="Times New Roman" w:hAnsi="Times New Roman" w:cs="Times New Roman"/>
              </w:rPr>
              <w:instrText>tc \l5 ", Textile industry</w:instrText>
            </w:r>
            <w:r w:rsidR="006433F0" w:rsidRPr="00FA5D4A">
              <w:rPr>
                <w:rFonts w:ascii="Times New Roman" w:hAnsi="Times New Roman" w:cs="Times New Roman"/>
              </w:rPr>
              <w:fldChar w:fldCharType="end"/>
            </w:r>
            <w:r w:rsidRPr="00FA5D4A">
              <w:rPr>
                <w:rFonts w:ascii="Times New Roman" w:hAnsi="Times New Roman" w:cs="Times New Roman"/>
              </w:rPr>
              <w:t>, Paint industry, Edible oil industry, Food industry, Waste water treatment, Catalysis for auto-exhaust pollution abatement, DeNox, DeSOx technologies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lastRenderedPageBreak/>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1602E – </w:t>
            </w:r>
            <w:r w:rsidRPr="00FA5D4A">
              <w:rPr>
                <w:b/>
                <w:sz w:val="20"/>
              </w:rPr>
              <w:t>Colloid and Interfacial Science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 xml:space="preserve">Capillarity: Definition, Existence of surface tension/surface free energy, </w:t>
            </w:r>
            <w:smartTag w:uri="urn:schemas:contacts" w:element="Sn">
              <w:smartTag w:uri="urn:schemas-microsoft-com:office:smarttags" w:element="place">
                <w:r w:rsidRPr="00FA5D4A">
                  <w:rPr>
                    <w:sz w:val="20"/>
                  </w:rPr>
                  <w:t>Laplace</w:t>
                </w:r>
              </w:smartTag>
            </w:smartTag>
            <w:r w:rsidRPr="00FA5D4A">
              <w:rPr>
                <w:sz w:val="20"/>
              </w:rPr>
              <w:t xml:space="preserve"> equation, Young Equation, Capillarity rise phenomena, Measurement of surface tension, Contact angle Wetting characteristics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Surface Thermodynamics : Surface thermodynamic properties, Kelvin Eqn. Gibbs eqn, Surface Excess, Monolayer phase</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 xml:space="preserve">Adsorption: Localised vs Mobile adsorption, Adsorption isotherms </w:t>
            </w:r>
            <w:r w:rsidRPr="00FA5D4A">
              <w:rPr>
                <w:sz w:val="20"/>
              </w:rPr>
              <w:t xml:space="preserve"> Langmuir, Freundlich,   BET etc., </w:t>
            </w:r>
            <w:r w:rsidRPr="00FA5D4A">
              <w:rPr>
                <w:sz w:val="20"/>
              </w:rPr>
              <w:noBreakHyphen/>
              <w:t xml:space="preserve"> Potential theory, Adsorption from solution, Electrical Diffuse Double layer theory, Debye Huckel theory scaled particle theory, Stern layer, Surfactant adsorption</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Micelles: Classes of surfactants, synthesis of surfactants, Micelle structures, Determination of HLB, Models for micelle formation, Swollen micelles, Hydrotropy</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Solubilization in micelles :Location of solubilizate in micelles, Measurement of solubilization, Spectroscopic methods:</w:t>
            </w:r>
            <w:smartTag w:uri="urn:schemas-microsoft-com:office:smarttags" w:element="stockticker">
              <w:r w:rsidRPr="00FA5D4A">
                <w:rPr>
                  <w:sz w:val="20"/>
                </w:rPr>
                <w:t>NMR</w:t>
              </w:r>
            </w:smartTag>
            <w:r w:rsidRPr="00FA5D4A">
              <w:rPr>
                <w:sz w:val="20"/>
              </w:rPr>
              <w:t>, Fluorescence, IR etc, Detergency, selective solubilization</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 xml:space="preserve">Emulsions :Micro and macro emulsions, Stability of emulsions (Mechanical vs. thermodynamic), </w:t>
            </w:r>
            <w:smartTag w:uri="urn:schemas:contacts" w:element="Sn">
              <w:r w:rsidRPr="00FA5D4A">
                <w:rPr>
                  <w:sz w:val="20"/>
                </w:rPr>
                <w:t>Bancroft</w:t>
              </w:r>
            </w:smartTag>
            <w:r w:rsidRPr="00FA5D4A">
              <w:rPr>
                <w:sz w:val="20"/>
              </w:rPr>
              <w:t xml:space="preserve"> rule, deemulsification, HLB for emulsion, multiple emulsions, applications</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 xml:space="preserve">Foams: </w:t>
            </w:r>
            <w:smartTag w:uri="urn:schemas:contacts" w:element="Sn">
              <w:r w:rsidRPr="00FA5D4A">
                <w:rPr>
                  <w:rFonts w:ascii="Times New Roman" w:hAnsi="Times New Roman" w:cs="Times New Roman"/>
                </w:rPr>
                <w:t>Gibbs</w:t>
              </w:r>
            </w:smartTag>
            <w:r w:rsidRPr="00FA5D4A">
              <w:rPr>
                <w:rFonts w:ascii="Times New Roman" w:hAnsi="Times New Roman" w:cs="Times New Roman"/>
              </w:rPr>
              <w:t xml:space="preserve"> triangle, Film elasticity,  drainage of films, Foam, defoaming, applications of foams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1603E – </w:t>
            </w:r>
            <w:r w:rsidRPr="00FA5D4A">
              <w:rPr>
                <w:b/>
                <w:sz w:val="20"/>
              </w:rPr>
              <w:t>Interfacial Science and  Engineering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Definitions: Chemical and physical properties of interfaces, Introduction to surface mechanisms and  thermodynamics, capillarity, meniscus shapes, contact angle, surface tension and its measurement, Laplace Equation, Young's equation, Kelvin Equation, Gibbs equation, equilibrium criteria, dividing surface, monolayers and films, mobile and fixed interfaces Interfacial areas and degrees of wetting, aerosols, liquid</w:t>
            </w:r>
            <w:r w:rsidRPr="00FA5D4A">
              <w:rPr>
                <w:sz w:val="20"/>
              </w:rPr>
              <w:noBreakHyphen/>
              <w:t>liquid and particulate dispersions, Bubbles,and drops aphrons.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 xml:space="preserve">Microphases: Definitions and dynamics, Micelle formation surfactants </w:t>
            </w:r>
            <w:smartTag w:uri="urn:schemas-microsoft-com:office:smarttags" w:element="stockticker">
              <w:r w:rsidRPr="00FA5D4A">
                <w:rPr>
                  <w:sz w:val="20"/>
                </w:rPr>
                <w:t>CMC</w:t>
              </w:r>
            </w:smartTag>
            <w:r w:rsidRPr="00FA5D4A">
              <w:rPr>
                <w:sz w:val="20"/>
              </w:rPr>
              <w:t>, structures of micelles,swollen micelle and microemulsions models, phase diagrams, Macroemulsions, Mechanical vs thermodynamic stability, HLB, Bancroft rule and other systems, Foams  Colloids, Film elasticity, drainage, association, Langmuir</w:t>
            </w:r>
            <w:r w:rsidRPr="00FA5D4A">
              <w:rPr>
                <w:sz w:val="20"/>
              </w:rPr>
              <w:noBreakHyphen/>
              <w:t xml:space="preserve">Blodgets film production. Experimental techniques of measurement of relevant properties: surface tension,  solubilization, thermodynamic properties,  spectroscopic techniques </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Rheological aspects of two phase (involving microphases) flow and transport, visco</w:t>
            </w:r>
            <w:r w:rsidRPr="00FA5D4A">
              <w:rPr>
                <w:sz w:val="20"/>
              </w:rPr>
              <w:noBreakHyphen/>
              <w:t>elasticity of surfactant solutions.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Solubilization and catalysis by microphases: Models, theories and data,  surface potential and equations of state, double layer theory, layer Debye</w:t>
            </w:r>
            <w:r w:rsidRPr="00FA5D4A">
              <w:rPr>
                <w:sz w:val="20"/>
              </w:rPr>
              <w:t>Huckel theory, Thermodynamics of solubilization, Hydrotropy</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Emulsification and Demulsification,  foam breakage, theories of coalescence, and agglomeration, Brownian motion, shear and other models.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 xml:space="preserve">Applications: Adsorption, foam fractionation, froth floatation Enhanced oil recovery, Novel separation processes, Coagulation, Flocculation, Microelectronics, surface vapour deposition, other applications with techniques </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smartTag w:uri="urn:schemas-microsoft-com:office:smarttags" w:element="place">
              <w:r w:rsidRPr="00FA5D4A">
                <w:rPr>
                  <w:sz w:val="20"/>
                </w:rPr>
                <w:t>Monte Carlo</w:t>
              </w:r>
            </w:smartTag>
            <w:r w:rsidRPr="00FA5D4A">
              <w:rPr>
                <w:sz w:val="20"/>
              </w:rPr>
              <w:t xml:space="preserve"> simulation for molecular dynamics of structures, graphics software for structural display., </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Diffusion on the surface and in microphases.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1403E – </w:t>
            </w:r>
            <w:r w:rsidRPr="00FA5D4A">
              <w:rPr>
                <w:b/>
                <w:sz w:val="20"/>
              </w:rPr>
              <w:t>Adsorptive Separations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Separation Processes: overview, alternative separation techniques, Mass separating agents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Adsorbents: Molecular sieves activate carbon,zeolites alumina, silica ion exchangers, Polymeric adsorbents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Physical and Reactive adsorption: Selectivity engineering in catalysis, Gaseous and liquid  adsorption, Thermodynamics of adsorption, Statistical thermodynamics of adsorption phenomena, Surface excess, theories of adsorption. Separations: Bulk separation, purifications, Concentration and recovery from dilute solutions: metals, organic chemicals, microelectronics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Design of adsorbers: Gaseous and liquid phase adsorption</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Theoretical analysis of diffusion in relation to adsorption in micropores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Chromatographic separations: Bulk chemicals separations, Purification, refining operations, Biochemical applications</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Novel separation techniques using adsorbents, Industrial examples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1209E – </w:t>
            </w:r>
            <w:r w:rsidRPr="00FA5D4A">
              <w:rPr>
                <w:b/>
                <w:sz w:val="20"/>
              </w:rPr>
              <w:t>Advanced Biochemical Engineering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Biotechnology, Biochemistry and microbiology, Enzymatic reactions, cell culturing</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Enzyme engineering, enzyme modifications, stability, reactivity and selectivity considerations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 xml:space="preserve">Genetics and Genetic engineering, </w:t>
            </w:r>
            <w:smartTag w:uri="urn:schemas-microsoft-com:office:smarttags" w:element="stockticker">
              <w:r w:rsidRPr="00FA5D4A">
                <w:rPr>
                  <w:sz w:val="20"/>
                </w:rPr>
                <w:t>DNA</w:t>
              </w:r>
            </w:smartTag>
            <w:r w:rsidRPr="00FA5D4A">
              <w:rPr>
                <w:sz w:val="20"/>
              </w:rPr>
              <w:t xml:space="preserve"> recombinant technology, Hybridoma technology, single cell proteins, gene manufacturing</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Fermentation and design of fermenters with modified organisms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Bioprocess simulations, molecular modelling for protein synthesis and drug design, protein engineering</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lastRenderedPageBreak/>
              <w:t>Applications in fermentation industry, pharmaceutical industry, medical field such as gene therapy, Biomedical engineering</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Bioreactor design, Scale up of bioreactions/reactors, Downstream processing in biochemical industry</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sidRPr="00FA5D4A">
              <w:rPr>
                <w:sz w:val="20"/>
              </w:rPr>
              <w:t>Organic synthesis using enzymes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lastRenderedPageBreak/>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1404E – </w:t>
            </w:r>
            <w:r w:rsidRPr="00FA5D4A">
              <w:rPr>
                <w:b/>
                <w:sz w:val="20"/>
              </w:rPr>
              <w:t>Downstream Processing in Biochemical Industry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Separation processes in biochemical industry, Separation processes for bulk chemicals and proteins, special needs, Unit operations on biochemical industry, such as filtration, centrifugation, heat and mass transfer , Solvent extraction: liquid</w:t>
            </w:r>
            <w:r w:rsidRPr="00FA5D4A">
              <w:rPr>
                <w:sz w:val="20"/>
              </w:rPr>
              <w:noBreakHyphen/>
              <w:t>liquid extractions, phase diagrams, thermodynamics of liquid</w:t>
            </w:r>
            <w:r w:rsidRPr="00FA5D4A">
              <w:rPr>
                <w:sz w:val="20"/>
              </w:rPr>
              <w:noBreakHyphen/>
              <w:t>liquid extraction, physical vs reactive extraction, liquid ion exchangers, design of extractors, two phase flow in extractors, modelling and simulation of extractors, Aqueous two phase extraction, affinity partitioning, dye ligand partitioning, Reverse micellar extraction of proteins and enzymes, Adsorption: physical and chemical adsorption, theories of adsorption, ion exchange resins and polymeric adsorbents, adsorption of small molecular weight bioproducts such primary and secondary metabolic products of cells, Protein purifications, precipitation, affinity precipitation, adsorptive and chromatographic separations of proteins, design of adsorption columns, Methods of operation., Gel permeation chromatography, metal ligand chromatography, dye ligand chromatography, affinity chromatography, expanded bed chromatography,</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sidRPr="00FA5D4A">
              <w:rPr>
                <w:sz w:val="20"/>
              </w:rPr>
              <w:t>Applications in biochemical industry.</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Pr>
                <w:b/>
                <w:sz w:val="20"/>
              </w:rPr>
              <w:t xml:space="preserve">CET 1405E – </w:t>
            </w:r>
            <w:r w:rsidRPr="00FA5D4A">
              <w:rPr>
                <w:b/>
                <w:sz w:val="20"/>
              </w:rPr>
              <w:t>Advanced Separation Processes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Membrane Processes : Principles of various membrane processes like Reverse Osmosis, pervaporation, gas separation and electro</w:t>
            </w:r>
            <w:r w:rsidRPr="00FA5D4A">
              <w:rPr>
                <w:sz w:val="20"/>
              </w:rPr>
              <w:noBreakHyphen/>
              <w:t>dialysis. Design equations and module design. Concentration polarization.</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Adsorption and Ion Exchange Processes : Adsorption and ion exchange equilibria. Various isotherms. Contact filtration, design of fixed bed adsorber including breakthrough cuurve.</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Chromatographic Separations : Principles of chromatographic separation, criteria for effective  separation, supports and methodology and process design.</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Separation of Racemic Mixtures : Principles of racemic modification and their application in separation of racemic mixtures with specific examples.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sidRPr="00FA5D4A">
              <w:rPr>
                <w:sz w:val="20"/>
              </w:rPr>
              <w:t>Dissocaition Extraction, Reactive Extraction</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Pr>
                <w:b/>
                <w:sz w:val="20"/>
              </w:rPr>
              <w:t xml:space="preserve">CET 1210E – </w:t>
            </w:r>
            <w:r w:rsidRPr="00FA5D4A">
              <w:rPr>
                <w:b/>
                <w:sz w:val="20"/>
              </w:rPr>
              <w:t>Introduction to Polymer Engineering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Introduction to Polymers : Classification based on application and history, Natural and synthetic polymers and types e.g. fibres, rubbers, adhesives, resins, plastics, etc.</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Classification based on properties/structures : Thermoplastic, thermosetting, crystalline, amorphous, molecular weights status, transitions, glass transition temperature</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 xml:space="preserve">Polymer formation/modification : Functionality and reactions, chain, ionic, condensation, co-ordination, complex polymerisation, Kinetic schemes, Orders of reactions, Cross-linking, Co-polymerisation, Heat  effects </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sidRPr="00FA5D4A">
              <w:rPr>
                <w:sz w:val="20"/>
              </w:rPr>
              <w:t>Polymerisation Processes and methods of manufacture : Bulk, Solution, Suspension and emulsion polymerisation with examples, polystyrene, polyethylene/propylene, styrene-Butadiene, poly urethane, Epoxy, PET, Kinetics, reaction rates, diffusional limitations, Biodegradable polymers.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Pr>
                <w:b/>
                <w:sz w:val="20"/>
              </w:rPr>
              <w:t xml:space="preserve">CET 1604E – </w:t>
            </w:r>
            <w:r w:rsidRPr="00FA5D4A">
              <w:rPr>
                <w:b/>
                <w:sz w:val="20"/>
              </w:rPr>
              <w:t>Polymer Processing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Plastic Technology : Moulding, (injection, blow) extrusion, cold-not and vacuum forming multipolymer systems. Equipments design and operating conditions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Fibre Technology : Textile processing, fibre spinning and after treatment.  Equipments design and operating conditions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 xml:space="preserve">Elastomer Technology : Vulcanisation, Reinforcement compounding </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Equipments- design &amp; operating conditions, environmental impact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Recycle of polymers : Reprocessing techniques and limitations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Selection of polymers : domestic &amp; engineering usage</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sidRPr="00FA5D4A">
              <w:rPr>
                <w:sz w:val="20"/>
              </w:rPr>
              <w:t>Rheological and mechanical measurements concept of solution viscosity</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Pr>
                <w:b/>
                <w:sz w:val="20"/>
              </w:rPr>
              <w:t xml:space="preserve">CET 1211E – </w:t>
            </w:r>
            <w:r w:rsidRPr="00FA5D4A">
              <w:rPr>
                <w:b/>
                <w:sz w:val="20"/>
              </w:rPr>
              <w:t>Polymer Reactor Engineering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Kinetic modelling, concept of reactor design, optimisation and control of polymerisation process, isolation and separation of monomers/catalyst/by products etc for Bulk polymerisation, Solution polymerisation, Emulsion polymerisation, suspension polymerisation with case studies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sidRPr="00FA5D4A">
              <w:rPr>
                <w:sz w:val="20"/>
              </w:rPr>
              <w:t>Kinetic modelling of co-polymerisation processes.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Pr>
                <w:b/>
                <w:sz w:val="20"/>
              </w:rPr>
              <w:t xml:space="preserve">CET 1605E – </w:t>
            </w:r>
            <w:r w:rsidRPr="00FA5D4A">
              <w:rPr>
                <w:b/>
                <w:sz w:val="20"/>
              </w:rPr>
              <w:t>Advanced topics in Polymer Chemistry/Physics Characterisation/Analysis of Polymers (Chemical Engineering Department)</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Structure/property relationship : Morphology &amp; Cristallinity Mechanical and Chemical properties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r w:rsidRPr="00FA5D4A">
              <w:rPr>
                <w:sz w:val="20"/>
              </w:rPr>
              <w:t>Structure/Rheology relationships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Rheology, elasticity, Viscoelasticity, yield and fracture chemical resistance</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Properties of commercial polymers.  PE, PP, Acrylic, amides &amp; peptides phenolic &amp; Urethane resins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Role of Additives : Type of additives and their role in altering the properties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lastRenderedPageBreak/>
              <w:t>Polymer composites : Carbon filled, fibre filled etc. Reinforced polymers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rPr>
                <w:sz w:val="20"/>
              </w:rPr>
            </w:pPr>
            <w:r w:rsidRPr="00FA5D4A">
              <w:rPr>
                <w:sz w:val="20"/>
              </w:rPr>
              <w:t>Analysis of polymer solubility, thermodynamics and phase equilibrium of polymer solutions, End group analysis, Colligative property measurement, Light scattering, Solution viscosity and molecular size and wt distribution.  Spectroscopic methods, microscopy, thermal analysis.</w:t>
            </w:r>
          </w:p>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rPr>
              <w:t>Selection of polymers, domestic and engineering usage.</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lastRenderedPageBreak/>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rPr>
                <w:b/>
                <w:sz w:val="20"/>
              </w:rPr>
            </w:pPr>
            <w:r>
              <w:rPr>
                <w:b/>
                <w:sz w:val="20"/>
              </w:rPr>
              <w:t xml:space="preserve">CET 1510E – </w:t>
            </w:r>
            <w:r w:rsidRPr="00FA5D4A">
              <w:rPr>
                <w:b/>
                <w:sz w:val="20"/>
              </w:rPr>
              <w:t>Fuels Engineering (Chemical Engineering Department)</w:t>
            </w:r>
          </w:p>
          <w:p w:rsidR="00825CEB" w:rsidRPr="00FA5D4A" w:rsidRDefault="00825CEB" w:rsidP="00B15D12">
            <w:pPr>
              <w:rPr>
                <w:sz w:val="20"/>
              </w:rPr>
            </w:pPr>
            <w:r w:rsidRPr="00FA5D4A">
              <w:rPr>
                <w:sz w:val="20"/>
              </w:rPr>
              <w:t>Classification of fuels : G/L/S</w:t>
            </w:r>
          </w:p>
          <w:p w:rsidR="00825CEB" w:rsidRPr="00FA5D4A" w:rsidRDefault="00825CEB" w:rsidP="00B15D12">
            <w:pPr>
              <w:ind w:left="360"/>
              <w:rPr>
                <w:sz w:val="20"/>
              </w:rPr>
            </w:pPr>
            <w:r w:rsidRPr="00FA5D4A">
              <w:rPr>
                <w:sz w:val="20"/>
              </w:rPr>
              <w:t xml:space="preserve">Automotive Fuels Bharat Standards </w:t>
            </w:r>
            <w:smartTag w:uri="urn:schemas-microsoft-com:office:smarttags" w:element="PersonName">
              <w:smartTag w:uri="urn:schemas:contacts" w:element="GivenName">
                <w:r w:rsidRPr="00FA5D4A">
                  <w:rPr>
                    <w:sz w:val="20"/>
                  </w:rPr>
                  <w:t>II</w:t>
                </w:r>
              </w:smartTag>
              <w:r w:rsidRPr="00FA5D4A">
                <w:rPr>
                  <w:sz w:val="20"/>
                </w:rPr>
                <w:t xml:space="preserve"> </w:t>
              </w:r>
              <w:smartTag w:uri="urn:schemas:contacts" w:element="nameSuffix">
                <w:r w:rsidRPr="00FA5D4A">
                  <w:rPr>
                    <w:sz w:val="20"/>
                  </w:rPr>
                  <w:t>III</w:t>
                </w:r>
              </w:smartTag>
            </w:smartTag>
            <w:r w:rsidRPr="00FA5D4A">
              <w:rPr>
                <w:sz w:val="20"/>
              </w:rPr>
              <w:t xml:space="preserve"> &amp; IV</w:t>
            </w:r>
          </w:p>
          <w:p w:rsidR="00825CEB" w:rsidRPr="00FA5D4A" w:rsidRDefault="00825CEB" w:rsidP="00B15D12">
            <w:pPr>
              <w:ind w:left="360"/>
              <w:rPr>
                <w:b/>
                <w:sz w:val="20"/>
              </w:rPr>
            </w:pPr>
            <w:r w:rsidRPr="00FA5D4A">
              <w:rPr>
                <w:b/>
                <w:sz w:val="20"/>
              </w:rPr>
              <w:t>Gaseous Fuels:</w:t>
            </w:r>
          </w:p>
          <w:p w:rsidR="00825CEB" w:rsidRPr="00FA5D4A" w:rsidRDefault="00825CEB" w:rsidP="00B15D12">
            <w:pPr>
              <w:ind w:left="720"/>
              <w:rPr>
                <w:sz w:val="20"/>
              </w:rPr>
            </w:pPr>
            <w:r w:rsidRPr="00FA5D4A">
              <w:rPr>
                <w:sz w:val="20"/>
              </w:rPr>
              <w:t>Natural Gas: Processing for pipe line specs</w:t>
            </w:r>
          </w:p>
          <w:p w:rsidR="00825CEB" w:rsidRPr="00FA5D4A" w:rsidRDefault="00825CEB" w:rsidP="00B15D12">
            <w:pPr>
              <w:ind w:left="720"/>
              <w:rPr>
                <w:sz w:val="20"/>
              </w:rPr>
            </w:pPr>
            <w:r w:rsidRPr="00FA5D4A">
              <w:rPr>
                <w:sz w:val="20"/>
              </w:rPr>
              <w:tab/>
              <w:t>CO</w:t>
            </w:r>
            <w:r w:rsidRPr="00FA5D4A">
              <w:rPr>
                <w:sz w:val="20"/>
                <w:vertAlign w:val="subscript"/>
              </w:rPr>
              <w:t>2</w:t>
            </w:r>
            <w:r w:rsidRPr="00FA5D4A">
              <w:rPr>
                <w:sz w:val="20"/>
              </w:rPr>
              <w:t>/H</w:t>
            </w:r>
            <w:r w:rsidRPr="00FA5D4A">
              <w:rPr>
                <w:sz w:val="20"/>
                <w:vertAlign w:val="subscript"/>
              </w:rPr>
              <w:t>2</w:t>
            </w:r>
            <w:r w:rsidRPr="00FA5D4A">
              <w:rPr>
                <w:sz w:val="20"/>
              </w:rPr>
              <w:t xml:space="preserve">S/COS Removal </w:t>
            </w:r>
          </w:p>
          <w:p w:rsidR="00825CEB" w:rsidRPr="00FA5D4A" w:rsidRDefault="00825CEB" w:rsidP="00B15D12">
            <w:pPr>
              <w:ind w:left="720"/>
              <w:rPr>
                <w:sz w:val="20"/>
              </w:rPr>
            </w:pPr>
            <w:r w:rsidRPr="00FA5D4A">
              <w:rPr>
                <w:sz w:val="20"/>
              </w:rPr>
              <w:tab/>
              <w:t>Gas dehydration</w:t>
            </w:r>
          </w:p>
          <w:p w:rsidR="00825CEB" w:rsidRPr="00FA5D4A" w:rsidRDefault="00825CEB" w:rsidP="00B15D12">
            <w:pPr>
              <w:ind w:left="720"/>
              <w:rPr>
                <w:sz w:val="20"/>
              </w:rPr>
            </w:pPr>
            <w:r w:rsidRPr="00FA5D4A">
              <w:rPr>
                <w:sz w:val="20"/>
              </w:rPr>
              <w:tab/>
              <w:t>Gas compression for pipe line transport</w:t>
            </w:r>
          </w:p>
          <w:p w:rsidR="00825CEB" w:rsidRPr="00FA5D4A" w:rsidRDefault="00825CEB" w:rsidP="00B15D12">
            <w:pPr>
              <w:ind w:left="720"/>
              <w:rPr>
                <w:sz w:val="20"/>
              </w:rPr>
            </w:pPr>
            <w:r w:rsidRPr="00FA5D4A">
              <w:rPr>
                <w:sz w:val="20"/>
              </w:rPr>
              <w:t>Coal bed methane, Bio Gas (methane)</w:t>
            </w:r>
          </w:p>
          <w:p w:rsidR="00825CEB" w:rsidRPr="00FA5D4A" w:rsidRDefault="00825CEB" w:rsidP="00B15D12">
            <w:pPr>
              <w:ind w:left="720"/>
              <w:rPr>
                <w:sz w:val="20"/>
              </w:rPr>
            </w:pPr>
            <w:r w:rsidRPr="00FA5D4A">
              <w:rPr>
                <w:sz w:val="20"/>
              </w:rPr>
              <w:t>CNG : As auto fuel,</w:t>
            </w:r>
            <w:r w:rsidRPr="00FA5D4A">
              <w:rPr>
                <w:sz w:val="20"/>
              </w:rPr>
              <w:tab/>
              <w:t>Compression, CNG stations</w:t>
            </w:r>
          </w:p>
          <w:p w:rsidR="00825CEB" w:rsidRPr="00FA5D4A" w:rsidRDefault="00825CEB" w:rsidP="00B15D12">
            <w:pPr>
              <w:ind w:left="720"/>
              <w:rPr>
                <w:sz w:val="20"/>
              </w:rPr>
            </w:pPr>
            <w:smartTag w:uri="urn:schemas-microsoft-com:office:smarttags" w:element="stockticker">
              <w:r w:rsidRPr="00FA5D4A">
                <w:rPr>
                  <w:sz w:val="20"/>
                </w:rPr>
                <w:t>LNG</w:t>
              </w:r>
            </w:smartTag>
            <w:r w:rsidRPr="00FA5D4A">
              <w:rPr>
                <w:sz w:val="20"/>
              </w:rPr>
              <w:t xml:space="preserve"> :  Liquefaction of </w:t>
            </w:r>
            <w:smartTag w:uri="urn:schemas-microsoft-com:office:smarttags" w:element="PersonName">
              <w:smartTag w:uri="urn:schemas:contacts" w:element="GivenName">
                <w:r w:rsidRPr="00FA5D4A">
                  <w:rPr>
                    <w:sz w:val="20"/>
                  </w:rPr>
                  <w:t>NG</w:t>
                </w:r>
              </w:smartTag>
              <w:r w:rsidRPr="00FA5D4A">
                <w:rPr>
                  <w:sz w:val="20"/>
                </w:rPr>
                <w:t xml:space="preserve">  </w:t>
              </w:r>
              <w:smartTag w:uri="urn:schemas:contacts" w:element="Sn">
                <w:r w:rsidRPr="00FA5D4A">
                  <w:rPr>
                    <w:sz w:val="20"/>
                  </w:rPr>
                  <w:t>JT</w:t>
                </w:r>
              </w:smartTag>
            </w:smartTag>
            <w:r w:rsidRPr="00FA5D4A">
              <w:rPr>
                <w:sz w:val="20"/>
              </w:rPr>
              <w:t xml:space="preserve"> effect, closed &amp; open cycle , Storage of </w:t>
            </w:r>
          </w:p>
          <w:p w:rsidR="00825CEB" w:rsidRPr="00FA5D4A" w:rsidRDefault="00825CEB" w:rsidP="00B15D12">
            <w:pPr>
              <w:ind w:left="720"/>
              <w:rPr>
                <w:sz w:val="20"/>
              </w:rPr>
            </w:pPr>
            <w:r w:rsidRPr="00FA5D4A">
              <w:rPr>
                <w:sz w:val="20"/>
              </w:rPr>
              <w:t xml:space="preserve">            </w:t>
            </w:r>
            <w:smartTag w:uri="urn:schemas-microsoft-com:office:smarttags" w:element="stockticker">
              <w:r w:rsidRPr="00FA5D4A">
                <w:rPr>
                  <w:sz w:val="20"/>
                </w:rPr>
                <w:t>LNG</w:t>
              </w:r>
            </w:smartTag>
            <w:r w:rsidRPr="00FA5D4A">
              <w:rPr>
                <w:sz w:val="20"/>
              </w:rPr>
              <w:t xml:space="preserve">,  Transportation of </w:t>
            </w:r>
            <w:smartTag w:uri="urn:schemas-microsoft-com:office:smarttags" w:element="stockticker">
              <w:r w:rsidRPr="00FA5D4A">
                <w:rPr>
                  <w:sz w:val="20"/>
                </w:rPr>
                <w:t>LNG</w:t>
              </w:r>
            </w:smartTag>
            <w:r w:rsidRPr="00FA5D4A">
              <w:rPr>
                <w:sz w:val="20"/>
              </w:rPr>
              <w:t xml:space="preserve">, vessels / truck, terminal, Gasification </w:t>
            </w:r>
          </w:p>
          <w:p w:rsidR="00825CEB" w:rsidRPr="00FA5D4A" w:rsidRDefault="00825CEB" w:rsidP="00B15D12">
            <w:pPr>
              <w:ind w:left="720"/>
              <w:rPr>
                <w:sz w:val="20"/>
              </w:rPr>
            </w:pPr>
            <w:r w:rsidRPr="00FA5D4A">
              <w:rPr>
                <w:sz w:val="20"/>
              </w:rPr>
              <w:t xml:space="preserve">            of </w:t>
            </w:r>
            <w:smartTag w:uri="urn:schemas-microsoft-com:office:smarttags" w:element="stockticker">
              <w:r w:rsidRPr="00FA5D4A">
                <w:rPr>
                  <w:sz w:val="20"/>
                </w:rPr>
                <w:t>LNG</w:t>
              </w:r>
            </w:smartTag>
            <w:r w:rsidRPr="00FA5D4A">
              <w:rPr>
                <w:sz w:val="20"/>
              </w:rPr>
              <w:t xml:space="preserve"> to NG for pipeline transport</w:t>
            </w:r>
          </w:p>
          <w:p w:rsidR="00825CEB" w:rsidRPr="00FA5D4A" w:rsidRDefault="00825CEB" w:rsidP="00B15D12">
            <w:pPr>
              <w:ind w:left="360"/>
              <w:rPr>
                <w:b/>
                <w:sz w:val="20"/>
              </w:rPr>
            </w:pPr>
            <w:r w:rsidRPr="00FA5D4A">
              <w:rPr>
                <w:b/>
                <w:sz w:val="20"/>
              </w:rPr>
              <w:t>Liquid Fuels:</w:t>
            </w:r>
          </w:p>
          <w:p w:rsidR="00825CEB" w:rsidRPr="00FA5D4A" w:rsidRDefault="00825CEB" w:rsidP="00B15D12">
            <w:pPr>
              <w:numPr>
                <w:ilvl w:val="1"/>
                <w:numId w:val="1"/>
              </w:numPr>
              <w:rPr>
                <w:sz w:val="20"/>
              </w:rPr>
            </w:pPr>
            <w:r w:rsidRPr="00FA5D4A">
              <w:rPr>
                <w:sz w:val="20"/>
              </w:rPr>
              <w:t>Refinery sources, Reforming for fuels</w:t>
            </w:r>
          </w:p>
          <w:p w:rsidR="00825CEB" w:rsidRPr="00FA5D4A" w:rsidRDefault="00825CEB" w:rsidP="00B15D12">
            <w:pPr>
              <w:numPr>
                <w:ilvl w:val="1"/>
                <w:numId w:val="1"/>
              </w:numPr>
              <w:rPr>
                <w:sz w:val="20"/>
              </w:rPr>
            </w:pPr>
            <w:r w:rsidRPr="00FA5D4A">
              <w:rPr>
                <w:sz w:val="20"/>
              </w:rPr>
              <w:t xml:space="preserve">LPG : Domestic and Auto LPG </w:t>
            </w:r>
            <w:r w:rsidRPr="00FA5D4A">
              <w:rPr>
                <w:sz w:val="20"/>
              </w:rPr>
              <w:tab/>
              <w:t xml:space="preserve">Storage and handling, </w:t>
            </w:r>
          </w:p>
          <w:p w:rsidR="00825CEB" w:rsidRPr="00FA5D4A" w:rsidRDefault="00825CEB" w:rsidP="00B15D12">
            <w:pPr>
              <w:numPr>
                <w:ilvl w:val="1"/>
                <w:numId w:val="1"/>
              </w:numPr>
              <w:rPr>
                <w:sz w:val="20"/>
              </w:rPr>
            </w:pPr>
            <w:r w:rsidRPr="00FA5D4A">
              <w:rPr>
                <w:sz w:val="20"/>
              </w:rPr>
              <w:t>Manufacture and Storage (Partly in I&amp;EC) Petrol, Diesel, Aviation Turbine Fuel, HSD, LDO. Furnace oil, Fuel oil, LSHS.</w:t>
            </w:r>
          </w:p>
          <w:p w:rsidR="00825CEB" w:rsidRPr="00FA5D4A" w:rsidRDefault="00825CEB" w:rsidP="00B15D12">
            <w:pPr>
              <w:numPr>
                <w:ilvl w:val="1"/>
                <w:numId w:val="1"/>
              </w:numPr>
              <w:rPr>
                <w:sz w:val="20"/>
              </w:rPr>
            </w:pPr>
            <w:r w:rsidRPr="00FA5D4A">
              <w:rPr>
                <w:sz w:val="20"/>
              </w:rPr>
              <w:t xml:space="preserve">Biofuels : bioethanol, biodiesel </w:t>
            </w:r>
          </w:p>
          <w:p w:rsidR="00825CEB" w:rsidRPr="00FA5D4A" w:rsidRDefault="00825CEB" w:rsidP="00B15D12">
            <w:pPr>
              <w:ind w:left="360"/>
              <w:rPr>
                <w:sz w:val="20"/>
              </w:rPr>
            </w:pPr>
            <w:r w:rsidRPr="00FA5D4A">
              <w:rPr>
                <w:b/>
                <w:sz w:val="20"/>
              </w:rPr>
              <w:t xml:space="preserve">Solid Fuels </w:t>
            </w:r>
            <w:r w:rsidRPr="00FA5D4A">
              <w:rPr>
                <w:sz w:val="20"/>
              </w:rPr>
              <w:t>: Characterization</w:t>
            </w:r>
          </w:p>
          <w:p w:rsidR="00825CEB" w:rsidRPr="00FA5D4A" w:rsidRDefault="00825CEB" w:rsidP="00B15D12">
            <w:pPr>
              <w:numPr>
                <w:ilvl w:val="1"/>
                <w:numId w:val="1"/>
              </w:numPr>
              <w:rPr>
                <w:sz w:val="20"/>
              </w:rPr>
            </w:pPr>
            <w:r w:rsidRPr="00FA5D4A">
              <w:rPr>
                <w:sz w:val="20"/>
              </w:rPr>
              <w:t>Coal</w:t>
            </w:r>
          </w:p>
          <w:p w:rsidR="00825CEB" w:rsidRPr="00FA5D4A" w:rsidRDefault="00825CEB" w:rsidP="00B15D12">
            <w:pPr>
              <w:numPr>
                <w:ilvl w:val="1"/>
                <w:numId w:val="1"/>
              </w:numPr>
              <w:rPr>
                <w:sz w:val="20"/>
              </w:rPr>
            </w:pPr>
            <w:r w:rsidRPr="00FA5D4A">
              <w:rPr>
                <w:sz w:val="20"/>
              </w:rPr>
              <w:t>Biomass</w:t>
            </w:r>
          </w:p>
          <w:p w:rsidR="00825CEB" w:rsidRPr="00FA5D4A" w:rsidRDefault="00825CEB" w:rsidP="00B15D12">
            <w:pPr>
              <w:numPr>
                <w:ilvl w:val="1"/>
                <w:numId w:val="1"/>
              </w:numPr>
              <w:rPr>
                <w:sz w:val="20"/>
              </w:rPr>
            </w:pPr>
            <w:r w:rsidRPr="00FA5D4A">
              <w:rPr>
                <w:sz w:val="20"/>
              </w:rPr>
              <w:t>Residue from Refinery</w:t>
            </w:r>
          </w:p>
          <w:p w:rsidR="00825CEB" w:rsidRPr="00FA5D4A" w:rsidRDefault="00825CEB" w:rsidP="00B15D12">
            <w:pPr>
              <w:numPr>
                <w:ilvl w:val="1"/>
                <w:numId w:val="1"/>
              </w:numPr>
              <w:rPr>
                <w:sz w:val="20"/>
              </w:rPr>
            </w:pPr>
            <w:r w:rsidRPr="00FA5D4A">
              <w:rPr>
                <w:sz w:val="20"/>
              </w:rPr>
              <w:t>Plastic waste</w:t>
            </w:r>
          </w:p>
          <w:p w:rsidR="00825CEB" w:rsidRPr="00FA5D4A" w:rsidRDefault="00825CEB" w:rsidP="00B15D12">
            <w:pPr>
              <w:numPr>
                <w:ilvl w:val="1"/>
                <w:numId w:val="1"/>
              </w:numPr>
              <w:rPr>
                <w:sz w:val="20"/>
              </w:rPr>
            </w:pPr>
            <w:r w:rsidRPr="00FA5D4A">
              <w:rPr>
                <w:sz w:val="20"/>
              </w:rPr>
              <w:t>Municipal domestic waste</w:t>
            </w:r>
          </w:p>
          <w:p w:rsidR="00825CEB" w:rsidRPr="00FA5D4A" w:rsidRDefault="00825CEB" w:rsidP="00B15D12">
            <w:pPr>
              <w:ind w:left="360"/>
              <w:rPr>
                <w:sz w:val="20"/>
              </w:rPr>
            </w:pPr>
            <w:r w:rsidRPr="00FA5D4A">
              <w:rPr>
                <w:b/>
                <w:sz w:val="20"/>
              </w:rPr>
              <w:t xml:space="preserve">Combustion of Fuels </w:t>
            </w:r>
            <w:r w:rsidRPr="00FA5D4A">
              <w:rPr>
                <w:sz w:val="20"/>
              </w:rPr>
              <w:t>:</w:t>
            </w:r>
          </w:p>
          <w:p w:rsidR="00825CEB" w:rsidRPr="00FA5D4A" w:rsidRDefault="00825CEB" w:rsidP="00B15D12">
            <w:pPr>
              <w:numPr>
                <w:ilvl w:val="1"/>
                <w:numId w:val="1"/>
              </w:numPr>
              <w:rPr>
                <w:sz w:val="20"/>
              </w:rPr>
            </w:pPr>
            <w:r w:rsidRPr="00FA5D4A">
              <w:rPr>
                <w:sz w:val="20"/>
              </w:rPr>
              <w:t>Basic equation, air requirement norms for excess air.</w:t>
            </w:r>
          </w:p>
          <w:p w:rsidR="00825CEB" w:rsidRPr="00FA5D4A" w:rsidRDefault="00825CEB" w:rsidP="00B15D12">
            <w:pPr>
              <w:numPr>
                <w:ilvl w:val="1"/>
                <w:numId w:val="1"/>
              </w:numPr>
              <w:rPr>
                <w:sz w:val="20"/>
              </w:rPr>
            </w:pPr>
            <w:r w:rsidRPr="00FA5D4A">
              <w:rPr>
                <w:sz w:val="20"/>
              </w:rPr>
              <w:t>Heating value : GHV/LHV Calculations for mixture of components</w:t>
            </w:r>
          </w:p>
          <w:p w:rsidR="00825CEB" w:rsidRPr="00FA5D4A" w:rsidRDefault="00825CEB" w:rsidP="00B15D12">
            <w:pPr>
              <w:numPr>
                <w:ilvl w:val="1"/>
                <w:numId w:val="1"/>
              </w:numPr>
              <w:rPr>
                <w:sz w:val="20"/>
              </w:rPr>
            </w:pPr>
            <w:r w:rsidRPr="00FA5D4A">
              <w:rPr>
                <w:sz w:val="20"/>
              </w:rPr>
              <w:t>Wobbe number for Gaseous Fuels definition and significance.</w:t>
            </w:r>
          </w:p>
          <w:p w:rsidR="00825CEB" w:rsidRPr="00FA5D4A" w:rsidRDefault="00825CEB" w:rsidP="00B15D12">
            <w:pPr>
              <w:numPr>
                <w:ilvl w:val="1"/>
                <w:numId w:val="1"/>
              </w:numPr>
              <w:rPr>
                <w:sz w:val="20"/>
              </w:rPr>
            </w:pPr>
            <w:r w:rsidRPr="00FA5D4A">
              <w:rPr>
                <w:sz w:val="20"/>
              </w:rPr>
              <w:t>Burners : Gas/Liquid/Hydrogen</w:t>
            </w:r>
          </w:p>
          <w:p w:rsidR="00825CEB" w:rsidRPr="00FA5D4A" w:rsidRDefault="00825CEB" w:rsidP="00B15D12">
            <w:pPr>
              <w:numPr>
                <w:ilvl w:val="1"/>
                <w:numId w:val="1"/>
              </w:numPr>
              <w:rPr>
                <w:sz w:val="20"/>
              </w:rPr>
            </w:pPr>
            <w:r w:rsidRPr="00FA5D4A">
              <w:rPr>
                <w:sz w:val="20"/>
              </w:rPr>
              <w:t>Flue gas composition, Dew point calculations</w:t>
            </w:r>
          </w:p>
          <w:p w:rsidR="00825CEB" w:rsidRPr="00FA5D4A" w:rsidRDefault="00825CEB" w:rsidP="00B15D12">
            <w:pPr>
              <w:numPr>
                <w:ilvl w:val="1"/>
                <w:numId w:val="1"/>
              </w:numPr>
              <w:rPr>
                <w:sz w:val="20"/>
              </w:rPr>
            </w:pPr>
            <w:r w:rsidRPr="00FA5D4A">
              <w:rPr>
                <w:sz w:val="20"/>
              </w:rPr>
              <w:t>Treatment of flue gas to meet local standards,Carbon Credit</w:t>
            </w:r>
          </w:p>
          <w:p w:rsidR="00825CEB" w:rsidRPr="00FA5D4A" w:rsidRDefault="00825CEB" w:rsidP="00B15D12">
            <w:pPr>
              <w:ind w:left="360"/>
              <w:rPr>
                <w:sz w:val="20"/>
              </w:rPr>
            </w:pPr>
            <w:r w:rsidRPr="00FA5D4A">
              <w:rPr>
                <w:b/>
                <w:sz w:val="20"/>
              </w:rPr>
              <w:t>Gasification of</w:t>
            </w:r>
            <w:r w:rsidRPr="00FA5D4A">
              <w:rPr>
                <w:sz w:val="20"/>
              </w:rPr>
              <w:t xml:space="preserve"> </w:t>
            </w:r>
            <w:r w:rsidRPr="00FA5D4A">
              <w:rPr>
                <w:sz w:val="20"/>
              </w:rPr>
              <w:tab/>
              <w:t>i) Coal, Indian Coal</w:t>
            </w:r>
          </w:p>
          <w:p w:rsidR="00825CEB" w:rsidRPr="00FA5D4A" w:rsidRDefault="00825CEB" w:rsidP="00B15D12">
            <w:pPr>
              <w:ind w:left="360"/>
              <w:rPr>
                <w:sz w:val="20"/>
              </w:rPr>
            </w:pPr>
            <w:r w:rsidRPr="00FA5D4A">
              <w:rPr>
                <w:sz w:val="20"/>
              </w:rPr>
              <w:tab/>
            </w:r>
            <w:r w:rsidRPr="00FA5D4A">
              <w:rPr>
                <w:sz w:val="20"/>
              </w:rPr>
              <w:tab/>
            </w:r>
            <w:r w:rsidRPr="00FA5D4A">
              <w:rPr>
                <w:sz w:val="20"/>
              </w:rPr>
              <w:tab/>
              <w:t>ii) Biomass</w:t>
            </w:r>
          </w:p>
          <w:p w:rsidR="00825CEB" w:rsidRPr="00FA5D4A" w:rsidRDefault="00825CEB" w:rsidP="00B15D12">
            <w:pPr>
              <w:rPr>
                <w:sz w:val="20"/>
              </w:rPr>
            </w:pPr>
            <w:r w:rsidRPr="00FA5D4A">
              <w:rPr>
                <w:sz w:val="20"/>
              </w:rPr>
              <w:tab/>
            </w:r>
            <w:r w:rsidRPr="00FA5D4A">
              <w:rPr>
                <w:sz w:val="20"/>
              </w:rPr>
              <w:tab/>
            </w:r>
            <w:r w:rsidRPr="00FA5D4A">
              <w:rPr>
                <w:sz w:val="20"/>
              </w:rPr>
              <w:tab/>
              <w:t>iii)Refinery Heavy Residue</w:t>
            </w:r>
          </w:p>
          <w:p w:rsidR="00825CEB" w:rsidRPr="00FA5D4A" w:rsidRDefault="00825CEB" w:rsidP="00B15D12">
            <w:pPr>
              <w:ind w:left="360"/>
              <w:rPr>
                <w:sz w:val="20"/>
              </w:rPr>
            </w:pPr>
            <w:r w:rsidRPr="00FA5D4A">
              <w:rPr>
                <w:b/>
                <w:sz w:val="20"/>
              </w:rPr>
              <w:t>Power generation</w:t>
            </w:r>
            <w:r w:rsidRPr="00FA5D4A">
              <w:rPr>
                <w:sz w:val="20"/>
              </w:rPr>
              <w:t>, combined cycle, cogeneration</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rPr>
                <w:b/>
                <w:sz w:val="20"/>
              </w:rPr>
            </w:pPr>
            <w:r>
              <w:rPr>
                <w:b/>
                <w:sz w:val="20"/>
              </w:rPr>
              <w:t xml:space="preserve">CET 1511E – </w:t>
            </w:r>
            <w:r w:rsidRPr="00FA5D4A">
              <w:rPr>
                <w:b/>
                <w:sz w:val="20"/>
              </w:rPr>
              <w:t>Plant Utilities (Chemical Engineering Department)</w:t>
            </w:r>
          </w:p>
          <w:p w:rsidR="00825CEB" w:rsidRPr="00FA5D4A" w:rsidRDefault="00825CEB" w:rsidP="00B15D12">
            <w:pPr>
              <w:rPr>
                <w:sz w:val="20"/>
              </w:rPr>
            </w:pPr>
            <w:r w:rsidRPr="00FA5D4A">
              <w:rPr>
                <w:sz w:val="20"/>
              </w:rPr>
              <w:t>Role of Process Utilities in process industries. Impact on Project economics</w:t>
            </w:r>
          </w:p>
          <w:p w:rsidR="00825CEB" w:rsidRPr="00FA5D4A" w:rsidRDefault="00825CEB" w:rsidP="00B15D12">
            <w:pPr>
              <w:rPr>
                <w:sz w:val="20"/>
              </w:rPr>
            </w:pPr>
            <w:r w:rsidRPr="00FA5D4A">
              <w:rPr>
                <w:sz w:val="20"/>
              </w:rPr>
              <w:t>Water, its characteristics and its conditioning and treatment for process industries e.g. boiler feed water, cooling water. Recycling aspects of water from blow downs.</w:t>
            </w:r>
          </w:p>
          <w:p w:rsidR="00825CEB" w:rsidRPr="00FA5D4A" w:rsidRDefault="00825CEB" w:rsidP="00B15D12">
            <w:pPr>
              <w:rPr>
                <w:sz w:val="20"/>
              </w:rPr>
            </w:pPr>
            <w:r w:rsidRPr="00FA5D4A">
              <w:rPr>
                <w:sz w:val="20"/>
              </w:rPr>
              <w:t>Application of steam systems in chemical process plants, design of efficient steam heating systems, condensate utilization, flash steam, steam traps.</w:t>
            </w:r>
          </w:p>
          <w:p w:rsidR="00825CEB" w:rsidRPr="00FA5D4A" w:rsidRDefault="00825CEB" w:rsidP="00B15D12">
            <w:pPr>
              <w:rPr>
                <w:sz w:val="20"/>
              </w:rPr>
            </w:pPr>
            <w:r w:rsidRPr="00FA5D4A">
              <w:rPr>
                <w:sz w:val="20"/>
              </w:rPr>
              <w:t xml:space="preserve">Characteristics properties, classification, selection and industrial applications </w:t>
            </w:r>
          </w:p>
          <w:p w:rsidR="00825CEB" w:rsidRPr="00FA5D4A" w:rsidRDefault="00825CEB" w:rsidP="00B15D12">
            <w:pPr>
              <w:rPr>
                <w:sz w:val="20"/>
              </w:rPr>
            </w:pPr>
            <w:r w:rsidRPr="00FA5D4A">
              <w:rPr>
                <w:sz w:val="20"/>
              </w:rPr>
              <w:t>Characteristics of air and air receivers, instrument air. Inert gas generation</w:t>
            </w:r>
          </w:p>
          <w:p w:rsidR="00825CEB" w:rsidRPr="00FA5D4A" w:rsidRDefault="00825CEB" w:rsidP="00B15D12">
            <w:pPr>
              <w:rPr>
                <w:sz w:val="20"/>
              </w:rPr>
            </w:pPr>
            <w:r w:rsidRPr="00FA5D4A">
              <w:rPr>
                <w:sz w:val="20"/>
              </w:rPr>
              <w:t>Vacuum system engineering.</w:t>
            </w:r>
          </w:p>
          <w:p w:rsidR="00825CEB" w:rsidRPr="00FA5D4A" w:rsidRDefault="00825CEB" w:rsidP="00B15D12">
            <w:pPr>
              <w:rPr>
                <w:sz w:val="20"/>
              </w:rPr>
            </w:pPr>
            <w:r w:rsidRPr="00FA5D4A">
              <w:rPr>
                <w:sz w:val="20"/>
              </w:rPr>
              <w:t>Electrical Power</w:t>
            </w:r>
            <w:r w:rsidRPr="00FA5D4A">
              <w:rPr>
                <w:b/>
                <w:sz w:val="20"/>
              </w:rPr>
              <w:t xml:space="preserve"> </w:t>
            </w:r>
            <w:r w:rsidRPr="00FA5D4A">
              <w:rPr>
                <w:sz w:val="20"/>
              </w:rPr>
              <w:t xml:space="preserve">: </w:t>
            </w:r>
            <w:r w:rsidRPr="00FA5D4A">
              <w:rPr>
                <w:sz w:val="20"/>
              </w:rPr>
              <w:tab/>
            </w:r>
            <w:r w:rsidRPr="00FA5D4A">
              <w:rPr>
                <w:sz w:val="20"/>
              </w:rPr>
              <w:tab/>
              <w:t>HT/LT</w:t>
            </w:r>
          </w:p>
          <w:p w:rsidR="00825CEB" w:rsidRPr="00FA5D4A" w:rsidRDefault="00825CEB" w:rsidP="00B15D12">
            <w:pPr>
              <w:ind w:left="2880"/>
              <w:rPr>
                <w:sz w:val="20"/>
              </w:rPr>
            </w:pPr>
            <w:r w:rsidRPr="00FA5D4A">
              <w:rPr>
                <w:sz w:val="20"/>
              </w:rPr>
              <w:t xml:space="preserve">Area classification, </w:t>
            </w:r>
          </w:p>
          <w:p w:rsidR="00825CEB" w:rsidRPr="00FA5D4A" w:rsidRDefault="00825CEB" w:rsidP="00B15D12">
            <w:pPr>
              <w:ind w:left="2880"/>
              <w:rPr>
                <w:sz w:val="20"/>
              </w:rPr>
            </w:pPr>
            <w:r w:rsidRPr="00FA5D4A">
              <w:rPr>
                <w:sz w:val="20"/>
              </w:rPr>
              <w:t>Motors/drives selection accordingly.</w:t>
            </w:r>
          </w:p>
          <w:p w:rsidR="00825CEB" w:rsidRPr="00FA5D4A" w:rsidRDefault="00825CEB" w:rsidP="00B15D12">
            <w:pPr>
              <w:ind w:left="2880"/>
              <w:rPr>
                <w:sz w:val="20"/>
              </w:rPr>
            </w:pPr>
            <w:r w:rsidRPr="00FA5D4A">
              <w:rPr>
                <w:sz w:val="20"/>
              </w:rPr>
              <w:t>Single line diagram.</w:t>
            </w:r>
          </w:p>
          <w:p w:rsidR="00825CEB" w:rsidRPr="00FA5D4A" w:rsidRDefault="00825CEB" w:rsidP="00B15D12">
            <w:pPr>
              <w:ind w:left="2880"/>
              <w:rPr>
                <w:sz w:val="20"/>
              </w:rPr>
            </w:pPr>
            <w:r w:rsidRPr="00FA5D4A">
              <w:rPr>
                <w:sz w:val="20"/>
              </w:rPr>
              <w:t>Emergency Drives Identification</w:t>
            </w:r>
          </w:p>
          <w:p w:rsidR="00825CEB" w:rsidRPr="00FA5D4A" w:rsidRDefault="00825CEB" w:rsidP="00B15D12">
            <w:pPr>
              <w:ind w:left="2880"/>
              <w:rPr>
                <w:sz w:val="20"/>
              </w:rPr>
            </w:pPr>
            <w:r w:rsidRPr="00FA5D4A">
              <w:rPr>
                <w:sz w:val="20"/>
              </w:rPr>
              <w:t>Emergency power. Inverters, DG sets. Etc.</w:t>
            </w:r>
          </w:p>
          <w:p w:rsidR="00825CEB" w:rsidRPr="00FA5D4A" w:rsidRDefault="00825CEB" w:rsidP="00B15D12">
            <w:pPr>
              <w:rPr>
                <w:sz w:val="20"/>
              </w:rPr>
            </w:pPr>
            <w:r w:rsidRPr="00FA5D4A">
              <w:rPr>
                <w:sz w:val="20"/>
              </w:rPr>
              <w:t>Estimation of utilities</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sidRPr="00FA5D4A">
              <w:rPr>
                <w:sz w:val="20"/>
              </w:rPr>
              <w:t>Utilities Audit</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Pr>
                <w:b/>
                <w:sz w:val="20"/>
              </w:rPr>
              <w:t xml:space="preserve">CET 1512E – </w:t>
            </w:r>
            <w:r w:rsidRPr="00FA5D4A">
              <w:rPr>
                <w:b/>
                <w:sz w:val="20"/>
              </w:rPr>
              <w:t>Project Management: Case Study Approach (Chemical Engineering Department)</w:t>
            </w:r>
          </w:p>
          <w:p w:rsidR="00825CEB" w:rsidRPr="00FA5D4A" w:rsidRDefault="00825CEB" w:rsidP="00B15D12">
            <w:pPr>
              <w:rPr>
                <w:sz w:val="20"/>
              </w:rPr>
            </w:pPr>
            <w:r w:rsidRPr="00FA5D4A">
              <w:rPr>
                <w:sz w:val="20"/>
              </w:rPr>
              <w:lastRenderedPageBreak/>
              <w:t>Project: meaning, Different types, why to manage, cost overruns centres, various stages of project execution : conception to commissioning.</w:t>
            </w:r>
          </w:p>
          <w:p w:rsidR="00825CEB" w:rsidRPr="00FA5D4A" w:rsidRDefault="00825CEB" w:rsidP="00B15D12">
            <w:pPr>
              <w:rPr>
                <w:sz w:val="20"/>
              </w:rPr>
            </w:pPr>
            <w:r w:rsidRPr="00FA5D4A">
              <w:rPr>
                <w:sz w:val="20"/>
              </w:rPr>
              <w:t>Project execution as conglomeration of technical and non technical activities.</w:t>
            </w:r>
          </w:p>
          <w:p w:rsidR="00825CEB" w:rsidRPr="00FA5D4A" w:rsidRDefault="00825CEB" w:rsidP="00B15D12">
            <w:pPr>
              <w:rPr>
                <w:sz w:val="20"/>
              </w:rPr>
            </w:pPr>
            <w:r w:rsidRPr="00FA5D4A">
              <w:rPr>
                <w:sz w:val="20"/>
              </w:rPr>
              <w:t>Detailed Engineering activities.</w:t>
            </w:r>
          </w:p>
          <w:p w:rsidR="00825CEB" w:rsidRPr="00FA5D4A" w:rsidRDefault="00825CEB" w:rsidP="00B15D12">
            <w:pPr>
              <w:rPr>
                <w:sz w:val="20"/>
              </w:rPr>
            </w:pPr>
            <w:r w:rsidRPr="00FA5D4A">
              <w:rPr>
                <w:sz w:val="20"/>
              </w:rPr>
              <w:t>Pre project execution main clearances and documents</w:t>
            </w:r>
          </w:p>
          <w:p w:rsidR="00825CEB" w:rsidRPr="00FA5D4A" w:rsidRDefault="00825CEB" w:rsidP="00B15D12">
            <w:pPr>
              <w:rPr>
                <w:sz w:val="20"/>
              </w:rPr>
            </w:pPr>
            <w:r w:rsidRPr="00FA5D4A">
              <w:rPr>
                <w:sz w:val="20"/>
              </w:rPr>
              <w:t>Project team : Role of each member. Importance</w:t>
            </w:r>
          </w:p>
          <w:p w:rsidR="00825CEB" w:rsidRPr="00FA5D4A" w:rsidRDefault="00825CEB" w:rsidP="00B15D12">
            <w:pPr>
              <w:outlineLvl w:val="0"/>
              <w:rPr>
                <w:sz w:val="20"/>
              </w:rPr>
            </w:pPr>
            <w:r w:rsidRPr="00FA5D4A">
              <w:rPr>
                <w:sz w:val="20"/>
              </w:rPr>
              <w:t>Project site : Data required with significance.</w:t>
            </w:r>
          </w:p>
          <w:p w:rsidR="00825CEB" w:rsidRPr="00FA5D4A" w:rsidRDefault="00825CEB" w:rsidP="00B15D12">
            <w:pPr>
              <w:rPr>
                <w:sz w:val="20"/>
              </w:rPr>
            </w:pPr>
            <w:r w:rsidRPr="00FA5D4A">
              <w:rPr>
                <w:sz w:val="20"/>
              </w:rPr>
              <w:t>Project contracts. Types and contents.</w:t>
            </w:r>
          </w:p>
          <w:p w:rsidR="00825CEB" w:rsidRPr="00FA5D4A" w:rsidRDefault="00825CEB" w:rsidP="00B15D12">
            <w:pPr>
              <w:rPr>
                <w:sz w:val="20"/>
              </w:rPr>
            </w:pPr>
            <w:r w:rsidRPr="00FA5D4A">
              <w:rPr>
                <w:sz w:val="20"/>
              </w:rPr>
              <w:t xml:space="preserve">Project execution </w:t>
            </w:r>
          </w:p>
          <w:p w:rsidR="00825CEB" w:rsidRPr="00FA5D4A" w:rsidRDefault="00825CEB" w:rsidP="00B15D12">
            <w:pPr>
              <w:rPr>
                <w:sz w:val="20"/>
              </w:rPr>
            </w:pPr>
            <w:r w:rsidRPr="00FA5D4A">
              <w:rPr>
                <w:sz w:val="20"/>
              </w:rPr>
              <w:t xml:space="preserve">Project cost control. </w:t>
            </w:r>
          </w:p>
          <w:p w:rsidR="00825CEB" w:rsidRPr="00FA5D4A" w:rsidRDefault="00825CEB" w:rsidP="00B15D12">
            <w:pPr>
              <w:rPr>
                <w:sz w:val="20"/>
              </w:rPr>
            </w:pPr>
            <w:r w:rsidRPr="00FA5D4A">
              <w:rPr>
                <w:sz w:val="20"/>
              </w:rPr>
              <w:t>Bar charts and Network diagram.</w:t>
            </w:r>
          </w:p>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20"/>
              </w:rPr>
            </w:pPr>
            <w:r w:rsidRPr="00FA5D4A">
              <w:rPr>
                <w:sz w:val="20"/>
              </w:rPr>
              <w:t>Project commissioning: mechanical and process.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lastRenderedPageBreak/>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rPr>
                <w:b/>
                <w:sz w:val="20"/>
              </w:rPr>
            </w:pPr>
            <w:r>
              <w:rPr>
                <w:b/>
                <w:sz w:val="20"/>
              </w:rPr>
              <w:t xml:space="preserve">CET 1606E – </w:t>
            </w:r>
            <w:r w:rsidRPr="00FA5D4A">
              <w:rPr>
                <w:b/>
                <w:sz w:val="20"/>
              </w:rPr>
              <w:t>Advanced Materials (Chemical Engineering Department)</w:t>
            </w:r>
          </w:p>
          <w:p w:rsidR="00825CEB" w:rsidRPr="00FA5D4A" w:rsidRDefault="00825CEB" w:rsidP="00B15D12">
            <w:pPr>
              <w:rPr>
                <w:sz w:val="20"/>
              </w:rPr>
            </w:pPr>
            <w:r w:rsidRPr="00FA5D4A">
              <w:rPr>
                <w:sz w:val="20"/>
              </w:rPr>
              <w:t xml:space="preserve">Nanostructured  Materials:  Metal nano particles, their structure and properties </w:t>
            </w:r>
          </w:p>
          <w:p w:rsidR="00825CEB" w:rsidRPr="00FA5D4A" w:rsidRDefault="00825CEB" w:rsidP="00B15D12">
            <w:pPr>
              <w:rPr>
                <w:sz w:val="20"/>
              </w:rPr>
            </w:pPr>
            <w:r w:rsidRPr="00FA5D4A">
              <w:rPr>
                <w:sz w:val="20"/>
              </w:rPr>
              <w:t xml:space="preserve">                                             Carbon nano tubes: manufacture, properties and applications.</w:t>
            </w:r>
          </w:p>
          <w:p w:rsidR="00825CEB" w:rsidRPr="00FA5D4A" w:rsidRDefault="00825CEB" w:rsidP="00B15D12">
            <w:pPr>
              <w:rPr>
                <w:sz w:val="20"/>
              </w:rPr>
            </w:pPr>
            <w:r w:rsidRPr="00FA5D4A">
              <w:rPr>
                <w:sz w:val="20"/>
              </w:rPr>
              <w:t xml:space="preserve">                                              Nano materials in catalysis.              </w:t>
            </w:r>
          </w:p>
          <w:p w:rsidR="00825CEB" w:rsidRPr="00FA5D4A" w:rsidRDefault="00825CEB" w:rsidP="00B15D12">
            <w:pPr>
              <w:rPr>
                <w:sz w:val="20"/>
              </w:rPr>
            </w:pPr>
            <w:r w:rsidRPr="00FA5D4A">
              <w:rPr>
                <w:sz w:val="20"/>
              </w:rPr>
              <w:t xml:space="preserve">Composite Materials:  Polymer composites, metal-metal composites, polymer-metal </w:t>
            </w:r>
          </w:p>
          <w:p w:rsidR="00825CEB" w:rsidRPr="00FA5D4A" w:rsidRDefault="00825CEB" w:rsidP="00B15D12">
            <w:pPr>
              <w:rPr>
                <w:sz w:val="20"/>
              </w:rPr>
            </w:pPr>
            <w:r w:rsidRPr="00FA5D4A">
              <w:rPr>
                <w:sz w:val="20"/>
              </w:rPr>
              <w:t xml:space="preserve">                                     composites, metal- ceramic composites.    </w:t>
            </w:r>
          </w:p>
          <w:p w:rsidR="00825CEB" w:rsidRPr="00FA5D4A" w:rsidRDefault="00825CEB" w:rsidP="00B15D12">
            <w:pPr>
              <w:rPr>
                <w:sz w:val="20"/>
              </w:rPr>
            </w:pPr>
            <w:r w:rsidRPr="00FA5D4A">
              <w:rPr>
                <w:sz w:val="20"/>
              </w:rPr>
              <w:t>Superconducting Materials:  Principles of superconductivity, properties, advantages</w:t>
            </w:r>
          </w:p>
          <w:p w:rsidR="00825CEB" w:rsidRPr="00FA5D4A" w:rsidRDefault="00825CEB" w:rsidP="00B15D12">
            <w:pPr>
              <w:rPr>
                <w:sz w:val="20"/>
              </w:rPr>
            </w:pPr>
            <w:r w:rsidRPr="00FA5D4A">
              <w:rPr>
                <w:sz w:val="20"/>
              </w:rPr>
              <w:t xml:space="preserve">                                             and limitations of superconductors. Applications  </w:t>
            </w:r>
          </w:p>
          <w:p w:rsidR="00825CEB" w:rsidRPr="00FA5D4A" w:rsidRDefault="00825CEB" w:rsidP="00B15D12">
            <w:pPr>
              <w:rPr>
                <w:sz w:val="20"/>
              </w:rPr>
            </w:pPr>
            <w:r w:rsidRPr="00FA5D4A">
              <w:rPr>
                <w:sz w:val="20"/>
              </w:rPr>
              <w:t xml:space="preserve">                                             superconductors                                   </w:t>
            </w:r>
          </w:p>
          <w:p w:rsidR="00825CEB" w:rsidRPr="00FA5D4A" w:rsidRDefault="00825CEB" w:rsidP="00B15D12">
            <w:pPr>
              <w:rPr>
                <w:sz w:val="20"/>
              </w:rPr>
            </w:pPr>
            <w:r w:rsidRPr="00FA5D4A">
              <w:rPr>
                <w:sz w:val="20"/>
              </w:rPr>
              <w:t xml:space="preserve">Smart Materials:       Shape memory alloys,  Auxetic  materials and Biomimmicking </w:t>
            </w:r>
          </w:p>
          <w:p w:rsidR="00825CEB" w:rsidRPr="006C4F6A" w:rsidRDefault="00825CEB" w:rsidP="00B15D12">
            <w:r w:rsidRPr="00FA5D4A">
              <w:rPr>
                <w:sz w:val="20"/>
              </w:rPr>
              <w:t xml:space="preserve">                                 materials. Stimulii for sensors and actuators.</w:t>
            </w:r>
            <w:r w:rsidRPr="006C4F6A">
              <w:t xml:space="preserve"> </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Pr="00FA5D4A" w:rsidRDefault="00825CEB" w:rsidP="00B15D12">
            <w:pPr>
              <w:rPr>
                <w:b/>
                <w:iCs/>
                <w:sz w:val="20"/>
                <w:lang w:val="en-US"/>
              </w:rPr>
            </w:pPr>
            <w:r>
              <w:rPr>
                <w:b/>
                <w:iCs/>
                <w:sz w:val="20"/>
                <w:lang w:val="en-US"/>
              </w:rPr>
              <w:t xml:space="preserve">CET 1513E – </w:t>
            </w:r>
            <w:r w:rsidRPr="00FA5D4A">
              <w:rPr>
                <w:b/>
                <w:iCs/>
                <w:sz w:val="20"/>
                <w:lang w:val="en-US"/>
              </w:rPr>
              <w:t xml:space="preserve">Process Systems Engineering </w:t>
            </w:r>
            <w:r w:rsidRPr="00FA5D4A">
              <w:rPr>
                <w:b/>
                <w:sz w:val="20"/>
              </w:rPr>
              <w:t>(Chemical Engineering Department)</w:t>
            </w:r>
          </w:p>
          <w:p w:rsidR="00825CEB" w:rsidRPr="00FA5D4A" w:rsidRDefault="00825CEB" w:rsidP="00B15D12">
            <w:pPr>
              <w:tabs>
                <w:tab w:val="num" w:pos="720"/>
              </w:tabs>
              <w:rPr>
                <w:sz w:val="20"/>
                <w:lang w:val="en-US"/>
              </w:rPr>
            </w:pPr>
            <w:r w:rsidRPr="00FA5D4A">
              <w:rPr>
                <w:b/>
                <w:bCs/>
                <w:sz w:val="20"/>
                <w:lang w:val="en-US"/>
              </w:rPr>
              <w:t>Introduction to Systems Engineering:</w:t>
            </w:r>
            <w:r w:rsidRPr="00FA5D4A">
              <w:rPr>
                <w:bCs/>
                <w:sz w:val="20"/>
                <w:lang w:val="en-US"/>
              </w:rPr>
              <w:t xml:space="preserve"> </w:t>
            </w:r>
            <w:r w:rsidRPr="00FA5D4A">
              <w:rPr>
                <w:sz w:val="20"/>
                <w:lang w:val="en-US"/>
              </w:rPr>
              <w:t>Systems and their origin, examples of problems in Systems Engineering</w:t>
            </w:r>
          </w:p>
          <w:p w:rsidR="00825CEB" w:rsidRPr="00FA5D4A" w:rsidRDefault="00825CEB" w:rsidP="00B15D12">
            <w:pPr>
              <w:tabs>
                <w:tab w:val="num" w:pos="720"/>
              </w:tabs>
              <w:rPr>
                <w:sz w:val="20"/>
                <w:lang w:val="en-US"/>
              </w:rPr>
            </w:pPr>
            <w:r w:rsidRPr="00FA5D4A">
              <w:rPr>
                <w:b/>
                <w:bCs/>
                <w:sz w:val="20"/>
                <w:lang w:val="en-US"/>
              </w:rPr>
              <w:t>Foundations of Systems Engineering:</w:t>
            </w:r>
            <w:r w:rsidRPr="00FA5D4A">
              <w:rPr>
                <w:bCs/>
                <w:sz w:val="20"/>
                <w:lang w:val="en-US"/>
              </w:rPr>
              <w:t xml:space="preserve"> </w:t>
            </w:r>
            <w:r w:rsidRPr="00FA5D4A">
              <w:rPr>
                <w:sz w:val="20"/>
                <w:lang w:val="en-US"/>
              </w:rPr>
              <w:t>Scope and Formulation of Engineering Problems, Goals, Objectives, Specifications and Constraints, Types of Models;  Hierarchical decomposition of systems, Types of Problems:  Forward solution and inversion of models</w:t>
            </w:r>
          </w:p>
          <w:p w:rsidR="00825CEB" w:rsidRPr="00FA5D4A" w:rsidRDefault="00825CEB" w:rsidP="00B15D12">
            <w:pPr>
              <w:rPr>
                <w:sz w:val="20"/>
                <w:lang w:val="en-US"/>
              </w:rPr>
            </w:pPr>
            <w:r w:rsidRPr="00FA5D4A">
              <w:rPr>
                <w:b/>
                <w:bCs/>
                <w:sz w:val="20"/>
                <w:lang w:val="en-US"/>
              </w:rPr>
              <w:t>Structural Analysis of Systems:</w:t>
            </w:r>
            <w:r w:rsidRPr="00FA5D4A">
              <w:rPr>
                <w:bCs/>
                <w:sz w:val="20"/>
                <w:lang w:val="en-US"/>
              </w:rPr>
              <w:t xml:space="preserve"> </w:t>
            </w:r>
            <w:r w:rsidRPr="00FA5D4A">
              <w:rPr>
                <w:sz w:val="20"/>
                <w:lang w:val="en-US"/>
              </w:rPr>
              <w:t>Graphs and digraphs:  Representation of systems, Partitioning and P</w:t>
            </w:r>
            <w:r>
              <w:rPr>
                <w:sz w:val="20"/>
                <w:lang w:val="en-US"/>
              </w:rPr>
              <w:t xml:space="preserve">recedence Ordering of systems, </w:t>
            </w:r>
            <w:r w:rsidRPr="00FA5D4A">
              <w:rPr>
                <w:sz w:val="20"/>
                <w:lang w:val="en-US"/>
              </w:rPr>
              <w:t>Structural analysis of modeling equations, Structural controllability and observability of systems, Applications to engineering problems</w:t>
            </w:r>
          </w:p>
          <w:p w:rsidR="00825CEB" w:rsidRPr="00FA5D4A" w:rsidRDefault="00825CEB" w:rsidP="00B15D12">
            <w:pPr>
              <w:tabs>
                <w:tab w:val="num" w:pos="720"/>
              </w:tabs>
              <w:rPr>
                <w:sz w:val="20"/>
                <w:lang w:val="en-US"/>
              </w:rPr>
            </w:pPr>
            <w:r w:rsidRPr="00FA5D4A">
              <w:rPr>
                <w:b/>
                <w:bCs/>
                <w:sz w:val="20"/>
                <w:lang w:val="en-US"/>
              </w:rPr>
              <w:t>Steady State Analysis of Systems:</w:t>
            </w:r>
            <w:r w:rsidRPr="00FA5D4A">
              <w:rPr>
                <w:bCs/>
                <w:sz w:val="20"/>
                <w:lang w:val="en-US"/>
              </w:rPr>
              <w:t xml:space="preserve"> </w:t>
            </w:r>
            <w:r w:rsidRPr="00FA5D4A">
              <w:rPr>
                <w:sz w:val="20"/>
                <w:lang w:val="en-US"/>
              </w:rPr>
              <w:t>Formulating steady-state models and simulations, Degrees of freedom and design specifications, The Sequential-Modular Strategy, The Equation-Oriented Strategy, Applications to engineering problems</w:t>
            </w:r>
          </w:p>
          <w:p w:rsidR="00825CEB" w:rsidRPr="00FA5D4A" w:rsidRDefault="00825CEB" w:rsidP="00B15D12">
            <w:pPr>
              <w:tabs>
                <w:tab w:val="num" w:pos="720"/>
              </w:tabs>
              <w:rPr>
                <w:sz w:val="20"/>
                <w:lang w:val="en-US"/>
              </w:rPr>
            </w:pPr>
            <w:r w:rsidRPr="00FA5D4A">
              <w:rPr>
                <w:b/>
                <w:bCs/>
                <w:sz w:val="20"/>
                <w:lang w:val="en-US"/>
              </w:rPr>
              <w:t>Optimization of Systems:</w:t>
            </w:r>
            <w:r w:rsidRPr="00FA5D4A">
              <w:rPr>
                <w:bCs/>
                <w:sz w:val="20"/>
                <w:lang w:val="en-US"/>
              </w:rPr>
              <w:t xml:space="preserve"> Theory and Algorithms: </w:t>
            </w:r>
            <w:r w:rsidRPr="00FA5D4A">
              <w:rPr>
                <w:sz w:val="20"/>
                <w:lang w:val="en-US"/>
              </w:rPr>
              <w:t>Basic concepts and definitions, Linear programming, Unconstrained nonlinear optimization, Nonlinear Programming, Combinatorial optimization, Applications to engineering problems</w:t>
            </w:r>
          </w:p>
          <w:p w:rsidR="00825CEB" w:rsidRPr="00FA5D4A" w:rsidRDefault="00825CEB" w:rsidP="00B15D12">
            <w:pPr>
              <w:tabs>
                <w:tab w:val="num" w:pos="720"/>
              </w:tabs>
              <w:rPr>
                <w:sz w:val="20"/>
                <w:lang w:val="en-US"/>
              </w:rPr>
            </w:pPr>
            <w:r w:rsidRPr="00FA5D4A">
              <w:rPr>
                <w:b/>
                <w:bCs/>
                <w:sz w:val="20"/>
                <w:lang w:val="en-US"/>
              </w:rPr>
              <w:t>Simulation of Dynamic Systems:</w:t>
            </w:r>
            <w:r w:rsidRPr="00FA5D4A">
              <w:rPr>
                <w:bCs/>
                <w:sz w:val="20"/>
                <w:lang w:val="en-US"/>
              </w:rPr>
              <w:t xml:space="preserve"> </w:t>
            </w:r>
            <w:r w:rsidRPr="00FA5D4A">
              <w:rPr>
                <w:sz w:val="20"/>
                <w:lang w:val="en-US"/>
              </w:rPr>
              <w:t xml:space="preserve">Basic concepts: Systems described by ODEs and DAEs, Formulating dynamic simulations; consistent initialization, Numerical integration of ODEs and DAEs, Modeling-simulation of hybrid Discrete/Continuous systems, Applications to engineering systems </w:t>
            </w:r>
          </w:p>
          <w:p w:rsidR="00825CEB" w:rsidRPr="00FA5D4A" w:rsidRDefault="00825CEB" w:rsidP="00B15D12">
            <w:pPr>
              <w:rPr>
                <w:b/>
                <w:sz w:val="20"/>
                <w:lang w:val="en-US"/>
              </w:rPr>
            </w:pPr>
            <w:r w:rsidRPr="00FA5D4A">
              <w:rPr>
                <w:b/>
                <w:bCs/>
                <w:sz w:val="20"/>
                <w:lang w:val="en-US"/>
              </w:rPr>
              <w:t>Model-Based Process Control:</w:t>
            </w:r>
            <w:r w:rsidRPr="00FA5D4A">
              <w:rPr>
                <w:bCs/>
                <w:sz w:val="20"/>
                <w:lang w:val="en-US"/>
              </w:rPr>
              <w:t xml:space="preserve"> </w:t>
            </w:r>
            <w:r w:rsidRPr="00FA5D4A">
              <w:rPr>
                <w:sz w:val="20"/>
                <w:lang w:val="en-US"/>
              </w:rPr>
              <w:t>The nature of feedback control, The concept of model-based control systems, Design and analysis of model-based control systems applications</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6433F0"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sidRPr="00FA5D4A">
              <w:rPr>
                <w:rFonts w:ascii="Times New Roman" w:hAnsi="Times New Roman" w:cs="Times New Roman"/>
                <w:bCs/>
                <w:lang w:val="en-GB" w:eastAsia="ko-KR"/>
              </w:rPr>
              <w:fldChar w:fldCharType="begin"/>
            </w:r>
            <w:r w:rsidR="00825CEB" w:rsidRPr="00FA5D4A">
              <w:rPr>
                <w:rFonts w:ascii="Times New Roman" w:hAnsi="Times New Roman" w:cs="Times New Roman"/>
                <w:bCs/>
                <w:lang w:val="en-GB" w:eastAsia="ko-KR"/>
              </w:rPr>
              <w:instrText xml:space="preserve"> AUTONUM  \* Arabic </w:instrText>
            </w:r>
            <w:r w:rsidRPr="00FA5D4A">
              <w:rPr>
                <w:rFonts w:ascii="Times New Roman" w:hAnsi="Times New Roman" w:cs="Times New Roman"/>
                <w:bCs/>
                <w:lang w:val="en-GB" w:eastAsia="ko-KR"/>
              </w:rPr>
              <w:fldChar w:fldCharType="end"/>
            </w:r>
          </w:p>
        </w:tc>
        <w:tc>
          <w:tcPr>
            <w:tcW w:w="9362" w:type="dxa"/>
          </w:tcPr>
          <w:p w:rsidR="00825CEB" w:rsidRDefault="00825CEB" w:rsidP="00B15D12">
            <w:r w:rsidRPr="00EF5275">
              <w:rPr>
                <w:b/>
                <w:iCs/>
                <w:sz w:val="20"/>
                <w:lang w:val="en-US"/>
              </w:rPr>
              <w:t>CET 110</w:t>
            </w:r>
            <w:r>
              <w:rPr>
                <w:b/>
                <w:iCs/>
                <w:sz w:val="20"/>
                <w:lang w:val="en-US"/>
              </w:rPr>
              <w:t>6</w:t>
            </w:r>
            <w:r>
              <w:rPr>
                <w:b/>
              </w:rPr>
              <w:t xml:space="preserve"> – </w:t>
            </w:r>
            <w:r w:rsidRPr="00EF5275">
              <w:rPr>
                <w:b/>
                <w:sz w:val="20"/>
              </w:rPr>
              <w:t>CFD applications in chemical processes</w:t>
            </w:r>
            <w:r>
              <w:t xml:space="preserve"> </w:t>
            </w:r>
            <w:r w:rsidRPr="00FA5D4A">
              <w:rPr>
                <w:b/>
                <w:sz w:val="20"/>
              </w:rPr>
              <w:t>(Chemical Engineering Department)</w:t>
            </w:r>
          </w:p>
          <w:p w:rsidR="00825CEB" w:rsidRPr="00C812AA" w:rsidRDefault="00825CEB" w:rsidP="00B15D12">
            <w:pPr>
              <w:rPr>
                <w:iCs/>
                <w:sz w:val="20"/>
                <w:lang w:val="en-US"/>
              </w:rPr>
            </w:pPr>
            <w:r w:rsidRPr="00C812AA">
              <w:rPr>
                <w:iCs/>
                <w:sz w:val="20"/>
                <w:lang w:val="en-US"/>
              </w:rPr>
              <w:t>Derivation of equations of momentum and energy for turbulent flows.</w:t>
            </w:r>
          </w:p>
          <w:p w:rsidR="00825CEB" w:rsidRPr="00C812AA" w:rsidRDefault="00825CEB" w:rsidP="00B15D12">
            <w:pPr>
              <w:rPr>
                <w:iCs/>
                <w:sz w:val="20"/>
                <w:lang w:val="en-US"/>
              </w:rPr>
            </w:pPr>
            <w:r w:rsidRPr="00C812AA">
              <w:rPr>
                <w:iCs/>
                <w:sz w:val="20"/>
                <w:lang w:val="en-US"/>
              </w:rPr>
              <w:t>Finite volume technique</w:t>
            </w:r>
          </w:p>
          <w:p w:rsidR="00825CEB" w:rsidRPr="00C812AA" w:rsidRDefault="00825CEB" w:rsidP="00B15D12">
            <w:pPr>
              <w:rPr>
                <w:iCs/>
                <w:sz w:val="20"/>
                <w:lang w:val="en-US"/>
              </w:rPr>
            </w:pPr>
            <w:r w:rsidRPr="00C812AA">
              <w:rPr>
                <w:iCs/>
                <w:sz w:val="20"/>
                <w:lang w:val="en-US"/>
              </w:rPr>
              <w:t>One dimensional heat conduction and flow</w:t>
            </w:r>
          </w:p>
          <w:p w:rsidR="00825CEB" w:rsidRPr="00C812AA" w:rsidRDefault="00825CEB" w:rsidP="00B15D12">
            <w:pPr>
              <w:rPr>
                <w:iCs/>
                <w:sz w:val="20"/>
                <w:lang w:val="en-US"/>
              </w:rPr>
            </w:pPr>
            <w:r w:rsidRPr="00C812AA">
              <w:rPr>
                <w:iCs/>
                <w:sz w:val="20"/>
                <w:lang w:val="en-US"/>
              </w:rPr>
              <w:t>Grid generation</w:t>
            </w:r>
          </w:p>
          <w:p w:rsidR="00825CEB" w:rsidRPr="00C812AA" w:rsidRDefault="00825CEB" w:rsidP="00B15D12">
            <w:pPr>
              <w:rPr>
                <w:iCs/>
                <w:sz w:val="20"/>
                <w:lang w:val="en-US"/>
              </w:rPr>
            </w:pPr>
            <w:r w:rsidRPr="00C812AA">
              <w:rPr>
                <w:iCs/>
                <w:sz w:val="20"/>
                <w:lang w:val="en-US"/>
              </w:rPr>
              <w:t>Space and time discretization</w:t>
            </w:r>
          </w:p>
          <w:p w:rsidR="00825CEB" w:rsidRPr="00C812AA" w:rsidRDefault="00825CEB" w:rsidP="00B15D12">
            <w:pPr>
              <w:rPr>
                <w:iCs/>
                <w:sz w:val="20"/>
                <w:lang w:val="en-US"/>
              </w:rPr>
            </w:pPr>
            <w:r w:rsidRPr="00C812AA">
              <w:rPr>
                <w:iCs/>
                <w:sz w:val="20"/>
                <w:lang w:val="en-US"/>
              </w:rPr>
              <w:t>Pressure velocity coupling (simple, simpler &amp; SIMPLEC)</w:t>
            </w:r>
          </w:p>
          <w:p w:rsidR="00825CEB" w:rsidRPr="00C812AA" w:rsidRDefault="00825CEB" w:rsidP="00B15D12">
            <w:pPr>
              <w:rPr>
                <w:iCs/>
                <w:sz w:val="20"/>
                <w:lang w:val="en-US"/>
              </w:rPr>
            </w:pPr>
            <w:r w:rsidRPr="00C812AA">
              <w:rPr>
                <w:iCs/>
                <w:sz w:val="20"/>
                <w:lang w:val="en-US"/>
              </w:rPr>
              <w:t>OpenFOAM software, simulation of pipe flow, backward step, flow past cylinder</w:t>
            </w:r>
          </w:p>
          <w:p w:rsidR="00825CEB" w:rsidRPr="00C812AA" w:rsidRDefault="00825CEB" w:rsidP="00B15D12">
            <w:pPr>
              <w:rPr>
                <w:iCs/>
                <w:sz w:val="20"/>
                <w:lang w:val="en-US"/>
              </w:rPr>
            </w:pPr>
            <w:r w:rsidRPr="00C812AA">
              <w:rPr>
                <w:iCs/>
                <w:sz w:val="20"/>
                <w:lang w:val="en-US"/>
              </w:rPr>
              <w:t>Commercial software, simulation of pipe flow, backward step, flow past cylinder, stirred vessel, bubble column, cyclone separator, spray dryer etc.</w:t>
            </w:r>
          </w:p>
          <w:p w:rsidR="00825CEB" w:rsidRPr="00C812AA" w:rsidRDefault="00825CEB" w:rsidP="00B15D12">
            <w:pPr>
              <w:rPr>
                <w:iCs/>
                <w:sz w:val="20"/>
                <w:lang w:val="en-US"/>
              </w:rPr>
            </w:pPr>
            <w:r w:rsidRPr="00C812AA">
              <w:rPr>
                <w:iCs/>
                <w:sz w:val="20"/>
                <w:lang w:val="en-US"/>
              </w:rPr>
              <w:t>Suggested Books:</w:t>
            </w:r>
          </w:p>
          <w:p w:rsidR="00825CEB" w:rsidRPr="00C812AA" w:rsidRDefault="00825CEB" w:rsidP="00B15D12">
            <w:pPr>
              <w:rPr>
                <w:iCs/>
                <w:sz w:val="20"/>
                <w:lang w:val="en-US"/>
              </w:rPr>
            </w:pPr>
            <w:r w:rsidRPr="00C812AA">
              <w:rPr>
                <w:iCs/>
                <w:sz w:val="20"/>
                <w:lang w:val="en-US"/>
              </w:rPr>
              <w:t>Versteeg and malalasekera, “An introduction t</w:t>
            </w:r>
            <w:r>
              <w:rPr>
                <w:iCs/>
                <w:sz w:val="20"/>
                <w:lang w:val="en-US"/>
              </w:rPr>
              <w:t xml:space="preserve">o computational fluid dynamics. </w:t>
            </w:r>
            <w:r w:rsidRPr="00C812AA">
              <w:rPr>
                <w:iCs/>
                <w:sz w:val="20"/>
                <w:lang w:val="en-US"/>
              </w:rPr>
              <w:t>The finite volume method”, (2007)</w:t>
            </w:r>
          </w:p>
          <w:p w:rsidR="00825CEB" w:rsidRDefault="00825CEB" w:rsidP="00B15D12">
            <w:pPr>
              <w:rPr>
                <w:b/>
                <w:iCs/>
                <w:sz w:val="20"/>
                <w:lang w:val="en-US"/>
              </w:rPr>
            </w:pPr>
            <w:r w:rsidRPr="00C812AA">
              <w:rPr>
                <w:iCs/>
                <w:sz w:val="20"/>
                <w:lang w:val="en-US"/>
              </w:rPr>
              <w:t>Patankar S., “Numerical heat transfer and fluid flow”, (1980)</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Pr>
                <w:rFonts w:ascii="Times New Roman" w:hAnsi="Times New Roman" w:cs="Times New Roman"/>
                <w:bCs/>
                <w:lang w:val="en-GB" w:eastAsia="ko-KR"/>
              </w:rPr>
              <w:t>40.</w:t>
            </w:r>
          </w:p>
        </w:tc>
        <w:tc>
          <w:tcPr>
            <w:tcW w:w="9362" w:type="dxa"/>
          </w:tcPr>
          <w:p w:rsidR="00825CEB" w:rsidRPr="00C84C2A" w:rsidRDefault="00825CEB" w:rsidP="00B15D12">
            <w:pPr>
              <w:rPr>
                <w:b/>
                <w:sz w:val="20"/>
              </w:rPr>
            </w:pPr>
            <w:r w:rsidRPr="00C84C2A">
              <w:rPr>
                <w:b/>
                <w:sz w:val="20"/>
              </w:rPr>
              <w:t>CET 1407 – Process Design of Heat and Mass Transfer Equipment</w:t>
            </w:r>
          </w:p>
          <w:p w:rsidR="00825CEB" w:rsidRPr="00C84C2A" w:rsidRDefault="00825CEB" w:rsidP="00B15D12">
            <w:pPr>
              <w:rPr>
                <w:sz w:val="20"/>
              </w:rPr>
            </w:pPr>
            <w:r w:rsidRPr="00C84C2A">
              <w:rPr>
                <w:sz w:val="20"/>
              </w:rPr>
              <w:t>(3 Credits: 2 Lectures + 1 Tutorial – 3 hours per week, 45 hrs total)</w:t>
            </w:r>
          </w:p>
          <w:p w:rsidR="00825CEB" w:rsidRPr="00C84C2A" w:rsidRDefault="00825CEB" w:rsidP="00B15D12">
            <w:pPr>
              <w:rPr>
                <w:sz w:val="20"/>
              </w:rPr>
            </w:pPr>
            <w:r w:rsidRPr="00C84C2A">
              <w:rPr>
                <w:sz w:val="20"/>
              </w:rPr>
              <w:t xml:space="preserve">Advanced Process design aspects of various process equipments will be considered through several case studies; </w:t>
            </w:r>
            <w:r w:rsidRPr="00C84C2A">
              <w:rPr>
                <w:sz w:val="20"/>
              </w:rPr>
              <w:lastRenderedPageBreak/>
              <w:t>and will cover: hydrodynamic characteristics, heat and mass transfer characteristics, selection criteria, etc.  The topics will include some of the following equipment (but not limited to):</w:t>
            </w:r>
          </w:p>
          <w:p w:rsidR="00825CEB" w:rsidRPr="00C84C2A" w:rsidRDefault="00825CEB" w:rsidP="00825CEB">
            <w:pPr>
              <w:pStyle w:val="ListParagraph"/>
              <w:numPr>
                <w:ilvl w:val="0"/>
                <w:numId w:val="30"/>
              </w:numPr>
              <w:contextualSpacing/>
              <w:rPr>
                <w:rFonts w:cs="Times New Roman"/>
                <w:sz w:val="20"/>
              </w:rPr>
            </w:pPr>
            <w:r w:rsidRPr="00C84C2A">
              <w:rPr>
                <w:rFonts w:cs="Times New Roman"/>
                <w:sz w:val="20"/>
              </w:rPr>
              <w:t>Equipment for heat transfer: plate heat exchangers, plate fin exchangers, finned tube exchangers, thermo-siphon reboilers, evaporators, condensers, etc.</w:t>
            </w:r>
          </w:p>
          <w:p w:rsidR="00825CEB" w:rsidRDefault="00825CEB" w:rsidP="00825CEB">
            <w:pPr>
              <w:pStyle w:val="ListParagraph"/>
              <w:numPr>
                <w:ilvl w:val="0"/>
                <w:numId w:val="30"/>
              </w:numPr>
              <w:contextualSpacing/>
              <w:rPr>
                <w:rFonts w:cs="Times New Roman"/>
                <w:sz w:val="20"/>
              </w:rPr>
            </w:pPr>
            <w:r w:rsidRPr="00C84C2A">
              <w:rPr>
                <w:rFonts w:cs="Times New Roman"/>
                <w:sz w:val="20"/>
              </w:rPr>
              <w:t>Equipment for Unit operations: plate and packed columns, spray towers, etc.</w:t>
            </w:r>
          </w:p>
          <w:p w:rsidR="00825CEB" w:rsidRPr="00C84C2A" w:rsidRDefault="00825CEB" w:rsidP="00825CEB">
            <w:pPr>
              <w:pStyle w:val="ListParagraph"/>
              <w:numPr>
                <w:ilvl w:val="0"/>
                <w:numId w:val="30"/>
              </w:numPr>
              <w:contextualSpacing/>
              <w:rPr>
                <w:rFonts w:cs="Times New Roman"/>
                <w:sz w:val="20"/>
              </w:rPr>
            </w:pPr>
            <w:r w:rsidRPr="00C84C2A">
              <w:rPr>
                <w:rFonts w:cs="Times New Roman"/>
                <w:sz w:val="20"/>
              </w:rPr>
              <w:t>Equipment for Multiphase reactions: Stirred tanks, gas inducing reactors, bubble columns / modified bubble columns, air-lift reactors, packed and plate columns, trickle bed reactors, ejectors, etc.</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Pr>
                <w:rFonts w:ascii="Times New Roman" w:hAnsi="Times New Roman" w:cs="Times New Roman"/>
                <w:bCs/>
                <w:lang w:val="en-GB" w:eastAsia="ko-KR"/>
              </w:rPr>
              <w:lastRenderedPageBreak/>
              <w:t>41.</w:t>
            </w:r>
          </w:p>
        </w:tc>
        <w:tc>
          <w:tcPr>
            <w:tcW w:w="9362" w:type="dxa"/>
          </w:tcPr>
          <w:p w:rsidR="00825CEB" w:rsidRPr="006568FA" w:rsidRDefault="00825CEB" w:rsidP="00B15D12">
            <w:pPr>
              <w:rPr>
                <w:b/>
                <w:iCs/>
                <w:sz w:val="20"/>
                <w:lang w:val="en-US"/>
              </w:rPr>
            </w:pPr>
            <w:r w:rsidRPr="006568FA">
              <w:rPr>
                <w:b/>
                <w:iCs/>
                <w:sz w:val="20"/>
                <w:lang w:val="en-US"/>
              </w:rPr>
              <w:t xml:space="preserve">CET </w:t>
            </w:r>
            <w:r>
              <w:rPr>
                <w:b/>
                <w:iCs/>
                <w:sz w:val="20"/>
                <w:lang w:val="en-US"/>
              </w:rPr>
              <w:t>1408</w:t>
            </w:r>
            <w:r w:rsidRPr="006568FA">
              <w:rPr>
                <w:b/>
                <w:iCs/>
                <w:sz w:val="20"/>
                <w:lang w:val="en-US"/>
              </w:rPr>
              <w:t xml:space="preserve"> Advanced Membrane Separations</w:t>
            </w:r>
          </w:p>
          <w:p w:rsidR="00825CEB" w:rsidRPr="00C812AA" w:rsidRDefault="00825CEB" w:rsidP="00B15D12">
            <w:pPr>
              <w:rPr>
                <w:iCs/>
                <w:sz w:val="20"/>
                <w:lang w:val="en-US"/>
              </w:rPr>
            </w:pPr>
            <w:r w:rsidRPr="00C812AA">
              <w:rPr>
                <w:iCs/>
                <w:sz w:val="20"/>
                <w:lang w:val="en-US"/>
              </w:rPr>
              <w:t>Introduction : classification and definitions</w:t>
            </w:r>
          </w:p>
          <w:p w:rsidR="00825CEB" w:rsidRDefault="00825CEB" w:rsidP="00B15D12">
            <w:pPr>
              <w:rPr>
                <w:iCs/>
                <w:sz w:val="20"/>
                <w:lang w:val="en-US"/>
              </w:rPr>
            </w:pPr>
            <w:r w:rsidRPr="00C812AA">
              <w:rPr>
                <w:iCs/>
                <w:sz w:val="20"/>
                <w:lang w:val="en-US"/>
              </w:rPr>
              <w:t>Membrane Processes and their application</w:t>
            </w:r>
            <w:r>
              <w:rPr>
                <w:iCs/>
                <w:sz w:val="20"/>
                <w:lang w:val="en-US"/>
              </w:rPr>
              <w:t xml:space="preserve">s: </w:t>
            </w:r>
            <w:r w:rsidRPr="00C812AA">
              <w:rPr>
                <w:iCs/>
                <w:sz w:val="20"/>
                <w:lang w:val="en-US"/>
              </w:rPr>
              <w:t>Microfiltration</w:t>
            </w:r>
            <w:r>
              <w:rPr>
                <w:iCs/>
                <w:sz w:val="20"/>
                <w:lang w:val="en-US"/>
              </w:rPr>
              <w:t xml:space="preserve">, </w:t>
            </w:r>
            <w:r w:rsidRPr="00C812AA">
              <w:rPr>
                <w:iCs/>
                <w:sz w:val="20"/>
                <w:lang w:val="en-US"/>
              </w:rPr>
              <w:t>Ultrafiltration and micelle-enhanced ultrafiltration</w:t>
            </w:r>
            <w:r>
              <w:rPr>
                <w:iCs/>
                <w:sz w:val="20"/>
                <w:lang w:val="en-US"/>
              </w:rPr>
              <w:t xml:space="preserve">, </w:t>
            </w:r>
            <w:r w:rsidRPr="00C812AA">
              <w:rPr>
                <w:iCs/>
                <w:sz w:val="20"/>
                <w:lang w:val="en-US"/>
              </w:rPr>
              <w:t>Nanofiltration</w:t>
            </w:r>
            <w:r>
              <w:rPr>
                <w:iCs/>
                <w:sz w:val="20"/>
                <w:lang w:val="en-US"/>
              </w:rPr>
              <w:t xml:space="preserve">, </w:t>
            </w:r>
            <w:r w:rsidRPr="00C812AA">
              <w:rPr>
                <w:iCs/>
                <w:sz w:val="20"/>
                <w:lang w:val="en-US"/>
              </w:rPr>
              <w:t>Reverse osmosis</w:t>
            </w:r>
            <w:r>
              <w:rPr>
                <w:iCs/>
                <w:sz w:val="20"/>
                <w:lang w:val="en-US"/>
              </w:rPr>
              <w:t xml:space="preserve">, </w:t>
            </w:r>
            <w:r w:rsidRPr="00C812AA">
              <w:rPr>
                <w:iCs/>
                <w:sz w:val="20"/>
                <w:lang w:val="en-US"/>
              </w:rPr>
              <w:t>Dialysis, piezodialysis, electrodialysis</w:t>
            </w:r>
            <w:r>
              <w:rPr>
                <w:iCs/>
                <w:sz w:val="20"/>
                <w:lang w:val="en-US"/>
              </w:rPr>
              <w:t xml:space="preserve">, </w:t>
            </w:r>
            <w:r w:rsidRPr="00C812AA">
              <w:rPr>
                <w:iCs/>
                <w:sz w:val="20"/>
                <w:lang w:val="en-US"/>
              </w:rPr>
              <w:t>Pervaporation and membrane distillation</w:t>
            </w:r>
            <w:r>
              <w:rPr>
                <w:iCs/>
                <w:sz w:val="20"/>
                <w:lang w:val="en-US"/>
              </w:rPr>
              <w:t xml:space="preserve">, </w:t>
            </w:r>
            <w:r w:rsidRPr="00C812AA">
              <w:rPr>
                <w:iCs/>
                <w:sz w:val="20"/>
                <w:lang w:val="en-US"/>
              </w:rPr>
              <w:t>Gas permeation</w:t>
            </w:r>
            <w:r>
              <w:rPr>
                <w:iCs/>
                <w:sz w:val="20"/>
                <w:lang w:val="en-US"/>
              </w:rPr>
              <w:t>,</w:t>
            </w:r>
            <w:r w:rsidRPr="00C812AA">
              <w:rPr>
                <w:iCs/>
                <w:sz w:val="20"/>
                <w:lang w:val="en-US"/>
              </w:rPr>
              <w:t>Liquid membranes</w:t>
            </w:r>
            <w:r>
              <w:rPr>
                <w:iCs/>
                <w:sz w:val="20"/>
                <w:lang w:val="en-US"/>
              </w:rPr>
              <w:t xml:space="preserve">, </w:t>
            </w:r>
            <w:r w:rsidRPr="00C812AA">
              <w:rPr>
                <w:iCs/>
                <w:sz w:val="20"/>
                <w:lang w:val="en-US"/>
              </w:rPr>
              <w:t>Ion exchange membranes</w:t>
            </w:r>
          </w:p>
          <w:p w:rsidR="00825CEB" w:rsidRPr="00C812AA" w:rsidRDefault="00825CEB" w:rsidP="00B15D12">
            <w:pPr>
              <w:rPr>
                <w:iCs/>
                <w:sz w:val="20"/>
                <w:lang w:val="en-US"/>
              </w:rPr>
            </w:pPr>
            <w:r w:rsidRPr="00C812AA">
              <w:rPr>
                <w:iCs/>
                <w:sz w:val="20"/>
                <w:lang w:val="en-US"/>
              </w:rPr>
              <w:t>Transport mechanisms, and mathematical modelling</w:t>
            </w:r>
          </w:p>
          <w:p w:rsidR="00825CEB" w:rsidRDefault="00825CEB" w:rsidP="00B15D12">
            <w:pPr>
              <w:rPr>
                <w:iCs/>
                <w:sz w:val="20"/>
                <w:lang w:val="en-US"/>
              </w:rPr>
            </w:pPr>
            <w:r w:rsidRPr="00C812AA">
              <w:rPr>
                <w:iCs/>
                <w:sz w:val="20"/>
                <w:lang w:val="en-US"/>
              </w:rPr>
              <w:t>Membrane</w:t>
            </w:r>
            <w:r>
              <w:rPr>
                <w:iCs/>
                <w:sz w:val="20"/>
                <w:lang w:val="en-US"/>
              </w:rPr>
              <w:t>s:</w:t>
            </w:r>
            <w:r w:rsidRPr="00C812AA">
              <w:rPr>
                <w:iCs/>
                <w:sz w:val="20"/>
                <w:lang w:val="en-US"/>
              </w:rPr>
              <w:t xml:space="preserve"> Design of membranes</w:t>
            </w:r>
            <w:r>
              <w:rPr>
                <w:iCs/>
                <w:sz w:val="20"/>
                <w:lang w:val="en-US"/>
              </w:rPr>
              <w:t xml:space="preserve">, </w:t>
            </w:r>
            <w:r w:rsidRPr="00C812AA">
              <w:rPr>
                <w:iCs/>
                <w:sz w:val="20"/>
                <w:lang w:val="en-US"/>
              </w:rPr>
              <w:t>Characterization</w:t>
            </w:r>
          </w:p>
          <w:p w:rsidR="00825CEB" w:rsidRPr="00C812AA" w:rsidRDefault="00825CEB" w:rsidP="00B15D12">
            <w:pPr>
              <w:rPr>
                <w:iCs/>
                <w:sz w:val="20"/>
                <w:lang w:val="en-US"/>
              </w:rPr>
            </w:pPr>
            <w:r w:rsidRPr="00C812AA">
              <w:rPr>
                <w:iCs/>
                <w:sz w:val="20"/>
                <w:lang w:val="en-US"/>
              </w:rPr>
              <w:t>Polarisation and fouling</w:t>
            </w:r>
            <w:r>
              <w:rPr>
                <w:iCs/>
                <w:sz w:val="20"/>
                <w:lang w:val="en-US"/>
              </w:rPr>
              <w:t xml:space="preserve">: </w:t>
            </w:r>
            <w:r w:rsidRPr="00C812AA">
              <w:rPr>
                <w:iCs/>
                <w:sz w:val="20"/>
                <w:lang w:val="en-US"/>
              </w:rPr>
              <w:t xml:space="preserve">Polarisation phenomena and fouling concentration </w:t>
            </w:r>
            <w:r>
              <w:rPr>
                <w:iCs/>
                <w:sz w:val="20"/>
                <w:lang w:val="en-US"/>
              </w:rPr>
              <w:t xml:space="preserve">polarization, </w:t>
            </w:r>
            <w:r w:rsidRPr="00C812AA">
              <w:rPr>
                <w:iCs/>
                <w:sz w:val="20"/>
                <w:lang w:val="en-US"/>
              </w:rPr>
              <w:t>Characteristic flux behaviour in pressure driven membrane operation</w:t>
            </w:r>
            <w:r>
              <w:rPr>
                <w:iCs/>
                <w:sz w:val="20"/>
                <w:lang w:val="en-US"/>
              </w:rPr>
              <w:t>, M</w:t>
            </w:r>
            <w:r w:rsidRPr="00C812AA">
              <w:rPr>
                <w:iCs/>
                <w:sz w:val="20"/>
                <w:lang w:val="en-US"/>
              </w:rPr>
              <w:t>embrane fouling</w:t>
            </w:r>
            <w:r>
              <w:rPr>
                <w:iCs/>
                <w:sz w:val="20"/>
                <w:lang w:val="en-US"/>
              </w:rPr>
              <w:t xml:space="preserve">, </w:t>
            </w:r>
            <w:r w:rsidRPr="00C812AA">
              <w:rPr>
                <w:iCs/>
                <w:sz w:val="20"/>
                <w:lang w:val="en-US"/>
              </w:rPr>
              <w:t>Methods to reduce fouling</w:t>
            </w:r>
          </w:p>
          <w:p w:rsidR="00825CEB" w:rsidRPr="00C812AA" w:rsidRDefault="00825CEB" w:rsidP="00B15D12">
            <w:pPr>
              <w:rPr>
                <w:iCs/>
                <w:sz w:val="20"/>
                <w:lang w:val="en-US"/>
              </w:rPr>
            </w:pPr>
            <w:r w:rsidRPr="00C812AA">
              <w:rPr>
                <w:iCs/>
                <w:sz w:val="20"/>
                <w:lang w:val="en-US"/>
              </w:rPr>
              <w:t>Process design: modules and configurations</w:t>
            </w:r>
            <w:r>
              <w:rPr>
                <w:iCs/>
                <w:sz w:val="20"/>
                <w:lang w:val="en-US"/>
              </w:rPr>
              <w:t xml:space="preserve">: </w:t>
            </w:r>
            <w:r w:rsidRPr="00C812AA">
              <w:rPr>
                <w:iCs/>
                <w:sz w:val="20"/>
                <w:lang w:val="en-US"/>
              </w:rPr>
              <w:t>Capillary, hollow fibre, tubular</w:t>
            </w:r>
            <w:r>
              <w:rPr>
                <w:iCs/>
                <w:sz w:val="20"/>
                <w:lang w:val="en-US"/>
              </w:rPr>
              <w:t>, P</w:t>
            </w:r>
            <w:r w:rsidRPr="00C812AA">
              <w:rPr>
                <w:iCs/>
                <w:sz w:val="20"/>
                <w:lang w:val="en-US"/>
              </w:rPr>
              <w:t>late and frame</w:t>
            </w:r>
            <w:r>
              <w:rPr>
                <w:iCs/>
                <w:sz w:val="20"/>
                <w:lang w:val="en-US"/>
              </w:rPr>
              <w:t xml:space="preserve">, </w:t>
            </w:r>
            <w:r w:rsidRPr="00C812AA">
              <w:rPr>
                <w:iCs/>
                <w:sz w:val="20"/>
                <w:lang w:val="en-US"/>
              </w:rPr>
              <w:t>Spiral wound</w:t>
            </w:r>
          </w:p>
          <w:p w:rsidR="00825CEB" w:rsidRPr="00C812AA" w:rsidRDefault="00825CEB" w:rsidP="00B15D12">
            <w:pPr>
              <w:rPr>
                <w:iCs/>
                <w:sz w:val="20"/>
                <w:lang w:val="en-US"/>
              </w:rPr>
            </w:pPr>
            <w:r w:rsidRPr="00C812AA">
              <w:rPr>
                <w:iCs/>
                <w:sz w:val="20"/>
                <w:lang w:val="en-US"/>
              </w:rPr>
              <w:t>Membrane reactors and their applications in biotechnology</w:t>
            </w:r>
          </w:p>
          <w:p w:rsidR="00825CEB" w:rsidRPr="00C812AA" w:rsidRDefault="00825CEB" w:rsidP="00B15D12">
            <w:pPr>
              <w:rPr>
                <w:iCs/>
                <w:sz w:val="20"/>
                <w:lang w:val="en-US"/>
              </w:rPr>
            </w:pPr>
            <w:r w:rsidRPr="00C812AA">
              <w:rPr>
                <w:iCs/>
                <w:sz w:val="20"/>
                <w:lang w:val="en-US"/>
              </w:rPr>
              <w:t>Text books:</w:t>
            </w:r>
          </w:p>
          <w:p w:rsidR="00825CEB" w:rsidRPr="00C812AA" w:rsidRDefault="00825CEB" w:rsidP="00B15D12">
            <w:pPr>
              <w:rPr>
                <w:iCs/>
                <w:sz w:val="20"/>
                <w:lang w:val="en-US"/>
              </w:rPr>
            </w:pPr>
            <w:r w:rsidRPr="00C812AA">
              <w:rPr>
                <w:iCs/>
                <w:sz w:val="20"/>
                <w:lang w:val="en-US"/>
              </w:rPr>
              <w:t>Mulder, M.H.V. Membrane Separations, Springer.</w:t>
            </w:r>
          </w:p>
          <w:p w:rsidR="00825CEB" w:rsidRPr="00C812AA" w:rsidRDefault="00825CEB" w:rsidP="00B15D12">
            <w:pPr>
              <w:rPr>
                <w:iCs/>
                <w:sz w:val="20"/>
                <w:lang w:val="en-US"/>
              </w:rPr>
            </w:pPr>
            <w:r w:rsidRPr="00C812AA">
              <w:rPr>
                <w:iCs/>
                <w:sz w:val="20"/>
                <w:lang w:val="en-US"/>
              </w:rPr>
              <w:t>Philip, R., Wankat, C. Rate-Based Separations, Springer.</w:t>
            </w:r>
          </w:p>
          <w:p w:rsidR="00825CEB" w:rsidRPr="00C812AA" w:rsidRDefault="00825CEB" w:rsidP="00B15D12">
            <w:pPr>
              <w:rPr>
                <w:iCs/>
                <w:sz w:val="20"/>
                <w:lang w:val="en-US"/>
              </w:rPr>
            </w:pPr>
            <w:r w:rsidRPr="00C812AA">
              <w:rPr>
                <w:iCs/>
                <w:sz w:val="20"/>
                <w:lang w:val="en-US"/>
              </w:rPr>
              <w:t>Reference books:</w:t>
            </w:r>
          </w:p>
          <w:p w:rsidR="00825CEB" w:rsidRPr="00C812AA" w:rsidRDefault="00825CEB" w:rsidP="00B15D12">
            <w:pPr>
              <w:rPr>
                <w:iCs/>
                <w:sz w:val="20"/>
                <w:lang w:val="en-US"/>
              </w:rPr>
            </w:pPr>
            <w:r w:rsidRPr="00C812AA">
              <w:rPr>
                <w:iCs/>
                <w:sz w:val="20"/>
                <w:lang w:val="en-US"/>
              </w:rPr>
              <w:t>Nunes, S.P., Peinemann, K.V. Membrane Technology in the Chemical Industry, Wiley.</w:t>
            </w:r>
          </w:p>
          <w:p w:rsidR="00825CEB" w:rsidRPr="00C812AA" w:rsidRDefault="00825CEB" w:rsidP="00B15D12">
            <w:pPr>
              <w:rPr>
                <w:iCs/>
                <w:sz w:val="20"/>
                <w:lang w:val="en-US"/>
              </w:rPr>
            </w:pPr>
            <w:r w:rsidRPr="00C812AA">
              <w:rPr>
                <w:iCs/>
                <w:sz w:val="20"/>
                <w:lang w:val="en-US"/>
              </w:rPr>
              <w:t>Rautanbach and R. Albrecht, Membrane Processes, Wiley.</w:t>
            </w:r>
          </w:p>
          <w:p w:rsidR="00825CEB" w:rsidRPr="00C812AA" w:rsidRDefault="00825CEB" w:rsidP="00B15D12">
            <w:pPr>
              <w:rPr>
                <w:iCs/>
                <w:sz w:val="20"/>
                <w:lang w:val="en-US"/>
              </w:rPr>
            </w:pPr>
            <w:r w:rsidRPr="00C812AA">
              <w:rPr>
                <w:iCs/>
                <w:sz w:val="20"/>
                <w:lang w:val="en-US"/>
              </w:rPr>
              <w:t>Crespo, J.G., Bodekes, K.W. Membrane Processes in Separation and Purification, Kluwer Academic Publications.</w:t>
            </w:r>
          </w:p>
          <w:p w:rsidR="00825CEB" w:rsidRDefault="00825CEB" w:rsidP="00B15D12">
            <w:pPr>
              <w:rPr>
                <w:b/>
                <w:iCs/>
                <w:sz w:val="20"/>
                <w:lang w:val="en-US"/>
              </w:rPr>
            </w:pPr>
            <w:r w:rsidRPr="00C812AA">
              <w:rPr>
                <w:iCs/>
                <w:sz w:val="20"/>
                <w:lang w:val="en-US"/>
              </w:rPr>
              <w:t>Geankoplis, C.J. Transport Processes and Unit Operations, Prentice-Hall.</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r w:rsidR="00825CEB" w:rsidRPr="00FA5D4A" w:rsidTr="00B15D12">
        <w:tc>
          <w:tcPr>
            <w:tcW w:w="608" w:type="dxa"/>
          </w:tcPr>
          <w:p w:rsidR="00825CEB" w:rsidRPr="00FA5D4A" w:rsidRDefault="00825CEB" w:rsidP="00B15D1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Cs/>
                <w:lang w:val="en-GB" w:eastAsia="ko-KR"/>
              </w:rPr>
            </w:pPr>
            <w:r>
              <w:rPr>
                <w:rFonts w:ascii="Times New Roman" w:hAnsi="Times New Roman" w:cs="Times New Roman"/>
                <w:bCs/>
                <w:lang w:val="en-GB" w:eastAsia="ko-KR"/>
              </w:rPr>
              <w:t>42.</w:t>
            </w:r>
          </w:p>
        </w:tc>
        <w:tc>
          <w:tcPr>
            <w:tcW w:w="9362" w:type="dxa"/>
          </w:tcPr>
          <w:p w:rsidR="00825CEB" w:rsidRDefault="00825CEB" w:rsidP="00B15D12">
            <w:pPr>
              <w:rPr>
                <w:b/>
                <w:iCs/>
                <w:sz w:val="20"/>
                <w:lang w:val="en-US"/>
              </w:rPr>
            </w:pPr>
            <w:r>
              <w:rPr>
                <w:b/>
                <w:iCs/>
                <w:sz w:val="20"/>
                <w:lang w:val="en-US"/>
              </w:rPr>
              <w:t xml:space="preserve">CET 1607 </w:t>
            </w:r>
            <w:r w:rsidRPr="001A5A36">
              <w:rPr>
                <w:b/>
                <w:iCs/>
                <w:sz w:val="20"/>
                <w:lang w:val="en-US"/>
              </w:rPr>
              <w:t>Biomaterials: Biodegradable Materials for Biomedical Applications</w:t>
            </w:r>
          </w:p>
          <w:p w:rsidR="00825CEB" w:rsidRPr="001A5A36" w:rsidRDefault="00825CEB" w:rsidP="00B15D12">
            <w:pPr>
              <w:rPr>
                <w:iCs/>
                <w:sz w:val="20"/>
                <w:lang w:val="en-US"/>
              </w:rPr>
            </w:pPr>
            <w:r w:rsidRPr="001A5A36">
              <w:rPr>
                <w:iCs/>
                <w:sz w:val="20"/>
                <w:lang w:val="en-US"/>
              </w:rPr>
              <w:t>Introduction of Biomaterials</w:t>
            </w:r>
          </w:p>
          <w:p w:rsidR="00825CEB" w:rsidRPr="001A5A36" w:rsidRDefault="00825CEB" w:rsidP="00B15D12">
            <w:pPr>
              <w:rPr>
                <w:iCs/>
                <w:sz w:val="20"/>
                <w:lang w:val="en-US"/>
              </w:rPr>
            </w:pPr>
            <w:r w:rsidRPr="001A5A36">
              <w:rPr>
                <w:iCs/>
                <w:sz w:val="20"/>
                <w:lang w:val="en-US"/>
              </w:rPr>
              <w:t>Biomaterials Surfaces: Structure and Properties, Surface Energy</w:t>
            </w:r>
          </w:p>
          <w:p w:rsidR="00825CEB" w:rsidRPr="001A5A36" w:rsidRDefault="00825CEB" w:rsidP="00B15D12">
            <w:pPr>
              <w:rPr>
                <w:iCs/>
                <w:sz w:val="20"/>
                <w:lang w:val="en-US"/>
              </w:rPr>
            </w:pPr>
            <w:r w:rsidRPr="001A5A36">
              <w:rPr>
                <w:iCs/>
                <w:sz w:val="20"/>
                <w:lang w:val="en-US"/>
              </w:rPr>
              <w:t xml:space="preserve">Adsorption and Reconstruction at Surfaces, </w:t>
            </w:r>
          </w:p>
          <w:p w:rsidR="00825CEB" w:rsidRPr="001A5A36" w:rsidRDefault="00825CEB" w:rsidP="00B15D12">
            <w:pPr>
              <w:rPr>
                <w:iCs/>
                <w:sz w:val="20"/>
                <w:lang w:val="en-US"/>
              </w:rPr>
            </w:pPr>
            <w:r w:rsidRPr="001A5A36">
              <w:rPr>
                <w:iCs/>
                <w:sz w:val="20"/>
                <w:lang w:val="en-US"/>
              </w:rPr>
              <w:t xml:space="preserve">Protein-Surface Interactions </w:t>
            </w:r>
          </w:p>
          <w:p w:rsidR="00825CEB" w:rsidRPr="001A5A36" w:rsidRDefault="00825CEB" w:rsidP="00B15D12">
            <w:pPr>
              <w:rPr>
                <w:iCs/>
                <w:sz w:val="20"/>
                <w:lang w:val="en-US"/>
              </w:rPr>
            </w:pPr>
            <w:r w:rsidRPr="001A5A36">
              <w:rPr>
                <w:iCs/>
                <w:sz w:val="20"/>
                <w:lang w:val="en-US"/>
              </w:rPr>
              <w:t>Proteins: Structure, Properties, Functions, Protein Adsorption: Complex Phenomena, Measurement</w:t>
            </w:r>
          </w:p>
          <w:p w:rsidR="00825CEB" w:rsidRPr="001A5A36" w:rsidRDefault="00825CEB" w:rsidP="00B15D12">
            <w:pPr>
              <w:rPr>
                <w:iCs/>
                <w:sz w:val="20"/>
                <w:lang w:val="en-US"/>
              </w:rPr>
            </w:pPr>
            <w:r w:rsidRPr="001A5A36">
              <w:rPr>
                <w:iCs/>
                <w:sz w:val="20"/>
                <w:lang w:val="en-US"/>
              </w:rPr>
              <w:t>Cell-Surface Interactions: Host Response to Biomaterials: Cell adhesion mechanism, coagulation cascade, immune response</w:t>
            </w:r>
          </w:p>
          <w:p w:rsidR="00825CEB" w:rsidRPr="001A5A36" w:rsidRDefault="00825CEB" w:rsidP="00B15D12">
            <w:pPr>
              <w:rPr>
                <w:iCs/>
                <w:sz w:val="20"/>
                <w:lang w:val="en-US"/>
              </w:rPr>
            </w:pPr>
            <w:r w:rsidRPr="001A5A36">
              <w:rPr>
                <w:iCs/>
                <w:sz w:val="20"/>
                <w:lang w:val="en-US"/>
              </w:rPr>
              <w:t>Surface Characterization: AES, XPS, AFM, Contact Angle</w:t>
            </w:r>
          </w:p>
          <w:p w:rsidR="00825CEB" w:rsidRPr="001A5A36" w:rsidRDefault="00825CEB" w:rsidP="00B15D12">
            <w:pPr>
              <w:rPr>
                <w:iCs/>
                <w:sz w:val="20"/>
                <w:lang w:val="en-US"/>
              </w:rPr>
            </w:pPr>
            <w:r w:rsidRPr="001A5A36">
              <w:rPr>
                <w:iCs/>
                <w:sz w:val="20"/>
                <w:lang w:val="en-US"/>
              </w:rPr>
              <w:t>Quantifying Cell Behavior: Cell Culture, Cellular Assays</w:t>
            </w:r>
          </w:p>
          <w:p w:rsidR="00825CEB" w:rsidRPr="001A5A36" w:rsidRDefault="00825CEB" w:rsidP="00B15D12">
            <w:pPr>
              <w:rPr>
                <w:iCs/>
                <w:sz w:val="20"/>
                <w:lang w:val="en-US"/>
              </w:rPr>
            </w:pPr>
            <w:r w:rsidRPr="001A5A36">
              <w:rPr>
                <w:iCs/>
                <w:sz w:val="20"/>
                <w:lang w:val="en-US"/>
              </w:rPr>
              <w:t>Biosensors and Diagnostic devices</w:t>
            </w:r>
          </w:p>
          <w:p w:rsidR="00825CEB" w:rsidRPr="001A5A36" w:rsidRDefault="00825CEB" w:rsidP="00B15D12">
            <w:pPr>
              <w:rPr>
                <w:iCs/>
                <w:sz w:val="20"/>
                <w:lang w:val="en-US"/>
              </w:rPr>
            </w:pPr>
            <w:r w:rsidRPr="001A5A36">
              <w:rPr>
                <w:iCs/>
                <w:sz w:val="20"/>
                <w:lang w:val="en-US"/>
              </w:rPr>
              <w:t>Drug Delivery: Controlled Release, Diffusion Controlled and Membrane based devices, Mechanical Pumps</w:t>
            </w:r>
          </w:p>
          <w:p w:rsidR="00825CEB" w:rsidRPr="001A5A36" w:rsidRDefault="00825CEB" w:rsidP="00B15D12">
            <w:pPr>
              <w:rPr>
                <w:iCs/>
                <w:sz w:val="20"/>
                <w:lang w:val="en-US"/>
              </w:rPr>
            </w:pPr>
            <w:r w:rsidRPr="001A5A36">
              <w:rPr>
                <w:iCs/>
                <w:sz w:val="20"/>
                <w:lang w:val="en-US"/>
              </w:rPr>
              <w:t>Biomaterial for Organ Replacement</w:t>
            </w:r>
          </w:p>
          <w:p w:rsidR="00825CEB" w:rsidRPr="001A5A36" w:rsidRDefault="00825CEB" w:rsidP="00B15D12">
            <w:pPr>
              <w:rPr>
                <w:iCs/>
                <w:sz w:val="20"/>
                <w:lang w:val="en-US"/>
              </w:rPr>
            </w:pPr>
            <w:r w:rsidRPr="001A5A36">
              <w:rPr>
                <w:iCs/>
                <w:sz w:val="20"/>
                <w:lang w:val="en-US"/>
              </w:rPr>
              <w:t>Mechanical Properties, Bone Substitutes</w:t>
            </w:r>
          </w:p>
          <w:p w:rsidR="00825CEB" w:rsidRPr="001A5A36" w:rsidRDefault="00825CEB" w:rsidP="00B15D12">
            <w:pPr>
              <w:rPr>
                <w:iCs/>
                <w:sz w:val="20"/>
                <w:lang w:val="en-US"/>
              </w:rPr>
            </w:pPr>
            <w:r w:rsidRPr="001A5A36">
              <w:rPr>
                <w:iCs/>
                <w:sz w:val="20"/>
                <w:lang w:val="en-US"/>
              </w:rPr>
              <w:t>Introduction of Tissue Engineering: Cell, Scaffold design, Artificial liver, pancreas, cartilage</w:t>
            </w:r>
          </w:p>
          <w:p w:rsidR="00825CEB" w:rsidRDefault="00825CEB" w:rsidP="00B15D12">
            <w:pPr>
              <w:rPr>
                <w:iCs/>
                <w:sz w:val="20"/>
                <w:lang w:val="en-US"/>
              </w:rPr>
            </w:pPr>
            <w:r w:rsidRPr="001A5A36">
              <w:rPr>
                <w:iCs/>
                <w:sz w:val="20"/>
                <w:lang w:val="en-US"/>
              </w:rPr>
              <w:t>Regulatory overview</w:t>
            </w:r>
          </w:p>
          <w:p w:rsidR="00825CEB" w:rsidRPr="001A5A36" w:rsidRDefault="00825CEB" w:rsidP="00B15D12">
            <w:pPr>
              <w:rPr>
                <w:iCs/>
                <w:sz w:val="20"/>
                <w:lang w:val="en-US"/>
              </w:rPr>
            </w:pPr>
            <w:r w:rsidRPr="001A5A36">
              <w:rPr>
                <w:iCs/>
                <w:sz w:val="20"/>
                <w:lang w:val="en-US"/>
              </w:rPr>
              <w:t>Text Books:</w:t>
            </w:r>
          </w:p>
          <w:p w:rsidR="00825CEB" w:rsidRDefault="00825CEB" w:rsidP="00B15D12">
            <w:pPr>
              <w:rPr>
                <w:b/>
                <w:iCs/>
                <w:sz w:val="20"/>
                <w:lang w:val="en-US"/>
              </w:rPr>
            </w:pPr>
            <w:r w:rsidRPr="001A5A36">
              <w:rPr>
                <w:iCs/>
                <w:sz w:val="20"/>
                <w:lang w:val="en-US"/>
              </w:rPr>
              <w:t>Ratner, Buddy D., et al. Biomaterials Science: An Introduction to Materials in Medicine. 2nd ed. Burlington, MA: Academic Press, 2004. ISBN: 9780125824637.</w:t>
            </w:r>
          </w:p>
        </w:tc>
        <w:tc>
          <w:tcPr>
            <w:tcW w:w="416" w:type="dxa"/>
          </w:tcPr>
          <w:p w:rsidR="00825CEB" w:rsidRPr="00FA5D4A" w:rsidRDefault="00825CEB" w:rsidP="00B15D12">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r>
    </w:tbl>
    <w:p w:rsidR="00825CEB" w:rsidRPr="006C4F6A" w:rsidRDefault="00825CEB" w:rsidP="00825CEB">
      <w:pPr>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5448C" w:rsidRPr="00CE5BFF" w:rsidRDefault="0085448C" w:rsidP="007E34F9">
      <w:pPr>
        <w:jc w:val="left"/>
      </w:pPr>
    </w:p>
    <w:sectPr w:rsidR="0085448C" w:rsidRPr="00CE5BFF" w:rsidSect="001B2994">
      <w:footerReference w:type="default" r:id="rId7"/>
      <w:endnotePr>
        <w:numFmt w:val="decimal"/>
      </w:endnotePr>
      <w:pgSz w:w="12240" w:h="15840" w:code="1"/>
      <w:pgMar w:top="720" w:right="720" w:bottom="720" w:left="720" w:header="720" w:footer="864"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BCB" w:rsidRDefault="004D1BCB">
      <w:r>
        <w:separator/>
      </w:r>
    </w:p>
  </w:endnote>
  <w:endnote w:type="continuationSeparator" w:id="1">
    <w:p w:rsidR="004D1BCB" w:rsidRDefault="004D1B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Bold">
    <w:altName w:val="MS Mincho"/>
    <w:panose1 w:val="00000000000000000000"/>
    <w:charset w:val="80"/>
    <w:family w:val="auto"/>
    <w:notTrueType/>
    <w:pitch w:val="default"/>
    <w:sig w:usb0="00000000" w:usb1="08070000" w:usb2="00000010" w:usb3="00000000" w:csb0="00020000" w:csb1="00000000"/>
  </w:font>
  <w:font w:name="TimesTen-Roman">
    <w:altName w:val="Arial Unicode MS"/>
    <w:panose1 w:val="00000000000000000000"/>
    <w:charset w:val="81"/>
    <w:family w:val="auto"/>
    <w:notTrueType/>
    <w:pitch w:val="default"/>
    <w:sig w:usb0="00000000" w:usb1="09060000" w:usb2="00000010" w:usb3="00000000" w:csb0="00080000" w:csb1="00000000"/>
  </w:font>
  <w:font w:name="WP TypographicSymbol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00C" w:rsidRPr="00A92540" w:rsidRDefault="006433F0" w:rsidP="00A92540">
    <w:pPr>
      <w:pStyle w:val="Footer"/>
      <w:framePr w:wrap="around" w:vAnchor="text" w:hAnchor="margin" w:xAlign="center" w:y="1"/>
      <w:jc w:val="center"/>
      <w:rPr>
        <w:rStyle w:val="PageNumber"/>
        <w:sz w:val="20"/>
      </w:rPr>
    </w:pPr>
    <w:r w:rsidRPr="00A92540">
      <w:rPr>
        <w:rStyle w:val="PageNumber"/>
        <w:sz w:val="20"/>
      </w:rPr>
      <w:fldChar w:fldCharType="begin"/>
    </w:r>
    <w:r w:rsidR="00B9400C" w:rsidRPr="00A92540">
      <w:rPr>
        <w:rStyle w:val="PageNumber"/>
        <w:sz w:val="20"/>
      </w:rPr>
      <w:instrText xml:space="preserve">PAGE  </w:instrText>
    </w:r>
    <w:r w:rsidRPr="00A92540">
      <w:rPr>
        <w:rStyle w:val="PageNumber"/>
        <w:sz w:val="20"/>
      </w:rPr>
      <w:fldChar w:fldCharType="separate"/>
    </w:r>
    <w:r w:rsidR="00B20832">
      <w:rPr>
        <w:rStyle w:val="PageNumber"/>
        <w:noProof/>
        <w:sz w:val="20"/>
      </w:rPr>
      <w:t>25</w:t>
    </w:r>
    <w:r w:rsidRPr="00A92540">
      <w:rPr>
        <w:rStyle w:val="PageNumber"/>
        <w:sz w:val="20"/>
      </w:rPr>
      <w:fldChar w:fldCharType="end"/>
    </w:r>
    <w:r w:rsidR="00B9400C">
      <w:rPr>
        <w:rStyle w:val="PageNumber"/>
        <w:sz w:val="20"/>
      </w:rPr>
      <w:t xml:space="preserve"> </w:t>
    </w:r>
    <w:r w:rsidR="00B9400C" w:rsidRPr="002D122B">
      <w:rPr>
        <w:rStyle w:val="PageNumber"/>
        <w:sz w:val="20"/>
      </w:rPr>
      <w:t xml:space="preserve">of </w:t>
    </w:r>
    <w:r w:rsidRPr="002D122B">
      <w:rPr>
        <w:rStyle w:val="PageNumber"/>
        <w:sz w:val="20"/>
      </w:rPr>
      <w:fldChar w:fldCharType="begin"/>
    </w:r>
    <w:r w:rsidR="00B9400C" w:rsidRPr="002D122B">
      <w:rPr>
        <w:rStyle w:val="PageNumber"/>
        <w:sz w:val="20"/>
      </w:rPr>
      <w:instrText xml:space="preserve"> NUMPAGES </w:instrText>
    </w:r>
    <w:r w:rsidRPr="002D122B">
      <w:rPr>
        <w:rStyle w:val="PageNumber"/>
        <w:sz w:val="20"/>
      </w:rPr>
      <w:fldChar w:fldCharType="separate"/>
    </w:r>
    <w:r w:rsidR="00B20832">
      <w:rPr>
        <w:rStyle w:val="PageNumber"/>
        <w:noProof/>
        <w:sz w:val="20"/>
      </w:rPr>
      <w:t>61</w:t>
    </w:r>
    <w:r w:rsidRPr="002D122B">
      <w:rPr>
        <w:rStyle w:val="PageNumber"/>
        <w:sz w:val="20"/>
      </w:rPr>
      <w:fldChar w:fldCharType="end"/>
    </w:r>
  </w:p>
  <w:p w:rsidR="00B9400C" w:rsidRDefault="00B9400C" w:rsidP="00A92540">
    <w:pPr>
      <w:spacing w:line="240" w:lineRule="exact"/>
      <w:ind w:right="360"/>
    </w:pPr>
  </w:p>
  <w:p w:rsidR="00B9400C" w:rsidRDefault="00B9400C">
    <w:pPr>
      <w:ind w:right="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BCB" w:rsidRDefault="004D1BCB">
      <w:r>
        <w:separator/>
      </w:r>
    </w:p>
  </w:footnote>
  <w:footnote w:type="continuationSeparator" w:id="1">
    <w:p w:rsidR="004D1BCB" w:rsidRDefault="004D1B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lowerRoman"/>
      <w:pStyle w:val="i"/>
      <w:lvlText w:val="%1."/>
      <w:lvlJc w:val="left"/>
      <w:pPr>
        <w:tabs>
          <w:tab w:val="num" w:pos="720"/>
        </w:tabs>
      </w:pPr>
      <w:rPr>
        <w:rFonts w:ascii="Times New Roman" w:hAnsi="Times New Roman"/>
        <w:sz w:val="20"/>
      </w:rPr>
    </w:lvl>
  </w:abstractNum>
  <w:abstractNum w:abstractNumId="1">
    <w:nsid w:val="00000002"/>
    <w:multiLevelType w:val="singleLevel"/>
    <w:tmpl w:val="00000002"/>
    <w:name w:val="WW8Num2"/>
    <w:lvl w:ilvl="0">
      <w:start w:val="1"/>
      <w:numFmt w:val="decimal"/>
      <w:lvlText w:val="(%1)"/>
      <w:lvlJc w:val="left"/>
      <w:pPr>
        <w:tabs>
          <w:tab w:val="num" w:pos="750"/>
        </w:tabs>
        <w:ind w:left="750" w:hanging="39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1A7034E"/>
    <w:multiLevelType w:val="hybridMultilevel"/>
    <w:tmpl w:val="F7B0E2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53B52D7"/>
    <w:multiLevelType w:val="hybridMultilevel"/>
    <w:tmpl w:val="9356F1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15228C6"/>
    <w:multiLevelType w:val="hybridMultilevel"/>
    <w:tmpl w:val="CBF286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9A33F6C"/>
    <w:multiLevelType w:val="hybridMultilevel"/>
    <w:tmpl w:val="BA6419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3DE3B7A"/>
    <w:multiLevelType w:val="hybridMultilevel"/>
    <w:tmpl w:val="1D4C4F4A"/>
    <w:lvl w:ilvl="0" w:tplc="5052F3F8">
      <w:numFmt w:val="bullet"/>
      <w:lvlText w:val="-"/>
      <w:lvlJc w:val="left"/>
      <w:pPr>
        <w:ind w:left="360" w:hanging="360"/>
      </w:pPr>
      <w:rPr>
        <w:rFonts w:ascii="TimesNewRoman" w:eastAsiaTheme="minorHAnsi" w:hAnsi="TimesNewRoman" w:cs="TimesNew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D4A1F55"/>
    <w:multiLevelType w:val="hybridMultilevel"/>
    <w:tmpl w:val="582E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05F4D"/>
    <w:multiLevelType w:val="hybridMultilevel"/>
    <w:tmpl w:val="98D6E794"/>
    <w:lvl w:ilvl="0" w:tplc="900A4530">
      <w:numFmt w:val="bullet"/>
      <w:lvlText w:val="-"/>
      <w:lvlJc w:val="left"/>
      <w:pPr>
        <w:ind w:left="360" w:hanging="360"/>
      </w:pPr>
      <w:rPr>
        <w:rFonts w:ascii="Times New Roman" w:eastAsiaTheme="minorEastAsia"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EC12415"/>
    <w:multiLevelType w:val="hybridMultilevel"/>
    <w:tmpl w:val="F32C94A6"/>
    <w:lvl w:ilvl="0" w:tplc="04090001">
      <w:start w:val="1"/>
      <w:numFmt w:val="bullet"/>
      <w:lvlText w:val=""/>
      <w:lvlJc w:val="left"/>
      <w:pPr>
        <w:ind w:left="1532" w:hanging="360"/>
      </w:pPr>
      <w:rPr>
        <w:rFonts w:ascii="Symbol" w:hAnsi="Symbol" w:hint="default"/>
      </w:rPr>
    </w:lvl>
    <w:lvl w:ilvl="1" w:tplc="04090003">
      <w:start w:val="1"/>
      <w:numFmt w:val="bullet"/>
      <w:lvlText w:val="o"/>
      <w:lvlJc w:val="left"/>
      <w:pPr>
        <w:ind w:left="2252" w:hanging="360"/>
      </w:pPr>
      <w:rPr>
        <w:rFonts w:ascii="Courier New" w:hAnsi="Courier New" w:cs="Courier New" w:hint="default"/>
      </w:rPr>
    </w:lvl>
    <w:lvl w:ilvl="2" w:tplc="04090005" w:tentative="1">
      <w:start w:val="1"/>
      <w:numFmt w:val="bullet"/>
      <w:lvlText w:val=""/>
      <w:lvlJc w:val="left"/>
      <w:pPr>
        <w:ind w:left="2972" w:hanging="360"/>
      </w:pPr>
      <w:rPr>
        <w:rFonts w:ascii="Wingdings" w:hAnsi="Wingdings" w:hint="default"/>
      </w:rPr>
    </w:lvl>
    <w:lvl w:ilvl="3" w:tplc="04090001" w:tentative="1">
      <w:start w:val="1"/>
      <w:numFmt w:val="bullet"/>
      <w:lvlText w:val=""/>
      <w:lvlJc w:val="left"/>
      <w:pPr>
        <w:ind w:left="3692" w:hanging="360"/>
      </w:pPr>
      <w:rPr>
        <w:rFonts w:ascii="Symbol" w:hAnsi="Symbol" w:hint="default"/>
      </w:rPr>
    </w:lvl>
    <w:lvl w:ilvl="4" w:tplc="04090003" w:tentative="1">
      <w:start w:val="1"/>
      <w:numFmt w:val="bullet"/>
      <w:lvlText w:val="o"/>
      <w:lvlJc w:val="left"/>
      <w:pPr>
        <w:ind w:left="4412" w:hanging="360"/>
      </w:pPr>
      <w:rPr>
        <w:rFonts w:ascii="Courier New" w:hAnsi="Courier New" w:cs="Courier New" w:hint="default"/>
      </w:rPr>
    </w:lvl>
    <w:lvl w:ilvl="5" w:tplc="04090005" w:tentative="1">
      <w:start w:val="1"/>
      <w:numFmt w:val="bullet"/>
      <w:lvlText w:val=""/>
      <w:lvlJc w:val="left"/>
      <w:pPr>
        <w:ind w:left="5132" w:hanging="360"/>
      </w:pPr>
      <w:rPr>
        <w:rFonts w:ascii="Wingdings" w:hAnsi="Wingdings" w:hint="default"/>
      </w:rPr>
    </w:lvl>
    <w:lvl w:ilvl="6" w:tplc="04090001" w:tentative="1">
      <w:start w:val="1"/>
      <w:numFmt w:val="bullet"/>
      <w:lvlText w:val=""/>
      <w:lvlJc w:val="left"/>
      <w:pPr>
        <w:ind w:left="5852" w:hanging="360"/>
      </w:pPr>
      <w:rPr>
        <w:rFonts w:ascii="Symbol" w:hAnsi="Symbol" w:hint="default"/>
      </w:rPr>
    </w:lvl>
    <w:lvl w:ilvl="7" w:tplc="04090003" w:tentative="1">
      <w:start w:val="1"/>
      <w:numFmt w:val="bullet"/>
      <w:lvlText w:val="o"/>
      <w:lvlJc w:val="left"/>
      <w:pPr>
        <w:ind w:left="6572" w:hanging="360"/>
      </w:pPr>
      <w:rPr>
        <w:rFonts w:ascii="Courier New" w:hAnsi="Courier New" w:cs="Courier New" w:hint="default"/>
      </w:rPr>
    </w:lvl>
    <w:lvl w:ilvl="8" w:tplc="04090005" w:tentative="1">
      <w:start w:val="1"/>
      <w:numFmt w:val="bullet"/>
      <w:lvlText w:val=""/>
      <w:lvlJc w:val="left"/>
      <w:pPr>
        <w:ind w:left="7292" w:hanging="360"/>
      </w:pPr>
      <w:rPr>
        <w:rFonts w:ascii="Wingdings" w:hAnsi="Wingdings" w:hint="default"/>
      </w:rPr>
    </w:lvl>
  </w:abstractNum>
  <w:abstractNum w:abstractNumId="11">
    <w:nsid w:val="40A839C6"/>
    <w:multiLevelType w:val="hybridMultilevel"/>
    <w:tmpl w:val="B462A7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4B5764"/>
    <w:multiLevelType w:val="hybridMultilevel"/>
    <w:tmpl w:val="A97C9E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74276F2"/>
    <w:multiLevelType w:val="hybridMultilevel"/>
    <w:tmpl w:val="FB4294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8233BAB"/>
    <w:multiLevelType w:val="hybridMultilevel"/>
    <w:tmpl w:val="83F6F644"/>
    <w:lvl w:ilvl="0" w:tplc="04090001">
      <w:start w:val="1"/>
      <w:numFmt w:val="bullet"/>
      <w:lvlText w:val=""/>
      <w:lvlJc w:val="left"/>
      <w:pPr>
        <w:ind w:left="1522" w:hanging="360"/>
      </w:pPr>
      <w:rPr>
        <w:rFonts w:ascii="Symbol" w:hAnsi="Symbol" w:hint="default"/>
      </w:rPr>
    </w:lvl>
    <w:lvl w:ilvl="1" w:tplc="04090001">
      <w:start w:val="1"/>
      <w:numFmt w:val="bullet"/>
      <w:lvlText w:val=""/>
      <w:lvlJc w:val="left"/>
      <w:pPr>
        <w:ind w:left="2242" w:hanging="360"/>
      </w:pPr>
      <w:rPr>
        <w:rFonts w:ascii="Symbol" w:hAnsi="Symbol" w:hint="default"/>
      </w:rPr>
    </w:lvl>
    <w:lvl w:ilvl="2" w:tplc="04090005">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5">
    <w:nsid w:val="4FEC4FA0"/>
    <w:multiLevelType w:val="hybridMultilevel"/>
    <w:tmpl w:val="A3DCBD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057A05"/>
    <w:multiLevelType w:val="hybridMultilevel"/>
    <w:tmpl w:val="CB6694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5BB39CD"/>
    <w:multiLevelType w:val="hybridMultilevel"/>
    <w:tmpl w:val="33DCC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C090110"/>
    <w:multiLevelType w:val="hybridMultilevel"/>
    <w:tmpl w:val="FEA0F7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CD7642E"/>
    <w:multiLevelType w:val="hybridMultilevel"/>
    <w:tmpl w:val="8A30D40A"/>
    <w:lvl w:ilvl="0" w:tplc="EB2C8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85689"/>
    <w:multiLevelType w:val="hybridMultilevel"/>
    <w:tmpl w:val="162876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5DFA153D"/>
    <w:multiLevelType w:val="hybridMultilevel"/>
    <w:tmpl w:val="5B3E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AC615A"/>
    <w:multiLevelType w:val="hybridMultilevel"/>
    <w:tmpl w:val="31588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97CD3"/>
    <w:multiLevelType w:val="hybridMultilevel"/>
    <w:tmpl w:val="0CD21A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6E917467"/>
    <w:multiLevelType w:val="hybridMultilevel"/>
    <w:tmpl w:val="B0CABD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FBF43BF"/>
    <w:multiLevelType w:val="hybridMultilevel"/>
    <w:tmpl w:val="588457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29E6F6E"/>
    <w:multiLevelType w:val="hybridMultilevel"/>
    <w:tmpl w:val="5B3E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E17873"/>
    <w:multiLevelType w:val="hybridMultilevel"/>
    <w:tmpl w:val="3726F6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9FC16D1"/>
    <w:multiLevelType w:val="hybridMultilevel"/>
    <w:tmpl w:val="EFF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903310"/>
    <w:multiLevelType w:val="hybridMultilevel"/>
    <w:tmpl w:val="F156393A"/>
    <w:lvl w:ilvl="0" w:tplc="04090001">
      <w:start w:val="1"/>
      <w:numFmt w:val="bullet"/>
      <w:lvlText w:val=""/>
      <w:lvlJc w:val="left"/>
      <w:pPr>
        <w:tabs>
          <w:tab w:val="num" w:pos="720"/>
        </w:tabs>
        <w:ind w:left="720" w:hanging="360"/>
      </w:pPr>
      <w:rPr>
        <w:rFonts w:ascii="Symbol" w:hAnsi="Symbol" w:hint="default"/>
      </w:rPr>
    </w:lvl>
    <w:lvl w:ilvl="1" w:tplc="F3DE312C">
      <w:numFmt w:val="bullet"/>
      <w:lvlText w:val="-"/>
      <w:lvlJc w:val="left"/>
      <w:pPr>
        <w:tabs>
          <w:tab w:val="num" w:pos="1620"/>
        </w:tabs>
        <w:ind w:left="1620" w:hanging="360"/>
      </w:pPr>
      <w:rPr>
        <w:rFonts w:ascii="Arial" w:eastAsia="Times New Roman"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BF3176"/>
    <w:multiLevelType w:val="hybridMultilevel"/>
    <w:tmpl w:val="E0D025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0"/>
    <w:lvlOverride w:ilvl="0">
      <w:startOverride w:val="1"/>
      <w:lvl w:ilvl="0">
        <w:start w:val="1"/>
        <w:numFmt w:val="decimal"/>
        <w:pStyle w:val="i"/>
        <w:lvlText w:val="%1."/>
        <w:lvlJc w:val="left"/>
      </w:lvl>
    </w:lvlOverride>
  </w:num>
  <w:num w:numId="3">
    <w:abstractNumId w:val="10"/>
  </w:num>
  <w:num w:numId="4">
    <w:abstractNumId w:val="28"/>
  </w:num>
  <w:num w:numId="5">
    <w:abstractNumId w:val="14"/>
  </w:num>
  <w:num w:numId="6">
    <w:abstractNumId w:val="8"/>
  </w:num>
  <w:num w:numId="7">
    <w:abstractNumId w:val="22"/>
  </w:num>
  <w:num w:numId="8">
    <w:abstractNumId w:val="21"/>
  </w:num>
  <w:num w:numId="9">
    <w:abstractNumId w:val="26"/>
  </w:num>
  <w:num w:numId="10">
    <w:abstractNumId w:val="0"/>
  </w:num>
  <w:num w:numId="11">
    <w:abstractNumId w:val="27"/>
  </w:num>
  <w:num w:numId="12">
    <w:abstractNumId w:val="6"/>
  </w:num>
  <w:num w:numId="13">
    <w:abstractNumId w:val="24"/>
  </w:num>
  <w:num w:numId="14">
    <w:abstractNumId w:val="18"/>
  </w:num>
  <w:num w:numId="15">
    <w:abstractNumId w:val="3"/>
  </w:num>
  <w:num w:numId="16">
    <w:abstractNumId w:val="16"/>
  </w:num>
  <w:num w:numId="17">
    <w:abstractNumId w:val="5"/>
  </w:num>
  <w:num w:numId="18">
    <w:abstractNumId w:val="25"/>
  </w:num>
  <w:num w:numId="19">
    <w:abstractNumId w:val="23"/>
  </w:num>
  <w:num w:numId="20">
    <w:abstractNumId w:val="9"/>
  </w:num>
  <w:num w:numId="21">
    <w:abstractNumId w:val="4"/>
  </w:num>
  <w:num w:numId="22">
    <w:abstractNumId w:val="20"/>
  </w:num>
  <w:num w:numId="23">
    <w:abstractNumId w:val="17"/>
  </w:num>
  <w:num w:numId="24">
    <w:abstractNumId w:val="13"/>
  </w:num>
  <w:num w:numId="25">
    <w:abstractNumId w:val="7"/>
  </w:num>
  <w:num w:numId="26">
    <w:abstractNumId w:val="15"/>
  </w:num>
  <w:num w:numId="27">
    <w:abstractNumId w:val="11"/>
  </w:num>
  <w:num w:numId="28">
    <w:abstractNumId w:val="30"/>
  </w:num>
  <w:num w:numId="29">
    <w:abstractNumId w:val="12"/>
  </w:num>
  <w:num w:numId="30">
    <w:abstractNumId w:val="1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GB"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stylePaneFormatFilter w:val="3F01"/>
  <w:defaultTabStop w:val="14"/>
  <w:characterSpacingControl w:val="doNotCompress"/>
  <w:footnotePr>
    <w:footnote w:id="0"/>
    <w:footnote w:id="1"/>
  </w:footnotePr>
  <w:endnotePr>
    <w:numFmt w:val="decimal"/>
    <w:endnote w:id="0"/>
    <w:endnote w:id="1"/>
  </w:endnotePr>
  <w:compat>
    <w:applyBreakingRules/>
    <w:useFELayout/>
  </w:compat>
  <w:rsids>
    <w:rsidRoot w:val="00851177"/>
    <w:rsid w:val="00000561"/>
    <w:rsid w:val="000027B0"/>
    <w:rsid w:val="00003D6F"/>
    <w:rsid w:val="00004C97"/>
    <w:rsid w:val="00005B67"/>
    <w:rsid w:val="00006157"/>
    <w:rsid w:val="0001117E"/>
    <w:rsid w:val="00011B34"/>
    <w:rsid w:val="00012F8E"/>
    <w:rsid w:val="00013F81"/>
    <w:rsid w:val="00014298"/>
    <w:rsid w:val="00015EEF"/>
    <w:rsid w:val="00024F36"/>
    <w:rsid w:val="00030B1A"/>
    <w:rsid w:val="00032971"/>
    <w:rsid w:val="00032CDE"/>
    <w:rsid w:val="00034C33"/>
    <w:rsid w:val="00035587"/>
    <w:rsid w:val="000358D5"/>
    <w:rsid w:val="00036605"/>
    <w:rsid w:val="0003782D"/>
    <w:rsid w:val="00040884"/>
    <w:rsid w:val="000427BC"/>
    <w:rsid w:val="000446A0"/>
    <w:rsid w:val="00050873"/>
    <w:rsid w:val="00053DE4"/>
    <w:rsid w:val="0005584C"/>
    <w:rsid w:val="000573C0"/>
    <w:rsid w:val="00057BCD"/>
    <w:rsid w:val="00061B21"/>
    <w:rsid w:val="00061F89"/>
    <w:rsid w:val="00062C90"/>
    <w:rsid w:val="00064544"/>
    <w:rsid w:val="00064591"/>
    <w:rsid w:val="000651E2"/>
    <w:rsid w:val="00073EC0"/>
    <w:rsid w:val="0007615F"/>
    <w:rsid w:val="0007766A"/>
    <w:rsid w:val="0007776E"/>
    <w:rsid w:val="0008157D"/>
    <w:rsid w:val="0008189E"/>
    <w:rsid w:val="0008279F"/>
    <w:rsid w:val="00085A92"/>
    <w:rsid w:val="00086215"/>
    <w:rsid w:val="00086991"/>
    <w:rsid w:val="00086B5B"/>
    <w:rsid w:val="00093D7B"/>
    <w:rsid w:val="00093EE8"/>
    <w:rsid w:val="000943D4"/>
    <w:rsid w:val="0009475B"/>
    <w:rsid w:val="0009529E"/>
    <w:rsid w:val="000954DA"/>
    <w:rsid w:val="00095F06"/>
    <w:rsid w:val="000A1FA1"/>
    <w:rsid w:val="000A24F7"/>
    <w:rsid w:val="000A4F5C"/>
    <w:rsid w:val="000B1506"/>
    <w:rsid w:val="000B3235"/>
    <w:rsid w:val="000B3E01"/>
    <w:rsid w:val="000B5ABC"/>
    <w:rsid w:val="000B6400"/>
    <w:rsid w:val="000B6C70"/>
    <w:rsid w:val="000B7FCF"/>
    <w:rsid w:val="000C03B8"/>
    <w:rsid w:val="000C1C85"/>
    <w:rsid w:val="000C1F66"/>
    <w:rsid w:val="000C403D"/>
    <w:rsid w:val="000C577F"/>
    <w:rsid w:val="000C5844"/>
    <w:rsid w:val="000D0684"/>
    <w:rsid w:val="000D1F60"/>
    <w:rsid w:val="000D5F64"/>
    <w:rsid w:val="000D659F"/>
    <w:rsid w:val="000D73BE"/>
    <w:rsid w:val="000D7497"/>
    <w:rsid w:val="000D755F"/>
    <w:rsid w:val="000D775A"/>
    <w:rsid w:val="000D7B3B"/>
    <w:rsid w:val="000E43C0"/>
    <w:rsid w:val="000E4490"/>
    <w:rsid w:val="000E59DA"/>
    <w:rsid w:val="000E6A8E"/>
    <w:rsid w:val="000F2DC0"/>
    <w:rsid w:val="000F2DFF"/>
    <w:rsid w:val="000F307D"/>
    <w:rsid w:val="000F49B4"/>
    <w:rsid w:val="00100517"/>
    <w:rsid w:val="0010318B"/>
    <w:rsid w:val="00105B49"/>
    <w:rsid w:val="00106133"/>
    <w:rsid w:val="001066DE"/>
    <w:rsid w:val="00107AA6"/>
    <w:rsid w:val="00107B4A"/>
    <w:rsid w:val="00110178"/>
    <w:rsid w:val="001111D0"/>
    <w:rsid w:val="00112096"/>
    <w:rsid w:val="001130D4"/>
    <w:rsid w:val="00113378"/>
    <w:rsid w:val="0011349D"/>
    <w:rsid w:val="00113834"/>
    <w:rsid w:val="00115F65"/>
    <w:rsid w:val="00121BAB"/>
    <w:rsid w:val="00121C39"/>
    <w:rsid w:val="00122160"/>
    <w:rsid w:val="00124F9D"/>
    <w:rsid w:val="00125632"/>
    <w:rsid w:val="001260FC"/>
    <w:rsid w:val="0012617D"/>
    <w:rsid w:val="00126540"/>
    <w:rsid w:val="00126928"/>
    <w:rsid w:val="00126C2D"/>
    <w:rsid w:val="00126D5A"/>
    <w:rsid w:val="00126FB3"/>
    <w:rsid w:val="0012718D"/>
    <w:rsid w:val="00133645"/>
    <w:rsid w:val="00133664"/>
    <w:rsid w:val="001353E3"/>
    <w:rsid w:val="00135F7D"/>
    <w:rsid w:val="001363C1"/>
    <w:rsid w:val="001372D1"/>
    <w:rsid w:val="001375BD"/>
    <w:rsid w:val="001404D6"/>
    <w:rsid w:val="001409A9"/>
    <w:rsid w:val="00140E3B"/>
    <w:rsid w:val="00141711"/>
    <w:rsid w:val="00144CF8"/>
    <w:rsid w:val="00144E69"/>
    <w:rsid w:val="0014672B"/>
    <w:rsid w:val="00147CDB"/>
    <w:rsid w:val="001513D1"/>
    <w:rsid w:val="00151EAA"/>
    <w:rsid w:val="001524FF"/>
    <w:rsid w:val="00153446"/>
    <w:rsid w:val="00155B2D"/>
    <w:rsid w:val="00157189"/>
    <w:rsid w:val="001617C9"/>
    <w:rsid w:val="00161DC5"/>
    <w:rsid w:val="00162592"/>
    <w:rsid w:val="00163D49"/>
    <w:rsid w:val="0016498D"/>
    <w:rsid w:val="0016534E"/>
    <w:rsid w:val="0016576E"/>
    <w:rsid w:val="00167F80"/>
    <w:rsid w:val="00170F3A"/>
    <w:rsid w:val="00174D32"/>
    <w:rsid w:val="00176179"/>
    <w:rsid w:val="001770C0"/>
    <w:rsid w:val="00180463"/>
    <w:rsid w:val="00181AF3"/>
    <w:rsid w:val="00181D03"/>
    <w:rsid w:val="00182D4A"/>
    <w:rsid w:val="00183C2A"/>
    <w:rsid w:val="00184B9D"/>
    <w:rsid w:val="00185BAD"/>
    <w:rsid w:val="00185C2E"/>
    <w:rsid w:val="001860B8"/>
    <w:rsid w:val="00190026"/>
    <w:rsid w:val="001909AA"/>
    <w:rsid w:val="0019138E"/>
    <w:rsid w:val="0019255D"/>
    <w:rsid w:val="00192FC9"/>
    <w:rsid w:val="001954FE"/>
    <w:rsid w:val="00195830"/>
    <w:rsid w:val="00196EE2"/>
    <w:rsid w:val="001975AF"/>
    <w:rsid w:val="001A051C"/>
    <w:rsid w:val="001A08BD"/>
    <w:rsid w:val="001A1F19"/>
    <w:rsid w:val="001A2052"/>
    <w:rsid w:val="001A6C4A"/>
    <w:rsid w:val="001A75C8"/>
    <w:rsid w:val="001B0C3C"/>
    <w:rsid w:val="001B2493"/>
    <w:rsid w:val="001B2994"/>
    <w:rsid w:val="001B332F"/>
    <w:rsid w:val="001B391B"/>
    <w:rsid w:val="001B39AF"/>
    <w:rsid w:val="001B3C7F"/>
    <w:rsid w:val="001B4A74"/>
    <w:rsid w:val="001B5CEA"/>
    <w:rsid w:val="001B7CB8"/>
    <w:rsid w:val="001C111E"/>
    <w:rsid w:val="001C29F2"/>
    <w:rsid w:val="001C2BD8"/>
    <w:rsid w:val="001C33A2"/>
    <w:rsid w:val="001C4DCF"/>
    <w:rsid w:val="001C55B2"/>
    <w:rsid w:val="001D13A8"/>
    <w:rsid w:val="001D4081"/>
    <w:rsid w:val="001D46A2"/>
    <w:rsid w:val="001D49DA"/>
    <w:rsid w:val="001D5754"/>
    <w:rsid w:val="001E21F2"/>
    <w:rsid w:val="001E2CBC"/>
    <w:rsid w:val="001E5D60"/>
    <w:rsid w:val="001E620F"/>
    <w:rsid w:val="001E75B7"/>
    <w:rsid w:val="001E77AF"/>
    <w:rsid w:val="001F3CFF"/>
    <w:rsid w:val="001F406C"/>
    <w:rsid w:val="001F43D2"/>
    <w:rsid w:val="001F70D1"/>
    <w:rsid w:val="00200388"/>
    <w:rsid w:val="00201088"/>
    <w:rsid w:val="00201CA0"/>
    <w:rsid w:val="0020274B"/>
    <w:rsid w:val="002035E8"/>
    <w:rsid w:val="002045CE"/>
    <w:rsid w:val="00206D48"/>
    <w:rsid w:val="00207636"/>
    <w:rsid w:val="00212A62"/>
    <w:rsid w:val="002135EA"/>
    <w:rsid w:val="00216194"/>
    <w:rsid w:val="002248C8"/>
    <w:rsid w:val="002258D0"/>
    <w:rsid w:val="002306BB"/>
    <w:rsid w:val="00230815"/>
    <w:rsid w:val="002308FB"/>
    <w:rsid w:val="00237FB3"/>
    <w:rsid w:val="002405E2"/>
    <w:rsid w:val="00240D9F"/>
    <w:rsid w:val="00240F5D"/>
    <w:rsid w:val="002410E4"/>
    <w:rsid w:val="00244C41"/>
    <w:rsid w:val="00245272"/>
    <w:rsid w:val="00245E63"/>
    <w:rsid w:val="00246E9E"/>
    <w:rsid w:val="00251AC5"/>
    <w:rsid w:val="00252344"/>
    <w:rsid w:val="00252A9B"/>
    <w:rsid w:val="0025697B"/>
    <w:rsid w:val="00256A7A"/>
    <w:rsid w:val="002602D7"/>
    <w:rsid w:val="00260777"/>
    <w:rsid w:val="0026110B"/>
    <w:rsid w:val="00263BCB"/>
    <w:rsid w:val="00264DA2"/>
    <w:rsid w:val="00264E88"/>
    <w:rsid w:val="00267FEF"/>
    <w:rsid w:val="002710CB"/>
    <w:rsid w:val="00271481"/>
    <w:rsid w:val="002714B8"/>
    <w:rsid w:val="00274CE4"/>
    <w:rsid w:val="002751BE"/>
    <w:rsid w:val="00276359"/>
    <w:rsid w:val="002773BE"/>
    <w:rsid w:val="00280153"/>
    <w:rsid w:val="00281862"/>
    <w:rsid w:val="00281D27"/>
    <w:rsid w:val="00286795"/>
    <w:rsid w:val="00286BC7"/>
    <w:rsid w:val="0028704B"/>
    <w:rsid w:val="002903AD"/>
    <w:rsid w:val="00290904"/>
    <w:rsid w:val="00291010"/>
    <w:rsid w:val="00291A75"/>
    <w:rsid w:val="00293A29"/>
    <w:rsid w:val="002951BF"/>
    <w:rsid w:val="002974C9"/>
    <w:rsid w:val="002A338D"/>
    <w:rsid w:val="002A465E"/>
    <w:rsid w:val="002A4B90"/>
    <w:rsid w:val="002A5EAE"/>
    <w:rsid w:val="002A69B8"/>
    <w:rsid w:val="002B0B79"/>
    <w:rsid w:val="002B248B"/>
    <w:rsid w:val="002B2F79"/>
    <w:rsid w:val="002B3F97"/>
    <w:rsid w:val="002B514C"/>
    <w:rsid w:val="002B6254"/>
    <w:rsid w:val="002C0FEB"/>
    <w:rsid w:val="002C11BD"/>
    <w:rsid w:val="002C28B2"/>
    <w:rsid w:val="002C2D10"/>
    <w:rsid w:val="002C6AEA"/>
    <w:rsid w:val="002C7629"/>
    <w:rsid w:val="002C7B3D"/>
    <w:rsid w:val="002C7BA2"/>
    <w:rsid w:val="002D122B"/>
    <w:rsid w:val="002D27B9"/>
    <w:rsid w:val="002D27EE"/>
    <w:rsid w:val="002D2BA0"/>
    <w:rsid w:val="002D3085"/>
    <w:rsid w:val="002D339D"/>
    <w:rsid w:val="002D4CF7"/>
    <w:rsid w:val="002D7617"/>
    <w:rsid w:val="002E0908"/>
    <w:rsid w:val="002E1816"/>
    <w:rsid w:val="002E1981"/>
    <w:rsid w:val="002E326A"/>
    <w:rsid w:val="002E380B"/>
    <w:rsid w:val="002F018E"/>
    <w:rsid w:val="002F0CD0"/>
    <w:rsid w:val="002F1BE7"/>
    <w:rsid w:val="002F439E"/>
    <w:rsid w:val="002F5B29"/>
    <w:rsid w:val="002F64BE"/>
    <w:rsid w:val="002F6D02"/>
    <w:rsid w:val="002F77FC"/>
    <w:rsid w:val="00300836"/>
    <w:rsid w:val="0030341F"/>
    <w:rsid w:val="00303650"/>
    <w:rsid w:val="003066A3"/>
    <w:rsid w:val="00307267"/>
    <w:rsid w:val="00311B3F"/>
    <w:rsid w:val="00314106"/>
    <w:rsid w:val="00315ECD"/>
    <w:rsid w:val="00317E04"/>
    <w:rsid w:val="00321327"/>
    <w:rsid w:val="003230ED"/>
    <w:rsid w:val="003232D2"/>
    <w:rsid w:val="003232EE"/>
    <w:rsid w:val="00323914"/>
    <w:rsid w:val="00324FE9"/>
    <w:rsid w:val="00325DB7"/>
    <w:rsid w:val="00327789"/>
    <w:rsid w:val="003278EF"/>
    <w:rsid w:val="00331B5A"/>
    <w:rsid w:val="00335CB1"/>
    <w:rsid w:val="00337351"/>
    <w:rsid w:val="0034143D"/>
    <w:rsid w:val="00341A38"/>
    <w:rsid w:val="00344A0F"/>
    <w:rsid w:val="00344A5C"/>
    <w:rsid w:val="0034783E"/>
    <w:rsid w:val="00351CCC"/>
    <w:rsid w:val="0035240A"/>
    <w:rsid w:val="0035309B"/>
    <w:rsid w:val="003538D9"/>
    <w:rsid w:val="00355461"/>
    <w:rsid w:val="0036124F"/>
    <w:rsid w:val="0036721B"/>
    <w:rsid w:val="003751D9"/>
    <w:rsid w:val="003807C4"/>
    <w:rsid w:val="00381004"/>
    <w:rsid w:val="0038119E"/>
    <w:rsid w:val="00381DDB"/>
    <w:rsid w:val="003825F6"/>
    <w:rsid w:val="00383019"/>
    <w:rsid w:val="00386509"/>
    <w:rsid w:val="0038676C"/>
    <w:rsid w:val="003867B3"/>
    <w:rsid w:val="003869ED"/>
    <w:rsid w:val="00390099"/>
    <w:rsid w:val="0039133B"/>
    <w:rsid w:val="003918B2"/>
    <w:rsid w:val="00393279"/>
    <w:rsid w:val="003964BD"/>
    <w:rsid w:val="00396DB3"/>
    <w:rsid w:val="003A204C"/>
    <w:rsid w:val="003A28CE"/>
    <w:rsid w:val="003A35DF"/>
    <w:rsid w:val="003A41CE"/>
    <w:rsid w:val="003A4BFD"/>
    <w:rsid w:val="003A5AE0"/>
    <w:rsid w:val="003A61B8"/>
    <w:rsid w:val="003A6219"/>
    <w:rsid w:val="003A731D"/>
    <w:rsid w:val="003A7EF5"/>
    <w:rsid w:val="003B1F61"/>
    <w:rsid w:val="003B2020"/>
    <w:rsid w:val="003B2A2B"/>
    <w:rsid w:val="003B58CB"/>
    <w:rsid w:val="003C1BF1"/>
    <w:rsid w:val="003C2E45"/>
    <w:rsid w:val="003C3D50"/>
    <w:rsid w:val="003C523E"/>
    <w:rsid w:val="003C540D"/>
    <w:rsid w:val="003C5D10"/>
    <w:rsid w:val="003C6031"/>
    <w:rsid w:val="003D0716"/>
    <w:rsid w:val="003D0B10"/>
    <w:rsid w:val="003D17A1"/>
    <w:rsid w:val="003D41FE"/>
    <w:rsid w:val="003D52A1"/>
    <w:rsid w:val="003D5750"/>
    <w:rsid w:val="003D5BB4"/>
    <w:rsid w:val="003D71D8"/>
    <w:rsid w:val="003E0AB9"/>
    <w:rsid w:val="003E152A"/>
    <w:rsid w:val="003E5042"/>
    <w:rsid w:val="003E6E1E"/>
    <w:rsid w:val="003F3C71"/>
    <w:rsid w:val="003F43CE"/>
    <w:rsid w:val="003F588E"/>
    <w:rsid w:val="003F60D2"/>
    <w:rsid w:val="003F7938"/>
    <w:rsid w:val="00400EE4"/>
    <w:rsid w:val="004038A2"/>
    <w:rsid w:val="00403DB1"/>
    <w:rsid w:val="00404567"/>
    <w:rsid w:val="00404925"/>
    <w:rsid w:val="00406D39"/>
    <w:rsid w:val="0041015A"/>
    <w:rsid w:val="00412A4E"/>
    <w:rsid w:val="0041353B"/>
    <w:rsid w:val="00413F2C"/>
    <w:rsid w:val="004141D5"/>
    <w:rsid w:val="00414320"/>
    <w:rsid w:val="00414C50"/>
    <w:rsid w:val="0041708C"/>
    <w:rsid w:val="00417C44"/>
    <w:rsid w:val="004209D1"/>
    <w:rsid w:val="004215AE"/>
    <w:rsid w:val="00422C2F"/>
    <w:rsid w:val="00424B50"/>
    <w:rsid w:val="00426233"/>
    <w:rsid w:val="00426A3D"/>
    <w:rsid w:val="00430636"/>
    <w:rsid w:val="00430B1D"/>
    <w:rsid w:val="00431983"/>
    <w:rsid w:val="0043380E"/>
    <w:rsid w:val="00434D09"/>
    <w:rsid w:val="004356E4"/>
    <w:rsid w:val="00435DC2"/>
    <w:rsid w:val="00436AC3"/>
    <w:rsid w:val="00436E5F"/>
    <w:rsid w:val="00443562"/>
    <w:rsid w:val="004435C5"/>
    <w:rsid w:val="00443E47"/>
    <w:rsid w:val="00444245"/>
    <w:rsid w:val="004466A5"/>
    <w:rsid w:val="00447FB3"/>
    <w:rsid w:val="00452D10"/>
    <w:rsid w:val="0045528A"/>
    <w:rsid w:val="00457352"/>
    <w:rsid w:val="004575BF"/>
    <w:rsid w:val="00457AEB"/>
    <w:rsid w:val="00461CF5"/>
    <w:rsid w:val="00461F58"/>
    <w:rsid w:val="004628E2"/>
    <w:rsid w:val="00464D37"/>
    <w:rsid w:val="004658D3"/>
    <w:rsid w:val="00475239"/>
    <w:rsid w:val="00480DC4"/>
    <w:rsid w:val="004824A3"/>
    <w:rsid w:val="00482F75"/>
    <w:rsid w:val="004855FA"/>
    <w:rsid w:val="00490F10"/>
    <w:rsid w:val="00492AB3"/>
    <w:rsid w:val="0049350A"/>
    <w:rsid w:val="00493914"/>
    <w:rsid w:val="004944EF"/>
    <w:rsid w:val="00496245"/>
    <w:rsid w:val="004A4933"/>
    <w:rsid w:val="004A5BB1"/>
    <w:rsid w:val="004A763A"/>
    <w:rsid w:val="004B0FD7"/>
    <w:rsid w:val="004B1246"/>
    <w:rsid w:val="004B2C9B"/>
    <w:rsid w:val="004B3259"/>
    <w:rsid w:val="004B5059"/>
    <w:rsid w:val="004C0585"/>
    <w:rsid w:val="004C127F"/>
    <w:rsid w:val="004C1C76"/>
    <w:rsid w:val="004C3D48"/>
    <w:rsid w:val="004C6C84"/>
    <w:rsid w:val="004C72D7"/>
    <w:rsid w:val="004D0C7D"/>
    <w:rsid w:val="004D12F6"/>
    <w:rsid w:val="004D1BCB"/>
    <w:rsid w:val="004D3111"/>
    <w:rsid w:val="004D321A"/>
    <w:rsid w:val="004D338E"/>
    <w:rsid w:val="004D5EA4"/>
    <w:rsid w:val="004D6C1A"/>
    <w:rsid w:val="004E1965"/>
    <w:rsid w:val="004E40BB"/>
    <w:rsid w:val="004E5573"/>
    <w:rsid w:val="004E6336"/>
    <w:rsid w:val="004E67A5"/>
    <w:rsid w:val="004F0613"/>
    <w:rsid w:val="004F0B58"/>
    <w:rsid w:val="004F2B5D"/>
    <w:rsid w:val="004F34BA"/>
    <w:rsid w:val="004F40EA"/>
    <w:rsid w:val="004F469A"/>
    <w:rsid w:val="004F532E"/>
    <w:rsid w:val="004F6696"/>
    <w:rsid w:val="004F70EC"/>
    <w:rsid w:val="0050171B"/>
    <w:rsid w:val="005018A4"/>
    <w:rsid w:val="0050329B"/>
    <w:rsid w:val="00504B35"/>
    <w:rsid w:val="00505F3D"/>
    <w:rsid w:val="00505FE8"/>
    <w:rsid w:val="00510051"/>
    <w:rsid w:val="00511011"/>
    <w:rsid w:val="00511FBD"/>
    <w:rsid w:val="00514E98"/>
    <w:rsid w:val="00515000"/>
    <w:rsid w:val="005154EE"/>
    <w:rsid w:val="00516456"/>
    <w:rsid w:val="00517AF1"/>
    <w:rsid w:val="00517BEC"/>
    <w:rsid w:val="005210C6"/>
    <w:rsid w:val="00521B91"/>
    <w:rsid w:val="00521E99"/>
    <w:rsid w:val="005238D6"/>
    <w:rsid w:val="005255D7"/>
    <w:rsid w:val="005264A6"/>
    <w:rsid w:val="0052686C"/>
    <w:rsid w:val="0053431B"/>
    <w:rsid w:val="005343F9"/>
    <w:rsid w:val="00534B15"/>
    <w:rsid w:val="00544A00"/>
    <w:rsid w:val="00544C3B"/>
    <w:rsid w:val="0054543A"/>
    <w:rsid w:val="005476CE"/>
    <w:rsid w:val="005505C0"/>
    <w:rsid w:val="005505CB"/>
    <w:rsid w:val="00550E10"/>
    <w:rsid w:val="0055166A"/>
    <w:rsid w:val="00555530"/>
    <w:rsid w:val="00557D08"/>
    <w:rsid w:val="005603A6"/>
    <w:rsid w:val="00562C2F"/>
    <w:rsid w:val="00562F76"/>
    <w:rsid w:val="005631E0"/>
    <w:rsid w:val="005644CA"/>
    <w:rsid w:val="00565C86"/>
    <w:rsid w:val="00570AFA"/>
    <w:rsid w:val="00571044"/>
    <w:rsid w:val="005722C7"/>
    <w:rsid w:val="00572E4C"/>
    <w:rsid w:val="0057566E"/>
    <w:rsid w:val="00577B72"/>
    <w:rsid w:val="00577EAF"/>
    <w:rsid w:val="005810AB"/>
    <w:rsid w:val="00581287"/>
    <w:rsid w:val="00583945"/>
    <w:rsid w:val="00584FE8"/>
    <w:rsid w:val="0059481D"/>
    <w:rsid w:val="005A10B1"/>
    <w:rsid w:val="005A21F7"/>
    <w:rsid w:val="005A24CF"/>
    <w:rsid w:val="005A27C5"/>
    <w:rsid w:val="005A3588"/>
    <w:rsid w:val="005A4872"/>
    <w:rsid w:val="005A4E5D"/>
    <w:rsid w:val="005A7FA0"/>
    <w:rsid w:val="005B0B94"/>
    <w:rsid w:val="005B1F00"/>
    <w:rsid w:val="005B29C2"/>
    <w:rsid w:val="005B2CFA"/>
    <w:rsid w:val="005B350D"/>
    <w:rsid w:val="005B3E1A"/>
    <w:rsid w:val="005C21E4"/>
    <w:rsid w:val="005C23F5"/>
    <w:rsid w:val="005C2428"/>
    <w:rsid w:val="005C4483"/>
    <w:rsid w:val="005C45E5"/>
    <w:rsid w:val="005C7A38"/>
    <w:rsid w:val="005D0558"/>
    <w:rsid w:val="005D0C71"/>
    <w:rsid w:val="005D2296"/>
    <w:rsid w:val="005D2797"/>
    <w:rsid w:val="005D4874"/>
    <w:rsid w:val="005E1A63"/>
    <w:rsid w:val="005E30C3"/>
    <w:rsid w:val="005E3B72"/>
    <w:rsid w:val="005E4619"/>
    <w:rsid w:val="005E5483"/>
    <w:rsid w:val="005E72E3"/>
    <w:rsid w:val="005F24AA"/>
    <w:rsid w:val="005F2DD9"/>
    <w:rsid w:val="005F2F17"/>
    <w:rsid w:val="0060093C"/>
    <w:rsid w:val="00601720"/>
    <w:rsid w:val="00602D40"/>
    <w:rsid w:val="00603A7A"/>
    <w:rsid w:val="00603E8A"/>
    <w:rsid w:val="00604164"/>
    <w:rsid w:val="00605E0F"/>
    <w:rsid w:val="006061BA"/>
    <w:rsid w:val="00606D1A"/>
    <w:rsid w:val="00607E45"/>
    <w:rsid w:val="00612714"/>
    <w:rsid w:val="00613064"/>
    <w:rsid w:val="00613D5C"/>
    <w:rsid w:val="006207A9"/>
    <w:rsid w:val="00622287"/>
    <w:rsid w:val="00624A85"/>
    <w:rsid w:val="006259C8"/>
    <w:rsid w:val="00632048"/>
    <w:rsid w:val="0063246B"/>
    <w:rsid w:val="006326A5"/>
    <w:rsid w:val="006331ED"/>
    <w:rsid w:val="00634656"/>
    <w:rsid w:val="006364BF"/>
    <w:rsid w:val="00636BC2"/>
    <w:rsid w:val="00636BF7"/>
    <w:rsid w:val="00636ED2"/>
    <w:rsid w:val="00642023"/>
    <w:rsid w:val="006433F0"/>
    <w:rsid w:val="006435B1"/>
    <w:rsid w:val="00647460"/>
    <w:rsid w:val="00647F91"/>
    <w:rsid w:val="006512B5"/>
    <w:rsid w:val="00654395"/>
    <w:rsid w:val="00655FEB"/>
    <w:rsid w:val="00656212"/>
    <w:rsid w:val="00660775"/>
    <w:rsid w:val="006625E6"/>
    <w:rsid w:val="00662666"/>
    <w:rsid w:val="006636D8"/>
    <w:rsid w:val="00666457"/>
    <w:rsid w:val="00666946"/>
    <w:rsid w:val="00666EBC"/>
    <w:rsid w:val="0066722F"/>
    <w:rsid w:val="006677F2"/>
    <w:rsid w:val="006678E5"/>
    <w:rsid w:val="00667A9D"/>
    <w:rsid w:val="00667BC0"/>
    <w:rsid w:val="00671875"/>
    <w:rsid w:val="00673661"/>
    <w:rsid w:val="0067536A"/>
    <w:rsid w:val="00677225"/>
    <w:rsid w:val="00677E43"/>
    <w:rsid w:val="00682EF8"/>
    <w:rsid w:val="00685B53"/>
    <w:rsid w:val="00685BA5"/>
    <w:rsid w:val="006917A9"/>
    <w:rsid w:val="006935A0"/>
    <w:rsid w:val="00693BCC"/>
    <w:rsid w:val="006A176E"/>
    <w:rsid w:val="006A2BB5"/>
    <w:rsid w:val="006A4C09"/>
    <w:rsid w:val="006A6DA0"/>
    <w:rsid w:val="006B3568"/>
    <w:rsid w:val="006B646E"/>
    <w:rsid w:val="006B68F8"/>
    <w:rsid w:val="006B761E"/>
    <w:rsid w:val="006B79F7"/>
    <w:rsid w:val="006B7A06"/>
    <w:rsid w:val="006B7C00"/>
    <w:rsid w:val="006C159F"/>
    <w:rsid w:val="006C2AF1"/>
    <w:rsid w:val="006C2F2A"/>
    <w:rsid w:val="006C2FDE"/>
    <w:rsid w:val="006C32DC"/>
    <w:rsid w:val="006C3484"/>
    <w:rsid w:val="006C4F6A"/>
    <w:rsid w:val="006C793C"/>
    <w:rsid w:val="006D0DF7"/>
    <w:rsid w:val="006D3986"/>
    <w:rsid w:val="006D4427"/>
    <w:rsid w:val="006D5D5B"/>
    <w:rsid w:val="006D7444"/>
    <w:rsid w:val="006E1B53"/>
    <w:rsid w:val="006E1E58"/>
    <w:rsid w:val="006E263F"/>
    <w:rsid w:val="006E475B"/>
    <w:rsid w:val="006E4A89"/>
    <w:rsid w:val="006E4ED0"/>
    <w:rsid w:val="006F0E74"/>
    <w:rsid w:val="006F0EE1"/>
    <w:rsid w:val="006F195E"/>
    <w:rsid w:val="006F3CEF"/>
    <w:rsid w:val="006F6A51"/>
    <w:rsid w:val="006F6B51"/>
    <w:rsid w:val="006F7504"/>
    <w:rsid w:val="006F7DBA"/>
    <w:rsid w:val="0070013B"/>
    <w:rsid w:val="007037F1"/>
    <w:rsid w:val="007040AE"/>
    <w:rsid w:val="00710892"/>
    <w:rsid w:val="0071169E"/>
    <w:rsid w:val="00711B7C"/>
    <w:rsid w:val="00713252"/>
    <w:rsid w:val="00714A6F"/>
    <w:rsid w:val="007168C8"/>
    <w:rsid w:val="007173C8"/>
    <w:rsid w:val="00717F56"/>
    <w:rsid w:val="007213A2"/>
    <w:rsid w:val="007216E0"/>
    <w:rsid w:val="00722909"/>
    <w:rsid w:val="0072318D"/>
    <w:rsid w:val="0072330F"/>
    <w:rsid w:val="00726D9E"/>
    <w:rsid w:val="00727068"/>
    <w:rsid w:val="00727D96"/>
    <w:rsid w:val="00730DB0"/>
    <w:rsid w:val="00734595"/>
    <w:rsid w:val="00736902"/>
    <w:rsid w:val="0074119E"/>
    <w:rsid w:val="0074165A"/>
    <w:rsid w:val="00741C0B"/>
    <w:rsid w:val="007422D5"/>
    <w:rsid w:val="0074716D"/>
    <w:rsid w:val="007532F1"/>
    <w:rsid w:val="00753A34"/>
    <w:rsid w:val="0075471C"/>
    <w:rsid w:val="0075493E"/>
    <w:rsid w:val="007557F2"/>
    <w:rsid w:val="00757D32"/>
    <w:rsid w:val="00757DDB"/>
    <w:rsid w:val="00760472"/>
    <w:rsid w:val="007604F8"/>
    <w:rsid w:val="0076073F"/>
    <w:rsid w:val="00761ACC"/>
    <w:rsid w:val="00764C78"/>
    <w:rsid w:val="007655E5"/>
    <w:rsid w:val="007674D8"/>
    <w:rsid w:val="00767533"/>
    <w:rsid w:val="00771065"/>
    <w:rsid w:val="007745EE"/>
    <w:rsid w:val="00774E34"/>
    <w:rsid w:val="00775B33"/>
    <w:rsid w:val="007760DC"/>
    <w:rsid w:val="0077644D"/>
    <w:rsid w:val="00777655"/>
    <w:rsid w:val="00777B64"/>
    <w:rsid w:val="00781824"/>
    <w:rsid w:val="0078184F"/>
    <w:rsid w:val="00782138"/>
    <w:rsid w:val="0078301F"/>
    <w:rsid w:val="00783B09"/>
    <w:rsid w:val="00786BCF"/>
    <w:rsid w:val="007877A1"/>
    <w:rsid w:val="00787E4B"/>
    <w:rsid w:val="00787FD5"/>
    <w:rsid w:val="00790216"/>
    <w:rsid w:val="00790816"/>
    <w:rsid w:val="00790EB7"/>
    <w:rsid w:val="007913B7"/>
    <w:rsid w:val="00796888"/>
    <w:rsid w:val="00797481"/>
    <w:rsid w:val="007979A0"/>
    <w:rsid w:val="007A27CE"/>
    <w:rsid w:val="007A2CB3"/>
    <w:rsid w:val="007A3167"/>
    <w:rsid w:val="007A3F61"/>
    <w:rsid w:val="007A443F"/>
    <w:rsid w:val="007A6318"/>
    <w:rsid w:val="007A7981"/>
    <w:rsid w:val="007B0187"/>
    <w:rsid w:val="007B01D1"/>
    <w:rsid w:val="007B3F39"/>
    <w:rsid w:val="007C1CEA"/>
    <w:rsid w:val="007C2A3F"/>
    <w:rsid w:val="007C36A7"/>
    <w:rsid w:val="007C3CE0"/>
    <w:rsid w:val="007C4B89"/>
    <w:rsid w:val="007C633B"/>
    <w:rsid w:val="007D17E2"/>
    <w:rsid w:val="007D32EF"/>
    <w:rsid w:val="007D3480"/>
    <w:rsid w:val="007D521B"/>
    <w:rsid w:val="007D68F2"/>
    <w:rsid w:val="007E0321"/>
    <w:rsid w:val="007E0A9D"/>
    <w:rsid w:val="007E34F9"/>
    <w:rsid w:val="007E7AB8"/>
    <w:rsid w:val="007F1AF9"/>
    <w:rsid w:val="007F6617"/>
    <w:rsid w:val="007F7F93"/>
    <w:rsid w:val="00800CD7"/>
    <w:rsid w:val="00801228"/>
    <w:rsid w:val="00802AA5"/>
    <w:rsid w:val="00806090"/>
    <w:rsid w:val="0081057D"/>
    <w:rsid w:val="00811FCE"/>
    <w:rsid w:val="0081422F"/>
    <w:rsid w:val="00814892"/>
    <w:rsid w:val="00816D9C"/>
    <w:rsid w:val="008174E7"/>
    <w:rsid w:val="0082372F"/>
    <w:rsid w:val="00825CEB"/>
    <w:rsid w:val="008307A1"/>
    <w:rsid w:val="0083236A"/>
    <w:rsid w:val="008354E2"/>
    <w:rsid w:val="008363FA"/>
    <w:rsid w:val="00837BD1"/>
    <w:rsid w:val="0084004E"/>
    <w:rsid w:val="008410B4"/>
    <w:rsid w:val="008416F8"/>
    <w:rsid w:val="00844B2C"/>
    <w:rsid w:val="00844BB0"/>
    <w:rsid w:val="00844FEC"/>
    <w:rsid w:val="00845346"/>
    <w:rsid w:val="00847A03"/>
    <w:rsid w:val="00850701"/>
    <w:rsid w:val="0085094D"/>
    <w:rsid w:val="00850C9E"/>
    <w:rsid w:val="00851177"/>
    <w:rsid w:val="00851C6B"/>
    <w:rsid w:val="00853921"/>
    <w:rsid w:val="0085448C"/>
    <w:rsid w:val="00854633"/>
    <w:rsid w:val="00854C7A"/>
    <w:rsid w:val="008553D2"/>
    <w:rsid w:val="0086119E"/>
    <w:rsid w:val="0086336A"/>
    <w:rsid w:val="00865FFD"/>
    <w:rsid w:val="008672AA"/>
    <w:rsid w:val="00867B25"/>
    <w:rsid w:val="0087118D"/>
    <w:rsid w:val="00872A63"/>
    <w:rsid w:val="008736C4"/>
    <w:rsid w:val="00875A59"/>
    <w:rsid w:val="008772A0"/>
    <w:rsid w:val="00877889"/>
    <w:rsid w:val="008806D7"/>
    <w:rsid w:val="00880F5E"/>
    <w:rsid w:val="00881A96"/>
    <w:rsid w:val="00881C27"/>
    <w:rsid w:val="00882D5D"/>
    <w:rsid w:val="00883C14"/>
    <w:rsid w:val="008840AE"/>
    <w:rsid w:val="00886035"/>
    <w:rsid w:val="00887D23"/>
    <w:rsid w:val="008906E0"/>
    <w:rsid w:val="0089319E"/>
    <w:rsid w:val="008A04B5"/>
    <w:rsid w:val="008A0EFE"/>
    <w:rsid w:val="008A1460"/>
    <w:rsid w:val="008A16B2"/>
    <w:rsid w:val="008A1CA2"/>
    <w:rsid w:val="008A2799"/>
    <w:rsid w:val="008A4DB2"/>
    <w:rsid w:val="008A594E"/>
    <w:rsid w:val="008B060F"/>
    <w:rsid w:val="008B094B"/>
    <w:rsid w:val="008B1AC5"/>
    <w:rsid w:val="008B1E0A"/>
    <w:rsid w:val="008B2623"/>
    <w:rsid w:val="008B2A74"/>
    <w:rsid w:val="008B2DD5"/>
    <w:rsid w:val="008B43A5"/>
    <w:rsid w:val="008B5ACD"/>
    <w:rsid w:val="008B71CA"/>
    <w:rsid w:val="008C050D"/>
    <w:rsid w:val="008C0541"/>
    <w:rsid w:val="008C110E"/>
    <w:rsid w:val="008C31B7"/>
    <w:rsid w:val="008D1596"/>
    <w:rsid w:val="008D250C"/>
    <w:rsid w:val="008D4C82"/>
    <w:rsid w:val="008D6D1A"/>
    <w:rsid w:val="008E174B"/>
    <w:rsid w:val="008E17C6"/>
    <w:rsid w:val="008E201E"/>
    <w:rsid w:val="008E38DD"/>
    <w:rsid w:val="008E4153"/>
    <w:rsid w:val="008E6F90"/>
    <w:rsid w:val="008E75FC"/>
    <w:rsid w:val="008F0ADA"/>
    <w:rsid w:val="008F171A"/>
    <w:rsid w:val="008F1A1C"/>
    <w:rsid w:val="008F2092"/>
    <w:rsid w:val="008F42DE"/>
    <w:rsid w:val="008F46FD"/>
    <w:rsid w:val="008F5667"/>
    <w:rsid w:val="008F574F"/>
    <w:rsid w:val="008F75C3"/>
    <w:rsid w:val="00902438"/>
    <w:rsid w:val="00905019"/>
    <w:rsid w:val="009060BE"/>
    <w:rsid w:val="00907D00"/>
    <w:rsid w:val="00907D0E"/>
    <w:rsid w:val="009102CE"/>
    <w:rsid w:val="00911C86"/>
    <w:rsid w:val="00912492"/>
    <w:rsid w:val="00913D12"/>
    <w:rsid w:val="009141E5"/>
    <w:rsid w:val="00915A72"/>
    <w:rsid w:val="00915A8F"/>
    <w:rsid w:val="00921465"/>
    <w:rsid w:val="00923747"/>
    <w:rsid w:val="0092474B"/>
    <w:rsid w:val="00926794"/>
    <w:rsid w:val="00927CC2"/>
    <w:rsid w:val="009348D6"/>
    <w:rsid w:val="00936C03"/>
    <w:rsid w:val="00943488"/>
    <w:rsid w:val="0094385B"/>
    <w:rsid w:val="00943B77"/>
    <w:rsid w:val="00943CBE"/>
    <w:rsid w:val="00946707"/>
    <w:rsid w:val="00946B69"/>
    <w:rsid w:val="00950C28"/>
    <w:rsid w:val="009522B1"/>
    <w:rsid w:val="0095262F"/>
    <w:rsid w:val="00952E14"/>
    <w:rsid w:val="00953A75"/>
    <w:rsid w:val="009563D8"/>
    <w:rsid w:val="00960C0A"/>
    <w:rsid w:val="00965658"/>
    <w:rsid w:val="00965F66"/>
    <w:rsid w:val="00966E1C"/>
    <w:rsid w:val="00970E4C"/>
    <w:rsid w:val="009712BC"/>
    <w:rsid w:val="00971D72"/>
    <w:rsid w:val="009734DD"/>
    <w:rsid w:val="00973598"/>
    <w:rsid w:val="00973679"/>
    <w:rsid w:val="00973A84"/>
    <w:rsid w:val="009761EF"/>
    <w:rsid w:val="00976EA7"/>
    <w:rsid w:val="00981668"/>
    <w:rsid w:val="00981751"/>
    <w:rsid w:val="009825CE"/>
    <w:rsid w:val="00983A9F"/>
    <w:rsid w:val="00984948"/>
    <w:rsid w:val="00984AA5"/>
    <w:rsid w:val="00984ADE"/>
    <w:rsid w:val="009854F1"/>
    <w:rsid w:val="00986AE5"/>
    <w:rsid w:val="00987104"/>
    <w:rsid w:val="009874FA"/>
    <w:rsid w:val="00993EFC"/>
    <w:rsid w:val="009949CB"/>
    <w:rsid w:val="00996204"/>
    <w:rsid w:val="00996772"/>
    <w:rsid w:val="00996A5E"/>
    <w:rsid w:val="00996E23"/>
    <w:rsid w:val="00996E6D"/>
    <w:rsid w:val="00996FF8"/>
    <w:rsid w:val="009A01B6"/>
    <w:rsid w:val="009A16DA"/>
    <w:rsid w:val="009A1779"/>
    <w:rsid w:val="009A1B48"/>
    <w:rsid w:val="009A1B9F"/>
    <w:rsid w:val="009A3916"/>
    <w:rsid w:val="009A732C"/>
    <w:rsid w:val="009B3BFA"/>
    <w:rsid w:val="009C1B79"/>
    <w:rsid w:val="009C388B"/>
    <w:rsid w:val="009C4D96"/>
    <w:rsid w:val="009C4F31"/>
    <w:rsid w:val="009C7212"/>
    <w:rsid w:val="009C7BA5"/>
    <w:rsid w:val="009C7FDD"/>
    <w:rsid w:val="009D0F08"/>
    <w:rsid w:val="009D1514"/>
    <w:rsid w:val="009D24FB"/>
    <w:rsid w:val="009D53DE"/>
    <w:rsid w:val="009D6D8E"/>
    <w:rsid w:val="009E344A"/>
    <w:rsid w:val="009E3D58"/>
    <w:rsid w:val="009E4AB6"/>
    <w:rsid w:val="009E7FE6"/>
    <w:rsid w:val="009F3643"/>
    <w:rsid w:val="009F56D6"/>
    <w:rsid w:val="009F5D1E"/>
    <w:rsid w:val="009F6D76"/>
    <w:rsid w:val="009F7EFA"/>
    <w:rsid w:val="00A03339"/>
    <w:rsid w:val="00A03F5F"/>
    <w:rsid w:val="00A05653"/>
    <w:rsid w:val="00A07A50"/>
    <w:rsid w:val="00A22DBA"/>
    <w:rsid w:val="00A2424C"/>
    <w:rsid w:val="00A27E3B"/>
    <w:rsid w:val="00A305BD"/>
    <w:rsid w:val="00A3116A"/>
    <w:rsid w:val="00A331EC"/>
    <w:rsid w:val="00A33CE6"/>
    <w:rsid w:val="00A349FA"/>
    <w:rsid w:val="00A36D7D"/>
    <w:rsid w:val="00A40EC4"/>
    <w:rsid w:val="00A45835"/>
    <w:rsid w:val="00A4706E"/>
    <w:rsid w:val="00A525A4"/>
    <w:rsid w:val="00A52BB1"/>
    <w:rsid w:val="00A53920"/>
    <w:rsid w:val="00A53B01"/>
    <w:rsid w:val="00A53FFC"/>
    <w:rsid w:val="00A5511E"/>
    <w:rsid w:val="00A5633B"/>
    <w:rsid w:val="00A57730"/>
    <w:rsid w:val="00A57A51"/>
    <w:rsid w:val="00A6089C"/>
    <w:rsid w:val="00A622D5"/>
    <w:rsid w:val="00A6266D"/>
    <w:rsid w:val="00A62BBD"/>
    <w:rsid w:val="00A636EB"/>
    <w:rsid w:val="00A64124"/>
    <w:rsid w:val="00A6549D"/>
    <w:rsid w:val="00A65870"/>
    <w:rsid w:val="00A659DC"/>
    <w:rsid w:val="00A65A7C"/>
    <w:rsid w:val="00A6645C"/>
    <w:rsid w:val="00A73DDA"/>
    <w:rsid w:val="00A75EE8"/>
    <w:rsid w:val="00A800B6"/>
    <w:rsid w:val="00A80A07"/>
    <w:rsid w:val="00A834CB"/>
    <w:rsid w:val="00A84563"/>
    <w:rsid w:val="00A908D6"/>
    <w:rsid w:val="00A91E9D"/>
    <w:rsid w:val="00A92540"/>
    <w:rsid w:val="00A94C52"/>
    <w:rsid w:val="00A94DF8"/>
    <w:rsid w:val="00A95924"/>
    <w:rsid w:val="00A96AAA"/>
    <w:rsid w:val="00A97566"/>
    <w:rsid w:val="00AA08B6"/>
    <w:rsid w:val="00AA1278"/>
    <w:rsid w:val="00AA2778"/>
    <w:rsid w:val="00AA4FFE"/>
    <w:rsid w:val="00AA5753"/>
    <w:rsid w:val="00AA6BAD"/>
    <w:rsid w:val="00AB0CD7"/>
    <w:rsid w:val="00AB19F5"/>
    <w:rsid w:val="00AB224B"/>
    <w:rsid w:val="00AB30CF"/>
    <w:rsid w:val="00AB4219"/>
    <w:rsid w:val="00AC0E16"/>
    <w:rsid w:val="00AC37FE"/>
    <w:rsid w:val="00AC4AEA"/>
    <w:rsid w:val="00AC4B72"/>
    <w:rsid w:val="00AC7C29"/>
    <w:rsid w:val="00AD09D5"/>
    <w:rsid w:val="00AD2CA8"/>
    <w:rsid w:val="00AD2FB8"/>
    <w:rsid w:val="00AD5C1D"/>
    <w:rsid w:val="00AD7098"/>
    <w:rsid w:val="00AE0808"/>
    <w:rsid w:val="00AE2F87"/>
    <w:rsid w:val="00AE576D"/>
    <w:rsid w:val="00AE6821"/>
    <w:rsid w:val="00AE7493"/>
    <w:rsid w:val="00AE77A1"/>
    <w:rsid w:val="00AE7D05"/>
    <w:rsid w:val="00AF22BB"/>
    <w:rsid w:val="00AF57AE"/>
    <w:rsid w:val="00AF68D2"/>
    <w:rsid w:val="00AF6FB4"/>
    <w:rsid w:val="00AF7FB4"/>
    <w:rsid w:val="00B00E29"/>
    <w:rsid w:val="00B01888"/>
    <w:rsid w:val="00B026F5"/>
    <w:rsid w:val="00B05369"/>
    <w:rsid w:val="00B145C5"/>
    <w:rsid w:val="00B14B7D"/>
    <w:rsid w:val="00B15D12"/>
    <w:rsid w:val="00B1628D"/>
    <w:rsid w:val="00B20147"/>
    <w:rsid w:val="00B20832"/>
    <w:rsid w:val="00B22CD7"/>
    <w:rsid w:val="00B23691"/>
    <w:rsid w:val="00B23D14"/>
    <w:rsid w:val="00B24A43"/>
    <w:rsid w:val="00B26527"/>
    <w:rsid w:val="00B279F1"/>
    <w:rsid w:val="00B30173"/>
    <w:rsid w:val="00B306D8"/>
    <w:rsid w:val="00B34D4A"/>
    <w:rsid w:val="00B35AAD"/>
    <w:rsid w:val="00B37E3E"/>
    <w:rsid w:val="00B416A5"/>
    <w:rsid w:val="00B41D5E"/>
    <w:rsid w:val="00B422B7"/>
    <w:rsid w:val="00B42A9E"/>
    <w:rsid w:val="00B42F8F"/>
    <w:rsid w:val="00B4694D"/>
    <w:rsid w:val="00B473D3"/>
    <w:rsid w:val="00B47FB9"/>
    <w:rsid w:val="00B51381"/>
    <w:rsid w:val="00B51E90"/>
    <w:rsid w:val="00B5218D"/>
    <w:rsid w:val="00B529E3"/>
    <w:rsid w:val="00B52F29"/>
    <w:rsid w:val="00B5351B"/>
    <w:rsid w:val="00B55DD3"/>
    <w:rsid w:val="00B578E7"/>
    <w:rsid w:val="00B601C8"/>
    <w:rsid w:val="00B60D58"/>
    <w:rsid w:val="00B60FC9"/>
    <w:rsid w:val="00B636BD"/>
    <w:rsid w:val="00B63B8A"/>
    <w:rsid w:val="00B64D8C"/>
    <w:rsid w:val="00B6645C"/>
    <w:rsid w:val="00B66764"/>
    <w:rsid w:val="00B74FBD"/>
    <w:rsid w:val="00B7670B"/>
    <w:rsid w:val="00B7748F"/>
    <w:rsid w:val="00B804B5"/>
    <w:rsid w:val="00B81BD5"/>
    <w:rsid w:val="00B823A1"/>
    <w:rsid w:val="00B82B43"/>
    <w:rsid w:val="00B82E66"/>
    <w:rsid w:val="00B839F7"/>
    <w:rsid w:val="00B84A82"/>
    <w:rsid w:val="00B8573F"/>
    <w:rsid w:val="00B85B93"/>
    <w:rsid w:val="00B85F3E"/>
    <w:rsid w:val="00B90342"/>
    <w:rsid w:val="00B90ACE"/>
    <w:rsid w:val="00B916FD"/>
    <w:rsid w:val="00B934D4"/>
    <w:rsid w:val="00B9379E"/>
    <w:rsid w:val="00B9400C"/>
    <w:rsid w:val="00B944B7"/>
    <w:rsid w:val="00B969D1"/>
    <w:rsid w:val="00B96AA0"/>
    <w:rsid w:val="00BA04E3"/>
    <w:rsid w:val="00BA11C9"/>
    <w:rsid w:val="00BA2A3F"/>
    <w:rsid w:val="00BA2C6A"/>
    <w:rsid w:val="00BA3F65"/>
    <w:rsid w:val="00BA56DF"/>
    <w:rsid w:val="00BA653C"/>
    <w:rsid w:val="00BB014D"/>
    <w:rsid w:val="00BB25C2"/>
    <w:rsid w:val="00BB2EA8"/>
    <w:rsid w:val="00BB3C6A"/>
    <w:rsid w:val="00BB52DE"/>
    <w:rsid w:val="00BB6744"/>
    <w:rsid w:val="00BC1751"/>
    <w:rsid w:val="00BC3093"/>
    <w:rsid w:val="00BC3809"/>
    <w:rsid w:val="00BC673D"/>
    <w:rsid w:val="00BC7114"/>
    <w:rsid w:val="00BD0B97"/>
    <w:rsid w:val="00BD1983"/>
    <w:rsid w:val="00BD579C"/>
    <w:rsid w:val="00BD57D3"/>
    <w:rsid w:val="00BD59FC"/>
    <w:rsid w:val="00BD5A99"/>
    <w:rsid w:val="00BD61AF"/>
    <w:rsid w:val="00BD735D"/>
    <w:rsid w:val="00BD7BA4"/>
    <w:rsid w:val="00BE050C"/>
    <w:rsid w:val="00BE0C10"/>
    <w:rsid w:val="00BE292C"/>
    <w:rsid w:val="00BE2FC7"/>
    <w:rsid w:val="00BE327C"/>
    <w:rsid w:val="00BE3E32"/>
    <w:rsid w:val="00BE42A2"/>
    <w:rsid w:val="00BE4642"/>
    <w:rsid w:val="00BE4919"/>
    <w:rsid w:val="00BE4B1F"/>
    <w:rsid w:val="00BE7AC7"/>
    <w:rsid w:val="00BE7F97"/>
    <w:rsid w:val="00BF0C5C"/>
    <w:rsid w:val="00BF0EE9"/>
    <w:rsid w:val="00BF138B"/>
    <w:rsid w:val="00BF7D08"/>
    <w:rsid w:val="00C000BC"/>
    <w:rsid w:val="00C00EF7"/>
    <w:rsid w:val="00C01A0C"/>
    <w:rsid w:val="00C03688"/>
    <w:rsid w:val="00C0553B"/>
    <w:rsid w:val="00C07024"/>
    <w:rsid w:val="00C11B2A"/>
    <w:rsid w:val="00C128D4"/>
    <w:rsid w:val="00C139E6"/>
    <w:rsid w:val="00C153F8"/>
    <w:rsid w:val="00C16175"/>
    <w:rsid w:val="00C21216"/>
    <w:rsid w:val="00C215EC"/>
    <w:rsid w:val="00C300A8"/>
    <w:rsid w:val="00C31162"/>
    <w:rsid w:val="00C34E96"/>
    <w:rsid w:val="00C351E3"/>
    <w:rsid w:val="00C35616"/>
    <w:rsid w:val="00C3567D"/>
    <w:rsid w:val="00C4025B"/>
    <w:rsid w:val="00C41720"/>
    <w:rsid w:val="00C429A6"/>
    <w:rsid w:val="00C452E3"/>
    <w:rsid w:val="00C45D7E"/>
    <w:rsid w:val="00C46B3C"/>
    <w:rsid w:val="00C479F4"/>
    <w:rsid w:val="00C546E6"/>
    <w:rsid w:val="00C5575A"/>
    <w:rsid w:val="00C56760"/>
    <w:rsid w:val="00C567E8"/>
    <w:rsid w:val="00C60B20"/>
    <w:rsid w:val="00C61C81"/>
    <w:rsid w:val="00C654CD"/>
    <w:rsid w:val="00C6643B"/>
    <w:rsid w:val="00C70471"/>
    <w:rsid w:val="00C70CC3"/>
    <w:rsid w:val="00C717A1"/>
    <w:rsid w:val="00C7186F"/>
    <w:rsid w:val="00C75BFE"/>
    <w:rsid w:val="00C75F20"/>
    <w:rsid w:val="00C76A17"/>
    <w:rsid w:val="00C77A65"/>
    <w:rsid w:val="00C80056"/>
    <w:rsid w:val="00C81FA5"/>
    <w:rsid w:val="00C823C7"/>
    <w:rsid w:val="00C840B8"/>
    <w:rsid w:val="00C869F6"/>
    <w:rsid w:val="00C9032A"/>
    <w:rsid w:val="00C92EBA"/>
    <w:rsid w:val="00C95704"/>
    <w:rsid w:val="00C957C5"/>
    <w:rsid w:val="00C96843"/>
    <w:rsid w:val="00C97BDD"/>
    <w:rsid w:val="00CA1D6B"/>
    <w:rsid w:val="00CA26BD"/>
    <w:rsid w:val="00CA3D79"/>
    <w:rsid w:val="00CA3E56"/>
    <w:rsid w:val="00CA62CA"/>
    <w:rsid w:val="00CA7864"/>
    <w:rsid w:val="00CB14D4"/>
    <w:rsid w:val="00CB2057"/>
    <w:rsid w:val="00CB28B7"/>
    <w:rsid w:val="00CB334D"/>
    <w:rsid w:val="00CB531E"/>
    <w:rsid w:val="00CB70E2"/>
    <w:rsid w:val="00CC122D"/>
    <w:rsid w:val="00CC3A96"/>
    <w:rsid w:val="00CC411B"/>
    <w:rsid w:val="00CC4541"/>
    <w:rsid w:val="00CC466A"/>
    <w:rsid w:val="00CC49C7"/>
    <w:rsid w:val="00CD0F17"/>
    <w:rsid w:val="00CD1C51"/>
    <w:rsid w:val="00CD32D5"/>
    <w:rsid w:val="00CD5BA5"/>
    <w:rsid w:val="00CE3C86"/>
    <w:rsid w:val="00CE47E6"/>
    <w:rsid w:val="00CE48C7"/>
    <w:rsid w:val="00CE4B32"/>
    <w:rsid w:val="00CE5BFF"/>
    <w:rsid w:val="00CF068C"/>
    <w:rsid w:val="00CF0CA7"/>
    <w:rsid w:val="00CF11AB"/>
    <w:rsid w:val="00CF1366"/>
    <w:rsid w:val="00CF18DC"/>
    <w:rsid w:val="00CF18F4"/>
    <w:rsid w:val="00CF259B"/>
    <w:rsid w:val="00CF3060"/>
    <w:rsid w:val="00CF41AA"/>
    <w:rsid w:val="00CF447C"/>
    <w:rsid w:val="00CF4B72"/>
    <w:rsid w:val="00CF5885"/>
    <w:rsid w:val="00D001C1"/>
    <w:rsid w:val="00D0167F"/>
    <w:rsid w:val="00D01EEC"/>
    <w:rsid w:val="00D0343B"/>
    <w:rsid w:val="00D03A16"/>
    <w:rsid w:val="00D03B82"/>
    <w:rsid w:val="00D05000"/>
    <w:rsid w:val="00D0670E"/>
    <w:rsid w:val="00D06F6B"/>
    <w:rsid w:val="00D07AF8"/>
    <w:rsid w:val="00D130AB"/>
    <w:rsid w:val="00D1364B"/>
    <w:rsid w:val="00D13DA4"/>
    <w:rsid w:val="00D1474A"/>
    <w:rsid w:val="00D15B05"/>
    <w:rsid w:val="00D16E82"/>
    <w:rsid w:val="00D21204"/>
    <w:rsid w:val="00D238ED"/>
    <w:rsid w:val="00D2494E"/>
    <w:rsid w:val="00D25C5F"/>
    <w:rsid w:val="00D268AA"/>
    <w:rsid w:val="00D27D08"/>
    <w:rsid w:val="00D30F75"/>
    <w:rsid w:val="00D3149B"/>
    <w:rsid w:val="00D31B43"/>
    <w:rsid w:val="00D370F6"/>
    <w:rsid w:val="00D41BF3"/>
    <w:rsid w:val="00D43B99"/>
    <w:rsid w:val="00D4608B"/>
    <w:rsid w:val="00D47CEF"/>
    <w:rsid w:val="00D52A0A"/>
    <w:rsid w:val="00D5530A"/>
    <w:rsid w:val="00D55C55"/>
    <w:rsid w:val="00D55E90"/>
    <w:rsid w:val="00D618CA"/>
    <w:rsid w:val="00D6203A"/>
    <w:rsid w:val="00D6235F"/>
    <w:rsid w:val="00D6596B"/>
    <w:rsid w:val="00D672DA"/>
    <w:rsid w:val="00D7198F"/>
    <w:rsid w:val="00D7430B"/>
    <w:rsid w:val="00D75106"/>
    <w:rsid w:val="00D75C58"/>
    <w:rsid w:val="00D76CAE"/>
    <w:rsid w:val="00D8080D"/>
    <w:rsid w:val="00D8083F"/>
    <w:rsid w:val="00D80D72"/>
    <w:rsid w:val="00D81885"/>
    <w:rsid w:val="00D81EF7"/>
    <w:rsid w:val="00D82B2C"/>
    <w:rsid w:val="00D82CC5"/>
    <w:rsid w:val="00D84AA3"/>
    <w:rsid w:val="00D85C93"/>
    <w:rsid w:val="00D91D5F"/>
    <w:rsid w:val="00D927F3"/>
    <w:rsid w:val="00D92FA8"/>
    <w:rsid w:val="00D95522"/>
    <w:rsid w:val="00D9557B"/>
    <w:rsid w:val="00D962C7"/>
    <w:rsid w:val="00DA02D2"/>
    <w:rsid w:val="00DA0509"/>
    <w:rsid w:val="00DA19A7"/>
    <w:rsid w:val="00DA20D4"/>
    <w:rsid w:val="00DA2CFC"/>
    <w:rsid w:val="00DA684B"/>
    <w:rsid w:val="00DA76D0"/>
    <w:rsid w:val="00DB0C71"/>
    <w:rsid w:val="00DB3A12"/>
    <w:rsid w:val="00DB57FB"/>
    <w:rsid w:val="00DC52EA"/>
    <w:rsid w:val="00DC6A14"/>
    <w:rsid w:val="00DC77B8"/>
    <w:rsid w:val="00DD3D73"/>
    <w:rsid w:val="00DD4E7F"/>
    <w:rsid w:val="00DD7297"/>
    <w:rsid w:val="00DD72E7"/>
    <w:rsid w:val="00DE1755"/>
    <w:rsid w:val="00DE1CA1"/>
    <w:rsid w:val="00DE1DC1"/>
    <w:rsid w:val="00DE2C7C"/>
    <w:rsid w:val="00DE4524"/>
    <w:rsid w:val="00DE4823"/>
    <w:rsid w:val="00DE57B1"/>
    <w:rsid w:val="00DE650F"/>
    <w:rsid w:val="00DE70EE"/>
    <w:rsid w:val="00DF06D3"/>
    <w:rsid w:val="00DF54B8"/>
    <w:rsid w:val="00DF5C0E"/>
    <w:rsid w:val="00DF786A"/>
    <w:rsid w:val="00E01496"/>
    <w:rsid w:val="00E0199B"/>
    <w:rsid w:val="00E024AC"/>
    <w:rsid w:val="00E04560"/>
    <w:rsid w:val="00E04576"/>
    <w:rsid w:val="00E04870"/>
    <w:rsid w:val="00E05911"/>
    <w:rsid w:val="00E071CB"/>
    <w:rsid w:val="00E07A74"/>
    <w:rsid w:val="00E14F84"/>
    <w:rsid w:val="00E1648B"/>
    <w:rsid w:val="00E166C0"/>
    <w:rsid w:val="00E2037C"/>
    <w:rsid w:val="00E22654"/>
    <w:rsid w:val="00E24111"/>
    <w:rsid w:val="00E257B9"/>
    <w:rsid w:val="00E26939"/>
    <w:rsid w:val="00E27D57"/>
    <w:rsid w:val="00E30F0D"/>
    <w:rsid w:val="00E3176C"/>
    <w:rsid w:val="00E31ACC"/>
    <w:rsid w:val="00E31C2C"/>
    <w:rsid w:val="00E32682"/>
    <w:rsid w:val="00E328CD"/>
    <w:rsid w:val="00E35966"/>
    <w:rsid w:val="00E36139"/>
    <w:rsid w:val="00E376A8"/>
    <w:rsid w:val="00E4055B"/>
    <w:rsid w:val="00E4087F"/>
    <w:rsid w:val="00E443CC"/>
    <w:rsid w:val="00E44602"/>
    <w:rsid w:val="00E4569F"/>
    <w:rsid w:val="00E50E9A"/>
    <w:rsid w:val="00E519DC"/>
    <w:rsid w:val="00E51F85"/>
    <w:rsid w:val="00E528C9"/>
    <w:rsid w:val="00E54BF0"/>
    <w:rsid w:val="00E579E8"/>
    <w:rsid w:val="00E60110"/>
    <w:rsid w:val="00E61150"/>
    <w:rsid w:val="00E61609"/>
    <w:rsid w:val="00E635BA"/>
    <w:rsid w:val="00E638C7"/>
    <w:rsid w:val="00E65C6D"/>
    <w:rsid w:val="00E706CA"/>
    <w:rsid w:val="00E70C4F"/>
    <w:rsid w:val="00E7115D"/>
    <w:rsid w:val="00E7279D"/>
    <w:rsid w:val="00E7603C"/>
    <w:rsid w:val="00E7787A"/>
    <w:rsid w:val="00E82DE9"/>
    <w:rsid w:val="00E82FA2"/>
    <w:rsid w:val="00E857FA"/>
    <w:rsid w:val="00E85890"/>
    <w:rsid w:val="00E86697"/>
    <w:rsid w:val="00E8784B"/>
    <w:rsid w:val="00E901B2"/>
    <w:rsid w:val="00E9069C"/>
    <w:rsid w:val="00E90DDA"/>
    <w:rsid w:val="00E9247B"/>
    <w:rsid w:val="00E92F16"/>
    <w:rsid w:val="00E949F0"/>
    <w:rsid w:val="00E94B63"/>
    <w:rsid w:val="00E96F80"/>
    <w:rsid w:val="00E97EAD"/>
    <w:rsid w:val="00EA12EB"/>
    <w:rsid w:val="00EA1424"/>
    <w:rsid w:val="00EA1D0D"/>
    <w:rsid w:val="00EA39B6"/>
    <w:rsid w:val="00EA3BA4"/>
    <w:rsid w:val="00EA5EA7"/>
    <w:rsid w:val="00EA61BF"/>
    <w:rsid w:val="00EA646D"/>
    <w:rsid w:val="00EA78D6"/>
    <w:rsid w:val="00EA7A1A"/>
    <w:rsid w:val="00EB2F57"/>
    <w:rsid w:val="00EB3EE7"/>
    <w:rsid w:val="00EB4657"/>
    <w:rsid w:val="00EB50B8"/>
    <w:rsid w:val="00EB5684"/>
    <w:rsid w:val="00EB57EF"/>
    <w:rsid w:val="00EB660D"/>
    <w:rsid w:val="00EC1760"/>
    <w:rsid w:val="00EC5A37"/>
    <w:rsid w:val="00EC636F"/>
    <w:rsid w:val="00EC78B3"/>
    <w:rsid w:val="00EC7DA3"/>
    <w:rsid w:val="00ED0820"/>
    <w:rsid w:val="00ED15F6"/>
    <w:rsid w:val="00ED2098"/>
    <w:rsid w:val="00ED2FEA"/>
    <w:rsid w:val="00ED32A4"/>
    <w:rsid w:val="00ED43E3"/>
    <w:rsid w:val="00ED559E"/>
    <w:rsid w:val="00ED60EC"/>
    <w:rsid w:val="00ED6616"/>
    <w:rsid w:val="00ED6F06"/>
    <w:rsid w:val="00EE10AF"/>
    <w:rsid w:val="00EE4223"/>
    <w:rsid w:val="00EE75B9"/>
    <w:rsid w:val="00EF15D7"/>
    <w:rsid w:val="00EF3610"/>
    <w:rsid w:val="00EF44E5"/>
    <w:rsid w:val="00EF44F2"/>
    <w:rsid w:val="00EF6A3C"/>
    <w:rsid w:val="00EF75E6"/>
    <w:rsid w:val="00F02D44"/>
    <w:rsid w:val="00F04897"/>
    <w:rsid w:val="00F07669"/>
    <w:rsid w:val="00F11D4E"/>
    <w:rsid w:val="00F1256A"/>
    <w:rsid w:val="00F135A0"/>
    <w:rsid w:val="00F13CC1"/>
    <w:rsid w:val="00F1420F"/>
    <w:rsid w:val="00F15672"/>
    <w:rsid w:val="00F15A40"/>
    <w:rsid w:val="00F15E18"/>
    <w:rsid w:val="00F166A1"/>
    <w:rsid w:val="00F167AA"/>
    <w:rsid w:val="00F21BEC"/>
    <w:rsid w:val="00F22417"/>
    <w:rsid w:val="00F235BE"/>
    <w:rsid w:val="00F2653C"/>
    <w:rsid w:val="00F311E4"/>
    <w:rsid w:val="00F331EF"/>
    <w:rsid w:val="00F33D37"/>
    <w:rsid w:val="00F34A51"/>
    <w:rsid w:val="00F37873"/>
    <w:rsid w:val="00F42433"/>
    <w:rsid w:val="00F42728"/>
    <w:rsid w:val="00F4628B"/>
    <w:rsid w:val="00F4716D"/>
    <w:rsid w:val="00F50995"/>
    <w:rsid w:val="00F5164C"/>
    <w:rsid w:val="00F53DAC"/>
    <w:rsid w:val="00F547E8"/>
    <w:rsid w:val="00F55C0B"/>
    <w:rsid w:val="00F55F41"/>
    <w:rsid w:val="00F61390"/>
    <w:rsid w:val="00F63393"/>
    <w:rsid w:val="00F71C29"/>
    <w:rsid w:val="00F74C59"/>
    <w:rsid w:val="00F74DDF"/>
    <w:rsid w:val="00F7630E"/>
    <w:rsid w:val="00F8191C"/>
    <w:rsid w:val="00F8593B"/>
    <w:rsid w:val="00F85FE7"/>
    <w:rsid w:val="00F87847"/>
    <w:rsid w:val="00F87E8A"/>
    <w:rsid w:val="00F87F1A"/>
    <w:rsid w:val="00F92843"/>
    <w:rsid w:val="00F9298F"/>
    <w:rsid w:val="00F9365D"/>
    <w:rsid w:val="00F94F1C"/>
    <w:rsid w:val="00F95E67"/>
    <w:rsid w:val="00F95FD6"/>
    <w:rsid w:val="00FA19F6"/>
    <w:rsid w:val="00FA2533"/>
    <w:rsid w:val="00FA3F9A"/>
    <w:rsid w:val="00FA43D1"/>
    <w:rsid w:val="00FA45BF"/>
    <w:rsid w:val="00FA45D1"/>
    <w:rsid w:val="00FA4F4C"/>
    <w:rsid w:val="00FA5D4A"/>
    <w:rsid w:val="00FA756E"/>
    <w:rsid w:val="00FA7874"/>
    <w:rsid w:val="00FB3057"/>
    <w:rsid w:val="00FB394B"/>
    <w:rsid w:val="00FB4197"/>
    <w:rsid w:val="00FB4BEB"/>
    <w:rsid w:val="00FB5EBC"/>
    <w:rsid w:val="00FB6B00"/>
    <w:rsid w:val="00FB6C2A"/>
    <w:rsid w:val="00FB75D9"/>
    <w:rsid w:val="00FC0083"/>
    <w:rsid w:val="00FC0378"/>
    <w:rsid w:val="00FC2E38"/>
    <w:rsid w:val="00FC381A"/>
    <w:rsid w:val="00FC4A5F"/>
    <w:rsid w:val="00FC53F6"/>
    <w:rsid w:val="00FC5CCA"/>
    <w:rsid w:val="00FC65F2"/>
    <w:rsid w:val="00FC7068"/>
    <w:rsid w:val="00FD0536"/>
    <w:rsid w:val="00FD0E9B"/>
    <w:rsid w:val="00FD2C77"/>
    <w:rsid w:val="00FD2FCF"/>
    <w:rsid w:val="00FD3EB0"/>
    <w:rsid w:val="00FD3F8B"/>
    <w:rsid w:val="00FD418B"/>
    <w:rsid w:val="00FD59DA"/>
    <w:rsid w:val="00FD609D"/>
    <w:rsid w:val="00FD6AFC"/>
    <w:rsid w:val="00FE1772"/>
    <w:rsid w:val="00FE565A"/>
    <w:rsid w:val="00FE6931"/>
    <w:rsid w:val="00FE74D3"/>
    <w:rsid w:val="00FF20EC"/>
    <w:rsid w:val="00FF5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nameSuffix"/>
  <w:smartTagType w:namespaceuri="urn:schemas-microsoft-com:office:smarttags" w:name="PersonName"/>
  <w:smartTagType w:namespaceuri="urn:schemas:contacts" w:name="GivenName"/>
  <w:smartTagType w:namespaceuri="urn:schemas-microsoft-com:office:smarttags" w:name="PlaceName"/>
  <w:smartTagType w:namespaceuri="urn:schemas-microsoft-com:office:smarttags" w:name="PlaceType"/>
  <w:smartTagType w:namespaceuri="urn:schemas-microsoft-com:office:smarttags" w:name="stockticker"/>
  <w:smartTagType w:namespaceuri="urn:schemas:contacts" w:name="Sn"/>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Mang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4E7F"/>
    <w:pPr>
      <w:jc w:val="both"/>
    </w:pPr>
    <w:rPr>
      <w:rFonts w:eastAsia="Times New Roman" w:cs="Times New Roman"/>
      <w:sz w:val="24"/>
      <w:lang w:val="en-GB" w:eastAsia="ko-KR" w:bidi="hi-IN"/>
    </w:rPr>
  </w:style>
  <w:style w:type="paragraph" w:styleId="Heading1">
    <w:name w:val="heading 1"/>
    <w:basedOn w:val="Normal"/>
    <w:next w:val="Normal"/>
    <w:qFormat/>
    <w:rsid w:val="00DD4E7F"/>
    <w:pPr>
      <w:keepNext/>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60"/>
      <w:jc w:val="center"/>
      <w:outlineLvl w:val="0"/>
    </w:pPr>
    <w:rPr>
      <w:rFonts w:eastAsia="Batang"/>
      <w:b/>
      <w:sz w:val="20"/>
      <w:lang w:val="en-US"/>
    </w:rPr>
  </w:style>
  <w:style w:type="paragraph" w:styleId="Heading2">
    <w:name w:val="heading 2"/>
    <w:basedOn w:val="Normal"/>
    <w:next w:val="Normal"/>
    <w:qFormat/>
    <w:rsid w:val="00DD4E7F"/>
    <w:pPr>
      <w:keepNex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D4E7F"/>
    <w:rPr>
      <w:rFonts w:ascii="Courier New" w:hAnsi="Courier New"/>
      <w:sz w:val="20"/>
    </w:rPr>
  </w:style>
  <w:style w:type="character" w:styleId="Hyperlink">
    <w:name w:val="Hyperlink"/>
    <w:basedOn w:val="DefaultParagraphFont"/>
    <w:rsid w:val="00274CE4"/>
    <w:rPr>
      <w:color w:val="0000FF"/>
      <w:u w:val="single"/>
    </w:rPr>
  </w:style>
  <w:style w:type="paragraph" w:styleId="Header">
    <w:name w:val="header"/>
    <w:basedOn w:val="Normal"/>
    <w:rsid w:val="00DD4E7F"/>
    <w:pPr>
      <w:tabs>
        <w:tab w:val="center" w:pos="4320"/>
        <w:tab w:val="right" w:pos="8640"/>
      </w:tabs>
    </w:pPr>
  </w:style>
  <w:style w:type="paragraph" w:styleId="Footer">
    <w:name w:val="footer"/>
    <w:basedOn w:val="Normal"/>
    <w:rsid w:val="00DD4E7F"/>
    <w:pPr>
      <w:tabs>
        <w:tab w:val="center" w:pos="4320"/>
        <w:tab w:val="right" w:pos="8640"/>
      </w:tabs>
    </w:pPr>
  </w:style>
  <w:style w:type="paragraph" w:styleId="HTMLPreformatted">
    <w:name w:val="HTML Preformatted"/>
    <w:basedOn w:val="Normal"/>
    <w:link w:val="HTMLPreformattedChar"/>
    <w:rsid w:val="00DD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bidi="ar-SA"/>
    </w:rPr>
  </w:style>
  <w:style w:type="paragraph" w:styleId="BodyTextIndent">
    <w:name w:val="Body Text Indent"/>
    <w:basedOn w:val="Normal"/>
    <w:rsid w:val="00AF7FB4"/>
    <w:pPr>
      <w:widowControl w:val="0"/>
      <w:tabs>
        <w:tab w:val="left" w:pos="-1080"/>
        <w:tab w:val="left" w:pos="-36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pPr>
    <w:rPr>
      <w:snapToGrid w:val="0"/>
      <w:sz w:val="20"/>
      <w:lang w:val="en-US" w:eastAsia="en-US" w:bidi="ar-SA"/>
    </w:rPr>
  </w:style>
  <w:style w:type="paragraph" w:styleId="BodyTextIndent2">
    <w:name w:val="Body Text Indent 2"/>
    <w:basedOn w:val="Normal"/>
    <w:rsid w:val="00CF41AA"/>
    <w:pPr>
      <w:spacing w:after="120" w:line="480" w:lineRule="auto"/>
      <w:ind w:left="360"/>
    </w:pPr>
  </w:style>
  <w:style w:type="table" w:styleId="TableGrid">
    <w:name w:val="Table Grid"/>
    <w:basedOn w:val="TableNormal"/>
    <w:uiPriority w:val="39"/>
    <w:rsid w:val="008544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ductdetail-authorsmain">
    <w:name w:val="productdetail-authorsmain"/>
    <w:basedOn w:val="DefaultParagraphFont"/>
    <w:rsid w:val="004D0C7D"/>
  </w:style>
  <w:style w:type="character" w:styleId="Emphasis">
    <w:name w:val="Emphasis"/>
    <w:basedOn w:val="DefaultParagraphFont"/>
    <w:qFormat/>
    <w:rsid w:val="004D0C7D"/>
    <w:rPr>
      <w:i/>
      <w:iCs/>
    </w:rPr>
  </w:style>
  <w:style w:type="paragraph" w:customStyle="1" w:styleId="retrieving">
    <w:name w:val="retrieving"/>
    <w:basedOn w:val="Normal"/>
    <w:rsid w:val="004D0C7D"/>
    <w:pPr>
      <w:spacing w:before="100" w:beforeAutospacing="1" w:after="100" w:afterAutospacing="1"/>
    </w:pPr>
    <w:rPr>
      <w:szCs w:val="24"/>
      <w:lang w:val="en-US" w:eastAsia="en-US" w:bidi="ar-SA"/>
    </w:rPr>
  </w:style>
  <w:style w:type="character" w:styleId="Strong">
    <w:name w:val="Strong"/>
    <w:basedOn w:val="DefaultParagraphFont"/>
    <w:qFormat/>
    <w:rsid w:val="004D0C7D"/>
    <w:rPr>
      <w:b/>
      <w:bCs/>
    </w:rPr>
  </w:style>
  <w:style w:type="paragraph" w:styleId="NormalWeb">
    <w:name w:val="Normal (Web)"/>
    <w:basedOn w:val="Normal"/>
    <w:rsid w:val="006512B5"/>
    <w:pPr>
      <w:spacing w:before="100" w:beforeAutospacing="1" w:after="100" w:afterAutospacing="1"/>
    </w:pPr>
    <w:rPr>
      <w:rFonts w:eastAsia="Batang"/>
      <w:szCs w:val="24"/>
      <w:lang w:val="en-US" w:bidi="ar-SA"/>
    </w:rPr>
  </w:style>
  <w:style w:type="character" w:styleId="FootnoteReference">
    <w:name w:val="footnote reference"/>
    <w:semiHidden/>
    <w:rsid w:val="001975AF"/>
  </w:style>
  <w:style w:type="paragraph" w:customStyle="1" w:styleId="i">
    <w:name w:val="i"/>
    <w:aliases w:val="ii,iii"/>
    <w:basedOn w:val="Normal"/>
    <w:rsid w:val="001975AF"/>
    <w:pPr>
      <w:widowControl w:val="0"/>
      <w:numPr>
        <w:numId w:val="2"/>
      </w:numPr>
      <w:ind w:left="720" w:hanging="720"/>
    </w:pPr>
    <w:rPr>
      <w:snapToGrid w:val="0"/>
      <w:lang w:val="en-US" w:eastAsia="en-US" w:bidi="ar-SA"/>
    </w:rPr>
  </w:style>
  <w:style w:type="character" w:styleId="PageNumber">
    <w:name w:val="page number"/>
    <w:basedOn w:val="DefaultParagraphFont"/>
    <w:rsid w:val="00E4055B"/>
  </w:style>
  <w:style w:type="character" w:styleId="FollowedHyperlink">
    <w:name w:val="FollowedHyperlink"/>
    <w:basedOn w:val="DefaultParagraphFont"/>
    <w:rsid w:val="008672AA"/>
    <w:rPr>
      <w:color w:val="800080"/>
      <w:u w:val="single"/>
    </w:rPr>
  </w:style>
  <w:style w:type="paragraph" w:styleId="ListParagraph">
    <w:name w:val="List Paragraph"/>
    <w:basedOn w:val="Normal"/>
    <w:uiPriority w:val="34"/>
    <w:qFormat/>
    <w:rsid w:val="00D75C58"/>
    <w:pPr>
      <w:ind w:left="720"/>
    </w:pPr>
    <w:rPr>
      <w:rFonts w:cs="Mangal"/>
    </w:rPr>
  </w:style>
  <w:style w:type="character" w:styleId="CommentReference">
    <w:name w:val="annotation reference"/>
    <w:basedOn w:val="DefaultParagraphFont"/>
    <w:rsid w:val="00AD5C1D"/>
    <w:rPr>
      <w:sz w:val="16"/>
      <w:szCs w:val="16"/>
    </w:rPr>
  </w:style>
  <w:style w:type="paragraph" w:styleId="CommentText">
    <w:name w:val="annotation text"/>
    <w:basedOn w:val="Normal"/>
    <w:link w:val="CommentTextChar"/>
    <w:rsid w:val="00AD5C1D"/>
    <w:rPr>
      <w:rFonts w:cs="Mangal"/>
      <w:sz w:val="20"/>
      <w:szCs w:val="18"/>
    </w:rPr>
  </w:style>
  <w:style w:type="character" w:customStyle="1" w:styleId="CommentTextChar">
    <w:name w:val="Comment Text Char"/>
    <w:basedOn w:val="DefaultParagraphFont"/>
    <w:link w:val="CommentText"/>
    <w:rsid w:val="00AD5C1D"/>
    <w:rPr>
      <w:rFonts w:eastAsia="Times New Roman"/>
      <w:szCs w:val="18"/>
      <w:lang w:val="en-GB" w:eastAsia="ko-KR" w:bidi="hi-IN"/>
    </w:rPr>
  </w:style>
  <w:style w:type="paragraph" w:styleId="CommentSubject">
    <w:name w:val="annotation subject"/>
    <w:basedOn w:val="CommentText"/>
    <w:next w:val="CommentText"/>
    <w:link w:val="CommentSubjectChar"/>
    <w:rsid w:val="00AD5C1D"/>
    <w:rPr>
      <w:b/>
      <w:bCs/>
    </w:rPr>
  </w:style>
  <w:style w:type="character" w:customStyle="1" w:styleId="CommentSubjectChar">
    <w:name w:val="Comment Subject Char"/>
    <w:basedOn w:val="CommentTextChar"/>
    <w:link w:val="CommentSubject"/>
    <w:rsid w:val="00AD5C1D"/>
    <w:rPr>
      <w:b/>
      <w:bCs/>
    </w:rPr>
  </w:style>
  <w:style w:type="paragraph" w:styleId="BalloonText">
    <w:name w:val="Balloon Text"/>
    <w:basedOn w:val="Normal"/>
    <w:link w:val="BalloonTextChar"/>
    <w:rsid w:val="00AD5C1D"/>
    <w:rPr>
      <w:rFonts w:ascii="Tahoma" w:hAnsi="Tahoma" w:cs="Mangal"/>
      <w:sz w:val="16"/>
      <w:szCs w:val="14"/>
    </w:rPr>
  </w:style>
  <w:style w:type="character" w:customStyle="1" w:styleId="BalloonTextChar">
    <w:name w:val="Balloon Text Char"/>
    <w:basedOn w:val="DefaultParagraphFont"/>
    <w:link w:val="BalloonText"/>
    <w:rsid w:val="00AD5C1D"/>
    <w:rPr>
      <w:rFonts w:ascii="Tahoma" w:eastAsia="Times New Roman" w:hAnsi="Tahoma"/>
      <w:sz w:val="16"/>
      <w:szCs w:val="14"/>
      <w:lang w:val="en-GB" w:eastAsia="ko-KR" w:bidi="hi-IN"/>
    </w:rPr>
  </w:style>
  <w:style w:type="paragraph" w:styleId="BodyText">
    <w:name w:val="Body Text"/>
    <w:basedOn w:val="Normal"/>
    <w:link w:val="BodyTextChar"/>
    <w:rsid w:val="000D7497"/>
    <w:pPr>
      <w:spacing w:after="120"/>
    </w:pPr>
    <w:rPr>
      <w:rFonts w:cs="Mangal"/>
    </w:rPr>
  </w:style>
  <w:style w:type="character" w:customStyle="1" w:styleId="BodyTextChar">
    <w:name w:val="Body Text Char"/>
    <w:basedOn w:val="DefaultParagraphFont"/>
    <w:link w:val="BodyText"/>
    <w:rsid w:val="000D7497"/>
    <w:rPr>
      <w:rFonts w:eastAsia="Times New Roman"/>
      <w:sz w:val="24"/>
      <w:lang w:val="en-GB" w:eastAsia="ko-KR" w:bidi="hi-IN"/>
    </w:rPr>
  </w:style>
  <w:style w:type="paragraph" w:styleId="Bibliography">
    <w:name w:val="Bibliography"/>
    <w:basedOn w:val="Normal"/>
    <w:next w:val="Normal"/>
    <w:uiPriority w:val="37"/>
    <w:semiHidden/>
    <w:unhideWhenUsed/>
    <w:rsid w:val="00BC3093"/>
    <w:rPr>
      <w:rFonts w:cs="Mangal"/>
    </w:rPr>
  </w:style>
  <w:style w:type="character" w:customStyle="1" w:styleId="HTMLPreformattedChar">
    <w:name w:val="HTML Preformatted Char"/>
    <w:basedOn w:val="DefaultParagraphFont"/>
    <w:link w:val="HTMLPreformatted"/>
    <w:rsid w:val="002903AD"/>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47526375">
      <w:bodyDiv w:val="1"/>
      <w:marLeft w:val="0"/>
      <w:marRight w:val="0"/>
      <w:marTop w:val="0"/>
      <w:marBottom w:val="0"/>
      <w:divBdr>
        <w:top w:val="none" w:sz="0" w:space="0" w:color="auto"/>
        <w:left w:val="none" w:sz="0" w:space="0" w:color="auto"/>
        <w:bottom w:val="none" w:sz="0" w:space="0" w:color="auto"/>
        <w:right w:val="none" w:sz="0" w:space="0" w:color="auto"/>
      </w:divBdr>
      <w:divsChild>
        <w:div w:id="255289665">
          <w:marLeft w:val="0"/>
          <w:marRight w:val="0"/>
          <w:marTop w:val="0"/>
          <w:marBottom w:val="0"/>
          <w:divBdr>
            <w:top w:val="none" w:sz="0" w:space="0" w:color="auto"/>
            <w:left w:val="none" w:sz="0" w:space="0" w:color="auto"/>
            <w:bottom w:val="none" w:sz="0" w:space="0" w:color="auto"/>
            <w:right w:val="none" w:sz="0" w:space="0" w:color="auto"/>
          </w:divBdr>
          <w:divsChild>
            <w:div w:id="114448658">
              <w:marLeft w:val="0"/>
              <w:marRight w:val="0"/>
              <w:marTop w:val="0"/>
              <w:marBottom w:val="0"/>
              <w:divBdr>
                <w:top w:val="none" w:sz="0" w:space="0" w:color="auto"/>
                <w:left w:val="none" w:sz="0" w:space="0" w:color="auto"/>
                <w:bottom w:val="none" w:sz="0" w:space="0" w:color="auto"/>
                <w:right w:val="none" w:sz="0" w:space="0" w:color="auto"/>
              </w:divBdr>
            </w:div>
            <w:div w:id="521820786">
              <w:marLeft w:val="0"/>
              <w:marRight w:val="0"/>
              <w:marTop w:val="0"/>
              <w:marBottom w:val="0"/>
              <w:divBdr>
                <w:top w:val="none" w:sz="0" w:space="0" w:color="auto"/>
                <w:left w:val="none" w:sz="0" w:space="0" w:color="auto"/>
                <w:bottom w:val="none" w:sz="0" w:space="0" w:color="auto"/>
                <w:right w:val="none" w:sz="0" w:space="0" w:color="auto"/>
              </w:divBdr>
            </w:div>
            <w:div w:id="587731134">
              <w:marLeft w:val="0"/>
              <w:marRight w:val="0"/>
              <w:marTop w:val="0"/>
              <w:marBottom w:val="0"/>
              <w:divBdr>
                <w:top w:val="none" w:sz="0" w:space="0" w:color="auto"/>
                <w:left w:val="none" w:sz="0" w:space="0" w:color="auto"/>
                <w:bottom w:val="none" w:sz="0" w:space="0" w:color="auto"/>
                <w:right w:val="none" w:sz="0" w:space="0" w:color="auto"/>
              </w:divBdr>
            </w:div>
            <w:div w:id="1210528230">
              <w:marLeft w:val="0"/>
              <w:marRight w:val="0"/>
              <w:marTop w:val="0"/>
              <w:marBottom w:val="0"/>
              <w:divBdr>
                <w:top w:val="none" w:sz="0" w:space="0" w:color="auto"/>
                <w:left w:val="none" w:sz="0" w:space="0" w:color="auto"/>
                <w:bottom w:val="none" w:sz="0" w:space="0" w:color="auto"/>
                <w:right w:val="none" w:sz="0" w:space="0" w:color="auto"/>
              </w:divBdr>
            </w:div>
            <w:div w:id="1429352961">
              <w:marLeft w:val="0"/>
              <w:marRight w:val="0"/>
              <w:marTop w:val="0"/>
              <w:marBottom w:val="0"/>
              <w:divBdr>
                <w:top w:val="none" w:sz="0" w:space="0" w:color="auto"/>
                <w:left w:val="none" w:sz="0" w:space="0" w:color="auto"/>
                <w:bottom w:val="none" w:sz="0" w:space="0" w:color="auto"/>
                <w:right w:val="none" w:sz="0" w:space="0" w:color="auto"/>
              </w:divBdr>
            </w:div>
            <w:div w:id="1438333126">
              <w:marLeft w:val="0"/>
              <w:marRight w:val="0"/>
              <w:marTop w:val="0"/>
              <w:marBottom w:val="0"/>
              <w:divBdr>
                <w:top w:val="none" w:sz="0" w:space="0" w:color="auto"/>
                <w:left w:val="none" w:sz="0" w:space="0" w:color="auto"/>
                <w:bottom w:val="none" w:sz="0" w:space="0" w:color="auto"/>
                <w:right w:val="none" w:sz="0" w:space="0" w:color="auto"/>
              </w:divBdr>
            </w:div>
            <w:div w:id="1503424250">
              <w:marLeft w:val="0"/>
              <w:marRight w:val="0"/>
              <w:marTop w:val="0"/>
              <w:marBottom w:val="0"/>
              <w:divBdr>
                <w:top w:val="none" w:sz="0" w:space="0" w:color="auto"/>
                <w:left w:val="none" w:sz="0" w:space="0" w:color="auto"/>
                <w:bottom w:val="none" w:sz="0" w:space="0" w:color="auto"/>
                <w:right w:val="none" w:sz="0" w:space="0" w:color="auto"/>
              </w:divBdr>
            </w:div>
            <w:div w:id="1508668302">
              <w:marLeft w:val="0"/>
              <w:marRight w:val="0"/>
              <w:marTop w:val="0"/>
              <w:marBottom w:val="0"/>
              <w:divBdr>
                <w:top w:val="none" w:sz="0" w:space="0" w:color="auto"/>
                <w:left w:val="none" w:sz="0" w:space="0" w:color="auto"/>
                <w:bottom w:val="none" w:sz="0" w:space="0" w:color="auto"/>
                <w:right w:val="none" w:sz="0" w:space="0" w:color="auto"/>
              </w:divBdr>
            </w:div>
            <w:div w:id="1575579496">
              <w:marLeft w:val="0"/>
              <w:marRight w:val="0"/>
              <w:marTop w:val="0"/>
              <w:marBottom w:val="0"/>
              <w:divBdr>
                <w:top w:val="none" w:sz="0" w:space="0" w:color="auto"/>
                <w:left w:val="none" w:sz="0" w:space="0" w:color="auto"/>
                <w:bottom w:val="none" w:sz="0" w:space="0" w:color="auto"/>
                <w:right w:val="none" w:sz="0" w:space="0" w:color="auto"/>
              </w:divBdr>
            </w:div>
            <w:div w:id="19048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224">
      <w:bodyDiv w:val="1"/>
      <w:marLeft w:val="0"/>
      <w:marRight w:val="0"/>
      <w:marTop w:val="0"/>
      <w:marBottom w:val="0"/>
      <w:divBdr>
        <w:top w:val="none" w:sz="0" w:space="0" w:color="auto"/>
        <w:left w:val="none" w:sz="0" w:space="0" w:color="auto"/>
        <w:bottom w:val="none" w:sz="0" w:space="0" w:color="auto"/>
        <w:right w:val="none" w:sz="0" w:space="0" w:color="auto"/>
      </w:divBdr>
      <w:divsChild>
        <w:div w:id="508253557">
          <w:marLeft w:val="0"/>
          <w:marRight w:val="0"/>
          <w:marTop w:val="0"/>
          <w:marBottom w:val="0"/>
          <w:divBdr>
            <w:top w:val="none" w:sz="0" w:space="0" w:color="auto"/>
            <w:left w:val="none" w:sz="0" w:space="0" w:color="auto"/>
            <w:bottom w:val="none" w:sz="0" w:space="0" w:color="auto"/>
            <w:right w:val="none" w:sz="0" w:space="0" w:color="auto"/>
          </w:divBdr>
          <w:divsChild>
            <w:div w:id="690496093">
              <w:marLeft w:val="0"/>
              <w:marRight w:val="0"/>
              <w:marTop w:val="0"/>
              <w:marBottom w:val="0"/>
              <w:divBdr>
                <w:top w:val="none" w:sz="0" w:space="0" w:color="auto"/>
                <w:left w:val="none" w:sz="0" w:space="0" w:color="auto"/>
                <w:bottom w:val="none" w:sz="0" w:space="0" w:color="auto"/>
                <w:right w:val="none" w:sz="0" w:space="0" w:color="auto"/>
              </w:divBdr>
            </w:div>
            <w:div w:id="1162815106">
              <w:marLeft w:val="0"/>
              <w:marRight w:val="0"/>
              <w:marTop w:val="0"/>
              <w:marBottom w:val="0"/>
              <w:divBdr>
                <w:top w:val="none" w:sz="0" w:space="0" w:color="auto"/>
                <w:left w:val="none" w:sz="0" w:space="0" w:color="auto"/>
                <w:bottom w:val="none" w:sz="0" w:space="0" w:color="auto"/>
                <w:right w:val="none" w:sz="0" w:space="0" w:color="auto"/>
              </w:divBdr>
            </w:div>
            <w:div w:id="1242714223">
              <w:marLeft w:val="0"/>
              <w:marRight w:val="0"/>
              <w:marTop w:val="0"/>
              <w:marBottom w:val="0"/>
              <w:divBdr>
                <w:top w:val="none" w:sz="0" w:space="0" w:color="auto"/>
                <w:left w:val="none" w:sz="0" w:space="0" w:color="auto"/>
                <w:bottom w:val="none" w:sz="0" w:space="0" w:color="auto"/>
                <w:right w:val="none" w:sz="0" w:space="0" w:color="auto"/>
              </w:divBdr>
            </w:div>
            <w:div w:id="1274628787">
              <w:marLeft w:val="0"/>
              <w:marRight w:val="0"/>
              <w:marTop w:val="0"/>
              <w:marBottom w:val="0"/>
              <w:divBdr>
                <w:top w:val="none" w:sz="0" w:space="0" w:color="auto"/>
                <w:left w:val="none" w:sz="0" w:space="0" w:color="auto"/>
                <w:bottom w:val="none" w:sz="0" w:space="0" w:color="auto"/>
                <w:right w:val="none" w:sz="0" w:space="0" w:color="auto"/>
              </w:divBdr>
            </w:div>
            <w:div w:id="1318412323">
              <w:marLeft w:val="0"/>
              <w:marRight w:val="0"/>
              <w:marTop w:val="0"/>
              <w:marBottom w:val="0"/>
              <w:divBdr>
                <w:top w:val="none" w:sz="0" w:space="0" w:color="auto"/>
                <w:left w:val="none" w:sz="0" w:space="0" w:color="auto"/>
                <w:bottom w:val="none" w:sz="0" w:space="0" w:color="auto"/>
                <w:right w:val="none" w:sz="0" w:space="0" w:color="auto"/>
              </w:divBdr>
            </w:div>
            <w:div w:id="1341082333">
              <w:marLeft w:val="0"/>
              <w:marRight w:val="0"/>
              <w:marTop w:val="0"/>
              <w:marBottom w:val="0"/>
              <w:divBdr>
                <w:top w:val="none" w:sz="0" w:space="0" w:color="auto"/>
                <w:left w:val="none" w:sz="0" w:space="0" w:color="auto"/>
                <w:bottom w:val="none" w:sz="0" w:space="0" w:color="auto"/>
                <w:right w:val="none" w:sz="0" w:space="0" w:color="auto"/>
              </w:divBdr>
            </w:div>
            <w:div w:id="1499809820">
              <w:marLeft w:val="0"/>
              <w:marRight w:val="0"/>
              <w:marTop w:val="0"/>
              <w:marBottom w:val="0"/>
              <w:divBdr>
                <w:top w:val="none" w:sz="0" w:space="0" w:color="auto"/>
                <w:left w:val="none" w:sz="0" w:space="0" w:color="auto"/>
                <w:bottom w:val="none" w:sz="0" w:space="0" w:color="auto"/>
                <w:right w:val="none" w:sz="0" w:space="0" w:color="auto"/>
              </w:divBdr>
            </w:div>
            <w:div w:id="1647667458">
              <w:marLeft w:val="0"/>
              <w:marRight w:val="0"/>
              <w:marTop w:val="0"/>
              <w:marBottom w:val="0"/>
              <w:divBdr>
                <w:top w:val="none" w:sz="0" w:space="0" w:color="auto"/>
                <w:left w:val="none" w:sz="0" w:space="0" w:color="auto"/>
                <w:bottom w:val="none" w:sz="0" w:space="0" w:color="auto"/>
                <w:right w:val="none" w:sz="0" w:space="0" w:color="auto"/>
              </w:divBdr>
            </w:div>
            <w:div w:id="19428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3842">
      <w:bodyDiv w:val="1"/>
      <w:marLeft w:val="0"/>
      <w:marRight w:val="0"/>
      <w:marTop w:val="0"/>
      <w:marBottom w:val="0"/>
      <w:divBdr>
        <w:top w:val="none" w:sz="0" w:space="0" w:color="auto"/>
        <w:left w:val="none" w:sz="0" w:space="0" w:color="auto"/>
        <w:bottom w:val="none" w:sz="0" w:space="0" w:color="auto"/>
        <w:right w:val="none" w:sz="0" w:space="0" w:color="auto"/>
      </w:divBdr>
    </w:div>
    <w:div w:id="998385475">
      <w:bodyDiv w:val="1"/>
      <w:marLeft w:val="0"/>
      <w:marRight w:val="0"/>
      <w:marTop w:val="0"/>
      <w:marBottom w:val="0"/>
      <w:divBdr>
        <w:top w:val="none" w:sz="0" w:space="0" w:color="auto"/>
        <w:left w:val="none" w:sz="0" w:space="0" w:color="auto"/>
        <w:bottom w:val="none" w:sz="0" w:space="0" w:color="auto"/>
        <w:right w:val="none" w:sz="0" w:space="0" w:color="auto"/>
      </w:divBdr>
      <w:divsChild>
        <w:div w:id="296952185">
          <w:marLeft w:val="0"/>
          <w:marRight w:val="0"/>
          <w:marTop w:val="0"/>
          <w:marBottom w:val="0"/>
          <w:divBdr>
            <w:top w:val="none" w:sz="0" w:space="0" w:color="auto"/>
            <w:left w:val="none" w:sz="0" w:space="0" w:color="auto"/>
            <w:bottom w:val="none" w:sz="0" w:space="0" w:color="auto"/>
            <w:right w:val="none" w:sz="0" w:space="0" w:color="auto"/>
          </w:divBdr>
          <w:divsChild>
            <w:div w:id="261836727">
              <w:marLeft w:val="0"/>
              <w:marRight w:val="0"/>
              <w:marTop w:val="0"/>
              <w:marBottom w:val="0"/>
              <w:divBdr>
                <w:top w:val="none" w:sz="0" w:space="0" w:color="auto"/>
                <w:left w:val="none" w:sz="0" w:space="0" w:color="auto"/>
                <w:bottom w:val="none" w:sz="0" w:space="0" w:color="auto"/>
                <w:right w:val="none" w:sz="0" w:space="0" w:color="auto"/>
              </w:divBdr>
            </w:div>
            <w:div w:id="886912124">
              <w:marLeft w:val="0"/>
              <w:marRight w:val="0"/>
              <w:marTop w:val="0"/>
              <w:marBottom w:val="0"/>
              <w:divBdr>
                <w:top w:val="none" w:sz="0" w:space="0" w:color="auto"/>
                <w:left w:val="none" w:sz="0" w:space="0" w:color="auto"/>
                <w:bottom w:val="none" w:sz="0" w:space="0" w:color="auto"/>
                <w:right w:val="none" w:sz="0" w:space="0" w:color="auto"/>
              </w:divBdr>
            </w:div>
            <w:div w:id="934675723">
              <w:marLeft w:val="0"/>
              <w:marRight w:val="0"/>
              <w:marTop w:val="0"/>
              <w:marBottom w:val="0"/>
              <w:divBdr>
                <w:top w:val="none" w:sz="0" w:space="0" w:color="auto"/>
                <w:left w:val="none" w:sz="0" w:space="0" w:color="auto"/>
                <w:bottom w:val="none" w:sz="0" w:space="0" w:color="auto"/>
                <w:right w:val="none" w:sz="0" w:space="0" w:color="auto"/>
              </w:divBdr>
            </w:div>
            <w:div w:id="1657340121">
              <w:marLeft w:val="0"/>
              <w:marRight w:val="0"/>
              <w:marTop w:val="0"/>
              <w:marBottom w:val="0"/>
              <w:divBdr>
                <w:top w:val="none" w:sz="0" w:space="0" w:color="auto"/>
                <w:left w:val="none" w:sz="0" w:space="0" w:color="auto"/>
                <w:bottom w:val="none" w:sz="0" w:space="0" w:color="auto"/>
                <w:right w:val="none" w:sz="0" w:space="0" w:color="auto"/>
              </w:divBdr>
            </w:div>
            <w:div w:id="1876848530">
              <w:marLeft w:val="0"/>
              <w:marRight w:val="0"/>
              <w:marTop w:val="0"/>
              <w:marBottom w:val="0"/>
              <w:divBdr>
                <w:top w:val="none" w:sz="0" w:space="0" w:color="auto"/>
                <w:left w:val="none" w:sz="0" w:space="0" w:color="auto"/>
                <w:bottom w:val="none" w:sz="0" w:space="0" w:color="auto"/>
                <w:right w:val="none" w:sz="0" w:space="0" w:color="auto"/>
              </w:divBdr>
            </w:div>
            <w:div w:id="20913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633">
      <w:bodyDiv w:val="1"/>
      <w:marLeft w:val="0"/>
      <w:marRight w:val="0"/>
      <w:marTop w:val="0"/>
      <w:marBottom w:val="0"/>
      <w:divBdr>
        <w:top w:val="none" w:sz="0" w:space="0" w:color="auto"/>
        <w:left w:val="none" w:sz="0" w:space="0" w:color="auto"/>
        <w:bottom w:val="none" w:sz="0" w:space="0" w:color="auto"/>
        <w:right w:val="none" w:sz="0" w:space="0" w:color="auto"/>
      </w:divBdr>
      <w:divsChild>
        <w:div w:id="1917742263">
          <w:marLeft w:val="0"/>
          <w:marRight w:val="0"/>
          <w:marTop w:val="0"/>
          <w:marBottom w:val="0"/>
          <w:divBdr>
            <w:top w:val="none" w:sz="0" w:space="0" w:color="auto"/>
            <w:left w:val="none" w:sz="0" w:space="0" w:color="auto"/>
            <w:bottom w:val="none" w:sz="0" w:space="0" w:color="auto"/>
            <w:right w:val="none" w:sz="0" w:space="0" w:color="auto"/>
          </w:divBdr>
          <w:divsChild>
            <w:div w:id="44180078">
              <w:marLeft w:val="0"/>
              <w:marRight w:val="0"/>
              <w:marTop w:val="0"/>
              <w:marBottom w:val="0"/>
              <w:divBdr>
                <w:top w:val="none" w:sz="0" w:space="0" w:color="auto"/>
                <w:left w:val="none" w:sz="0" w:space="0" w:color="auto"/>
                <w:bottom w:val="none" w:sz="0" w:space="0" w:color="auto"/>
                <w:right w:val="none" w:sz="0" w:space="0" w:color="auto"/>
              </w:divBdr>
            </w:div>
            <w:div w:id="71780907">
              <w:marLeft w:val="0"/>
              <w:marRight w:val="0"/>
              <w:marTop w:val="0"/>
              <w:marBottom w:val="0"/>
              <w:divBdr>
                <w:top w:val="none" w:sz="0" w:space="0" w:color="auto"/>
                <w:left w:val="none" w:sz="0" w:space="0" w:color="auto"/>
                <w:bottom w:val="none" w:sz="0" w:space="0" w:color="auto"/>
                <w:right w:val="none" w:sz="0" w:space="0" w:color="auto"/>
              </w:divBdr>
            </w:div>
            <w:div w:id="91556573">
              <w:marLeft w:val="0"/>
              <w:marRight w:val="0"/>
              <w:marTop w:val="0"/>
              <w:marBottom w:val="0"/>
              <w:divBdr>
                <w:top w:val="none" w:sz="0" w:space="0" w:color="auto"/>
                <w:left w:val="none" w:sz="0" w:space="0" w:color="auto"/>
                <w:bottom w:val="none" w:sz="0" w:space="0" w:color="auto"/>
                <w:right w:val="none" w:sz="0" w:space="0" w:color="auto"/>
              </w:divBdr>
            </w:div>
            <w:div w:id="286279589">
              <w:marLeft w:val="0"/>
              <w:marRight w:val="0"/>
              <w:marTop w:val="0"/>
              <w:marBottom w:val="0"/>
              <w:divBdr>
                <w:top w:val="none" w:sz="0" w:space="0" w:color="auto"/>
                <w:left w:val="none" w:sz="0" w:space="0" w:color="auto"/>
                <w:bottom w:val="none" w:sz="0" w:space="0" w:color="auto"/>
                <w:right w:val="none" w:sz="0" w:space="0" w:color="auto"/>
              </w:divBdr>
            </w:div>
            <w:div w:id="339309737">
              <w:marLeft w:val="0"/>
              <w:marRight w:val="0"/>
              <w:marTop w:val="0"/>
              <w:marBottom w:val="0"/>
              <w:divBdr>
                <w:top w:val="none" w:sz="0" w:space="0" w:color="auto"/>
                <w:left w:val="none" w:sz="0" w:space="0" w:color="auto"/>
                <w:bottom w:val="none" w:sz="0" w:space="0" w:color="auto"/>
                <w:right w:val="none" w:sz="0" w:space="0" w:color="auto"/>
              </w:divBdr>
            </w:div>
            <w:div w:id="447428901">
              <w:marLeft w:val="0"/>
              <w:marRight w:val="0"/>
              <w:marTop w:val="0"/>
              <w:marBottom w:val="0"/>
              <w:divBdr>
                <w:top w:val="none" w:sz="0" w:space="0" w:color="auto"/>
                <w:left w:val="none" w:sz="0" w:space="0" w:color="auto"/>
                <w:bottom w:val="none" w:sz="0" w:space="0" w:color="auto"/>
                <w:right w:val="none" w:sz="0" w:space="0" w:color="auto"/>
              </w:divBdr>
            </w:div>
            <w:div w:id="602342915">
              <w:marLeft w:val="0"/>
              <w:marRight w:val="0"/>
              <w:marTop w:val="0"/>
              <w:marBottom w:val="0"/>
              <w:divBdr>
                <w:top w:val="none" w:sz="0" w:space="0" w:color="auto"/>
                <w:left w:val="none" w:sz="0" w:space="0" w:color="auto"/>
                <w:bottom w:val="none" w:sz="0" w:space="0" w:color="auto"/>
                <w:right w:val="none" w:sz="0" w:space="0" w:color="auto"/>
              </w:divBdr>
            </w:div>
            <w:div w:id="656570607">
              <w:marLeft w:val="0"/>
              <w:marRight w:val="0"/>
              <w:marTop w:val="0"/>
              <w:marBottom w:val="0"/>
              <w:divBdr>
                <w:top w:val="none" w:sz="0" w:space="0" w:color="auto"/>
                <w:left w:val="none" w:sz="0" w:space="0" w:color="auto"/>
                <w:bottom w:val="none" w:sz="0" w:space="0" w:color="auto"/>
                <w:right w:val="none" w:sz="0" w:space="0" w:color="auto"/>
              </w:divBdr>
            </w:div>
            <w:div w:id="749304991">
              <w:marLeft w:val="0"/>
              <w:marRight w:val="0"/>
              <w:marTop w:val="0"/>
              <w:marBottom w:val="0"/>
              <w:divBdr>
                <w:top w:val="none" w:sz="0" w:space="0" w:color="auto"/>
                <w:left w:val="none" w:sz="0" w:space="0" w:color="auto"/>
                <w:bottom w:val="none" w:sz="0" w:space="0" w:color="auto"/>
                <w:right w:val="none" w:sz="0" w:space="0" w:color="auto"/>
              </w:divBdr>
            </w:div>
            <w:div w:id="879973815">
              <w:marLeft w:val="0"/>
              <w:marRight w:val="0"/>
              <w:marTop w:val="0"/>
              <w:marBottom w:val="0"/>
              <w:divBdr>
                <w:top w:val="none" w:sz="0" w:space="0" w:color="auto"/>
                <w:left w:val="none" w:sz="0" w:space="0" w:color="auto"/>
                <w:bottom w:val="none" w:sz="0" w:space="0" w:color="auto"/>
                <w:right w:val="none" w:sz="0" w:space="0" w:color="auto"/>
              </w:divBdr>
            </w:div>
            <w:div w:id="1021786038">
              <w:marLeft w:val="0"/>
              <w:marRight w:val="0"/>
              <w:marTop w:val="0"/>
              <w:marBottom w:val="0"/>
              <w:divBdr>
                <w:top w:val="none" w:sz="0" w:space="0" w:color="auto"/>
                <w:left w:val="none" w:sz="0" w:space="0" w:color="auto"/>
                <w:bottom w:val="none" w:sz="0" w:space="0" w:color="auto"/>
                <w:right w:val="none" w:sz="0" w:space="0" w:color="auto"/>
              </w:divBdr>
            </w:div>
            <w:div w:id="1022783764">
              <w:marLeft w:val="0"/>
              <w:marRight w:val="0"/>
              <w:marTop w:val="0"/>
              <w:marBottom w:val="0"/>
              <w:divBdr>
                <w:top w:val="none" w:sz="0" w:space="0" w:color="auto"/>
                <w:left w:val="none" w:sz="0" w:space="0" w:color="auto"/>
                <w:bottom w:val="none" w:sz="0" w:space="0" w:color="auto"/>
                <w:right w:val="none" w:sz="0" w:space="0" w:color="auto"/>
              </w:divBdr>
            </w:div>
            <w:div w:id="1343237325">
              <w:marLeft w:val="0"/>
              <w:marRight w:val="0"/>
              <w:marTop w:val="0"/>
              <w:marBottom w:val="0"/>
              <w:divBdr>
                <w:top w:val="none" w:sz="0" w:space="0" w:color="auto"/>
                <w:left w:val="none" w:sz="0" w:space="0" w:color="auto"/>
                <w:bottom w:val="none" w:sz="0" w:space="0" w:color="auto"/>
                <w:right w:val="none" w:sz="0" w:space="0" w:color="auto"/>
              </w:divBdr>
            </w:div>
            <w:div w:id="1387336935">
              <w:marLeft w:val="0"/>
              <w:marRight w:val="0"/>
              <w:marTop w:val="0"/>
              <w:marBottom w:val="0"/>
              <w:divBdr>
                <w:top w:val="none" w:sz="0" w:space="0" w:color="auto"/>
                <w:left w:val="none" w:sz="0" w:space="0" w:color="auto"/>
                <w:bottom w:val="none" w:sz="0" w:space="0" w:color="auto"/>
                <w:right w:val="none" w:sz="0" w:space="0" w:color="auto"/>
              </w:divBdr>
            </w:div>
            <w:div w:id="1403257751">
              <w:marLeft w:val="0"/>
              <w:marRight w:val="0"/>
              <w:marTop w:val="0"/>
              <w:marBottom w:val="0"/>
              <w:divBdr>
                <w:top w:val="none" w:sz="0" w:space="0" w:color="auto"/>
                <w:left w:val="none" w:sz="0" w:space="0" w:color="auto"/>
                <w:bottom w:val="none" w:sz="0" w:space="0" w:color="auto"/>
                <w:right w:val="none" w:sz="0" w:space="0" w:color="auto"/>
              </w:divBdr>
            </w:div>
            <w:div w:id="1461219660">
              <w:marLeft w:val="0"/>
              <w:marRight w:val="0"/>
              <w:marTop w:val="0"/>
              <w:marBottom w:val="0"/>
              <w:divBdr>
                <w:top w:val="none" w:sz="0" w:space="0" w:color="auto"/>
                <w:left w:val="none" w:sz="0" w:space="0" w:color="auto"/>
                <w:bottom w:val="none" w:sz="0" w:space="0" w:color="auto"/>
                <w:right w:val="none" w:sz="0" w:space="0" w:color="auto"/>
              </w:divBdr>
            </w:div>
            <w:div w:id="1490246433">
              <w:marLeft w:val="0"/>
              <w:marRight w:val="0"/>
              <w:marTop w:val="0"/>
              <w:marBottom w:val="0"/>
              <w:divBdr>
                <w:top w:val="none" w:sz="0" w:space="0" w:color="auto"/>
                <w:left w:val="none" w:sz="0" w:space="0" w:color="auto"/>
                <w:bottom w:val="none" w:sz="0" w:space="0" w:color="auto"/>
                <w:right w:val="none" w:sz="0" w:space="0" w:color="auto"/>
              </w:divBdr>
            </w:div>
            <w:div w:id="1530953179">
              <w:marLeft w:val="0"/>
              <w:marRight w:val="0"/>
              <w:marTop w:val="0"/>
              <w:marBottom w:val="0"/>
              <w:divBdr>
                <w:top w:val="none" w:sz="0" w:space="0" w:color="auto"/>
                <w:left w:val="none" w:sz="0" w:space="0" w:color="auto"/>
                <w:bottom w:val="none" w:sz="0" w:space="0" w:color="auto"/>
                <w:right w:val="none" w:sz="0" w:space="0" w:color="auto"/>
              </w:divBdr>
            </w:div>
            <w:div w:id="1811241379">
              <w:marLeft w:val="0"/>
              <w:marRight w:val="0"/>
              <w:marTop w:val="0"/>
              <w:marBottom w:val="0"/>
              <w:divBdr>
                <w:top w:val="none" w:sz="0" w:space="0" w:color="auto"/>
                <w:left w:val="none" w:sz="0" w:space="0" w:color="auto"/>
                <w:bottom w:val="none" w:sz="0" w:space="0" w:color="auto"/>
                <w:right w:val="none" w:sz="0" w:space="0" w:color="auto"/>
              </w:divBdr>
            </w:div>
            <w:div w:id="1940330380">
              <w:marLeft w:val="0"/>
              <w:marRight w:val="0"/>
              <w:marTop w:val="0"/>
              <w:marBottom w:val="0"/>
              <w:divBdr>
                <w:top w:val="none" w:sz="0" w:space="0" w:color="auto"/>
                <w:left w:val="none" w:sz="0" w:space="0" w:color="auto"/>
                <w:bottom w:val="none" w:sz="0" w:space="0" w:color="auto"/>
                <w:right w:val="none" w:sz="0" w:space="0" w:color="auto"/>
              </w:divBdr>
            </w:div>
            <w:div w:id="2071534845">
              <w:marLeft w:val="0"/>
              <w:marRight w:val="0"/>
              <w:marTop w:val="0"/>
              <w:marBottom w:val="0"/>
              <w:divBdr>
                <w:top w:val="none" w:sz="0" w:space="0" w:color="auto"/>
                <w:left w:val="none" w:sz="0" w:space="0" w:color="auto"/>
                <w:bottom w:val="none" w:sz="0" w:space="0" w:color="auto"/>
                <w:right w:val="none" w:sz="0" w:space="0" w:color="auto"/>
              </w:divBdr>
            </w:div>
            <w:div w:id="2093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30618">
      <w:bodyDiv w:val="1"/>
      <w:marLeft w:val="0"/>
      <w:marRight w:val="0"/>
      <w:marTop w:val="0"/>
      <w:marBottom w:val="0"/>
      <w:divBdr>
        <w:top w:val="none" w:sz="0" w:space="0" w:color="auto"/>
        <w:left w:val="none" w:sz="0" w:space="0" w:color="auto"/>
        <w:bottom w:val="none" w:sz="0" w:space="0" w:color="auto"/>
        <w:right w:val="none" w:sz="0" w:space="0" w:color="auto"/>
      </w:divBdr>
    </w:div>
    <w:div w:id="1321928246">
      <w:bodyDiv w:val="1"/>
      <w:marLeft w:val="0"/>
      <w:marRight w:val="0"/>
      <w:marTop w:val="0"/>
      <w:marBottom w:val="0"/>
      <w:divBdr>
        <w:top w:val="none" w:sz="0" w:space="0" w:color="auto"/>
        <w:left w:val="none" w:sz="0" w:space="0" w:color="auto"/>
        <w:bottom w:val="none" w:sz="0" w:space="0" w:color="auto"/>
        <w:right w:val="none" w:sz="0" w:space="0" w:color="auto"/>
      </w:divBdr>
    </w:div>
    <w:div w:id="1491484984">
      <w:bodyDiv w:val="1"/>
      <w:marLeft w:val="0"/>
      <w:marRight w:val="0"/>
      <w:marTop w:val="0"/>
      <w:marBottom w:val="0"/>
      <w:divBdr>
        <w:top w:val="none" w:sz="0" w:space="0" w:color="auto"/>
        <w:left w:val="none" w:sz="0" w:space="0" w:color="auto"/>
        <w:bottom w:val="none" w:sz="0" w:space="0" w:color="auto"/>
        <w:right w:val="none" w:sz="0" w:space="0" w:color="auto"/>
      </w:divBdr>
    </w:div>
    <w:div w:id="1742944774">
      <w:bodyDiv w:val="1"/>
      <w:marLeft w:val="0"/>
      <w:marRight w:val="0"/>
      <w:marTop w:val="0"/>
      <w:marBottom w:val="0"/>
      <w:divBdr>
        <w:top w:val="none" w:sz="0" w:space="0" w:color="auto"/>
        <w:left w:val="none" w:sz="0" w:space="0" w:color="auto"/>
        <w:bottom w:val="none" w:sz="0" w:space="0" w:color="auto"/>
        <w:right w:val="none" w:sz="0" w:space="0" w:color="auto"/>
      </w:divBdr>
    </w:div>
    <w:div w:id="1869247136">
      <w:bodyDiv w:val="1"/>
      <w:marLeft w:val="0"/>
      <w:marRight w:val="0"/>
      <w:marTop w:val="0"/>
      <w:marBottom w:val="0"/>
      <w:divBdr>
        <w:top w:val="none" w:sz="0" w:space="0" w:color="auto"/>
        <w:left w:val="none" w:sz="0" w:space="0" w:color="auto"/>
        <w:bottom w:val="none" w:sz="0" w:space="0" w:color="auto"/>
        <w:right w:val="none" w:sz="0" w:space="0" w:color="auto"/>
      </w:divBdr>
      <w:divsChild>
        <w:div w:id="844706232">
          <w:marLeft w:val="0"/>
          <w:marRight w:val="0"/>
          <w:marTop w:val="0"/>
          <w:marBottom w:val="0"/>
          <w:divBdr>
            <w:top w:val="none" w:sz="0" w:space="0" w:color="auto"/>
            <w:left w:val="none" w:sz="0" w:space="0" w:color="auto"/>
            <w:bottom w:val="none" w:sz="0" w:space="0" w:color="auto"/>
            <w:right w:val="none" w:sz="0" w:space="0" w:color="auto"/>
          </w:divBdr>
          <w:divsChild>
            <w:div w:id="59060436">
              <w:marLeft w:val="0"/>
              <w:marRight w:val="0"/>
              <w:marTop w:val="0"/>
              <w:marBottom w:val="0"/>
              <w:divBdr>
                <w:top w:val="none" w:sz="0" w:space="0" w:color="auto"/>
                <w:left w:val="none" w:sz="0" w:space="0" w:color="auto"/>
                <w:bottom w:val="none" w:sz="0" w:space="0" w:color="auto"/>
                <w:right w:val="none" w:sz="0" w:space="0" w:color="auto"/>
              </w:divBdr>
            </w:div>
            <w:div w:id="75397180">
              <w:marLeft w:val="0"/>
              <w:marRight w:val="0"/>
              <w:marTop w:val="0"/>
              <w:marBottom w:val="0"/>
              <w:divBdr>
                <w:top w:val="none" w:sz="0" w:space="0" w:color="auto"/>
                <w:left w:val="none" w:sz="0" w:space="0" w:color="auto"/>
                <w:bottom w:val="none" w:sz="0" w:space="0" w:color="auto"/>
                <w:right w:val="none" w:sz="0" w:space="0" w:color="auto"/>
              </w:divBdr>
            </w:div>
            <w:div w:id="104621218">
              <w:marLeft w:val="0"/>
              <w:marRight w:val="0"/>
              <w:marTop w:val="0"/>
              <w:marBottom w:val="0"/>
              <w:divBdr>
                <w:top w:val="none" w:sz="0" w:space="0" w:color="auto"/>
                <w:left w:val="none" w:sz="0" w:space="0" w:color="auto"/>
                <w:bottom w:val="none" w:sz="0" w:space="0" w:color="auto"/>
                <w:right w:val="none" w:sz="0" w:space="0" w:color="auto"/>
              </w:divBdr>
            </w:div>
            <w:div w:id="105663895">
              <w:marLeft w:val="0"/>
              <w:marRight w:val="0"/>
              <w:marTop w:val="0"/>
              <w:marBottom w:val="0"/>
              <w:divBdr>
                <w:top w:val="none" w:sz="0" w:space="0" w:color="auto"/>
                <w:left w:val="none" w:sz="0" w:space="0" w:color="auto"/>
                <w:bottom w:val="none" w:sz="0" w:space="0" w:color="auto"/>
                <w:right w:val="none" w:sz="0" w:space="0" w:color="auto"/>
              </w:divBdr>
            </w:div>
            <w:div w:id="180512788">
              <w:marLeft w:val="0"/>
              <w:marRight w:val="0"/>
              <w:marTop w:val="0"/>
              <w:marBottom w:val="0"/>
              <w:divBdr>
                <w:top w:val="none" w:sz="0" w:space="0" w:color="auto"/>
                <w:left w:val="none" w:sz="0" w:space="0" w:color="auto"/>
                <w:bottom w:val="none" w:sz="0" w:space="0" w:color="auto"/>
                <w:right w:val="none" w:sz="0" w:space="0" w:color="auto"/>
              </w:divBdr>
            </w:div>
            <w:div w:id="305086512">
              <w:marLeft w:val="0"/>
              <w:marRight w:val="0"/>
              <w:marTop w:val="0"/>
              <w:marBottom w:val="0"/>
              <w:divBdr>
                <w:top w:val="none" w:sz="0" w:space="0" w:color="auto"/>
                <w:left w:val="none" w:sz="0" w:space="0" w:color="auto"/>
                <w:bottom w:val="none" w:sz="0" w:space="0" w:color="auto"/>
                <w:right w:val="none" w:sz="0" w:space="0" w:color="auto"/>
              </w:divBdr>
            </w:div>
            <w:div w:id="436295761">
              <w:marLeft w:val="0"/>
              <w:marRight w:val="0"/>
              <w:marTop w:val="0"/>
              <w:marBottom w:val="0"/>
              <w:divBdr>
                <w:top w:val="none" w:sz="0" w:space="0" w:color="auto"/>
                <w:left w:val="none" w:sz="0" w:space="0" w:color="auto"/>
                <w:bottom w:val="none" w:sz="0" w:space="0" w:color="auto"/>
                <w:right w:val="none" w:sz="0" w:space="0" w:color="auto"/>
              </w:divBdr>
            </w:div>
            <w:div w:id="498665790">
              <w:marLeft w:val="0"/>
              <w:marRight w:val="0"/>
              <w:marTop w:val="0"/>
              <w:marBottom w:val="0"/>
              <w:divBdr>
                <w:top w:val="none" w:sz="0" w:space="0" w:color="auto"/>
                <w:left w:val="none" w:sz="0" w:space="0" w:color="auto"/>
                <w:bottom w:val="none" w:sz="0" w:space="0" w:color="auto"/>
                <w:right w:val="none" w:sz="0" w:space="0" w:color="auto"/>
              </w:divBdr>
            </w:div>
            <w:div w:id="561058622">
              <w:marLeft w:val="0"/>
              <w:marRight w:val="0"/>
              <w:marTop w:val="0"/>
              <w:marBottom w:val="0"/>
              <w:divBdr>
                <w:top w:val="none" w:sz="0" w:space="0" w:color="auto"/>
                <w:left w:val="none" w:sz="0" w:space="0" w:color="auto"/>
                <w:bottom w:val="none" w:sz="0" w:space="0" w:color="auto"/>
                <w:right w:val="none" w:sz="0" w:space="0" w:color="auto"/>
              </w:divBdr>
            </w:div>
            <w:div w:id="668481203">
              <w:marLeft w:val="0"/>
              <w:marRight w:val="0"/>
              <w:marTop w:val="0"/>
              <w:marBottom w:val="0"/>
              <w:divBdr>
                <w:top w:val="none" w:sz="0" w:space="0" w:color="auto"/>
                <w:left w:val="none" w:sz="0" w:space="0" w:color="auto"/>
                <w:bottom w:val="none" w:sz="0" w:space="0" w:color="auto"/>
                <w:right w:val="none" w:sz="0" w:space="0" w:color="auto"/>
              </w:divBdr>
            </w:div>
            <w:div w:id="692462952">
              <w:marLeft w:val="0"/>
              <w:marRight w:val="0"/>
              <w:marTop w:val="0"/>
              <w:marBottom w:val="0"/>
              <w:divBdr>
                <w:top w:val="none" w:sz="0" w:space="0" w:color="auto"/>
                <w:left w:val="none" w:sz="0" w:space="0" w:color="auto"/>
                <w:bottom w:val="none" w:sz="0" w:space="0" w:color="auto"/>
                <w:right w:val="none" w:sz="0" w:space="0" w:color="auto"/>
              </w:divBdr>
            </w:div>
            <w:div w:id="770323792">
              <w:marLeft w:val="0"/>
              <w:marRight w:val="0"/>
              <w:marTop w:val="0"/>
              <w:marBottom w:val="0"/>
              <w:divBdr>
                <w:top w:val="none" w:sz="0" w:space="0" w:color="auto"/>
                <w:left w:val="none" w:sz="0" w:space="0" w:color="auto"/>
                <w:bottom w:val="none" w:sz="0" w:space="0" w:color="auto"/>
                <w:right w:val="none" w:sz="0" w:space="0" w:color="auto"/>
              </w:divBdr>
            </w:div>
            <w:div w:id="924916927">
              <w:marLeft w:val="0"/>
              <w:marRight w:val="0"/>
              <w:marTop w:val="0"/>
              <w:marBottom w:val="0"/>
              <w:divBdr>
                <w:top w:val="none" w:sz="0" w:space="0" w:color="auto"/>
                <w:left w:val="none" w:sz="0" w:space="0" w:color="auto"/>
                <w:bottom w:val="none" w:sz="0" w:space="0" w:color="auto"/>
                <w:right w:val="none" w:sz="0" w:space="0" w:color="auto"/>
              </w:divBdr>
            </w:div>
            <w:div w:id="933124637">
              <w:marLeft w:val="0"/>
              <w:marRight w:val="0"/>
              <w:marTop w:val="0"/>
              <w:marBottom w:val="0"/>
              <w:divBdr>
                <w:top w:val="none" w:sz="0" w:space="0" w:color="auto"/>
                <w:left w:val="none" w:sz="0" w:space="0" w:color="auto"/>
                <w:bottom w:val="none" w:sz="0" w:space="0" w:color="auto"/>
                <w:right w:val="none" w:sz="0" w:space="0" w:color="auto"/>
              </w:divBdr>
            </w:div>
            <w:div w:id="1056316404">
              <w:marLeft w:val="0"/>
              <w:marRight w:val="0"/>
              <w:marTop w:val="0"/>
              <w:marBottom w:val="0"/>
              <w:divBdr>
                <w:top w:val="none" w:sz="0" w:space="0" w:color="auto"/>
                <w:left w:val="none" w:sz="0" w:space="0" w:color="auto"/>
                <w:bottom w:val="none" w:sz="0" w:space="0" w:color="auto"/>
                <w:right w:val="none" w:sz="0" w:space="0" w:color="auto"/>
              </w:divBdr>
            </w:div>
            <w:div w:id="1101030172">
              <w:marLeft w:val="0"/>
              <w:marRight w:val="0"/>
              <w:marTop w:val="0"/>
              <w:marBottom w:val="0"/>
              <w:divBdr>
                <w:top w:val="none" w:sz="0" w:space="0" w:color="auto"/>
                <w:left w:val="none" w:sz="0" w:space="0" w:color="auto"/>
                <w:bottom w:val="none" w:sz="0" w:space="0" w:color="auto"/>
                <w:right w:val="none" w:sz="0" w:space="0" w:color="auto"/>
              </w:divBdr>
            </w:div>
            <w:div w:id="1116406312">
              <w:marLeft w:val="0"/>
              <w:marRight w:val="0"/>
              <w:marTop w:val="0"/>
              <w:marBottom w:val="0"/>
              <w:divBdr>
                <w:top w:val="none" w:sz="0" w:space="0" w:color="auto"/>
                <w:left w:val="none" w:sz="0" w:space="0" w:color="auto"/>
                <w:bottom w:val="none" w:sz="0" w:space="0" w:color="auto"/>
                <w:right w:val="none" w:sz="0" w:space="0" w:color="auto"/>
              </w:divBdr>
            </w:div>
            <w:div w:id="1184393743">
              <w:marLeft w:val="0"/>
              <w:marRight w:val="0"/>
              <w:marTop w:val="0"/>
              <w:marBottom w:val="0"/>
              <w:divBdr>
                <w:top w:val="none" w:sz="0" w:space="0" w:color="auto"/>
                <w:left w:val="none" w:sz="0" w:space="0" w:color="auto"/>
                <w:bottom w:val="none" w:sz="0" w:space="0" w:color="auto"/>
                <w:right w:val="none" w:sz="0" w:space="0" w:color="auto"/>
              </w:divBdr>
            </w:div>
            <w:div w:id="1224829944">
              <w:marLeft w:val="0"/>
              <w:marRight w:val="0"/>
              <w:marTop w:val="0"/>
              <w:marBottom w:val="0"/>
              <w:divBdr>
                <w:top w:val="none" w:sz="0" w:space="0" w:color="auto"/>
                <w:left w:val="none" w:sz="0" w:space="0" w:color="auto"/>
                <w:bottom w:val="none" w:sz="0" w:space="0" w:color="auto"/>
                <w:right w:val="none" w:sz="0" w:space="0" w:color="auto"/>
              </w:divBdr>
            </w:div>
            <w:div w:id="1245530482">
              <w:marLeft w:val="0"/>
              <w:marRight w:val="0"/>
              <w:marTop w:val="0"/>
              <w:marBottom w:val="0"/>
              <w:divBdr>
                <w:top w:val="none" w:sz="0" w:space="0" w:color="auto"/>
                <w:left w:val="none" w:sz="0" w:space="0" w:color="auto"/>
                <w:bottom w:val="none" w:sz="0" w:space="0" w:color="auto"/>
                <w:right w:val="none" w:sz="0" w:space="0" w:color="auto"/>
              </w:divBdr>
            </w:div>
            <w:div w:id="1303004855">
              <w:marLeft w:val="0"/>
              <w:marRight w:val="0"/>
              <w:marTop w:val="0"/>
              <w:marBottom w:val="0"/>
              <w:divBdr>
                <w:top w:val="none" w:sz="0" w:space="0" w:color="auto"/>
                <w:left w:val="none" w:sz="0" w:space="0" w:color="auto"/>
                <w:bottom w:val="none" w:sz="0" w:space="0" w:color="auto"/>
                <w:right w:val="none" w:sz="0" w:space="0" w:color="auto"/>
              </w:divBdr>
            </w:div>
            <w:div w:id="1319505728">
              <w:marLeft w:val="0"/>
              <w:marRight w:val="0"/>
              <w:marTop w:val="0"/>
              <w:marBottom w:val="0"/>
              <w:divBdr>
                <w:top w:val="none" w:sz="0" w:space="0" w:color="auto"/>
                <w:left w:val="none" w:sz="0" w:space="0" w:color="auto"/>
                <w:bottom w:val="none" w:sz="0" w:space="0" w:color="auto"/>
                <w:right w:val="none" w:sz="0" w:space="0" w:color="auto"/>
              </w:divBdr>
            </w:div>
            <w:div w:id="1377271502">
              <w:marLeft w:val="0"/>
              <w:marRight w:val="0"/>
              <w:marTop w:val="0"/>
              <w:marBottom w:val="0"/>
              <w:divBdr>
                <w:top w:val="none" w:sz="0" w:space="0" w:color="auto"/>
                <w:left w:val="none" w:sz="0" w:space="0" w:color="auto"/>
                <w:bottom w:val="none" w:sz="0" w:space="0" w:color="auto"/>
                <w:right w:val="none" w:sz="0" w:space="0" w:color="auto"/>
              </w:divBdr>
            </w:div>
            <w:div w:id="1395079792">
              <w:marLeft w:val="0"/>
              <w:marRight w:val="0"/>
              <w:marTop w:val="0"/>
              <w:marBottom w:val="0"/>
              <w:divBdr>
                <w:top w:val="none" w:sz="0" w:space="0" w:color="auto"/>
                <w:left w:val="none" w:sz="0" w:space="0" w:color="auto"/>
                <w:bottom w:val="none" w:sz="0" w:space="0" w:color="auto"/>
                <w:right w:val="none" w:sz="0" w:space="0" w:color="auto"/>
              </w:divBdr>
            </w:div>
            <w:div w:id="1740789078">
              <w:marLeft w:val="0"/>
              <w:marRight w:val="0"/>
              <w:marTop w:val="0"/>
              <w:marBottom w:val="0"/>
              <w:divBdr>
                <w:top w:val="none" w:sz="0" w:space="0" w:color="auto"/>
                <w:left w:val="none" w:sz="0" w:space="0" w:color="auto"/>
                <w:bottom w:val="none" w:sz="0" w:space="0" w:color="auto"/>
                <w:right w:val="none" w:sz="0" w:space="0" w:color="auto"/>
              </w:divBdr>
            </w:div>
            <w:div w:id="1822967773">
              <w:marLeft w:val="0"/>
              <w:marRight w:val="0"/>
              <w:marTop w:val="0"/>
              <w:marBottom w:val="0"/>
              <w:divBdr>
                <w:top w:val="none" w:sz="0" w:space="0" w:color="auto"/>
                <w:left w:val="none" w:sz="0" w:space="0" w:color="auto"/>
                <w:bottom w:val="none" w:sz="0" w:space="0" w:color="auto"/>
                <w:right w:val="none" w:sz="0" w:space="0" w:color="auto"/>
              </w:divBdr>
            </w:div>
            <w:div w:id="2000842855">
              <w:marLeft w:val="0"/>
              <w:marRight w:val="0"/>
              <w:marTop w:val="0"/>
              <w:marBottom w:val="0"/>
              <w:divBdr>
                <w:top w:val="none" w:sz="0" w:space="0" w:color="auto"/>
                <w:left w:val="none" w:sz="0" w:space="0" w:color="auto"/>
                <w:bottom w:val="none" w:sz="0" w:space="0" w:color="auto"/>
                <w:right w:val="none" w:sz="0" w:space="0" w:color="auto"/>
              </w:divBdr>
            </w:div>
            <w:div w:id="2010675887">
              <w:marLeft w:val="0"/>
              <w:marRight w:val="0"/>
              <w:marTop w:val="0"/>
              <w:marBottom w:val="0"/>
              <w:divBdr>
                <w:top w:val="none" w:sz="0" w:space="0" w:color="auto"/>
                <w:left w:val="none" w:sz="0" w:space="0" w:color="auto"/>
                <w:bottom w:val="none" w:sz="0" w:space="0" w:color="auto"/>
                <w:right w:val="none" w:sz="0" w:space="0" w:color="auto"/>
              </w:divBdr>
            </w:div>
            <w:div w:id="20243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4667">
      <w:bodyDiv w:val="1"/>
      <w:marLeft w:val="0"/>
      <w:marRight w:val="0"/>
      <w:marTop w:val="0"/>
      <w:marBottom w:val="0"/>
      <w:divBdr>
        <w:top w:val="none" w:sz="0" w:space="0" w:color="auto"/>
        <w:left w:val="none" w:sz="0" w:space="0" w:color="auto"/>
        <w:bottom w:val="none" w:sz="0" w:space="0" w:color="auto"/>
        <w:right w:val="none" w:sz="0" w:space="0" w:color="auto"/>
      </w:divBdr>
    </w:div>
    <w:div w:id="20848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30520</Words>
  <Characters>173969</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6</vt:lpstr>
    </vt:vector>
  </TitlesOfParts>
  <Company>uict</Company>
  <LinksUpToDate>false</LinksUpToDate>
  <CharactersWithSpaces>204081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vgg</dc:creator>
  <cp:lastModifiedBy>P.Goswami</cp:lastModifiedBy>
  <cp:revision>166</cp:revision>
  <cp:lastPrinted>2015-01-13T06:43:00Z</cp:lastPrinted>
  <dcterms:created xsi:type="dcterms:W3CDTF">2015-02-15T08:22:00Z</dcterms:created>
  <dcterms:modified xsi:type="dcterms:W3CDTF">2015-04-17T08:32:00Z</dcterms:modified>
</cp:coreProperties>
</file>