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39B" w:rsidRDefault="0054239B" w:rsidP="0054239B">
      <w:pPr>
        <w:rPr>
          <w:rFonts w:ascii="Times New Roman" w:hAnsi="Times New Roman" w:cs="Times New Roman"/>
          <w:b/>
        </w:rPr>
      </w:pPr>
      <w:r w:rsidRPr="00A35620">
        <w:rPr>
          <w:rFonts w:ascii="Times New Roman" w:hAnsi="Times New Roman" w:cs="Times New Roman"/>
          <w:b/>
        </w:rPr>
        <w:t>I:</w:t>
      </w:r>
      <w:r w:rsidRPr="00A35620">
        <w:rPr>
          <w:rFonts w:ascii="Times New Roman" w:hAnsi="Times New Roman" w:cs="Times New Roman"/>
          <w:b/>
        </w:rPr>
        <w:tab/>
        <w:t>Workload calculation for even semester – 201</w:t>
      </w:r>
      <w:r>
        <w:rPr>
          <w:rFonts w:ascii="Times New Roman" w:hAnsi="Times New Roman" w:cs="Times New Roman"/>
          <w:b/>
        </w:rPr>
        <w:t>5</w:t>
      </w:r>
      <w:r w:rsidRPr="00A35620">
        <w:rPr>
          <w:rFonts w:ascii="Times New Roman" w:hAnsi="Times New Roman" w:cs="Times New Roman"/>
          <w:b/>
        </w:rPr>
        <w:t>-201</w:t>
      </w:r>
      <w:r>
        <w:rPr>
          <w:rFonts w:ascii="Times New Roman" w:hAnsi="Times New Roman" w:cs="Times New Roman"/>
          <w:b/>
        </w:rPr>
        <w:t>6:</w:t>
      </w:r>
    </w:p>
    <w:tbl>
      <w:tblPr>
        <w:tblStyle w:val="TableGrid"/>
        <w:tblW w:w="9018" w:type="dxa"/>
        <w:tblLayout w:type="fixed"/>
        <w:tblLook w:val="04A0"/>
      </w:tblPr>
      <w:tblGrid>
        <w:gridCol w:w="1638"/>
        <w:gridCol w:w="1440"/>
        <w:gridCol w:w="1980"/>
        <w:gridCol w:w="1890"/>
        <w:gridCol w:w="2070"/>
      </w:tblGrid>
      <w:tr w:rsidR="000D7C08" w:rsidTr="00FF1A63">
        <w:tc>
          <w:tcPr>
            <w:tcW w:w="1638" w:type="dxa"/>
          </w:tcPr>
          <w:p w:rsidR="000D7C08" w:rsidRDefault="000D7C08" w:rsidP="00093332">
            <w:pPr>
              <w:rPr>
                <w:rFonts w:ascii="Times New Roman" w:hAnsi="Times New Roman" w:cs="Times New Roman"/>
                <w:b/>
              </w:rPr>
            </w:pPr>
            <w:r w:rsidRPr="00A35620">
              <w:rPr>
                <w:rFonts w:ascii="Times New Roman" w:hAnsi="Times New Roman" w:cs="Times New Roman"/>
                <w:b/>
              </w:rPr>
              <w:t>Prof. Rekha S. Singhal</w:t>
            </w:r>
          </w:p>
          <w:p w:rsidR="00C01A85" w:rsidRPr="00A35620" w:rsidRDefault="00C01A85" w:rsidP="00093332">
            <w:pPr>
              <w:rPr>
                <w:rFonts w:ascii="Times New Roman" w:hAnsi="Times New Roman" w:cs="Times New Roman"/>
                <w:b/>
              </w:rPr>
            </w:pPr>
          </w:p>
        </w:tc>
        <w:tc>
          <w:tcPr>
            <w:tcW w:w="1440" w:type="dxa"/>
          </w:tcPr>
          <w:p w:rsidR="000D7C08" w:rsidRPr="00A35620" w:rsidRDefault="000D7C08" w:rsidP="00093332">
            <w:pPr>
              <w:rPr>
                <w:rFonts w:ascii="Times New Roman" w:hAnsi="Times New Roman" w:cs="Times New Roman"/>
                <w:b/>
              </w:rPr>
            </w:pPr>
            <w:r w:rsidRPr="00A35620">
              <w:rPr>
                <w:rFonts w:ascii="Times New Roman" w:hAnsi="Times New Roman" w:cs="Times New Roman"/>
                <w:b/>
              </w:rPr>
              <w:t>Prof. S. S. Lele</w:t>
            </w:r>
          </w:p>
        </w:tc>
        <w:tc>
          <w:tcPr>
            <w:tcW w:w="1980" w:type="dxa"/>
          </w:tcPr>
          <w:p w:rsidR="000D7C08" w:rsidRPr="00A35620" w:rsidRDefault="000D7C08" w:rsidP="00093332">
            <w:pPr>
              <w:rPr>
                <w:rFonts w:ascii="Times New Roman" w:hAnsi="Times New Roman" w:cs="Times New Roman"/>
                <w:b/>
              </w:rPr>
            </w:pPr>
            <w:r w:rsidRPr="00A35620">
              <w:rPr>
                <w:rFonts w:ascii="Times New Roman" w:hAnsi="Times New Roman" w:cs="Times New Roman"/>
                <w:b/>
              </w:rPr>
              <w:t>Dr. U. S. Annapure</w:t>
            </w:r>
          </w:p>
        </w:tc>
        <w:tc>
          <w:tcPr>
            <w:tcW w:w="1890" w:type="dxa"/>
          </w:tcPr>
          <w:p w:rsidR="000D7C08" w:rsidRPr="00A35620" w:rsidRDefault="000D7C08" w:rsidP="00093332">
            <w:pPr>
              <w:rPr>
                <w:rFonts w:ascii="Times New Roman" w:hAnsi="Times New Roman" w:cs="Times New Roman"/>
                <w:b/>
              </w:rPr>
            </w:pPr>
            <w:r w:rsidRPr="00A35620">
              <w:rPr>
                <w:rFonts w:ascii="Times New Roman" w:hAnsi="Times New Roman" w:cs="Times New Roman"/>
                <w:b/>
              </w:rPr>
              <w:t>Dr. Laxmi Ananthanarayan</w:t>
            </w:r>
          </w:p>
        </w:tc>
        <w:tc>
          <w:tcPr>
            <w:tcW w:w="2070" w:type="dxa"/>
          </w:tcPr>
          <w:p w:rsidR="000D7C08" w:rsidRDefault="000D7C08" w:rsidP="00093332">
            <w:pPr>
              <w:rPr>
                <w:rFonts w:ascii="Times New Roman" w:hAnsi="Times New Roman" w:cs="Times New Roman"/>
                <w:b/>
              </w:rPr>
            </w:pPr>
            <w:r>
              <w:rPr>
                <w:rFonts w:ascii="Times New Roman" w:hAnsi="Times New Roman" w:cs="Times New Roman"/>
                <w:b/>
              </w:rPr>
              <w:t>Dr. S. S. Arya</w:t>
            </w:r>
          </w:p>
        </w:tc>
      </w:tr>
      <w:tr w:rsidR="000D7C08" w:rsidTr="00FF1A63">
        <w:tc>
          <w:tcPr>
            <w:tcW w:w="1638"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 xml:space="preserve">FDT 1025: Technology of Milk and Dairy products (Sem VII) (T) </w:t>
            </w:r>
            <w:r>
              <w:rPr>
                <w:rFonts w:ascii="Times New Roman" w:hAnsi="Times New Roman" w:cs="Times New Roman"/>
              </w:rPr>
              <w:t xml:space="preserve">(3h) </w:t>
            </w:r>
            <w:r w:rsidRPr="0068760F">
              <w:rPr>
                <w:rFonts w:ascii="Times New Roman" w:hAnsi="Times New Roman" w:cs="Times New Roman"/>
              </w:rPr>
              <w:t>(2L + 1Tu)</w:t>
            </w:r>
          </w:p>
        </w:tc>
        <w:tc>
          <w:tcPr>
            <w:tcW w:w="1440" w:type="dxa"/>
          </w:tcPr>
          <w:p w:rsidR="000D7C08" w:rsidRDefault="000D7C08" w:rsidP="00093332">
            <w:pPr>
              <w:rPr>
                <w:rFonts w:ascii="Times New Roman" w:hAnsi="Times New Roman" w:cs="Times New Roman"/>
              </w:rPr>
            </w:pPr>
            <w:r w:rsidRPr="0068760F">
              <w:rPr>
                <w:rFonts w:ascii="Times New Roman" w:hAnsi="Times New Roman" w:cs="Times New Roman"/>
              </w:rPr>
              <w:t>FDT 1027: Food Process Engineering (Sem VII) (T)</w:t>
            </w:r>
            <w:r>
              <w:rPr>
                <w:rFonts w:ascii="Times New Roman" w:hAnsi="Times New Roman" w:cs="Times New Roman"/>
              </w:rPr>
              <w:t xml:space="preserve"> (3h) </w:t>
            </w:r>
            <w:r w:rsidRPr="0068760F">
              <w:rPr>
                <w:rFonts w:ascii="Times New Roman" w:hAnsi="Times New Roman" w:cs="Times New Roman"/>
              </w:rPr>
              <w:t xml:space="preserve"> (2L + 1 Tu)</w:t>
            </w:r>
          </w:p>
          <w:p w:rsidR="00FF1A63" w:rsidRPr="0068760F" w:rsidRDefault="00FF1A63" w:rsidP="00093332">
            <w:pPr>
              <w:rPr>
                <w:rFonts w:ascii="Times New Roman" w:hAnsi="Times New Roman" w:cs="Times New Roman"/>
              </w:rPr>
            </w:pPr>
          </w:p>
        </w:tc>
        <w:tc>
          <w:tcPr>
            <w:tcW w:w="198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FDT 1017: Technology of Fruit and Vegetable Processing (Sem V) (T) (3h) (2L + 1Tu)</w:t>
            </w:r>
          </w:p>
        </w:tc>
        <w:tc>
          <w:tcPr>
            <w:tcW w:w="189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FDT 1011: Chemistry of Food Constituents (Sem III) (T) (2h) (2L)</w:t>
            </w:r>
          </w:p>
        </w:tc>
        <w:tc>
          <w:tcPr>
            <w:tcW w:w="207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FDT 1011: Chemistry of Food Constituents (Sem III) (T) (2h) (1L + 1 Tu))</w:t>
            </w:r>
          </w:p>
        </w:tc>
      </w:tr>
      <w:tr w:rsidR="000D7C08" w:rsidTr="00FF1A63">
        <w:tc>
          <w:tcPr>
            <w:tcW w:w="1638" w:type="dxa"/>
          </w:tcPr>
          <w:p w:rsidR="000D7C08" w:rsidRDefault="000D7C08" w:rsidP="00093332">
            <w:pPr>
              <w:rPr>
                <w:rFonts w:ascii="Times New Roman" w:hAnsi="Times New Roman" w:cs="Times New Roman"/>
              </w:rPr>
            </w:pPr>
            <w:r w:rsidRPr="0068760F">
              <w:rPr>
                <w:rFonts w:ascii="Times New Roman" w:hAnsi="Times New Roman" w:cs="Times New Roman"/>
              </w:rPr>
              <w:t>FDT1052: Principles o</w:t>
            </w:r>
            <w:r>
              <w:rPr>
                <w:rFonts w:ascii="Times New Roman" w:hAnsi="Times New Roman" w:cs="Times New Roman"/>
              </w:rPr>
              <w:t>f Food Analysis (Sem VII) (T) (3</w:t>
            </w:r>
            <w:r w:rsidRPr="0068760F">
              <w:rPr>
                <w:rFonts w:ascii="Times New Roman" w:hAnsi="Times New Roman" w:cs="Times New Roman"/>
              </w:rPr>
              <w:t>h) (2L</w:t>
            </w:r>
            <w:r>
              <w:rPr>
                <w:rFonts w:ascii="Times New Roman" w:hAnsi="Times New Roman" w:cs="Times New Roman"/>
              </w:rPr>
              <w:t>+ 1Tu</w:t>
            </w:r>
            <w:r w:rsidRPr="0068760F">
              <w:rPr>
                <w:rFonts w:ascii="Times New Roman" w:hAnsi="Times New Roman" w:cs="Times New Roman"/>
              </w:rPr>
              <w:t>)</w:t>
            </w:r>
          </w:p>
          <w:p w:rsidR="00FF1A63" w:rsidRPr="0068760F" w:rsidRDefault="00FF1A63" w:rsidP="00093332">
            <w:pPr>
              <w:rPr>
                <w:rFonts w:ascii="Times New Roman" w:hAnsi="Times New Roman" w:cs="Times New Roman"/>
              </w:rPr>
            </w:pPr>
          </w:p>
        </w:tc>
        <w:tc>
          <w:tcPr>
            <w:tcW w:w="144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 1022: Seminar (1h)</w:t>
            </w:r>
          </w:p>
        </w:tc>
        <w:tc>
          <w:tcPr>
            <w:tcW w:w="198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 xml:space="preserve">FDP 1016: </w:t>
            </w:r>
            <w:r>
              <w:rPr>
                <w:rFonts w:ascii="Times New Roman" w:hAnsi="Times New Roman" w:cs="Times New Roman"/>
              </w:rPr>
              <w:t>Microbiology Lab (Sem V) (P) (2</w:t>
            </w:r>
            <w:r w:rsidRPr="0068760F">
              <w:rPr>
                <w:rFonts w:ascii="Times New Roman" w:hAnsi="Times New Roman" w:cs="Times New Roman"/>
              </w:rPr>
              <w:t>h)</w:t>
            </w:r>
          </w:p>
        </w:tc>
        <w:tc>
          <w:tcPr>
            <w:tcW w:w="189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FDT 1019: Food Packaging (Sem V) (T) (3h) (2L + 1Tu)</w:t>
            </w:r>
          </w:p>
        </w:tc>
        <w:tc>
          <w:tcPr>
            <w:tcW w:w="207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 xml:space="preserve">Analysis of Foods – II (P) (4h) </w:t>
            </w:r>
          </w:p>
        </w:tc>
      </w:tr>
      <w:tr w:rsidR="000D7C08" w:rsidTr="00FF1A63">
        <w:tc>
          <w:tcPr>
            <w:tcW w:w="1638"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 1022: Seminar (1h)</w:t>
            </w:r>
          </w:p>
        </w:tc>
        <w:tc>
          <w:tcPr>
            <w:tcW w:w="144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 1012: Seminar (1h)</w:t>
            </w:r>
          </w:p>
        </w:tc>
        <w:tc>
          <w:tcPr>
            <w:tcW w:w="198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 1022: Seminar (1h)</w:t>
            </w:r>
          </w:p>
        </w:tc>
        <w:tc>
          <w:tcPr>
            <w:tcW w:w="1890" w:type="dxa"/>
          </w:tcPr>
          <w:p w:rsidR="000D7C08" w:rsidRDefault="000D7C08" w:rsidP="00093332">
            <w:pPr>
              <w:rPr>
                <w:rFonts w:ascii="Times New Roman" w:hAnsi="Times New Roman" w:cs="Times New Roman"/>
              </w:rPr>
            </w:pPr>
            <w:r w:rsidRPr="00F50989">
              <w:rPr>
                <w:rFonts w:ascii="Times New Roman" w:hAnsi="Times New Roman" w:cs="Times New Roman"/>
              </w:rPr>
              <w:t>FDT 2075: Basics of Human Nutrition</w:t>
            </w:r>
            <w:r w:rsidR="006805EA">
              <w:rPr>
                <w:rFonts w:ascii="Times New Roman" w:hAnsi="Times New Roman" w:cs="Times New Roman"/>
              </w:rPr>
              <w:t xml:space="preserve"> (Sem I) (T) (2h) (1</w:t>
            </w:r>
            <w:r>
              <w:rPr>
                <w:rFonts w:ascii="Times New Roman" w:hAnsi="Times New Roman" w:cs="Times New Roman"/>
              </w:rPr>
              <w:t>L + 1Tu)</w:t>
            </w:r>
          </w:p>
          <w:p w:rsidR="00FF1A63" w:rsidRPr="00F50989" w:rsidRDefault="00FF1A63" w:rsidP="00093332">
            <w:pPr>
              <w:rPr>
                <w:rFonts w:ascii="Times New Roman" w:hAnsi="Times New Roman" w:cs="Times New Roman"/>
              </w:rPr>
            </w:pPr>
          </w:p>
        </w:tc>
        <w:tc>
          <w:tcPr>
            <w:tcW w:w="207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 2051: Fo</w:t>
            </w:r>
            <w:r>
              <w:rPr>
                <w:rFonts w:ascii="Times New Roman" w:hAnsi="Times New Roman" w:cs="Times New Roman"/>
              </w:rPr>
              <w:t>od Technology Lab (Sem I) (P) (2</w:t>
            </w:r>
            <w:r w:rsidRPr="0068760F">
              <w:rPr>
                <w:rFonts w:ascii="Times New Roman" w:hAnsi="Times New Roman" w:cs="Times New Roman"/>
              </w:rPr>
              <w:t>h)</w:t>
            </w:r>
          </w:p>
        </w:tc>
      </w:tr>
      <w:tr w:rsidR="000D7C08" w:rsidTr="00FF1A63">
        <w:tc>
          <w:tcPr>
            <w:tcW w:w="1638" w:type="dxa"/>
          </w:tcPr>
          <w:p w:rsidR="000D7C08" w:rsidRDefault="000D7C08" w:rsidP="00093332">
            <w:pPr>
              <w:rPr>
                <w:rFonts w:ascii="Times New Roman" w:hAnsi="Times New Roman" w:cs="Times New Roman"/>
              </w:rPr>
            </w:pPr>
            <w:r w:rsidRPr="0068760F">
              <w:rPr>
                <w:rFonts w:ascii="Times New Roman" w:hAnsi="Times New Roman" w:cs="Times New Roman"/>
              </w:rPr>
              <w:t>FDT 2002: Food Safety and Toxicology (Sem I) (T) (2h) (1L = 1 Tu)</w:t>
            </w:r>
          </w:p>
          <w:p w:rsidR="00FF1A63" w:rsidRPr="0068760F" w:rsidRDefault="00FF1A63" w:rsidP="00093332">
            <w:pPr>
              <w:rPr>
                <w:rFonts w:ascii="Times New Roman" w:hAnsi="Times New Roman" w:cs="Times New Roman"/>
              </w:rPr>
            </w:pPr>
          </w:p>
        </w:tc>
        <w:tc>
          <w:tcPr>
            <w:tcW w:w="144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FDP1062</w:t>
            </w:r>
          </w:p>
          <w:p w:rsidR="000D7C08" w:rsidRPr="0068760F" w:rsidRDefault="000D7C08" w:rsidP="00093332">
            <w:pPr>
              <w:rPr>
                <w:rFonts w:ascii="Times New Roman" w:hAnsi="Times New Roman" w:cs="Times New Roman"/>
              </w:rPr>
            </w:pPr>
            <w:r w:rsidRPr="0068760F">
              <w:rPr>
                <w:rFonts w:ascii="Times New Roman" w:hAnsi="Times New Roman" w:cs="Times New Roman"/>
              </w:rPr>
              <w:t>Seminar) (1h)</w:t>
            </w:r>
          </w:p>
        </w:tc>
        <w:tc>
          <w:tcPr>
            <w:tcW w:w="198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 xml:space="preserve">FDP 1020: Food Processing – II (Sem VII) (P) (4h) </w:t>
            </w:r>
          </w:p>
        </w:tc>
        <w:tc>
          <w:tcPr>
            <w:tcW w:w="189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 1022: Seminar (1h)</w:t>
            </w:r>
          </w:p>
        </w:tc>
        <w:tc>
          <w:tcPr>
            <w:tcW w:w="207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FDT 2051: Basic Food Science and Technology (Sem I) (T) (3h) (2L + 1Tu)</w:t>
            </w:r>
          </w:p>
        </w:tc>
      </w:tr>
      <w:tr w:rsidR="000D7C08" w:rsidTr="00FF1A63">
        <w:tc>
          <w:tcPr>
            <w:tcW w:w="1638" w:type="dxa"/>
          </w:tcPr>
          <w:p w:rsidR="000D7C08" w:rsidRDefault="000D7C08" w:rsidP="00093332">
            <w:pPr>
              <w:rPr>
                <w:rFonts w:ascii="Times New Roman" w:hAnsi="Times New Roman" w:cs="Times New Roman"/>
              </w:rPr>
            </w:pPr>
            <w:r w:rsidRPr="0068760F">
              <w:rPr>
                <w:rFonts w:ascii="Times New Roman" w:hAnsi="Times New Roman" w:cs="Times New Roman"/>
              </w:rPr>
              <w:t>FDT 2001: Advances in Food Technology (Sem I) (2h) (1L + 1 Tu)</w:t>
            </w:r>
          </w:p>
          <w:p w:rsidR="00FF1A63" w:rsidRPr="0068760F" w:rsidRDefault="00FF1A63" w:rsidP="00093332">
            <w:pPr>
              <w:rPr>
                <w:rFonts w:ascii="Times New Roman" w:hAnsi="Times New Roman" w:cs="Times New Roman"/>
              </w:rPr>
            </w:pPr>
          </w:p>
        </w:tc>
        <w:tc>
          <w:tcPr>
            <w:tcW w:w="1440" w:type="dxa"/>
          </w:tcPr>
          <w:p w:rsidR="000D7C08" w:rsidRPr="0068760F" w:rsidRDefault="000D7C08" w:rsidP="00093332">
            <w:pPr>
              <w:rPr>
                <w:rFonts w:ascii="Times New Roman" w:hAnsi="Times New Roman" w:cs="Times New Roman"/>
              </w:rPr>
            </w:pPr>
          </w:p>
        </w:tc>
        <w:tc>
          <w:tcPr>
            <w:tcW w:w="198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 1012: Seminar (1h)</w:t>
            </w:r>
          </w:p>
        </w:tc>
        <w:tc>
          <w:tcPr>
            <w:tcW w:w="1890" w:type="dxa"/>
          </w:tcPr>
          <w:p w:rsidR="000D7C08" w:rsidRPr="0068760F" w:rsidRDefault="000D7C08" w:rsidP="009E5330">
            <w:pPr>
              <w:rPr>
                <w:rFonts w:ascii="Times New Roman" w:hAnsi="Times New Roman" w:cs="Times New Roman"/>
              </w:rPr>
            </w:pPr>
            <w:r w:rsidRPr="0068760F">
              <w:rPr>
                <w:rFonts w:ascii="Times New Roman" w:hAnsi="Times New Roman" w:cs="Times New Roman"/>
              </w:rPr>
              <w:t>FDT 2003: Adva</w:t>
            </w:r>
            <w:r w:rsidR="009E5330">
              <w:rPr>
                <w:rFonts w:ascii="Times New Roman" w:hAnsi="Times New Roman" w:cs="Times New Roman"/>
              </w:rPr>
              <w:t>nces in Nutrition (Sem I) (T) (2</w:t>
            </w:r>
            <w:r w:rsidRPr="0068760F">
              <w:rPr>
                <w:rFonts w:ascii="Times New Roman" w:hAnsi="Times New Roman" w:cs="Times New Roman"/>
              </w:rPr>
              <w:t>h) (</w:t>
            </w:r>
            <w:r w:rsidR="009E5330">
              <w:rPr>
                <w:rFonts w:ascii="Times New Roman" w:hAnsi="Times New Roman" w:cs="Times New Roman"/>
              </w:rPr>
              <w:t>1</w:t>
            </w:r>
            <w:r w:rsidRPr="0068760F">
              <w:rPr>
                <w:rFonts w:ascii="Times New Roman" w:hAnsi="Times New Roman" w:cs="Times New Roman"/>
              </w:rPr>
              <w:t>L + 1 Tu)</w:t>
            </w:r>
          </w:p>
        </w:tc>
        <w:tc>
          <w:tcPr>
            <w:tcW w:w="2070" w:type="dxa"/>
          </w:tcPr>
          <w:p w:rsidR="000D7C08" w:rsidRPr="0068760F" w:rsidRDefault="000D7C08" w:rsidP="00093332">
            <w:pPr>
              <w:ind w:right="101"/>
              <w:jc w:val="both"/>
              <w:rPr>
                <w:rFonts w:ascii="Times New Roman" w:hAnsi="Times New Roman" w:cs="Times New Roman"/>
              </w:rPr>
            </w:pPr>
            <w:r w:rsidRPr="0068760F">
              <w:rPr>
                <w:rFonts w:ascii="Times New Roman" w:hAnsi="Times New Roman" w:cs="Times New Roman"/>
              </w:rPr>
              <w:t>FDP 2051 (Sem I) (P) (1h)</w:t>
            </w:r>
          </w:p>
        </w:tc>
      </w:tr>
      <w:tr w:rsidR="000D7C08" w:rsidTr="00FF1A63">
        <w:tc>
          <w:tcPr>
            <w:tcW w:w="1638" w:type="dxa"/>
          </w:tcPr>
          <w:p w:rsidR="000D7C08" w:rsidRDefault="000D7C08" w:rsidP="00093332">
            <w:pPr>
              <w:rPr>
                <w:rFonts w:ascii="Times New Roman" w:hAnsi="Times New Roman" w:cs="Times New Roman"/>
              </w:rPr>
            </w:pPr>
            <w:r w:rsidRPr="0068760F">
              <w:rPr>
                <w:rFonts w:ascii="Times New Roman" w:hAnsi="Times New Roman" w:cs="Times New Roman"/>
              </w:rPr>
              <w:t>FDP 1012: Seminar (1h)</w:t>
            </w:r>
          </w:p>
          <w:p w:rsidR="00FF1A63" w:rsidRPr="0068760F" w:rsidRDefault="00FF1A63" w:rsidP="00093332">
            <w:pPr>
              <w:rPr>
                <w:rFonts w:ascii="Times New Roman" w:hAnsi="Times New Roman" w:cs="Times New Roman"/>
              </w:rPr>
            </w:pPr>
          </w:p>
        </w:tc>
        <w:tc>
          <w:tcPr>
            <w:tcW w:w="1440" w:type="dxa"/>
          </w:tcPr>
          <w:p w:rsidR="000D7C08" w:rsidRPr="0068760F" w:rsidRDefault="000D7C08" w:rsidP="00093332">
            <w:pPr>
              <w:rPr>
                <w:rFonts w:ascii="Times New Roman" w:hAnsi="Times New Roman" w:cs="Times New Roman"/>
              </w:rPr>
            </w:pPr>
          </w:p>
        </w:tc>
        <w:tc>
          <w:tcPr>
            <w:tcW w:w="198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FDP1062</w:t>
            </w:r>
          </w:p>
          <w:p w:rsidR="000D7C08" w:rsidRPr="0068760F" w:rsidRDefault="000D7C08" w:rsidP="00093332">
            <w:pPr>
              <w:rPr>
                <w:rFonts w:ascii="Times New Roman" w:hAnsi="Times New Roman" w:cs="Times New Roman"/>
              </w:rPr>
            </w:pPr>
            <w:r w:rsidRPr="0068760F">
              <w:rPr>
                <w:rFonts w:ascii="Times New Roman" w:hAnsi="Times New Roman" w:cs="Times New Roman"/>
              </w:rPr>
              <w:t>Seminar) (1h)</w:t>
            </w:r>
          </w:p>
        </w:tc>
        <w:tc>
          <w:tcPr>
            <w:tcW w:w="189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 1012: Seminar (1h)</w:t>
            </w:r>
          </w:p>
        </w:tc>
        <w:tc>
          <w:tcPr>
            <w:tcW w:w="207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 1012: Seminar (1h)</w:t>
            </w:r>
          </w:p>
        </w:tc>
      </w:tr>
      <w:tr w:rsidR="000D7C08" w:rsidTr="00FF1A63">
        <w:tc>
          <w:tcPr>
            <w:tcW w:w="1638"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FDP1062</w:t>
            </w:r>
          </w:p>
          <w:p w:rsidR="000D7C08" w:rsidRDefault="000D7C08" w:rsidP="00093332">
            <w:pPr>
              <w:rPr>
                <w:rFonts w:ascii="Times New Roman" w:hAnsi="Times New Roman" w:cs="Times New Roman"/>
              </w:rPr>
            </w:pPr>
            <w:r w:rsidRPr="0068760F">
              <w:rPr>
                <w:rFonts w:ascii="Times New Roman" w:hAnsi="Times New Roman" w:cs="Times New Roman"/>
              </w:rPr>
              <w:t>Seminar) (1h)</w:t>
            </w:r>
          </w:p>
          <w:p w:rsidR="00FF1A63" w:rsidRPr="0068760F" w:rsidRDefault="00FF1A63" w:rsidP="00093332">
            <w:pPr>
              <w:rPr>
                <w:rFonts w:ascii="Times New Roman" w:hAnsi="Times New Roman" w:cs="Times New Roman"/>
              </w:rPr>
            </w:pPr>
          </w:p>
        </w:tc>
        <w:tc>
          <w:tcPr>
            <w:tcW w:w="1440" w:type="dxa"/>
          </w:tcPr>
          <w:p w:rsidR="000D7C08" w:rsidRPr="0068760F" w:rsidRDefault="000D7C08" w:rsidP="00093332">
            <w:pPr>
              <w:rPr>
                <w:rFonts w:ascii="Times New Roman" w:hAnsi="Times New Roman" w:cs="Times New Roman"/>
              </w:rPr>
            </w:pPr>
          </w:p>
        </w:tc>
        <w:tc>
          <w:tcPr>
            <w:tcW w:w="1980" w:type="dxa"/>
          </w:tcPr>
          <w:p w:rsidR="000D7C08" w:rsidRPr="0068760F" w:rsidRDefault="000D7C08" w:rsidP="00093332">
            <w:pPr>
              <w:rPr>
                <w:rFonts w:ascii="Times New Roman" w:hAnsi="Times New Roman" w:cs="Times New Roman"/>
              </w:rPr>
            </w:pPr>
          </w:p>
        </w:tc>
        <w:tc>
          <w:tcPr>
            <w:tcW w:w="189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FDP1062</w:t>
            </w:r>
          </w:p>
          <w:p w:rsidR="000D7C08" w:rsidRPr="0068760F" w:rsidRDefault="000D7C08" w:rsidP="00093332">
            <w:pPr>
              <w:rPr>
                <w:rFonts w:ascii="Times New Roman" w:hAnsi="Times New Roman" w:cs="Times New Roman"/>
              </w:rPr>
            </w:pPr>
            <w:r w:rsidRPr="0068760F">
              <w:rPr>
                <w:rFonts w:ascii="Times New Roman" w:hAnsi="Times New Roman" w:cs="Times New Roman"/>
              </w:rPr>
              <w:t>Seminar) (1h)</w:t>
            </w:r>
          </w:p>
        </w:tc>
        <w:tc>
          <w:tcPr>
            <w:tcW w:w="207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 1062:</w:t>
            </w:r>
          </w:p>
          <w:p w:rsidR="000D7C08" w:rsidRPr="0068760F" w:rsidRDefault="000D7C08" w:rsidP="00093332">
            <w:pPr>
              <w:rPr>
                <w:rFonts w:ascii="Times New Roman" w:hAnsi="Times New Roman" w:cs="Times New Roman"/>
              </w:rPr>
            </w:pPr>
            <w:r w:rsidRPr="0068760F">
              <w:rPr>
                <w:rFonts w:ascii="Times New Roman" w:hAnsi="Times New Roman" w:cs="Times New Roman"/>
              </w:rPr>
              <w:t>Seminar) (1h)</w:t>
            </w:r>
          </w:p>
        </w:tc>
      </w:tr>
      <w:tr w:rsidR="000D7C08" w:rsidTr="00FF1A63">
        <w:tc>
          <w:tcPr>
            <w:tcW w:w="1638" w:type="dxa"/>
          </w:tcPr>
          <w:p w:rsidR="000D7C08" w:rsidRPr="0068760F" w:rsidRDefault="000D7C08" w:rsidP="00093332">
            <w:pPr>
              <w:rPr>
                <w:rFonts w:ascii="Times New Roman" w:hAnsi="Times New Roman" w:cs="Times New Roman"/>
              </w:rPr>
            </w:pPr>
          </w:p>
        </w:tc>
        <w:tc>
          <w:tcPr>
            <w:tcW w:w="1440" w:type="dxa"/>
          </w:tcPr>
          <w:p w:rsidR="000D7C08" w:rsidRPr="0068760F" w:rsidRDefault="000D7C08" w:rsidP="00093332">
            <w:pPr>
              <w:rPr>
                <w:rFonts w:ascii="Times New Roman" w:hAnsi="Times New Roman" w:cs="Times New Roman"/>
              </w:rPr>
            </w:pPr>
          </w:p>
        </w:tc>
        <w:tc>
          <w:tcPr>
            <w:tcW w:w="1980" w:type="dxa"/>
          </w:tcPr>
          <w:p w:rsidR="000D7C08" w:rsidRPr="0068760F" w:rsidRDefault="000D7C08" w:rsidP="00093332">
            <w:pPr>
              <w:rPr>
                <w:rFonts w:ascii="Times New Roman" w:hAnsi="Times New Roman" w:cs="Times New Roman"/>
              </w:rPr>
            </w:pPr>
          </w:p>
        </w:tc>
        <w:tc>
          <w:tcPr>
            <w:tcW w:w="189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FDP1017 Biochemistry Lab (Sem V) (2h) (P)</w:t>
            </w:r>
          </w:p>
        </w:tc>
        <w:tc>
          <w:tcPr>
            <w:tcW w:w="2070" w:type="dxa"/>
          </w:tcPr>
          <w:p w:rsidR="000D7C08" w:rsidRPr="0068760F" w:rsidRDefault="000D7C08" w:rsidP="00093332">
            <w:pPr>
              <w:rPr>
                <w:rFonts w:ascii="Times New Roman" w:hAnsi="Times New Roman" w:cs="Times New Roman"/>
              </w:rPr>
            </w:pPr>
            <w:r w:rsidRPr="0068760F">
              <w:rPr>
                <w:rFonts w:ascii="Times New Roman" w:hAnsi="Times New Roman" w:cs="Times New Roman"/>
              </w:rPr>
              <w:t>Technical Analysis –I (Sem V) (P) (2h)</w:t>
            </w:r>
          </w:p>
        </w:tc>
      </w:tr>
      <w:tr w:rsidR="000D7C08" w:rsidTr="00FF1A63">
        <w:tc>
          <w:tcPr>
            <w:tcW w:w="1638" w:type="dxa"/>
          </w:tcPr>
          <w:p w:rsidR="000D7C08" w:rsidRDefault="000D7C08" w:rsidP="00093332">
            <w:pPr>
              <w:rPr>
                <w:rFonts w:ascii="Times New Roman" w:hAnsi="Times New Roman" w:cs="Times New Roman"/>
              </w:rPr>
            </w:pPr>
            <w:r>
              <w:rPr>
                <w:rFonts w:ascii="Times New Roman" w:hAnsi="Times New Roman" w:cs="Times New Roman"/>
              </w:rPr>
              <w:t>13</w:t>
            </w:r>
          </w:p>
        </w:tc>
        <w:tc>
          <w:tcPr>
            <w:tcW w:w="1440" w:type="dxa"/>
          </w:tcPr>
          <w:p w:rsidR="000D7C08" w:rsidRDefault="00761CE4" w:rsidP="00093332">
            <w:pPr>
              <w:rPr>
                <w:rFonts w:ascii="Times New Roman" w:hAnsi="Times New Roman" w:cs="Times New Roman"/>
              </w:rPr>
            </w:pPr>
            <w:r>
              <w:rPr>
                <w:rFonts w:ascii="Times New Roman" w:hAnsi="Times New Roman" w:cs="Times New Roman"/>
              </w:rPr>
              <w:t>6</w:t>
            </w:r>
          </w:p>
        </w:tc>
        <w:tc>
          <w:tcPr>
            <w:tcW w:w="1980" w:type="dxa"/>
          </w:tcPr>
          <w:p w:rsidR="000D7C08" w:rsidRDefault="000D7C08" w:rsidP="00D51B34">
            <w:pPr>
              <w:rPr>
                <w:rFonts w:ascii="Times New Roman" w:hAnsi="Times New Roman" w:cs="Times New Roman"/>
              </w:rPr>
            </w:pPr>
            <w:r>
              <w:rPr>
                <w:rFonts w:ascii="Times New Roman" w:hAnsi="Times New Roman" w:cs="Times New Roman"/>
              </w:rPr>
              <w:t>1</w:t>
            </w:r>
            <w:r w:rsidR="00D51B34">
              <w:rPr>
                <w:rFonts w:ascii="Times New Roman" w:hAnsi="Times New Roman" w:cs="Times New Roman"/>
              </w:rPr>
              <w:t>2</w:t>
            </w:r>
          </w:p>
        </w:tc>
        <w:tc>
          <w:tcPr>
            <w:tcW w:w="1890" w:type="dxa"/>
          </w:tcPr>
          <w:p w:rsidR="000D7C08" w:rsidRDefault="000D7C08" w:rsidP="00093332">
            <w:pPr>
              <w:rPr>
                <w:rFonts w:ascii="Times New Roman" w:hAnsi="Times New Roman" w:cs="Times New Roman"/>
              </w:rPr>
            </w:pPr>
            <w:r>
              <w:rPr>
                <w:rFonts w:ascii="Times New Roman" w:hAnsi="Times New Roman" w:cs="Times New Roman"/>
              </w:rPr>
              <w:t>1</w:t>
            </w:r>
            <w:r w:rsidR="009E5330">
              <w:rPr>
                <w:rFonts w:ascii="Times New Roman" w:hAnsi="Times New Roman" w:cs="Times New Roman"/>
              </w:rPr>
              <w:t>4</w:t>
            </w:r>
          </w:p>
        </w:tc>
        <w:tc>
          <w:tcPr>
            <w:tcW w:w="2070" w:type="dxa"/>
          </w:tcPr>
          <w:p w:rsidR="000D7C08" w:rsidRDefault="000D7C08" w:rsidP="00150873">
            <w:pPr>
              <w:rPr>
                <w:rFonts w:ascii="Times New Roman" w:hAnsi="Times New Roman" w:cs="Times New Roman"/>
              </w:rPr>
            </w:pPr>
            <w:r>
              <w:rPr>
                <w:rFonts w:ascii="Times New Roman" w:hAnsi="Times New Roman" w:cs="Times New Roman"/>
              </w:rPr>
              <w:t>1</w:t>
            </w:r>
            <w:r w:rsidR="00150873">
              <w:rPr>
                <w:rFonts w:ascii="Times New Roman" w:hAnsi="Times New Roman" w:cs="Times New Roman"/>
              </w:rPr>
              <w:t>6</w:t>
            </w:r>
          </w:p>
        </w:tc>
      </w:tr>
    </w:tbl>
    <w:p w:rsidR="0054239B" w:rsidRDefault="0054239B" w:rsidP="0054239B">
      <w:pPr>
        <w:rPr>
          <w:rFonts w:ascii="Times New Roman" w:hAnsi="Times New Roman" w:cs="Times New Roman"/>
          <w:b/>
        </w:rPr>
      </w:pPr>
    </w:p>
    <w:p w:rsidR="0054239B" w:rsidRPr="00A946E1" w:rsidRDefault="0054239B" w:rsidP="0054239B">
      <w:pPr>
        <w:rPr>
          <w:rFonts w:ascii="Times New Roman" w:hAnsi="Times New Roman" w:cs="Times New Roman"/>
          <w:b/>
        </w:rPr>
      </w:pPr>
      <w:r w:rsidRPr="00A946E1">
        <w:rPr>
          <w:rFonts w:ascii="Times New Roman" w:hAnsi="Times New Roman" w:cs="Times New Roman"/>
          <w:b/>
        </w:rPr>
        <w:lastRenderedPageBreak/>
        <w:t>Concession for faculty to reduce load from 14 to 12 (Associate Professors and Professors):</w:t>
      </w:r>
    </w:p>
    <w:p w:rsidR="0054239B" w:rsidRDefault="0054239B" w:rsidP="0054239B">
      <w:pPr>
        <w:spacing w:after="0" w:line="240" w:lineRule="auto"/>
        <w:rPr>
          <w:rFonts w:ascii="Times New Roman" w:hAnsi="Times New Roman" w:cs="Times New Roman"/>
        </w:rPr>
      </w:pPr>
      <w:r w:rsidRPr="00604A74">
        <w:rPr>
          <w:rFonts w:ascii="Times New Roman" w:hAnsi="Times New Roman" w:cs="Times New Roman"/>
        </w:rPr>
        <w:t xml:space="preserve">Prof. S. S. </w:t>
      </w:r>
      <w:r w:rsidR="004420A3">
        <w:rPr>
          <w:rFonts w:ascii="Times New Roman" w:hAnsi="Times New Roman" w:cs="Times New Roman"/>
        </w:rPr>
        <w:t>Lele: Registrar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4239B" w:rsidRPr="00604A74" w:rsidRDefault="0054239B" w:rsidP="0054239B">
      <w:pPr>
        <w:spacing w:after="0" w:line="240" w:lineRule="auto"/>
        <w:rPr>
          <w:rFonts w:ascii="Times New Roman" w:hAnsi="Times New Roman" w:cs="Times New Roman"/>
        </w:rPr>
      </w:pPr>
      <w:r w:rsidRPr="00604A74">
        <w:rPr>
          <w:rFonts w:ascii="Times New Roman" w:hAnsi="Times New Roman" w:cs="Times New Roman"/>
        </w:rPr>
        <w:t>Prof. R. S. Singhal: HOD</w:t>
      </w:r>
    </w:p>
    <w:p w:rsidR="0054239B" w:rsidRDefault="0054239B" w:rsidP="0054239B">
      <w:pPr>
        <w:spacing w:after="0" w:line="240" w:lineRule="auto"/>
        <w:rPr>
          <w:rFonts w:ascii="Times New Roman" w:hAnsi="Times New Roman" w:cs="Times New Roman"/>
        </w:rPr>
      </w:pPr>
      <w:r w:rsidRPr="00604A74">
        <w:rPr>
          <w:rFonts w:ascii="Times New Roman" w:hAnsi="Times New Roman" w:cs="Times New Roman"/>
        </w:rPr>
        <w:t>Dr. Laxmi Ananthanarayan: Coordinator, Food Biotechnology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4239B" w:rsidRDefault="0054239B" w:rsidP="0054239B">
      <w:pPr>
        <w:spacing w:after="0" w:line="240" w:lineRule="auto"/>
        <w:rPr>
          <w:rFonts w:ascii="Times New Roman" w:hAnsi="Times New Roman" w:cs="Times New Roman"/>
        </w:rPr>
      </w:pPr>
      <w:r w:rsidRPr="00604A74">
        <w:rPr>
          <w:rFonts w:ascii="Times New Roman" w:hAnsi="Times New Roman" w:cs="Times New Roman"/>
        </w:rPr>
        <w:t>Dr. U. S. Annapure: Nodal Officer, TEQIP</w:t>
      </w:r>
    </w:p>
    <w:p w:rsidR="0054239B" w:rsidRPr="00604A74" w:rsidRDefault="0054239B" w:rsidP="0054239B">
      <w:pPr>
        <w:spacing w:after="0" w:line="240" w:lineRule="auto"/>
        <w:rPr>
          <w:rFonts w:ascii="Times New Roman" w:hAnsi="Times New Roman" w:cs="Times New Roman"/>
        </w:rPr>
      </w:pPr>
      <w:r>
        <w:rPr>
          <w:rFonts w:ascii="Times New Roman" w:hAnsi="Times New Roman" w:cs="Times New Roman"/>
        </w:rPr>
        <w:t>Dr. S. S. Arya: Hostel Warden</w:t>
      </w:r>
      <w:r w:rsidRPr="00604A74">
        <w:rPr>
          <w:rFonts w:ascii="Times New Roman" w:hAnsi="Times New Roman" w:cs="Times New Roman"/>
        </w:rPr>
        <w:br w:type="page"/>
      </w:r>
      <w:r>
        <w:rPr>
          <w:rFonts w:ascii="Times New Roman" w:hAnsi="Times New Roman" w:cs="Times New Roman"/>
        </w:rPr>
        <w:lastRenderedPageBreak/>
        <w:tab/>
      </w:r>
    </w:p>
    <w:p w:rsidR="0054239B" w:rsidRPr="00604A74" w:rsidRDefault="0054239B" w:rsidP="0054239B">
      <w:pPr>
        <w:rPr>
          <w:rFonts w:ascii="Times New Roman" w:hAnsi="Times New Roman" w:cs="Times New Roman"/>
        </w:rPr>
      </w:pPr>
    </w:p>
    <w:p w:rsidR="0054239B" w:rsidRDefault="0054239B" w:rsidP="0054239B">
      <w:pPr>
        <w:spacing w:after="0" w:line="240" w:lineRule="auto"/>
        <w:ind w:right="101"/>
        <w:jc w:val="both"/>
        <w:rPr>
          <w:rFonts w:ascii="Times New Roman" w:hAnsi="Times New Roman" w:cs="Times New Roman"/>
          <w:sz w:val="24"/>
          <w:szCs w:val="24"/>
        </w:rPr>
      </w:pPr>
    </w:p>
    <w:p w:rsidR="0054239B"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Pr>
          <w:rFonts w:ascii="Times New Roman" w:hAnsi="Times New Roman" w:cs="Times New Roman"/>
          <w:sz w:val="24"/>
          <w:szCs w:val="24"/>
        </w:rPr>
        <w:t>April 23, 2014</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The Dean (AP)/AR (Admin)</w:t>
      </w: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ICT, Mumbai</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 xml:space="preserve">Sub: Visiting faculty for Sem I in Food Engineering and Technology Department </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Dear Sir/Mam,</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This is with respect to the B. Tech (Food Engineering and Technology), M.Tech (Food Engineering and Technology), and M.Tech (Food Biotechnology) courses in our department. Due to shortage of faculty, we need visiting faculty to ensure that the syllabus of these courses is covered properly.</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The workload calculation of all faculty members in the department and the list of faculty requested are attached herewith. Please permit for the same and organize to send the letters to the proposed visiting faculty.</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Thanking you,</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Prof. Rekha S. Singhal</w:t>
      </w: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Head, Food Engineering and Technology Department</w:t>
      </w:r>
    </w:p>
    <w:p w:rsidR="0054239B" w:rsidRPr="00604A74" w:rsidRDefault="0054239B" w:rsidP="0054239B">
      <w:pPr>
        <w:rPr>
          <w:rFonts w:ascii="Times New Roman" w:hAnsi="Times New Roman" w:cs="Times New Roman"/>
        </w:rPr>
      </w:pPr>
      <w:r w:rsidRPr="00604A74">
        <w:rPr>
          <w:rFonts w:ascii="Times New Roman" w:hAnsi="Times New Roman" w:cs="Times New Roman"/>
        </w:rPr>
        <w:br w:type="page"/>
      </w:r>
    </w:p>
    <w:p w:rsidR="0054239B" w:rsidRPr="00604A74" w:rsidRDefault="0054239B" w:rsidP="0054239B">
      <w:pPr>
        <w:spacing w:line="240" w:lineRule="auto"/>
        <w:ind w:right="101"/>
        <w:jc w:val="both"/>
        <w:rPr>
          <w:rFonts w:ascii="Times New Roman" w:hAnsi="Times New Roman" w:cs="Times New Roman"/>
          <w:b/>
          <w:sz w:val="24"/>
          <w:szCs w:val="24"/>
        </w:rPr>
      </w:pPr>
      <w:r w:rsidRPr="00604A74">
        <w:rPr>
          <w:rFonts w:ascii="Times New Roman" w:hAnsi="Times New Roman" w:cs="Times New Roman"/>
          <w:b/>
          <w:sz w:val="24"/>
          <w:szCs w:val="24"/>
        </w:rPr>
        <w:lastRenderedPageBreak/>
        <w:t>List of visiting faculty requested to be calle</w:t>
      </w:r>
      <w:r w:rsidR="0088351B">
        <w:rPr>
          <w:rFonts w:ascii="Times New Roman" w:hAnsi="Times New Roman" w:cs="Times New Roman"/>
          <w:b/>
          <w:sz w:val="24"/>
          <w:szCs w:val="24"/>
        </w:rPr>
        <w:t>d for semester I (2015-2016)- B.Tech and M</w:t>
      </w:r>
      <w:r w:rsidRPr="00604A74">
        <w:rPr>
          <w:rFonts w:ascii="Times New Roman" w:hAnsi="Times New Roman" w:cs="Times New Roman"/>
          <w:b/>
          <w:sz w:val="24"/>
          <w:szCs w:val="24"/>
        </w:rPr>
        <w:t>.Tech (Food Engineering and Technology):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6"/>
        <w:gridCol w:w="1999"/>
        <w:gridCol w:w="1654"/>
        <w:gridCol w:w="4147"/>
      </w:tblGrid>
      <w:tr w:rsidR="0054239B" w:rsidRPr="00604A74" w:rsidTr="00093332">
        <w:tc>
          <w:tcPr>
            <w:tcW w:w="1776"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Name of the person</w:t>
            </w:r>
          </w:p>
        </w:tc>
        <w:tc>
          <w:tcPr>
            <w:tcW w:w="1999"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Course and subject</w:t>
            </w:r>
          </w:p>
        </w:tc>
        <w:tc>
          <w:tcPr>
            <w:tcW w:w="1654"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No. of lectures</w:t>
            </w:r>
          </w:p>
        </w:tc>
        <w:tc>
          <w:tcPr>
            <w:tcW w:w="4147"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Contact details</w:t>
            </w:r>
          </w:p>
        </w:tc>
      </w:tr>
      <w:tr w:rsidR="0054239B" w:rsidRPr="00604A74" w:rsidTr="00093332">
        <w:tc>
          <w:tcPr>
            <w:tcW w:w="1776"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Dr. Rashmi Kolhe</w:t>
            </w:r>
          </w:p>
        </w:tc>
        <w:tc>
          <w:tcPr>
            <w:tcW w:w="1999"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Food Safety and Regulations</w:t>
            </w:r>
          </w:p>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(M.Tech) (Sem – I) (FDT 2021)</w:t>
            </w:r>
          </w:p>
          <w:p w:rsidR="0054239B" w:rsidRPr="00604A74" w:rsidRDefault="0054239B" w:rsidP="00093332">
            <w:pPr>
              <w:spacing w:line="240" w:lineRule="auto"/>
              <w:ind w:right="101"/>
              <w:jc w:val="both"/>
              <w:rPr>
                <w:rFonts w:ascii="Times New Roman" w:hAnsi="Times New Roman" w:cs="Times New Roman"/>
                <w:sz w:val="24"/>
                <w:szCs w:val="24"/>
              </w:rPr>
            </w:pPr>
          </w:p>
        </w:tc>
        <w:tc>
          <w:tcPr>
            <w:tcW w:w="1654"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30 (1L + 1T)</w:t>
            </w:r>
          </w:p>
        </w:tc>
        <w:tc>
          <w:tcPr>
            <w:tcW w:w="4147" w:type="dxa"/>
          </w:tcPr>
          <w:p w:rsidR="0054239B" w:rsidRPr="00604A74" w:rsidRDefault="0054239B" w:rsidP="00093332">
            <w:pPr>
              <w:spacing w:after="0" w:line="240" w:lineRule="auto"/>
              <w:rPr>
                <w:rFonts w:ascii="Times New Roman" w:hAnsi="Times New Roman" w:cs="Times New Roman"/>
                <w:sz w:val="24"/>
                <w:szCs w:val="24"/>
              </w:rPr>
            </w:pPr>
            <w:r w:rsidRPr="00604A74">
              <w:rPr>
                <w:rFonts w:ascii="Times New Roman" w:hAnsi="Times New Roman" w:cs="Times New Roman"/>
                <w:sz w:val="24"/>
                <w:szCs w:val="24"/>
              </w:rPr>
              <w:t>Dr.Rashmi Kolhe, </w:t>
            </w:r>
          </w:p>
          <w:p w:rsidR="0054239B" w:rsidRPr="00604A74" w:rsidRDefault="0054239B" w:rsidP="00093332">
            <w:pPr>
              <w:spacing w:after="0" w:line="240" w:lineRule="auto"/>
              <w:rPr>
                <w:rFonts w:ascii="Times New Roman" w:hAnsi="Times New Roman" w:cs="Times New Roman"/>
                <w:sz w:val="24"/>
                <w:szCs w:val="24"/>
              </w:rPr>
            </w:pPr>
            <w:r w:rsidRPr="00604A74">
              <w:rPr>
                <w:rFonts w:ascii="Times New Roman" w:hAnsi="Times New Roman" w:cs="Times New Roman"/>
                <w:sz w:val="24"/>
                <w:szCs w:val="24"/>
              </w:rPr>
              <w:t>403, Gagangiri Avenue,</w:t>
            </w:r>
          </w:p>
          <w:p w:rsidR="0054239B" w:rsidRPr="00604A74" w:rsidRDefault="0054239B" w:rsidP="00093332">
            <w:pPr>
              <w:spacing w:after="0" w:line="240" w:lineRule="auto"/>
              <w:rPr>
                <w:rFonts w:ascii="Times New Roman" w:hAnsi="Times New Roman" w:cs="Times New Roman"/>
                <w:sz w:val="24"/>
                <w:szCs w:val="24"/>
              </w:rPr>
            </w:pPr>
            <w:r w:rsidRPr="00604A74">
              <w:rPr>
                <w:rFonts w:ascii="Times New Roman" w:hAnsi="Times New Roman" w:cs="Times New Roman"/>
                <w:sz w:val="24"/>
                <w:szCs w:val="24"/>
              </w:rPr>
              <w:t>J.K.Gram Post, Near Raymonds,</w:t>
            </w:r>
          </w:p>
          <w:p w:rsidR="0054239B" w:rsidRPr="00604A74" w:rsidRDefault="0054239B" w:rsidP="00093332">
            <w:pPr>
              <w:spacing w:after="0" w:line="240" w:lineRule="auto"/>
              <w:rPr>
                <w:rFonts w:ascii="Times New Roman" w:hAnsi="Times New Roman" w:cs="Times New Roman"/>
                <w:sz w:val="24"/>
                <w:szCs w:val="24"/>
              </w:rPr>
            </w:pPr>
            <w:r w:rsidRPr="00604A74">
              <w:rPr>
                <w:rFonts w:ascii="Times New Roman" w:hAnsi="Times New Roman" w:cs="Times New Roman"/>
                <w:sz w:val="24"/>
                <w:szCs w:val="24"/>
              </w:rPr>
              <w:t>Pokhran Rd.No.1</w:t>
            </w:r>
          </w:p>
          <w:p w:rsidR="0054239B" w:rsidRPr="00604A74" w:rsidRDefault="0054239B" w:rsidP="00093332">
            <w:pPr>
              <w:spacing w:after="0" w:line="240" w:lineRule="auto"/>
              <w:rPr>
                <w:rFonts w:ascii="Times New Roman" w:hAnsi="Times New Roman" w:cs="Times New Roman"/>
                <w:sz w:val="24"/>
                <w:szCs w:val="24"/>
              </w:rPr>
            </w:pPr>
            <w:r w:rsidRPr="00604A74">
              <w:rPr>
                <w:rFonts w:ascii="Times New Roman" w:hAnsi="Times New Roman" w:cs="Times New Roman"/>
                <w:sz w:val="24"/>
                <w:szCs w:val="24"/>
              </w:rPr>
              <w:t>Samta Nagar, Thane (W) 400 606</w:t>
            </w:r>
          </w:p>
          <w:p w:rsidR="0054239B" w:rsidRPr="00604A74" w:rsidRDefault="0054239B" w:rsidP="00093332">
            <w:pPr>
              <w:spacing w:after="0" w:line="240" w:lineRule="auto"/>
              <w:rPr>
                <w:rFonts w:ascii="Times New Roman" w:hAnsi="Times New Roman" w:cs="Times New Roman"/>
                <w:sz w:val="24"/>
                <w:szCs w:val="24"/>
              </w:rPr>
            </w:pPr>
          </w:p>
          <w:p w:rsidR="0054239B" w:rsidRPr="00604A74" w:rsidRDefault="0054239B" w:rsidP="00093332">
            <w:pPr>
              <w:spacing w:after="0" w:line="240" w:lineRule="auto"/>
              <w:rPr>
                <w:rFonts w:ascii="Times New Roman" w:hAnsi="Times New Roman" w:cs="Times New Roman"/>
                <w:sz w:val="24"/>
                <w:szCs w:val="24"/>
              </w:rPr>
            </w:pPr>
            <w:r w:rsidRPr="00604A74">
              <w:rPr>
                <w:rFonts w:ascii="Times New Roman" w:hAnsi="Times New Roman" w:cs="Times New Roman"/>
                <w:sz w:val="24"/>
                <w:szCs w:val="24"/>
              </w:rPr>
              <w:t>M-9967664285</w:t>
            </w:r>
          </w:p>
          <w:p w:rsidR="0054239B" w:rsidRPr="00604A74" w:rsidRDefault="0054239B" w:rsidP="00093332">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 xml:space="preserve">E-mail: </w:t>
            </w:r>
            <w:hyperlink r:id="rId5" w:history="1">
              <w:r w:rsidRPr="00604A74">
                <w:rPr>
                  <w:rStyle w:val="Hyperlink"/>
                  <w:rFonts w:ascii="Times New Roman" w:hAnsi="Times New Roman" w:cs="Times New Roman"/>
                  <w:sz w:val="24"/>
                  <w:szCs w:val="24"/>
                </w:rPr>
                <w:t>dr.rashmikolhe@yahoo.com</w:t>
              </w:r>
            </w:hyperlink>
          </w:p>
          <w:p w:rsidR="0054239B" w:rsidRPr="00604A74" w:rsidRDefault="0054239B" w:rsidP="00093332">
            <w:pPr>
              <w:spacing w:after="0" w:line="240" w:lineRule="auto"/>
              <w:ind w:right="101"/>
              <w:jc w:val="both"/>
              <w:rPr>
                <w:rFonts w:ascii="Times New Roman" w:hAnsi="Times New Roman" w:cs="Times New Roman"/>
                <w:sz w:val="24"/>
                <w:szCs w:val="24"/>
              </w:rPr>
            </w:pPr>
          </w:p>
        </w:tc>
      </w:tr>
      <w:tr w:rsidR="0054239B" w:rsidRPr="00604A74" w:rsidTr="00093332">
        <w:tc>
          <w:tcPr>
            <w:tcW w:w="1776"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Dr. Joseph I. Lewis</w:t>
            </w:r>
          </w:p>
        </w:tc>
        <w:tc>
          <w:tcPr>
            <w:tcW w:w="1999"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Food Safety and Regulations</w:t>
            </w:r>
          </w:p>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(Final Year B. Tech) (Sem - VIII)</w:t>
            </w:r>
          </w:p>
        </w:tc>
        <w:tc>
          <w:tcPr>
            <w:tcW w:w="1654"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15 (1L)</w:t>
            </w:r>
          </w:p>
        </w:tc>
        <w:tc>
          <w:tcPr>
            <w:tcW w:w="4147" w:type="dxa"/>
          </w:tcPr>
          <w:p w:rsidR="0054239B" w:rsidRPr="00604A74" w:rsidRDefault="0054239B" w:rsidP="00093332">
            <w:pPr>
              <w:spacing w:after="0" w:line="240" w:lineRule="auto"/>
              <w:rPr>
                <w:rFonts w:ascii="Times New Roman" w:hAnsi="Times New Roman" w:cs="Times New Roman"/>
                <w:sz w:val="24"/>
                <w:szCs w:val="24"/>
              </w:rPr>
            </w:pPr>
            <w:r w:rsidRPr="00604A74">
              <w:rPr>
                <w:rFonts w:ascii="Times New Roman" w:hAnsi="Times New Roman" w:cs="Times New Roman"/>
                <w:sz w:val="24"/>
                <w:szCs w:val="24"/>
              </w:rPr>
              <w:t>Dr. Joseph I Lewis</w:t>
            </w:r>
          </w:p>
          <w:p w:rsidR="0054239B" w:rsidRPr="00604A74" w:rsidRDefault="0054239B" w:rsidP="00093332">
            <w:pPr>
              <w:spacing w:after="0" w:line="240" w:lineRule="auto"/>
              <w:rPr>
                <w:rFonts w:ascii="Times New Roman" w:hAnsi="Times New Roman" w:cs="Times New Roman"/>
                <w:sz w:val="24"/>
                <w:szCs w:val="24"/>
              </w:rPr>
            </w:pPr>
            <w:r w:rsidRPr="00604A74">
              <w:rPr>
                <w:rFonts w:ascii="Times New Roman" w:hAnsi="Times New Roman" w:cs="Times New Roman"/>
                <w:sz w:val="24"/>
                <w:szCs w:val="24"/>
              </w:rPr>
              <w:t>C-602, Vastu Park</w:t>
            </w:r>
          </w:p>
          <w:p w:rsidR="0054239B" w:rsidRPr="00604A74" w:rsidRDefault="0054239B" w:rsidP="00093332">
            <w:pPr>
              <w:spacing w:after="0" w:line="240" w:lineRule="auto"/>
              <w:rPr>
                <w:rFonts w:ascii="Times New Roman" w:hAnsi="Times New Roman" w:cs="Times New Roman"/>
                <w:sz w:val="24"/>
                <w:szCs w:val="24"/>
              </w:rPr>
            </w:pPr>
            <w:r w:rsidRPr="00604A74">
              <w:rPr>
                <w:rFonts w:ascii="Times New Roman" w:hAnsi="Times New Roman" w:cs="Times New Roman"/>
                <w:sz w:val="24"/>
                <w:szCs w:val="24"/>
              </w:rPr>
              <w:t>Malad West</w:t>
            </w:r>
          </w:p>
          <w:p w:rsidR="0054239B" w:rsidRPr="00604A74" w:rsidRDefault="0054239B" w:rsidP="00093332">
            <w:pPr>
              <w:spacing w:after="0" w:line="240" w:lineRule="auto"/>
              <w:rPr>
                <w:rFonts w:ascii="Times New Roman" w:hAnsi="Times New Roman" w:cs="Times New Roman"/>
                <w:sz w:val="24"/>
                <w:szCs w:val="24"/>
              </w:rPr>
            </w:pPr>
            <w:r w:rsidRPr="00604A74">
              <w:rPr>
                <w:rFonts w:ascii="Times New Roman" w:hAnsi="Times New Roman" w:cs="Times New Roman"/>
                <w:sz w:val="24"/>
                <w:szCs w:val="24"/>
              </w:rPr>
              <w:t>Mumbai - 400 064</w:t>
            </w:r>
          </w:p>
          <w:p w:rsidR="0054239B" w:rsidRPr="00604A74" w:rsidRDefault="0054239B" w:rsidP="00093332">
            <w:pPr>
              <w:spacing w:after="0" w:line="240" w:lineRule="auto"/>
              <w:ind w:right="101"/>
              <w:jc w:val="both"/>
              <w:rPr>
                <w:rFonts w:ascii="Times New Roman" w:hAnsi="Times New Roman" w:cs="Times New Roman"/>
                <w:sz w:val="24"/>
                <w:szCs w:val="24"/>
              </w:rPr>
            </w:pPr>
          </w:p>
          <w:p w:rsidR="0054239B" w:rsidRPr="00604A74" w:rsidRDefault="0054239B" w:rsidP="00093332">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 xml:space="preserve">E-mail: </w:t>
            </w:r>
            <w:hyperlink r:id="rId6" w:history="1">
              <w:r w:rsidRPr="00604A74">
                <w:rPr>
                  <w:rStyle w:val="Hyperlink"/>
                  <w:rFonts w:ascii="Times New Roman" w:hAnsi="Times New Roman" w:cs="Times New Roman"/>
                  <w:sz w:val="24"/>
                  <w:szCs w:val="24"/>
                </w:rPr>
                <w:t>jlew96@gmail.com</w:t>
              </w:r>
            </w:hyperlink>
          </w:p>
          <w:p w:rsidR="0054239B" w:rsidRPr="00604A74" w:rsidRDefault="0054239B" w:rsidP="00093332">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M: 9820091463</w:t>
            </w:r>
          </w:p>
          <w:p w:rsidR="0054239B" w:rsidRPr="00604A74" w:rsidRDefault="0054239B" w:rsidP="00093332">
            <w:pPr>
              <w:spacing w:after="0" w:line="240" w:lineRule="auto"/>
              <w:ind w:right="101"/>
              <w:jc w:val="both"/>
              <w:rPr>
                <w:rFonts w:ascii="Times New Roman" w:hAnsi="Times New Roman" w:cs="Times New Roman"/>
                <w:sz w:val="24"/>
                <w:szCs w:val="24"/>
              </w:rPr>
            </w:pPr>
          </w:p>
        </w:tc>
      </w:tr>
      <w:tr w:rsidR="0054239B" w:rsidRPr="00604A74" w:rsidTr="00093332">
        <w:tc>
          <w:tcPr>
            <w:tcW w:w="1776"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Dr. J. R. Bandekar</w:t>
            </w:r>
          </w:p>
        </w:tc>
        <w:tc>
          <w:tcPr>
            <w:tcW w:w="1999"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Food Safety and Toxicology (M.Tech) (Sem – I) (FDT 2002)</w:t>
            </w:r>
          </w:p>
        </w:tc>
        <w:tc>
          <w:tcPr>
            <w:tcW w:w="1654" w:type="dxa"/>
          </w:tcPr>
          <w:p w:rsidR="0054239B" w:rsidRPr="00604A74" w:rsidRDefault="0054239B" w:rsidP="00093332">
            <w:pPr>
              <w:spacing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15 L</w:t>
            </w:r>
          </w:p>
        </w:tc>
        <w:tc>
          <w:tcPr>
            <w:tcW w:w="4147" w:type="dxa"/>
          </w:tcPr>
          <w:p w:rsidR="0054239B" w:rsidRPr="00604A74" w:rsidRDefault="0054239B" w:rsidP="00093332">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Dr. J. R. Bandekar</w:t>
            </w:r>
          </w:p>
          <w:p w:rsidR="0054239B" w:rsidRPr="00604A74" w:rsidRDefault="0054239B" w:rsidP="00093332">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Food Technology Division, Bhabha Atomic Research Centre, Trombay, Mumbai 400085, India</w:t>
            </w:r>
          </w:p>
          <w:p w:rsidR="0054239B" w:rsidRPr="00604A74" w:rsidRDefault="0054239B" w:rsidP="00093332">
            <w:pPr>
              <w:spacing w:after="0" w:line="240" w:lineRule="auto"/>
              <w:ind w:right="101"/>
              <w:jc w:val="both"/>
              <w:rPr>
                <w:rFonts w:ascii="Times New Roman" w:hAnsi="Times New Roman" w:cs="Times New Roman"/>
                <w:sz w:val="24"/>
                <w:szCs w:val="24"/>
              </w:rPr>
            </w:pPr>
          </w:p>
          <w:p w:rsidR="0054239B" w:rsidRPr="00604A74" w:rsidRDefault="0054239B" w:rsidP="00093332">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E-mail:</w:t>
            </w:r>
            <w:hyperlink r:id="rId7" w:tooltip="mailto:" w:history="1">
              <w:r w:rsidRPr="00604A74">
                <w:rPr>
                  <w:rStyle w:val="Hyperlink"/>
                  <w:rFonts w:ascii="Times New Roman" w:hAnsi="Times New Roman" w:cs="Times New Roman"/>
                  <w:sz w:val="24"/>
                  <w:szCs w:val="24"/>
                </w:rPr>
                <w:t>jrb@barc.gov.in</w:t>
              </w:r>
            </w:hyperlink>
          </w:p>
          <w:p w:rsidR="0054239B" w:rsidRPr="00604A74" w:rsidRDefault="0054239B" w:rsidP="00093332">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Ph No.: 25595023</w:t>
            </w:r>
          </w:p>
          <w:p w:rsidR="0054239B" w:rsidRPr="00604A74" w:rsidRDefault="0054239B" w:rsidP="00093332">
            <w:pPr>
              <w:spacing w:after="0" w:line="240" w:lineRule="auto"/>
              <w:ind w:right="101"/>
              <w:jc w:val="both"/>
              <w:rPr>
                <w:rFonts w:ascii="Times New Roman" w:hAnsi="Times New Roman" w:cs="Times New Roman"/>
                <w:sz w:val="24"/>
                <w:szCs w:val="24"/>
              </w:rPr>
            </w:pPr>
          </w:p>
        </w:tc>
      </w:tr>
      <w:tr w:rsidR="0088351B" w:rsidRPr="00604A74" w:rsidTr="00093332">
        <w:tc>
          <w:tcPr>
            <w:tcW w:w="1776" w:type="dxa"/>
          </w:tcPr>
          <w:p w:rsidR="0088351B" w:rsidRPr="005A2505" w:rsidRDefault="0088351B" w:rsidP="00093332">
            <w:pPr>
              <w:spacing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Dr. Hormaz Patwa</w:t>
            </w:r>
          </w:p>
        </w:tc>
        <w:tc>
          <w:tcPr>
            <w:tcW w:w="1999" w:type="dxa"/>
          </w:tcPr>
          <w:p w:rsidR="0088351B" w:rsidRPr="005A2505" w:rsidRDefault="0088351B" w:rsidP="00093332">
            <w:pPr>
              <w:spacing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Technology of Meat, Fish and Poultry (B.Tech) (Sem V) (FDT 1018)</w:t>
            </w:r>
          </w:p>
        </w:tc>
        <w:tc>
          <w:tcPr>
            <w:tcW w:w="1654" w:type="dxa"/>
          </w:tcPr>
          <w:p w:rsidR="0088351B" w:rsidRPr="005A2505" w:rsidRDefault="0088351B" w:rsidP="00093332">
            <w:pPr>
              <w:spacing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45 (2L + 1T)</w:t>
            </w:r>
          </w:p>
        </w:tc>
        <w:tc>
          <w:tcPr>
            <w:tcW w:w="4147" w:type="dxa"/>
          </w:tcPr>
          <w:p w:rsidR="0088351B" w:rsidRPr="005A2505" w:rsidRDefault="0088351B" w:rsidP="00093332">
            <w:pPr>
              <w:pStyle w:val="NormalWeb"/>
              <w:spacing w:before="0" w:beforeAutospacing="0" w:after="0" w:afterAutospacing="0"/>
            </w:pPr>
            <w:r w:rsidRPr="005A2505">
              <w:t>Dr Hormaz Patva</w:t>
            </w:r>
            <w:r w:rsidRPr="005A2505">
              <w:br/>
              <w:t>Sensient India Private Limited</w:t>
            </w:r>
            <w:r w:rsidRPr="005A2505">
              <w:br/>
              <w:t>103/104, Antariksh (Thakur House), Marol Makwana Road, Marol Naka,</w:t>
            </w:r>
            <w:r w:rsidRPr="005A2505">
              <w:br/>
              <w:t xml:space="preserve">M. V. Road, Andheri (East), </w:t>
            </w:r>
          </w:p>
          <w:p w:rsidR="0088351B" w:rsidRPr="005A2505" w:rsidRDefault="0088351B" w:rsidP="00093332">
            <w:pPr>
              <w:spacing w:after="0"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Mumbai 400 059</w:t>
            </w:r>
          </w:p>
          <w:p w:rsidR="0088351B" w:rsidRPr="005A2505" w:rsidRDefault="0088351B" w:rsidP="00093332">
            <w:pPr>
              <w:spacing w:after="0" w:line="240" w:lineRule="auto"/>
              <w:ind w:right="101"/>
              <w:jc w:val="both"/>
              <w:rPr>
                <w:rFonts w:ascii="Times New Roman" w:hAnsi="Times New Roman" w:cs="Times New Roman"/>
                <w:sz w:val="24"/>
                <w:szCs w:val="24"/>
              </w:rPr>
            </w:pPr>
          </w:p>
          <w:p w:rsidR="0088351B" w:rsidRPr="005A2505" w:rsidRDefault="0088351B" w:rsidP="00093332">
            <w:pPr>
              <w:spacing w:after="0"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(M):09821320620</w:t>
            </w:r>
          </w:p>
          <w:p w:rsidR="0088351B" w:rsidRPr="005A2505" w:rsidRDefault="0088351B" w:rsidP="00093332">
            <w:pPr>
              <w:spacing w:after="0"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E-mail: hormaz.patva@gmail.com</w:t>
            </w:r>
          </w:p>
          <w:p w:rsidR="0088351B" w:rsidRPr="005A2505" w:rsidRDefault="0088351B" w:rsidP="00093332">
            <w:pPr>
              <w:spacing w:after="0" w:line="240" w:lineRule="auto"/>
              <w:ind w:right="101"/>
              <w:jc w:val="both"/>
              <w:rPr>
                <w:rFonts w:ascii="Times New Roman" w:hAnsi="Times New Roman" w:cs="Times New Roman"/>
                <w:sz w:val="24"/>
                <w:szCs w:val="24"/>
              </w:rPr>
            </w:pPr>
          </w:p>
        </w:tc>
      </w:tr>
      <w:tr w:rsidR="0088351B" w:rsidRPr="00604A74" w:rsidTr="00093332">
        <w:tc>
          <w:tcPr>
            <w:tcW w:w="1776" w:type="dxa"/>
          </w:tcPr>
          <w:p w:rsidR="0088351B" w:rsidRPr="005A2505" w:rsidRDefault="0088351B" w:rsidP="00093332">
            <w:pPr>
              <w:spacing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Dr. Hormaz Patwa</w:t>
            </w:r>
          </w:p>
        </w:tc>
        <w:tc>
          <w:tcPr>
            <w:tcW w:w="1999" w:type="dxa"/>
          </w:tcPr>
          <w:p w:rsidR="0088351B" w:rsidRDefault="0088351B" w:rsidP="00093332">
            <w:pPr>
              <w:rPr>
                <w:rFonts w:ascii="Times New Roman" w:hAnsi="Times New Roman" w:cs="Times New Roman"/>
                <w:sz w:val="24"/>
                <w:szCs w:val="24"/>
              </w:rPr>
            </w:pPr>
            <w:r w:rsidRPr="00557813">
              <w:rPr>
                <w:rFonts w:ascii="Times New Roman" w:hAnsi="Times New Roman" w:cs="Times New Roman"/>
              </w:rPr>
              <w:t>Advances in Food Technology (Sem I) (1h) (1L)</w:t>
            </w:r>
          </w:p>
          <w:p w:rsidR="0088351B" w:rsidRPr="005A2505" w:rsidRDefault="0088351B" w:rsidP="00093332">
            <w:pPr>
              <w:spacing w:line="240" w:lineRule="auto"/>
              <w:ind w:right="101"/>
              <w:jc w:val="both"/>
              <w:rPr>
                <w:rFonts w:ascii="Times New Roman" w:hAnsi="Times New Roman" w:cs="Times New Roman"/>
                <w:sz w:val="24"/>
                <w:szCs w:val="24"/>
              </w:rPr>
            </w:pPr>
          </w:p>
        </w:tc>
        <w:tc>
          <w:tcPr>
            <w:tcW w:w="1654" w:type="dxa"/>
          </w:tcPr>
          <w:p w:rsidR="0088351B" w:rsidRPr="005A2505" w:rsidRDefault="0088351B" w:rsidP="00093332">
            <w:pPr>
              <w:spacing w:line="240" w:lineRule="auto"/>
              <w:ind w:right="101"/>
              <w:jc w:val="both"/>
              <w:rPr>
                <w:rFonts w:ascii="Times New Roman" w:hAnsi="Times New Roman" w:cs="Times New Roman"/>
                <w:sz w:val="24"/>
                <w:szCs w:val="24"/>
              </w:rPr>
            </w:pPr>
            <w:r>
              <w:rPr>
                <w:rFonts w:ascii="Times New Roman" w:hAnsi="Times New Roman" w:cs="Times New Roman"/>
                <w:sz w:val="24"/>
                <w:szCs w:val="24"/>
              </w:rPr>
              <w:t>15 (1L)</w:t>
            </w:r>
          </w:p>
        </w:tc>
        <w:tc>
          <w:tcPr>
            <w:tcW w:w="4147" w:type="dxa"/>
          </w:tcPr>
          <w:p w:rsidR="0088351B" w:rsidRPr="005A2505" w:rsidRDefault="0088351B" w:rsidP="00093332">
            <w:pPr>
              <w:pStyle w:val="NormalWeb"/>
              <w:spacing w:before="0" w:beforeAutospacing="0" w:after="0" w:afterAutospacing="0"/>
            </w:pPr>
            <w:r w:rsidRPr="005A2505">
              <w:t>Dr Hormaz Patva</w:t>
            </w:r>
            <w:r w:rsidRPr="005A2505">
              <w:br/>
              <w:t>Sensient India Private Limited</w:t>
            </w:r>
            <w:r w:rsidRPr="005A2505">
              <w:br/>
              <w:t>103/104, Antariksh (Thakur House), Marol Makwana Road, Marol Naka,</w:t>
            </w:r>
            <w:r w:rsidRPr="005A2505">
              <w:br/>
              <w:t xml:space="preserve">M. V. Road, Andheri (East), </w:t>
            </w:r>
          </w:p>
          <w:p w:rsidR="0088351B" w:rsidRPr="005A2505" w:rsidRDefault="0088351B" w:rsidP="00093332">
            <w:pPr>
              <w:spacing w:after="0"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Mumbai 400 059</w:t>
            </w:r>
          </w:p>
          <w:p w:rsidR="0088351B" w:rsidRPr="005A2505" w:rsidRDefault="0088351B" w:rsidP="00093332">
            <w:pPr>
              <w:spacing w:after="0" w:line="240" w:lineRule="auto"/>
              <w:ind w:right="101"/>
              <w:jc w:val="both"/>
              <w:rPr>
                <w:rFonts w:ascii="Times New Roman" w:hAnsi="Times New Roman" w:cs="Times New Roman"/>
                <w:sz w:val="24"/>
                <w:szCs w:val="24"/>
              </w:rPr>
            </w:pPr>
          </w:p>
          <w:p w:rsidR="0088351B" w:rsidRPr="005A2505" w:rsidRDefault="0088351B" w:rsidP="00093332">
            <w:pPr>
              <w:spacing w:after="0"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(M):09821320620</w:t>
            </w:r>
          </w:p>
          <w:p w:rsidR="0088351B" w:rsidRPr="005A2505" w:rsidRDefault="0088351B" w:rsidP="00093332">
            <w:pPr>
              <w:spacing w:after="0"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E-mail: hormaz.patva@gmail.com</w:t>
            </w:r>
          </w:p>
          <w:p w:rsidR="0088351B" w:rsidRPr="005A2505" w:rsidRDefault="0088351B" w:rsidP="00093332">
            <w:pPr>
              <w:pStyle w:val="NormalWeb"/>
              <w:spacing w:before="0" w:beforeAutospacing="0" w:after="0" w:afterAutospacing="0"/>
            </w:pPr>
          </w:p>
        </w:tc>
      </w:tr>
      <w:tr w:rsidR="0088351B" w:rsidRPr="00604A74" w:rsidTr="00093332">
        <w:tc>
          <w:tcPr>
            <w:tcW w:w="1776" w:type="dxa"/>
          </w:tcPr>
          <w:p w:rsidR="0088351B" w:rsidRPr="005A2505" w:rsidRDefault="0088351B" w:rsidP="00093332">
            <w:pPr>
              <w:spacing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lastRenderedPageBreak/>
              <w:t xml:space="preserve">Dr. Shruti Baadkar </w:t>
            </w:r>
          </w:p>
        </w:tc>
        <w:tc>
          <w:tcPr>
            <w:tcW w:w="1999" w:type="dxa"/>
          </w:tcPr>
          <w:p w:rsidR="0088351B" w:rsidRPr="005A2505" w:rsidRDefault="0088351B" w:rsidP="00093332">
            <w:pPr>
              <w:spacing w:after="0"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Fundamentals of Food Biotechnology and Genetics (M. Tech) (Sem- I) (FDT 2052)</w:t>
            </w:r>
          </w:p>
        </w:tc>
        <w:tc>
          <w:tcPr>
            <w:tcW w:w="1654" w:type="dxa"/>
          </w:tcPr>
          <w:p w:rsidR="0088351B" w:rsidRPr="005A2505" w:rsidRDefault="0088351B" w:rsidP="00093332">
            <w:pPr>
              <w:spacing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15 L</w:t>
            </w:r>
          </w:p>
        </w:tc>
        <w:tc>
          <w:tcPr>
            <w:tcW w:w="4147" w:type="dxa"/>
          </w:tcPr>
          <w:p w:rsidR="0088351B" w:rsidRPr="005A2505" w:rsidRDefault="0088351B" w:rsidP="00093332">
            <w:pPr>
              <w:spacing w:after="0" w:line="240" w:lineRule="auto"/>
              <w:rPr>
                <w:rFonts w:ascii="Times New Roman" w:hAnsi="Times New Roman" w:cs="Times New Roman"/>
                <w:sz w:val="24"/>
                <w:szCs w:val="24"/>
              </w:rPr>
            </w:pPr>
            <w:r w:rsidRPr="005A2505">
              <w:rPr>
                <w:rFonts w:ascii="Times New Roman" w:hAnsi="Times New Roman" w:cs="Times New Roman"/>
                <w:sz w:val="24"/>
                <w:szCs w:val="24"/>
              </w:rPr>
              <w:t>Dr. Shruti Baadkar</w:t>
            </w:r>
          </w:p>
          <w:p w:rsidR="0088351B" w:rsidRPr="005A2505" w:rsidRDefault="0088351B" w:rsidP="00093332">
            <w:pPr>
              <w:spacing w:after="0" w:line="240" w:lineRule="auto"/>
              <w:rPr>
                <w:rFonts w:ascii="Times New Roman" w:hAnsi="Times New Roman" w:cs="Times New Roman"/>
                <w:sz w:val="24"/>
                <w:szCs w:val="24"/>
              </w:rPr>
            </w:pPr>
            <w:r w:rsidRPr="005A2505">
              <w:rPr>
                <w:rFonts w:ascii="Times New Roman" w:hAnsi="Times New Roman" w:cs="Times New Roman"/>
                <w:sz w:val="24"/>
                <w:szCs w:val="24"/>
              </w:rPr>
              <w:t>259/10187, sagar-Sangeet</w:t>
            </w:r>
          </w:p>
          <w:p w:rsidR="0088351B" w:rsidRPr="005A2505" w:rsidRDefault="0088351B" w:rsidP="00093332">
            <w:pPr>
              <w:spacing w:after="0" w:line="240" w:lineRule="auto"/>
              <w:rPr>
                <w:rFonts w:ascii="Times New Roman" w:hAnsi="Times New Roman" w:cs="Times New Roman"/>
                <w:sz w:val="24"/>
                <w:szCs w:val="24"/>
              </w:rPr>
            </w:pPr>
            <w:r w:rsidRPr="005A2505">
              <w:rPr>
                <w:rFonts w:ascii="Times New Roman" w:hAnsi="Times New Roman" w:cs="Times New Roman"/>
                <w:sz w:val="24"/>
                <w:szCs w:val="24"/>
              </w:rPr>
              <w:t>Kannamwar nagar-1</w:t>
            </w:r>
          </w:p>
          <w:p w:rsidR="0088351B" w:rsidRPr="005A2505" w:rsidRDefault="0088351B" w:rsidP="00093332">
            <w:pPr>
              <w:spacing w:after="0" w:line="240" w:lineRule="auto"/>
              <w:rPr>
                <w:rFonts w:ascii="Times New Roman" w:hAnsi="Times New Roman" w:cs="Times New Roman"/>
                <w:sz w:val="24"/>
                <w:szCs w:val="24"/>
              </w:rPr>
            </w:pPr>
            <w:r w:rsidRPr="005A2505">
              <w:rPr>
                <w:rFonts w:ascii="Times New Roman" w:hAnsi="Times New Roman" w:cs="Times New Roman"/>
                <w:sz w:val="24"/>
                <w:szCs w:val="24"/>
              </w:rPr>
              <w:t>Vikhroli (E),</w:t>
            </w:r>
          </w:p>
          <w:p w:rsidR="0088351B" w:rsidRPr="005A2505" w:rsidRDefault="0088351B" w:rsidP="00093332">
            <w:pPr>
              <w:spacing w:after="0"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Mumbai – 400 083</w:t>
            </w:r>
          </w:p>
          <w:p w:rsidR="0088351B" w:rsidRPr="005A2505" w:rsidRDefault="0088351B" w:rsidP="00093332">
            <w:pPr>
              <w:spacing w:after="0" w:line="240" w:lineRule="auto"/>
              <w:ind w:right="101"/>
              <w:jc w:val="both"/>
              <w:rPr>
                <w:rFonts w:ascii="Times New Roman" w:hAnsi="Times New Roman" w:cs="Times New Roman"/>
                <w:sz w:val="24"/>
                <w:szCs w:val="24"/>
              </w:rPr>
            </w:pPr>
          </w:p>
          <w:p w:rsidR="0088351B" w:rsidRPr="005A2505" w:rsidRDefault="0088351B" w:rsidP="00093332">
            <w:pPr>
              <w:spacing w:after="0"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E-mail: shrutibaadkar3@gmail.com</w:t>
            </w:r>
          </w:p>
        </w:tc>
      </w:tr>
      <w:tr w:rsidR="0088351B" w:rsidRPr="00604A74" w:rsidTr="00093332">
        <w:tc>
          <w:tcPr>
            <w:tcW w:w="1776" w:type="dxa"/>
          </w:tcPr>
          <w:p w:rsidR="0088351B" w:rsidRPr="005A2505" w:rsidRDefault="0088351B" w:rsidP="00093332">
            <w:pPr>
              <w:spacing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Dr. Smita Kandar</w:t>
            </w:r>
          </w:p>
        </w:tc>
        <w:tc>
          <w:tcPr>
            <w:tcW w:w="1999" w:type="dxa"/>
          </w:tcPr>
          <w:p w:rsidR="0088351B" w:rsidRPr="005A2505" w:rsidRDefault="0088351B" w:rsidP="00093332">
            <w:pPr>
              <w:spacing w:after="0"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Fundamentals of Food Biotechnology and Genetics (M. Tech) (Sem- I) (FDT 2052)</w:t>
            </w:r>
          </w:p>
        </w:tc>
        <w:tc>
          <w:tcPr>
            <w:tcW w:w="1654" w:type="dxa"/>
          </w:tcPr>
          <w:p w:rsidR="0088351B" w:rsidRPr="005A2505" w:rsidRDefault="0088351B" w:rsidP="00093332">
            <w:pPr>
              <w:spacing w:line="240" w:lineRule="auto"/>
              <w:ind w:right="101"/>
              <w:jc w:val="both"/>
              <w:rPr>
                <w:rFonts w:ascii="Times New Roman" w:hAnsi="Times New Roman" w:cs="Times New Roman"/>
                <w:sz w:val="24"/>
                <w:szCs w:val="24"/>
              </w:rPr>
            </w:pPr>
            <w:r>
              <w:rPr>
                <w:rFonts w:ascii="Times New Roman" w:hAnsi="Times New Roman" w:cs="Times New Roman"/>
                <w:sz w:val="24"/>
                <w:szCs w:val="24"/>
              </w:rPr>
              <w:t>30L</w:t>
            </w:r>
          </w:p>
        </w:tc>
        <w:tc>
          <w:tcPr>
            <w:tcW w:w="4147" w:type="dxa"/>
          </w:tcPr>
          <w:p w:rsidR="0088351B" w:rsidRPr="005A2505" w:rsidRDefault="0088351B" w:rsidP="00093332">
            <w:pPr>
              <w:spacing w:after="0"/>
              <w:rPr>
                <w:rFonts w:ascii="Times New Roman" w:hAnsi="Times New Roman" w:cs="Times New Roman"/>
                <w:sz w:val="24"/>
                <w:szCs w:val="24"/>
              </w:rPr>
            </w:pPr>
            <w:r w:rsidRPr="005A2505">
              <w:rPr>
                <w:rFonts w:ascii="Times New Roman" w:hAnsi="Times New Roman" w:cs="Times New Roman"/>
                <w:sz w:val="24"/>
                <w:szCs w:val="24"/>
              </w:rPr>
              <w:t>Mrs. Smita Kandar,</w:t>
            </w:r>
          </w:p>
          <w:p w:rsidR="0088351B" w:rsidRPr="005A2505" w:rsidRDefault="0088351B" w:rsidP="00093332">
            <w:pPr>
              <w:spacing w:after="0"/>
              <w:rPr>
                <w:rFonts w:ascii="Times New Roman" w:hAnsi="Times New Roman" w:cs="Times New Roman"/>
                <w:sz w:val="24"/>
                <w:szCs w:val="24"/>
              </w:rPr>
            </w:pPr>
            <w:r w:rsidRPr="005A2505">
              <w:rPr>
                <w:rFonts w:ascii="Times New Roman" w:hAnsi="Times New Roman" w:cs="Times New Roman"/>
                <w:sz w:val="24"/>
                <w:szCs w:val="24"/>
              </w:rPr>
              <w:t>4B, Annapurna, Anushaktinagar, Mumbai-400094</w:t>
            </w:r>
          </w:p>
          <w:p w:rsidR="0088351B" w:rsidRPr="005A2505" w:rsidRDefault="0088351B" w:rsidP="00093332">
            <w:pPr>
              <w:spacing w:after="0"/>
              <w:rPr>
                <w:rFonts w:ascii="Times New Roman" w:hAnsi="Times New Roman" w:cs="Times New Roman"/>
                <w:sz w:val="24"/>
                <w:szCs w:val="24"/>
              </w:rPr>
            </w:pPr>
          </w:p>
          <w:p w:rsidR="0088351B" w:rsidRPr="005A2505" w:rsidRDefault="0088351B" w:rsidP="00093332">
            <w:pPr>
              <w:spacing w:after="0"/>
              <w:rPr>
                <w:rFonts w:ascii="Times New Roman" w:hAnsi="Times New Roman" w:cs="Times New Roman"/>
                <w:sz w:val="24"/>
                <w:szCs w:val="24"/>
              </w:rPr>
            </w:pPr>
            <w:r w:rsidRPr="005A2505">
              <w:rPr>
                <w:rFonts w:ascii="Times New Roman" w:hAnsi="Times New Roman" w:cs="Times New Roman"/>
                <w:sz w:val="24"/>
                <w:szCs w:val="24"/>
              </w:rPr>
              <w:t>(M) 9969984487</w:t>
            </w:r>
          </w:p>
          <w:p w:rsidR="0088351B" w:rsidRPr="005A2505" w:rsidRDefault="0088351B" w:rsidP="00093332">
            <w:pPr>
              <w:spacing w:after="0"/>
              <w:rPr>
                <w:rFonts w:ascii="Times New Roman" w:hAnsi="Times New Roman" w:cs="Times New Roman"/>
                <w:sz w:val="24"/>
                <w:szCs w:val="24"/>
              </w:rPr>
            </w:pPr>
            <w:r w:rsidRPr="005A2505">
              <w:rPr>
                <w:rFonts w:ascii="Times New Roman" w:hAnsi="Times New Roman" w:cs="Times New Roman"/>
                <w:sz w:val="24"/>
                <w:szCs w:val="24"/>
              </w:rPr>
              <w:t>E-mail: smitakandar@rediffmail.com</w:t>
            </w:r>
          </w:p>
          <w:p w:rsidR="0088351B" w:rsidRPr="005A2505" w:rsidRDefault="0088351B" w:rsidP="00093332">
            <w:pPr>
              <w:spacing w:after="0" w:line="240" w:lineRule="auto"/>
              <w:rPr>
                <w:rFonts w:ascii="Times New Roman" w:hAnsi="Times New Roman" w:cs="Times New Roman"/>
                <w:sz w:val="24"/>
                <w:szCs w:val="24"/>
              </w:rPr>
            </w:pPr>
          </w:p>
        </w:tc>
      </w:tr>
      <w:tr w:rsidR="0088351B" w:rsidRPr="00604A74" w:rsidTr="00093332">
        <w:tc>
          <w:tcPr>
            <w:tcW w:w="1776" w:type="dxa"/>
          </w:tcPr>
          <w:p w:rsidR="0088351B" w:rsidRPr="005A2505" w:rsidRDefault="0088351B" w:rsidP="00093332">
            <w:pPr>
              <w:spacing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Dr. Smita Kandar</w:t>
            </w:r>
          </w:p>
        </w:tc>
        <w:tc>
          <w:tcPr>
            <w:tcW w:w="1999" w:type="dxa"/>
          </w:tcPr>
          <w:p w:rsidR="0088351B" w:rsidRPr="005A2505" w:rsidRDefault="0088351B" w:rsidP="00093332">
            <w:pPr>
              <w:spacing w:line="240" w:lineRule="auto"/>
              <w:ind w:right="101"/>
              <w:jc w:val="both"/>
              <w:rPr>
                <w:rFonts w:ascii="Times New Roman" w:hAnsi="Times New Roman" w:cs="Times New Roman"/>
                <w:sz w:val="24"/>
                <w:szCs w:val="24"/>
              </w:rPr>
            </w:pPr>
            <w:r w:rsidRPr="005A2505">
              <w:rPr>
                <w:rFonts w:ascii="Times New Roman" w:hAnsi="Times New Roman" w:cs="Times New Roman"/>
                <w:sz w:val="24"/>
                <w:szCs w:val="24"/>
              </w:rPr>
              <w:t>Food Biotechnology (B.Tech) (Sem VII) (FDT 1026)</w:t>
            </w:r>
          </w:p>
        </w:tc>
        <w:tc>
          <w:tcPr>
            <w:tcW w:w="1654" w:type="dxa"/>
          </w:tcPr>
          <w:p w:rsidR="0088351B" w:rsidRPr="005A2505" w:rsidRDefault="0088351B" w:rsidP="00093332">
            <w:pPr>
              <w:spacing w:line="240" w:lineRule="auto"/>
              <w:ind w:right="101"/>
              <w:jc w:val="both"/>
              <w:rPr>
                <w:rFonts w:ascii="Times New Roman" w:hAnsi="Times New Roman" w:cs="Times New Roman"/>
                <w:sz w:val="24"/>
                <w:szCs w:val="24"/>
              </w:rPr>
            </w:pPr>
            <w:r>
              <w:rPr>
                <w:rFonts w:ascii="Times New Roman" w:hAnsi="Times New Roman" w:cs="Times New Roman"/>
                <w:sz w:val="24"/>
                <w:szCs w:val="24"/>
              </w:rPr>
              <w:t>4</w:t>
            </w:r>
            <w:r w:rsidRPr="005A2505">
              <w:rPr>
                <w:rFonts w:ascii="Times New Roman" w:hAnsi="Times New Roman" w:cs="Times New Roman"/>
                <w:sz w:val="24"/>
                <w:szCs w:val="24"/>
              </w:rPr>
              <w:t>5 L</w:t>
            </w:r>
          </w:p>
        </w:tc>
        <w:tc>
          <w:tcPr>
            <w:tcW w:w="4147" w:type="dxa"/>
          </w:tcPr>
          <w:p w:rsidR="0088351B" w:rsidRPr="005A2505" w:rsidRDefault="0088351B" w:rsidP="00093332">
            <w:pPr>
              <w:spacing w:after="0"/>
              <w:rPr>
                <w:rFonts w:ascii="Times New Roman" w:hAnsi="Times New Roman" w:cs="Times New Roman"/>
                <w:sz w:val="24"/>
                <w:szCs w:val="24"/>
              </w:rPr>
            </w:pPr>
            <w:r w:rsidRPr="005A2505">
              <w:rPr>
                <w:rFonts w:ascii="Times New Roman" w:hAnsi="Times New Roman" w:cs="Times New Roman"/>
                <w:sz w:val="24"/>
                <w:szCs w:val="24"/>
              </w:rPr>
              <w:t>Mrs. Smita Kandar,</w:t>
            </w:r>
          </w:p>
          <w:p w:rsidR="0088351B" w:rsidRPr="005A2505" w:rsidRDefault="0088351B" w:rsidP="00093332">
            <w:pPr>
              <w:spacing w:after="0"/>
              <w:rPr>
                <w:rFonts w:ascii="Times New Roman" w:hAnsi="Times New Roman" w:cs="Times New Roman"/>
                <w:sz w:val="24"/>
                <w:szCs w:val="24"/>
              </w:rPr>
            </w:pPr>
            <w:r w:rsidRPr="005A2505">
              <w:rPr>
                <w:rFonts w:ascii="Times New Roman" w:hAnsi="Times New Roman" w:cs="Times New Roman"/>
                <w:sz w:val="24"/>
                <w:szCs w:val="24"/>
              </w:rPr>
              <w:t>4B, Annapurna, Anushaktinagar, Mumbai-400094</w:t>
            </w:r>
          </w:p>
          <w:p w:rsidR="0088351B" w:rsidRPr="005A2505" w:rsidRDefault="0088351B" w:rsidP="00093332">
            <w:pPr>
              <w:spacing w:after="0"/>
              <w:rPr>
                <w:rFonts w:ascii="Times New Roman" w:hAnsi="Times New Roman" w:cs="Times New Roman"/>
                <w:sz w:val="24"/>
                <w:szCs w:val="24"/>
              </w:rPr>
            </w:pPr>
          </w:p>
          <w:p w:rsidR="0088351B" w:rsidRPr="005A2505" w:rsidRDefault="0088351B" w:rsidP="00093332">
            <w:pPr>
              <w:spacing w:after="0"/>
              <w:rPr>
                <w:rFonts w:ascii="Times New Roman" w:hAnsi="Times New Roman" w:cs="Times New Roman"/>
                <w:sz w:val="24"/>
                <w:szCs w:val="24"/>
              </w:rPr>
            </w:pPr>
            <w:r w:rsidRPr="005A2505">
              <w:rPr>
                <w:rFonts w:ascii="Times New Roman" w:hAnsi="Times New Roman" w:cs="Times New Roman"/>
                <w:sz w:val="24"/>
                <w:szCs w:val="24"/>
              </w:rPr>
              <w:t>(M) 9969984487</w:t>
            </w:r>
          </w:p>
          <w:p w:rsidR="0088351B" w:rsidRPr="005A2505" w:rsidRDefault="0088351B" w:rsidP="00093332">
            <w:pPr>
              <w:spacing w:after="0"/>
              <w:rPr>
                <w:rFonts w:ascii="Times New Roman" w:hAnsi="Times New Roman" w:cs="Times New Roman"/>
                <w:sz w:val="24"/>
                <w:szCs w:val="24"/>
              </w:rPr>
            </w:pPr>
            <w:r w:rsidRPr="005A2505">
              <w:rPr>
                <w:rFonts w:ascii="Times New Roman" w:hAnsi="Times New Roman" w:cs="Times New Roman"/>
                <w:sz w:val="24"/>
                <w:szCs w:val="24"/>
              </w:rPr>
              <w:t>E-mail: smitakandar@rediffmail.com</w:t>
            </w:r>
          </w:p>
          <w:p w:rsidR="0088351B" w:rsidRPr="005A2505" w:rsidRDefault="0088351B" w:rsidP="00093332">
            <w:pPr>
              <w:spacing w:after="0" w:line="240" w:lineRule="auto"/>
              <w:rPr>
                <w:rFonts w:ascii="Times New Roman" w:hAnsi="Times New Roman" w:cs="Times New Roman"/>
                <w:sz w:val="24"/>
                <w:szCs w:val="24"/>
              </w:rPr>
            </w:pPr>
          </w:p>
        </w:tc>
      </w:tr>
      <w:tr w:rsidR="0088351B" w:rsidRPr="00604A74" w:rsidTr="00093332">
        <w:tc>
          <w:tcPr>
            <w:tcW w:w="1776" w:type="dxa"/>
          </w:tcPr>
          <w:p w:rsidR="0088351B" w:rsidRPr="005A2505" w:rsidRDefault="0088351B" w:rsidP="00093332">
            <w:pPr>
              <w:spacing w:line="240" w:lineRule="auto"/>
              <w:ind w:right="101"/>
              <w:jc w:val="both"/>
              <w:rPr>
                <w:rFonts w:ascii="Times New Roman" w:hAnsi="Times New Roman" w:cs="Times New Roman"/>
                <w:sz w:val="24"/>
                <w:szCs w:val="24"/>
              </w:rPr>
            </w:pPr>
            <w:r>
              <w:rPr>
                <w:rFonts w:ascii="Times New Roman" w:hAnsi="Times New Roman" w:cs="Times New Roman"/>
                <w:sz w:val="24"/>
                <w:szCs w:val="24"/>
              </w:rPr>
              <w:t>Dr. Rupali Dhara</w:t>
            </w:r>
          </w:p>
        </w:tc>
        <w:tc>
          <w:tcPr>
            <w:tcW w:w="1999" w:type="dxa"/>
          </w:tcPr>
          <w:p w:rsidR="0088351B" w:rsidRDefault="0088351B" w:rsidP="00093332">
            <w:r w:rsidRPr="0068760F">
              <w:rPr>
                <w:rFonts w:ascii="Times New Roman" w:hAnsi="Times New Roman" w:cs="Times New Roman"/>
              </w:rPr>
              <w:t xml:space="preserve"> Fermentation Technology (Sem V) (T) </w:t>
            </w:r>
            <w:r>
              <w:rPr>
                <w:rFonts w:ascii="Times New Roman" w:hAnsi="Times New Roman" w:cs="Times New Roman"/>
              </w:rPr>
              <w:t xml:space="preserve">(3h) </w:t>
            </w:r>
            <w:r w:rsidRPr="0068760F">
              <w:rPr>
                <w:rFonts w:ascii="Times New Roman" w:hAnsi="Times New Roman" w:cs="Times New Roman"/>
              </w:rPr>
              <w:t>(</w:t>
            </w:r>
            <w:r>
              <w:rPr>
                <w:rFonts w:ascii="Times New Roman" w:hAnsi="Times New Roman" w:cs="Times New Roman"/>
              </w:rPr>
              <w:t>2</w:t>
            </w:r>
            <w:r w:rsidRPr="0068760F">
              <w:rPr>
                <w:rFonts w:ascii="Times New Roman" w:hAnsi="Times New Roman" w:cs="Times New Roman"/>
              </w:rPr>
              <w:t>L + 1 Tu)</w:t>
            </w:r>
          </w:p>
          <w:p w:rsidR="0088351B" w:rsidRPr="005A2505" w:rsidRDefault="0088351B" w:rsidP="00093332">
            <w:pPr>
              <w:spacing w:line="240" w:lineRule="auto"/>
              <w:ind w:right="101"/>
              <w:jc w:val="both"/>
              <w:rPr>
                <w:rFonts w:ascii="Times New Roman" w:hAnsi="Times New Roman" w:cs="Times New Roman"/>
                <w:sz w:val="24"/>
                <w:szCs w:val="24"/>
              </w:rPr>
            </w:pPr>
          </w:p>
        </w:tc>
        <w:tc>
          <w:tcPr>
            <w:tcW w:w="1654" w:type="dxa"/>
          </w:tcPr>
          <w:p w:rsidR="0088351B" w:rsidRPr="005A2505" w:rsidRDefault="0088351B" w:rsidP="00093332">
            <w:pPr>
              <w:spacing w:line="240" w:lineRule="auto"/>
              <w:ind w:right="101"/>
              <w:jc w:val="both"/>
              <w:rPr>
                <w:rFonts w:ascii="Times New Roman" w:hAnsi="Times New Roman" w:cs="Times New Roman"/>
                <w:sz w:val="24"/>
                <w:szCs w:val="24"/>
              </w:rPr>
            </w:pPr>
            <w:r>
              <w:rPr>
                <w:rFonts w:ascii="Times New Roman" w:hAnsi="Times New Roman" w:cs="Times New Roman"/>
                <w:sz w:val="24"/>
                <w:szCs w:val="24"/>
              </w:rPr>
              <w:t>45</w:t>
            </w:r>
          </w:p>
        </w:tc>
        <w:tc>
          <w:tcPr>
            <w:tcW w:w="4147" w:type="dxa"/>
          </w:tcPr>
          <w:p w:rsidR="0088351B" w:rsidRDefault="0088351B" w:rsidP="00093332">
            <w:pPr>
              <w:spacing w:after="0"/>
              <w:rPr>
                <w:rFonts w:ascii="Times New Roman" w:hAnsi="Times New Roman" w:cs="Times New Roman"/>
                <w:sz w:val="24"/>
                <w:szCs w:val="24"/>
              </w:rPr>
            </w:pPr>
            <w:r>
              <w:rPr>
                <w:rFonts w:ascii="Times New Roman" w:hAnsi="Times New Roman" w:cs="Times New Roman"/>
                <w:sz w:val="24"/>
                <w:szCs w:val="24"/>
              </w:rPr>
              <w:t>Rashmi Residency</w:t>
            </w:r>
          </w:p>
          <w:p w:rsidR="0088351B" w:rsidRDefault="0088351B" w:rsidP="00093332">
            <w:pPr>
              <w:spacing w:after="0"/>
              <w:rPr>
                <w:rFonts w:ascii="Times New Roman" w:hAnsi="Times New Roman" w:cs="Times New Roman"/>
                <w:sz w:val="24"/>
                <w:szCs w:val="24"/>
              </w:rPr>
            </w:pPr>
            <w:r>
              <w:rPr>
                <w:rFonts w:ascii="Times New Roman" w:hAnsi="Times New Roman" w:cs="Times New Roman"/>
                <w:sz w:val="24"/>
                <w:szCs w:val="24"/>
              </w:rPr>
              <w:t>M302, Vasai (East)</w:t>
            </w:r>
          </w:p>
          <w:p w:rsidR="0088351B" w:rsidRDefault="0088351B" w:rsidP="00093332">
            <w:pPr>
              <w:spacing w:after="0"/>
              <w:rPr>
                <w:rFonts w:ascii="Times New Roman" w:hAnsi="Times New Roman" w:cs="Times New Roman"/>
                <w:sz w:val="24"/>
                <w:szCs w:val="24"/>
              </w:rPr>
            </w:pPr>
            <w:r>
              <w:rPr>
                <w:rFonts w:ascii="Times New Roman" w:hAnsi="Times New Roman" w:cs="Times New Roman"/>
                <w:sz w:val="24"/>
                <w:szCs w:val="24"/>
              </w:rPr>
              <w:t>Thane – 401 209</w:t>
            </w:r>
          </w:p>
          <w:p w:rsidR="0088351B" w:rsidRDefault="0088351B" w:rsidP="00093332">
            <w:pPr>
              <w:spacing w:after="0"/>
              <w:rPr>
                <w:rFonts w:ascii="Times New Roman" w:hAnsi="Times New Roman" w:cs="Times New Roman"/>
                <w:sz w:val="24"/>
                <w:szCs w:val="24"/>
              </w:rPr>
            </w:pPr>
          </w:p>
          <w:p w:rsidR="0088351B" w:rsidRDefault="0088351B" w:rsidP="00093332">
            <w:pPr>
              <w:spacing w:after="0"/>
              <w:rPr>
                <w:rFonts w:ascii="Times New Roman" w:hAnsi="Times New Roman" w:cs="Times New Roman"/>
                <w:sz w:val="24"/>
                <w:szCs w:val="24"/>
              </w:rPr>
            </w:pPr>
            <w:r>
              <w:rPr>
                <w:rFonts w:ascii="Times New Roman" w:hAnsi="Times New Roman" w:cs="Times New Roman"/>
                <w:sz w:val="24"/>
                <w:szCs w:val="24"/>
              </w:rPr>
              <w:t>(M): 7666866806</w:t>
            </w:r>
          </w:p>
          <w:p w:rsidR="0088351B" w:rsidRPr="005A2505" w:rsidRDefault="0088351B" w:rsidP="00093332">
            <w:pPr>
              <w:spacing w:after="0"/>
              <w:rPr>
                <w:rFonts w:ascii="Times New Roman" w:hAnsi="Times New Roman" w:cs="Times New Roman"/>
                <w:sz w:val="24"/>
                <w:szCs w:val="24"/>
              </w:rPr>
            </w:pPr>
            <w:r>
              <w:rPr>
                <w:rFonts w:ascii="Times New Roman" w:hAnsi="Times New Roman" w:cs="Times New Roman"/>
                <w:sz w:val="24"/>
                <w:szCs w:val="24"/>
              </w:rPr>
              <w:t>E-mail: rulai_dhara_june@yahoo.co.in</w:t>
            </w:r>
          </w:p>
        </w:tc>
      </w:tr>
      <w:tr w:rsidR="006805EA" w:rsidRPr="00604A74" w:rsidTr="00093332">
        <w:tc>
          <w:tcPr>
            <w:tcW w:w="1776" w:type="dxa"/>
          </w:tcPr>
          <w:p w:rsidR="006805EA" w:rsidRDefault="006805EA" w:rsidP="00093332">
            <w:pPr>
              <w:spacing w:line="240" w:lineRule="auto"/>
              <w:ind w:right="101"/>
              <w:jc w:val="both"/>
              <w:rPr>
                <w:rFonts w:ascii="Times New Roman" w:hAnsi="Times New Roman" w:cs="Times New Roman"/>
                <w:sz w:val="24"/>
                <w:szCs w:val="24"/>
              </w:rPr>
            </w:pPr>
            <w:r>
              <w:rPr>
                <w:rFonts w:ascii="Times New Roman" w:hAnsi="Times New Roman" w:cs="Times New Roman"/>
                <w:sz w:val="24"/>
                <w:szCs w:val="24"/>
              </w:rPr>
              <w:t>VF (to be identified)</w:t>
            </w:r>
          </w:p>
        </w:tc>
        <w:tc>
          <w:tcPr>
            <w:tcW w:w="1999" w:type="dxa"/>
          </w:tcPr>
          <w:p w:rsidR="006805EA" w:rsidRPr="0068760F" w:rsidRDefault="006805EA" w:rsidP="00093332">
            <w:pPr>
              <w:rPr>
                <w:rFonts w:ascii="Times New Roman" w:hAnsi="Times New Roman" w:cs="Times New Roman"/>
              </w:rPr>
            </w:pPr>
            <w:r w:rsidRPr="00F50989">
              <w:rPr>
                <w:rFonts w:ascii="Times New Roman" w:hAnsi="Times New Roman" w:cs="Times New Roman"/>
              </w:rPr>
              <w:t>Basics of Human Nutrition</w:t>
            </w:r>
          </w:p>
        </w:tc>
        <w:tc>
          <w:tcPr>
            <w:tcW w:w="1654" w:type="dxa"/>
          </w:tcPr>
          <w:p w:rsidR="006805EA" w:rsidRDefault="006805EA" w:rsidP="00093332">
            <w:pPr>
              <w:spacing w:line="240" w:lineRule="auto"/>
              <w:ind w:right="101"/>
              <w:jc w:val="both"/>
              <w:rPr>
                <w:rFonts w:ascii="Times New Roman" w:hAnsi="Times New Roman" w:cs="Times New Roman"/>
                <w:sz w:val="24"/>
                <w:szCs w:val="24"/>
              </w:rPr>
            </w:pPr>
            <w:r>
              <w:rPr>
                <w:rFonts w:ascii="Times New Roman" w:hAnsi="Times New Roman" w:cs="Times New Roman"/>
                <w:sz w:val="24"/>
                <w:szCs w:val="24"/>
              </w:rPr>
              <w:t>15</w:t>
            </w:r>
          </w:p>
        </w:tc>
        <w:tc>
          <w:tcPr>
            <w:tcW w:w="4147" w:type="dxa"/>
          </w:tcPr>
          <w:p w:rsidR="006805EA" w:rsidRDefault="006805EA" w:rsidP="00093332">
            <w:pPr>
              <w:spacing w:after="0"/>
              <w:rPr>
                <w:rFonts w:ascii="Times New Roman" w:hAnsi="Times New Roman" w:cs="Times New Roman"/>
                <w:sz w:val="24"/>
                <w:szCs w:val="24"/>
              </w:rPr>
            </w:pPr>
          </w:p>
        </w:tc>
      </w:tr>
      <w:tr w:rsidR="006805EA" w:rsidRPr="00604A74" w:rsidTr="00093332">
        <w:tc>
          <w:tcPr>
            <w:tcW w:w="1776" w:type="dxa"/>
          </w:tcPr>
          <w:p w:rsidR="006805EA" w:rsidRDefault="006805EA" w:rsidP="00093332">
            <w:pPr>
              <w:spacing w:line="240" w:lineRule="auto"/>
              <w:ind w:right="101"/>
              <w:jc w:val="both"/>
              <w:rPr>
                <w:rFonts w:ascii="Times New Roman" w:hAnsi="Times New Roman" w:cs="Times New Roman"/>
                <w:sz w:val="24"/>
                <w:szCs w:val="24"/>
              </w:rPr>
            </w:pPr>
            <w:r>
              <w:rPr>
                <w:rFonts w:ascii="Times New Roman" w:hAnsi="Times New Roman" w:cs="Times New Roman"/>
                <w:sz w:val="24"/>
                <w:szCs w:val="24"/>
              </w:rPr>
              <w:t>VF (to be identified)</w:t>
            </w:r>
          </w:p>
        </w:tc>
        <w:tc>
          <w:tcPr>
            <w:tcW w:w="1999" w:type="dxa"/>
          </w:tcPr>
          <w:p w:rsidR="006805EA" w:rsidRPr="00F50989" w:rsidRDefault="006805EA" w:rsidP="00093332">
            <w:pPr>
              <w:rPr>
                <w:rFonts w:ascii="Times New Roman" w:hAnsi="Times New Roman" w:cs="Times New Roman"/>
              </w:rPr>
            </w:pPr>
            <w:r w:rsidRPr="0068760F">
              <w:rPr>
                <w:rFonts w:ascii="Times New Roman" w:hAnsi="Times New Roman" w:cs="Times New Roman"/>
              </w:rPr>
              <w:t>Advances in Nutrition (Sem I) (T) (3h) (2L + 1 Tu)</w:t>
            </w:r>
          </w:p>
        </w:tc>
        <w:tc>
          <w:tcPr>
            <w:tcW w:w="1654" w:type="dxa"/>
          </w:tcPr>
          <w:p w:rsidR="006805EA" w:rsidRDefault="006805EA" w:rsidP="00093332">
            <w:pPr>
              <w:spacing w:line="240" w:lineRule="auto"/>
              <w:ind w:right="101"/>
              <w:jc w:val="both"/>
              <w:rPr>
                <w:rFonts w:ascii="Times New Roman" w:hAnsi="Times New Roman" w:cs="Times New Roman"/>
                <w:sz w:val="24"/>
                <w:szCs w:val="24"/>
              </w:rPr>
            </w:pPr>
            <w:r>
              <w:rPr>
                <w:rFonts w:ascii="Times New Roman" w:hAnsi="Times New Roman" w:cs="Times New Roman"/>
                <w:sz w:val="24"/>
                <w:szCs w:val="24"/>
              </w:rPr>
              <w:t>15</w:t>
            </w:r>
          </w:p>
        </w:tc>
        <w:tc>
          <w:tcPr>
            <w:tcW w:w="4147" w:type="dxa"/>
          </w:tcPr>
          <w:p w:rsidR="006805EA" w:rsidRDefault="006805EA" w:rsidP="00093332">
            <w:pPr>
              <w:spacing w:after="0"/>
              <w:rPr>
                <w:rFonts w:ascii="Times New Roman" w:hAnsi="Times New Roman" w:cs="Times New Roman"/>
                <w:sz w:val="24"/>
                <w:szCs w:val="24"/>
              </w:rPr>
            </w:pPr>
          </w:p>
        </w:tc>
      </w:tr>
    </w:tbl>
    <w:p w:rsidR="0054239B" w:rsidRPr="00604A74" w:rsidRDefault="0054239B" w:rsidP="0054239B">
      <w:pPr>
        <w:spacing w:line="240" w:lineRule="auto"/>
        <w:ind w:right="101"/>
        <w:jc w:val="both"/>
        <w:rPr>
          <w:rFonts w:ascii="Times New Roman" w:hAnsi="Times New Roman" w:cs="Times New Roman"/>
          <w:sz w:val="24"/>
          <w:szCs w:val="24"/>
        </w:rPr>
      </w:pPr>
    </w:p>
    <w:p w:rsidR="0054239B" w:rsidRDefault="0054239B" w:rsidP="0054239B">
      <w:pPr>
        <w:rPr>
          <w:rFonts w:ascii="Times New Roman" w:hAnsi="Times New Roman" w:cs="Times New Roman"/>
          <w:sz w:val="24"/>
          <w:szCs w:val="24"/>
        </w:rPr>
      </w:pPr>
      <w:r>
        <w:rPr>
          <w:rFonts w:ascii="Times New Roman" w:hAnsi="Times New Roman" w:cs="Times New Roman"/>
          <w:sz w:val="24"/>
          <w:szCs w:val="24"/>
        </w:rPr>
        <w:br w:type="page"/>
      </w:r>
    </w:p>
    <w:p w:rsidR="0054239B" w:rsidRDefault="0054239B" w:rsidP="0054239B"/>
    <w:p w:rsidR="0054239B" w:rsidRDefault="0054239B" w:rsidP="0054239B">
      <w:pPr>
        <w:spacing w:after="0" w:line="240" w:lineRule="auto"/>
        <w:ind w:right="101"/>
        <w:jc w:val="both"/>
        <w:rPr>
          <w:rFonts w:ascii="Times New Roman" w:hAnsi="Times New Roman" w:cs="Times New Roman"/>
          <w:sz w:val="24"/>
          <w:szCs w:val="24"/>
        </w:rPr>
      </w:pPr>
    </w:p>
    <w:p w:rsidR="0054239B" w:rsidRDefault="0054239B" w:rsidP="0054239B">
      <w:pPr>
        <w:spacing w:after="0" w:line="240" w:lineRule="auto"/>
        <w:ind w:right="101"/>
        <w:jc w:val="both"/>
        <w:rPr>
          <w:rFonts w:ascii="Times New Roman" w:hAnsi="Times New Roman" w:cs="Times New Roman"/>
          <w:sz w:val="24"/>
          <w:szCs w:val="24"/>
        </w:rPr>
      </w:pPr>
    </w:p>
    <w:p w:rsidR="0054239B" w:rsidRDefault="0054239B" w:rsidP="0054239B">
      <w:pPr>
        <w:spacing w:after="0" w:line="240" w:lineRule="auto"/>
        <w:ind w:right="101"/>
        <w:jc w:val="both"/>
        <w:rPr>
          <w:rFonts w:ascii="Times New Roman" w:hAnsi="Times New Roman" w:cs="Times New Roman"/>
          <w:sz w:val="24"/>
          <w:szCs w:val="24"/>
        </w:rPr>
      </w:pPr>
    </w:p>
    <w:p w:rsidR="0054239B" w:rsidRPr="00604A74" w:rsidRDefault="00B75C5D" w:rsidP="0054239B">
      <w:pPr>
        <w:spacing w:after="0" w:line="240" w:lineRule="auto"/>
        <w:ind w:right="101"/>
        <w:jc w:val="both"/>
        <w:rPr>
          <w:rFonts w:ascii="Times New Roman" w:hAnsi="Times New Roman" w:cs="Times New Roman"/>
          <w:sz w:val="24"/>
          <w:szCs w:val="24"/>
        </w:rPr>
      </w:pPr>
      <w:r>
        <w:rPr>
          <w:rFonts w:ascii="Times New Roman" w:hAnsi="Times New Roman" w:cs="Times New Roman"/>
          <w:sz w:val="24"/>
          <w:szCs w:val="24"/>
        </w:rPr>
        <w:t>May 14, 2015</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The Dean (AP)/AR (Admin)</w:t>
      </w: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ICT, Mumbai</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 xml:space="preserve">Sub: Visiting faculty for Sem I in Food Engineering and Technology Department </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Dear Sir/Mam,</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5A2505" w:rsidRDefault="0054239B" w:rsidP="00B75C5D">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This is with respect to the B. Tech (Food Engineering and Technology), M.Tech (Food Engineering and Technology), and M.Tech (Food Biotechnology) courses in our department. Due to shortage of faculty, we need visiting faculty to ensure that the syllabus of these courses is covered properly.</w:t>
      </w:r>
      <w:r>
        <w:rPr>
          <w:rFonts w:ascii="Times New Roman" w:hAnsi="Times New Roman" w:cs="Times New Roman"/>
          <w:sz w:val="24"/>
          <w:szCs w:val="24"/>
        </w:rPr>
        <w:t xml:space="preserve"> </w:t>
      </w:r>
    </w:p>
    <w:p w:rsidR="0054239B"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Pr>
          <w:rFonts w:ascii="Times New Roman" w:hAnsi="Times New Roman" w:cs="Times New Roman"/>
          <w:sz w:val="24"/>
          <w:szCs w:val="24"/>
        </w:rPr>
        <w:t xml:space="preserve">Please see the list of visiting faculty requested and their contact details. </w:t>
      </w:r>
      <w:r w:rsidRPr="00604A74">
        <w:rPr>
          <w:rFonts w:ascii="Times New Roman" w:hAnsi="Times New Roman" w:cs="Times New Roman"/>
          <w:sz w:val="24"/>
          <w:szCs w:val="24"/>
        </w:rPr>
        <w:t>Please permit for the same and organize to send the letters to the proposed visiting faculty.</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Thanking you,</w:t>
      </w: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Prof. Rekha S. Singhal</w:t>
      </w:r>
    </w:p>
    <w:p w:rsidR="0054239B" w:rsidRPr="00604A74" w:rsidRDefault="0054239B" w:rsidP="0054239B">
      <w:pPr>
        <w:spacing w:after="0" w:line="240" w:lineRule="auto"/>
        <w:ind w:right="101"/>
        <w:jc w:val="both"/>
        <w:rPr>
          <w:rFonts w:ascii="Times New Roman" w:hAnsi="Times New Roman" w:cs="Times New Roman"/>
          <w:sz w:val="24"/>
          <w:szCs w:val="24"/>
        </w:rPr>
      </w:pPr>
      <w:r w:rsidRPr="00604A74">
        <w:rPr>
          <w:rFonts w:ascii="Times New Roman" w:hAnsi="Times New Roman" w:cs="Times New Roman"/>
          <w:sz w:val="24"/>
          <w:szCs w:val="24"/>
        </w:rPr>
        <w:t>Head, Food Engineering and Technology Department</w:t>
      </w:r>
    </w:p>
    <w:p w:rsidR="0054239B" w:rsidRPr="00351270" w:rsidRDefault="0054239B" w:rsidP="0054239B"/>
    <w:p w:rsidR="00E41D2C" w:rsidRPr="0054239B" w:rsidRDefault="00E41D2C" w:rsidP="0054239B"/>
    <w:sectPr w:rsidR="00E41D2C" w:rsidRPr="0054239B" w:rsidSect="005035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11FC5"/>
    <w:multiLevelType w:val="hybridMultilevel"/>
    <w:tmpl w:val="E13A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904B06"/>
    <w:multiLevelType w:val="hybridMultilevel"/>
    <w:tmpl w:val="26EC9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4239B"/>
    <w:rsid w:val="0000284C"/>
    <w:rsid w:val="00005B06"/>
    <w:rsid w:val="00012A43"/>
    <w:rsid w:val="00012C6A"/>
    <w:rsid w:val="0002215E"/>
    <w:rsid w:val="000224E7"/>
    <w:rsid w:val="00023ECD"/>
    <w:rsid w:val="0002593F"/>
    <w:rsid w:val="0002600E"/>
    <w:rsid w:val="00031DA3"/>
    <w:rsid w:val="000339FF"/>
    <w:rsid w:val="00034EFA"/>
    <w:rsid w:val="0003550E"/>
    <w:rsid w:val="00041CED"/>
    <w:rsid w:val="00043948"/>
    <w:rsid w:val="0004524D"/>
    <w:rsid w:val="00045464"/>
    <w:rsid w:val="00050D1F"/>
    <w:rsid w:val="0005372C"/>
    <w:rsid w:val="0006221C"/>
    <w:rsid w:val="00070095"/>
    <w:rsid w:val="00072354"/>
    <w:rsid w:val="000752AC"/>
    <w:rsid w:val="00075A58"/>
    <w:rsid w:val="00076AD9"/>
    <w:rsid w:val="00084BA2"/>
    <w:rsid w:val="00097F3F"/>
    <w:rsid w:val="000A13AA"/>
    <w:rsid w:val="000A2878"/>
    <w:rsid w:val="000A56BD"/>
    <w:rsid w:val="000A611F"/>
    <w:rsid w:val="000B0365"/>
    <w:rsid w:val="000B0DB6"/>
    <w:rsid w:val="000B1AA2"/>
    <w:rsid w:val="000C1392"/>
    <w:rsid w:val="000D1EA4"/>
    <w:rsid w:val="000D31BE"/>
    <w:rsid w:val="000D3658"/>
    <w:rsid w:val="000D47E4"/>
    <w:rsid w:val="000D4D7B"/>
    <w:rsid w:val="000D52EF"/>
    <w:rsid w:val="000D5A3E"/>
    <w:rsid w:val="000D6A9B"/>
    <w:rsid w:val="000D7C08"/>
    <w:rsid w:val="000E0209"/>
    <w:rsid w:val="000E6F18"/>
    <w:rsid w:val="000F5F9B"/>
    <w:rsid w:val="00104631"/>
    <w:rsid w:val="0011287C"/>
    <w:rsid w:val="00113794"/>
    <w:rsid w:val="00115754"/>
    <w:rsid w:val="00124CFB"/>
    <w:rsid w:val="001253AF"/>
    <w:rsid w:val="001303A5"/>
    <w:rsid w:val="0013370B"/>
    <w:rsid w:val="00134AB1"/>
    <w:rsid w:val="0013754A"/>
    <w:rsid w:val="00140B0E"/>
    <w:rsid w:val="0014275F"/>
    <w:rsid w:val="00143BB8"/>
    <w:rsid w:val="00146191"/>
    <w:rsid w:val="00150873"/>
    <w:rsid w:val="00153EC4"/>
    <w:rsid w:val="001605E9"/>
    <w:rsid w:val="00160F64"/>
    <w:rsid w:val="00166756"/>
    <w:rsid w:val="0016684D"/>
    <w:rsid w:val="0017623A"/>
    <w:rsid w:val="00181D49"/>
    <w:rsid w:val="00183230"/>
    <w:rsid w:val="001838A1"/>
    <w:rsid w:val="00186207"/>
    <w:rsid w:val="001908D6"/>
    <w:rsid w:val="00190E4B"/>
    <w:rsid w:val="00193E08"/>
    <w:rsid w:val="00194AE1"/>
    <w:rsid w:val="00194EEB"/>
    <w:rsid w:val="001954E9"/>
    <w:rsid w:val="0019661B"/>
    <w:rsid w:val="001A1C54"/>
    <w:rsid w:val="001A33FA"/>
    <w:rsid w:val="001A4644"/>
    <w:rsid w:val="001A5977"/>
    <w:rsid w:val="001A5F30"/>
    <w:rsid w:val="001A621A"/>
    <w:rsid w:val="001A6DBB"/>
    <w:rsid w:val="001B17EB"/>
    <w:rsid w:val="001B2270"/>
    <w:rsid w:val="001B2CEE"/>
    <w:rsid w:val="001B5C4A"/>
    <w:rsid w:val="001B70FD"/>
    <w:rsid w:val="001B79A0"/>
    <w:rsid w:val="001C2D58"/>
    <w:rsid w:val="001C699B"/>
    <w:rsid w:val="001C6D0C"/>
    <w:rsid w:val="001D1169"/>
    <w:rsid w:val="001D6E86"/>
    <w:rsid w:val="001E4A6F"/>
    <w:rsid w:val="001E532E"/>
    <w:rsid w:val="001F2DDD"/>
    <w:rsid w:val="001F318F"/>
    <w:rsid w:val="001F3B0E"/>
    <w:rsid w:val="001F53BC"/>
    <w:rsid w:val="001F561C"/>
    <w:rsid w:val="001F5CF1"/>
    <w:rsid w:val="001F72A2"/>
    <w:rsid w:val="001F7C19"/>
    <w:rsid w:val="00200579"/>
    <w:rsid w:val="00203CD1"/>
    <w:rsid w:val="002047C4"/>
    <w:rsid w:val="00204C7F"/>
    <w:rsid w:val="00210E02"/>
    <w:rsid w:val="0021112E"/>
    <w:rsid w:val="00211B19"/>
    <w:rsid w:val="00212219"/>
    <w:rsid w:val="00212A9C"/>
    <w:rsid w:val="0021474F"/>
    <w:rsid w:val="00214E1D"/>
    <w:rsid w:val="00217F15"/>
    <w:rsid w:val="002211E6"/>
    <w:rsid w:val="00221C41"/>
    <w:rsid w:val="00223DD4"/>
    <w:rsid w:val="00231140"/>
    <w:rsid w:val="0023406D"/>
    <w:rsid w:val="00235ADE"/>
    <w:rsid w:val="0024088D"/>
    <w:rsid w:val="002479F5"/>
    <w:rsid w:val="00257DB2"/>
    <w:rsid w:val="00263C6E"/>
    <w:rsid w:val="0027085F"/>
    <w:rsid w:val="00271587"/>
    <w:rsid w:val="00271A2F"/>
    <w:rsid w:val="00275C88"/>
    <w:rsid w:val="00275CF3"/>
    <w:rsid w:val="00277E95"/>
    <w:rsid w:val="00291BBE"/>
    <w:rsid w:val="00292CE7"/>
    <w:rsid w:val="00293182"/>
    <w:rsid w:val="00294B3B"/>
    <w:rsid w:val="002A3463"/>
    <w:rsid w:val="002A3945"/>
    <w:rsid w:val="002A5819"/>
    <w:rsid w:val="002A5ADA"/>
    <w:rsid w:val="002A6799"/>
    <w:rsid w:val="002B06D0"/>
    <w:rsid w:val="002B3E50"/>
    <w:rsid w:val="002B428A"/>
    <w:rsid w:val="002B6571"/>
    <w:rsid w:val="002C01CD"/>
    <w:rsid w:val="002C2F74"/>
    <w:rsid w:val="002C41AD"/>
    <w:rsid w:val="002C50C7"/>
    <w:rsid w:val="002C60A8"/>
    <w:rsid w:val="002C6A7C"/>
    <w:rsid w:val="002D09BE"/>
    <w:rsid w:val="002D0C41"/>
    <w:rsid w:val="002D21AF"/>
    <w:rsid w:val="002D6838"/>
    <w:rsid w:val="002E5B20"/>
    <w:rsid w:val="002F19CE"/>
    <w:rsid w:val="002F4C76"/>
    <w:rsid w:val="002F65EF"/>
    <w:rsid w:val="002F796E"/>
    <w:rsid w:val="0030080B"/>
    <w:rsid w:val="0030117D"/>
    <w:rsid w:val="00304BAF"/>
    <w:rsid w:val="00306A14"/>
    <w:rsid w:val="003115A0"/>
    <w:rsid w:val="0031258B"/>
    <w:rsid w:val="0031621B"/>
    <w:rsid w:val="00316C7F"/>
    <w:rsid w:val="00323717"/>
    <w:rsid w:val="00324D6B"/>
    <w:rsid w:val="003264B5"/>
    <w:rsid w:val="00326FD6"/>
    <w:rsid w:val="00330AB8"/>
    <w:rsid w:val="003315DB"/>
    <w:rsid w:val="00341227"/>
    <w:rsid w:val="00344C08"/>
    <w:rsid w:val="00345029"/>
    <w:rsid w:val="0034547D"/>
    <w:rsid w:val="0034564C"/>
    <w:rsid w:val="00345995"/>
    <w:rsid w:val="00347F28"/>
    <w:rsid w:val="00350AD3"/>
    <w:rsid w:val="00352397"/>
    <w:rsid w:val="00353AE3"/>
    <w:rsid w:val="00354CE3"/>
    <w:rsid w:val="00357C55"/>
    <w:rsid w:val="003664F3"/>
    <w:rsid w:val="003667E1"/>
    <w:rsid w:val="003669EE"/>
    <w:rsid w:val="00367D21"/>
    <w:rsid w:val="00375BDE"/>
    <w:rsid w:val="003806B9"/>
    <w:rsid w:val="0038160D"/>
    <w:rsid w:val="00382381"/>
    <w:rsid w:val="00384350"/>
    <w:rsid w:val="00386C3C"/>
    <w:rsid w:val="00392268"/>
    <w:rsid w:val="00396095"/>
    <w:rsid w:val="003A009F"/>
    <w:rsid w:val="003A04ED"/>
    <w:rsid w:val="003A0BFE"/>
    <w:rsid w:val="003A2D6E"/>
    <w:rsid w:val="003A3DD1"/>
    <w:rsid w:val="003A6334"/>
    <w:rsid w:val="003A6D1D"/>
    <w:rsid w:val="003A7705"/>
    <w:rsid w:val="003B2F42"/>
    <w:rsid w:val="003B4573"/>
    <w:rsid w:val="003B6A1B"/>
    <w:rsid w:val="003B734B"/>
    <w:rsid w:val="003C13F7"/>
    <w:rsid w:val="003C585B"/>
    <w:rsid w:val="003D0811"/>
    <w:rsid w:val="003D2CC5"/>
    <w:rsid w:val="003D39EC"/>
    <w:rsid w:val="003D3AEF"/>
    <w:rsid w:val="003D475C"/>
    <w:rsid w:val="003E11E7"/>
    <w:rsid w:val="003E5D3B"/>
    <w:rsid w:val="003E68D0"/>
    <w:rsid w:val="003E7309"/>
    <w:rsid w:val="003E7DF0"/>
    <w:rsid w:val="003F0A02"/>
    <w:rsid w:val="003F0F0B"/>
    <w:rsid w:val="003F6B90"/>
    <w:rsid w:val="00402128"/>
    <w:rsid w:val="0040328B"/>
    <w:rsid w:val="00405014"/>
    <w:rsid w:val="004111E2"/>
    <w:rsid w:val="004114E7"/>
    <w:rsid w:val="0041166D"/>
    <w:rsid w:val="00411B9A"/>
    <w:rsid w:val="00412B5B"/>
    <w:rsid w:val="004167BD"/>
    <w:rsid w:val="00416CF6"/>
    <w:rsid w:val="00422593"/>
    <w:rsid w:val="00422B6C"/>
    <w:rsid w:val="00425812"/>
    <w:rsid w:val="00425AE0"/>
    <w:rsid w:val="004316A6"/>
    <w:rsid w:val="00433202"/>
    <w:rsid w:val="00433205"/>
    <w:rsid w:val="004357C6"/>
    <w:rsid w:val="00436263"/>
    <w:rsid w:val="004375DB"/>
    <w:rsid w:val="004420A3"/>
    <w:rsid w:val="00445937"/>
    <w:rsid w:val="00446315"/>
    <w:rsid w:val="00447AEC"/>
    <w:rsid w:val="00454781"/>
    <w:rsid w:val="00456A3B"/>
    <w:rsid w:val="00463A1C"/>
    <w:rsid w:val="0046537B"/>
    <w:rsid w:val="00466886"/>
    <w:rsid w:val="00470E2F"/>
    <w:rsid w:val="00473DBA"/>
    <w:rsid w:val="0047474E"/>
    <w:rsid w:val="0047491B"/>
    <w:rsid w:val="004845C0"/>
    <w:rsid w:val="00485185"/>
    <w:rsid w:val="00485446"/>
    <w:rsid w:val="00487CE5"/>
    <w:rsid w:val="00492850"/>
    <w:rsid w:val="00494101"/>
    <w:rsid w:val="004945CF"/>
    <w:rsid w:val="00497661"/>
    <w:rsid w:val="0049796B"/>
    <w:rsid w:val="004A084D"/>
    <w:rsid w:val="004A101A"/>
    <w:rsid w:val="004A4249"/>
    <w:rsid w:val="004B22F2"/>
    <w:rsid w:val="004B271E"/>
    <w:rsid w:val="004B5ECF"/>
    <w:rsid w:val="004B6F39"/>
    <w:rsid w:val="004C1047"/>
    <w:rsid w:val="004C4F4D"/>
    <w:rsid w:val="004C6870"/>
    <w:rsid w:val="004C6B87"/>
    <w:rsid w:val="004D4685"/>
    <w:rsid w:val="004D6548"/>
    <w:rsid w:val="004D712B"/>
    <w:rsid w:val="004E27B1"/>
    <w:rsid w:val="004E37FB"/>
    <w:rsid w:val="004F264C"/>
    <w:rsid w:val="004F2801"/>
    <w:rsid w:val="004F526E"/>
    <w:rsid w:val="00501164"/>
    <w:rsid w:val="00501D40"/>
    <w:rsid w:val="005150E6"/>
    <w:rsid w:val="00515928"/>
    <w:rsid w:val="00520228"/>
    <w:rsid w:val="0052038A"/>
    <w:rsid w:val="005244C9"/>
    <w:rsid w:val="00526AE4"/>
    <w:rsid w:val="00527123"/>
    <w:rsid w:val="00531447"/>
    <w:rsid w:val="005315F9"/>
    <w:rsid w:val="005344FE"/>
    <w:rsid w:val="00536A96"/>
    <w:rsid w:val="0054239B"/>
    <w:rsid w:val="00542C46"/>
    <w:rsid w:val="005447B0"/>
    <w:rsid w:val="00544EB9"/>
    <w:rsid w:val="0055157D"/>
    <w:rsid w:val="00555E7D"/>
    <w:rsid w:val="00556E77"/>
    <w:rsid w:val="00557813"/>
    <w:rsid w:val="005642DE"/>
    <w:rsid w:val="0056571C"/>
    <w:rsid w:val="00567393"/>
    <w:rsid w:val="0056758F"/>
    <w:rsid w:val="00577272"/>
    <w:rsid w:val="0058005C"/>
    <w:rsid w:val="00581943"/>
    <w:rsid w:val="00581F06"/>
    <w:rsid w:val="00581F87"/>
    <w:rsid w:val="0058491A"/>
    <w:rsid w:val="00587F0E"/>
    <w:rsid w:val="005904BF"/>
    <w:rsid w:val="00592189"/>
    <w:rsid w:val="00595AED"/>
    <w:rsid w:val="00595B78"/>
    <w:rsid w:val="00596D9B"/>
    <w:rsid w:val="00597155"/>
    <w:rsid w:val="005A1905"/>
    <w:rsid w:val="005A194B"/>
    <w:rsid w:val="005B3200"/>
    <w:rsid w:val="005B461A"/>
    <w:rsid w:val="005B539F"/>
    <w:rsid w:val="005B62E9"/>
    <w:rsid w:val="005C0224"/>
    <w:rsid w:val="005C0EFC"/>
    <w:rsid w:val="005C3AED"/>
    <w:rsid w:val="005C44ED"/>
    <w:rsid w:val="005C7113"/>
    <w:rsid w:val="005C78C5"/>
    <w:rsid w:val="005D1884"/>
    <w:rsid w:val="005D23EE"/>
    <w:rsid w:val="005D347F"/>
    <w:rsid w:val="005D5F09"/>
    <w:rsid w:val="005D7070"/>
    <w:rsid w:val="005E3373"/>
    <w:rsid w:val="005E57A9"/>
    <w:rsid w:val="005F04AC"/>
    <w:rsid w:val="005F4490"/>
    <w:rsid w:val="0060195A"/>
    <w:rsid w:val="00601F32"/>
    <w:rsid w:val="00603BF4"/>
    <w:rsid w:val="00611865"/>
    <w:rsid w:val="006135B9"/>
    <w:rsid w:val="006172EB"/>
    <w:rsid w:val="006263B2"/>
    <w:rsid w:val="006265F5"/>
    <w:rsid w:val="00627529"/>
    <w:rsid w:val="00630160"/>
    <w:rsid w:val="006333E9"/>
    <w:rsid w:val="006356E5"/>
    <w:rsid w:val="00635AAF"/>
    <w:rsid w:val="006367AF"/>
    <w:rsid w:val="00642F51"/>
    <w:rsid w:val="00642FCF"/>
    <w:rsid w:val="00646A01"/>
    <w:rsid w:val="006470FD"/>
    <w:rsid w:val="006500AE"/>
    <w:rsid w:val="00652F87"/>
    <w:rsid w:val="00653828"/>
    <w:rsid w:val="00654434"/>
    <w:rsid w:val="00654F91"/>
    <w:rsid w:val="00655916"/>
    <w:rsid w:val="00657582"/>
    <w:rsid w:val="00657D55"/>
    <w:rsid w:val="00662659"/>
    <w:rsid w:val="00673812"/>
    <w:rsid w:val="00674CDD"/>
    <w:rsid w:val="00677919"/>
    <w:rsid w:val="006805EA"/>
    <w:rsid w:val="00682D3F"/>
    <w:rsid w:val="0068716C"/>
    <w:rsid w:val="006903AB"/>
    <w:rsid w:val="00694E06"/>
    <w:rsid w:val="00697130"/>
    <w:rsid w:val="006975EA"/>
    <w:rsid w:val="006A2CDB"/>
    <w:rsid w:val="006A79FE"/>
    <w:rsid w:val="006B0875"/>
    <w:rsid w:val="006B63F4"/>
    <w:rsid w:val="006C1F2E"/>
    <w:rsid w:val="006C39FE"/>
    <w:rsid w:val="006C6566"/>
    <w:rsid w:val="006C68CC"/>
    <w:rsid w:val="006C692A"/>
    <w:rsid w:val="006D03E5"/>
    <w:rsid w:val="006E068E"/>
    <w:rsid w:val="006E0AA8"/>
    <w:rsid w:val="006E2582"/>
    <w:rsid w:val="006E3E8D"/>
    <w:rsid w:val="006E468B"/>
    <w:rsid w:val="006E7DC6"/>
    <w:rsid w:val="006F07FF"/>
    <w:rsid w:val="006F1E84"/>
    <w:rsid w:val="006F5993"/>
    <w:rsid w:val="006F6CF2"/>
    <w:rsid w:val="0070275D"/>
    <w:rsid w:val="0070785E"/>
    <w:rsid w:val="00710580"/>
    <w:rsid w:val="0071216E"/>
    <w:rsid w:val="007132F8"/>
    <w:rsid w:val="00713A8F"/>
    <w:rsid w:val="00716156"/>
    <w:rsid w:val="00716444"/>
    <w:rsid w:val="00716C27"/>
    <w:rsid w:val="007203DA"/>
    <w:rsid w:val="007234A8"/>
    <w:rsid w:val="00725A83"/>
    <w:rsid w:val="00726A25"/>
    <w:rsid w:val="00732A05"/>
    <w:rsid w:val="00733260"/>
    <w:rsid w:val="0073415D"/>
    <w:rsid w:val="00734748"/>
    <w:rsid w:val="0073599C"/>
    <w:rsid w:val="00737E7D"/>
    <w:rsid w:val="00742896"/>
    <w:rsid w:val="00742C50"/>
    <w:rsid w:val="00746B19"/>
    <w:rsid w:val="007506FF"/>
    <w:rsid w:val="0075507B"/>
    <w:rsid w:val="00761368"/>
    <w:rsid w:val="00761CE4"/>
    <w:rsid w:val="00762CE5"/>
    <w:rsid w:val="00767336"/>
    <w:rsid w:val="007707A2"/>
    <w:rsid w:val="00770BE5"/>
    <w:rsid w:val="00773E95"/>
    <w:rsid w:val="00775BEA"/>
    <w:rsid w:val="00791D63"/>
    <w:rsid w:val="00792615"/>
    <w:rsid w:val="00794492"/>
    <w:rsid w:val="0079500F"/>
    <w:rsid w:val="00797026"/>
    <w:rsid w:val="00797946"/>
    <w:rsid w:val="007A0A03"/>
    <w:rsid w:val="007A2BB6"/>
    <w:rsid w:val="007A3569"/>
    <w:rsid w:val="007A43E1"/>
    <w:rsid w:val="007B28CD"/>
    <w:rsid w:val="007B73C9"/>
    <w:rsid w:val="007C237F"/>
    <w:rsid w:val="007C27DF"/>
    <w:rsid w:val="007C3733"/>
    <w:rsid w:val="007C3B6E"/>
    <w:rsid w:val="007C40C9"/>
    <w:rsid w:val="007D6A80"/>
    <w:rsid w:val="007D6E3C"/>
    <w:rsid w:val="007D788D"/>
    <w:rsid w:val="007E12B0"/>
    <w:rsid w:val="007E1C4C"/>
    <w:rsid w:val="007F06AC"/>
    <w:rsid w:val="007F1A37"/>
    <w:rsid w:val="007F29C6"/>
    <w:rsid w:val="007F57E9"/>
    <w:rsid w:val="007F61B7"/>
    <w:rsid w:val="008051D1"/>
    <w:rsid w:val="00807126"/>
    <w:rsid w:val="00813327"/>
    <w:rsid w:val="00817871"/>
    <w:rsid w:val="00822729"/>
    <w:rsid w:val="00824DB0"/>
    <w:rsid w:val="00845C4D"/>
    <w:rsid w:val="00850BB7"/>
    <w:rsid w:val="00851E73"/>
    <w:rsid w:val="00852609"/>
    <w:rsid w:val="00854143"/>
    <w:rsid w:val="0085530E"/>
    <w:rsid w:val="008604B0"/>
    <w:rsid w:val="008676DC"/>
    <w:rsid w:val="00867E8D"/>
    <w:rsid w:val="0087094E"/>
    <w:rsid w:val="00872AC3"/>
    <w:rsid w:val="00875EDB"/>
    <w:rsid w:val="00882A60"/>
    <w:rsid w:val="0088350B"/>
    <w:rsid w:val="0088351B"/>
    <w:rsid w:val="008879E0"/>
    <w:rsid w:val="008915C7"/>
    <w:rsid w:val="00896934"/>
    <w:rsid w:val="00897FA1"/>
    <w:rsid w:val="008A1DC0"/>
    <w:rsid w:val="008A20E4"/>
    <w:rsid w:val="008A41FA"/>
    <w:rsid w:val="008A54E9"/>
    <w:rsid w:val="008A5A20"/>
    <w:rsid w:val="008A5EF1"/>
    <w:rsid w:val="008B14F3"/>
    <w:rsid w:val="008B70BC"/>
    <w:rsid w:val="008C0842"/>
    <w:rsid w:val="008C70E1"/>
    <w:rsid w:val="008D2AC5"/>
    <w:rsid w:val="008D5B95"/>
    <w:rsid w:val="008D6080"/>
    <w:rsid w:val="008E4AA3"/>
    <w:rsid w:val="008E5B27"/>
    <w:rsid w:val="008F0A99"/>
    <w:rsid w:val="008F22F6"/>
    <w:rsid w:val="008F5AB6"/>
    <w:rsid w:val="009141FA"/>
    <w:rsid w:val="0091744F"/>
    <w:rsid w:val="00917758"/>
    <w:rsid w:val="00923AD5"/>
    <w:rsid w:val="0092713D"/>
    <w:rsid w:val="00932B1C"/>
    <w:rsid w:val="00936B02"/>
    <w:rsid w:val="00937599"/>
    <w:rsid w:val="00937815"/>
    <w:rsid w:val="009418E3"/>
    <w:rsid w:val="009461A8"/>
    <w:rsid w:val="00947BC8"/>
    <w:rsid w:val="00957F67"/>
    <w:rsid w:val="009608AA"/>
    <w:rsid w:val="00961DEF"/>
    <w:rsid w:val="00964910"/>
    <w:rsid w:val="00967478"/>
    <w:rsid w:val="00970851"/>
    <w:rsid w:val="00970D29"/>
    <w:rsid w:val="009711DD"/>
    <w:rsid w:val="00976D08"/>
    <w:rsid w:val="00977EAE"/>
    <w:rsid w:val="00980758"/>
    <w:rsid w:val="00981175"/>
    <w:rsid w:val="00983C9C"/>
    <w:rsid w:val="009848EF"/>
    <w:rsid w:val="0098500A"/>
    <w:rsid w:val="00990B1C"/>
    <w:rsid w:val="00992526"/>
    <w:rsid w:val="00992EE1"/>
    <w:rsid w:val="009931EB"/>
    <w:rsid w:val="00994513"/>
    <w:rsid w:val="00995E66"/>
    <w:rsid w:val="00996170"/>
    <w:rsid w:val="00996759"/>
    <w:rsid w:val="009A7623"/>
    <w:rsid w:val="009B01C6"/>
    <w:rsid w:val="009B026D"/>
    <w:rsid w:val="009B0EA7"/>
    <w:rsid w:val="009B313F"/>
    <w:rsid w:val="009B4D90"/>
    <w:rsid w:val="009B6065"/>
    <w:rsid w:val="009C01C4"/>
    <w:rsid w:val="009C05FA"/>
    <w:rsid w:val="009C07E2"/>
    <w:rsid w:val="009C17D3"/>
    <w:rsid w:val="009C32E3"/>
    <w:rsid w:val="009D2A39"/>
    <w:rsid w:val="009D49EF"/>
    <w:rsid w:val="009D7991"/>
    <w:rsid w:val="009D7CFD"/>
    <w:rsid w:val="009E053B"/>
    <w:rsid w:val="009E3EAA"/>
    <w:rsid w:val="009E5330"/>
    <w:rsid w:val="009E6EFB"/>
    <w:rsid w:val="009E71BC"/>
    <w:rsid w:val="009F1415"/>
    <w:rsid w:val="009F2528"/>
    <w:rsid w:val="009F5A4A"/>
    <w:rsid w:val="009F7E85"/>
    <w:rsid w:val="00A008FB"/>
    <w:rsid w:val="00A059F4"/>
    <w:rsid w:val="00A13FED"/>
    <w:rsid w:val="00A1498F"/>
    <w:rsid w:val="00A2136D"/>
    <w:rsid w:val="00A215A9"/>
    <w:rsid w:val="00A2267F"/>
    <w:rsid w:val="00A24951"/>
    <w:rsid w:val="00A261FA"/>
    <w:rsid w:val="00A31E94"/>
    <w:rsid w:val="00A35AEA"/>
    <w:rsid w:val="00A36C21"/>
    <w:rsid w:val="00A40959"/>
    <w:rsid w:val="00A40A5B"/>
    <w:rsid w:val="00A41B23"/>
    <w:rsid w:val="00A46FE6"/>
    <w:rsid w:val="00A47389"/>
    <w:rsid w:val="00A50CD3"/>
    <w:rsid w:val="00A52E8F"/>
    <w:rsid w:val="00A537C0"/>
    <w:rsid w:val="00A57E92"/>
    <w:rsid w:val="00A63F6D"/>
    <w:rsid w:val="00A7198D"/>
    <w:rsid w:val="00A71B80"/>
    <w:rsid w:val="00A768E8"/>
    <w:rsid w:val="00A76C52"/>
    <w:rsid w:val="00A803C6"/>
    <w:rsid w:val="00A8162D"/>
    <w:rsid w:val="00A9055B"/>
    <w:rsid w:val="00A94957"/>
    <w:rsid w:val="00A95F2C"/>
    <w:rsid w:val="00AB0F0D"/>
    <w:rsid w:val="00AB2BA1"/>
    <w:rsid w:val="00AB5D02"/>
    <w:rsid w:val="00AB5DD8"/>
    <w:rsid w:val="00AC3A64"/>
    <w:rsid w:val="00AC6CFC"/>
    <w:rsid w:val="00AD481F"/>
    <w:rsid w:val="00AD5F1F"/>
    <w:rsid w:val="00AE3CFC"/>
    <w:rsid w:val="00AE5D84"/>
    <w:rsid w:val="00AF31AB"/>
    <w:rsid w:val="00AF57DE"/>
    <w:rsid w:val="00B0485C"/>
    <w:rsid w:val="00B058D3"/>
    <w:rsid w:val="00B10EFD"/>
    <w:rsid w:val="00B124EB"/>
    <w:rsid w:val="00B22614"/>
    <w:rsid w:val="00B24932"/>
    <w:rsid w:val="00B2693B"/>
    <w:rsid w:val="00B30679"/>
    <w:rsid w:val="00B311FC"/>
    <w:rsid w:val="00B34031"/>
    <w:rsid w:val="00B40E55"/>
    <w:rsid w:val="00B423CA"/>
    <w:rsid w:val="00B4573D"/>
    <w:rsid w:val="00B50FB9"/>
    <w:rsid w:val="00B5191B"/>
    <w:rsid w:val="00B541B5"/>
    <w:rsid w:val="00B66F1F"/>
    <w:rsid w:val="00B72CCA"/>
    <w:rsid w:val="00B75C5D"/>
    <w:rsid w:val="00B77203"/>
    <w:rsid w:val="00B80BAC"/>
    <w:rsid w:val="00B80DD8"/>
    <w:rsid w:val="00B8118E"/>
    <w:rsid w:val="00B90370"/>
    <w:rsid w:val="00B91EFF"/>
    <w:rsid w:val="00B9541F"/>
    <w:rsid w:val="00B95B30"/>
    <w:rsid w:val="00B96FB1"/>
    <w:rsid w:val="00BA556E"/>
    <w:rsid w:val="00BA6256"/>
    <w:rsid w:val="00BB0755"/>
    <w:rsid w:val="00BB1BAE"/>
    <w:rsid w:val="00BB4086"/>
    <w:rsid w:val="00BC1ABA"/>
    <w:rsid w:val="00BC279F"/>
    <w:rsid w:val="00BC31C7"/>
    <w:rsid w:val="00BC503A"/>
    <w:rsid w:val="00BD37D2"/>
    <w:rsid w:val="00BD4CC6"/>
    <w:rsid w:val="00BD4E67"/>
    <w:rsid w:val="00BD57BD"/>
    <w:rsid w:val="00BD5978"/>
    <w:rsid w:val="00BD5EA3"/>
    <w:rsid w:val="00BE04F9"/>
    <w:rsid w:val="00BE18EE"/>
    <w:rsid w:val="00BE6D98"/>
    <w:rsid w:val="00BE77B8"/>
    <w:rsid w:val="00BF7101"/>
    <w:rsid w:val="00C01A85"/>
    <w:rsid w:val="00C0263E"/>
    <w:rsid w:val="00C03930"/>
    <w:rsid w:val="00C05381"/>
    <w:rsid w:val="00C15283"/>
    <w:rsid w:val="00C243C2"/>
    <w:rsid w:val="00C247C1"/>
    <w:rsid w:val="00C256BF"/>
    <w:rsid w:val="00C26B34"/>
    <w:rsid w:val="00C27FE1"/>
    <w:rsid w:val="00C305F0"/>
    <w:rsid w:val="00C32537"/>
    <w:rsid w:val="00C3645F"/>
    <w:rsid w:val="00C370EE"/>
    <w:rsid w:val="00C4156E"/>
    <w:rsid w:val="00C44DB6"/>
    <w:rsid w:val="00C44ECB"/>
    <w:rsid w:val="00C45A1E"/>
    <w:rsid w:val="00C475FC"/>
    <w:rsid w:val="00C50241"/>
    <w:rsid w:val="00C506C5"/>
    <w:rsid w:val="00C51AA4"/>
    <w:rsid w:val="00C5282C"/>
    <w:rsid w:val="00C54220"/>
    <w:rsid w:val="00C552FA"/>
    <w:rsid w:val="00C5563F"/>
    <w:rsid w:val="00C55C41"/>
    <w:rsid w:val="00C579FB"/>
    <w:rsid w:val="00C57F41"/>
    <w:rsid w:val="00C607AA"/>
    <w:rsid w:val="00C60901"/>
    <w:rsid w:val="00C62E0E"/>
    <w:rsid w:val="00C652E7"/>
    <w:rsid w:val="00C66611"/>
    <w:rsid w:val="00C67DFA"/>
    <w:rsid w:val="00C73FE1"/>
    <w:rsid w:val="00C7546A"/>
    <w:rsid w:val="00C83E50"/>
    <w:rsid w:val="00C84947"/>
    <w:rsid w:val="00C85E89"/>
    <w:rsid w:val="00C97466"/>
    <w:rsid w:val="00C97B6E"/>
    <w:rsid w:val="00C97D7F"/>
    <w:rsid w:val="00CA10C1"/>
    <w:rsid w:val="00CA12E9"/>
    <w:rsid w:val="00CA61D3"/>
    <w:rsid w:val="00CA6F8A"/>
    <w:rsid w:val="00CB03A3"/>
    <w:rsid w:val="00CB0B38"/>
    <w:rsid w:val="00CB2375"/>
    <w:rsid w:val="00CB6A3D"/>
    <w:rsid w:val="00CC2BDA"/>
    <w:rsid w:val="00CC4361"/>
    <w:rsid w:val="00CC455E"/>
    <w:rsid w:val="00CC65AE"/>
    <w:rsid w:val="00CD6371"/>
    <w:rsid w:val="00CD6477"/>
    <w:rsid w:val="00CE379C"/>
    <w:rsid w:val="00CE3DE1"/>
    <w:rsid w:val="00CE79DD"/>
    <w:rsid w:val="00CF63FD"/>
    <w:rsid w:val="00D01506"/>
    <w:rsid w:val="00D018E5"/>
    <w:rsid w:val="00D0390C"/>
    <w:rsid w:val="00D040A1"/>
    <w:rsid w:val="00D12194"/>
    <w:rsid w:val="00D13968"/>
    <w:rsid w:val="00D16802"/>
    <w:rsid w:val="00D170D6"/>
    <w:rsid w:val="00D17371"/>
    <w:rsid w:val="00D2012B"/>
    <w:rsid w:val="00D2202A"/>
    <w:rsid w:val="00D22E2F"/>
    <w:rsid w:val="00D23735"/>
    <w:rsid w:val="00D300D9"/>
    <w:rsid w:val="00D30210"/>
    <w:rsid w:val="00D30DBB"/>
    <w:rsid w:val="00D319F3"/>
    <w:rsid w:val="00D37B04"/>
    <w:rsid w:val="00D42EA3"/>
    <w:rsid w:val="00D43A0A"/>
    <w:rsid w:val="00D43CF6"/>
    <w:rsid w:val="00D43D26"/>
    <w:rsid w:val="00D444CB"/>
    <w:rsid w:val="00D51B34"/>
    <w:rsid w:val="00D53C95"/>
    <w:rsid w:val="00D56209"/>
    <w:rsid w:val="00D56451"/>
    <w:rsid w:val="00D62178"/>
    <w:rsid w:val="00D624B2"/>
    <w:rsid w:val="00D63339"/>
    <w:rsid w:val="00D6334E"/>
    <w:rsid w:val="00D648F3"/>
    <w:rsid w:val="00D676C0"/>
    <w:rsid w:val="00D75B28"/>
    <w:rsid w:val="00D77397"/>
    <w:rsid w:val="00D8025A"/>
    <w:rsid w:val="00D802ED"/>
    <w:rsid w:val="00D80508"/>
    <w:rsid w:val="00D82416"/>
    <w:rsid w:val="00D87F0A"/>
    <w:rsid w:val="00D90DD9"/>
    <w:rsid w:val="00D92C37"/>
    <w:rsid w:val="00DA14B1"/>
    <w:rsid w:val="00DA2925"/>
    <w:rsid w:val="00DA419E"/>
    <w:rsid w:val="00DA75B0"/>
    <w:rsid w:val="00DB4F79"/>
    <w:rsid w:val="00DB64EA"/>
    <w:rsid w:val="00DC6601"/>
    <w:rsid w:val="00DD1E28"/>
    <w:rsid w:val="00DD734A"/>
    <w:rsid w:val="00DE31BF"/>
    <w:rsid w:val="00DE5108"/>
    <w:rsid w:val="00DF1DF9"/>
    <w:rsid w:val="00DF640A"/>
    <w:rsid w:val="00E00F0F"/>
    <w:rsid w:val="00E02739"/>
    <w:rsid w:val="00E03B47"/>
    <w:rsid w:val="00E06024"/>
    <w:rsid w:val="00E0677F"/>
    <w:rsid w:val="00E15ABA"/>
    <w:rsid w:val="00E17252"/>
    <w:rsid w:val="00E175B6"/>
    <w:rsid w:val="00E177FF"/>
    <w:rsid w:val="00E20482"/>
    <w:rsid w:val="00E21280"/>
    <w:rsid w:val="00E31FBB"/>
    <w:rsid w:val="00E33866"/>
    <w:rsid w:val="00E33C35"/>
    <w:rsid w:val="00E34A73"/>
    <w:rsid w:val="00E3550B"/>
    <w:rsid w:val="00E35D68"/>
    <w:rsid w:val="00E41062"/>
    <w:rsid w:val="00E41D2C"/>
    <w:rsid w:val="00E43F86"/>
    <w:rsid w:val="00E450ED"/>
    <w:rsid w:val="00E55FB4"/>
    <w:rsid w:val="00E564A4"/>
    <w:rsid w:val="00E572E8"/>
    <w:rsid w:val="00E57842"/>
    <w:rsid w:val="00E6068E"/>
    <w:rsid w:val="00E61F74"/>
    <w:rsid w:val="00E65D8A"/>
    <w:rsid w:val="00E67215"/>
    <w:rsid w:val="00E7193A"/>
    <w:rsid w:val="00E71E7A"/>
    <w:rsid w:val="00E71F04"/>
    <w:rsid w:val="00E73C71"/>
    <w:rsid w:val="00E75646"/>
    <w:rsid w:val="00E7581D"/>
    <w:rsid w:val="00E80BD6"/>
    <w:rsid w:val="00E82885"/>
    <w:rsid w:val="00E82A07"/>
    <w:rsid w:val="00E84224"/>
    <w:rsid w:val="00E84EE1"/>
    <w:rsid w:val="00E860BE"/>
    <w:rsid w:val="00E86E3A"/>
    <w:rsid w:val="00E87025"/>
    <w:rsid w:val="00E910B8"/>
    <w:rsid w:val="00EA454D"/>
    <w:rsid w:val="00EA6730"/>
    <w:rsid w:val="00EB0F02"/>
    <w:rsid w:val="00EB1F17"/>
    <w:rsid w:val="00EB2CD9"/>
    <w:rsid w:val="00EB70C0"/>
    <w:rsid w:val="00EC1DA5"/>
    <w:rsid w:val="00EC36D8"/>
    <w:rsid w:val="00EC3D27"/>
    <w:rsid w:val="00EC4463"/>
    <w:rsid w:val="00EC75EA"/>
    <w:rsid w:val="00EC7B66"/>
    <w:rsid w:val="00ED0396"/>
    <w:rsid w:val="00ED06A0"/>
    <w:rsid w:val="00ED0851"/>
    <w:rsid w:val="00ED1760"/>
    <w:rsid w:val="00ED340C"/>
    <w:rsid w:val="00EE24AE"/>
    <w:rsid w:val="00EE2626"/>
    <w:rsid w:val="00EE38DF"/>
    <w:rsid w:val="00EE3C4B"/>
    <w:rsid w:val="00EE69EC"/>
    <w:rsid w:val="00EF275A"/>
    <w:rsid w:val="00EF7C10"/>
    <w:rsid w:val="00F04B59"/>
    <w:rsid w:val="00F04DC0"/>
    <w:rsid w:val="00F1187D"/>
    <w:rsid w:val="00F146E0"/>
    <w:rsid w:val="00F14889"/>
    <w:rsid w:val="00F14F3A"/>
    <w:rsid w:val="00F2453E"/>
    <w:rsid w:val="00F249C9"/>
    <w:rsid w:val="00F24E9A"/>
    <w:rsid w:val="00F2540C"/>
    <w:rsid w:val="00F31FC5"/>
    <w:rsid w:val="00F34643"/>
    <w:rsid w:val="00F35B61"/>
    <w:rsid w:val="00F41571"/>
    <w:rsid w:val="00F46129"/>
    <w:rsid w:val="00F47A09"/>
    <w:rsid w:val="00F5210C"/>
    <w:rsid w:val="00F532C0"/>
    <w:rsid w:val="00F60614"/>
    <w:rsid w:val="00F61747"/>
    <w:rsid w:val="00F628E3"/>
    <w:rsid w:val="00F635DC"/>
    <w:rsid w:val="00F666D9"/>
    <w:rsid w:val="00F667E1"/>
    <w:rsid w:val="00F671FD"/>
    <w:rsid w:val="00F7135F"/>
    <w:rsid w:val="00F721A7"/>
    <w:rsid w:val="00F74C4D"/>
    <w:rsid w:val="00F761C4"/>
    <w:rsid w:val="00F776BC"/>
    <w:rsid w:val="00F81FC8"/>
    <w:rsid w:val="00F85FE1"/>
    <w:rsid w:val="00F86793"/>
    <w:rsid w:val="00F90C18"/>
    <w:rsid w:val="00F919EA"/>
    <w:rsid w:val="00F92CF4"/>
    <w:rsid w:val="00FB1C6F"/>
    <w:rsid w:val="00FB2931"/>
    <w:rsid w:val="00FB3222"/>
    <w:rsid w:val="00FB4A2A"/>
    <w:rsid w:val="00FB5C46"/>
    <w:rsid w:val="00FB7132"/>
    <w:rsid w:val="00FB7874"/>
    <w:rsid w:val="00FC0EBF"/>
    <w:rsid w:val="00FC6B74"/>
    <w:rsid w:val="00FD2EE8"/>
    <w:rsid w:val="00FD52F9"/>
    <w:rsid w:val="00FD6F24"/>
    <w:rsid w:val="00FE72FA"/>
    <w:rsid w:val="00FE7F33"/>
    <w:rsid w:val="00FF1A63"/>
    <w:rsid w:val="00FF4172"/>
    <w:rsid w:val="00FF557E"/>
    <w:rsid w:val="00FF68F1"/>
    <w:rsid w:val="00FF705E"/>
    <w:rsid w:val="00FF79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239B"/>
    <w:pPr>
      <w:ind w:left="720"/>
      <w:contextualSpacing/>
    </w:pPr>
    <w:rPr>
      <w:rFonts w:eastAsiaTheme="minorEastAsia"/>
      <w:lang w:val="en-IN" w:eastAsia="en-IN"/>
    </w:rPr>
  </w:style>
  <w:style w:type="character" w:styleId="Hyperlink">
    <w:name w:val="Hyperlink"/>
    <w:basedOn w:val="DefaultParagraphFont"/>
    <w:rsid w:val="0054239B"/>
    <w:rPr>
      <w:color w:val="0000FF"/>
      <w:u w:val="single"/>
    </w:rPr>
  </w:style>
  <w:style w:type="paragraph" w:styleId="NormalWeb">
    <w:name w:val="Normal (Web)"/>
    <w:basedOn w:val="Normal"/>
    <w:uiPriority w:val="99"/>
    <w:rsid w:val="0054239B"/>
    <w:pPr>
      <w:spacing w:before="100" w:beforeAutospacing="1" w:after="100" w:afterAutospacing="1" w:line="240" w:lineRule="auto"/>
    </w:pPr>
    <w:rPr>
      <w:rFonts w:ascii="Times New Roman" w:eastAsia="Times New Roman" w:hAnsi="Times New Roman" w:cs="Times New Roman"/>
      <w:color w:val="000000"/>
      <w:sz w:val="24"/>
      <w:szCs w:val="24"/>
      <w:lang w:bidi="kok-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rb@barc.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lew96@gmail.com" TargetMode="External"/><Relationship Id="rId5" Type="http://schemas.openxmlformats.org/officeDocument/2006/relationships/hyperlink" Target="mailto:dr.rashmikolhe@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adnmin</dc:creator>
  <cp:keywords/>
  <dc:description/>
  <cp:lastModifiedBy>adnmin</cp:lastModifiedBy>
  <cp:revision>27</cp:revision>
  <dcterms:created xsi:type="dcterms:W3CDTF">2015-05-14T06:39:00Z</dcterms:created>
  <dcterms:modified xsi:type="dcterms:W3CDTF">2015-05-14T11:22:00Z</dcterms:modified>
</cp:coreProperties>
</file>