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28"/>
        </w:rPr>
        <w:t>CASE DIARY</w:t>
      </w:r>
    </w:p>
    <w:p>
      <w:pPr>
        <w:spacing w:before="0" w:after="0"/>
        <w:jc w:val="center"/>
      </w:pPr>
      <w:r>
        <w:rPr>
          <w:rFonts w:ascii="Times New Roman" w:hAnsi="Times New Roman" w:cs="Times New Roman"/>
          <w:b w:val="0"/>
          <w:i/>
          <w:sz w:val="22"/>
        </w:rPr>
        <w:t>(Part-I)</w:t>
      </w:r>
    </w:p>
    <w:p>
      <w:pPr>
        <w:spacing w:before="0" w:after="120"/>
        <w:jc w:val="center"/>
      </w:pPr>
      <w:r>
        <w:rPr>
          <w:rFonts w:ascii="Times New Roman" w:hAnsi="Times New Roman" w:cs="Times New Roman"/>
          <w:b w:val="0"/>
          <w:i/>
          <w:sz w:val="20"/>
        </w:rPr>
        <w:t>(Under Section 193(8) BNSS / Section 172 CrPC)</w:t>
      </w:r>
    </w:p>
    <w:tbl>
      <w:tblPr>
        <w:tblStyle w:val="TableGrid"/>
        <w:tblW w:type="auto" w:w="0"/>
        <w:tblLayout w:type="fixed"/>
        <w:tblLook w:firstColumn="1" w:firstRow="1" w:lastColumn="0" w:lastRow="0" w:noHBand="0" w:noVBand="1" w:val="04A0"/>
      </w:tblPr>
      <w:tblGrid>
        <w:gridCol w:w="5270"/>
        <w:gridCol w:w="5270"/>
      </w:tblGrid>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Police Station</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Makthal</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Dist.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Narayanpet</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F.I.R No.</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100/2025</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Date, Time &amp; Place of occurrence</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23.04.2025, 12:30 hours at Yellammakunta, Makthal Town</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CD Dt.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24.04.2025</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Offence U/s</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126(2), 118(1), 352, 351, R/w 3(5) BNS</w:t>
            </w:r>
          </w:p>
        </w:tc>
      </w:tr>
    </w:tbl>
    <w:p/>
    <w:tbl>
      <w:tblPr>
        <w:tblStyle w:val="TableGrid"/>
        <w:tblW w:type="auto" w:w="0"/>
        <w:tblLayout w:type="fixed"/>
        <w:tblLook w:firstColumn="1" w:firstRow="1" w:lastColumn="0" w:lastRow="0" w:noHBand="0" w:noVBand="1" w:val="04A0"/>
      </w:tblPr>
      <w:tblGrid>
        <w:gridCol w:w="5270"/>
        <w:gridCol w:w="5270"/>
      </w:tblGrid>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1.  Date and time of report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24.04.2025 at 06:00 hours</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2.  Name of the Complainant / Informant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3.  Name and address of accused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A1. Smt. Chityala Sujatha, W/o Chityala Ramulu, Age: 54 years, Caste: Mudiraj, Occ: Housewife, R/o H.No.2-57/1, LB Nagar, Makthal Town, Narayanpet, Ph.8187015150</w:t>
              <w:br/>
              <w:t>A2. Smt. Latha Koli, W/o Amresh Koli, Age: 49 years, Caste: Mudiraj, Occ: Teacher, R/o Room No.2, Pravin Apartment, B Cabin Road, Behind Hari Om Park, Ambernath, Thane, Maharashtra, Ph.8208171689</w:t>
              <w:br/>
              <w:t>A3. Sri. Chityala Praveen, S/o Chityala Ramulu, Age: 31 years, Caste: Mudiraj, Occ: Business, R/o H.No.2-57/1, LB Nagar, Makthal Town, Narayanpet, Ph.7036127159</w:t>
              <w:br/>
              <w:t>A4. Sri. Chityala Pramod, S/o Chityala Ramulu, Age: 29 years, Caste: Mudiraj, Occ: Employee, R/o H.No.2-57/1, LB Nagar, Makthal Town, Narayanpet, Ph.9705486586</w:t>
              <w:br/>
              <w:t>A5. Sri. Prathamesh Koli, S/o Amresh Koli, Age: 20 years, Caste: Mudiraj, Occ: Student, R/o Room No.2, Pravin Apartment, B Cabin Road, Behind Hari Om Park, Ambernath, Thane, Maharashtra, Ph.8010297564</w:t>
              <w:br/>
              <w:t>A6. Smt. Vidya Bandari, W/o Raju Bandari, Age: 42 years, Caste: Mudiraj, Occ: Business, R/o Room No.201, Near Shiv mandir, SVP Road, Shivnagar, Ambernath, Thane, Maharashtra, Ph.9623628831</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4.  Property Lost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5.  Property recovered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6.  Date of Last Case Diary</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First CD</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7.  Name and address of deceased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8.  Name and address of witnesses examined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LW-1. Smt. Jingiti Aruna, W/o Jangiti Anjaneyulu, Age: 44 years, Caste: Mudiraj, Occ: Housewife, R/o Yellammakunta, Makthal Town, Narayanpet, Ph.9011645665</w:t>
              <w:br/>
              <w:t>LW-2. Sri. Jangiti Anjaneylu, S/o Jangiti Chinna Thayappa, Age: 52 years, Caste: Mudiraj, Occ: Self Employee, R/o Makthal, Ph.9182690192</w:t>
              <w:br/>
              <w:t>LW-3. Sri. Jangati Raghavendra, S/o Jangiti Anjaneylu, Age: 15 years, Caste: Mudiraj, Occ: Student, R/o Makthal, Ph.____________</w:t>
              <w:br/>
              <w:t>LW-4. Sri. Neerati Narsimha, S/o Venkatramulu, Age: 42 years, Caste: Mudiraj, Occ: Agriculture, R/o Jaklair of Makthal, Ph.9704215326</w:t>
              <w:br/>
              <w:t>LW-5. Sri. Kuppapolice Ravi Kumar, S/o Gurudevappa, Age: 45 years, Caste: SC Mala, Occ: Coolie, R/o Yellammakunta of Makthal, Ph.____________</w:t>
              <w:br/>
              <w:t>LW-6. Sri. Allapolla Balraj, S/o Kistappa, Age: 31 years, Caste: Kurva, Occ: Business, R/o Yellammakunta of Makthal, Ph.____________</w:t>
              <w:br/>
              <w:t>LW-7. Sri. Dr. A Mahesh Raj, S/o ____________, Age: ____________ years, Caste: ____________, Occ: CAS CHC Makthal, R/o ____________, Ph.____________</w:t>
              <w:br/>
              <w:t>LW-8. Sri. K Lal Singh, S/o ____________, Age: ____________ years, Caste: ____________, Occ: HC 248 of Makthal PS, R/o ____________, Ph.____________</w:t>
              <w:br/>
              <w:t>LW-9. Sri. Y. Bhagyalakshmi Reddy, D/o ____________, Age: ____________ years, Caste: ____________, Occ: SI of Police, Makthal PS, R/o ____________, Ph.____________</w:t>
            </w:r>
          </w:p>
        </w:tc>
      </w:tr>
    </w:tbl>
    <w:p/>
    <w:p>
      <w:pPr>
        <w:spacing w:before="120" w:after="0"/>
        <w:jc w:val="left"/>
      </w:pPr>
      <w:r>
        <w:rPr>
          <w:rFonts w:ascii="Times New Roman" w:hAnsi="Times New Roman" w:cs="Times New Roman"/>
          <w:b/>
          <w:i w:val="0"/>
          <w:sz w:val="22"/>
        </w:rPr>
        <w:t>Brief Facts and Investigation Details:</w:t>
      </w:r>
    </w:p>
    <w:p>
      <w:pPr>
        <w:spacing w:before="0" w:after="80"/>
        <w:jc w:val="both"/>
      </w:pPr>
      <w:r>
        <w:rPr>
          <w:rFonts w:ascii="Times New Roman" w:hAnsi="Times New Roman" w:cs="Times New Roman"/>
          <w:b w:val="0"/>
          <w:i w:val="0"/>
          <w:sz w:val="22"/>
        </w:rPr>
        <w:t>On 23.04.2025 at around 12:30 hours, a dispute occurred at Yellammakunta, Makthal Town, where the complainant Smt. Jingiti Aruna and her family were wrongfully restrained and assaulted by the accused A1 to A6. The incident involved verbal abuse and physical assault with hands and stones, resulting in simple injuries to the complainant and her family. The complainant reported the incident to Makthal PS on 24.04.2025 at 06:00 hours, leading to the registration of FIR No. 100/2025 under relevant sections. The investigation was taken up by IO K. Lal Singh, who conducted a scene of offence panchanama and recorded statements from witnesses.</w:t>
      </w:r>
    </w:p>
    <w:p>
      <w:pPr>
        <w:spacing w:before="120" w:after="0"/>
        <w:jc w:val="left"/>
      </w:pPr>
      <w:r>
        <w:rPr>
          <w:rFonts w:ascii="Times New Roman" w:hAnsi="Times New Roman" w:cs="Times New Roman"/>
          <w:b/>
          <w:i w:val="0"/>
          <w:sz w:val="22"/>
        </w:rPr>
        <w:t>Steps Taken:</w:t>
      </w:r>
    </w:p>
    <w:p>
      <w:pPr>
        <w:spacing w:before="0" w:after="40"/>
        <w:jc w:val="both"/>
      </w:pPr>
      <w:r>
        <w:rPr>
          <w:rFonts w:ascii="Times New Roman" w:hAnsi="Times New Roman" w:cs="Times New Roman"/>
          <w:b w:val="0"/>
          <w:i w:val="0"/>
          <w:sz w:val="22"/>
        </w:rPr>
        <w:t xml:space="preserve">   1.  On 24.04.2025 at 06:00 hours, received the complaint from LW-1 Smt. Jingiti Aruna and registered Case in Cr.No.100/2025 U/s 126(2), 118(1), 352, 351(2) r/w 3(5) BNS and took up investigation.</w:t>
      </w:r>
    </w:p>
    <w:p>
      <w:pPr>
        <w:spacing w:before="0" w:after="40"/>
        <w:jc w:val="both"/>
      </w:pPr>
      <w:r>
        <w:rPr>
          <w:rFonts w:ascii="Times New Roman" w:hAnsi="Times New Roman" w:cs="Times New Roman"/>
          <w:b w:val="0"/>
          <w:i w:val="0"/>
          <w:sz w:val="22"/>
        </w:rPr>
        <w:t xml:space="preserve">   2.  On 24.04.2025 at 08:00 hours, visited the scene of offence at Yellammakunta, Makthal Town in the presence of panch witnesses LW-5 and LW-6; conducted Scene of Offence Panchanama and prepared the rough sketch in the Crime Detail Form.</w:t>
      </w:r>
    </w:p>
    <w:p>
      <w:pPr>
        <w:spacing w:before="0" w:after="40"/>
        <w:jc w:val="both"/>
      </w:pPr>
      <w:r>
        <w:rPr>
          <w:rFonts w:ascii="Times New Roman" w:hAnsi="Times New Roman" w:cs="Times New Roman"/>
          <w:b w:val="0"/>
          <w:i w:val="0"/>
          <w:sz w:val="22"/>
        </w:rPr>
        <w:t xml:space="preserve">   3.  On 24.04.2025, recorded the Section 180(3) BNSS statements of LW-1 to LW-4 at the scene/PS.</w:t>
      </w:r>
    </w:p>
    <w:p>
      <w:pPr>
        <w:spacing w:before="0" w:after="40"/>
        <w:jc w:val="both"/>
      </w:pPr>
      <w:r>
        <w:rPr>
          <w:rFonts w:ascii="Times New Roman" w:hAnsi="Times New Roman" w:cs="Times New Roman"/>
          <w:b w:val="0"/>
          <w:i w:val="0"/>
          <w:sz w:val="22"/>
        </w:rPr>
        <w:t xml:space="preserve">   4.  On 24.04.2025, sent LW-1 to LW-3 to Government Hospital, Makthal for medical examination and wound certificate.</w:t>
      </w:r>
    </w:p>
    <w:p>
      <w:pPr>
        <w:spacing w:before="0" w:after="40"/>
        <w:jc w:val="both"/>
      </w:pPr>
      <w:r>
        <w:rPr>
          <w:rFonts w:ascii="Times New Roman" w:hAnsi="Times New Roman" w:cs="Times New Roman"/>
          <w:b w:val="0"/>
          <w:i w:val="0"/>
          <w:sz w:val="22"/>
        </w:rPr>
        <w:t xml:space="preserve">   5.  On 28.04.2025 at 10:00 hours, accused persons A1 to A6 appeared at Makthal PS; served notice U/s 35(3) BNSS on A1 to A6 directing their appearance on 29.04.2025 between 10:00 and 18:00 hours.</w:t>
      </w:r>
    </w:p>
    <w:p>
      <w:pPr>
        <w:spacing w:before="0" w:after="40"/>
        <w:jc w:val="both"/>
      </w:pPr>
      <w:r>
        <w:rPr>
          <w:rFonts w:ascii="Times New Roman" w:hAnsi="Times New Roman" w:cs="Times New Roman"/>
          <w:b w:val="0"/>
          <w:i w:val="0"/>
          <w:sz w:val="22"/>
        </w:rPr>
        <w:t xml:space="preserve">   6.  On 29.04.2025 at 10:00 hours, accused A1 to A6 appeared at PS, voluntarily admitted guilt, address proofs collected, released as the offence is punishable with less than 7 years imprisonment.</w:t>
      </w:r>
    </w:p>
    <w:p>
      <w:pPr>
        <w:spacing w:before="0" w:after="40"/>
        <w:jc w:val="both"/>
      </w:pPr>
      <w:r>
        <w:rPr>
          <w:rFonts w:ascii="Times New Roman" w:hAnsi="Times New Roman" w:cs="Times New Roman"/>
          <w:b w:val="0"/>
          <w:i w:val="0"/>
          <w:sz w:val="22"/>
        </w:rPr>
        <w:t xml:space="preserve">   7.  On 29.04.2025, received the wound certificate from LW-7 Dr. A Mahesh Raj opining the injuries as 'simple in nature'.</w:t>
      </w:r>
    </w:p>
    <w:p/>
    <w:p>
      <w:pPr>
        <w:spacing w:before="0" w:after="360"/>
        <w:jc w:val="left"/>
      </w:pPr>
      <w:r>
        <w:rPr>
          <w:rFonts w:ascii="Times New Roman" w:hAnsi="Times New Roman" w:cs="Times New Roman"/>
          <w:b w:val="0"/>
          <w:i/>
          <w:sz w:val="22"/>
        </w:rPr>
        <w:t>Closed the CD for the day; further progress follows.</w:t>
      </w:r>
    </w:p>
    <w:p>
      <w:pPr>
        <w:spacing w:before="0" w:after="0"/>
        <w:jc w:val="right"/>
      </w:pPr>
      <w:r>
        <w:rPr>
          <w:rFonts w:ascii="Times New Roman" w:hAnsi="Times New Roman" w:cs="Times New Roman"/>
          <w:b/>
          <w:i w:val="0"/>
          <w:sz w:val="22"/>
        </w:rPr>
        <w:t>Signature of the Investigation Officer</w:t>
      </w:r>
    </w:p>
    <w:p>
      <w:pPr>
        <w:spacing w:before="0" w:after="0"/>
        <w:jc w:val="right"/>
      </w:pPr>
      <w:r>
        <w:rPr>
          <w:rFonts w:ascii="Times New Roman" w:hAnsi="Times New Roman" w:cs="Times New Roman"/>
          <w:b w:val="0"/>
          <w:i w:val="0"/>
          <w:sz w:val="22"/>
        </w:rPr>
        <w:t>(K. Lal Singh)</w:t>
      </w:r>
    </w:p>
    <w:p>
      <w:pPr>
        <w:spacing w:before="0" w:after="280"/>
        <w:jc w:val="right"/>
      </w:pPr>
      <w:r>
        <w:rPr>
          <w:rFonts w:ascii="Times New Roman" w:hAnsi="Times New Roman" w:cs="Times New Roman"/>
          <w:b w:val="0"/>
          <w:i w:val="0"/>
          <w:sz w:val="22"/>
        </w:rPr>
        <w:t>HC 248, PS Makthal</w:t>
      </w:r>
    </w:p>
    <w:p>
      <w:pPr>
        <w:spacing w:before="0" w:after="0"/>
        <w:jc w:val="left"/>
      </w:pPr>
      <w:r>
        <w:rPr>
          <w:rFonts w:ascii="Times New Roman" w:hAnsi="Times New Roman" w:cs="Times New Roman"/>
          <w:b w:val="0"/>
          <w:i/>
          <w:sz w:val="20"/>
        </w:rPr>
        <w:t>Copy submitted to the SDPO Narayanpet, through CI of Police Makthal f.f.i.</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