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 H A R G E – S H E E T</w:t>
      </w:r>
    </w:p>
    <w:p>
      <w:pPr>
        <w:jc w:val="center"/>
      </w:pPr>
      <w:r>
        <w:t>(UNDER SECTION 193 BNSS.)</w:t>
      </w:r>
    </w:p>
    <w:p>
      <w:pPr>
        <w:jc w:val="center"/>
      </w:pPr>
      <w:r>
        <w:rPr>
          <w:b/>
        </w:rPr>
        <w:t xml:space="preserve">IN THE COURT OF ADDL. JUDICIAL FIRST CLASS MAGISTRATE AT MAKTHAL</w:t>
      </w:r>
    </w:p>
    <w:p/>
    <w:tbl>
      <w:tblPr>
        <w:tblW w:type="auto" w:w="0"/>
        <w:tblLook w:firstColumn="1" w:firstRow="1" w:lastColumn="0" w:lastRow="0" w:noHBand="0" w:noVBand="1" w:val="04A0"/>
      </w:tblPr>
      <w:tblGrid>
        <w:gridCol w:w="3324"/>
        <w:gridCol w:w="3324"/>
        <w:gridCol w:w="3324"/>
      </w:tblGrid>
      <w:tr>
        <w:tc>
          <w:tcPr>
            <w:tcW w:type="dxa" w:w="3324"/>
            <w:tcBorders>
              <w:top w:val="single" w:sz="4" w:color="000000"/>
              <w:left w:val="single" w:sz="4" w:color="000000"/>
              <w:bottom w:val="single" w:sz="4" w:color="000000"/>
              <w:right w:val="single" w:sz="4" w:color="000000"/>
            </w:tcBorders>
          </w:tcPr>
          <w:p>
            <w:pPr>
              <w:jc w:val="center"/>
            </w:pPr>
            <w:r>
              <w:t>01</w:t>
            </w:r>
          </w:p>
        </w:tc>
        <w:tc>
          <w:tcPr>
            <w:tcW w:type="dxa" w:w="3324"/>
            <w:tcBorders>
              <w:top w:val="single" w:sz="4" w:color="000000"/>
              <w:left w:val="single" w:sz="4" w:color="000000"/>
              <w:bottom w:val="single" w:sz="4" w:color="000000"/>
              <w:right w:val="single" w:sz="4" w:color="000000"/>
            </w:tcBorders>
          </w:tcPr>
          <w:p>
            <w:r>
              <w:t>Dist / PS / FIR</w:t>
            </w:r>
          </w:p>
        </w:tc>
        <w:tc>
          <w:tcPr>
            <w:tcW w:type="dxa" w:w="3324"/>
            <w:tcBorders>
              <w:top w:val="single" w:sz="4" w:color="000000"/>
              <w:left w:val="single" w:sz="4" w:color="000000"/>
              <w:bottom w:val="single" w:sz="4" w:color="000000"/>
              <w:right w:val="single" w:sz="4" w:color="000000"/>
            </w:tcBorders>
          </w:tcPr>
          <w:p>
            <w:r>
              <w:t xml:space="preserve">Dist.:- Narayanpet Police Station: Makthal FIR. No: FINAL-FIX/2026 Dated: </w:t>
            </w:r>
          </w:p>
        </w:tc>
      </w:tr>
      <w:tr>
        <w:tc>
          <w:tcPr>
            <w:tcW w:type="dxa" w:w="3324"/>
            <w:tcBorders>
              <w:top w:val="single" w:sz="4" w:color="000000"/>
              <w:left w:val="single" w:sz="4" w:color="000000"/>
              <w:bottom w:val="single" w:sz="4" w:color="000000"/>
              <w:right w:val="single" w:sz="4" w:color="000000"/>
            </w:tcBorders>
          </w:tcPr>
          <w:p>
            <w:pPr>
              <w:jc w:val="center"/>
            </w:pPr>
            <w:r>
              <w:t>02</w:t>
            </w:r>
          </w:p>
        </w:tc>
        <w:tc>
          <w:tcPr>
            <w:tcW w:type="dxa" w:w="3324"/>
            <w:tcBorders>
              <w:top w:val="single" w:sz="4" w:color="000000"/>
              <w:left w:val="single" w:sz="4" w:color="000000"/>
              <w:bottom w:val="single" w:sz="4" w:color="000000"/>
              <w:right w:val="single" w:sz="4" w:color="000000"/>
            </w:tcBorders>
          </w:tcPr>
          <w:p>
            <w:r>
              <w:t>Final Report/Charge Sheet No.</w:t>
            </w:r>
          </w:p>
        </w:tc>
        <w:tc>
          <w:tcPr>
            <w:tcW w:type="dxa" w:w="3324"/>
            <w:tcBorders>
              <w:top w:val="single" w:sz="4" w:color="000000"/>
              <w:left w:val="single" w:sz="4" w:color="000000"/>
              <w:bottom w:val="single" w:sz="4" w:color="000000"/>
              <w:right w:val="single" w:sz="4" w:color="000000"/>
            </w:tcBorders>
          </w:tcPr>
          <w:p>
            <w:r>
              <w:t xml:space="preserve">          /2026</w:t>
            </w:r>
          </w:p>
        </w:tc>
      </w:tr>
      <w:tr>
        <w:tc>
          <w:tcPr>
            <w:tcW w:type="dxa" w:w="3324"/>
            <w:tcBorders>
              <w:top w:val="single" w:sz="4" w:color="000000"/>
              <w:left w:val="single" w:sz="4" w:color="000000"/>
              <w:bottom w:val="single" w:sz="4" w:color="000000"/>
              <w:right w:val="single" w:sz="4" w:color="000000"/>
            </w:tcBorders>
          </w:tcPr>
          <w:p>
            <w:pPr>
              <w:jc w:val="center"/>
            </w:pPr>
            <w:r>
              <w:t>03</w:t>
            </w:r>
          </w:p>
        </w:tc>
        <w:tc>
          <w:tcPr>
            <w:tcW w:type="dxa" w:w="3324"/>
            <w:tcBorders>
              <w:top w:val="single" w:sz="4" w:color="000000"/>
              <w:left w:val="single" w:sz="4" w:color="000000"/>
              <w:bottom w:val="single" w:sz="4" w:color="000000"/>
              <w:right w:val="single" w:sz="4" w:color="000000"/>
            </w:tcBorders>
          </w:tcPr>
          <w:p>
            <w:r>
              <w:t>Date</w:t>
            </w:r>
          </w:p>
        </w:tc>
        <w:tc>
          <w:tcPr>
            <w:tcW w:type="dxa" w:w="3324"/>
            <w:tcBorders>
              <w:top w:val="single" w:sz="4" w:color="000000"/>
              <w:left w:val="single" w:sz="4" w:color="000000"/>
              <w:bottom w:val="single" w:sz="4" w:color="000000"/>
              <w:right w:val="single" w:sz="4" w:color="000000"/>
            </w:tcBorders>
          </w:tcPr>
          <w:p>
            <w:r>
              <w:t xml:space="preserve">02.04.2026</w:t>
            </w:r>
          </w:p>
        </w:tc>
      </w:tr>
      <w:tr>
        <w:tc>
          <w:tcPr>
            <w:tcW w:type="dxa" w:w="3324"/>
            <w:tcBorders>
              <w:top w:val="single" w:sz="4" w:color="000000"/>
              <w:left w:val="single" w:sz="4" w:color="000000"/>
              <w:bottom w:val="single" w:sz="4" w:color="000000"/>
              <w:right w:val="single" w:sz="4" w:color="000000"/>
            </w:tcBorders>
          </w:tcPr>
          <w:p>
            <w:pPr>
              <w:jc w:val="center"/>
            </w:pPr>
            <w:r>
              <w:t>04</w:t>
            </w:r>
          </w:p>
        </w:tc>
        <w:tc>
          <w:tcPr>
            <w:tcW w:type="dxa" w:w="3324"/>
            <w:tcBorders>
              <w:top w:val="single" w:sz="4" w:color="000000"/>
              <w:left w:val="single" w:sz="4" w:color="000000"/>
              <w:bottom w:val="single" w:sz="4" w:color="000000"/>
              <w:right w:val="single" w:sz="4" w:color="000000"/>
            </w:tcBorders>
          </w:tcPr>
          <w:p>
            <w:r>
              <w:t>Act/Sections.</w:t>
            </w:r>
          </w:p>
        </w:tc>
        <w:tc>
          <w:tcPr>
            <w:tcW w:type="dxa" w:w="3324"/>
            <w:tcBorders>
              <w:top w:val="single" w:sz="4" w:color="000000"/>
              <w:left w:val="single" w:sz="4" w:color="000000"/>
              <w:bottom w:val="single" w:sz="4" w:color="000000"/>
              <w:right w:val="single" w:sz="4" w:color="000000"/>
            </w:tcBorders>
          </w:tcPr>
          <w:p>
            <w:r>
              <w:t xml:space="preserve">118(2), 115(2), 352, 352</w:t>
            </w:r>
          </w:p>
        </w:tc>
      </w:tr>
      <w:tr>
        <w:tc>
          <w:tcPr>
            <w:tcW w:type="dxa" w:w="3324"/>
            <w:tcBorders>
              <w:top w:val="single" w:sz="4" w:color="000000"/>
              <w:left w:val="single" w:sz="4" w:color="000000"/>
              <w:bottom w:val="single" w:sz="4" w:color="000000"/>
              <w:right w:val="single" w:sz="4" w:color="000000"/>
            </w:tcBorders>
          </w:tcPr>
          <w:p>
            <w:pPr>
              <w:jc w:val="center"/>
            </w:pPr>
            <w:r>
              <w:t>05</w:t>
            </w:r>
          </w:p>
        </w:tc>
        <w:tc>
          <w:tcPr>
            <w:tcW w:type="dxa" w:w="3324"/>
            <w:tcBorders>
              <w:top w:val="single" w:sz="4" w:color="000000"/>
              <w:left w:val="single" w:sz="4" w:color="000000"/>
              <w:bottom w:val="single" w:sz="4" w:color="000000"/>
              <w:right w:val="single" w:sz="4" w:color="000000"/>
            </w:tcBorders>
          </w:tcPr>
          <w:p>
            <w:r>
              <w:t>Type of Final Report</w:t>
            </w:r>
          </w:p>
        </w:tc>
        <w:tc>
          <w:tcPr>
            <w:tcW w:type="dxa" w:w="3324"/>
            <w:tcBorders>
              <w:top w:val="single" w:sz="4" w:color="000000"/>
              <w:left w:val="single" w:sz="4" w:color="000000"/>
              <w:bottom w:val="single" w:sz="4" w:color="000000"/>
              <w:right w:val="single" w:sz="4" w:color="000000"/>
            </w:tcBorders>
          </w:tcPr>
          <w:p>
            <w:r>
              <w:t>Charge sheet</w:t>
            </w:r>
          </w:p>
        </w:tc>
      </w:tr>
      <w:tr>
        <w:tc>
          <w:tcPr>
            <w:tcW w:type="dxa" w:w="3324"/>
            <w:tcBorders>
              <w:top w:val="single" w:sz="4" w:color="000000"/>
              <w:left w:val="single" w:sz="4" w:color="000000"/>
              <w:bottom w:val="single" w:sz="4" w:color="000000"/>
              <w:right w:val="single" w:sz="4" w:color="000000"/>
            </w:tcBorders>
          </w:tcPr>
          <w:p>
            <w:pPr>
              <w:jc w:val="center"/>
            </w:pPr>
            <w:r>
              <w:t>06</w:t>
            </w:r>
          </w:p>
        </w:tc>
        <w:tc>
          <w:tcPr>
            <w:tcW w:type="dxa" w:w="3324"/>
            <w:tcBorders>
              <w:top w:val="single" w:sz="4" w:color="000000"/>
              <w:left w:val="single" w:sz="4" w:color="000000"/>
              <w:bottom w:val="single" w:sz="4" w:color="000000"/>
              <w:right w:val="single" w:sz="4" w:color="000000"/>
            </w:tcBorders>
          </w:tcPr>
          <w:p>
            <w:r>
              <w:t>F.R. Un occurred</w:t>
            </w:r>
          </w:p>
        </w:tc>
        <w:tc>
          <w:tcPr>
            <w:tcW w:type="dxa" w:w="3324"/>
            <w:tcBorders>
              <w:top w:val="single" w:sz="4" w:color="000000"/>
              <w:left w:val="single" w:sz="4" w:color="000000"/>
              <w:bottom w:val="single" w:sz="4" w:color="000000"/>
              <w:right w:val="single" w:sz="4" w:color="000000"/>
            </w:tcBorders>
          </w:tcPr>
          <w:p>
            <w:r>
              <w:t>---</w:t>
            </w:r>
          </w:p>
        </w:tc>
      </w:tr>
      <w:tr>
        <w:tc>
          <w:tcPr>
            <w:tcW w:type="dxa" w:w="3324"/>
            <w:tcBorders>
              <w:top w:val="single" w:sz="4" w:color="000000"/>
              <w:left w:val="single" w:sz="4" w:color="000000"/>
              <w:bottom w:val="single" w:sz="4" w:color="000000"/>
              <w:right w:val="single" w:sz="4" w:color="000000"/>
            </w:tcBorders>
          </w:tcPr>
          <w:p>
            <w:pPr>
              <w:jc w:val="center"/>
            </w:pPr>
            <w:r>
              <w:t>07</w:t>
            </w:r>
          </w:p>
        </w:tc>
        <w:tc>
          <w:tcPr>
            <w:tcW w:type="dxa" w:w="3324"/>
            <w:tcBorders>
              <w:top w:val="single" w:sz="4" w:color="000000"/>
              <w:left w:val="single" w:sz="4" w:color="000000"/>
              <w:bottom w:val="single" w:sz="4" w:color="000000"/>
              <w:right w:val="single" w:sz="4" w:color="000000"/>
            </w:tcBorders>
          </w:tcPr>
          <w:p>
            <w:r>
              <w:t>Original/supplementary</w:t>
            </w:r>
          </w:p>
        </w:tc>
        <w:tc>
          <w:tcPr>
            <w:tcW w:type="dxa" w:w="3324"/>
            <w:tcBorders>
              <w:top w:val="single" w:sz="4" w:color="000000"/>
              <w:left w:val="single" w:sz="4" w:color="000000"/>
              <w:bottom w:val="single" w:sz="4" w:color="000000"/>
              <w:right w:val="single" w:sz="4" w:color="000000"/>
            </w:tcBorders>
          </w:tcPr>
          <w:p>
            <w:r>
              <w:t>Original</w:t>
            </w:r>
          </w:p>
        </w:tc>
      </w:tr>
      <w:tr>
        <w:tc>
          <w:tcPr>
            <w:tcW w:type="dxa" w:w="3324"/>
            <w:tcBorders>
              <w:top w:val="single" w:sz="4" w:color="000000"/>
              <w:left w:val="single" w:sz="4" w:color="000000"/>
              <w:bottom w:val="single" w:sz="4" w:color="000000"/>
              <w:right w:val="single" w:sz="4" w:color="000000"/>
            </w:tcBorders>
          </w:tcPr>
          <w:p>
            <w:pPr>
              <w:jc w:val="center"/>
            </w:pPr>
            <w:r>
              <w:t>08</w:t>
            </w:r>
          </w:p>
        </w:tc>
        <w:tc>
          <w:tcPr>
            <w:tcW w:type="dxa" w:w="3324"/>
            <w:tcBorders>
              <w:top w:val="single" w:sz="4" w:color="000000"/>
              <w:left w:val="single" w:sz="4" w:color="000000"/>
              <w:bottom w:val="single" w:sz="4" w:color="000000"/>
              <w:right w:val="single" w:sz="4" w:color="000000"/>
            </w:tcBorders>
          </w:tcPr>
          <w:p>
            <w:r>
              <w:t>Names of I.O.</w:t>
            </w:r>
          </w:p>
        </w:tc>
        <w:tc>
          <w:tcPr>
            <w:tcW w:type="dxa" w:w="3324"/>
            <w:tcBorders>
              <w:top w:val="single" w:sz="4" w:color="000000"/>
              <w:left w:val="single" w:sz="4" w:color="000000"/>
              <w:bottom w:val="single" w:sz="4" w:color="000000"/>
              <w:right w:val="single" w:sz="4" w:color="000000"/>
            </w:tcBorders>
          </w:tcPr>
          <w:p>
            <w:r>
              <w:t xml:space="preserve">Sri. , Sub Inspector of Police PS Makthal</w:t>
            </w:r>
          </w:p>
        </w:tc>
      </w:tr>
      <w:tr>
        <w:tc>
          <w:tcPr>
            <w:tcW w:type="dxa" w:w="3324"/>
            <w:tcBorders>
              <w:top w:val="single" w:sz="4" w:color="000000"/>
              <w:left w:val="single" w:sz="4" w:color="000000"/>
              <w:bottom w:val="single" w:sz="4" w:color="000000"/>
              <w:right w:val="single" w:sz="4" w:color="000000"/>
            </w:tcBorders>
          </w:tcPr>
          <w:p>
            <w:pPr>
              <w:jc w:val="center"/>
            </w:pPr>
            <w:r>
              <w:t>09</w:t>
            </w:r>
          </w:p>
        </w:tc>
        <w:tc>
          <w:tcPr>
            <w:tcW w:type="dxa" w:w="3324"/>
            <w:tcBorders>
              <w:top w:val="single" w:sz="4" w:color="000000"/>
              <w:left w:val="single" w:sz="4" w:color="000000"/>
              <w:bottom w:val="single" w:sz="4" w:color="000000"/>
              <w:right w:val="single" w:sz="4" w:color="000000"/>
            </w:tcBorders>
          </w:tcPr>
          <w:p>
            <w:r>
              <w:t>Name of complainant</w:t>
            </w:r>
          </w:p>
        </w:tc>
        <w:tc>
          <w:tcPr>
            <w:tcW w:type="dxa" w:w="3324"/>
            <w:tcBorders>
              <w:top w:val="single" w:sz="4" w:color="000000"/>
              <w:left w:val="single" w:sz="4" w:color="000000"/>
              <w:bottom w:val="single" w:sz="4" w:color="000000"/>
              <w:right w:val="single" w:sz="4" w:color="000000"/>
            </w:tcBorders>
          </w:tcPr>
          <w:p>
            <w:r>
              <w:t xml:space="preserve">Sri. Lakshmi Devi, S/o Ramesh</w:t>
              <w:br/>
              <w:t xml:space="preserve">Age, Age: 35 years, Caste: BC, Occ: Agriculture</w:t>
              <w:br/>
              <w:t xml:space="preserve">R, R/o Makthal Village, Ph. 9876543210</w:t>
            </w:r>
          </w:p>
        </w:tc>
      </w:tr>
      <w:tr>
        <w:tc>
          <w:tcPr>
            <w:tcW w:type="dxa" w:w="3324"/>
            <w:tcBorders>
              <w:top w:val="single" w:sz="4" w:color="000000"/>
              <w:left w:val="single" w:sz="4" w:color="000000"/>
              <w:bottom w:val="single" w:sz="4" w:color="000000"/>
              <w:right w:val="single" w:sz="4" w:color="000000"/>
            </w:tcBorders>
          </w:tcPr>
          <w:p>
            <w:pPr>
              <w:jc w:val="center"/>
            </w:pPr>
            <w:r>
              <w:t>10</w:t>
            </w:r>
          </w:p>
        </w:tc>
        <w:tc>
          <w:tcPr>
            <w:tcW w:type="dxa" w:w="3324"/>
            <w:tcBorders>
              <w:top w:val="single" w:sz="4" w:color="000000"/>
              <w:left w:val="single" w:sz="4" w:color="000000"/>
              <w:bottom w:val="single" w:sz="4" w:color="000000"/>
              <w:right w:val="single" w:sz="4" w:color="000000"/>
            </w:tcBorders>
          </w:tcPr>
          <w:p>
            <w:r>
              <w:t>Property Recovered/Seized</w:t>
            </w:r>
          </w:p>
        </w:tc>
        <w:tc>
          <w:tcPr>
            <w:tcW w:type="dxa" w:w="3324"/>
            <w:tcBorders>
              <w:top w:val="single" w:sz="4" w:color="000000"/>
              <w:left w:val="single" w:sz="4" w:color="000000"/>
              <w:bottom w:val="single" w:sz="4" w:color="000000"/>
              <w:right w:val="single" w:sz="4" w:color="000000"/>
            </w:tcBorders>
          </w:tcPr>
          <w:p>
            <w:r>
              <w:t xml:space="preserve">---</w:t>
            </w:r>
          </w:p>
        </w:tc>
      </w:tr>
      <w:tr>
        <w:tc>
          <w:tcPr>
            <w:tcW w:type="dxa" w:w="3324"/>
            <w:tcBorders>
              <w:top w:val="single" w:sz="4" w:color="000000"/>
              <w:left w:val="single" w:sz="4" w:color="000000"/>
              <w:bottom w:val="single" w:sz="4" w:color="000000"/>
              <w:right w:val="single" w:sz="4" w:color="000000"/>
            </w:tcBorders>
          </w:tcPr>
          <w:p>
            <w:pPr>
              <w:jc w:val="center"/>
            </w:pPr>
            <w:r>
              <w:t>11</w:t>
            </w:r>
          </w:p>
        </w:tc>
        <w:tc>
          <w:tcPr>
            <w:tcW w:type="dxa" w:w="3324"/>
            <w:tcBorders>
              <w:top w:val="single" w:sz="4" w:color="000000"/>
              <w:left w:val="single" w:sz="4" w:color="000000"/>
              <w:bottom w:val="single" w:sz="4" w:color="000000"/>
              <w:right w:val="single" w:sz="4" w:color="000000"/>
            </w:tcBorders>
          </w:tcPr>
          <w:p>
            <w:r>
              <w:t>Particulars of accused</w:t>
            </w:r>
          </w:p>
        </w:tc>
        <w:tc>
          <w:tcPr>
            <w:tcW w:type="dxa" w:w="3324"/>
            <w:tcBorders>
              <w:top w:val="single" w:sz="4" w:color="000000"/>
              <w:left w:val="single" w:sz="4" w:color="000000"/>
              <w:bottom w:val="single" w:sz="4" w:color="000000"/>
              <w:right w:val="single" w:sz="4" w:color="000000"/>
            </w:tcBorders>
          </w:tcPr>
          <w:p>
            <w:r>
              <w:t xml:space="preserve">1. Sri. Venkatesh, S/o Narayana, Age: 40 years</w:t>
            </w:r>
          </w:p>
        </w:tc>
      </w:tr>
      <w:tr>
        <w:tc>
          <w:tcPr>
            <w:tcW w:type="dxa" w:w="3324"/>
            <w:tcBorders>
              <w:top w:val="single" w:sz="4" w:color="000000"/>
              <w:left w:val="single" w:sz="4" w:color="000000"/>
              <w:bottom w:val="single" w:sz="4" w:color="000000"/>
              <w:right w:val="single" w:sz="4" w:color="000000"/>
            </w:tcBorders>
          </w:tcPr>
          <w:p>
            <w:pPr>
              <w:jc w:val="center"/>
            </w:pPr>
            <w:r>
              <w:t>12</w:t>
            </w:r>
          </w:p>
        </w:tc>
        <w:tc>
          <w:tcPr>
            <w:tcW w:type="dxa" w:w="3324"/>
            <w:tcBorders>
              <w:top w:val="single" w:sz="4" w:color="000000"/>
              <w:left w:val="single" w:sz="4" w:color="000000"/>
              <w:bottom w:val="single" w:sz="4" w:color="000000"/>
              <w:right w:val="single" w:sz="4" w:color="000000"/>
            </w:tcBorders>
          </w:tcPr>
          <w:p>
            <w:r>
              <w:t>Sureties/Convictions/Absconding</w:t>
            </w:r>
          </w:p>
        </w:tc>
        <w:tc>
          <w:tcPr>
            <w:tcW w:type="dxa" w:w="3324"/>
            <w:tcBorders>
              <w:top w:val="single" w:sz="4" w:color="000000"/>
              <w:left w:val="single" w:sz="4" w:color="000000"/>
              <w:bottom w:val="single" w:sz="4" w:color="000000"/>
              <w:right w:val="single" w:sz="4" w:color="000000"/>
            </w:tcBorders>
          </w:tcPr>
          <w:p>
            <w:r>
              <w:t>---</w:t>
            </w:r>
          </w:p>
        </w:tc>
      </w:tr>
      <w:tr>
        <w:tc>
          <w:tcPr>
            <w:tcW w:type="dxa" w:w="3324"/>
            <w:tcBorders>
              <w:top w:val="single" w:sz="4" w:color="000000"/>
              <w:left w:val="single" w:sz="4" w:color="000000"/>
              <w:bottom w:val="single" w:sz="4" w:color="000000"/>
              <w:right w:val="single" w:sz="4" w:color="000000"/>
            </w:tcBorders>
          </w:tcPr>
          <w:p>
            <w:pPr>
              <w:jc w:val="center"/>
            </w:pPr>
            <w:r>
              <w:t>13</w:t>
            </w:r>
          </w:p>
        </w:tc>
        <w:tc>
          <w:tcPr>
            <w:tcW w:type="dxa" w:w="3324"/>
            <w:tcBorders>
              <w:top w:val="single" w:sz="4" w:color="000000"/>
              <w:left w:val="single" w:sz="4" w:color="000000"/>
              <w:bottom w:val="single" w:sz="4" w:color="000000"/>
              <w:right w:val="single" w:sz="4" w:color="000000"/>
            </w:tcBorders>
          </w:tcPr>
          <w:p>
            <w:r>
              <w:t>Accused not charge sheeted</w:t>
            </w:r>
          </w:p>
        </w:tc>
        <w:tc>
          <w:tcPr>
            <w:tcW w:type="dxa" w:w="3324"/>
            <w:tcBorders>
              <w:top w:val="single" w:sz="4" w:color="000000"/>
              <w:left w:val="single" w:sz="4" w:color="000000"/>
              <w:bottom w:val="single" w:sz="4" w:color="000000"/>
              <w:right w:val="single" w:sz="4" w:color="000000"/>
            </w:tcBorders>
          </w:tcPr>
          <w:p>
            <w:r>
              <w:t>---</w:t>
            </w:r>
          </w:p>
        </w:tc>
      </w:tr>
      <w:tr>
        <w:tc>
          <w:tcPr>
            <w:tcW w:type="dxa" w:w="3324"/>
            <w:tcBorders>
              <w:top w:val="single" w:sz="4" w:color="000000"/>
              <w:left w:val="single" w:sz="4" w:color="000000"/>
              <w:bottom w:val="single" w:sz="4" w:color="000000"/>
              <w:right w:val="single" w:sz="4" w:color="000000"/>
            </w:tcBorders>
          </w:tcPr>
          <w:p>
            <w:pPr>
              <w:jc w:val="center"/>
            </w:pPr>
            <w:r>
              <w:t>14</w:t>
            </w:r>
          </w:p>
        </w:tc>
        <w:tc>
          <w:tcPr>
            <w:tcW w:type="dxa" w:w="3324"/>
            <w:tcBorders>
              <w:top w:val="single" w:sz="4" w:color="000000"/>
              <w:left w:val="single" w:sz="4" w:color="000000"/>
              <w:bottom w:val="single" w:sz="4" w:color="000000"/>
              <w:right w:val="single" w:sz="4" w:color="000000"/>
            </w:tcBorders>
          </w:tcPr>
          <w:p>
            <w:r>
              <w:t>Witnesses to be examined</w:t>
            </w:r>
          </w:p>
        </w:tc>
        <w:tc>
          <w:tcPr>
            <w:tcW w:type="dxa" w:w="3324"/>
            <w:tcBorders>
              <w:top w:val="single" w:sz="4" w:color="000000"/>
              <w:left w:val="single" w:sz="4" w:color="000000"/>
              <w:bottom w:val="single" w:sz="4" w:color="000000"/>
              <w:right w:val="single" w:sz="4" w:color="000000"/>
            </w:tcBorders>
          </w:tcPr>
          <w:p>
            <w:r>
              <w:t xml:space="preserve">[ WITNESS DETAILS ]</w:t>
            </w:r>
          </w:p>
        </w:tc>
      </w:tr>
      <w:tr>
        <w:tc>
          <w:tcPr>
            <w:tcW w:type="dxa" w:w="3324"/>
            <w:tcBorders>
              <w:top w:val="single" w:sz="4" w:color="000000"/>
              <w:left w:val="single" w:sz="4" w:color="000000"/>
              <w:bottom w:val="single" w:sz="4" w:color="000000"/>
              <w:right w:val="single" w:sz="4" w:color="000000"/>
            </w:tcBorders>
          </w:tcPr>
          <w:p>
            <w:pPr>
              <w:jc w:val="center"/>
            </w:pPr>
            <w:r>
              <w:t>15</w:t>
            </w:r>
          </w:p>
        </w:tc>
        <w:tc>
          <w:tcPr>
            <w:tcW w:type="dxa" w:w="3324"/>
            <w:tcBorders>
              <w:top w:val="single" w:sz="4" w:color="000000"/>
              <w:left w:val="single" w:sz="4" w:color="000000"/>
              <w:bottom w:val="single" w:sz="4" w:color="000000"/>
              <w:right w:val="single" w:sz="4" w:color="000000"/>
            </w:tcBorders>
          </w:tcPr>
          <w:p>
            <w:r>
              <w:t>Result of Lab Analysis</w:t>
            </w:r>
          </w:p>
        </w:tc>
        <w:tc>
          <w:tcPr>
            <w:tcW w:type="dxa" w:w="3324"/>
            <w:tcBorders>
              <w:top w:val="single" w:sz="4" w:color="000000"/>
              <w:left w:val="single" w:sz="4" w:color="000000"/>
              <w:bottom w:val="single" w:sz="4" w:color="000000"/>
              <w:right w:val="single" w:sz="4" w:color="000000"/>
            </w:tcBorders>
          </w:tcPr>
          <w:p>
            <w:r>
              <w:t xml:space="preserve">---</w:t>
            </w:r>
          </w:p>
        </w:tc>
      </w:tr>
      <w:tr>
        <w:tc>
          <w:tcPr>
            <w:tcW w:type="dxa" w:w="3324"/>
            <w:tcBorders>
              <w:top w:val="single" w:sz="4" w:color="000000"/>
              <w:left w:val="single" w:sz="4" w:color="000000"/>
              <w:bottom w:val="single" w:sz="4" w:color="000000"/>
              <w:right w:val="single" w:sz="4" w:color="000000"/>
            </w:tcBorders>
          </w:tcPr>
          <w:p>
            <w:pPr>
              <w:jc w:val="center"/>
            </w:pPr>
            <w:r>
              <w:t>16</w:t>
            </w:r>
          </w:p>
        </w:tc>
        <w:tc>
          <w:tcPr>
            <w:tcW w:type="dxa" w:w="3324"/>
            <w:tcBorders>
              <w:top w:val="single" w:sz="4" w:color="000000"/>
              <w:left w:val="single" w:sz="4" w:color="000000"/>
              <w:bottom w:val="single" w:sz="4" w:color="000000"/>
              <w:right w:val="single" w:sz="4" w:color="000000"/>
            </w:tcBorders>
          </w:tcPr>
          <w:p>
            <w:r>
              <w:t>Brief facts of the case</w:t>
            </w:r>
          </w:p>
        </w:tc>
        <w:tc>
          <w:tcPr>
            <w:tcW w:type="dxa" w:w="3324"/>
            <w:tcBorders>
              <w:top w:val="single" w:sz="4" w:color="000000"/>
              <w:left w:val="single" w:sz="4" w:color="000000"/>
              <w:bottom w:val="single" w:sz="4" w:color="000000"/>
              <w:right w:val="single" w:sz="4" w:color="000000"/>
            </w:tcBorders>
          </w:tcPr>
          <w:p>
            <w:r>
              <w:t xml:space="preserve">On the basis of the written/oral complaint lodged by the complainant Smt. Lakshmi Devi, a case was registered as FIR No. **FINAL-FIX/2026** for offences punishable under **Sections 118(2), 115(2), and 352 (as mentioned in FIR)**. The complaint was taken on record at the concerned Police Station and the FIR was duly registered and investigation was initiated as per law. The **date and place of occurrence** are **not specified in the documents provided**.</w:t>
              <w:br/>
              <w:t xml:space="preserve"/>
              <w:br/>
              <w:t xml:space="preserve">As per the complaint, the allegations disclose commission of offences falling under the above sections, involving use of criminal force/assault as reflected by invocation of **Section 352**. The complainant has alleged the involvement of the accused **Venkatesh** in the said incident. The accused is shown as the sole accused in the present FIR.</w:t>
              <w:br/>
              <w:t xml:space="preserve"/>
              <w:br/>
              <w:t xml:space="preserve">During investigation, the statement of the complainant was recorded and the FIR and related complaint documents were secured and placed on file. The accused Venkatesh was identified as the person against whom the allegations are made in the complaint and FIR. The case file contains the FIR particulars, the names of the parties, and the sections applied as above.</w:t>
              <w:br/>
              <w:t xml:space="preserve"/>
              <w:br/>
              <w:t xml:space="preserve">As per the documents provided, no further material particulars regarding **date, time, location of incident, witnesses, medical evidence, scene mahazar, seizure details, or documentary/electronic evidence** have been furnished. The brief facts above are therefore confined to the contents available in the FIR particulars and the complaint details provided.</w:t>
            </w:r>
          </w:p>
        </w:tc>
      </w:tr>
      <w:tr>
        <w:tc>
          <w:tcPr>
            <w:tcW w:type="dxa" w:w="3324"/>
            <w:tcBorders>
              <w:top w:val="single" w:sz="4" w:color="000000"/>
              <w:left w:val="single" w:sz="4" w:color="000000"/>
              <w:bottom w:val="single" w:sz="4" w:color="000000"/>
              <w:right w:val="single" w:sz="4" w:color="000000"/>
            </w:tcBorders>
          </w:tcPr>
          <w:p>
            <w:pPr>
              <w:jc w:val="center"/>
            </w:pPr>
            <w:r>
              <w:t>17</w:t>
            </w:r>
          </w:p>
        </w:tc>
        <w:tc>
          <w:tcPr>
            <w:tcW w:type="dxa" w:w="3324"/>
            <w:tcBorders>
              <w:top w:val="single" w:sz="4" w:color="000000"/>
              <w:left w:val="single" w:sz="4" w:color="000000"/>
              <w:bottom w:val="single" w:sz="4" w:color="000000"/>
              <w:right w:val="single" w:sz="4" w:color="000000"/>
            </w:tcBorders>
          </w:tcPr>
          <w:p>
            <w:r>
              <w:t>Notice to complainant</w:t>
            </w:r>
          </w:p>
        </w:tc>
        <w:tc>
          <w:tcPr>
            <w:tcW w:type="dxa" w:w="3324"/>
            <w:tcBorders>
              <w:top w:val="single" w:sz="4" w:color="000000"/>
              <w:left w:val="single" w:sz="4" w:color="000000"/>
              <w:bottom w:val="single" w:sz="4" w:color="000000"/>
              <w:right w:val="single" w:sz="4" w:color="000000"/>
            </w:tcBorders>
          </w:tcPr>
          <w:p>
            <w:r>
              <w:t>---</w:t>
            </w:r>
          </w:p>
        </w:tc>
      </w:tr>
      <w:tr>
        <w:tc>
          <w:tcPr>
            <w:tcW w:type="dxa" w:w="3324"/>
            <w:tcBorders>
              <w:top w:val="single" w:sz="4" w:color="000000"/>
              <w:left w:val="single" w:sz="4" w:color="000000"/>
              <w:bottom w:val="single" w:sz="4" w:color="000000"/>
              <w:right w:val="single" w:sz="4" w:color="000000"/>
            </w:tcBorders>
          </w:tcPr>
          <w:p>
            <w:pPr>
              <w:jc w:val="center"/>
            </w:pPr>
            <w:r>
              <w:t>18</w:t>
            </w:r>
          </w:p>
        </w:tc>
        <w:tc>
          <w:tcPr>
            <w:tcW w:type="dxa" w:w="3324"/>
            <w:tcBorders>
              <w:top w:val="single" w:sz="4" w:color="000000"/>
              <w:left w:val="single" w:sz="4" w:color="000000"/>
              <w:bottom w:val="single" w:sz="4" w:color="000000"/>
              <w:right w:val="single" w:sz="4" w:color="000000"/>
            </w:tcBorders>
          </w:tcPr>
          <w:p>
            <w:r>
              <w:t>Dispatched on</w:t>
            </w:r>
          </w:p>
        </w:tc>
        <w:tc>
          <w:tcPr>
            <w:tcW w:type="dxa" w:w="3324"/>
            <w:tcBorders>
              <w:top w:val="single" w:sz="4" w:color="000000"/>
              <w:left w:val="single" w:sz="4" w:color="000000"/>
              <w:bottom w:val="single" w:sz="4" w:color="000000"/>
              <w:right w:val="single" w:sz="4" w:color="000000"/>
            </w:tcBorders>
          </w:tcPr>
          <w:p>
            <w:r>
              <w:t xml:space="preserve">02.04.2026</w:t>
            </w:r>
          </w:p>
        </w:tc>
      </w:tr>
    </w:tbl>
    <w:p/>
    <w:p>
      <w:r>
        <w:rPr>
          <w:b/>
        </w:rPr>
        <w:t xml:space="preserve">PRAYER: </w:t>
      </w:r>
      <w:r>
        <w:t>Therefore, the Hon'ble Court is prayed that the accused persons mentioned in column No. 11 may be tried and dealt with suitably as per law.</w:t>
      </w:r>
    </w:p>
    <w:p/>
    <w:p/>
    <w:p>
      <w:pPr>
        <w:jc w:val="right"/>
      </w:pPr>
      <w:r>
        <w:t>Signature of Investigation Officer</w:t>
        <w:br/>
        <w:t xml:space="preserve"/>
        <w:br/>
        <w:t xml:space="preserve">Sub Inspector of Police</w:t>
        <w:br/>
        <w:t xml:space="preserve">PS Makthal</w:t>
      </w:r>
    </w:p>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
  <dc:language/>
</cp:coreProperties>
</file>