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Network Switch Replacement - Implementation</w:t>
      </w:r>
    </w:p>
    <w:p>
      <w:r>
        <w:t>Document ID: SYN-PDY-NET-010-IMPLEMENTATION-034</w:t>
      </w:r>
    </w:p>
    <w:p>
      <w:r>
        <w:t>Proposal ID: SYN-PDY-NET-010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Network Switch Replacement</w:t>
      </w:r>
    </w:p>
    <w:p>
      <w:r>
        <w:t>Proposal ID: SYN-PDY-NET-010</w:t>
      </w:r>
    </w:p>
    <w:p/>
    <w:p>
      <w:r>
        <w:t>IMPLEMENTATION UPDATE (FICTIONAL)</w:t>
      </w:r>
    </w:p>
    <w:p>
      <w:r>
        <w:t>Implementation status: Completed</w:t>
      </w:r>
    </w:p>
    <w:p>
      <w:r>
        <w:t>Site: Demo Central Station</w:t>
      </w:r>
    </w:p>
    <w:p>
      <w:r>
        <w:t>Work described: install or issue 2 switches using 24-port PoE access switch.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