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Style w:val="17"/>
          <w:color w:val="auto"/>
          <w:sz w:val="32"/>
          <w:szCs w:val="32"/>
        </w:rPr>
      </w:pPr>
      <w:r>
        <w:rPr>
          <w:rStyle w:val="17"/>
          <w:color w:val="auto"/>
          <w:sz w:val="32"/>
          <w:szCs w:val="32"/>
        </w:rPr>
        <w:t xml:space="preserve">Your Electric Usage Profile      </w:t>
      </w:r>
      <w:r>
        <w:rPr>
          <w:rStyle w:val="17"/>
          <w:b w:val="0"/>
          <w:color w:val="auto"/>
          <w:sz w:val="32"/>
          <w:szCs w:val="32"/>
          <w:u w:val="none"/>
        </w:rPr>
        <w:t xml:space="preserve">              </w:t>
      </w:r>
      <w:r>
        <w:rPr>
          <w:rStyle w:val="17"/>
          <w:b w:val="0"/>
          <w:color w:val="auto"/>
          <w:sz w:val="32"/>
          <w:szCs w:val="32"/>
          <w:u w:val="none"/>
        </w:rPr>
        <w:tab/>
      </w:r>
      <w:r>
        <w:rPr>
          <w:rStyle w:val="17"/>
          <w:b w:val="0"/>
          <w:color w:val="auto"/>
          <w:sz w:val="32"/>
          <w:szCs w:val="32"/>
          <w:u w:val="none"/>
        </w:rPr>
        <w:tab/>
      </w:r>
      <w:r>
        <w:rPr>
          <w:rStyle w:val="17"/>
          <w:b w:val="0"/>
          <w:color w:val="auto"/>
          <w:sz w:val="32"/>
          <w:szCs w:val="32"/>
          <w:u w:val="none"/>
        </w:rPr>
        <w:tab/>
      </w:r>
      <w:r>
        <w:rPr>
          <w:rStyle w:val="17"/>
          <w:b w:val="0"/>
          <w:color w:val="auto"/>
          <w:sz w:val="32"/>
          <w:szCs w:val="32"/>
          <w:u w:val="none"/>
        </w:rPr>
        <w:tab/>
      </w:r>
      <w:r>
        <w:rPr>
          <w:rStyle w:val="17"/>
          <w:color w:val="auto"/>
          <w:sz w:val="32"/>
          <w:szCs w:val="32"/>
        </w:rPr>
        <w:t>Billing Summary</w:t>
      </w:r>
      <w:r>
        <w:rPr>
          <w:rStyle w:val="17"/>
          <w:color w:val="auto"/>
          <w:sz w:val="32"/>
          <w:szCs w:val="32"/>
        </w:rPr>
        <w:tab/>
      </w:r>
      <w:r>
        <w:rPr>
          <w:rStyle w:val="17"/>
          <w:color w:val="auto"/>
          <w:sz w:val="32"/>
          <w:szCs w:val="32"/>
        </w:rPr>
        <w:tab/>
      </w:r>
      <w:r>
        <w:rPr>
          <w:rStyle w:val="17"/>
          <w:color w:val="auto"/>
          <w:sz w:val="32"/>
          <w:szCs w:val="32"/>
        </w:rPr>
        <w:t xml:space="preserve">(billing details on back) </w:t>
      </w:r>
    </w:p>
    <w:p>
      <w:pPr>
        <w:rPr>
          <w:sz w:val="24"/>
          <w:szCs w:val="24"/>
        </w:rPr>
      </w:pPr>
      <w:r>
        <w:rPr>
          <w:rStyle w:val="7"/>
          <w:sz w:val="28"/>
          <w:szCs w:val="28"/>
        </w:rPr>
        <w:t xml:space="preserve">Service to :</w:t>
      </w:r>
      <w:r>
        <w:rPr>
          <w:rStyle w:val="7"/>
          <w:sz w:val="28"/>
          <w:szCs w:val="28"/>
        </w:rPr>
        <w:tab/>
      </w:r>
      <w:r>
        <w:rPr>
          <w:rStyle w:val="7"/>
          <w:sz w:val="28"/>
          <w:szCs w:val="28"/>
        </w:rPr>
        <w:tab/>
      </w:r>
      <w:r>
        <w:rPr>
          <w:rStyle w:val="7"/>
          <w:sz w:val="28"/>
          <w:szCs w:val="28"/>
        </w:rPr>
        <w:tab/>
      </w:r>
      <w:r>
        <w:rPr>
          <w:rStyle w:val="7"/>
          <w:sz w:val="28"/>
          <w:szCs w:val="28"/>
        </w:rPr>
        <w:tab/>
      </w:r>
      <w:r>
        <w:rPr>
          <w:rStyle w:val="7"/>
          <w:sz w:val="28"/>
          <w:szCs w:val="28"/>
        </w:rPr>
        <w:tab/>
      </w:r>
      <w:r>
        <w:rPr>
          <w:rStyle w:val="7"/>
          <w:sz w:val="28"/>
          <w:szCs w:val="28"/>
        </w:rPr>
        <w:tab/>
      </w:r>
      <w:r>
        <w:rPr>
          <w:rStyle w:val="7"/>
          <w:sz w:val="28"/>
          <w:szCs w:val="28"/>
        </w:rPr>
        <w:tab/>
      </w:r>
      <w:r>
        <w:rPr>
          <w:rStyle w:val="7"/>
          <w:sz w:val="28"/>
          <w:szCs w:val="28"/>
        </w:rPr>
        <w:tab/>
      </w:r>
      <w:r>
        <w:rPr>
          <w:rStyle w:val="7"/>
          <w:sz w:val="28"/>
          <w:szCs w:val="28"/>
        </w:rPr>
        <w:tab/>
      </w:r>
      <w:r>
        <w:rPr>
          <w:b/>
          <w:bCs/>
          <w:sz w:val="28"/>
          <w:szCs w:val="28"/>
          <w:lang w:val="en-IN"/>
        </w:rPr>
        <w:t xml:space="preserve">Balance as of </w:t>
      </w:r>
      <w:r>
        <w:rPr>
          <w:sz w:val="28"/>
          <w:szCs w:val="28"/>
        </w:rPr>
        <w:t xml:space="preserve"/>
      </w:r>
      <w:r>
        <w:rPr>
          <w:sz w:val="28"/>
          <w:szCs w:val="28"/>
          <w:lang w:val="en-IN"/>
        </w:rPr>
        <w:t xml:space="preserve">         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 xml:space="preserve">  </w:t>
      </w:r>
      <w:r>
        <w:rPr>
          <w:sz w:val="28"/>
          <w:szCs w:val="28"/>
        </w:rPr>
        <w:t xml:space="preserve"/>
      </w:r>
    </w:p>
    <w:p>
      <w:pPr>
        <w:spacing w:after="0" w:line="240" w:lineRule="auto"/>
        <w:rPr>
          <w:b/>
          <w:sz w:val="28"/>
          <w:szCs w:val="28"/>
          <w:lang w:val="en-IN"/>
        </w:rPr>
      </w:pPr>
      <w:r>
        <w:rPr>
          <w:sz w:val="28"/>
          <w:szCs w:val="28"/>
        </w:rPr>
        <w:t xml:space="preserve">avsss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  <w:lang w:val="en-IN"/>
        </w:rPr>
        <w:t xml:space="preserve">Charges: </w:t>
      </w:r>
    </w:p>
    <w:p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lang w:val="en-IN"/>
        </w:rPr>
        <w:t xml:space="preserve">Total Electric supplies charges      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 xml:space="preserve">  </w:t>
      </w:r>
      <w:r>
        <w:rPr>
          <w:sz w:val="28"/>
          <w:szCs w:val="28"/>
        </w:rPr>
        <w:t xml:space="preserve"/>
      </w:r>
    </w:p>
    <w:p>
      <w:pPr>
        <w:spacing w:after="0" w:line="240" w:lineRule="auto"/>
        <w:rPr>
          <w:sz w:val="24"/>
          <w:szCs w:val="24"/>
          <w:lang w:val="en-IN"/>
        </w:rPr>
      </w:pP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 xml:space="preserve">Total Electric utilities charges                  </w:t>
      </w:r>
      <w:r>
        <w:rPr>
          <w:sz w:val="28"/>
          <w:szCs w:val="28"/>
        </w:rPr>
        <w:t xml:space="preserve"/>
      </w:r>
      <w:r>
        <w:rPr>
          <w:sz w:val="28"/>
          <w:szCs w:val="28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8"/>
          <w:szCs w:val="28"/>
          <w:lang w:val="en-IN"/>
        </w:rPr>
        <w:t xml:space="preserve">Total charges                      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 xml:space="preserve">     </w:t>
      </w:r>
      <w:r>
        <w:rPr>
          <w:sz w:val="28"/>
          <w:szCs w:val="28"/>
        </w:rPr>
        <w:t xml:space="preserve"/>
      </w:r>
      <w:r>
        <w:rPr>
          <w:sz w:val="24"/>
          <w:szCs w:val="24"/>
          <w:lang w:val="en-IN"/>
        </w:rPr>
        <w:t xml:space="preserve"> </w:t>
      </w:r>
    </w:p>
    <w:p>
      <w:pPr>
        <w:spacing w:after="0"/>
        <w:rPr>
          <w:sz w:val="24"/>
          <w:szCs w:val="24"/>
        </w:rPr>
      </w:pPr>
      <w:r>
        <w:rPr>
          <w:b/>
          <w:sz w:val="28"/>
          <w:szCs w:val="28"/>
        </w:rPr>
        <w:t xml:space="preserve">123456789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Amount Due By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/>
      </w:r>
    </w:p>
    <w:p>
      <w:pPr>
        <w:rPr>
          <w:sz w:val="28"/>
          <w:szCs w:val="28"/>
        </w:rPr>
      </w:pPr>
      <w:r>
        <w:rPr>
          <w:sz w:val="28"/>
          <w:szCs w:val="28"/>
          <w:lang w:val="en-IN"/>
        </w:rPr>
        <w:t xml:space="preserve">Your next meter reading is on or about </w:t>
      </w:r>
      <w:r>
        <w:rPr>
          <w:sz w:val="28"/>
          <w:szCs w:val="28"/>
        </w:rPr>
        <w:t xml:space="preserve"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Account Balance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/>
      </w:r>
    </w:p>
    <w:p>
      <w:pPr>
        <w:spacing w:after="0" w:line="240" w:lineRule="auto"/>
        <w:rPr>
          <w:rFonts w:asciiTheme="majorHAnsi" w:hAnsiTheme="majorHAnsi"/>
          <w:sz w:val="28"/>
          <w:szCs w:val="28"/>
          <w:lang w:val="en-IN"/>
        </w:rPr>
      </w:pPr>
      <w:r>
        <w:rPr>
          <w:rFonts w:asciiTheme="majorHAnsi" w:hAnsiTheme="majorHAnsi"/>
          <w:sz w:val="28"/>
          <w:szCs w:val="28"/>
        </w:rPr>
        <w:pict>
          <v:line id="_x0000_s1028" o:spid="_x0000_s1028" o:spt="20" style="position:absolute;left:0pt;margin-left:285.75pt;margin-top:67.05pt;height:26.4pt;width:15.6pt;z-index:251662336;mso-width-relative:page;mso-height-relative:page;" stroked="f" coordsize="21600,21600" o:gfxdata="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DO&#10;Bi0q2gAAAAsBAAAPAAAAAAAAAAEAIAAAACIAAABkcnMvZG93bnJldi54bWxQSwECFAAUAAAACACH&#10;TuJAevjUpLABAAA4AwAADgAAAAAAAAABACAAAAApAQAAZHJzL2Uyb0RvYy54bWxQSwUGAAAAAAYA&#10;BgBZAQAASwUAAAAA&#10;">
            <v:path arrowok="t"/>
            <v:fill focussize="0,0"/>
            <v:stroke on="f"/>
            <v:imagedata o:title=""/>
            <o:lock v:ext="edit"/>
          </v:line>
        </w:pict>
      </w:r>
      <w:r>
        <w:rPr>
          <w:rFonts w:asciiTheme="majorHAnsi" w:hAnsiTheme="majorHAnsi"/>
          <w:sz w:val="28"/>
          <w:szCs w:val="28"/>
          <w:lang w:val="en-IN"/>
        </w:rPr>
        <w:t>This section helps you to understand your year to year</w:t>
      </w:r>
      <w:r>
        <w:rPr>
          <w:rFonts w:asciiTheme="majorHAnsi" w:hAnsiTheme="majorHAnsi"/>
          <w:sz w:val="28"/>
          <w:szCs w:val="28"/>
          <w:lang w:val="en-IN"/>
        </w:rPr>
        <w:tab/>
      </w:r>
    </w:p>
    <w:p>
      <w:pPr>
        <w:spacing w:after="0" w:line="240" w:lineRule="auto"/>
        <w:rPr>
          <w:rFonts w:asciiTheme="majorHAnsi" w:hAnsiTheme="majorHAnsi"/>
          <w:sz w:val="28"/>
          <w:szCs w:val="28"/>
          <w:lang w:val="en-IN"/>
        </w:rPr>
      </w:pPr>
      <w:r>
        <w:rPr>
          <w:rFonts w:asciiTheme="majorHAnsi" w:hAnsiTheme="majorHAnsi"/>
          <w:sz w:val="28"/>
          <w:szCs w:val="28"/>
          <w:lang w:val="en-IN"/>
        </w:rPr>
        <w:t xml:space="preserve"> electric use by month. Meter reading are actual unless </w:t>
      </w:r>
    </w:p>
    <w:p>
      <w:pPr>
        <w:spacing w:after="0" w:line="240" w:lineRule="auto"/>
        <w:rPr>
          <w:rStyle w:val="7"/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  <w:lang w:val="en-IN"/>
        </w:rPr>
        <w:t xml:space="preserve">otherwise noted.  </w:t>
      </w:r>
      <w:r>
        <w:rPr>
          <w:rFonts w:asciiTheme="majorHAnsi" w:hAnsiTheme="majorHAnsi"/>
          <w:sz w:val="28"/>
          <w:szCs w:val="28"/>
          <w:lang w:val="en-IN"/>
        </w:rPr>
        <w:tab/>
      </w:r>
      <w:r>
        <w:rPr>
          <w:rFonts w:asciiTheme="majorHAnsi" w:hAnsiTheme="majorHAnsi"/>
          <w:sz w:val="28"/>
          <w:szCs w:val="28"/>
          <w:lang w:val="en-IN"/>
        </w:rPr>
        <w:tab/>
      </w:r>
      <w:r>
        <w:rPr>
          <w:rFonts w:asciiTheme="majorHAnsi" w:hAnsiTheme="majorHAnsi"/>
          <w:sz w:val="28"/>
          <w:szCs w:val="28"/>
          <w:lang w:val="en-IN"/>
        </w:rPr>
        <w:tab/>
      </w:r>
      <w:r>
        <w:rPr>
          <w:rFonts w:asciiTheme="majorHAnsi" w:hAnsiTheme="majorHAnsi"/>
          <w:sz w:val="28"/>
          <w:szCs w:val="28"/>
          <w:lang w:val="en-IN"/>
        </w:rPr>
        <w:tab/>
      </w:r>
      <w:r>
        <w:rPr>
          <w:rFonts w:asciiTheme="majorHAnsi" w:hAnsiTheme="majorHAnsi"/>
          <w:sz w:val="28"/>
          <w:szCs w:val="28"/>
          <w:lang w:val="en-IN"/>
        </w:rPr>
        <w:tab/>
      </w:r>
      <w:r>
        <w:rPr>
          <w:rFonts w:asciiTheme="majorHAnsi" w:hAnsiTheme="majorHAnsi"/>
          <w:sz w:val="28"/>
          <w:szCs w:val="28"/>
          <w:lang w:val="en-IN"/>
        </w:rPr>
        <w:tab/>
      </w:r>
      <w:r>
        <w:rPr>
          <w:rFonts w:asciiTheme="majorHAnsi" w:hAnsiTheme="majorHAnsi"/>
          <w:sz w:val="28"/>
          <w:szCs w:val="28"/>
          <w:lang w:val="en-IN"/>
        </w:rPr>
        <w:tab/>
      </w:r>
      <w:r>
        <w:rPr>
          <w:rFonts w:asciiTheme="majorHAnsi" w:hAnsiTheme="majorHAnsi"/>
          <w:sz w:val="28"/>
          <w:szCs w:val="28"/>
          <w:lang w:val="en-IN"/>
        </w:rPr>
        <w:tab/>
      </w:r>
    </w:p>
    <w:p>
      <w:pPr>
        <w:spacing w:after="0" w:line="240" w:lineRule="auto"/>
        <w:rPr>
          <w:rStyle w:val="7"/>
          <w:rFonts w:asciiTheme="majorHAnsi" w:hAnsiTheme="majorHAnsi"/>
          <w:sz w:val="28"/>
          <w:szCs w:val="28"/>
        </w:rPr>
      </w:pPr>
    </w:p>
    <w:p>
      <w:pPr>
        <w:spacing w:after="0" w:line="240" w:lineRule="auto"/>
        <w:rPr>
          <w:rStyle w:val="7"/>
          <w:rFonts w:asciiTheme="majorHAnsi" w:hAnsiTheme="majorHAnsi"/>
          <w:sz w:val="28"/>
          <w:szCs w:val="28"/>
        </w:rPr>
      </w:pPr>
    </w:p>
    <w:p>
      <w:pPr>
        <w:spacing w:after="0" w:line="240" w:lineRule="auto"/>
        <w:rPr>
          <w:rStyle w:val="7"/>
          <w:rFonts w:asciiTheme="majorHAnsi" w:hAnsiTheme="majorHAnsi"/>
          <w:sz w:val="28"/>
          <w:szCs w:val="28"/>
        </w:rPr>
      </w:pPr>
    </w:p>
    <w:tbl>
      <w:tblPr>
        <w:tblStyle w:val="21"/>
        <w:tblpPr w:leftFromText="180" w:rightFromText="180" w:vertAnchor="text" w:horzAnchor="margin" w:tblpY="1308"/>
        <w:tblW w:w="7054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3"/>
        <w:gridCol w:w="884"/>
        <w:gridCol w:w="989"/>
        <w:gridCol w:w="1279"/>
        <w:gridCol w:w="1349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1" w:hRule="atLeast"/>
        </w:trPr>
        <w:tc>
          <w:tcPr>
            <w:tcW w:w="2553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Theme="majorHAnsi" w:hAnsiTheme="majorHAnsi" w:cstheme="majorBidi"/>
                <w:b/>
                <w:bCs w:val="0"/>
                <w:sz w:val="28"/>
                <w:szCs w:val="28"/>
                <w:lang w:val="en-IN"/>
              </w:rPr>
            </w:pPr>
            <w:r>
              <w:rPr>
                <w:rFonts w:asciiTheme="majorHAnsi" w:hAnsiTheme="majorHAnsi" w:cstheme="majorBidi"/>
                <w:b/>
                <w:bCs/>
                <w:sz w:val="28"/>
                <w:szCs w:val="28"/>
                <w:lang w:val="en-IN"/>
              </w:rPr>
              <w:t>Monthly comparison</w:t>
            </w:r>
          </w:p>
        </w:tc>
        <w:tc>
          <w:tcPr>
            <w:tcW w:w="884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Theme="majorHAnsi" w:hAnsiTheme="majorHAnsi" w:cstheme="majorBidi"/>
                <w:b/>
                <w:bCs w:val="0"/>
                <w:sz w:val="28"/>
                <w:szCs w:val="28"/>
                <w:lang w:val="en-IN"/>
              </w:rPr>
            </w:pPr>
            <w:r>
              <w:rPr>
                <w:rFonts w:asciiTheme="majorHAnsi" w:hAnsiTheme="majorHAnsi" w:cstheme="majorBidi"/>
                <w:b/>
                <w:bCs/>
                <w:sz w:val="28"/>
                <w:szCs w:val="28"/>
                <w:lang w:val="en-IN"/>
              </w:rPr>
              <w:t>Days Billed</w:t>
            </w:r>
          </w:p>
        </w:tc>
        <w:tc>
          <w:tcPr>
            <w:tcW w:w="989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Theme="majorHAnsi" w:hAnsiTheme="majorHAnsi" w:cstheme="majorBidi"/>
                <w:b/>
                <w:bCs/>
                <w:sz w:val="28"/>
                <w:szCs w:val="28"/>
                <w:lang w:val="en-IN"/>
              </w:rPr>
            </w:pPr>
          </w:p>
          <w:p>
            <w:pPr>
              <w:spacing w:before="0" w:after="0" w:line="240" w:lineRule="auto"/>
              <w:rPr>
                <w:rFonts w:asciiTheme="majorHAnsi" w:hAnsiTheme="majorHAnsi" w:cstheme="majorBidi"/>
                <w:b/>
                <w:bCs w:val="0"/>
                <w:sz w:val="28"/>
                <w:szCs w:val="28"/>
                <w:lang w:val="en-IN"/>
              </w:rPr>
            </w:pPr>
            <w:r>
              <w:rPr>
                <w:rFonts w:asciiTheme="majorHAnsi" w:hAnsiTheme="majorHAnsi" w:cstheme="majorBidi"/>
                <w:b/>
                <w:bCs/>
                <w:sz w:val="28"/>
                <w:szCs w:val="28"/>
                <w:lang w:val="en-IN"/>
              </w:rPr>
              <w:t>kWh</w:t>
            </w:r>
          </w:p>
        </w:tc>
        <w:tc>
          <w:tcPr>
            <w:tcW w:w="1279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Theme="majorHAnsi" w:hAnsiTheme="majorHAnsi" w:cstheme="majorBidi"/>
                <w:b/>
                <w:bCs w:val="0"/>
                <w:sz w:val="28"/>
                <w:szCs w:val="28"/>
                <w:lang w:val="en-IN"/>
              </w:rPr>
            </w:pPr>
            <w:r>
              <w:rPr>
                <w:rFonts w:asciiTheme="majorHAnsi" w:hAnsiTheme="majorHAnsi" w:cstheme="majorBidi"/>
                <w:b/>
                <w:bCs/>
                <w:sz w:val="28"/>
                <w:szCs w:val="28"/>
                <w:lang w:val="en-IN"/>
              </w:rPr>
              <w:t>Average</w:t>
            </w:r>
          </w:p>
          <w:p>
            <w:pPr>
              <w:spacing w:before="0" w:after="0" w:line="240" w:lineRule="auto"/>
              <w:rPr>
                <w:rFonts w:asciiTheme="majorHAnsi" w:hAnsiTheme="majorHAnsi" w:cstheme="majorBidi"/>
                <w:b/>
                <w:bCs w:val="0"/>
                <w:sz w:val="28"/>
                <w:szCs w:val="28"/>
                <w:lang w:val="en-IN"/>
              </w:rPr>
            </w:pPr>
            <w:r>
              <w:rPr>
                <w:rFonts w:asciiTheme="majorHAnsi" w:hAnsiTheme="majorHAnsi" w:cstheme="majorBidi"/>
                <w:b/>
                <w:bCs/>
                <w:sz w:val="28"/>
                <w:szCs w:val="28"/>
                <w:lang w:val="en-IN"/>
              </w:rPr>
              <w:t>kWh/Day</w:t>
            </w:r>
          </w:p>
        </w:tc>
        <w:tc>
          <w:tcPr>
            <w:tcW w:w="1349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Theme="majorHAnsi" w:hAnsiTheme="majorHAnsi" w:cstheme="majorBidi"/>
                <w:b/>
                <w:bCs w:val="0"/>
                <w:sz w:val="28"/>
                <w:szCs w:val="28"/>
                <w:lang w:val="en-IN"/>
              </w:rPr>
            </w:pPr>
            <w:r>
              <w:rPr>
                <w:rFonts w:asciiTheme="majorHAnsi" w:hAnsiTheme="majorHAnsi" w:cstheme="majorBidi"/>
                <w:b/>
                <w:bCs/>
                <w:sz w:val="28"/>
                <w:szCs w:val="28"/>
                <w:lang w:val="en-IN"/>
              </w:rPr>
              <w:t>Average</w:t>
            </w:r>
          </w:p>
          <w:p>
            <w:pPr>
              <w:spacing w:before="0" w:after="0" w:line="240" w:lineRule="auto"/>
              <w:rPr>
                <w:rFonts w:asciiTheme="majorHAnsi" w:hAnsiTheme="majorHAnsi" w:cstheme="majorBidi"/>
                <w:b/>
                <w:bCs w:val="0"/>
                <w:sz w:val="28"/>
                <w:szCs w:val="28"/>
                <w:lang w:val="en-IN"/>
              </w:rPr>
            </w:pPr>
            <w:r>
              <w:rPr>
                <w:rFonts w:asciiTheme="majorHAnsi" w:hAnsiTheme="majorHAnsi" w:cstheme="majorBidi"/>
                <w:b/>
                <w:bCs/>
                <w:sz w:val="28"/>
                <w:szCs w:val="28"/>
                <w:lang w:val="en-IN"/>
              </w:rPr>
              <w:t>Temp.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553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spacing w:after="0" w:line="240" w:lineRule="auto"/>
              <w:rPr>
                <w:rFonts w:asciiTheme="majorHAnsi" w:hAnsiTheme="majorHAnsi" w:cstheme="majorBid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Bidi"/>
                <w:b/>
                <w:bCs/>
                <w:sz w:val="28"/>
                <w:szCs w:val="28"/>
              </w:rPr>
              <w:t xml:space="preserve"/>
            </w:r>
          </w:p>
        </w:tc>
        <w:tc>
          <w:tcPr>
            <w:tcW w:w="88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spacing w:after="0" w:line="240" w:lineRule="auto"/>
              <w:rPr>
                <w:b/>
                <w:sz w:val="28"/>
                <w:szCs w:val="28"/>
                <w:lang w:val="en-IN"/>
              </w:rPr>
            </w:pPr>
          </w:p>
        </w:tc>
        <w:tc>
          <w:tcPr>
            <w:tcW w:w="989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spacing w:after="0" w:line="240" w:lineRule="auto"/>
              <w:rPr>
                <w:b/>
                <w:sz w:val="28"/>
                <w:szCs w:val="28"/>
                <w:lang w:val="en-IN"/>
              </w:rPr>
            </w:pPr>
          </w:p>
        </w:tc>
        <w:tc>
          <w:tcPr>
            <w:tcW w:w="1279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spacing w:after="0" w:line="240" w:lineRule="auto"/>
              <w:rPr>
                <w:b/>
                <w:sz w:val="28"/>
                <w:szCs w:val="28"/>
                <w:lang w:val="en-IN"/>
              </w:rPr>
            </w:pPr>
          </w:p>
        </w:tc>
        <w:tc>
          <w:tcPr>
            <w:tcW w:w="1349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spacing w:after="0" w:line="240" w:lineRule="auto"/>
              <w:rPr>
                <w:b/>
                <w:sz w:val="28"/>
                <w:szCs w:val="28"/>
                <w:lang w:val="en-IN"/>
              </w:rPr>
            </w:pP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53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rPr>
                <w:rFonts w:asciiTheme="majorHAnsi" w:hAnsiTheme="majorHAnsi" w:cstheme="majorBid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Bidi"/>
                <w:b/>
                <w:bCs/>
                <w:sz w:val="28"/>
                <w:szCs w:val="28"/>
              </w:rPr>
              <w:t xml:space="preserve"/>
            </w:r>
          </w:p>
        </w:tc>
        <w:tc>
          <w:tcPr>
            <w:tcW w:w="88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rPr>
                <w:b/>
                <w:sz w:val="28"/>
                <w:szCs w:val="28"/>
                <w:lang w:val="en-IN"/>
              </w:rPr>
            </w:pPr>
          </w:p>
        </w:tc>
        <w:tc>
          <w:tcPr>
            <w:tcW w:w="989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rPr>
                <w:b/>
                <w:sz w:val="28"/>
                <w:szCs w:val="28"/>
                <w:lang w:val="en-IN"/>
              </w:rPr>
            </w:pPr>
          </w:p>
        </w:tc>
        <w:tc>
          <w:tcPr>
            <w:tcW w:w="1279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rPr>
                <w:b/>
                <w:sz w:val="28"/>
                <w:szCs w:val="28"/>
                <w:lang w:val="en-IN"/>
              </w:rPr>
            </w:pPr>
          </w:p>
        </w:tc>
        <w:tc>
          <w:tcPr>
            <w:tcW w:w="1349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rPr>
                <w:b/>
                <w:sz w:val="28"/>
                <w:szCs w:val="28"/>
                <w:lang w:val="en-IN"/>
              </w:rPr>
            </w:pPr>
          </w:p>
        </w:tc>
      </w:tr>
    </w:tbl>
    <w:p>
      <w:pPr>
        <w:spacing w:after="0" w:line="240" w:lineRule="auto"/>
        <w:rPr>
          <w:rStyle w:val="7"/>
          <w:rFonts w:asciiTheme="majorHAnsi" w:hAnsiTheme="majorHAnsi"/>
          <w:sz w:val="28"/>
          <w:szCs w:val="28"/>
        </w:rPr>
      </w:pPr>
    </w:p>
    <w:tbl>
      <w:tblPr>
        <w:tblStyle w:val="21"/>
        <w:tblpPr w:leftFromText="180" w:rightFromText="180" w:vertAnchor="text" w:horzAnchor="margin" w:tblpY="3345"/>
        <w:tblW w:w="7054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3"/>
        <w:gridCol w:w="1808"/>
        <w:gridCol w:w="2693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2553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Theme="majorHAnsi" w:hAnsiTheme="majorHAnsi" w:cstheme="majorBidi"/>
                <w:b w:val="0"/>
                <w:bCs w:val="0"/>
                <w:sz w:val="28"/>
                <w:szCs w:val="28"/>
                <w:lang w:val="en-IN"/>
              </w:rPr>
            </w:pPr>
            <w:r>
              <w:rPr>
                <w:rFonts w:asciiTheme="majorHAnsi" w:hAnsiTheme="majorHAnsi" w:cstheme="majorBidi"/>
                <w:b/>
                <w:bCs/>
                <w:sz w:val="28"/>
                <w:szCs w:val="28"/>
                <w:lang w:val="en-IN"/>
              </w:rPr>
              <w:t>Billing Period</w:t>
            </w:r>
          </w:p>
        </w:tc>
        <w:tc>
          <w:tcPr>
            <w:tcW w:w="1808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ind w:firstLine="281" w:firstLineChars="100"/>
              <w:rPr>
                <w:rFonts w:asciiTheme="majorHAnsi" w:hAnsiTheme="majorHAnsi" w:cstheme="majorBidi"/>
                <w:b w:val="0"/>
                <w:bCs w:val="0"/>
                <w:sz w:val="28"/>
                <w:szCs w:val="28"/>
                <w:lang w:val="en-IN"/>
              </w:rPr>
            </w:pPr>
            <w:r>
              <w:rPr>
                <w:rFonts w:asciiTheme="majorHAnsi" w:hAnsiTheme="majorHAnsi" w:cstheme="majorBidi"/>
                <w:b/>
                <w:bCs/>
                <w:sz w:val="28"/>
                <w:szCs w:val="28"/>
                <w:lang w:val="en-IN"/>
              </w:rPr>
              <w:t>Type</w:t>
            </w:r>
          </w:p>
        </w:tc>
        <w:tc>
          <w:tcPr>
            <w:tcW w:w="2693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ind w:firstLine="281" w:firstLineChars="100"/>
              <w:rPr>
                <w:rFonts w:asciiTheme="majorHAnsi" w:hAnsiTheme="majorHAnsi" w:cstheme="majorBidi"/>
                <w:b w:val="0"/>
                <w:bCs w:val="0"/>
                <w:sz w:val="28"/>
                <w:szCs w:val="28"/>
                <w:lang w:val="en-IN"/>
              </w:rPr>
            </w:pPr>
            <w:r>
              <w:rPr>
                <w:rFonts w:asciiTheme="majorHAnsi" w:hAnsiTheme="majorHAnsi" w:cstheme="majorBidi"/>
                <w:b/>
                <w:bCs/>
                <w:sz w:val="28"/>
                <w:szCs w:val="28"/>
                <w:lang w:val="en-IN"/>
              </w:rPr>
              <w:t xml:space="preserve">Reading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553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spacing w:after="0" w:line="240" w:lineRule="auto"/>
              <w:rPr>
                <w:rFonts w:asciiTheme="majorHAnsi" w:hAnsiTheme="majorHAnsi" w:cstheme="majorBid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Bidi"/>
                <w:b/>
                <w:bCs/>
                <w:sz w:val="28"/>
                <w:szCs w:val="28"/>
              </w:rPr>
              <w:t xml:space="preserve"/>
            </w:r>
          </w:p>
        </w:tc>
        <w:tc>
          <w:tcPr>
            <w:tcW w:w="180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 xml:space="preserve">Actual</w:t>
            </w:r>
          </w:p>
        </w:tc>
        <w:tc>
          <w:tcPr>
            <w:tcW w:w="269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/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2553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rPr>
                <w:rFonts w:asciiTheme="majorHAnsi" w:hAnsiTheme="majorHAnsi" w:cstheme="majorBid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Bidi"/>
                <w:b/>
                <w:bCs/>
                <w:sz w:val="28"/>
                <w:szCs w:val="28"/>
              </w:rPr>
              <w:t xml:space="preserve"/>
            </w:r>
          </w:p>
        </w:tc>
        <w:tc>
          <w:tcPr>
            <w:tcW w:w="180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Actual</w:t>
            </w:r>
          </w:p>
        </w:tc>
        <w:tc>
          <w:tcPr>
            <w:tcW w:w="269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/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2553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spacing w:after="0" w:line="240" w:lineRule="auto"/>
              <w:rPr>
                <w:rFonts w:asciiTheme="majorHAnsi" w:hAnsiTheme="majorHAnsi" w:cstheme="majorBid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Bidi"/>
                <w:b/>
                <w:bCs/>
                <w:sz w:val="28"/>
                <w:szCs w:val="28"/>
              </w:rPr>
              <w:t xml:space="preserve"/>
            </w:r>
          </w:p>
        </w:tc>
        <w:tc>
          <w:tcPr>
            <w:tcW w:w="180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 xml:space="preserve">kWh billed</w:t>
            </w:r>
          </w:p>
        </w:tc>
        <w:tc>
          <w:tcPr>
            <w:tcW w:w="269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/>
            </w:r>
          </w:p>
        </w:tc>
      </w:tr>
    </w:tbl>
    <w:p>
      <w:pPr>
        <w:spacing w:after="0" w:line="240" w:lineRule="auto"/>
        <w:rPr>
          <w:rStyle w:val="7"/>
          <w:rFonts w:asciiTheme="majorHAnsi" w:hAnsiTheme="majorHAnsi"/>
          <w:sz w:val="28"/>
          <w:szCs w:val="28"/>
        </w:rPr>
      </w:pPr>
      <w:r>
        <w:rPr>
          <w:rStyle w:val="7"/>
          <w:rFonts w:asciiTheme="majorHAnsi" w:hAnsiTheme="majorHAnsi"/>
          <w:sz w:val="28"/>
          <w:szCs w:val="28"/>
        </w:rPr>
        <w:tab/>
      </w:r>
      <w:r>
        <w:rPr>
          <w:rStyle w:val="7"/>
          <w:rFonts w:asciiTheme="majorHAnsi" w:hAnsiTheme="majorHAnsi"/>
          <w:sz w:val="28"/>
          <w:szCs w:val="28"/>
        </w:rPr>
        <w:tab/>
      </w:r>
      <w:r>
        <w:rPr>
          <w:rStyle w:val="7"/>
          <w:rFonts w:asciiTheme="majorHAnsi" w:hAnsiTheme="majorHAnsi"/>
          <w:sz w:val="28"/>
          <w:szCs w:val="28"/>
        </w:rPr>
        <w:tab/>
      </w:r>
      <w:r>
        <w:rPr>
          <w:rStyle w:val="7"/>
          <w:rFonts w:asciiTheme="majorHAnsi" w:hAnsiTheme="majorHAnsi"/>
          <w:sz w:val="28"/>
          <w:szCs w:val="28"/>
        </w:rPr>
        <w:tab/>
      </w:r>
      <w:r>
        <w:rPr>
          <w:rStyle w:val="7"/>
          <w:rFonts w:asciiTheme="majorHAnsi" w:hAnsiTheme="majorHAnsi"/>
          <w:sz w:val="28"/>
          <w:szCs w:val="28"/>
        </w:rPr>
        <w:tab/>
      </w:r>
      <w:r>
        <w:rPr>
          <w:rStyle w:val="7"/>
          <w:rFonts w:asciiTheme="majorHAnsi" w:hAnsiTheme="majorHAnsi"/>
          <w:sz w:val="28"/>
          <w:szCs w:val="28"/>
        </w:rPr>
        <w:tab/>
      </w:r>
      <w:r>
        <w:rPr>
          <w:rStyle w:val="7"/>
          <w:rFonts w:asciiTheme="majorHAnsi" w:hAnsiTheme="majorHAnsi"/>
          <w:sz w:val="28"/>
          <w:szCs w:val="28"/>
        </w:rPr>
        <w:tab/>
      </w:r>
      <w:r>
        <w:rPr>
          <w:rStyle w:val="7"/>
          <w:rFonts w:asciiTheme="majorHAnsi" w:hAnsiTheme="majorHAnsi"/>
          <w:sz w:val="28"/>
          <w:szCs w:val="28"/>
        </w:rPr>
        <w:tab/>
      </w:r>
      <w:r>
        <w:rPr>
          <w:rStyle w:val="7"/>
          <w:rFonts w:asciiTheme="majorHAnsi" w:hAnsiTheme="majorHAnsi"/>
          <w:sz w:val="28"/>
          <w:szCs w:val="28"/>
        </w:rPr>
        <w:tab/>
      </w:r>
      <w:r>
        <w:rPr>
          <w:rStyle w:val="7"/>
          <w:rFonts w:asciiTheme="majorHAnsi" w:hAnsiTheme="majorHAnsi"/>
          <w:sz w:val="28"/>
          <w:szCs w:val="28"/>
        </w:rPr>
        <w:tab/>
      </w:r>
      <w:r>
        <w:rPr>
          <w:rStyle w:val="7"/>
          <w:rFonts w:asciiTheme="majorHAnsi" w:hAnsiTheme="majorHAnsi"/>
          <w:sz w:val="28"/>
          <w:szCs w:val="28"/>
        </w:rPr>
        <w:tab/>
      </w:r>
    </w:p>
    <w:p>
      <w:pPr>
        <w:spacing w:after="0" w:line="240" w:lineRule="auto"/>
        <w:rPr>
          <w:rStyle w:val="7"/>
          <w:rFonts w:asciiTheme="majorHAnsi" w:hAnsiTheme="majorHAnsi"/>
          <w:sz w:val="28"/>
          <w:szCs w:val="28"/>
        </w:rPr>
      </w:pPr>
    </w:p>
    <w:p>
      <w:pPr>
        <w:pStyle w:val="14"/>
        <w:rPr>
          <w:rStyle w:val="7"/>
          <w:rFonts w:asciiTheme="majorHAnsi" w:hAnsiTheme="majorHAnsi"/>
          <w:b w:val="0"/>
          <w:bCs w:val="0"/>
          <w:i w:val="0"/>
          <w:color w:val="auto"/>
          <w:sz w:val="28"/>
          <w:szCs w:val="28"/>
        </w:rPr>
      </w:pPr>
      <w:r>
        <w:rPr>
          <w:rStyle w:val="7"/>
          <w:rFonts w:asciiTheme="majorHAnsi" w:hAnsiTheme="majorHAnsi"/>
          <w:b w:val="0"/>
          <w:bCs w:val="0"/>
          <w:sz w:val="28"/>
          <w:szCs w:val="28"/>
        </w:rPr>
        <w:t xml:space="preserve"> </w:t>
      </w:r>
      <w:r>
        <w:rPr>
          <w:rStyle w:val="7"/>
          <w:rFonts w:asciiTheme="majorHAnsi" w:hAnsiTheme="majorHAnsi"/>
          <w:b w:val="0"/>
          <w:bCs w:val="0"/>
          <w:sz w:val="28"/>
          <w:szCs w:val="28"/>
        </w:rPr>
        <w:tab/>
      </w:r>
      <w:r>
        <w:rPr>
          <w:rStyle w:val="7"/>
          <w:rFonts w:asciiTheme="majorHAnsi" w:hAnsiTheme="majorHAnsi"/>
          <w:b w:val="0"/>
          <w:bCs w:val="0"/>
          <w:i w:val="0"/>
          <w:color w:val="auto"/>
          <w:sz w:val="28"/>
          <w:szCs w:val="28"/>
        </w:rPr>
        <w:t>Your Message Center :</w:t>
      </w:r>
    </w:p>
    <w:p>
      <w:pPr>
        <w:pStyle w:val="16"/>
        <w:numPr>
          <w:ilvl w:val="1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Keep light bulbs and fixtures cleans.</w:t>
      </w:r>
    </w:p>
    <w:p>
      <w:pPr>
        <w:pStyle w:val="16"/>
        <w:numPr>
          <w:ilvl w:val="1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Dust an dirt absorb light and can reduce</w:t>
      </w:r>
    </w:p>
    <w:p>
      <w:pPr>
        <w:pStyle w:val="16"/>
        <w:ind w:left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 xml:space="preserve"> light output by as much as half.</w:t>
      </w:r>
    </w:p>
    <w:p>
      <w:pPr>
        <w:pStyle w:val="16"/>
        <w:ind w:left="1440"/>
        <w:rPr>
          <w:rFonts w:asciiTheme="majorHAnsi" w:hAnsiTheme="majorHAnsi"/>
          <w:sz w:val="28"/>
          <w:szCs w:val="28"/>
        </w:rPr>
      </w:pPr>
    </w:p>
    <w:p>
      <w:pPr>
        <w:pStyle w:val="16"/>
        <w:ind w:left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</w:p>
    <w:p>
      <w:pPr>
        <w:pStyle w:val="16"/>
        <w:ind w:left="1440"/>
        <w:rPr>
          <w:rFonts w:asciiTheme="majorHAnsi" w:hAnsiTheme="majorHAnsi"/>
          <w:sz w:val="28"/>
          <w:szCs w:val="28"/>
        </w:rPr>
      </w:pPr>
    </w:p>
    <w:p>
      <w:pPr>
        <w:pStyle w:val="16"/>
        <w:ind w:left="1440"/>
        <w:rPr>
          <w:rFonts w:asciiTheme="majorHAnsi" w:hAnsiTheme="majorHAnsi"/>
          <w:sz w:val="28"/>
          <w:szCs w:val="28"/>
        </w:rPr>
      </w:pPr>
    </w:p>
    <w:p>
      <w:pPr>
        <w:pStyle w:val="16"/>
        <w:ind w:left="1440"/>
        <w:rPr>
          <w:rFonts w:asciiTheme="majorHAnsi" w:hAnsiTheme="majorHAnsi"/>
          <w:sz w:val="28"/>
          <w:szCs w:val="28"/>
        </w:rPr>
      </w:pPr>
    </w:p>
    <w:p>
      <w:pPr>
        <w:pStyle w:val="16"/>
        <w:ind w:left="1440"/>
        <w:rPr>
          <w:rFonts w:asciiTheme="majorHAnsi" w:hAnsiTheme="majorHAnsi"/>
          <w:sz w:val="28"/>
          <w:szCs w:val="28"/>
        </w:rPr>
      </w:pPr>
    </w:p>
    <w:p>
      <w:pPr>
        <w:pStyle w:val="16"/>
        <w:ind w:left="1440"/>
        <w:rPr>
          <w:rFonts w:asciiTheme="majorHAnsi" w:hAnsiTheme="majorHAnsi"/>
          <w:sz w:val="28"/>
          <w:szCs w:val="28"/>
        </w:rPr>
      </w:pPr>
    </w:p>
    <w:tbl>
      <w:tblPr>
        <w:tblStyle w:val="21"/>
        <w:tblpPr w:leftFromText="180" w:rightFromText="180" w:vertAnchor="text" w:horzAnchor="margin" w:tblpY="111"/>
        <w:tblW w:w="7054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1"/>
        <w:gridCol w:w="1923"/>
        <w:gridCol w:w="2570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241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Theme="majorHAnsi" w:hAnsiTheme="majorHAnsi" w:cstheme="majorBidi"/>
                <w:b w:val="0"/>
                <w:bCs w:val="0"/>
                <w:sz w:val="28"/>
                <w:szCs w:val="28"/>
                <w:lang w:val="en-IN"/>
              </w:rPr>
            </w:pPr>
            <w:r>
              <w:rPr>
                <w:rFonts w:asciiTheme="majorHAnsi" w:hAnsiTheme="majorHAnsi" w:cstheme="majorBidi"/>
                <w:b/>
                <w:bCs/>
                <w:sz w:val="28"/>
                <w:szCs w:val="28"/>
                <w:lang w:val="en-IN"/>
              </w:rPr>
              <w:t>Yearly Comparison</w:t>
            </w:r>
          </w:p>
        </w:tc>
        <w:tc>
          <w:tcPr>
            <w:tcW w:w="1984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Theme="majorHAnsi" w:hAnsiTheme="majorHAnsi" w:cstheme="majorBidi"/>
                <w:b w:val="0"/>
                <w:bCs w:val="0"/>
                <w:sz w:val="28"/>
                <w:szCs w:val="28"/>
                <w:lang w:val="en-IN"/>
              </w:rPr>
            </w:pPr>
            <w:r>
              <w:rPr>
                <w:rFonts w:asciiTheme="majorHAnsi" w:hAnsiTheme="majorHAnsi" w:cstheme="majorBidi"/>
                <w:b/>
                <w:bCs/>
                <w:sz w:val="28"/>
                <w:szCs w:val="28"/>
                <w:lang w:val="en-IN"/>
              </w:rPr>
              <w:t>Total Use</w:t>
            </w:r>
          </w:p>
        </w:tc>
        <w:tc>
          <w:tcPr>
            <w:tcW w:w="2659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Theme="majorHAnsi" w:hAnsiTheme="majorHAnsi" w:cstheme="majorBidi"/>
                <w:b w:val="0"/>
                <w:bCs w:val="0"/>
                <w:sz w:val="28"/>
                <w:szCs w:val="28"/>
                <w:lang w:val="en-IN"/>
              </w:rPr>
            </w:pPr>
            <w:r>
              <w:rPr>
                <w:rFonts w:asciiTheme="majorHAnsi" w:hAnsiTheme="majorHAnsi" w:cstheme="majorBidi"/>
                <w:b/>
                <w:bCs/>
                <w:sz w:val="28"/>
                <w:szCs w:val="28"/>
                <w:lang w:val="en-IN"/>
              </w:rPr>
              <w:t xml:space="preserve">Avg.Monthly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41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spacing w:after="0" w:line="240" w:lineRule="auto"/>
              <w:rPr>
                <w:rFonts w:asciiTheme="majorHAnsi" w:hAnsiTheme="majorHAnsi" w:cstheme="majorBid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Bidi"/>
                <w:b/>
                <w:bCs/>
                <w:sz w:val="28"/>
                <w:szCs w:val="28"/>
              </w:rPr>
              <w:t xml:space="preserve">}</w:t>
            </w:r>
            <w:r>
              <w:rPr>
                <w:rFonts w:asciiTheme="majorHAnsi" w:hAnsiTheme="majorHAnsi" w:cstheme="majorBidi"/>
                <w:b/>
                <w:bCs/>
                <w:sz w:val="28"/>
                <w:szCs w:val="28"/>
                <w:lang w:val="en-IN"/>
              </w:rPr>
              <w:t xml:space="preserve">  -</w:t>
            </w:r>
            <w:r>
              <w:rPr>
                <w:rFonts w:hint="default" w:asciiTheme="majorHAnsi" w:hAnsiTheme="majorHAnsi" w:cstheme="majorBidi"/>
                <w:b/>
                <w:bCs/>
                <w:sz w:val="28"/>
                <w:szCs w:val="28"/>
                <w:lang w:val="en-US"/>
              </w:rPr>
              <w:t xml:space="preserve"/>
            </w:r>
          </w:p>
        </w:tc>
        <w:tc>
          <w:tcPr>
            <w:tcW w:w="198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/>
            </w:r>
          </w:p>
        </w:tc>
        <w:tc>
          <w:tcPr>
            <w:tcW w:w="2659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/>
            </w:r>
          </w:p>
        </w:tc>
      </w:tr>
    </w:tbl>
    <w:p>
      <w:pPr>
        <w:spacing w:after="0" w:line="240" w:lineRule="auto"/>
        <w:rPr>
          <w:rFonts w:asciiTheme="majorHAnsi" w:hAnsiTheme="majorHAnsi"/>
          <w:sz w:val="28"/>
          <w:szCs w:val="28"/>
          <w:lang w:val="en-IN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b/>
          <w:sz w:val="28"/>
          <w:szCs w:val="28"/>
          <w:u w:val="single"/>
          <w:lang w:val="en-IN"/>
        </w:rPr>
        <w:t>Payment Methods</w:t>
      </w:r>
    </w:p>
    <w:p>
      <w:pPr>
        <w:spacing w:after="0" w:line="240" w:lineRule="auto"/>
        <w:rPr>
          <w:rStyle w:val="7"/>
          <w:rFonts w:asciiTheme="majorHAnsi" w:hAnsiTheme="majorHAnsi"/>
          <w:sz w:val="28"/>
          <w:szCs w:val="28"/>
        </w:rPr>
      </w:pPr>
      <w:r>
        <w:rPr>
          <w:rStyle w:val="7"/>
          <w:rFonts w:asciiTheme="majorHAnsi" w:hAnsiTheme="majorHAnsi"/>
          <w:sz w:val="28"/>
          <w:szCs w:val="28"/>
        </w:rPr>
        <w:tab/>
      </w:r>
      <w:r>
        <w:rPr>
          <w:rStyle w:val="7"/>
          <w:rFonts w:asciiTheme="majorHAnsi" w:hAnsiTheme="majorHAnsi"/>
          <w:sz w:val="28"/>
          <w:szCs w:val="28"/>
        </w:rPr>
        <w:tab/>
      </w:r>
      <w:r>
        <w:rPr>
          <w:rStyle w:val="7"/>
          <w:rFonts w:asciiTheme="majorHAnsi" w:hAnsiTheme="majorHAnsi"/>
          <w:sz w:val="28"/>
          <w:szCs w:val="28"/>
        </w:rPr>
        <w:tab/>
      </w:r>
      <w:r>
        <w:rPr>
          <w:rStyle w:val="7"/>
          <w:rFonts w:asciiTheme="majorHAnsi" w:hAnsiTheme="majorHAnsi"/>
          <w:sz w:val="28"/>
          <w:szCs w:val="28"/>
        </w:rPr>
        <w:tab/>
      </w:r>
      <w:r>
        <w:rPr>
          <w:rStyle w:val="7"/>
          <w:rFonts w:asciiTheme="majorHAnsi" w:hAnsiTheme="majorHAnsi"/>
          <w:sz w:val="28"/>
          <w:szCs w:val="28"/>
        </w:rPr>
        <w:tab/>
      </w:r>
      <w:r>
        <w:rPr>
          <w:rStyle w:val="7"/>
          <w:rFonts w:asciiTheme="majorHAnsi" w:hAnsiTheme="majorHAnsi"/>
          <w:sz w:val="28"/>
          <w:szCs w:val="28"/>
        </w:rPr>
        <w:tab/>
      </w:r>
      <w:r>
        <w:rPr>
          <w:rStyle w:val="7"/>
          <w:rFonts w:asciiTheme="majorHAnsi" w:hAnsiTheme="majorHAnsi"/>
          <w:sz w:val="28"/>
          <w:szCs w:val="28"/>
        </w:rPr>
        <w:tab/>
      </w:r>
      <w:r>
        <w:rPr>
          <w:rStyle w:val="7"/>
          <w:rFonts w:asciiTheme="majorHAnsi" w:hAnsiTheme="majorHAnsi"/>
          <w:sz w:val="28"/>
          <w:szCs w:val="28"/>
        </w:rPr>
        <w:tab/>
      </w:r>
      <w:r>
        <w:rPr>
          <w:rStyle w:val="7"/>
          <w:rFonts w:asciiTheme="majorHAnsi" w:hAnsiTheme="majorHAnsi"/>
          <w:sz w:val="28"/>
          <w:szCs w:val="28"/>
        </w:rPr>
        <w:tab/>
      </w:r>
      <w:r>
        <w:rPr>
          <w:rStyle w:val="7"/>
          <w:rFonts w:asciiTheme="majorHAnsi" w:hAnsiTheme="majorHAnsi"/>
          <w:sz w:val="28"/>
          <w:szCs w:val="28"/>
        </w:rPr>
        <w:tab/>
      </w:r>
      <w:r>
        <w:rPr>
          <w:rStyle w:val="7"/>
          <w:rFonts w:asciiTheme="majorHAnsi" w:hAnsiTheme="majorHAnsi"/>
          <w:sz w:val="28"/>
          <w:szCs w:val="28"/>
        </w:rPr>
        <w:tab/>
      </w:r>
      <w:r>
        <w:rPr>
          <w:rStyle w:val="7"/>
          <w:rFonts w:asciiTheme="majorHAnsi" w:hAnsiTheme="majorHAnsi"/>
          <w:sz w:val="28"/>
          <w:szCs w:val="28"/>
        </w:rPr>
        <w:t>Online at:</w:t>
      </w:r>
    </w:p>
    <w:p>
      <w:pPr>
        <w:spacing w:after="0" w:line="240" w:lineRule="auto"/>
        <w:rPr>
          <w:rStyle w:val="7"/>
          <w:rFonts w:asciiTheme="majorHAnsi" w:hAnsiTheme="majorHAnsi"/>
          <w:sz w:val="28"/>
          <w:szCs w:val="28"/>
        </w:rPr>
      </w:pPr>
    </w:p>
    <w:p>
      <w:pPr>
        <w:spacing w:after="0" w:line="240" w:lineRule="auto"/>
        <w:rPr>
          <w:rStyle w:val="7"/>
          <w:rFonts w:asciiTheme="majorHAnsi" w:hAnsiTheme="majorHAnsi"/>
          <w:sz w:val="28"/>
          <w:szCs w:val="28"/>
        </w:rPr>
      </w:pPr>
      <w:r>
        <w:rPr>
          <w:rStyle w:val="7"/>
          <w:rFonts w:asciiTheme="majorHAnsi" w:hAnsiTheme="majorHAnsi"/>
          <w:sz w:val="28"/>
          <w:szCs w:val="28"/>
        </w:rPr>
        <w:tab/>
      </w:r>
      <w:r>
        <w:rPr>
          <w:rStyle w:val="7"/>
          <w:rFonts w:asciiTheme="majorHAnsi" w:hAnsiTheme="majorHAnsi"/>
          <w:sz w:val="28"/>
          <w:szCs w:val="28"/>
        </w:rPr>
        <w:tab/>
      </w:r>
      <w:r>
        <w:rPr>
          <w:rStyle w:val="7"/>
          <w:rFonts w:asciiTheme="majorHAnsi" w:hAnsiTheme="majorHAnsi"/>
          <w:sz w:val="28"/>
          <w:szCs w:val="28"/>
        </w:rPr>
        <w:tab/>
      </w:r>
      <w:r>
        <w:rPr>
          <w:rStyle w:val="7"/>
          <w:rFonts w:asciiTheme="majorHAnsi" w:hAnsiTheme="majorHAnsi"/>
          <w:sz w:val="28"/>
          <w:szCs w:val="28"/>
        </w:rPr>
        <w:tab/>
      </w:r>
      <w:r>
        <w:rPr>
          <w:rStyle w:val="7"/>
          <w:rFonts w:asciiTheme="majorHAnsi" w:hAnsiTheme="majorHAnsi"/>
          <w:sz w:val="28"/>
          <w:szCs w:val="28"/>
        </w:rPr>
        <w:tab/>
      </w:r>
      <w:r>
        <w:rPr>
          <w:rStyle w:val="7"/>
          <w:rFonts w:asciiTheme="majorHAnsi" w:hAnsiTheme="majorHAnsi"/>
          <w:sz w:val="28"/>
          <w:szCs w:val="28"/>
        </w:rPr>
        <w:tab/>
      </w:r>
      <w:r>
        <w:rPr>
          <w:rStyle w:val="7"/>
          <w:rFonts w:asciiTheme="majorHAnsi" w:hAnsiTheme="majorHAnsi"/>
          <w:sz w:val="28"/>
          <w:szCs w:val="28"/>
        </w:rPr>
        <w:tab/>
      </w:r>
      <w:r>
        <w:rPr>
          <w:rStyle w:val="7"/>
          <w:rFonts w:asciiTheme="majorHAnsi" w:hAnsiTheme="majorHAnsi"/>
          <w:sz w:val="28"/>
          <w:szCs w:val="28"/>
        </w:rPr>
        <w:tab/>
      </w:r>
      <w:r>
        <w:rPr>
          <w:rStyle w:val="7"/>
          <w:rFonts w:asciiTheme="majorHAnsi" w:hAnsiTheme="majorHAnsi"/>
          <w:sz w:val="28"/>
          <w:szCs w:val="28"/>
        </w:rPr>
        <w:tab/>
      </w:r>
      <w:r>
        <w:rPr>
          <w:rStyle w:val="7"/>
          <w:rFonts w:asciiTheme="majorHAnsi" w:hAnsiTheme="majorHAnsi"/>
          <w:sz w:val="28"/>
          <w:szCs w:val="28"/>
        </w:rPr>
        <w:tab/>
      </w:r>
      <w:r>
        <w:rPr>
          <w:rStyle w:val="7"/>
          <w:rFonts w:asciiTheme="majorHAnsi" w:hAnsiTheme="majorHAnsi"/>
          <w:sz w:val="28"/>
          <w:szCs w:val="28"/>
        </w:rPr>
        <w:tab/>
      </w:r>
      <w:r>
        <w:rPr>
          <w:rStyle w:val="7"/>
          <w:rFonts w:asciiTheme="majorHAnsi" w:hAnsiTheme="majorHAnsi"/>
          <w:sz w:val="28"/>
          <w:szCs w:val="28"/>
        </w:rPr>
        <w:tab/>
      </w:r>
      <w:r>
        <w:rPr>
          <w:rStyle w:val="7"/>
          <w:rFonts w:asciiTheme="majorHAnsi" w:hAnsiTheme="majorHAnsi"/>
          <w:sz w:val="28"/>
          <w:szCs w:val="28"/>
        </w:rPr>
        <w:t>By Mail :</w:t>
      </w:r>
    </w:p>
    <w:p>
      <w:pPr>
        <w:spacing w:after="0" w:line="240" w:lineRule="auto"/>
        <w:rPr>
          <w:rStyle w:val="7"/>
          <w:rFonts w:asciiTheme="majorHAnsi" w:hAnsiTheme="majorHAnsi"/>
          <w:sz w:val="28"/>
          <w:szCs w:val="28"/>
        </w:rPr>
      </w:pPr>
      <w:r>
        <w:rPr>
          <w:rStyle w:val="7"/>
          <w:rFonts w:asciiTheme="majorHAnsi" w:hAnsiTheme="majorHAnsi"/>
          <w:sz w:val="28"/>
          <w:szCs w:val="28"/>
        </w:rPr>
        <w:tab/>
      </w:r>
      <w:r>
        <w:rPr>
          <w:rStyle w:val="7"/>
          <w:rFonts w:asciiTheme="majorHAnsi" w:hAnsiTheme="majorHAnsi"/>
          <w:sz w:val="28"/>
          <w:szCs w:val="28"/>
        </w:rPr>
        <w:tab/>
      </w:r>
      <w:r>
        <w:rPr>
          <w:rStyle w:val="7"/>
          <w:rFonts w:asciiTheme="majorHAnsi" w:hAnsiTheme="majorHAnsi"/>
          <w:sz w:val="28"/>
          <w:szCs w:val="28"/>
        </w:rPr>
        <w:tab/>
      </w:r>
      <w:r>
        <w:rPr>
          <w:rStyle w:val="7"/>
          <w:rFonts w:asciiTheme="majorHAnsi" w:hAnsiTheme="majorHAnsi"/>
          <w:sz w:val="28"/>
          <w:szCs w:val="28"/>
        </w:rPr>
        <w:tab/>
      </w:r>
      <w:r>
        <w:rPr>
          <w:rStyle w:val="7"/>
          <w:rFonts w:asciiTheme="majorHAnsi" w:hAnsiTheme="majorHAnsi"/>
          <w:sz w:val="28"/>
          <w:szCs w:val="28"/>
        </w:rPr>
        <w:tab/>
      </w:r>
      <w:r>
        <w:rPr>
          <w:rStyle w:val="7"/>
          <w:rFonts w:asciiTheme="majorHAnsi" w:hAnsiTheme="majorHAnsi"/>
          <w:sz w:val="28"/>
          <w:szCs w:val="28"/>
        </w:rPr>
        <w:tab/>
      </w:r>
      <w:r>
        <w:rPr>
          <w:rStyle w:val="7"/>
          <w:rFonts w:asciiTheme="majorHAnsi" w:hAnsiTheme="majorHAnsi"/>
          <w:sz w:val="28"/>
          <w:szCs w:val="28"/>
        </w:rPr>
        <w:tab/>
      </w:r>
      <w:r>
        <w:rPr>
          <w:rStyle w:val="7"/>
          <w:rFonts w:asciiTheme="majorHAnsi" w:hAnsiTheme="majorHAnsi"/>
          <w:sz w:val="28"/>
          <w:szCs w:val="28"/>
        </w:rPr>
        <w:tab/>
      </w:r>
      <w:r>
        <w:rPr>
          <w:rStyle w:val="7"/>
          <w:rFonts w:asciiTheme="majorHAnsi" w:hAnsiTheme="majorHAnsi"/>
          <w:sz w:val="28"/>
          <w:szCs w:val="28"/>
        </w:rPr>
        <w:tab/>
      </w:r>
      <w:r>
        <w:rPr>
          <w:rStyle w:val="7"/>
          <w:rFonts w:asciiTheme="majorHAnsi" w:hAnsiTheme="majorHAnsi"/>
          <w:sz w:val="28"/>
          <w:szCs w:val="28"/>
        </w:rPr>
        <w:tab/>
      </w:r>
      <w:r>
        <w:rPr>
          <w:rStyle w:val="7"/>
          <w:rFonts w:asciiTheme="majorHAnsi" w:hAnsiTheme="majorHAnsi"/>
          <w:sz w:val="28"/>
          <w:szCs w:val="28"/>
        </w:rPr>
        <w:tab/>
      </w:r>
      <w:r>
        <w:rPr>
          <w:rStyle w:val="7"/>
          <w:rFonts w:asciiTheme="majorHAnsi" w:hAnsiTheme="majorHAnsi"/>
          <w:sz w:val="28"/>
          <w:szCs w:val="28"/>
        </w:rPr>
        <w:tab/>
      </w:r>
      <w:r>
        <w:rPr>
          <w:rStyle w:val="7"/>
          <w:rFonts w:asciiTheme="majorHAnsi" w:hAnsiTheme="majorHAnsi"/>
          <w:sz w:val="28"/>
          <w:szCs w:val="28"/>
        </w:rPr>
        <w:t xml:space="preserve">  </w:t>
      </w:r>
      <w:r>
        <w:rPr>
          <w:rStyle w:val="7"/>
          <w:rFonts w:asciiTheme="majorHAnsi" w:hAnsiTheme="majorHAnsi"/>
          <w:sz w:val="28"/>
          <w:szCs w:val="28"/>
        </w:rPr>
        <w:tab/>
      </w:r>
      <w:r>
        <w:rPr>
          <w:rStyle w:val="7"/>
          <w:rFonts w:asciiTheme="majorHAnsi" w:hAnsiTheme="majorHAnsi"/>
          <w:sz w:val="28"/>
          <w:szCs w:val="28"/>
        </w:rPr>
        <w:tab/>
      </w:r>
    </w:p>
    <w:p>
      <w:pPr>
        <w:spacing w:after="0" w:line="240" w:lineRule="auto"/>
        <w:rPr>
          <w:rStyle w:val="7"/>
          <w:rFonts w:asciiTheme="majorHAnsi" w:hAnsiTheme="majorHAnsi"/>
          <w:sz w:val="28"/>
          <w:szCs w:val="28"/>
        </w:rPr>
      </w:pPr>
      <w:r>
        <w:rPr>
          <w:rStyle w:val="7"/>
          <w:rFonts w:asciiTheme="majorHAnsi" w:hAnsiTheme="majorHAnsi"/>
          <w:sz w:val="28"/>
          <w:szCs w:val="28"/>
        </w:rPr>
        <w:tab/>
      </w:r>
    </w:p>
    <w:p>
      <w:pPr>
        <w:pStyle w:val="16"/>
        <w:ind w:left="1440"/>
        <w:rPr>
          <w:rFonts w:asciiTheme="majorHAnsi" w:hAnsiTheme="majorHAnsi"/>
          <w:sz w:val="28"/>
          <w:szCs w:val="28"/>
        </w:rPr>
      </w:pPr>
    </w:p>
    <w:p>
      <w:pPr>
        <w:spacing w:after="0" w:line="240" w:lineRule="auto"/>
        <w:rPr>
          <w:sz w:val="28"/>
          <w:szCs w:val="28"/>
        </w:rPr>
      </w:pPr>
    </w:p>
    <w:tbl>
      <w:tblPr>
        <w:tblStyle w:val="10"/>
        <w:tblpPr w:leftFromText="180" w:rightFromText="180" w:vertAnchor="text" w:horzAnchor="page" w:tblpX="9076" w:tblpY="210"/>
        <w:tblOverlap w:val="never"/>
        <w:tblW w:w="6846" w:type="dxa"/>
        <w:tblInd w:w="0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2"/>
        <w:gridCol w:w="2282"/>
        <w:gridCol w:w="2282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" w:hRule="atLeast"/>
        </w:trPr>
        <w:tc>
          <w:tcPr>
            <w:tcW w:w="2282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F79646" w:themeFill="accent6"/>
          </w:tcPr>
          <w:p>
            <w:pPr>
              <w:pStyle w:val="5"/>
              <w:spacing w:before="0"/>
              <w:jc w:val="center"/>
              <w:rPr>
                <w:b/>
                <w:bCs/>
                <w:color w:val="auto"/>
                <w:sz w:val="28"/>
                <w:szCs w:val="28"/>
              </w:rPr>
            </w:pPr>
            <w:r>
              <w:rPr>
                <w:b/>
                <w:bCs/>
                <w:color w:val="auto"/>
                <w:sz w:val="28"/>
                <w:szCs w:val="28"/>
              </w:rPr>
              <w:t>Bill Account Number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F79646" w:themeFill="accent6"/>
          </w:tcPr>
          <w:p>
            <w:pPr>
              <w:pStyle w:val="5"/>
              <w:spacing w:before="0"/>
              <w:jc w:val="center"/>
              <w:rPr>
                <w:b/>
                <w:bCs/>
                <w:color w:val="auto"/>
                <w:sz w:val="28"/>
                <w:szCs w:val="28"/>
              </w:rPr>
            </w:pPr>
            <w:r>
              <w:rPr>
                <w:b/>
                <w:bCs/>
                <w:color w:val="auto"/>
                <w:sz w:val="28"/>
                <w:szCs w:val="28"/>
              </w:rPr>
              <w:t xml:space="preserve">Due </w:t>
            </w:r>
          </w:p>
          <w:p>
            <w:pPr>
              <w:pStyle w:val="5"/>
              <w:spacing w:before="0"/>
              <w:jc w:val="center"/>
              <w:rPr>
                <w:b/>
                <w:bCs/>
                <w:color w:val="auto"/>
                <w:sz w:val="28"/>
                <w:szCs w:val="28"/>
              </w:rPr>
            </w:pPr>
            <w:r>
              <w:rPr>
                <w:b/>
                <w:bCs/>
                <w:color w:val="auto"/>
                <w:sz w:val="28"/>
                <w:szCs w:val="28"/>
              </w:rPr>
              <w:t>Date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F79646" w:themeFill="accent6"/>
          </w:tcPr>
          <w:p>
            <w:pPr>
              <w:pStyle w:val="5"/>
              <w:spacing w:before="0"/>
              <w:jc w:val="center"/>
              <w:rPr>
                <w:b/>
                <w:bCs/>
                <w:color w:val="auto"/>
                <w:sz w:val="28"/>
                <w:szCs w:val="28"/>
              </w:rPr>
            </w:pPr>
            <w:r>
              <w:rPr>
                <w:b/>
                <w:bCs/>
                <w:color w:val="auto"/>
                <w:sz w:val="28"/>
                <w:szCs w:val="28"/>
              </w:rPr>
              <w:t>Amount</w:t>
            </w:r>
          </w:p>
          <w:p>
            <w:pPr>
              <w:pStyle w:val="5"/>
              <w:spacing w:before="0"/>
              <w:jc w:val="center"/>
              <w:rPr>
                <w:b/>
                <w:bCs/>
                <w:color w:val="auto"/>
                <w:sz w:val="28"/>
                <w:szCs w:val="28"/>
              </w:rPr>
            </w:pPr>
            <w:r>
              <w:rPr>
                <w:b/>
                <w:bCs/>
                <w:color w:val="auto"/>
                <w:sz w:val="28"/>
                <w:szCs w:val="28"/>
              </w:rPr>
              <w:t xml:space="preserve"> Due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" w:hRule="atLeast"/>
        </w:trPr>
        <w:tc>
          <w:tcPr>
            <w:tcW w:w="2282" w:type="dxa"/>
            <w:tcBorders>
              <w:right w:val="nil"/>
              <w:insideV w:val="nil"/>
            </w:tcBorders>
            <w:shd w:val="clear" w:color="auto" w:fill="FDE5D1" w:themeFill="accent6" w:themeFillTint="3F"/>
          </w:tcPr>
          <w:p>
            <w:pPr>
              <w:pStyle w:val="5"/>
              <w:jc w:val="center"/>
              <w:rPr>
                <w:b w:val="0"/>
                <w:bCs/>
                <w:sz w:val="28"/>
                <w:szCs w:val="28"/>
              </w:rPr>
            </w:pPr>
            <w:r>
              <w:rPr>
                <w:b w:val="0"/>
                <w:bCs/>
                <w:sz w:val="28"/>
                <w:szCs w:val="28"/>
              </w:rPr>
              <w:t xml:space="preserve">123456789</w:t>
            </w:r>
          </w:p>
        </w:tc>
        <w:tc>
          <w:tcPr>
            <w:tcW w:w="2282" w:type="dxa"/>
            <w:tcBorders>
              <w:left w:val="nil"/>
              <w:right w:val="nil"/>
              <w:insideV w:val="nil"/>
            </w:tcBorders>
            <w:shd w:val="clear" w:color="auto" w:fill="FDE5D1" w:themeFill="accent6" w:themeFillTint="3F"/>
          </w:tcPr>
          <w:p>
            <w:pPr>
              <w:pStyle w:val="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/>
            </w:r>
          </w:p>
        </w:tc>
        <w:tc>
          <w:tcPr>
            <w:tcW w:w="2282" w:type="dxa"/>
            <w:tcBorders>
              <w:left w:val="nil"/>
              <w:insideV w:val="nil"/>
            </w:tcBorders>
            <w:shd w:val="clear" w:color="auto" w:fill="FDE5D1" w:themeFill="accent6" w:themeFillTint="3F"/>
          </w:tcPr>
          <w:p>
            <w:pPr>
              <w:pStyle w:val="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/>
            </w:r>
          </w:p>
        </w:tc>
      </w:tr>
    </w:tbl>
    <w:p>
      <w:pPr>
        <w:spacing w:after="0" w:line="240" w:lineRule="auto"/>
        <w:rPr>
          <w:sz w:val="28"/>
          <w:szCs w:val="28"/>
        </w:rPr>
      </w:pPr>
    </w:p>
    <w:p>
      <w:pPr>
        <w:spacing w:after="0" w:line="240" w:lineRule="auto"/>
        <w:rPr>
          <w:b/>
          <w:sz w:val="32"/>
          <w:szCs w:val="32"/>
          <w:lang w:val="en-IN"/>
        </w:rPr>
      </w:pPr>
      <w:r>
        <w:rPr>
          <w:b/>
          <w:sz w:val="32"/>
          <w:szCs w:val="32"/>
        </w:rPr>
        <w:t xml:space="preserve">avsss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  <w:lang w:val="en-IN"/>
        </w:rPr>
        <w:t xml:space="preserve"> </w:t>
      </w:r>
    </w:p>
    <w:p>
      <w:pPr>
        <w:spacing w:after="0" w:line="240" w:lineRule="auto"/>
        <w:rPr>
          <w:b/>
          <w:sz w:val="32"/>
          <w:szCs w:val="32"/>
          <w:lang w:val="en-IN"/>
        </w:rPr>
      </w:pPr>
      <w:r>
        <w:rPr>
          <w:b/>
          <w:sz w:val="32"/>
          <w:szCs w:val="32"/>
        </w:rPr>
        <w:t xml:space="preserve"/>
      </w:r>
    </w:p>
    <w:p>
      <w:pPr>
        <w:pStyle w:val="16"/>
        <w:ind w:left="1440"/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textWrapping" w:clear="all"/>
      </w:r>
    </w:p>
    <w:p>
      <w:pPr>
        <w:pStyle w:val="16"/>
        <w:ind w:left="1440"/>
        <w:rPr>
          <w:rFonts w:asciiTheme="majorHAnsi" w:hAnsiTheme="majorHAnsi"/>
          <w:sz w:val="28"/>
          <w:szCs w:val="28"/>
        </w:rPr>
      </w:pPr>
    </w:p>
    <w:sectPr>
      <w:headerReference r:id="rId3" w:type="default"/>
      <w:headerReference r:id="rId4" w:type="even"/>
      <w:pgSz w:w="16839" w:h="23814"/>
      <w:pgMar w:top="1440" w:right="1440" w:bottom="1440" w:left="1440" w:header="454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tab/>
    </w:r>
  </w:p>
  <w:tbl>
    <w:tblPr>
      <w:tblStyle w:val="10"/>
      <w:tblW w:w="6846" w:type="dxa"/>
      <w:tblInd w:w="7699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282"/>
      <w:gridCol w:w="2282"/>
      <w:gridCol w:w="2282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9" w:hRule="atLeast"/>
      </w:trPr>
      <w:tc>
        <w:tcPr>
          <w:tcW w:w="2282" w:type="dxa"/>
          <w:tcBorders>
            <w:top w:val="nil"/>
            <w:left w:val="nil"/>
            <w:bottom w:val="nil"/>
            <w:right w:val="nil"/>
            <w:insideV w:val="nil"/>
          </w:tcBorders>
          <w:shd w:val="clear" w:color="auto" w:fill="F79646" w:themeFill="accent6"/>
        </w:tcPr>
        <w:p>
          <w:pPr>
            <w:pStyle w:val="5"/>
            <w:spacing w:before="0"/>
            <w:jc w:val="center"/>
            <w:rPr>
              <w:b/>
              <w:bCs/>
              <w:color w:val="auto"/>
              <w:sz w:val="28"/>
              <w:szCs w:val="28"/>
            </w:rPr>
          </w:pPr>
          <w:r>
            <w:rPr>
              <w:b/>
              <w:bCs/>
              <w:color w:val="auto"/>
              <w:sz w:val="28"/>
              <w:szCs w:val="28"/>
            </w:rPr>
            <w:t>Bill Account Number</w:t>
          </w:r>
        </w:p>
      </w:tc>
      <w:tc>
        <w:tcPr>
          <w:tcW w:w="2282" w:type="dxa"/>
          <w:tcBorders>
            <w:top w:val="nil"/>
            <w:left w:val="nil"/>
            <w:bottom w:val="nil"/>
            <w:right w:val="nil"/>
            <w:insideV w:val="nil"/>
          </w:tcBorders>
          <w:shd w:val="clear" w:color="auto" w:fill="F79646" w:themeFill="accent6"/>
        </w:tcPr>
        <w:p>
          <w:pPr>
            <w:pStyle w:val="5"/>
            <w:spacing w:before="0"/>
            <w:jc w:val="center"/>
            <w:rPr>
              <w:b/>
              <w:bCs/>
              <w:color w:val="auto"/>
              <w:sz w:val="28"/>
              <w:szCs w:val="28"/>
            </w:rPr>
          </w:pPr>
          <w:r>
            <w:rPr>
              <w:b/>
              <w:bCs/>
              <w:color w:val="auto"/>
              <w:sz w:val="28"/>
              <w:szCs w:val="28"/>
            </w:rPr>
            <w:t xml:space="preserve">Due </w:t>
          </w:r>
        </w:p>
        <w:p>
          <w:pPr>
            <w:pStyle w:val="5"/>
            <w:spacing w:before="0"/>
            <w:jc w:val="center"/>
            <w:rPr>
              <w:b/>
              <w:bCs/>
              <w:color w:val="auto"/>
              <w:sz w:val="28"/>
              <w:szCs w:val="28"/>
            </w:rPr>
          </w:pPr>
          <w:r>
            <w:rPr>
              <w:b/>
              <w:bCs/>
              <w:color w:val="auto"/>
              <w:sz w:val="28"/>
              <w:szCs w:val="28"/>
            </w:rPr>
            <w:t>Date</w:t>
          </w:r>
        </w:p>
      </w:tc>
      <w:tc>
        <w:tcPr>
          <w:tcW w:w="2282" w:type="dxa"/>
          <w:tcBorders>
            <w:top w:val="nil"/>
            <w:left w:val="nil"/>
            <w:bottom w:val="nil"/>
            <w:right w:val="nil"/>
            <w:insideV w:val="nil"/>
          </w:tcBorders>
          <w:shd w:val="clear" w:color="auto" w:fill="F79646" w:themeFill="accent6"/>
        </w:tcPr>
        <w:p>
          <w:pPr>
            <w:pStyle w:val="5"/>
            <w:spacing w:before="0"/>
            <w:jc w:val="center"/>
            <w:rPr>
              <w:b/>
              <w:bCs/>
              <w:color w:val="auto"/>
              <w:sz w:val="28"/>
              <w:szCs w:val="28"/>
            </w:rPr>
          </w:pPr>
          <w:r>
            <w:rPr>
              <w:b/>
              <w:bCs/>
              <w:color w:val="auto"/>
              <w:sz w:val="28"/>
              <w:szCs w:val="28"/>
            </w:rPr>
            <w:t>Amount</w:t>
          </w:r>
        </w:p>
        <w:p>
          <w:pPr>
            <w:pStyle w:val="5"/>
            <w:spacing w:before="0"/>
            <w:jc w:val="center"/>
            <w:rPr>
              <w:b/>
              <w:bCs/>
              <w:color w:val="auto"/>
              <w:sz w:val="28"/>
              <w:szCs w:val="28"/>
            </w:rPr>
          </w:pPr>
          <w:r>
            <w:rPr>
              <w:b/>
              <w:bCs/>
              <w:color w:val="auto"/>
              <w:sz w:val="28"/>
              <w:szCs w:val="28"/>
            </w:rPr>
            <w:t xml:space="preserve"> Due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9" w:hRule="atLeast"/>
      </w:trPr>
      <w:tc>
        <w:tcPr>
          <w:tcW w:w="2282" w:type="dxa"/>
          <w:tcBorders>
            <w:right w:val="nil"/>
            <w:insideV w:val="nil"/>
          </w:tcBorders>
          <w:shd w:val="clear" w:color="auto" w:fill="FDE5D1" w:themeFill="accent6" w:themeFillTint="3F"/>
        </w:tcPr>
        <w:p>
          <w:pPr>
            <w:pStyle w:val="5"/>
            <w:jc w:val="center"/>
            <w:rPr>
              <w:b w:val="0"/>
              <w:bCs/>
              <w:sz w:val="28"/>
              <w:szCs w:val="28"/>
            </w:rPr>
          </w:pPr>
          <w:r>
            <w:rPr>
              <w:b w:val="0"/>
              <w:bCs/>
              <w:sz w:val="28"/>
              <w:szCs w:val="28"/>
            </w:rPr>
            <w:t xml:space="preserve">123456789</w:t>
          </w:r>
        </w:p>
      </w:tc>
      <w:tc>
        <w:tcPr>
          <w:tcW w:w="2282" w:type="dxa"/>
          <w:tcBorders>
            <w:left w:val="nil"/>
            <w:right w:val="nil"/>
            <w:insideV w:val="nil"/>
          </w:tcBorders>
          <w:shd w:val="clear" w:color="auto" w:fill="FDE5D1" w:themeFill="accent6" w:themeFillTint="3F"/>
        </w:tcPr>
        <w:p>
          <w:pPr>
            <w:pStyle w:val="5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/>
          </w:r>
        </w:p>
      </w:tc>
      <w:tc>
        <w:tcPr>
          <w:tcW w:w="2282" w:type="dxa"/>
          <w:tcBorders>
            <w:left w:val="nil"/>
            <w:insideV w:val="nil"/>
          </w:tcBorders>
          <w:shd w:val="clear" w:color="auto" w:fill="FDE5D1" w:themeFill="accent6" w:themeFillTint="3F"/>
        </w:tcPr>
        <w:p>
          <w:pPr>
            <w:pStyle w:val="5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/>
          </w:r>
        </w:p>
      </w:tc>
    </w:tr>
  </w:tbl>
  <w:p>
    <w:pPr>
      <w:pStyle w:val="5"/>
    </w:pPr>
    <w:r>
      <w:drawing>
        <wp:inline distT="0" distB="0" distL="0" distR="0">
          <wp:extent cx="1109345" cy="559435"/>
          <wp:effectExtent l="19050" t="0" r="0" b="0"/>
          <wp:docPr id="8" name="Picture 3" descr="WhatsApp Image 2020-09-07 at 2.11.54 PM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3" descr="WhatsApp Image 2020-09-07 at 2.11.54 PM.jpeg"/>
                  <pic:cNvPicPr>
                    <a:picLocks noChangeAspect="1"/>
                  </pic:cNvPicPr>
                </pic:nvPicPr>
                <pic:blipFill>
                  <a:blip r:embed="rId1"/>
                  <a:srcRect l="18266"/>
                  <a:stretch>
                    <a:fillRect/>
                  </a:stretch>
                </pic:blipFill>
                <pic:spPr>
                  <a:xfrm>
                    <a:off x="0" y="0"/>
                    <a:ext cx="1109954" cy="55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5"/>
      <w:pBdr>
        <w:bottom w:val="thickThinSmallGap" w:color="622423" w:themeColor="accent2" w:themeShade="7F" w:sz="24" w:space="0"/>
      </w:pBdr>
      <w:jc w:val="center"/>
      <w:rPr>
        <w:rFonts w:asciiTheme="majorHAnsi" w:hAnsiTheme="majorHAnsi" w:eastAsiaTheme="majorEastAsia" w:cstheme="majorBidi"/>
        <w:sz w:val="32"/>
        <w:szCs w:val="32"/>
      </w:rPr>
    </w:pPr>
  </w:p>
  <w:p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E3A7E"/>
    <w:multiLevelType w:val="multilevel"/>
    <w:tmpl w:val="247E3A7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documentProtection w:enforcement="0"/>
  <w:defaultTabStop w:val="720"/>
  <w:drawingGridHorizontalSpacing w:val="10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2495D"/>
    <w:rsid w:val="000210DB"/>
    <w:rsid w:val="00202635"/>
    <w:rsid w:val="006D152A"/>
    <w:rsid w:val="008B65CB"/>
    <w:rsid w:val="0092495D"/>
    <w:rsid w:val="00930F8E"/>
    <w:rsid w:val="009E6000"/>
    <w:rsid w:val="00A756E9"/>
    <w:rsid w:val="00BC7DAA"/>
    <w:rsid w:val="00C436E5"/>
    <w:rsid w:val="00C51C8E"/>
    <w:rsid w:val="00DF3B92"/>
    <w:rsid w:val="00EB56DB"/>
    <w:rsid w:val="00FA0360"/>
    <w:rsid w:val="6B4E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1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Strong"/>
    <w:basedOn w:val="6"/>
    <w:qFormat/>
    <w:uiPriority w:val="22"/>
    <w:rPr>
      <w:b/>
      <w:bCs/>
    </w:rPr>
  </w:style>
  <w:style w:type="table" w:styleId="9">
    <w:name w:val="Table Grid"/>
    <w:basedOn w:val="8"/>
    <w:qFormat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Medium Shading 1 Accent 6"/>
    <w:basedOn w:val="8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11">
    <w:name w:val="Header Char"/>
    <w:basedOn w:val="6"/>
    <w:link w:val="5"/>
    <w:qFormat/>
    <w:uiPriority w:val="99"/>
  </w:style>
  <w:style w:type="character" w:customStyle="1" w:styleId="12">
    <w:name w:val="Footer Char"/>
    <w:basedOn w:val="6"/>
    <w:link w:val="4"/>
    <w:semiHidden/>
    <w:uiPriority w:val="99"/>
  </w:style>
  <w:style w:type="character" w:customStyle="1" w:styleId="13">
    <w:name w:val="Balloon Text Char"/>
    <w:basedOn w:val="6"/>
    <w:link w:val="3"/>
    <w:semiHidden/>
    <w:uiPriority w:val="99"/>
    <w:rPr>
      <w:rFonts w:ascii="Tahoma" w:hAnsi="Tahoma" w:cs="Tahoma"/>
      <w:sz w:val="16"/>
      <w:szCs w:val="16"/>
    </w:rPr>
  </w:style>
  <w:style w:type="paragraph" w:styleId="14">
    <w:name w:val="Intense Quote"/>
    <w:basedOn w:val="1"/>
    <w:next w:val="1"/>
    <w:link w:val="15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15">
    <w:name w:val="Intense Quote Char"/>
    <w:basedOn w:val="6"/>
    <w:link w:val="14"/>
    <w:uiPriority w:val="30"/>
    <w:rPr>
      <w:b/>
      <w:bCs/>
      <w:i/>
      <w:iCs/>
      <w:color w:val="4F81BD" w:themeColor="accent1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Intense Reference"/>
    <w:basedOn w:val="6"/>
    <w:qFormat/>
    <w:uiPriority w:val="32"/>
    <w:rPr>
      <w:b/>
      <w:bCs/>
      <w:smallCaps/>
      <w:color w:val="C0504D" w:themeColor="accent2"/>
      <w:spacing w:val="5"/>
      <w:u w:val="single"/>
    </w:rPr>
  </w:style>
  <w:style w:type="character" w:customStyle="1" w:styleId="18">
    <w:name w:val="Subtle Emphasis"/>
    <w:basedOn w:val="6"/>
    <w:qFormat/>
    <w:uiPriority w:val="19"/>
    <w:rPr>
      <w:i/>
      <w:iCs/>
      <w:color w:val="7F7F7F" w:themeColor="text1" w:themeTint="7F"/>
    </w:rPr>
  </w:style>
  <w:style w:type="character" w:customStyle="1" w:styleId="19">
    <w:name w:val="Heading 1 Char"/>
    <w:basedOn w:val="6"/>
    <w:link w:val="2"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  <w:lang w:eastAsia="zh-CN"/>
    </w:rPr>
  </w:style>
  <w:style w:type="table" w:customStyle="1" w:styleId="20">
    <w:name w:val="Light List Accent 1"/>
    <w:basedOn w:val="8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customStyle="1" w:styleId="21">
    <w:name w:val="Light Grid Accent 1"/>
    <w:basedOn w:val="8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1</Pages>
  <Words>230</Words>
  <Characters>1312</Characters>
  <Lines>10</Lines>
  <Paragraphs>3</Paragraphs>
  <TotalTime>111</TotalTime>
  <ScaleCrop>false</ScaleCrop>
  <LinksUpToDate>false</LinksUpToDate>
  <CharactersWithSpaces>1539</CharactersWithSpaces>
  <Application>WPS Office_11.2.0.9148_F1E327BC-269C-435d-A152-05C5408002CA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2020-09-07T14:35:00Z</dcterms:created>
  <dc:creator>mainka</dc:creator>
  <cp:lastModifiedBy>KATIYAR'S</cp:lastModifiedBy>
  <dcterms:modified xsi:type="dcterms:W3CDTF">2020-09-08T06:11:49Z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1033-11.2.0.9148</vt:lpwstr>
  </property>
</Properties>
</file>