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/>
        <w:tab/>
        <w:tab/>
      </w:r>
      <w:r>
        <w:rPr>
          <w:rFonts w:ascii="Century Schoolbook L" w:hAnsi="Century Schoolbook L"/>
          <w:sz w:val="32"/>
          <w:szCs w:val="32"/>
        </w:rPr>
        <w:t>CLIENT ALGORITHM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ClientDownload Algorithm: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EchoClient(protocol.Protocol)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init(echofactory,id,filename)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generating client handlers with the same id using echofactory;</w:t>
        <w:tab/>
        <w:tab/>
        <w:tab/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filename is taken as input;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connectionMade()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 xml:space="preserve">This module is used for creating the first connection made by the client                                                                    </w:t>
        <w:tab/>
        <w:t>after sending the request;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if(self.id == None)  then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</w:t>
      </w:r>
      <w:r>
        <w:rPr>
          <w:rFonts w:ascii="Liberation Serif" w:hAnsi="Liberation Serif"/>
          <w:sz w:val="28"/>
          <w:szCs w:val="28"/>
        </w:rPr>
        <w:t>filename is taken as input;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</w:t>
      </w:r>
      <w:r>
        <w:rPr>
          <w:rFonts w:ascii="Liberation Serif" w:hAnsi="Liberation Serif"/>
          <w:sz w:val="28"/>
          <w:szCs w:val="28"/>
        </w:rPr>
        <w:t>Blockcreator().createinit() is invoked using self.transport.write;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</w:t>
      </w:r>
      <w:r>
        <w:rPr>
          <w:rFonts w:ascii="Liberation Serif" w:hAnsi="Liberation Serif"/>
          <w:sz w:val="28"/>
          <w:szCs w:val="28"/>
        </w:rPr>
        <w:t xml:space="preserve">else </w:t>
        <w:tab/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the existing client instance is going to create another handler for the </w:t>
        <w:tab/>
        <w:tab/>
        <w:t xml:space="preserve">client by callbacks of createBlockForClient(REINIT,filename) in </w:t>
        <w:tab/>
        <w:tab/>
        <w:t>BlockCreater;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</w:t>
      </w:r>
      <w:r>
        <w:rPr>
          <w:rFonts w:ascii="Liberation Serif" w:hAnsi="Liberation Serif"/>
          <w:sz w:val="28"/>
          <w:szCs w:val="28"/>
        </w:rPr>
        <w:t>def dataRecieved(self,data):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</w:t>
      </w:r>
      <w:r>
        <w:rPr>
          <w:rFonts w:ascii="Liberation Serif" w:hAnsi="Liberation Serif"/>
          <w:sz w:val="28"/>
          <w:szCs w:val="28"/>
        </w:rPr>
        <w:t>this module is called after the client's request is processed by the server.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if(d[DS.CONTENT_TYPE]==DS.ACK and[DS.OPERATION]==DS.INIT) </w:t>
        <w:tab/>
        <w:t>then</w:t>
      </w:r>
      <w:r>
        <w:rPr>
          <w:rFonts w:ascii="Bitstream Charter" w:hAnsi="Bitstream Charter"/>
          <w:sz w:val="28"/>
          <w:szCs w:val="28"/>
        </w:rPr>
        <w:t>`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id = d[DS.ID]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Call forOperation(("GET " +str(filename)) from the BlockCreator class.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if(self.d[DS.CONTENT_TYPE]==DS.DATA): 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if(self.d[DS.OPERATION]==DS.REINIT) then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      creates client handler upon the acknowledgement from the server                                                                                                                   </w:t>
        <w:tab/>
        <w:t xml:space="preserve">      depending on the size of the data that is transferred.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      ef.getMessageFromClient(id,filename)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      recieveBlock(self.d)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elif(d[CONTENT_TYPE]==EOF and d[OPERATION]==GET):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      only the last block is received by the client.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ab/>
        <w:tab/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entury Schoolbook L"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