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List of reasons/constraints to justify the choice of DBMS.</w:t>
      </w:r>
      <w:r>
        <w:rPr>
          <w:rtl w:val="0"/>
          <w:lang w:val="en-US"/>
        </w:rPr>
        <w:t>[RDBMS]</w:t>
      </w:r>
    </w:p>
    <w:p>
      <w:pPr>
        <w:pStyle w:val="Subtitle"/>
        <w:bidi w:val="0"/>
      </w:pP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>Our data is -</w:t>
      </w:r>
    </w:p>
    <w:p>
      <w:pPr>
        <w:pStyle w:val="Subtitle"/>
        <w:numPr>
          <w:ilvl w:val="1"/>
          <w:numId w:val="1"/>
        </w:numPr>
        <w:rPr>
          <w:outline w:val="0"/>
          <w:color w:val="ff2f92"/>
          <w:lang w:val="en-US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structured</w:t>
      </w:r>
    </w:p>
    <w:p>
      <w:pPr>
        <w:pStyle w:val="Subtitle"/>
        <w:numPr>
          <w:ilvl w:val="1"/>
          <w:numId w:val="1"/>
        </w:numPr>
        <w:bidi w:val="0"/>
      </w:pPr>
      <w:r>
        <w:rPr>
          <w:rFonts w:cs="Arial Unicode MS" w:eastAsia="Arial Unicode MS"/>
          <w:rtl w:val="0"/>
          <w:lang w:val="fr-FR"/>
        </w:rPr>
        <w:t xml:space="preserve">Tables </w:t>
      </w:r>
      <w:r>
        <w:rPr>
          <w:rFonts w:cs="Arial Unicode MS" w:eastAsia="Arial Unicode MS"/>
          <w:rtl w:val="0"/>
          <w:lang w:val="en-US"/>
        </w:rPr>
        <w:t>had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fixed</w:t>
      </w:r>
      <w:r>
        <w:rPr>
          <w:rFonts w:cs="Arial Unicode MS" w:eastAsia="Arial Unicode MS"/>
          <w:rtl w:val="0"/>
          <w:lang w:val="en-US"/>
        </w:rPr>
        <w:t xml:space="preserve"> rows and columns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Data retrieval is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simple</w:t>
      </w:r>
      <w:r>
        <w:rPr>
          <w:rFonts w:cs="Arial Unicode MS" w:eastAsia="Arial Unicode MS"/>
          <w:rtl w:val="0"/>
          <w:lang w:val="en-US"/>
        </w:rPr>
        <w:t xml:space="preserve"> in RDBMS compared to nos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888072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8880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F92"/>
                            </a:gs>
                            <a:gs pos="100000">
                              <a:srgbClr val="FCFFF7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DBMS ASSIGNMENT 2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5TH SEM SECTION I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PES1UG19CS579</w:t>
                              <w:tab/>
                              <w:t xml:space="preserve"> 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548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PES1UG19CS534 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</w:pPr>
                            <w:r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VISHWAS R             UTHPAL P           T R SUDHARSHAN</w:t>
                              <w:tab/>
                              <w:tab/>
                              <w:tab/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0.0pt;margin-top:0.0pt;width:595.3pt;height:148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angle="0fd" focus="100%" color="#FF2F92" opacity="100.0%" color2="#FCFFF7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DBMS ASSIGNMENT 2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5TH SEM SECTION I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PES1UG19CS579</w:t>
                        <w:tab/>
                        <w:t xml:space="preserve"> 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548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PES1UG19CS534 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</w:pPr>
                      <w:r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ab/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VISHWAS R             UTHPAL P           T R SUDHARSHAN</w:t>
                        <w:tab/>
                        <w:tab/>
                        <w:tab/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2700830</wp:posOffset>
            </wp:positionH>
            <wp:positionV relativeFrom="page">
              <wp:posOffset>1962507</wp:posOffset>
            </wp:positionV>
            <wp:extent cx="2158395" cy="12429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9-24 at 4.41.0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95" cy="1242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>ql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Our data </w:t>
      </w:r>
      <w:r>
        <w:rPr>
          <w:rFonts w:cs="Arial Unicode MS" w:eastAsia="Arial Unicode MS"/>
          <w:rtl w:val="0"/>
          <w:lang w:val="en-US"/>
        </w:rPr>
        <w:t>in database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changes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frequently</w:t>
      </w:r>
      <w:r>
        <w:rPr>
          <w:rFonts w:cs="Arial Unicode MS" w:eastAsia="Arial Unicode MS"/>
          <w:rtl w:val="0"/>
          <w:lang w:val="en-US"/>
        </w:rPr>
        <w:t xml:space="preserve"> so it would have been difficult if we had used </w:t>
      </w:r>
      <w:r>
        <w:rPr>
          <w:rFonts w:cs="Arial Unicode MS" w:eastAsia="Arial Unicode MS"/>
          <w:rtl w:val="0"/>
          <w:lang w:val="fr-FR"/>
        </w:rPr>
        <w:t>nosql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</w:rPr>
        <w:t>RDBMS</w:t>
      </w:r>
      <w:r>
        <w:rPr>
          <w:rFonts w:cs="Arial Unicode MS" w:eastAsia="Arial Unicode MS"/>
          <w:rtl w:val="0"/>
          <w:lang w:val="en-US"/>
        </w:rPr>
        <w:t xml:space="preserve"> is </w:t>
      </w:r>
      <w:r>
        <w:rPr>
          <w:rFonts w:cs="Arial Unicode MS" w:eastAsia="Arial Unicode MS"/>
          <w:rtl w:val="0"/>
          <w:lang w:val="en-US"/>
        </w:rPr>
        <w:t xml:space="preserve">best suited for </w:t>
      </w:r>
      <w:r>
        <w:rPr>
          <w:rFonts w:cs="Arial Unicode MS" w:eastAsia="Arial Unicode MS"/>
          <w:outline w:val="0"/>
          <w:color w:val="ff2f92"/>
          <w:rtl w:val="0"/>
          <w:lang w:val="fr-FR"/>
          <w14:textFill>
            <w14:solidFill>
              <w14:srgbClr w14:val="FF2F92"/>
            </w14:solidFill>
          </w14:textFill>
        </w:rPr>
        <w:t>complex queries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RDBMS focuses on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vertical</w:t>
      </w:r>
      <w:r>
        <w:rPr>
          <w:rFonts w:cs="Arial Unicode MS" w:eastAsia="Arial Unicode MS"/>
          <w:rtl w:val="0"/>
          <w:lang w:val="en-US"/>
        </w:rPr>
        <w:t xml:space="preserve"> scaling 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</w:pPr>
      <w:r>
        <w:rPr>
          <w:rtl w:val="0"/>
          <w:lang w:val="en-US"/>
        </w:rPr>
        <w:t>Relational Table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504553</wp:posOffset>
            </wp:positionV>
            <wp:extent cx="7560057" cy="2676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10-12 at 9.07.5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2676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sz w:val="70"/>
          <w:szCs w:val="70"/>
          <w:rtl w:val="0"/>
          <w:lang w:val="en-US"/>
          <w14:textFill>
            <w14:solidFill>
              <w14:srgbClr w14:val="FF2F92"/>
            </w14:solidFill>
          </w14:textFill>
        </w:rPr>
        <w:t>createstatements.sql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drop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sz w:val="24"/>
          <w:szCs w:val="24"/>
          <w:rtl w:val="0"/>
          <w:lang w:val="en-US"/>
        </w:rPr>
        <w:t xml:space="preserve"> github;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sz w:val="24"/>
          <w:szCs w:val="24"/>
          <w:rtl w:val="0"/>
          <w:lang w:val="en-US"/>
        </w:rPr>
        <w:t xml:space="preserve"> github;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</w:rPr>
        <w:t>\c github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pt-PT"/>
        </w:rPr>
        <w:t xml:space="preserve"> Project(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Description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Progress_Bar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P_Company_ID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(P_RID));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Remote_RID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Owns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Hours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</w:rPr>
        <w:t xml:space="preserve"> (RID));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Company(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Company_Description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sz w:val="24"/>
          <w:szCs w:val="24"/>
          <w:rtl w:val="0"/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sz w:val="24"/>
          <w:szCs w:val="24"/>
          <w:rtl w:val="0"/>
        </w:rPr>
        <w:t>),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Location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>\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(Company_ID));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it-IT"/>
        </w:rPr>
        <w:t xml:space="preserve"> Branch(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da-DK"/>
        </w:rPr>
        <w:t xml:space="preserve">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Timestamp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time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parent_BID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parent_B_RID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, 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>(BID,B_RID));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Employs(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E_user_ID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E_Company_ID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Salary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numeric</w:t>
      </w:r>
      <w:r>
        <w:rPr>
          <w:sz w:val="24"/>
          <w:szCs w:val="24"/>
          <w:rtl w:val="0"/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sz w:val="24"/>
          <w:szCs w:val="24"/>
          <w:rtl w:val="0"/>
        </w:rPr>
        <w:t>,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>(E_user_ID));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Developer(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da-DK"/>
        </w:rPr>
        <w:t xml:space="preserve">VID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8075454</wp:posOffset>
            </wp:positionV>
            <wp:extent cx="6120057" cy="245376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307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53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V_User_ID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(VID,V_BID,V_B_RID));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COntains_FID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(Contains_VID,Contains_V_BID,Contains_V_B_RID));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FID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dcdcaa"/>
          <w:sz w:val="24"/>
          <w:szCs w:val="24"/>
          <w:rtl w:val="0"/>
          <w:lang w:val="de-DE"/>
          <w14:textFill>
            <w14:solidFill>
              <w14:srgbClr w14:val="DCDCAA"/>
            </w14:solidFill>
          </w14:textFill>
        </w:rPr>
        <w:t>file_name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fr-FR"/>
        </w:rPr>
        <w:t xml:space="preserve">file_contains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text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file_size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(FID)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it-IT"/>
        </w:rPr>
        <w:t>);</w:t>
      </w: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sz w:val="70"/>
          <w:szCs w:val="70"/>
          <w:rtl w:val="0"/>
          <w:lang w:val="en-US"/>
          <w14:textFill>
            <w14:solidFill>
              <w14:srgbClr w14:val="FF2F92"/>
            </w14:solidFill>
          </w14:textFill>
        </w:rPr>
        <w:t>constriants.sql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</w:rPr>
        <w:t>\c github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p_fk1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Repository(RID)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p_fk2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(P_Company_ID)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Company(Company_ID)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  <w:lang w:val="en-US"/>
        </w:rPr>
        <w:t xml:space="preserve"> (Progress_Bar&gt;=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  <w:lang w:val="en-US"/>
        </w:rPr>
        <w:t xml:space="preserve"> (Progress_Bar&lt;=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r_fk1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(Remote_RID)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Project(P_RID)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on delete cascade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r_fk2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(Owns)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</w:rPr>
        <w:t xml:space="preserve"> (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hours</w:t>
      </w:r>
      <w:r>
        <w:rPr>
          <w:sz w:val="24"/>
          <w:szCs w:val="24"/>
          <w:rtl w:val="0"/>
          <w:lang w:val="en-US"/>
        </w:rPr>
        <w:t>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de-DE"/>
        </w:rPr>
        <w:t xml:space="preserve"> Branch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b_fk1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it-IT"/>
        </w:rPr>
        <w:t xml:space="preserve"> Repository(RID);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de-DE"/>
        </w:rPr>
        <w:t xml:space="preserve"> Branch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b_fk2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(parent_BID,parent_B_RID)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Branch(BID,B_RID);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Employs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e_fk1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(E_user_ID)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Employs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e_fk2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(E_Company_ID)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Company(Company_ID)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Developer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</w:rPr>
        <w:t xml:space="preserve"> (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LENGTH</w:t>
      </w:r>
      <w:r>
        <w:rPr>
          <w:sz w:val="24"/>
          <w:szCs w:val="24"/>
          <w:rtl w:val="0"/>
        </w:rPr>
        <w:t>(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sz w:val="24"/>
          <w:szCs w:val="24"/>
          <w:rtl w:val="0"/>
          <w:lang w:val="en-US"/>
        </w:rPr>
        <w:t>)&gt;=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8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v_fk1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(V_BID,V_B_RID)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Branch(BID,B_RID);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v_fk2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(V_User_ID)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c_fk1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(Contains_VID,Contains_V_BID,Contains_V_B_RID)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  <w:lang w:val="en-US"/>
        </w:rPr>
        <w:t>(VID,V_BID,V_B_RID);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c_fk2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fr-FR"/>
        </w:rPr>
        <w:t xml:space="preserve"> (Contains_FID)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sz w:val="24"/>
          <w:szCs w:val="24"/>
          <w:rtl w:val="0"/>
        </w:rPr>
        <w:t>(FID);</w:t>
      </w:r>
    </w:p>
    <w:p>
      <w:pPr>
        <w:pStyle w:val="Default"/>
        <w:spacing w:line="360" w:lineRule="atLeast"/>
        <w:ind w:left="283"/>
        <w:rPr>
          <w:sz w:val="24"/>
          <w:szCs w:val="24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COLUMN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DEFAULT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ce9178"/>
          <w:sz w:val="24"/>
          <w:szCs w:val="24"/>
          <w:rtl w:val="0"/>
          <w:lang w:val="es-ES_tradnl"/>
          <w14:textFill>
            <w14:solidFill>
              <w14:srgbClr w14:val="CE9178"/>
            </w14:solidFill>
          </w14:textFill>
        </w:rPr>
        <w:t>'.txt'</w:t>
      </w:r>
      <w:r>
        <w:rPr>
          <w:sz w:val="24"/>
          <w:szCs w:val="24"/>
          <w:rtl w:val="0"/>
        </w:rPr>
        <w:t xml:space="preserve">; 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-99890</wp:posOffset>
            </wp:positionH>
            <wp:positionV relativeFrom="page">
              <wp:posOffset>0</wp:posOffset>
            </wp:positionV>
            <wp:extent cx="6307224" cy="310398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15128"/>
                    <a:stretch>
                      <a:fillRect/>
                    </a:stretch>
                  </pic:blipFill>
                  <pic:spPr>
                    <a:xfrm>
                      <a:off x="0" y="0"/>
                      <a:ext cx="6307224" cy="310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C</w:t>
      </w:r>
      <w:r>
        <w:rPr>
          <w:rtl w:val="0"/>
          <w:lang w:val="en-US"/>
        </w:rPr>
        <w:t xml:space="preserve">ontribution of each member 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Designing DATABASE for GitHub is complex as it involved understanding </w:t>
      </w:r>
      <w:r>
        <w:rPr>
          <w:rFonts w:cs="Arial Unicode MS" w:eastAsia="Arial Unicode MS"/>
          <w:rtl w:val="0"/>
          <w:lang w:val="nl-NL"/>
        </w:rPr>
        <w:t>GitHub</w:t>
      </w:r>
      <w:r>
        <w:rPr>
          <w:rFonts w:cs="Arial Unicode MS" w:eastAsia="Arial Unicode MS"/>
          <w:rtl w:val="0"/>
          <w:lang w:val="en-US"/>
        </w:rPr>
        <w:t xml:space="preserve"> in detail .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regularly had team meetings almost every week though Microsoft Teams and finalised the entities and operations in our DBMS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together made lot of sketches like about how a repository should look and how we perform operations like pull push merge etc</w:t>
      </w:r>
      <w:r>
        <w:rPr>
          <w:rFonts w:cs="Arial Unicode MS" w:eastAsia="Arial Unicode MS" w:hint="default"/>
          <w:rtl w:val="0"/>
          <w:lang w:val="en-US"/>
        </w:rPr>
        <w:t>…</w:t>
      </w:r>
    </w:p>
    <w:p>
      <w:pPr>
        <w:pStyle w:val="Body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PES1UG19CS579 </w:t>
      </w:r>
      <w:r>
        <w:rPr>
          <w:rFonts w:cs="Arial Unicode MS" w:eastAsia="Arial Unicode MS"/>
          <w:rtl w:val="0"/>
        </w:rPr>
        <w:t>VISHWAS R</w:t>
      </w:r>
      <w:r>
        <w:tab/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Converted ER diagram to Relational Schema and defined constraints.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ab/>
        <w:tab/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>PES1UG19CS</w:t>
      </w:r>
      <w:r>
        <w:rPr>
          <w:rFonts w:cs="Arial Unicode MS" w:eastAsia="Arial Unicode MS"/>
          <w:rtl w:val="0"/>
          <w:lang w:val="en-US"/>
        </w:rPr>
        <w:t>548</w:t>
      </w:r>
      <w:r>
        <w:rPr>
          <w:rFonts w:cs="Arial Unicode MS" w:eastAsia="Arial Unicode MS"/>
          <w:rtl w:val="0"/>
        </w:rPr>
        <w:t xml:space="preserve"> UTHPAL P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Wrote the DLL statements </w:t>
      </w:r>
    </w:p>
    <w:p>
      <w:pPr>
        <w:pStyle w:val="Subtitle"/>
        <w:bidi w:val="0"/>
      </w:pP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 xml:space="preserve">PES1UG19CS534 </w:t>
      </w:r>
      <w:r>
        <w:rPr>
          <w:rFonts w:cs="Arial Unicode MS" w:eastAsia="Arial Unicode MS"/>
          <w:rtl w:val="0"/>
          <w:lang w:val="en-US"/>
        </w:rPr>
        <w:t>T R SUDHARSHAN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Inserting data to the database</w:t>
      </w:r>
    </w:p>
    <w:p>
      <w:pPr>
        <w:pStyle w:val="Subtitle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360" w:right="1134" w:bottom="0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7" type="#_x0000_t75" style="visibility:visible;width:2048.0pt;height:2048.0pt;">
        <v:imagedata r:id="rId1" o:title="2048px-Octicons-mark-github.svg.png"/>
      </v:shape>
    </w:pict>
  </w:numPicBullet>
  <w:abstractNum w:abstractNumId="0">
    <w:multiLevelType w:val="hybridMultilevel"/>
    <w:lvl w:ilvl="0">
      <w:start w:val="1"/>
      <w:numFmt w:val="bullet"/>
      <w:suff w:val="tab"/>
      <w:lvlText w:val="•"/>
      <w:lvlPicBulletId w:val="0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2"/>
        <w:szCs w:val="32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12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20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27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344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41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48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56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63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12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20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27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344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41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48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56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63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212121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Menlo Regular" w:cs="Arial Unicode MS" w:hAnsi="Menlo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4d4d4"/>
      <w:spacing w:val="0"/>
      <w:kern w:val="0"/>
      <w:position w:val="0"/>
      <w:sz w:val="28"/>
      <w:szCs w:val="28"/>
      <w:u w:val="none"/>
      <w:shd w:val="clear" w:color="auto" w:fill="1e1e1e"/>
      <w:vertAlign w:val="baseline"/>
      <w:lang w:val="en-US"/>
      <w14:textOutline>
        <w14:noFill/>
      </w14:textOutline>
      <w14:textFill>
        <w14:solidFill>
          <w14:srgbClr w14:val="D4D4D4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