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506AFAE" w14:textId="77777777" w:rsidR="000A0898" w:rsidRDefault="00000000">
      <w:pPr>
        <w:pStyle w:val="Heading3"/>
      </w:pPr>
      <w:r>
        <w:rPr>
          <w:color w:val="1F4E78"/>
          <w:spacing w:val="-2"/>
        </w:rPr>
        <w:t>SIMATS</w:t>
      </w:r>
      <w:r>
        <w:rPr>
          <w:color w:val="1F4E78"/>
          <w:spacing w:val="-12"/>
        </w:rPr>
        <w:t xml:space="preserve"> </w:t>
      </w:r>
      <w:r>
        <w:rPr>
          <w:color w:val="1F4E78"/>
          <w:spacing w:val="-2"/>
        </w:rPr>
        <w:t>ENGINEERING</w:t>
      </w:r>
      <w:r>
        <w:rPr>
          <w:color w:val="1F4E78"/>
          <w:spacing w:val="-10"/>
        </w:rPr>
        <w:t xml:space="preserve"> </w:t>
      </w:r>
      <w:r>
        <w:rPr>
          <w:color w:val="1F4E78"/>
          <w:spacing w:val="-2"/>
        </w:rPr>
        <w:t>(SAVEETHA</w:t>
      </w:r>
      <w:r>
        <w:rPr>
          <w:color w:val="1F4E78"/>
          <w:spacing w:val="-10"/>
        </w:rPr>
        <w:t xml:space="preserve"> </w:t>
      </w:r>
      <w:r>
        <w:rPr>
          <w:color w:val="1F4E78"/>
          <w:spacing w:val="-2"/>
        </w:rPr>
        <w:t>SCHOOL</w:t>
      </w:r>
      <w:r>
        <w:rPr>
          <w:color w:val="1F4E78"/>
          <w:spacing w:val="-9"/>
        </w:rPr>
        <w:t xml:space="preserve"> </w:t>
      </w:r>
      <w:r>
        <w:rPr>
          <w:color w:val="1F4E78"/>
          <w:spacing w:val="-2"/>
        </w:rPr>
        <w:t>OF</w:t>
      </w:r>
      <w:r>
        <w:rPr>
          <w:color w:val="1F4E78"/>
          <w:spacing w:val="-12"/>
        </w:rPr>
        <w:t xml:space="preserve"> </w:t>
      </w:r>
      <w:r>
        <w:rPr>
          <w:color w:val="1F4E78"/>
          <w:spacing w:val="-2"/>
        </w:rPr>
        <w:t>ENGINEERING)</w:t>
      </w:r>
    </w:p>
    <w:p w14:paraId="0C8E6155" w14:textId="77777777" w:rsidR="000A0898" w:rsidRDefault="00000000">
      <w:pPr>
        <w:spacing w:line="252" w:lineRule="exact"/>
        <w:ind w:left="15" w:right="716"/>
        <w:jc w:val="center"/>
        <w:rPr>
          <w:rFonts w:ascii="Arial"/>
          <w:b/>
        </w:rPr>
      </w:pPr>
      <w:r>
        <w:rPr>
          <w:rFonts w:ascii="Arial"/>
          <w:b/>
          <w:color w:val="2C74B5"/>
        </w:rPr>
        <w:t>Department</w:t>
      </w:r>
      <w:r>
        <w:rPr>
          <w:rFonts w:ascii="Arial"/>
          <w:b/>
          <w:color w:val="2C74B5"/>
          <w:spacing w:val="-14"/>
        </w:rPr>
        <w:t xml:space="preserve"> </w:t>
      </w:r>
      <w:r>
        <w:rPr>
          <w:rFonts w:ascii="Arial"/>
          <w:b/>
          <w:color w:val="2C74B5"/>
        </w:rPr>
        <w:t>of</w:t>
      </w:r>
      <w:r>
        <w:rPr>
          <w:rFonts w:ascii="Arial"/>
          <w:b/>
          <w:color w:val="2C74B5"/>
          <w:spacing w:val="-11"/>
        </w:rPr>
        <w:t xml:space="preserve"> </w:t>
      </w:r>
      <w:r>
        <w:rPr>
          <w:rFonts w:ascii="Arial"/>
          <w:b/>
          <w:color w:val="2C74B5"/>
        </w:rPr>
        <w:t>Computer</w:t>
      </w:r>
      <w:r>
        <w:rPr>
          <w:rFonts w:ascii="Arial"/>
          <w:b/>
          <w:color w:val="2C74B5"/>
          <w:spacing w:val="-11"/>
        </w:rPr>
        <w:t xml:space="preserve"> </w:t>
      </w:r>
      <w:r>
        <w:rPr>
          <w:rFonts w:ascii="Arial"/>
          <w:b/>
          <w:color w:val="2C74B5"/>
        </w:rPr>
        <w:t>Science</w:t>
      </w:r>
      <w:r>
        <w:rPr>
          <w:rFonts w:ascii="Arial"/>
          <w:b/>
          <w:color w:val="2C74B5"/>
          <w:spacing w:val="-14"/>
        </w:rPr>
        <w:t xml:space="preserve"> </w:t>
      </w:r>
      <w:r>
        <w:rPr>
          <w:rFonts w:ascii="Arial"/>
          <w:b/>
          <w:color w:val="2C74B5"/>
        </w:rPr>
        <w:t>and</w:t>
      </w:r>
      <w:r>
        <w:rPr>
          <w:rFonts w:ascii="Arial"/>
          <w:b/>
          <w:color w:val="2C74B5"/>
          <w:spacing w:val="-12"/>
        </w:rPr>
        <w:t xml:space="preserve"> </w:t>
      </w:r>
      <w:r>
        <w:rPr>
          <w:rFonts w:ascii="Arial"/>
          <w:b/>
          <w:color w:val="2C74B5"/>
          <w:spacing w:val="-2"/>
        </w:rPr>
        <w:t>Engineering</w:t>
      </w:r>
    </w:p>
    <w:p w14:paraId="4D38B96B" w14:textId="77777777" w:rsidR="000A0898" w:rsidRDefault="00000000">
      <w:pPr>
        <w:pStyle w:val="Heading4"/>
        <w:tabs>
          <w:tab w:val="left" w:pos="2677"/>
          <w:tab w:val="left" w:pos="9507"/>
        </w:tabs>
        <w:spacing w:before="2"/>
        <w:rPr>
          <w:u w:val="none"/>
        </w:rPr>
      </w:pPr>
      <w:r>
        <w:rPr>
          <w:rFonts w:ascii="Times New Roman" w:hAnsi="Times New Roman"/>
          <w:b w:val="0"/>
          <w:color w:val="BE0000"/>
          <w:u w:val="thick" w:color="1E4D78"/>
        </w:rPr>
        <w:tab/>
      </w:r>
      <w:r>
        <w:rPr>
          <w:color w:val="BE0000"/>
          <w:u w:val="thick" w:color="1E4D78"/>
        </w:rPr>
        <w:t>ASSESSMENT</w:t>
      </w:r>
      <w:r>
        <w:rPr>
          <w:color w:val="BE0000"/>
          <w:spacing w:val="-7"/>
          <w:u w:val="thick" w:color="1E4D78"/>
        </w:rPr>
        <w:t xml:space="preserve"> </w:t>
      </w:r>
      <w:r>
        <w:rPr>
          <w:color w:val="BE0000"/>
          <w:u w:val="thick" w:color="1E4D78"/>
        </w:rPr>
        <w:t>TOOL</w:t>
      </w:r>
      <w:r>
        <w:rPr>
          <w:color w:val="BE0000"/>
          <w:spacing w:val="-5"/>
          <w:u w:val="thick" w:color="1E4D78"/>
        </w:rPr>
        <w:t xml:space="preserve"> </w:t>
      </w:r>
      <w:r>
        <w:rPr>
          <w:color w:val="BE0000"/>
          <w:u w:val="thick" w:color="1E4D78"/>
        </w:rPr>
        <w:t>3</w:t>
      </w:r>
      <w:r>
        <w:rPr>
          <w:color w:val="BE0000"/>
          <w:spacing w:val="-2"/>
          <w:u w:val="thick" w:color="1E4D78"/>
        </w:rPr>
        <w:t xml:space="preserve"> </w:t>
      </w:r>
      <w:r>
        <w:rPr>
          <w:color w:val="BE0000"/>
          <w:u w:val="thick" w:color="1E4D78"/>
        </w:rPr>
        <w:t>–</w:t>
      </w:r>
      <w:r>
        <w:rPr>
          <w:color w:val="BE0000"/>
          <w:spacing w:val="-3"/>
          <w:u w:val="thick" w:color="1E4D78"/>
        </w:rPr>
        <w:t xml:space="preserve"> </w:t>
      </w:r>
      <w:r>
        <w:rPr>
          <w:color w:val="BE0000"/>
          <w:u w:val="thick" w:color="1E4D78"/>
        </w:rPr>
        <w:t>Mock</w:t>
      </w:r>
      <w:r>
        <w:rPr>
          <w:color w:val="BE0000"/>
          <w:spacing w:val="-2"/>
          <w:u w:val="thick" w:color="1E4D78"/>
        </w:rPr>
        <w:t xml:space="preserve"> Interview</w:t>
      </w:r>
      <w:r>
        <w:rPr>
          <w:color w:val="BE0000"/>
          <w:u w:val="thick" w:color="1E4D78"/>
        </w:rPr>
        <w:tab/>
      </w:r>
    </w:p>
    <w:p w14:paraId="142E18E9" w14:textId="77777777" w:rsidR="000A0898" w:rsidRDefault="000A0898">
      <w:pPr>
        <w:pStyle w:val="BodyText"/>
        <w:spacing w:before="8"/>
        <w:rPr>
          <w:rFonts w:ascii="Arial"/>
          <w:b/>
          <w:sz w:val="8"/>
        </w:rPr>
      </w:pPr>
    </w:p>
    <w:tbl>
      <w:tblPr>
        <w:tblW w:w="0" w:type="auto"/>
        <w:tblInd w:w="477" w:type="dxa"/>
        <w:tblBorders>
          <w:top w:val="single" w:sz="8" w:space="0" w:color="9DC2E6"/>
          <w:left w:val="single" w:sz="8" w:space="0" w:color="9DC2E6"/>
          <w:bottom w:val="single" w:sz="8" w:space="0" w:color="9DC2E6"/>
          <w:right w:val="single" w:sz="8" w:space="0" w:color="9DC2E6"/>
          <w:insideH w:val="single" w:sz="8" w:space="0" w:color="9DC2E6"/>
          <w:insideV w:val="single" w:sz="8" w:space="0" w:color="9DC2E6"/>
        </w:tblBorders>
        <w:tblLayout w:type="fixed"/>
        <w:tblCellMar>
          <w:left w:w="0" w:type="dxa"/>
          <w:right w:w="0" w:type="dxa"/>
        </w:tblCellMar>
        <w:tblLook w:val="01E0" w:firstRow="1" w:lastRow="1" w:firstColumn="1" w:lastColumn="1" w:noHBand="0" w:noVBand="0"/>
      </w:tblPr>
      <w:tblGrid>
        <w:gridCol w:w="1800"/>
        <w:gridCol w:w="3240"/>
        <w:gridCol w:w="1800"/>
        <w:gridCol w:w="3080"/>
      </w:tblGrid>
      <w:tr w:rsidR="000A0898" w14:paraId="3F89BF00" w14:textId="77777777">
        <w:trPr>
          <w:trHeight w:val="339"/>
        </w:trPr>
        <w:tc>
          <w:tcPr>
            <w:tcW w:w="1800" w:type="dxa"/>
            <w:shd w:val="clear" w:color="auto" w:fill="D4E2EE"/>
          </w:tcPr>
          <w:p w14:paraId="477E70B8" w14:textId="77777777" w:rsidR="000A0898" w:rsidRDefault="00000000">
            <w:pPr>
              <w:pStyle w:val="TableParagraph"/>
              <w:spacing w:before="85"/>
              <w:ind w:left="148"/>
              <w:rPr>
                <w:rFonts w:ascii="Arial"/>
                <w:b/>
                <w:sz w:val="18"/>
              </w:rPr>
            </w:pPr>
            <w:r>
              <w:rPr>
                <w:rFonts w:ascii="Arial"/>
                <w:b/>
                <w:color w:val="1F4E78"/>
                <w:sz w:val="18"/>
              </w:rPr>
              <w:t>Course</w:t>
            </w:r>
            <w:r>
              <w:rPr>
                <w:rFonts w:ascii="Arial"/>
                <w:b/>
                <w:color w:val="1F4E78"/>
                <w:spacing w:val="-4"/>
                <w:sz w:val="18"/>
              </w:rPr>
              <w:t xml:space="preserve"> </w:t>
            </w:r>
            <w:r>
              <w:rPr>
                <w:rFonts w:ascii="Arial"/>
                <w:b/>
                <w:color w:val="1F4E78"/>
                <w:spacing w:val="-2"/>
                <w:sz w:val="18"/>
              </w:rPr>
              <w:t>Code:</w:t>
            </w:r>
          </w:p>
        </w:tc>
        <w:tc>
          <w:tcPr>
            <w:tcW w:w="3240" w:type="dxa"/>
          </w:tcPr>
          <w:p w14:paraId="58B72706" w14:textId="77777777" w:rsidR="000A0898" w:rsidRDefault="00000000">
            <w:pPr>
              <w:pStyle w:val="TableParagraph"/>
              <w:spacing w:before="85"/>
              <w:ind w:left="148"/>
              <w:rPr>
                <w:sz w:val="18"/>
              </w:rPr>
            </w:pPr>
            <w:r>
              <w:rPr>
                <w:spacing w:val="-2"/>
                <w:sz w:val="18"/>
              </w:rPr>
              <w:t>CSA06</w:t>
            </w:r>
          </w:p>
        </w:tc>
        <w:tc>
          <w:tcPr>
            <w:tcW w:w="1800" w:type="dxa"/>
            <w:shd w:val="clear" w:color="auto" w:fill="D4E2EE"/>
          </w:tcPr>
          <w:p w14:paraId="0560E567" w14:textId="77777777" w:rsidR="000A0898" w:rsidRDefault="00000000">
            <w:pPr>
              <w:pStyle w:val="TableParagraph"/>
              <w:spacing w:before="85"/>
              <w:ind w:left="148"/>
              <w:rPr>
                <w:rFonts w:ascii="Arial"/>
                <w:b/>
                <w:sz w:val="18"/>
              </w:rPr>
            </w:pPr>
            <w:r>
              <w:rPr>
                <w:rFonts w:ascii="Arial"/>
                <w:b/>
                <w:color w:val="1F4E78"/>
                <w:sz w:val="18"/>
              </w:rPr>
              <w:t>Course</w:t>
            </w:r>
            <w:r>
              <w:rPr>
                <w:rFonts w:ascii="Arial"/>
                <w:b/>
                <w:color w:val="1F4E78"/>
                <w:spacing w:val="-4"/>
                <w:sz w:val="18"/>
              </w:rPr>
              <w:t xml:space="preserve"> </w:t>
            </w:r>
            <w:r>
              <w:rPr>
                <w:rFonts w:ascii="Arial"/>
                <w:b/>
                <w:color w:val="1F4E78"/>
                <w:spacing w:val="-2"/>
                <w:sz w:val="18"/>
              </w:rPr>
              <w:t>Title:</w:t>
            </w:r>
          </w:p>
        </w:tc>
        <w:tc>
          <w:tcPr>
            <w:tcW w:w="3080" w:type="dxa"/>
          </w:tcPr>
          <w:p w14:paraId="714D5A2F" w14:textId="77777777" w:rsidR="000A0898" w:rsidRDefault="00000000">
            <w:pPr>
              <w:pStyle w:val="TableParagraph"/>
              <w:spacing w:before="85"/>
              <w:ind w:left="148"/>
              <w:rPr>
                <w:sz w:val="18"/>
              </w:rPr>
            </w:pPr>
            <w:r>
              <w:rPr>
                <w:sz w:val="18"/>
              </w:rPr>
              <w:t>Design</w:t>
            </w:r>
            <w:r>
              <w:rPr>
                <w:spacing w:val="-4"/>
                <w:sz w:val="18"/>
              </w:rPr>
              <w:t xml:space="preserve"> </w:t>
            </w:r>
            <w:r>
              <w:rPr>
                <w:sz w:val="18"/>
              </w:rPr>
              <w:t>and</w:t>
            </w:r>
            <w:r>
              <w:rPr>
                <w:spacing w:val="-3"/>
                <w:sz w:val="18"/>
              </w:rPr>
              <w:t xml:space="preserve"> </w:t>
            </w:r>
            <w:r>
              <w:rPr>
                <w:sz w:val="18"/>
              </w:rPr>
              <w:t>Analysis</w:t>
            </w:r>
            <w:r>
              <w:rPr>
                <w:spacing w:val="-3"/>
                <w:sz w:val="18"/>
              </w:rPr>
              <w:t xml:space="preserve"> </w:t>
            </w:r>
            <w:r>
              <w:rPr>
                <w:sz w:val="18"/>
              </w:rPr>
              <w:t>of</w:t>
            </w:r>
            <w:r>
              <w:rPr>
                <w:spacing w:val="-1"/>
                <w:sz w:val="18"/>
              </w:rPr>
              <w:t xml:space="preserve"> </w:t>
            </w:r>
            <w:r>
              <w:rPr>
                <w:spacing w:val="-2"/>
                <w:sz w:val="18"/>
              </w:rPr>
              <w:t>Algorithms</w:t>
            </w:r>
          </w:p>
        </w:tc>
      </w:tr>
      <w:tr w:rsidR="000A0898" w14:paraId="1296E532" w14:textId="77777777">
        <w:trPr>
          <w:trHeight w:val="560"/>
        </w:trPr>
        <w:tc>
          <w:tcPr>
            <w:tcW w:w="1800" w:type="dxa"/>
            <w:shd w:val="clear" w:color="auto" w:fill="D4E2EE"/>
          </w:tcPr>
          <w:p w14:paraId="22713BA4" w14:textId="77777777" w:rsidR="000A0898" w:rsidRDefault="00000000">
            <w:pPr>
              <w:pStyle w:val="TableParagraph"/>
              <w:spacing w:before="187"/>
              <w:ind w:left="148"/>
              <w:rPr>
                <w:rFonts w:ascii="Arial"/>
                <w:b/>
                <w:sz w:val="18"/>
              </w:rPr>
            </w:pPr>
            <w:r>
              <w:rPr>
                <w:rFonts w:ascii="Arial"/>
                <w:b/>
                <w:color w:val="1F4E78"/>
                <w:sz w:val="18"/>
              </w:rPr>
              <w:t>CO</w:t>
            </w:r>
            <w:r>
              <w:rPr>
                <w:rFonts w:ascii="Arial"/>
                <w:b/>
                <w:color w:val="1F4E78"/>
                <w:spacing w:val="-4"/>
                <w:sz w:val="18"/>
              </w:rPr>
              <w:t xml:space="preserve"> </w:t>
            </w:r>
            <w:r>
              <w:rPr>
                <w:rFonts w:ascii="Arial"/>
                <w:b/>
                <w:color w:val="1F4E78"/>
                <w:spacing w:val="-2"/>
                <w:sz w:val="18"/>
              </w:rPr>
              <w:t>Assessed:</w:t>
            </w:r>
          </w:p>
        </w:tc>
        <w:tc>
          <w:tcPr>
            <w:tcW w:w="3240" w:type="dxa"/>
          </w:tcPr>
          <w:p w14:paraId="6D09D7D8" w14:textId="77777777" w:rsidR="000A0898" w:rsidRDefault="00000000">
            <w:pPr>
              <w:pStyle w:val="TableParagraph"/>
              <w:spacing w:before="187"/>
              <w:ind w:left="148"/>
              <w:rPr>
                <w:sz w:val="18"/>
              </w:rPr>
            </w:pPr>
            <w:r>
              <w:rPr>
                <w:sz w:val="18"/>
              </w:rPr>
              <w:t>CO5</w:t>
            </w:r>
            <w:r>
              <w:rPr>
                <w:spacing w:val="-4"/>
                <w:sz w:val="18"/>
              </w:rPr>
              <w:t xml:space="preserve"> </w:t>
            </w:r>
            <w:r>
              <w:rPr>
                <w:sz w:val="18"/>
              </w:rPr>
              <w:t>–</w:t>
            </w:r>
            <w:r>
              <w:rPr>
                <w:spacing w:val="-4"/>
                <w:sz w:val="18"/>
              </w:rPr>
              <w:t xml:space="preserve"> </w:t>
            </w:r>
            <w:r>
              <w:rPr>
                <w:sz w:val="18"/>
              </w:rPr>
              <w:t>Naturalization</w:t>
            </w:r>
            <w:r>
              <w:rPr>
                <w:spacing w:val="-2"/>
                <w:sz w:val="18"/>
              </w:rPr>
              <w:t xml:space="preserve"> </w:t>
            </w:r>
            <w:r>
              <w:rPr>
                <w:sz w:val="18"/>
              </w:rPr>
              <w:t>(BL5,</w:t>
            </w:r>
            <w:r>
              <w:rPr>
                <w:spacing w:val="-4"/>
                <w:sz w:val="18"/>
              </w:rPr>
              <w:t xml:space="preserve"> BL6)</w:t>
            </w:r>
          </w:p>
        </w:tc>
        <w:tc>
          <w:tcPr>
            <w:tcW w:w="1800" w:type="dxa"/>
            <w:shd w:val="clear" w:color="auto" w:fill="D4E2EE"/>
          </w:tcPr>
          <w:p w14:paraId="2DAA6E6F" w14:textId="77777777" w:rsidR="000A0898" w:rsidRDefault="00000000">
            <w:pPr>
              <w:pStyle w:val="TableParagraph"/>
              <w:spacing w:before="187"/>
              <w:ind w:left="148"/>
              <w:rPr>
                <w:rFonts w:ascii="Arial"/>
                <w:b/>
                <w:sz w:val="18"/>
              </w:rPr>
            </w:pPr>
            <w:r>
              <w:rPr>
                <w:rFonts w:ascii="Arial"/>
                <w:b/>
                <w:color w:val="1F4E78"/>
                <w:spacing w:val="-2"/>
                <w:sz w:val="18"/>
              </w:rPr>
              <w:t>Assessment:</w:t>
            </w:r>
          </w:p>
        </w:tc>
        <w:tc>
          <w:tcPr>
            <w:tcW w:w="3080" w:type="dxa"/>
          </w:tcPr>
          <w:p w14:paraId="7E5B60A0" w14:textId="77777777" w:rsidR="000A0898" w:rsidRDefault="00000000">
            <w:pPr>
              <w:pStyle w:val="TableParagraph"/>
              <w:spacing w:before="84"/>
              <w:ind w:left="148" w:right="159"/>
              <w:rPr>
                <w:sz w:val="18"/>
              </w:rPr>
            </w:pPr>
            <w:r>
              <w:rPr>
                <w:spacing w:val="-2"/>
                <w:sz w:val="18"/>
              </w:rPr>
              <w:t>Assessment</w:t>
            </w:r>
            <w:r>
              <w:rPr>
                <w:spacing w:val="-15"/>
                <w:sz w:val="18"/>
              </w:rPr>
              <w:t xml:space="preserve"> </w:t>
            </w:r>
            <w:r>
              <w:rPr>
                <w:spacing w:val="-2"/>
                <w:sz w:val="18"/>
              </w:rPr>
              <w:t>Tool</w:t>
            </w:r>
            <w:r>
              <w:rPr>
                <w:spacing w:val="-10"/>
                <w:sz w:val="18"/>
              </w:rPr>
              <w:t xml:space="preserve"> </w:t>
            </w:r>
            <w:r>
              <w:rPr>
                <w:spacing w:val="-2"/>
                <w:sz w:val="18"/>
              </w:rPr>
              <w:t>3</w:t>
            </w:r>
            <w:r>
              <w:rPr>
                <w:spacing w:val="-13"/>
                <w:sz w:val="18"/>
              </w:rPr>
              <w:t xml:space="preserve"> </w:t>
            </w:r>
            <w:r>
              <w:rPr>
                <w:spacing w:val="-2"/>
                <w:sz w:val="18"/>
              </w:rPr>
              <w:t>–</w:t>
            </w:r>
            <w:r>
              <w:rPr>
                <w:spacing w:val="-13"/>
                <w:sz w:val="18"/>
              </w:rPr>
              <w:t xml:space="preserve"> </w:t>
            </w:r>
            <w:r>
              <w:rPr>
                <w:spacing w:val="-2"/>
                <w:sz w:val="18"/>
              </w:rPr>
              <w:t>Mock Interview</w:t>
            </w:r>
          </w:p>
        </w:tc>
      </w:tr>
      <w:tr w:rsidR="000A0898" w14:paraId="165DAA35" w14:textId="77777777">
        <w:trPr>
          <w:trHeight w:val="338"/>
        </w:trPr>
        <w:tc>
          <w:tcPr>
            <w:tcW w:w="1800" w:type="dxa"/>
            <w:shd w:val="clear" w:color="auto" w:fill="D4E2EE"/>
          </w:tcPr>
          <w:p w14:paraId="41E3676F" w14:textId="77777777" w:rsidR="000A0898" w:rsidRDefault="00000000">
            <w:pPr>
              <w:pStyle w:val="TableParagraph"/>
              <w:spacing w:before="75"/>
              <w:ind w:left="148"/>
              <w:rPr>
                <w:rFonts w:ascii="Arial"/>
                <w:b/>
                <w:sz w:val="18"/>
              </w:rPr>
            </w:pPr>
            <w:r>
              <w:rPr>
                <w:rFonts w:ascii="Arial"/>
                <w:b/>
                <w:color w:val="1F4E78"/>
                <w:spacing w:val="-2"/>
                <w:sz w:val="18"/>
              </w:rPr>
              <w:t>Weightage:</w:t>
            </w:r>
          </w:p>
        </w:tc>
        <w:tc>
          <w:tcPr>
            <w:tcW w:w="3240" w:type="dxa"/>
          </w:tcPr>
          <w:p w14:paraId="4C03F6F9" w14:textId="77777777" w:rsidR="000A0898" w:rsidRDefault="00000000">
            <w:pPr>
              <w:pStyle w:val="TableParagraph"/>
              <w:spacing w:before="75"/>
              <w:ind w:left="148"/>
              <w:rPr>
                <w:sz w:val="18"/>
              </w:rPr>
            </w:pPr>
            <w:r>
              <w:rPr>
                <w:sz w:val="18"/>
              </w:rPr>
              <w:t>30%</w:t>
            </w:r>
            <w:r>
              <w:rPr>
                <w:spacing w:val="-2"/>
                <w:sz w:val="18"/>
              </w:rPr>
              <w:t xml:space="preserve"> </w:t>
            </w:r>
            <w:r>
              <w:rPr>
                <w:sz w:val="18"/>
              </w:rPr>
              <w:t>of</w:t>
            </w:r>
            <w:r>
              <w:rPr>
                <w:spacing w:val="-2"/>
                <w:sz w:val="18"/>
              </w:rPr>
              <w:t xml:space="preserve"> </w:t>
            </w:r>
            <w:r>
              <w:rPr>
                <w:spacing w:val="-5"/>
                <w:sz w:val="18"/>
              </w:rPr>
              <w:t>CIA</w:t>
            </w:r>
          </w:p>
        </w:tc>
        <w:tc>
          <w:tcPr>
            <w:tcW w:w="1800" w:type="dxa"/>
            <w:shd w:val="clear" w:color="auto" w:fill="D4E2EE"/>
          </w:tcPr>
          <w:p w14:paraId="4F268CA4" w14:textId="77777777" w:rsidR="000A0898" w:rsidRDefault="00000000">
            <w:pPr>
              <w:pStyle w:val="TableParagraph"/>
              <w:spacing w:before="75"/>
              <w:ind w:left="148"/>
              <w:rPr>
                <w:rFonts w:ascii="Arial"/>
                <w:b/>
                <w:sz w:val="18"/>
              </w:rPr>
            </w:pPr>
            <w:r>
              <w:rPr>
                <w:rFonts w:ascii="Arial"/>
                <w:b/>
                <w:color w:val="1F4E78"/>
                <w:spacing w:val="-2"/>
                <w:sz w:val="18"/>
              </w:rPr>
              <w:t>Total</w:t>
            </w:r>
            <w:r>
              <w:rPr>
                <w:rFonts w:ascii="Arial"/>
                <w:b/>
                <w:color w:val="1F4E78"/>
                <w:spacing w:val="-5"/>
                <w:sz w:val="18"/>
              </w:rPr>
              <w:t xml:space="preserve"> </w:t>
            </w:r>
            <w:r>
              <w:rPr>
                <w:rFonts w:ascii="Arial"/>
                <w:b/>
                <w:color w:val="1F4E78"/>
                <w:spacing w:val="-2"/>
                <w:sz w:val="18"/>
              </w:rPr>
              <w:t>Marks:</w:t>
            </w:r>
          </w:p>
        </w:tc>
        <w:tc>
          <w:tcPr>
            <w:tcW w:w="3080" w:type="dxa"/>
          </w:tcPr>
          <w:p w14:paraId="14EE55C9" w14:textId="77777777" w:rsidR="000A0898" w:rsidRDefault="00000000">
            <w:pPr>
              <w:pStyle w:val="TableParagraph"/>
              <w:spacing w:before="75"/>
              <w:ind w:left="148"/>
              <w:rPr>
                <w:sz w:val="18"/>
              </w:rPr>
            </w:pPr>
            <w:r>
              <w:rPr>
                <w:spacing w:val="-5"/>
                <w:sz w:val="18"/>
              </w:rPr>
              <w:t>100</w:t>
            </w:r>
          </w:p>
        </w:tc>
      </w:tr>
      <w:tr w:rsidR="000A0898" w14:paraId="46F31BF0" w14:textId="77777777">
        <w:trPr>
          <w:trHeight w:val="540"/>
        </w:trPr>
        <w:tc>
          <w:tcPr>
            <w:tcW w:w="1800" w:type="dxa"/>
            <w:shd w:val="clear" w:color="auto" w:fill="D4E2EE"/>
          </w:tcPr>
          <w:p w14:paraId="225770D9" w14:textId="77777777" w:rsidR="000A0898" w:rsidRDefault="00000000">
            <w:pPr>
              <w:pStyle w:val="TableParagraph"/>
              <w:spacing w:before="174"/>
              <w:ind w:left="148"/>
              <w:rPr>
                <w:rFonts w:ascii="Arial"/>
                <w:b/>
                <w:sz w:val="18"/>
              </w:rPr>
            </w:pPr>
            <w:r>
              <w:rPr>
                <w:rFonts w:ascii="Arial"/>
                <w:b/>
                <w:color w:val="1F4E78"/>
                <w:sz w:val="18"/>
              </w:rPr>
              <w:t>CO5</w:t>
            </w:r>
            <w:r>
              <w:rPr>
                <w:rFonts w:ascii="Arial"/>
                <w:b/>
                <w:color w:val="1F4E78"/>
                <w:spacing w:val="-1"/>
                <w:sz w:val="18"/>
              </w:rPr>
              <w:t xml:space="preserve"> </w:t>
            </w:r>
            <w:r>
              <w:rPr>
                <w:rFonts w:ascii="Arial"/>
                <w:b/>
                <w:color w:val="1F4E78"/>
                <w:spacing w:val="-2"/>
                <w:sz w:val="18"/>
              </w:rPr>
              <w:t>Statement:</w:t>
            </w:r>
          </w:p>
        </w:tc>
        <w:tc>
          <w:tcPr>
            <w:tcW w:w="8120" w:type="dxa"/>
            <w:gridSpan w:val="3"/>
            <w:shd w:val="clear" w:color="auto" w:fill="EBF1F9"/>
          </w:tcPr>
          <w:p w14:paraId="0F90F426" w14:textId="77777777" w:rsidR="000A0898" w:rsidRDefault="00000000">
            <w:pPr>
              <w:pStyle w:val="TableParagraph"/>
              <w:spacing w:before="71"/>
              <w:ind w:left="148" w:right="161"/>
              <w:rPr>
                <w:rFonts w:ascii="Arial"/>
                <w:i/>
                <w:sz w:val="18"/>
              </w:rPr>
            </w:pPr>
            <w:r>
              <w:rPr>
                <w:rFonts w:ascii="Arial"/>
                <w:i/>
                <w:sz w:val="18"/>
              </w:rPr>
              <w:t>Analyze</w:t>
            </w:r>
            <w:r>
              <w:rPr>
                <w:rFonts w:ascii="Arial"/>
                <w:i/>
                <w:spacing w:val="-7"/>
                <w:sz w:val="18"/>
              </w:rPr>
              <w:t xml:space="preserve"> </w:t>
            </w:r>
            <w:r>
              <w:rPr>
                <w:rFonts w:ascii="Arial"/>
                <w:i/>
                <w:sz w:val="18"/>
              </w:rPr>
              <w:t>computational</w:t>
            </w:r>
            <w:r>
              <w:rPr>
                <w:rFonts w:ascii="Arial"/>
                <w:i/>
                <w:spacing w:val="-12"/>
                <w:sz w:val="18"/>
              </w:rPr>
              <w:t xml:space="preserve"> </w:t>
            </w:r>
            <w:r>
              <w:rPr>
                <w:rFonts w:ascii="Arial"/>
                <w:i/>
                <w:sz w:val="18"/>
              </w:rPr>
              <w:t>problems</w:t>
            </w:r>
            <w:r>
              <w:rPr>
                <w:rFonts w:ascii="Arial"/>
                <w:i/>
                <w:spacing w:val="-9"/>
                <w:sz w:val="18"/>
              </w:rPr>
              <w:t xml:space="preserve"> </w:t>
            </w:r>
            <w:r>
              <w:rPr>
                <w:rFonts w:ascii="Arial"/>
                <w:i/>
                <w:sz w:val="18"/>
              </w:rPr>
              <w:t>using</w:t>
            </w:r>
            <w:r>
              <w:rPr>
                <w:rFonts w:ascii="Arial"/>
                <w:i/>
                <w:spacing w:val="-10"/>
                <w:sz w:val="18"/>
              </w:rPr>
              <w:t xml:space="preserve"> </w:t>
            </w:r>
            <w:r>
              <w:rPr>
                <w:rFonts w:ascii="Arial"/>
                <w:i/>
                <w:sz w:val="18"/>
              </w:rPr>
              <w:t>backtracking</w:t>
            </w:r>
            <w:r>
              <w:rPr>
                <w:rFonts w:ascii="Arial"/>
                <w:i/>
                <w:spacing w:val="-10"/>
                <w:sz w:val="18"/>
              </w:rPr>
              <w:t xml:space="preserve"> </w:t>
            </w:r>
            <w:r>
              <w:rPr>
                <w:rFonts w:ascii="Arial"/>
                <w:i/>
                <w:sz w:val="18"/>
              </w:rPr>
              <w:t>techniques</w:t>
            </w:r>
            <w:r>
              <w:rPr>
                <w:rFonts w:ascii="Arial"/>
                <w:i/>
                <w:spacing w:val="-11"/>
                <w:sz w:val="18"/>
              </w:rPr>
              <w:t xml:space="preserve"> </w:t>
            </w:r>
            <w:r>
              <w:rPr>
                <w:rFonts w:ascii="Arial"/>
                <w:i/>
                <w:sz w:val="18"/>
              </w:rPr>
              <w:t>and</w:t>
            </w:r>
            <w:r>
              <w:rPr>
                <w:rFonts w:ascii="Arial"/>
                <w:i/>
                <w:spacing w:val="-10"/>
                <w:sz w:val="18"/>
              </w:rPr>
              <w:t xml:space="preserve"> </w:t>
            </w:r>
            <w:r>
              <w:rPr>
                <w:rFonts w:ascii="Arial"/>
                <w:i/>
                <w:sz w:val="18"/>
              </w:rPr>
              <w:t>complexity</w:t>
            </w:r>
            <w:r>
              <w:rPr>
                <w:rFonts w:ascii="Arial"/>
                <w:i/>
                <w:spacing w:val="-11"/>
                <w:sz w:val="18"/>
              </w:rPr>
              <w:t xml:space="preserve"> </w:t>
            </w:r>
            <w:r>
              <w:rPr>
                <w:rFonts w:ascii="Arial"/>
                <w:i/>
                <w:sz w:val="18"/>
              </w:rPr>
              <w:t>classes</w:t>
            </w:r>
            <w:r>
              <w:rPr>
                <w:rFonts w:ascii="Arial"/>
                <w:i/>
                <w:spacing w:val="-9"/>
                <w:sz w:val="18"/>
              </w:rPr>
              <w:t xml:space="preserve"> </w:t>
            </w:r>
            <w:r>
              <w:rPr>
                <w:rFonts w:ascii="Arial"/>
                <w:i/>
                <w:sz w:val="18"/>
              </w:rPr>
              <w:t>such</w:t>
            </w:r>
            <w:r>
              <w:rPr>
                <w:rFonts w:ascii="Arial"/>
                <w:i/>
                <w:spacing w:val="-12"/>
                <w:sz w:val="18"/>
              </w:rPr>
              <w:t xml:space="preserve"> </w:t>
            </w:r>
            <w:r>
              <w:rPr>
                <w:rFonts w:ascii="Arial"/>
                <w:i/>
                <w:sz w:val="18"/>
              </w:rPr>
              <w:t>as</w:t>
            </w:r>
            <w:r>
              <w:rPr>
                <w:rFonts w:ascii="Arial"/>
                <w:i/>
                <w:spacing w:val="-9"/>
                <w:sz w:val="18"/>
              </w:rPr>
              <w:t xml:space="preserve"> </w:t>
            </w:r>
            <w:r>
              <w:rPr>
                <w:rFonts w:ascii="Arial"/>
                <w:i/>
                <w:sz w:val="18"/>
              </w:rPr>
              <w:t>P, NP, NP-Hard, and NP-Complete for combinatorial problem solving.</w:t>
            </w:r>
          </w:p>
        </w:tc>
      </w:tr>
      <w:tr w:rsidR="000A0898" w14:paraId="66205425" w14:textId="77777777">
        <w:trPr>
          <w:trHeight w:val="379"/>
        </w:trPr>
        <w:tc>
          <w:tcPr>
            <w:tcW w:w="1800" w:type="dxa"/>
            <w:shd w:val="clear" w:color="auto" w:fill="D4E2EE"/>
          </w:tcPr>
          <w:p w14:paraId="7783A09F" w14:textId="77777777" w:rsidR="000A0898" w:rsidRDefault="00000000">
            <w:pPr>
              <w:pStyle w:val="TableParagraph"/>
              <w:spacing w:before="94"/>
              <w:ind w:left="148"/>
              <w:rPr>
                <w:rFonts w:ascii="Arial"/>
                <w:b/>
                <w:sz w:val="18"/>
              </w:rPr>
            </w:pPr>
            <w:r>
              <w:rPr>
                <w:rFonts w:ascii="Arial"/>
                <w:b/>
                <w:color w:val="1F4E78"/>
                <w:sz w:val="18"/>
              </w:rPr>
              <w:t>Student</w:t>
            </w:r>
            <w:r>
              <w:rPr>
                <w:rFonts w:ascii="Arial"/>
                <w:b/>
                <w:color w:val="1F4E78"/>
                <w:spacing w:val="-3"/>
                <w:sz w:val="18"/>
              </w:rPr>
              <w:t xml:space="preserve"> </w:t>
            </w:r>
            <w:r>
              <w:rPr>
                <w:rFonts w:ascii="Arial"/>
                <w:b/>
                <w:color w:val="1F4E78"/>
                <w:spacing w:val="-2"/>
                <w:sz w:val="18"/>
              </w:rPr>
              <w:t>Name:</w:t>
            </w:r>
          </w:p>
        </w:tc>
        <w:tc>
          <w:tcPr>
            <w:tcW w:w="3240" w:type="dxa"/>
          </w:tcPr>
          <w:p w14:paraId="0FB5FD2F" w14:textId="4EA99F6E" w:rsidR="000A0898" w:rsidRDefault="00D7053A">
            <w:pPr>
              <w:pStyle w:val="TableParagraph"/>
              <w:spacing w:before="13"/>
              <w:ind w:left="28"/>
              <w:rPr>
                <w:rFonts w:ascii="Times New Roman"/>
                <w:sz w:val="18"/>
              </w:rPr>
            </w:pPr>
            <w:r>
              <w:rPr>
                <w:rFonts w:ascii="Times New Roman"/>
                <w:sz w:val="18"/>
              </w:rPr>
              <w:t xml:space="preserve"> MANDLA VISWATEJA</w:t>
            </w:r>
          </w:p>
        </w:tc>
        <w:tc>
          <w:tcPr>
            <w:tcW w:w="1800" w:type="dxa"/>
            <w:shd w:val="clear" w:color="auto" w:fill="D4E2EE"/>
          </w:tcPr>
          <w:p w14:paraId="53BEACA5" w14:textId="77777777" w:rsidR="000A0898" w:rsidRDefault="00000000">
            <w:pPr>
              <w:pStyle w:val="TableParagraph"/>
              <w:spacing w:before="94"/>
              <w:ind w:left="148"/>
              <w:rPr>
                <w:rFonts w:ascii="Arial"/>
                <w:b/>
                <w:sz w:val="18"/>
              </w:rPr>
            </w:pPr>
            <w:r>
              <w:rPr>
                <w:rFonts w:ascii="Arial"/>
                <w:b/>
                <w:color w:val="1F4E78"/>
                <w:sz w:val="18"/>
              </w:rPr>
              <w:t>Reg.</w:t>
            </w:r>
            <w:r>
              <w:rPr>
                <w:rFonts w:ascii="Arial"/>
                <w:b/>
                <w:color w:val="1F4E78"/>
                <w:spacing w:val="-3"/>
                <w:sz w:val="18"/>
              </w:rPr>
              <w:t xml:space="preserve"> </w:t>
            </w:r>
            <w:r>
              <w:rPr>
                <w:rFonts w:ascii="Arial"/>
                <w:b/>
                <w:color w:val="1F4E78"/>
                <w:spacing w:val="-4"/>
                <w:sz w:val="18"/>
              </w:rPr>
              <w:t>No.:</w:t>
            </w:r>
          </w:p>
        </w:tc>
        <w:tc>
          <w:tcPr>
            <w:tcW w:w="3080" w:type="dxa"/>
          </w:tcPr>
          <w:p w14:paraId="54F21519" w14:textId="01388C68" w:rsidR="000A0898" w:rsidRDefault="00000000">
            <w:pPr>
              <w:pStyle w:val="TableParagraph"/>
              <w:spacing w:before="13"/>
              <w:ind w:left="28"/>
              <w:rPr>
                <w:rFonts w:ascii="Times New Roman"/>
                <w:sz w:val="18"/>
              </w:rPr>
            </w:pPr>
            <w:r>
              <w:rPr>
                <w:rFonts w:ascii="Times New Roman"/>
                <w:spacing w:val="-2"/>
                <w:sz w:val="18"/>
              </w:rPr>
              <w:t>192</w:t>
            </w:r>
            <w:r w:rsidR="00D7053A">
              <w:rPr>
                <w:rFonts w:ascii="Times New Roman"/>
                <w:spacing w:val="-2"/>
                <w:sz w:val="18"/>
              </w:rPr>
              <w:t>311399</w:t>
            </w:r>
          </w:p>
        </w:tc>
      </w:tr>
      <w:tr w:rsidR="000A0898" w14:paraId="5BAA29F4" w14:textId="77777777">
        <w:trPr>
          <w:trHeight w:val="360"/>
        </w:trPr>
        <w:tc>
          <w:tcPr>
            <w:tcW w:w="1800" w:type="dxa"/>
            <w:shd w:val="clear" w:color="auto" w:fill="D4E2EE"/>
          </w:tcPr>
          <w:p w14:paraId="0148F725" w14:textId="77777777" w:rsidR="000A0898" w:rsidRDefault="00000000">
            <w:pPr>
              <w:pStyle w:val="TableParagraph"/>
              <w:spacing w:before="84"/>
              <w:ind w:left="148"/>
              <w:rPr>
                <w:rFonts w:ascii="Arial"/>
                <w:b/>
                <w:sz w:val="18"/>
              </w:rPr>
            </w:pPr>
            <w:r>
              <w:rPr>
                <w:rFonts w:ascii="Arial"/>
                <w:b/>
                <w:color w:val="1F4E78"/>
                <w:sz w:val="18"/>
              </w:rPr>
              <w:t>Section</w:t>
            </w:r>
            <w:r>
              <w:rPr>
                <w:rFonts w:ascii="Arial"/>
                <w:b/>
                <w:color w:val="1F4E78"/>
                <w:spacing w:val="-3"/>
                <w:sz w:val="18"/>
              </w:rPr>
              <w:t xml:space="preserve"> </w:t>
            </w:r>
            <w:r>
              <w:rPr>
                <w:rFonts w:ascii="Arial"/>
                <w:b/>
                <w:color w:val="1F4E78"/>
                <w:sz w:val="18"/>
              </w:rPr>
              <w:t>/</w:t>
            </w:r>
            <w:r>
              <w:rPr>
                <w:rFonts w:ascii="Arial"/>
                <w:b/>
                <w:color w:val="1F4E78"/>
                <w:spacing w:val="-2"/>
                <w:sz w:val="18"/>
              </w:rPr>
              <w:t xml:space="preserve"> Batch:</w:t>
            </w:r>
          </w:p>
        </w:tc>
        <w:tc>
          <w:tcPr>
            <w:tcW w:w="3240" w:type="dxa"/>
          </w:tcPr>
          <w:p w14:paraId="673E08E7" w14:textId="38336B98" w:rsidR="000A0898" w:rsidRDefault="00000000">
            <w:pPr>
              <w:pStyle w:val="TableParagraph"/>
              <w:spacing w:before="3"/>
              <w:ind w:left="28"/>
              <w:rPr>
                <w:rFonts w:ascii="Times New Roman"/>
                <w:sz w:val="18"/>
              </w:rPr>
            </w:pPr>
            <w:r>
              <w:rPr>
                <w:rFonts w:ascii="Times New Roman"/>
                <w:sz w:val="18"/>
              </w:rPr>
              <w:t>CSE</w:t>
            </w:r>
            <w:r>
              <w:rPr>
                <w:rFonts w:ascii="Times New Roman"/>
                <w:spacing w:val="-14"/>
                <w:sz w:val="18"/>
              </w:rPr>
              <w:t xml:space="preserve"> </w:t>
            </w:r>
            <w:r>
              <w:rPr>
                <w:rFonts w:ascii="Times New Roman"/>
                <w:spacing w:val="-11"/>
                <w:sz w:val="18"/>
              </w:rPr>
              <w:t xml:space="preserve"> </w:t>
            </w:r>
            <w:r>
              <w:rPr>
                <w:rFonts w:ascii="Times New Roman"/>
                <w:sz w:val="18"/>
              </w:rPr>
              <w:t>/</w:t>
            </w:r>
            <w:r>
              <w:rPr>
                <w:rFonts w:ascii="Times New Roman"/>
                <w:spacing w:val="-10"/>
                <w:sz w:val="18"/>
              </w:rPr>
              <w:t xml:space="preserve"> </w:t>
            </w:r>
            <w:r>
              <w:rPr>
                <w:rFonts w:ascii="Times New Roman"/>
                <w:spacing w:val="-4"/>
                <w:sz w:val="18"/>
              </w:rPr>
              <w:t>202</w:t>
            </w:r>
            <w:r w:rsidR="00D7053A">
              <w:rPr>
                <w:rFonts w:ascii="Times New Roman"/>
                <w:spacing w:val="-4"/>
                <w:sz w:val="18"/>
              </w:rPr>
              <w:t>3</w:t>
            </w:r>
          </w:p>
        </w:tc>
        <w:tc>
          <w:tcPr>
            <w:tcW w:w="1800" w:type="dxa"/>
            <w:shd w:val="clear" w:color="auto" w:fill="D4E2EE"/>
          </w:tcPr>
          <w:p w14:paraId="51E8642E" w14:textId="77777777" w:rsidR="000A0898" w:rsidRDefault="00000000">
            <w:pPr>
              <w:pStyle w:val="TableParagraph"/>
              <w:spacing w:before="84"/>
              <w:ind w:left="148"/>
              <w:rPr>
                <w:rFonts w:ascii="Arial"/>
                <w:b/>
                <w:sz w:val="18"/>
              </w:rPr>
            </w:pPr>
            <w:r>
              <w:rPr>
                <w:rFonts w:ascii="Arial"/>
                <w:b/>
                <w:color w:val="1F4E78"/>
                <w:spacing w:val="-2"/>
                <w:sz w:val="18"/>
              </w:rPr>
              <w:t>Date:</w:t>
            </w:r>
          </w:p>
        </w:tc>
        <w:tc>
          <w:tcPr>
            <w:tcW w:w="3080" w:type="dxa"/>
          </w:tcPr>
          <w:p w14:paraId="5B580AFB" w14:textId="77777777" w:rsidR="000A0898" w:rsidRDefault="000A0898">
            <w:pPr>
              <w:pStyle w:val="TableParagraph"/>
              <w:rPr>
                <w:rFonts w:ascii="Times New Roman"/>
                <w:sz w:val="20"/>
              </w:rPr>
            </w:pPr>
          </w:p>
        </w:tc>
      </w:tr>
    </w:tbl>
    <w:p w14:paraId="2A186FA0" w14:textId="77777777" w:rsidR="000A0898" w:rsidRDefault="00000000">
      <w:pPr>
        <w:pStyle w:val="BodyText"/>
        <w:spacing w:before="48"/>
        <w:rPr>
          <w:rFonts w:ascii="Arial"/>
          <w:b/>
          <w:sz w:val="20"/>
        </w:rPr>
      </w:pPr>
      <w:r>
        <w:rPr>
          <w:rFonts w:ascii="Arial"/>
          <w:b/>
          <w:noProof/>
          <w:sz w:val="20"/>
        </w:rPr>
        <w:drawing>
          <wp:anchor distT="0" distB="0" distL="0" distR="0" simplePos="0" relativeHeight="487587840" behindDoc="1" locked="0" layoutInCell="1" allowOverlap="1" wp14:anchorId="51E2B234" wp14:editId="00DB558D">
            <wp:simplePos x="0" y="0"/>
            <wp:positionH relativeFrom="page">
              <wp:posOffset>914400</wp:posOffset>
            </wp:positionH>
            <wp:positionV relativeFrom="paragraph">
              <wp:posOffset>192023</wp:posOffset>
            </wp:positionV>
            <wp:extent cx="6303765" cy="942975"/>
            <wp:effectExtent l="0" t="0" r="0" b="0"/>
            <wp:wrapTopAndBottom/>
            <wp:docPr id="1"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5" cstate="print"/>
                    <a:stretch>
                      <a:fillRect/>
                    </a:stretch>
                  </pic:blipFill>
                  <pic:spPr>
                    <a:xfrm>
                      <a:off x="0" y="0"/>
                      <a:ext cx="6303765" cy="942975"/>
                    </a:xfrm>
                    <a:prstGeom prst="rect">
                      <a:avLst/>
                    </a:prstGeom>
                  </pic:spPr>
                </pic:pic>
              </a:graphicData>
            </a:graphic>
          </wp:anchor>
        </w:drawing>
      </w:r>
    </w:p>
    <w:p w14:paraId="067F1BE1" w14:textId="77777777" w:rsidR="000A0898" w:rsidRDefault="000A0898">
      <w:pPr>
        <w:pStyle w:val="BodyText"/>
        <w:rPr>
          <w:rFonts w:ascii="Arial"/>
          <w:b/>
          <w:sz w:val="20"/>
        </w:rPr>
      </w:pPr>
    </w:p>
    <w:p w14:paraId="555D368B" w14:textId="77777777" w:rsidR="000A0898" w:rsidRDefault="000A0898">
      <w:pPr>
        <w:pStyle w:val="BodyText"/>
        <w:spacing w:before="114"/>
        <w:rPr>
          <w:rFonts w:ascii="Arial"/>
          <w:b/>
          <w:sz w:val="20"/>
        </w:rPr>
      </w:pPr>
    </w:p>
    <w:tbl>
      <w:tblPr>
        <w:tblW w:w="0" w:type="auto"/>
        <w:tblInd w:w="477" w:type="dxa"/>
        <w:tblLayout w:type="fixed"/>
        <w:tblCellMar>
          <w:left w:w="0" w:type="dxa"/>
          <w:right w:w="0" w:type="dxa"/>
        </w:tblCellMar>
        <w:tblLook w:val="01E0" w:firstRow="1" w:lastRow="1" w:firstColumn="1" w:lastColumn="1" w:noHBand="0" w:noVBand="0"/>
      </w:tblPr>
      <w:tblGrid>
        <w:gridCol w:w="2560"/>
        <w:gridCol w:w="6080"/>
        <w:gridCol w:w="1280"/>
      </w:tblGrid>
      <w:tr w:rsidR="000A0898" w14:paraId="1973BD86" w14:textId="77777777">
        <w:trPr>
          <w:trHeight w:val="404"/>
        </w:trPr>
        <w:tc>
          <w:tcPr>
            <w:tcW w:w="2560" w:type="dxa"/>
            <w:shd w:val="clear" w:color="auto" w:fill="1F4E78"/>
          </w:tcPr>
          <w:p w14:paraId="740247FD" w14:textId="77777777" w:rsidR="000A0898" w:rsidRDefault="00000000">
            <w:pPr>
              <w:pStyle w:val="TableParagraph"/>
              <w:spacing w:before="89"/>
              <w:ind w:left="58"/>
              <w:jc w:val="center"/>
              <w:rPr>
                <w:rFonts w:ascii="Arial"/>
                <w:b/>
                <w:sz w:val="19"/>
              </w:rPr>
            </w:pPr>
            <w:r>
              <w:rPr>
                <w:rFonts w:ascii="Arial"/>
                <w:b/>
                <w:color w:val="FFFFFF"/>
                <w:sz w:val="19"/>
              </w:rPr>
              <w:t>Question</w:t>
            </w:r>
            <w:r>
              <w:rPr>
                <w:rFonts w:ascii="Arial"/>
                <w:b/>
                <w:color w:val="FFFFFF"/>
                <w:spacing w:val="-13"/>
                <w:sz w:val="19"/>
              </w:rPr>
              <w:t xml:space="preserve"> </w:t>
            </w:r>
            <w:r>
              <w:rPr>
                <w:rFonts w:ascii="Arial"/>
                <w:b/>
                <w:color w:val="FFFFFF"/>
                <w:spacing w:val="-4"/>
                <w:sz w:val="19"/>
              </w:rPr>
              <w:t>Type</w:t>
            </w:r>
          </w:p>
        </w:tc>
        <w:tc>
          <w:tcPr>
            <w:tcW w:w="6080" w:type="dxa"/>
            <w:shd w:val="clear" w:color="auto" w:fill="1F4E78"/>
          </w:tcPr>
          <w:p w14:paraId="1690986B" w14:textId="77777777" w:rsidR="000A0898" w:rsidRDefault="00000000">
            <w:pPr>
              <w:pStyle w:val="TableParagraph"/>
              <w:spacing w:before="89"/>
              <w:ind w:left="58"/>
              <w:jc w:val="center"/>
              <w:rPr>
                <w:rFonts w:ascii="Arial"/>
                <w:b/>
                <w:sz w:val="19"/>
              </w:rPr>
            </w:pPr>
            <w:r>
              <w:rPr>
                <w:rFonts w:ascii="Arial"/>
                <w:b/>
                <w:color w:val="FFFFFF"/>
                <w:sz w:val="19"/>
              </w:rPr>
              <w:t>Focus</w:t>
            </w:r>
            <w:r>
              <w:rPr>
                <w:rFonts w:ascii="Arial"/>
                <w:b/>
                <w:color w:val="FFFFFF"/>
                <w:spacing w:val="-7"/>
                <w:sz w:val="19"/>
              </w:rPr>
              <w:t xml:space="preserve"> </w:t>
            </w:r>
            <w:r>
              <w:rPr>
                <w:rFonts w:ascii="Arial"/>
                <w:b/>
                <w:color w:val="FFFFFF"/>
                <w:spacing w:val="-4"/>
                <w:sz w:val="19"/>
              </w:rPr>
              <w:t>Area</w:t>
            </w:r>
          </w:p>
        </w:tc>
        <w:tc>
          <w:tcPr>
            <w:tcW w:w="1280" w:type="dxa"/>
            <w:shd w:val="clear" w:color="auto" w:fill="1F4E78"/>
          </w:tcPr>
          <w:p w14:paraId="4433FCBD" w14:textId="77777777" w:rsidR="000A0898" w:rsidRDefault="00000000">
            <w:pPr>
              <w:pStyle w:val="TableParagraph"/>
              <w:spacing w:before="89"/>
              <w:ind w:left="61"/>
              <w:jc w:val="center"/>
              <w:rPr>
                <w:rFonts w:ascii="Arial"/>
                <w:b/>
                <w:sz w:val="19"/>
              </w:rPr>
            </w:pPr>
            <w:r>
              <w:rPr>
                <w:rFonts w:ascii="Arial"/>
                <w:b/>
                <w:color w:val="FFFFFF"/>
                <w:spacing w:val="-2"/>
                <w:sz w:val="19"/>
              </w:rPr>
              <w:t>Questions</w:t>
            </w:r>
          </w:p>
        </w:tc>
      </w:tr>
      <w:tr w:rsidR="000A0898" w14:paraId="3EF65719" w14:textId="77777777">
        <w:trPr>
          <w:trHeight w:val="956"/>
        </w:trPr>
        <w:tc>
          <w:tcPr>
            <w:tcW w:w="2560" w:type="dxa"/>
            <w:tcBorders>
              <w:left w:val="single" w:sz="8" w:space="0" w:color="9DC2E6"/>
              <w:bottom w:val="single" w:sz="8" w:space="0" w:color="9DC2E6"/>
              <w:right w:val="single" w:sz="8" w:space="0" w:color="9DC2E6"/>
            </w:tcBorders>
            <w:shd w:val="clear" w:color="auto" w:fill="EBF1F9"/>
          </w:tcPr>
          <w:p w14:paraId="083A6F83" w14:textId="77777777" w:rsidR="000A0898" w:rsidRDefault="000A0898">
            <w:pPr>
              <w:pStyle w:val="TableParagraph"/>
              <w:spacing w:before="65"/>
              <w:rPr>
                <w:rFonts w:ascii="Arial"/>
                <w:b/>
                <w:sz w:val="24"/>
              </w:rPr>
            </w:pPr>
          </w:p>
          <w:p w14:paraId="44D4A00C" w14:textId="77777777" w:rsidR="000A0898" w:rsidRDefault="00000000">
            <w:pPr>
              <w:pStyle w:val="TableParagraph"/>
              <w:ind w:left="139"/>
              <w:jc w:val="center"/>
              <w:rPr>
                <w:rFonts w:ascii="Arial"/>
                <w:b/>
                <w:sz w:val="24"/>
              </w:rPr>
            </w:pPr>
            <w:r>
              <w:rPr>
                <w:rFonts w:ascii="Arial"/>
                <w:b/>
                <w:color w:val="1F4E78"/>
                <w:sz w:val="24"/>
              </w:rPr>
              <w:t>Mock</w:t>
            </w:r>
            <w:r>
              <w:rPr>
                <w:rFonts w:ascii="Arial"/>
                <w:b/>
                <w:color w:val="1F4E78"/>
                <w:spacing w:val="-3"/>
                <w:sz w:val="24"/>
              </w:rPr>
              <w:t xml:space="preserve"> </w:t>
            </w:r>
            <w:r>
              <w:rPr>
                <w:rFonts w:ascii="Arial"/>
                <w:b/>
                <w:color w:val="1F4E78"/>
                <w:spacing w:val="-2"/>
                <w:sz w:val="24"/>
              </w:rPr>
              <w:t>Interview</w:t>
            </w:r>
          </w:p>
        </w:tc>
        <w:tc>
          <w:tcPr>
            <w:tcW w:w="6080" w:type="dxa"/>
            <w:tcBorders>
              <w:left w:val="single" w:sz="8" w:space="0" w:color="9DC2E6"/>
              <w:bottom w:val="single" w:sz="8" w:space="0" w:color="9DC2E6"/>
              <w:right w:val="single" w:sz="8" w:space="0" w:color="9DC2E6"/>
            </w:tcBorders>
          </w:tcPr>
          <w:p w14:paraId="2C0CD3B0" w14:textId="77777777" w:rsidR="000A0898" w:rsidRDefault="00000000">
            <w:pPr>
              <w:pStyle w:val="TableParagraph"/>
              <w:spacing w:before="65"/>
              <w:ind w:left="137" w:right="368"/>
              <w:rPr>
                <w:sz w:val="24"/>
              </w:rPr>
            </w:pPr>
            <w:r>
              <w:rPr>
                <w:sz w:val="24"/>
              </w:rPr>
              <w:t>Demonstrate problem-solving skills in backtracking techniques</w:t>
            </w:r>
            <w:r>
              <w:rPr>
                <w:spacing w:val="-17"/>
                <w:sz w:val="24"/>
              </w:rPr>
              <w:t xml:space="preserve"> </w:t>
            </w:r>
            <w:r>
              <w:rPr>
                <w:sz w:val="24"/>
              </w:rPr>
              <w:t>and</w:t>
            </w:r>
            <w:r>
              <w:rPr>
                <w:spacing w:val="-16"/>
                <w:sz w:val="24"/>
              </w:rPr>
              <w:t xml:space="preserve"> </w:t>
            </w:r>
            <w:r>
              <w:rPr>
                <w:sz w:val="24"/>
              </w:rPr>
              <w:t>complexity</w:t>
            </w:r>
            <w:r>
              <w:rPr>
                <w:spacing w:val="-14"/>
                <w:sz w:val="24"/>
              </w:rPr>
              <w:t xml:space="preserve"> </w:t>
            </w:r>
            <w:r>
              <w:rPr>
                <w:sz w:val="24"/>
              </w:rPr>
              <w:t>classes</w:t>
            </w:r>
            <w:r>
              <w:rPr>
                <w:spacing w:val="-17"/>
                <w:sz w:val="24"/>
              </w:rPr>
              <w:t xml:space="preserve"> </w:t>
            </w:r>
            <w:r>
              <w:rPr>
                <w:sz w:val="24"/>
              </w:rPr>
              <w:t>through</w:t>
            </w:r>
            <w:r>
              <w:rPr>
                <w:spacing w:val="-13"/>
                <w:sz w:val="24"/>
              </w:rPr>
              <w:t xml:space="preserve"> </w:t>
            </w:r>
            <w:r>
              <w:rPr>
                <w:sz w:val="24"/>
              </w:rPr>
              <w:t>technical discussion and algorithmic analysis.</w:t>
            </w:r>
          </w:p>
        </w:tc>
        <w:tc>
          <w:tcPr>
            <w:tcW w:w="1280" w:type="dxa"/>
            <w:tcBorders>
              <w:left w:val="single" w:sz="8" w:space="0" w:color="9DC2E6"/>
              <w:bottom w:val="single" w:sz="8" w:space="0" w:color="9DC2E6"/>
              <w:right w:val="single" w:sz="8" w:space="0" w:color="9DC2E6"/>
            </w:tcBorders>
          </w:tcPr>
          <w:p w14:paraId="0321CCED" w14:textId="77777777" w:rsidR="000A0898" w:rsidRDefault="000A0898">
            <w:pPr>
              <w:pStyle w:val="TableParagraph"/>
              <w:spacing w:before="166"/>
              <w:rPr>
                <w:rFonts w:ascii="Arial"/>
                <w:b/>
                <w:sz w:val="18"/>
              </w:rPr>
            </w:pPr>
          </w:p>
          <w:p w14:paraId="42BF463C" w14:textId="77777777" w:rsidR="000A0898" w:rsidRDefault="00000000">
            <w:pPr>
              <w:pStyle w:val="TableParagraph"/>
              <w:spacing w:before="1"/>
              <w:ind w:left="80"/>
              <w:jc w:val="center"/>
              <w:rPr>
                <w:sz w:val="18"/>
              </w:rPr>
            </w:pPr>
            <w:r>
              <w:rPr>
                <w:sz w:val="18"/>
              </w:rPr>
              <w:t>Q1-</w:t>
            </w:r>
            <w:r>
              <w:rPr>
                <w:spacing w:val="-1"/>
                <w:sz w:val="18"/>
              </w:rPr>
              <w:t xml:space="preserve"> </w:t>
            </w:r>
            <w:r>
              <w:rPr>
                <w:spacing w:val="-5"/>
                <w:sz w:val="18"/>
              </w:rPr>
              <w:t>Q10</w:t>
            </w:r>
          </w:p>
        </w:tc>
      </w:tr>
    </w:tbl>
    <w:p w14:paraId="0B7828C3" w14:textId="77777777" w:rsidR="000A0898" w:rsidRDefault="000A0898">
      <w:pPr>
        <w:pStyle w:val="BodyText"/>
        <w:spacing w:before="42"/>
        <w:rPr>
          <w:rFonts w:ascii="Arial"/>
          <w:b/>
          <w:sz w:val="24"/>
        </w:rPr>
      </w:pPr>
    </w:p>
    <w:p w14:paraId="1BC069AE" w14:textId="77777777" w:rsidR="000A0898" w:rsidRDefault="00000000">
      <w:pPr>
        <w:ind w:left="448"/>
        <w:rPr>
          <w:rFonts w:ascii="Arial" w:hAnsi="Arial"/>
          <w:b/>
          <w:sz w:val="24"/>
        </w:rPr>
      </w:pPr>
      <w:r>
        <w:rPr>
          <w:rFonts w:ascii="Arial" w:hAnsi="Arial"/>
          <w:b/>
          <w:color w:val="1F4E78"/>
        </w:rPr>
        <w:t>SECTION</w:t>
      </w:r>
      <w:r>
        <w:rPr>
          <w:rFonts w:ascii="Arial" w:hAnsi="Arial"/>
          <w:b/>
          <w:color w:val="1F4E78"/>
          <w:spacing w:val="-10"/>
        </w:rPr>
        <w:t xml:space="preserve"> </w:t>
      </w:r>
      <w:r>
        <w:rPr>
          <w:rFonts w:ascii="Arial" w:hAnsi="Arial"/>
          <w:b/>
          <w:color w:val="1F4E78"/>
        </w:rPr>
        <w:t>A</w:t>
      </w:r>
      <w:r>
        <w:rPr>
          <w:rFonts w:ascii="Arial" w:hAnsi="Arial"/>
          <w:b/>
          <w:color w:val="1F4E78"/>
          <w:spacing w:val="-5"/>
        </w:rPr>
        <w:t xml:space="preserve"> </w:t>
      </w:r>
      <w:r>
        <w:rPr>
          <w:rFonts w:ascii="Arial" w:hAnsi="Arial"/>
          <w:b/>
          <w:color w:val="1F4E78"/>
        </w:rPr>
        <w:t>–</w:t>
      </w:r>
      <w:r>
        <w:rPr>
          <w:rFonts w:ascii="Arial" w:hAnsi="Arial"/>
          <w:b/>
          <w:color w:val="1F4E78"/>
          <w:spacing w:val="-7"/>
        </w:rPr>
        <w:t xml:space="preserve"> </w:t>
      </w:r>
      <w:r>
        <w:rPr>
          <w:rFonts w:ascii="Arial" w:hAnsi="Arial"/>
          <w:b/>
          <w:color w:val="1F4E78"/>
          <w:sz w:val="24"/>
        </w:rPr>
        <w:t>Mock</w:t>
      </w:r>
      <w:r>
        <w:rPr>
          <w:rFonts w:ascii="Arial" w:hAnsi="Arial"/>
          <w:b/>
          <w:color w:val="1F4E78"/>
          <w:spacing w:val="-3"/>
          <w:sz w:val="24"/>
        </w:rPr>
        <w:t xml:space="preserve"> </w:t>
      </w:r>
      <w:r>
        <w:rPr>
          <w:rFonts w:ascii="Arial" w:hAnsi="Arial"/>
          <w:b/>
          <w:color w:val="1F4E78"/>
          <w:spacing w:val="-2"/>
          <w:sz w:val="24"/>
        </w:rPr>
        <w:t>Interview</w:t>
      </w:r>
    </w:p>
    <w:p w14:paraId="3FA2EB76" w14:textId="77777777" w:rsidR="000A0898" w:rsidRDefault="000A0898">
      <w:pPr>
        <w:pStyle w:val="BodyText"/>
        <w:rPr>
          <w:rFonts w:ascii="Arial"/>
          <w:b/>
          <w:sz w:val="24"/>
        </w:rPr>
      </w:pPr>
    </w:p>
    <w:p w14:paraId="682FF0FF" w14:textId="77777777" w:rsidR="000A0898" w:rsidRDefault="000A0898">
      <w:pPr>
        <w:pStyle w:val="BodyText"/>
        <w:rPr>
          <w:rFonts w:ascii="Arial"/>
          <w:b/>
          <w:sz w:val="24"/>
        </w:rPr>
      </w:pPr>
    </w:p>
    <w:p w14:paraId="123D4C64" w14:textId="77777777" w:rsidR="000A0898" w:rsidRDefault="000A0898">
      <w:pPr>
        <w:pStyle w:val="BodyText"/>
        <w:rPr>
          <w:rFonts w:ascii="Arial"/>
          <w:b/>
          <w:sz w:val="24"/>
        </w:rPr>
      </w:pPr>
    </w:p>
    <w:p w14:paraId="54A8656E" w14:textId="77777777" w:rsidR="000A0898" w:rsidRDefault="000A0898">
      <w:pPr>
        <w:pStyle w:val="BodyText"/>
        <w:rPr>
          <w:rFonts w:ascii="Arial"/>
          <w:b/>
          <w:sz w:val="24"/>
        </w:rPr>
      </w:pPr>
    </w:p>
    <w:p w14:paraId="5B480347" w14:textId="77777777" w:rsidR="000A0898" w:rsidRDefault="000A0898">
      <w:pPr>
        <w:pStyle w:val="BodyText"/>
        <w:rPr>
          <w:rFonts w:ascii="Arial"/>
          <w:b/>
          <w:sz w:val="24"/>
        </w:rPr>
      </w:pPr>
    </w:p>
    <w:p w14:paraId="74B29E38" w14:textId="77777777" w:rsidR="000A0898" w:rsidRDefault="000A0898">
      <w:pPr>
        <w:pStyle w:val="BodyText"/>
        <w:rPr>
          <w:rFonts w:ascii="Arial"/>
          <w:b/>
          <w:sz w:val="24"/>
        </w:rPr>
      </w:pPr>
    </w:p>
    <w:p w14:paraId="036CCBF9" w14:textId="77777777" w:rsidR="000A0898" w:rsidRDefault="000A0898">
      <w:pPr>
        <w:pStyle w:val="BodyText"/>
        <w:rPr>
          <w:rFonts w:ascii="Arial"/>
          <w:b/>
          <w:sz w:val="24"/>
        </w:rPr>
      </w:pPr>
    </w:p>
    <w:p w14:paraId="7FD9CC38" w14:textId="77777777" w:rsidR="000A0898" w:rsidRDefault="000A0898">
      <w:pPr>
        <w:pStyle w:val="BodyText"/>
        <w:rPr>
          <w:rFonts w:ascii="Arial"/>
          <w:b/>
          <w:sz w:val="24"/>
        </w:rPr>
      </w:pPr>
    </w:p>
    <w:p w14:paraId="617C8C75" w14:textId="77777777" w:rsidR="000A0898" w:rsidRDefault="000A0898">
      <w:pPr>
        <w:pStyle w:val="BodyText"/>
        <w:rPr>
          <w:rFonts w:ascii="Arial"/>
          <w:b/>
          <w:sz w:val="24"/>
        </w:rPr>
      </w:pPr>
    </w:p>
    <w:p w14:paraId="0225581F" w14:textId="77777777" w:rsidR="000A0898" w:rsidRDefault="000A0898">
      <w:pPr>
        <w:pStyle w:val="BodyText"/>
        <w:rPr>
          <w:rFonts w:ascii="Arial"/>
          <w:b/>
          <w:sz w:val="24"/>
        </w:rPr>
      </w:pPr>
    </w:p>
    <w:p w14:paraId="6DB25B26" w14:textId="77777777" w:rsidR="000A0898" w:rsidRDefault="000A0898">
      <w:pPr>
        <w:pStyle w:val="BodyText"/>
        <w:rPr>
          <w:rFonts w:ascii="Arial"/>
          <w:b/>
          <w:sz w:val="24"/>
        </w:rPr>
      </w:pPr>
    </w:p>
    <w:p w14:paraId="6E5FC25B" w14:textId="77777777" w:rsidR="000A0898" w:rsidRDefault="000A0898">
      <w:pPr>
        <w:pStyle w:val="BodyText"/>
        <w:rPr>
          <w:rFonts w:ascii="Arial"/>
          <w:b/>
          <w:sz w:val="24"/>
        </w:rPr>
      </w:pPr>
    </w:p>
    <w:p w14:paraId="6AB01012" w14:textId="77777777" w:rsidR="000A0898" w:rsidRDefault="000A0898">
      <w:pPr>
        <w:pStyle w:val="BodyText"/>
        <w:rPr>
          <w:rFonts w:ascii="Arial"/>
          <w:b/>
          <w:sz w:val="24"/>
        </w:rPr>
      </w:pPr>
    </w:p>
    <w:p w14:paraId="7F657BD8" w14:textId="77777777" w:rsidR="000A0898" w:rsidRDefault="000A0898">
      <w:pPr>
        <w:pStyle w:val="BodyText"/>
        <w:spacing w:before="160"/>
        <w:rPr>
          <w:rFonts w:ascii="Arial"/>
          <w:b/>
          <w:sz w:val="24"/>
        </w:rPr>
      </w:pPr>
    </w:p>
    <w:p w14:paraId="734D1097" w14:textId="77777777" w:rsidR="000A0898" w:rsidRDefault="00000000">
      <w:pPr>
        <w:ind w:left="193"/>
        <w:rPr>
          <w:rFonts w:ascii="Arial"/>
          <w:b/>
          <w:sz w:val="20"/>
        </w:rPr>
      </w:pPr>
      <w:r>
        <w:rPr>
          <w:rFonts w:ascii="Arial"/>
          <w:b/>
          <w:sz w:val="20"/>
        </w:rPr>
        <w:t>Code</w:t>
      </w:r>
      <w:r>
        <w:rPr>
          <w:rFonts w:ascii="Arial"/>
          <w:b/>
          <w:spacing w:val="-10"/>
          <w:sz w:val="20"/>
        </w:rPr>
        <w:t xml:space="preserve"> </w:t>
      </w:r>
      <w:r>
        <w:rPr>
          <w:rFonts w:ascii="Arial"/>
          <w:b/>
          <w:sz w:val="20"/>
        </w:rPr>
        <w:t>of</w:t>
      </w:r>
      <w:r>
        <w:rPr>
          <w:rFonts w:ascii="Arial"/>
          <w:b/>
          <w:spacing w:val="-5"/>
          <w:sz w:val="20"/>
        </w:rPr>
        <w:t xml:space="preserve"> </w:t>
      </w:r>
      <w:r>
        <w:rPr>
          <w:rFonts w:ascii="Arial"/>
          <w:b/>
          <w:spacing w:val="-2"/>
          <w:sz w:val="20"/>
        </w:rPr>
        <w:t>Conduct</w:t>
      </w:r>
    </w:p>
    <w:p w14:paraId="6E826C43" w14:textId="77777777" w:rsidR="000A0898" w:rsidRDefault="00000000">
      <w:pPr>
        <w:spacing w:before="3"/>
        <w:ind w:left="193" w:right="560"/>
        <w:rPr>
          <w:rFonts w:ascii="Arial"/>
          <w:i/>
          <w:sz w:val="20"/>
        </w:rPr>
      </w:pPr>
      <w:r>
        <w:rPr>
          <w:rFonts w:ascii="Arial"/>
          <w:i/>
          <w:sz w:val="20"/>
        </w:rPr>
        <w:t xml:space="preserve">I </w:t>
      </w:r>
      <w:r>
        <w:rPr>
          <w:sz w:val="20"/>
        </w:rPr>
        <w:t xml:space="preserve">(J KARTHIK / 192472136) </w:t>
      </w:r>
      <w:r>
        <w:rPr>
          <w:rFonts w:ascii="Arial"/>
          <w:i/>
          <w:sz w:val="20"/>
        </w:rPr>
        <w:t>certify that this submission is my original work and that I have adhered to the guidelines</w:t>
      </w:r>
      <w:r>
        <w:rPr>
          <w:rFonts w:ascii="Arial"/>
          <w:i/>
          <w:spacing w:val="-3"/>
          <w:sz w:val="20"/>
        </w:rPr>
        <w:t xml:space="preserve"> </w:t>
      </w:r>
      <w:r>
        <w:rPr>
          <w:rFonts w:ascii="Arial"/>
          <w:i/>
          <w:sz w:val="20"/>
        </w:rPr>
        <w:t>specified</w:t>
      </w:r>
      <w:r>
        <w:rPr>
          <w:rFonts w:ascii="Arial"/>
          <w:i/>
          <w:spacing w:val="-1"/>
          <w:sz w:val="20"/>
        </w:rPr>
        <w:t xml:space="preserve"> </w:t>
      </w:r>
      <w:r>
        <w:rPr>
          <w:rFonts w:ascii="Arial"/>
          <w:i/>
          <w:sz w:val="20"/>
        </w:rPr>
        <w:t>for</w:t>
      </w:r>
      <w:r>
        <w:rPr>
          <w:rFonts w:ascii="Arial"/>
          <w:i/>
          <w:spacing w:val="-4"/>
          <w:sz w:val="20"/>
        </w:rPr>
        <w:t xml:space="preserve"> </w:t>
      </w:r>
      <w:r>
        <w:rPr>
          <w:rFonts w:ascii="Arial"/>
          <w:i/>
          <w:sz w:val="20"/>
        </w:rPr>
        <w:t>this</w:t>
      </w:r>
      <w:r>
        <w:rPr>
          <w:rFonts w:ascii="Arial"/>
          <w:i/>
          <w:spacing w:val="-6"/>
          <w:sz w:val="20"/>
        </w:rPr>
        <w:t xml:space="preserve"> </w:t>
      </w:r>
      <w:r>
        <w:rPr>
          <w:rFonts w:ascii="Arial"/>
          <w:i/>
          <w:sz w:val="20"/>
        </w:rPr>
        <w:t>assessment.</w:t>
      </w:r>
      <w:r>
        <w:rPr>
          <w:rFonts w:ascii="Arial"/>
          <w:i/>
          <w:spacing w:val="-1"/>
          <w:sz w:val="20"/>
        </w:rPr>
        <w:t xml:space="preserve"> </w:t>
      </w:r>
      <w:r>
        <w:rPr>
          <w:rFonts w:ascii="Arial"/>
          <w:i/>
          <w:sz w:val="20"/>
        </w:rPr>
        <w:t>I</w:t>
      </w:r>
      <w:r>
        <w:rPr>
          <w:rFonts w:ascii="Arial"/>
          <w:i/>
          <w:spacing w:val="-5"/>
          <w:sz w:val="20"/>
        </w:rPr>
        <w:t xml:space="preserve"> </w:t>
      </w:r>
      <w:r>
        <w:rPr>
          <w:rFonts w:ascii="Arial"/>
          <w:i/>
          <w:sz w:val="20"/>
        </w:rPr>
        <w:t>understand</w:t>
      </w:r>
      <w:r>
        <w:rPr>
          <w:rFonts w:ascii="Arial"/>
          <w:i/>
          <w:spacing w:val="-3"/>
          <w:sz w:val="20"/>
        </w:rPr>
        <w:t xml:space="preserve"> </w:t>
      </w:r>
      <w:r>
        <w:rPr>
          <w:rFonts w:ascii="Arial"/>
          <w:i/>
          <w:sz w:val="20"/>
        </w:rPr>
        <w:t>that</w:t>
      </w:r>
      <w:r>
        <w:rPr>
          <w:rFonts w:ascii="Arial"/>
          <w:i/>
          <w:spacing w:val="-3"/>
          <w:sz w:val="20"/>
        </w:rPr>
        <w:t xml:space="preserve"> </w:t>
      </w:r>
      <w:r>
        <w:rPr>
          <w:rFonts w:ascii="Arial"/>
          <w:i/>
          <w:sz w:val="20"/>
        </w:rPr>
        <w:t>any</w:t>
      </w:r>
      <w:r>
        <w:rPr>
          <w:rFonts w:ascii="Arial"/>
          <w:i/>
          <w:spacing w:val="-2"/>
          <w:sz w:val="20"/>
        </w:rPr>
        <w:t xml:space="preserve"> </w:t>
      </w:r>
      <w:r>
        <w:rPr>
          <w:rFonts w:ascii="Arial"/>
          <w:i/>
          <w:sz w:val="20"/>
        </w:rPr>
        <w:t>violation</w:t>
      </w:r>
      <w:r>
        <w:rPr>
          <w:rFonts w:ascii="Arial"/>
          <w:i/>
          <w:spacing w:val="-1"/>
          <w:sz w:val="20"/>
        </w:rPr>
        <w:t xml:space="preserve"> </w:t>
      </w:r>
      <w:r>
        <w:rPr>
          <w:rFonts w:ascii="Arial"/>
          <w:i/>
          <w:sz w:val="20"/>
        </w:rPr>
        <w:t>of</w:t>
      </w:r>
      <w:r>
        <w:rPr>
          <w:rFonts w:ascii="Arial"/>
          <w:i/>
          <w:spacing w:val="-5"/>
          <w:sz w:val="20"/>
        </w:rPr>
        <w:t xml:space="preserve"> </w:t>
      </w:r>
      <w:r>
        <w:rPr>
          <w:rFonts w:ascii="Arial"/>
          <w:i/>
          <w:sz w:val="20"/>
        </w:rPr>
        <w:t>academic</w:t>
      </w:r>
      <w:r>
        <w:rPr>
          <w:rFonts w:ascii="Arial"/>
          <w:i/>
          <w:spacing w:val="-2"/>
          <w:sz w:val="20"/>
        </w:rPr>
        <w:t xml:space="preserve"> </w:t>
      </w:r>
      <w:r>
        <w:rPr>
          <w:rFonts w:ascii="Arial"/>
          <w:i/>
          <w:sz w:val="20"/>
        </w:rPr>
        <w:t>integrity</w:t>
      </w:r>
      <w:r>
        <w:rPr>
          <w:rFonts w:ascii="Arial"/>
          <w:i/>
          <w:spacing w:val="-3"/>
          <w:sz w:val="20"/>
        </w:rPr>
        <w:t xml:space="preserve"> </w:t>
      </w:r>
      <w:r>
        <w:rPr>
          <w:rFonts w:ascii="Arial"/>
          <w:i/>
          <w:sz w:val="20"/>
        </w:rPr>
        <w:t>rules</w:t>
      </w:r>
      <w:r>
        <w:rPr>
          <w:rFonts w:ascii="Arial"/>
          <w:i/>
          <w:spacing w:val="-2"/>
          <w:sz w:val="20"/>
        </w:rPr>
        <w:t xml:space="preserve"> </w:t>
      </w:r>
      <w:r>
        <w:rPr>
          <w:rFonts w:ascii="Arial"/>
          <w:i/>
          <w:sz w:val="20"/>
        </w:rPr>
        <w:t>will</w:t>
      </w:r>
      <w:r>
        <w:rPr>
          <w:rFonts w:ascii="Arial"/>
          <w:i/>
          <w:spacing w:val="-2"/>
          <w:sz w:val="20"/>
        </w:rPr>
        <w:t xml:space="preserve"> </w:t>
      </w:r>
      <w:r>
        <w:rPr>
          <w:rFonts w:ascii="Arial"/>
          <w:i/>
          <w:sz w:val="20"/>
        </w:rPr>
        <w:t>result</w:t>
      </w:r>
      <w:r>
        <w:rPr>
          <w:rFonts w:ascii="Arial"/>
          <w:i/>
          <w:spacing w:val="-5"/>
          <w:sz w:val="20"/>
        </w:rPr>
        <w:t xml:space="preserve"> </w:t>
      </w:r>
      <w:r>
        <w:rPr>
          <w:rFonts w:ascii="Arial"/>
          <w:i/>
          <w:sz w:val="20"/>
        </w:rPr>
        <w:t>in disciplinary action.</w:t>
      </w:r>
    </w:p>
    <w:p w14:paraId="1C80267A" w14:textId="77777777" w:rsidR="000A0898" w:rsidRDefault="00000000">
      <w:pPr>
        <w:spacing w:before="81"/>
        <w:ind w:left="193"/>
        <w:rPr>
          <w:sz w:val="20"/>
        </w:rPr>
      </w:pPr>
      <w:r>
        <w:rPr>
          <w:sz w:val="20"/>
        </w:rPr>
        <w:t>Signature</w:t>
      </w:r>
      <w:r>
        <w:rPr>
          <w:spacing w:val="-7"/>
          <w:sz w:val="20"/>
        </w:rPr>
        <w:t xml:space="preserve"> </w:t>
      </w:r>
      <w:r>
        <w:rPr>
          <w:sz w:val="20"/>
        </w:rPr>
        <w:t>of</w:t>
      </w:r>
      <w:r>
        <w:rPr>
          <w:spacing w:val="-6"/>
          <w:sz w:val="20"/>
        </w:rPr>
        <w:t xml:space="preserve"> </w:t>
      </w:r>
      <w:r>
        <w:rPr>
          <w:sz w:val="20"/>
        </w:rPr>
        <w:t>the</w:t>
      </w:r>
      <w:r>
        <w:rPr>
          <w:spacing w:val="-5"/>
          <w:sz w:val="20"/>
        </w:rPr>
        <w:t xml:space="preserve"> </w:t>
      </w:r>
      <w:r>
        <w:rPr>
          <w:sz w:val="20"/>
        </w:rPr>
        <w:t>Student:</w:t>
      </w:r>
      <w:r>
        <w:rPr>
          <w:spacing w:val="-5"/>
          <w:sz w:val="20"/>
        </w:rPr>
        <w:t xml:space="preserve"> </w:t>
      </w:r>
      <w:r>
        <w:rPr>
          <w:sz w:val="20"/>
        </w:rPr>
        <w:t>J</w:t>
      </w:r>
      <w:r>
        <w:rPr>
          <w:spacing w:val="-6"/>
          <w:sz w:val="20"/>
        </w:rPr>
        <w:t xml:space="preserve"> </w:t>
      </w:r>
      <w:r>
        <w:rPr>
          <w:spacing w:val="-2"/>
          <w:sz w:val="20"/>
        </w:rPr>
        <w:t>KARTHIK</w:t>
      </w:r>
    </w:p>
    <w:p w14:paraId="7B50CB97" w14:textId="77777777" w:rsidR="000A0898" w:rsidRDefault="000A0898">
      <w:pPr>
        <w:rPr>
          <w:sz w:val="20"/>
        </w:rPr>
        <w:sectPr w:rsidR="000A0898">
          <w:type w:val="continuous"/>
          <w:pgSz w:w="11920" w:h="16840"/>
          <w:pgMar w:top="760" w:right="283" w:bottom="280" w:left="992" w:header="720" w:footer="720" w:gutter="0"/>
          <w:cols w:space="720"/>
        </w:sectPr>
      </w:pPr>
    </w:p>
    <w:p w14:paraId="659F65AD" w14:textId="77777777" w:rsidR="000A0898" w:rsidRDefault="00000000">
      <w:pPr>
        <w:tabs>
          <w:tab w:val="left" w:pos="9507"/>
        </w:tabs>
        <w:spacing w:before="71"/>
        <w:ind w:left="416"/>
        <w:rPr>
          <w:rFonts w:ascii="Arial"/>
          <w:b/>
        </w:rPr>
      </w:pPr>
      <w:r>
        <w:rPr>
          <w:rFonts w:ascii="Times New Roman"/>
          <w:color w:val="1F4E78"/>
          <w:spacing w:val="-19"/>
          <w:u w:val="thick" w:color="2C74B5"/>
        </w:rPr>
        <w:lastRenderedPageBreak/>
        <w:t xml:space="preserve"> </w:t>
      </w:r>
      <w:r>
        <w:rPr>
          <w:rFonts w:ascii="Arial"/>
          <w:b/>
          <w:color w:val="1F4E78"/>
          <w:u w:val="thick" w:color="2C74B5"/>
        </w:rPr>
        <w:t>RUBRICS</w:t>
      </w:r>
      <w:r>
        <w:rPr>
          <w:rFonts w:ascii="Arial"/>
          <w:b/>
          <w:color w:val="1F4E78"/>
          <w:spacing w:val="-12"/>
          <w:u w:val="thick" w:color="2C74B5"/>
        </w:rPr>
        <w:t xml:space="preserve"> </w:t>
      </w:r>
      <w:r>
        <w:rPr>
          <w:rFonts w:ascii="Arial"/>
          <w:b/>
          <w:color w:val="1F4E78"/>
          <w:u w:val="thick" w:color="2C74B5"/>
        </w:rPr>
        <w:t>FOR</w:t>
      </w:r>
      <w:r>
        <w:rPr>
          <w:rFonts w:ascii="Arial"/>
          <w:b/>
          <w:color w:val="1F4E78"/>
          <w:spacing w:val="-11"/>
          <w:u w:val="thick" w:color="2C74B5"/>
        </w:rPr>
        <w:t xml:space="preserve"> </w:t>
      </w:r>
      <w:r>
        <w:rPr>
          <w:rFonts w:ascii="Arial"/>
          <w:b/>
          <w:color w:val="1F4E78"/>
          <w:spacing w:val="-2"/>
          <w:u w:val="thick" w:color="2C74B5"/>
        </w:rPr>
        <w:t>CALCULATION</w:t>
      </w:r>
      <w:r>
        <w:rPr>
          <w:rFonts w:ascii="Arial"/>
          <w:b/>
          <w:color w:val="1F4E78"/>
          <w:u w:val="thick" w:color="2C74B5"/>
        </w:rPr>
        <w:tab/>
      </w:r>
    </w:p>
    <w:p w14:paraId="2F0C8793" w14:textId="77777777" w:rsidR="000A0898" w:rsidRDefault="000A0898">
      <w:pPr>
        <w:pStyle w:val="BodyText"/>
        <w:spacing w:before="2"/>
        <w:rPr>
          <w:rFonts w:ascii="Arial"/>
          <w:b/>
          <w:sz w:val="6"/>
        </w:rPr>
      </w:pPr>
    </w:p>
    <w:tbl>
      <w:tblPr>
        <w:tblW w:w="0" w:type="auto"/>
        <w:tblInd w:w="477" w:type="dxa"/>
        <w:tblBorders>
          <w:top w:val="single" w:sz="8" w:space="0" w:color="9DC2E6"/>
          <w:left w:val="single" w:sz="8" w:space="0" w:color="9DC2E6"/>
          <w:bottom w:val="single" w:sz="8" w:space="0" w:color="9DC2E6"/>
          <w:right w:val="single" w:sz="8" w:space="0" w:color="9DC2E6"/>
          <w:insideH w:val="single" w:sz="8" w:space="0" w:color="9DC2E6"/>
          <w:insideV w:val="single" w:sz="8" w:space="0" w:color="9DC2E6"/>
        </w:tblBorders>
        <w:tblLayout w:type="fixed"/>
        <w:tblCellMar>
          <w:left w:w="0" w:type="dxa"/>
          <w:right w:w="0" w:type="dxa"/>
        </w:tblCellMar>
        <w:tblLook w:val="01E0" w:firstRow="1" w:lastRow="1" w:firstColumn="1" w:lastColumn="1" w:noHBand="0" w:noVBand="0"/>
      </w:tblPr>
      <w:tblGrid>
        <w:gridCol w:w="1420"/>
        <w:gridCol w:w="700"/>
        <w:gridCol w:w="2440"/>
        <w:gridCol w:w="1840"/>
        <w:gridCol w:w="1680"/>
        <w:gridCol w:w="1700"/>
      </w:tblGrid>
      <w:tr w:rsidR="000A0898" w14:paraId="3FE0828B" w14:textId="77777777">
        <w:trPr>
          <w:trHeight w:val="915"/>
        </w:trPr>
        <w:tc>
          <w:tcPr>
            <w:tcW w:w="1420" w:type="dxa"/>
            <w:tcBorders>
              <w:top w:val="nil"/>
              <w:left w:val="nil"/>
              <w:bottom w:val="nil"/>
              <w:right w:val="nil"/>
            </w:tcBorders>
            <w:shd w:val="clear" w:color="auto" w:fill="1F4E78"/>
          </w:tcPr>
          <w:p w14:paraId="0EB9D132" w14:textId="77777777" w:rsidR="000A0898" w:rsidRDefault="00000000">
            <w:pPr>
              <w:pStyle w:val="TableParagraph"/>
              <w:spacing w:before="231"/>
              <w:ind w:right="249"/>
              <w:jc w:val="right"/>
              <w:rPr>
                <w:rFonts w:ascii="Arial"/>
                <w:b/>
                <w:sz w:val="24"/>
              </w:rPr>
            </w:pPr>
            <w:r>
              <w:rPr>
                <w:rFonts w:ascii="Arial"/>
                <w:b/>
                <w:color w:val="FFFFFF"/>
                <w:spacing w:val="-2"/>
                <w:sz w:val="24"/>
              </w:rPr>
              <w:t>Criteria</w:t>
            </w:r>
          </w:p>
        </w:tc>
        <w:tc>
          <w:tcPr>
            <w:tcW w:w="700" w:type="dxa"/>
            <w:tcBorders>
              <w:top w:val="nil"/>
              <w:left w:val="nil"/>
              <w:bottom w:val="nil"/>
              <w:right w:val="nil"/>
            </w:tcBorders>
            <w:shd w:val="clear" w:color="auto" w:fill="1F4E78"/>
          </w:tcPr>
          <w:p w14:paraId="099B26E3" w14:textId="77777777" w:rsidR="000A0898" w:rsidRDefault="00000000">
            <w:pPr>
              <w:pStyle w:val="TableParagraph"/>
              <w:spacing w:before="231"/>
              <w:ind w:left="57"/>
              <w:jc w:val="center"/>
              <w:rPr>
                <w:rFonts w:ascii="Arial"/>
                <w:b/>
                <w:sz w:val="24"/>
              </w:rPr>
            </w:pPr>
            <w:r>
              <w:rPr>
                <w:rFonts w:ascii="Arial"/>
                <w:b/>
                <w:color w:val="FFFFFF"/>
                <w:spacing w:val="-5"/>
                <w:sz w:val="24"/>
              </w:rPr>
              <w:t>Wt.</w:t>
            </w:r>
          </w:p>
        </w:tc>
        <w:tc>
          <w:tcPr>
            <w:tcW w:w="2440" w:type="dxa"/>
            <w:tcBorders>
              <w:top w:val="nil"/>
              <w:left w:val="nil"/>
              <w:bottom w:val="nil"/>
              <w:right w:val="nil"/>
            </w:tcBorders>
            <w:shd w:val="clear" w:color="auto" w:fill="1F4E78"/>
          </w:tcPr>
          <w:p w14:paraId="202F7D07" w14:textId="77777777" w:rsidR="000A0898" w:rsidRDefault="00000000">
            <w:pPr>
              <w:pStyle w:val="TableParagraph"/>
              <w:spacing w:before="96" w:line="237" w:lineRule="auto"/>
              <w:ind w:left="633" w:right="605" w:firstLine="105"/>
              <w:rPr>
                <w:rFonts w:ascii="Arial" w:hAnsi="Arial"/>
                <w:b/>
                <w:sz w:val="24"/>
              </w:rPr>
            </w:pPr>
            <w:r>
              <w:rPr>
                <w:rFonts w:ascii="Arial" w:hAnsi="Arial"/>
                <w:b/>
                <w:color w:val="FFFFFF"/>
                <w:sz w:val="24"/>
              </w:rPr>
              <w:t xml:space="preserve">Level 4 – </w:t>
            </w:r>
            <w:r>
              <w:rPr>
                <w:rFonts w:ascii="Arial" w:hAnsi="Arial"/>
                <w:b/>
                <w:color w:val="FFFFFF"/>
                <w:spacing w:val="-4"/>
                <w:sz w:val="24"/>
              </w:rPr>
              <w:t>Exemplary</w:t>
            </w:r>
          </w:p>
        </w:tc>
        <w:tc>
          <w:tcPr>
            <w:tcW w:w="1840" w:type="dxa"/>
            <w:tcBorders>
              <w:top w:val="nil"/>
              <w:left w:val="nil"/>
              <w:bottom w:val="nil"/>
              <w:right w:val="nil"/>
            </w:tcBorders>
            <w:shd w:val="clear" w:color="auto" w:fill="1F4E78"/>
          </w:tcPr>
          <w:p w14:paraId="58DC2F9C" w14:textId="77777777" w:rsidR="000A0898" w:rsidRDefault="00000000">
            <w:pPr>
              <w:pStyle w:val="TableParagraph"/>
              <w:spacing w:before="96" w:line="237" w:lineRule="auto"/>
              <w:ind w:left="384" w:right="363" w:firstLine="43"/>
              <w:rPr>
                <w:rFonts w:ascii="Arial" w:hAnsi="Arial"/>
                <w:b/>
                <w:sz w:val="24"/>
              </w:rPr>
            </w:pPr>
            <w:r>
              <w:rPr>
                <w:rFonts w:ascii="Arial" w:hAnsi="Arial"/>
                <w:b/>
                <w:color w:val="FFFFFF"/>
                <w:sz w:val="24"/>
              </w:rPr>
              <w:t>Level</w:t>
            </w:r>
            <w:r>
              <w:rPr>
                <w:rFonts w:ascii="Arial" w:hAnsi="Arial"/>
                <w:b/>
                <w:color w:val="FFFFFF"/>
                <w:spacing w:val="-2"/>
                <w:sz w:val="24"/>
              </w:rPr>
              <w:t xml:space="preserve"> </w:t>
            </w:r>
            <w:r>
              <w:rPr>
                <w:rFonts w:ascii="Arial" w:hAnsi="Arial"/>
                <w:b/>
                <w:color w:val="FFFFFF"/>
                <w:sz w:val="24"/>
              </w:rPr>
              <w:t>3</w:t>
            </w:r>
            <w:r>
              <w:rPr>
                <w:rFonts w:ascii="Arial" w:hAnsi="Arial"/>
                <w:b/>
                <w:color w:val="FFFFFF"/>
                <w:spacing w:val="-4"/>
                <w:sz w:val="24"/>
              </w:rPr>
              <w:t xml:space="preserve"> </w:t>
            </w:r>
            <w:r>
              <w:rPr>
                <w:rFonts w:ascii="Arial" w:hAnsi="Arial"/>
                <w:b/>
                <w:color w:val="FFFFFF"/>
                <w:sz w:val="24"/>
              </w:rPr>
              <w:t xml:space="preserve">– </w:t>
            </w:r>
            <w:r>
              <w:rPr>
                <w:rFonts w:ascii="Arial" w:hAnsi="Arial"/>
                <w:b/>
                <w:color w:val="FFFFFF"/>
                <w:spacing w:val="-4"/>
                <w:sz w:val="24"/>
              </w:rPr>
              <w:t>Proficient</w:t>
            </w:r>
          </w:p>
        </w:tc>
        <w:tc>
          <w:tcPr>
            <w:tcW w:w="1680" w:type="dxa"/>
            <w:tcBorders>
              <w:top w:val="nil"/>
              <w:left w:val="nil"/>
              <w:bottom w:val="nil"/>
              <w:right w:val="nil"/>
            </w:tcBorders>
            <w:shd w:val="clear" w:color="auto" w:fill="1F4E78"/>
          </w:tcPr>
          <w:p w14:paraId="121B6B1C" w14:textId="77777777" w:rsidR="000A0898" w:rsidRDefault="00000000">
            <w:pPr>
              <w:pStyle w:val="TableParagraph"/>
              <w:spacing w:before="67" w:line="270" w:lineRule="atLeast"/>
              <w:ind w:left="224" w:right="302" w:firstLine="134"/>
              <w:jc w:val="both"/>
              <w:rPr>
                <w:rFonts w:ascii="Arial" w:hAnsi="Arial"/>
                <w:b/>
                <w:sz w:val="24"/>
              </w:rPr>
            </w:pPr>
            <w:r>
              <w:rPr>
                <w:rFonts w:ascii="Arial" w:hAnsi="Arial"/>
                <w:b/>
                <w:color w:val="FFFFFF"/>
                <w:sz w:val="24"/>
              </w:rPr>
              <w:t>Level</w:t>
            </w:r>
            <w:r>
              <w:rPr>
                <w:rFonts w:ascii="Arial" w:hAnsi="Arial"/>
                <w:b/>
                <w:color w:val="FFFFFF"/>
                <w:spacing w:val="-17"/>
                <w:sz w:val="24"/>
              </w:rPr>
              <w:t xml:space="preserve"> </w:t>
            </w:r>
            <w:r>
              <w:rPr>
                <w:rFonts w:ascii="Arial" w:hAnsi="Arial"/>
                <w:b/>
                <w:color w:val="FFFFFF"/>
                <w:sz w:val="24"/>
              </w:rPr>
              <w:t>2</w:t>
            </w:r>
            <w:r>
              <w:rPr>
                <w:rFonts w:ascii="Arial" w:hAnsi="Arial"/>
                <w:b/>
                <w:color w:val="FFFFFF"/>
                <w:spacing w:val="-17"/>
                <w:sz w:val="24"/>
              </w:rPr>
              <w:t xml:space="preserve"> </w:t>
            </w:r>
            <w:r>
              <w:rPr>
                <w:rFonts w:ascii="Arial" w:hAnsi="Arial"/>
                <w:b/>
                <w:color w:val="FFFFFF"/>
                <w:sz w:val="24"/>
              </w:rPr>
              <w:t xml:space="preserve">– </w:t>
            </w:r>
            <w:proofErr w:type="spellStart"/>
            <w:r>
              <w:rPr>
                <w:rFonts w:ascii="Arial" w:hAnsi="Arial"/>
                <w:b/>
                <w:color w:val="FFFFFF"/>
                <w:spacing w:val="-2"/>
                <w:sz w:val="24"/>
              </w:rPr>
              <w:t>Developin</w:t>
            </w:r>
            <w:proofErr w:type="spellEnd"/>
            <w:r>
              <w:rPr>
                <w:rFonts w:ascii="Arial" w:hAnsi="Arial"/>
                <w:b/>
                <w:color w:val="FFFFFF"/>
                <w:spacing w:val="-2"/>
                <w:sz w:val="24"/>
              </w:rPr>
              <w:t xml:space="preserve"> </w:t>
            </w:r>
            <w:r>
              <w:rPr>
                <w:rFonts w:ascii="Arial" w:hAnsi="Arial"/>
                <w:b/>
                <w:color w:val="FFFFFF"/>
                <w:spacing w:val="-10"/>
                <w:sz w:val="24"/>
              </w:rPr>
              <w:t>g</w:t>
            </w:r>
          </w:p>
        </w:tc>
        <w:tc>
          <w:tcPr>
            <w:tcW w:w="1700" w:type="dxa"/>
            <w:tcBorders>
              <w:top w:val="nil"/>
              <w:left w:val="nil"/>
              <w:bottom w:val="nil"/>
              <w:right w:val="nil"/>
            </w:tcBorders>
            <w:shd w:val="clear" w:color="auto" w:fill="1F4E78"/>
          </w:tcPr>
          <w:p w14:paraId="40E8D92E" w14:textId="77777777" w:rsidR="000A0898" w:rsidRDefault="00000000">
            <w:pPr>
              <w:pStyle w:val="TableParagraph"/>
              <w:spacing w:before="67" w:line="270" w:lineRule="atLeast"/>
              <w:ind w:left="284" w:right="344" w:firstLine="88"/>
              <w:jc w:val="both"/>
              <w:rPr>
                <w:rFonts w:ascii="Arial" w:hAnsi="Arial"/>
                <w:b/>
                <w:sz w:val="24"/>
              </w:rPr>
            </w:pPr>
            <w:r>
              <w:rPr>
                <w:rFonts w:ascii="Arial" w:hAnsi="Arial"/>
                <w:b/>
                <w:color w:val="FFFFFF"/>
                <w:spacing w:val="-2"/>
                <w:sz w:val="24"/>
              </w:rPr>
              <w:t>Level</w:t>
            </w:r>
            <w:r>
              <w:rPr>
                <w:rFonts w:ascii="Arial" w:hAnsi="Arial"/>
                <w:b/>
                <w:color w:val="FFFFFF"/>
                <w:spacing w:val="-15"/>
                <w:sz w:val="24"/>
              </w:rPr>
              <w:t xml:space="preserve"> </w:t>
            </w:r>
            <w:r>
              <w:rPr>
                <w:rFonts w:ascii="Arial" w:hAnsi="Arial"/>
                <w:b/>
                <w:color w:val="FFFFFF"/>
                <w:spacing w:val="-2"/>
                <w:sz w:val="24"/>
              </w:rPr>
              <w:t>1</w:t>
            </w:r>
            <w:r>
              <w:rPr>
                <w:rFonts w:ascii="Arial" w:hAnsi="Arial"/>
                <w:b/>
                <w:color w:val="FFFFFF"/>
                <w:spacing w:val="-15"/>
                <w:sz w:val="24"/>
              </w:rPr>
              <w:t xml:space="preserve"> </w:t>
            </w:r>
            <w:r>
              <w:rPr>
                <w:rFonts w:ascii="Arial" w:hAnsi="Arial"/>
                <w:b/>
                <w:color w:val="FFFFFF"/>
                <w:spacing w:val="-2"/>
                <w:sz w:val="24"/>
              </w:rPr>
              <w:t xml:space="preserve">– </w:t>
            </w:r>
            <w:proofErr w:type="spellStart"/>
            <w:r>
              <w:rPr>
                <w:rFonts w:ascii="Arial" w:hAnsi="Arial"/>
                <w:b/>
                <w:color w:val="FFFFFF"/>
                <w:spacing w:val="-2"/>
                <w:sz w:val="24"/>
              </w:rPr>
              <w:t>Beginnin</w:t>
            </w:r>
            <w:proofErr w:type="spellEnd"/>
            <w:r>
              <w:rPr>
                <w:rFonts w:ascii="Arial" w:hAnsi="Arial"/>
                <w:b/>
                <w:color w:val="FFFFFF"/>
                <w:spacing w:val="-2"/>
                <w:sz w:val="24"/>
              </w:rPr>
              <w:t xml:space="preserve"> </w:t>
            </w:r>
            <w:r>
              <w:rPr>
                <w:rFonts w:ascii="Arial" w:hAnsi="Arial"/>
                <w:b/>
                <w:color w:val="FFFFFF"/>
                <w:spacing w:val="-10"/>
                <w:sz w:val="24"/>
              </w:rPr>
              <w:t>g</w:t>
            </w:r>
          </w:p>
        </w:tc>
      </w:tr>
      <w:tr w:rsidR="000A0898" w14:paraId="504AC89B" w14:textId="77777777">
        <w:trPr>
          <w:trHeight w:val="1108"/>
        </w:trPr>
        <w:tc>
          <w:tcPr>
            <w:tcW w:w="1420" w:type="dxa"/>
            <w:tcBorders>
              <w:top w:val="nil"/>
            </w:tcBorders>
            <w:shd w:val="clear" w:color="auto" w:fill="D4E2EE"/>
          </w:tcPr>
          <w:p w14:paraId="22FCD741" w14:textId="77777777" w:rsidR="000A0898" w:rsidRDefault="000A0898">
            <w:pPr>
              <w:pStyle w:val="TableParagraph"/>
              <w:spacing w:before="76"/>
              <w:rPr>
                <w:rFonts w:ascii="Arial"/>
                <w:b/>
                <w:sz w:val="20"/>
              </w:rPr>
            </w:pPr>
          </w:p>
          <w:p w14:paraId="58DA9A66" w14:textId="77777777" w:rsidR="000A0898" w:rsidRDefault="00000000">
            <w:pPr>
              <w:pStyle w:val="TableParagraph"/>
              <w:ind w:left="148" w:right="385"/>
              <w:jc w:val="both"/>
              <w:rPr>
                <w:sz w:val="20"/>
              </w:rPr>
            </w:pPr>
            <w:r>
              <w:rPr>
                <w:spacing w:val="-2"/>
                <w:sz w:val="20"/>
              </w:rPr>
              <w:t xml:space="preserve">Technical </w:t>
            </w:r>
            <w:proofErr w:type="spellStart"/>
            <w:r>
              <w:rPr>
                <w:spacing w:val="-4"/>
                <w:sz w:val="20"/>
              </w:rPr>
              <w:t>Knowledg</w:t>
            </w:r>
            <w:proofErr w:type="spellEnd"/>
            <w:r>
              <w:rPr>
                <w:spacing w:val="-4"/>
                <w:sz w:val="20"/>
              </w:rPr>
              <w:t xml:space="preserve"> </w:t>
            </w:r>
            <w:r>
              <w:rPr>
                <w:spacing w:val="-10"/>
                <w:sz w:val="20"/>
              </w:rPr>
              <w:t>e</w:t>
            </w:r>
          </w:p>
        </w:tc>
        <w:tc>
          <w:tcPr>
            <w:tcW w:w="700" w:type="dxa"/>
            <w:tcBorders>
              <w:top w:val="nil"/>
            </w:tcBorders>
            <w:shd w:val="clear" w:color="auto" w:fill="EBF1F9"/>
          </w:tcPr>
          <w:p w14:paraId="55622753" w14:textId="77777777" w:rsidR="000A0898" w:rsidRDefault="000A0898">
            <w:pPr>
              <w:pStyle w:val="TableParagraph"/>
              <w:spacing w:before="191"/>
              <w:rPr>
                <w:rFonts w:ascii="Arial"/>
                <w:b/>
                <w:sz w:val="20"/>
              </w:rPr>
            </w:pPr>
          </w:p>
          <w:p w14:paraId="318B870D" w14:textId="77777777" w:rsidR="000A0898" w:rsidRDefault="00000000">
            <w:pPr>
              <w:pStyle w:val="TableParagraph"/>
              <w:ind w:left="54"/>
              <w:jc w:val="center"/>
              <w:rPr>
                <w:sz w:val="20"/>
              </w:rPr>
            </w:pPr>
            <w:r>
              <w:rPr>
                <w:spacing w:val="-5"/>
                <w:sz w:val="20"/>
              </w:rPr>
              <w:t>25%</w:t>
            </w:r>
          </w:p>
        </w:tc>
        <w:tc>
          <w:tcPr>
            <w:tcW w:w="2440" w:type="dxa"/>
            <w:tcBorders>
              <w:top w:val="nil"/>
            </w:tcBorders>
            <w:shd w:val="clear" w:color="auto" w:fill="EEFFF4"/>
          </w:tcPr>
          <w:p w14:paraId="50C8C6C7" w14:textId="77777777" w:rsidR="000A0898" w:rsidRDefault="00000000">
            <w:pPr>
              <w:pStyle w:val="TableParagraph"/>
              <w:spacing w:before="76"/>
              <w:ind w:left="143" w:right="141"/>
              <w:rPr>
                <w:sz w:val="20"/>
              </w:rPr>
            </w:pPr>
            <w:r>
              <w:rPr>
                <w:sz w:val="20"/>
              </w:rPr>
              <w:t xml:space="preserve">Demonstrates strong and accurate subject </w:t>
            </w:r>
            <w:r>
              <w:rPr>
                <w:spacing w:val="-2"/>
                <w:sz w:val="20"/>
              </w:rPr>
              <w:t>knowledge</w:t>
            </w:r>
            <w:r>
              <w:rPr>
                <w:spacing w:val="-13"/>
                <w:sz w:val="20"/>
              </w:rPr>
              <w:t xml:space="preserve"> </w:t>
            </w:r>
            <w:r>
              <w:rPr>
                <w:spacing w:val="-2"/>
                <w:sz w:val="20"/>
              </w:rPr>
              <w:t>with</w:t>
            </w:r>
            <w:r>
              <w:rPr>
                <w:spacing w:val="-13"/>
                <w:sz w:val="20"/>
              </w:rPr>
              <w:t xml:space="preserve"> </w:t>
            </w:r>
            <w:r>
              <w:rPr>
                <w:spacing w:val="-2"/>
                <w:sz w:val="20"/>
              </w:rPr>
              <w:t>in-depth understanding</w:t>
            </w:r>
          </w:p>
        </w:tc>
        <w:tc>
          <w:tcPr>
            <w:tcW w:w="1840" w:type="dxa"/>
            <w:tcBorders>
              <w:top w:val="nil"/>
            </w:tcBorders>
            <w:shd w:val="clear" w:color="auto" w:fill="FFF9EB"/>
          </w:tcPr>
          <w:p w14:paraId="417E9DF4" w14:textId="77777777" w:rsidR="000A0898" w:rsidRDefault="00000000">
            <w:pPr>
              <w:pStyle w:val="TableParagraph"/>
              <w:spacing w:before="168"/>
              <w:ind w:left="134" w:right="597"/>
              <w:rPr>
                <w:sz w:val="20"/>
              </w:rPr>
            </w:pPr>
            <w:r>
              <w:rPr>
                <w:spacing w:val="-2"/>
                <w:sz w:val="20"/>
              </w:rPr>
              <w:t>Shows</w:t>
            </w:r>
            <w:r>
              <w:rPr>
                <w:spacing w:val="-14"/>
                <w:sz w:val="20"/>
              </w:rPr>
              <w:t xml:space="preserve"> </w:t>
            </w:r>
            <w:r>
              <w:rPr>
                <w:spacing w:val="-2"/>
                <w:sz w:val="20"/>
              </w:rPr>
              <w:t xml:space="preserve">good knowledge </w:t>
            </w:r>
            <w:r>
              <w:rPr>
                <w:sz w:val="20"/>
              </w:rPr>
              <w:t xml:space="preserve">with minor </w:t>
            </w:r>
            <w:r>
              <w:rPr>
                <w:spacing w:val="-4"/>
                <w:sz w:val="20"/>
              </w:rPr>
              <w:t>gaps</w:t>
            </w:r>
          </w:p>
        </w:tc>
        <w:tc>
          <w:tcPr>
            <w:tcW w:w="1680" w:type="dxa"/>
            <w:tcBorders>
              <w:top w:val="nil"/>
            </w:tcBorders>
            <w:shd w:val="clear" w:color="auto" w:fill="FFF1DE"/>
          </w:tcPr>
          <w:p w14:paraId="317E756E" w14:textId="77777777" w:rsidR="000A0898" w:rsidRDefault="00000000">
            <w:pPr>
              <w:pStyle w:val="TableParagraph"/>
              <w:spacing w:before="76"/>
              <w:ind w:left="137" w:right="217"/>
              <w:rPr>
                <w:sz w:val="20"/>
              </w:rPr>
            </w:pPr>
            <w:r>
              <w:rPr>
                <w:spacing w:val="-2"/>
                <w:sz w:val="20"/>
              </w:rPr>
              <w:t>Basic knowledge</w:t>
            </w:r>
            <w:r>
              <w:rPr>
                <w:spacing w:val="40"/>
                <w:sz w:val="20"/>
              </w:rPr>
              <w:t xml:space="preserve"> </w:t>
            </w:r>
            <w:r>
              <w:rPr>
                <w:spacing w:val="-2"/>
                <w:sz w:val="20"/>
              </w:rPr>
              <w:t>with</w:t>
            </w:r>
            <w:r>
              <w:rPr>
                <w:spacing w:val="-12"/>
                <w:sz w:val="20"/>
              </w:rPr>
              <w:t xml:space="preserve"> </w:t>
            </w:r>
            <w:r>
              <w:rPr>
                <w:spacing w:val="-2"/>
                <w:sz w:val="20"/>
              </w:rPr>
              <w:t>noticeable errors</w:t>
            </w:r>
          </w:p>
        </w:tc>
        <w:tc>
          <w:tcPr>
            <w:tcW w:w="1700" w:type="dxa"/>
            <w:tcBorders>
              <w:top w:val="nil"/>
            </w:tcBorders>
            <w:shd w:val="clear" w:color="auto" w:fill="FFEEEE"/>
          </w:tcPr>
          <w:p w14:paraId="5B6BC3FE" w14:textId="77777777" w:rsidR="000A0898" w:rsidRDefault="00000000">
            <w:pPr>
              <w:pStyle w:val="TableParagraph"/>
              <w:spacing w:before="76"/>
              <w:ind w:left="137" w:right="83"/>
              <w:rPr>
                <w:sz w:val="20"/>
              </w:rPr>
            </w:pPr>
            <w:r>
              <w:rPr>
                <w:spacing w:val="-2"/>
                <w:sz w:val="20"/>
              </w:rPr>
              <w:t xml:space="preserve">Lacks </w:t>
            </w:r>
            <w:r>
              <w:rPr>
                <w:spacing w:val="-4"/>
                <w:sz w:val="20"/>
              </w:rPr>
              <w:t xml:space="preserve">fundamental </w:t>
            </w:r>
            <w:r>
              <w:rPr>
                <w:spacing w:val="-2"/>
                <w:sz w:val="20"/>
              </w:rPr>
              <w:t>technical knowledge</w:t>
            </w:r>
          </w:p>
        </w:tc>
      </w:tr>
      <w:tr w:rsidR="000A0898" w14:paraId="4C692144" w14:textId="77777777">
        <w:trPr>
          <w:trHeight w:val="1200"/>
        </w:trPr>
        <w:tc>
          <w:tcPr>
            <w:tcW w:w="1420" w:type="dxa"/>
            <w:shd w:val="clear" w:color="auto" w:fill="EBF1F9"/>
          </w:tcPr>
          <w:p w14:paraId="5FFEBA46" w14:textId="77777777" w:rsidR="000A0898" w:rsidRDefault="000A0898">
            <w:pPr>
              <w:pStyle w:val="TableParagraph"/>
              <w:spacing w:before="63"/>
              <w:rPr>
                <w:rFonts w:ascii="Arial"/>
                <w:b/>
                <w:sz w:val="20"/>
              </w:rPr>
            </w:pPr>
          </w:p>
          <w:p w14:paraId="4A3CF2B6" w14:textId="77777777" w:rsidR="000A0898" w:rsidRDefault="00000000">
            <w:pPr>
              <w:pStyle w:val="TableParagraph"/>
              <w:ind w:left="148" w:right="604"/>
              <w:rPr>
                <w:sz w:val="20"/>
              </w:rPr>
            </w:pPr>
            <w:proofErr w:type="spellStart"/>
            <w:r>
              <w:rPr>
                <w:spacing w:val="-2"/>
                <w:sz w:val="20"/>
              </w:rPr>
              <w:t>Proble</w:t>
            </w:r>
            <w:proofErr w:type="spellEnd"/>
            <w:r>
              <w:rPr>
                <w:spacing w:val="-2"/>
                <w:sz w:val="20"/>
              </w:rPr>
              <w:t xml:space="preserve"> </w:t>
            </w:r>
            <w:r>
              <w:rPr>
                <w:spacing w:val="-10"/>
                <w:sz w:val="20"/>
              </w:rPr>
              <w:t xml:space="preserve">m </w:t>
            </w:r>
            <w:r>
              <w:rPr>
                <w:spacing w:val="-4"/>
                <w:sz w:val="20"/>
              </w:rPr>
              <w:t>Solving</w:t>
            </w:r>
          </w:p>
        </w:tc>
        <w:tc>
          <w:tcPr>
            <w:tcW w:w="700" w:type="dxa"/>
            <w:shd w:val="clear" w:color="auto" w:fill="F6F9FF"/>
          </w:tcPr>
          <w:p w14:paraId="1F37FD72" w14:textId="77777777" w:rsidR="000A0898" w:rsidRDefault="000A0898">
            <w:pPr>
              <w:pStyle w:val="TableParagraph"/>
              <w:spacing w:before="178"/>
              <w:rPr>
                <w:rFonts w:ascii="Arial"/>
                <w:b/>
                <w:sz w:val="20"/>
              </w:rPr>
            </w:pPr>
          </w:p>
          <w:p w14:paraId="4202C346" w14:textId="77777777" w:rsidR="000A0898" w:rsidRDefault="00000000">
            <w:pPr>
              <w:pStyle w:val="TableParagraph"/>
              <w:spacing w:before="1"/>
              <w:ind w:left="54"/>
              <w:jc w:val="center"/>
              <w:rPr>
                <w:sz w:val="20"/>
              </w:rPr>
            </w:pPr>
            <w:r>
              <w:rPr>
                <w:spacing w:val="-5"/>
                <w:sz w:val="20"/>
              </w:rPr>
              <w:t>25%</w:t>
            </w:r>
          </w:p>
        </w:tc>
        <w:tc>
          <w:tcPr>
            <w:tcW w:w="2440" w:type="dxa"/>
            <w:shd w:val="clear" w:color="auto" w:fill="EEFFF4"/>
          </w:tcPr>
          <w:p w14:paraId="7F0A2B7E" w14:textId="77777777" w:rsidR="000A0898" w:rsidRDefault="00000000">
            <w:pPr>
              <w:pStyle w:val="TableParagraph"/>
              <w:spacing w:before="65"/>
              <w:ind w:left="143" w:right="141"/>
              <w:rPr>
                <w:sz w:val="20"/>
              </w:rPr>
            </w:pPr>
            <w:r>
              <w:rPr>
                <w:sz w:val="20"/>
              </w:rPr>
              <w:t xml:space="preserve">Solves problems logically and applies </w:t>
            </w:r>
            <w:r>
              <w:rPr>
                <w:spacing w:val="-2"/>
                <w:sz w:val="20"/>
              </w:rPr>
              <w:t>concepts</w:t>
            </w:r>
            <w:r>
              <w:rPr>
                <w:spacing w:val="-12"/>
                <w:sz w:val="20"/>
              </w:rPr>
              <w:t xml:space="preserve"> </w:t>
            </w:r>
            <w:r>
              <w:rPr>
                <w:spacing w:val="-2"/>
                <w:sz w:val="20"/>
              </w:rPr>
              <w:t>effectively</w:t>
            </w:r>
            <w:r>
              <w:rPr>
                <w:spacing w:val="-12"/>
                <w:sz w:val="20"/>
              </w:rPr>
              <w:t xml:space="preserve"> </w:t>
            </w:r>
            <w:r>
              <w:rPr>
                <w:spacing w:val="-2"/>
                <w:sz w:val="20"/>
              </w:rPr>
              <w:t xml:space="preserve">in </w:t>
            </w:r>
            <w:r>
              <w:rPr>
                <w:sz w:val="20"/>
              </w:rPr>
              <w:t>real scenarios</w:t>
            </w:r>
          </w:p>
        </w:tc>
        <w:tc>
          <w:tcPr>
            <w:tcW w:w="1840" w:type="dxa"/>
            <w:shd w:val="clear" w:color="auto" w:fill="FFF9EB"/>
          </w:tcPr>
          <w:p w14:paraId="44338386" w14:textId="77777777" w:rsidR="000A0898" w:rsidRDefault="00000000">
            <w:pPr>
              <w:pStyle w:val="TableParagraph"/>
              <w:spacing w:before="181"/>
              <w:ind w:left="134" w:right="83"/>
              <w:rPr>
                <w:sz w:val="20"/>
              </w:rPr>
            </w:pPr>
            <w:r>
              <w:rPr>
                <w:spacing w:val="-2"/>
                <w:sz w:val="20"/>
              </w:rPr>
              <w:t>Applies</w:t>
            </w:r>
            <w:r>
              <w:rPr>
                <w:spacing w:val="-14"/>
                <w:sz w:val="20"/>
              </w:rPr>
              <w:t xml:space="preserve"> </w:t>
            </w:r>
            <w:r>
              <w:rPr>
                <w:spacing w:val="-2"/>
                <w:sz w:val="20"/>
              </w:rPr>
              <w:t xml:space="preserve">concepts </w:t>
            </w:r>
            <w:r>
              <w:rPr>
                <w:sz w:val="20"/>
              </w:rPr>
              <w:t xml:space="preserve">with moderate </w:t>
            </w:r>
            <w:r>
              <w:rPr>
                <w:spacing w:val="-2"/>
                <w:sz w:val="20"/>
              </w:rPr>
              <w:t>accuracy</w:t>
            </w:r>
          </w:p>
        </w:tc>
        <w:tc>
          <w:tcPr>
            <w:tcW w:w="1680" w:type="dxa"/>
            <w:shd w:val="clear" w:color="auto" w:fill="FFF1DE"/>
          </w:tcPr>
          <w:p w14:paraId="0749842C" w14:textId="77777777" w:rsidR="000A0898" w:rsidRDefault="00000000">
            <w:pPr>
              <w:pStyle w:val="TableParagraph"/>
              <w:spacing w:before="29"/>
              <w:ind w:left="137" w:right="245"/>
              <w:rPr>
                <w:sz w:val="20"/>
              </w:rPr>
            </w:pPr>
            <w:r>
              <w:rPr>
                <w:spacing w:val="-2"/>
                <w:sz w:val="20"/>
              </w:rPr>
              <w:t xml:space="preserve">Limited </w:t>
            </w:r>
            <w:r>
              <w:rPr>
                <w:spacing w:val="-4"/>
                <w:sz w:val="20"/>
              </w:rPr>
              <w:t>problem-</w:t>
            </w:r>
            <w:proofErr w:type="spellStart"/>
            <w:r>
              <w:rPr>
                <w:spacing w:val="-4"/>
                <w:sz w:val="20"/>
              </w:rPr>
              <w:t>solvin</w:t>
            </w:r>
            <w:proofErr w:type="spellEnd"/>
            <w:r>
              <w:rPr>
                <w:spacing w:val="-4"/>
                <w:sz w:val="20"/>
              </w:rPr>
              <w:t xml:space="preserve"> </w:t>
            </w:r>
            <w:r>
              <w:rPr>
                <w:sz w:val="20"/>
              </w:rPr>
              <w:t xml:space="preserve">g ability; </w:t>
            </w:r>
            <w:r>
              <w:rPr>
                <w:spacing w:val="-2"/>
                <w:sz w:val="20"/>
              </w:rPr>
              <w:t>requires guidance</w:t>
            </w:r>
          </w:p>
        </w:tc>
        <w:tc>
          <w:tcPr>
            <w:tcW w:w="1700" w:type="dxa"/>
            <w:shd w:val="clear" w:color="auto" w:fill="FFEEEE"/>
          </w:tcPr>
          <w:p w14:paraId="2A605351" w14:textId="77777777" w:rsidR="000A0898" w:rsidRDefault="00000000">
            <w:pPr>
              <w:pStyle w:val="TableParagraph"/>
              <w:spacing w:before="181"/>
              <w:ind w:left="137" w:right="83"/>
              <w:rPr>
                <w:sz w:val="20"/>
              </w:rPr>
            </w:pPr>
            <w:r>
              <w:rPr>
                <w:spacing w:val="-2"/>
                <w:sz w:val="20"/>
              </w:rPr>
              <w:t>Unable</w:t>
            </w:r>
            <w:r>
              <w:rPr>
                <w:spacing w:val="-12"/>
                <w:sz w:val="20"/>
              </w:rPr>
              <w:t xml:space="preserve"> </w:t>
            </w:r>
            <w:r>
              <w:rPr>
                <w:spacing w:val="-2"/>
                <w:sz w:val="20"/>
              </w:rPr>
              <w:t>to</w:t>
            </w:r>
            <w:r>
              <w:rPr>
                <w:spacing w:val="-16"/>
                <w:sz w:val="20"/>
              </w:rPr>
              <w:t xml:space="preserve"> </w:t>
            </w:r>
            <w:r>
              <w:rPr>
                <w:spacing w:val="-2"/>
                <w:sz w:val="20"/>
              </w:rPr>
              <w:t xml:space="preserve">solve </w:t>
            </w:r>
            <w:r>
              <w:rPr>
                <w:sz w:val="20"/>
              </w:rPr>
              <w:t xml:space="preserve">or apply </w:t>
            </w:r>
            <w:r>
              <w:rPr>
                <w:spacing w:val="-2"/>
                <w:sz w:val="20"/>
              </w:rPr>
              <w:t>concepts</w:t>
            </w:r>
          </w:p>
        </w:tc>
      </w:tr>
      <w:tr w:rsidR="000A0898" w14:paraId="31A63705" w14:textId="77777777">
        <w:trPr>
          <w:trHeight w:val="1220"/>
        </w:trPr>
        <w:tc>
          <w:tcPr>
            <w:tcW w:w="1420" w:type="dxa"/>
            <w:shd w:val="clear" w:color="auto" w:fill="D4E2EE"/>
          </w:tcPr>
          <w:p w14:paraId="782E1B8B" w14:textId="77777777" w:rsidR="000A0898" w:rsidRDefault="000A0898">
            <w:pPr>
              <w:pStyle w:val="TableParagraph"/>
              <w:spacing w:before="79"/>
              <w:rPr>
                <w:rFonts w:ascii="Arial"/>
                <w:b/>
                <w:sz w:val="20"/>
              </w:rPr>
            </w:pPr>
          </w:p>
          <w:p w14:paraId="1BE3AEA4" w14:textId="77777777" w:rsidR="000A0898" w:rsidRDefault="00000000">
            <w:pPr>
              <w:pStyle w:val="TableParagraph"/>
              <w:ind w:left="148"/>
              <w:rPr>
                <w:sz w:val="20"/>
              </w:rPr>
            </w:pPr>
            <w:r>
              <w:rPr>
                <w:spacing w:val="-4"/>
                <w:sz w:val="20"/>
              </w:rPr>
              <w:t xml:space="preserve">Analytical </w:t>
            </w:r>
            <w:r>
              <w:rPr>
                <w:spacing w:val="-2"/>
                <w:sz w:val="20"/>
              </w:rPr>
              <w:t>Thinking</w:t>
            </w:r>
          </w:p>
        </w:tc>
        <w:tc>
          <w:tcPr>
            <w:tcW w:w="700" w:type="dxa"/>
            <w:shd w:val="clear" w:color="auto" w:fill="EBF1F9"/>
          </w:tcPr>
          <w:p w14:paraId="08AF88E5" w14:textId="77777777" w:rsidR="000A0898" w:rsidRDefault="000A0898">
            <w:pPr>
              <w:pStyle w:val="TableParagraph"/>
              <w:spacing w:before="194"/>
              <w:rPr>
                <w:rFonts w:ascii="Arial"/>
                <w:b/>
                <w:sz w:val="20"/>
              </w:rPr>
            </w:pPr>
          </w:p>
          <w:p w14:paraId="51237F53" w14:textId="77777777" w:rsidR="000A0898" w:rsidRDefault="00000000">
            <w:pPr>
              <w:pStyle w:val="TableParagraph"/>
              <w:spacing w:before="1"/>
              <w:ind w:left="54"/>
              <w:jc w:val="center"/>
              <w:rPr>
                <w:sz w:val="20"/>
              </w:rPr>
            </w:pPr>
            <w:r>
              <w:rPr>
                <w:spacing w:val="-5"/>
                <w:sz w:val="20"/>
              </w:rPr>
              <w:t>15%</w:t>
            </w:r>
          </w:p>
        </w:tc>
        <w:tc>
          <w:tcPr>
            <w:tcW w:w="2440" w:type="dxa"/>
            <w:shd w:val="clear" w:color="auto" w:fill="EEFFF4"/>
          </w:tcPr>
          <w:p w14:paraId="59D86D97" w14:textId="77777777" w:rsidR="000A0898" w:rsidRDefault="00000000">
            <w:pPr>
              <w:pStyle w:val="TableParagraph"/>
              <w:spacing w:before="79"/>
              <w:ind w:left="143" w:right="141"/>
              <w:rPr>
                <w:sz w:val="20"/>
              </w:rPr>
            </w:pPr>
            <w:r>
              <w:rPr>
                <w:sz w:val="20"/>
              </w:rPr>
              <w:t>Analyzes questions critically</w:t>
            </w:r>
            <w:r>
              <w:rPr>
                <w:spacing w:val="-7"/>
                <w:sz w:val="20"/>
              </w:rPr>
              <w:t xml:space="preserve"> </w:t>
            </w:r>
            <w:r>
              <w:rPr>
                <w:sz w:val="20"/>
              </w:rPr>
              <w:t>and</w:t>
            </w:r>
            <w:r>
              <w:rPr>
                <w:spacing w:val="-7"/>
                <w:sz w:val="20"/>
              </w:rPr>
              <w:t xml:space="preserve"> </w:t>
            </w:r>
            <w:r>
              <w:rPr>
                <w:sz w:val="20"/>
              </w:rPr>
              <w:t xml:space="preserve">provides </w:t>
            </w:r>
            <w:r>
              <w:rPr>
                <w:spacing w:val="-2"/>
                <w:sz w:val="20"/>
              </w:rPr>
              <w:t>well</w:t>
            </w:r>
            <w:r>
              <w:rPr>
                <w:spacing w:val="-13"/>
                <w:sz w:val="20"/>
              </w:rPr>
              <w:t xml:space="preserve"> </w:t>
            </w:r>
            <w:r>
              <w:rPr>
                <w:spacing w:val="-2"/>
                <w:sz w:val="20"/>
              </w:rPr>
              <w:t>structured,</w:t>
            </w:r>
            <w:r>
              <w:rPr>
                <w:spacing w:val="-12"/>
                <w:sz w:val="20"/>
              </w:rPr>
              <w:t xml:space="preserve"> </w:t>
            </w:r>
            <w:r>
              <w:rPr>
                <w:spacing w:val="-2"/>
                <w:sz w:val="20"/>
              </w:rPr>
              <w:t>logical answers</w:t>
            </w:r>
          </w:p>
        </w:tc>
        <w:tc>
          <w:tcPr>
            <w:tcW w:w="1840" w:type="dxa"/>
            <w:shd w:val="clear" w:color="auto" w:fill="FFF9EB"/>
          </w:tcPr>
          <w:p w14:paraId="5EF11CE9" w14:textId="77777777" w:rsidR="000A0898" w:rsidRDefault="00000000">
            <w:pPr>
              <w:pStyle w:val="TableParagraph"/>
              <w:spacing w:before="50"/>
              <w:ind w:left="134" w:right="472"/>
              <w:rPr>
                <w:sz w:val="20"/>
              </w:rPr>
            </w:pPr>
            <w:r>
              <w:rPr>
                <w:spacing w:val="-2"/>
                <w:sz w:val="20"/>
              </w:rPr>
              <w:t>Provides reasonable analysis</w:t>
            </w:r>
            <w:r>
              <w:rPr>
                <w:spacing w:val="-16"/>
                <w:sz w:val="20"/>
              </w:rPr>
              <w:t xml:space="preserve"> </w:t>
            </w:r>
            <w:r>
              <w:rPr>
                <w:spacing w:val="-2"/>
                <w:sz w:val="20"/>
              </w:rPr>
              <w:t xml:space="preserve">with </w:t>
            </w:r>
            <w:r>
              <w:rPr>
                <w:spacing w:val="-4"/>
                <w:sz w:val="20"/>
              </w:rPr>
              <w:t xml:space="preserve">some </w:t>
            </w:r>
            <w:r>
              <w:rPr>
                <w:spacing w:val="-2"/>
                <w:sz w:val="20"/>
              </w:rPr>
              <w:t>structure</w:t>
            </w:r>
          </w:p>
        </w:tc>
        <w:tc>
          <w:tcPr>
            <w:tcW w:w="1680" w:type="dxa"/>
            <w:shd w:val="clear" w:color="auto" w:fill="FFF1DE"/>
          </w:tcPr>
          <w:p w14:paraId="62EEF56D" w14:textId="77777777" w:rsidR="000A0898" w:rsidRDefault="00000000">
            <w:pPr>
              <w:pStyle w:val="TableParagraph"/>
              <w:spacing w:before="79"/>
              <w:ind w:left="137" w:right="245"/>
              <w:rPr>
                <w:sz w:val="20"/>
              </w:rPr>
            </w:pPr>
            <w:r>
              <w:rPr>
                <w:spacing w:val="-2"/>
                <w:sz w:val="20"/>
              </w:rPr>
              <w:t>Superficial</w:t>
            </w:r>
            <w:r>
              <w:rPr>
                <w:spacing w:val="-12"/>
                <w:sz w:val="20"/>
              </w:rPr>
              <w:t xml:space="preserve"> </w:t>
            </w:r>
            <w:r>
              <w:rPr>
                <w:spacing w:val="-2"/>
                <w:sz w:val="20"/>
              </w:rPr>
              <w:t>or partially structured responses</w:t>
            </w:r>
          </w:p>
        </w:tc>
        <w:tc>
          <w:tcPr>
            <w:tcW w:w="1700" w:type="dxa"/>
            <w:shd w:val="clear" w:color="auto" w:fill="FFEEEE"/>
          </w:tcPr>
          <w:p w14:paraId="044A4E30" w14:textId="77777777" w:rsidR="000A0898" w:rsidRDefault="00000000">
            <w:pPr>
              <w:pStyle w:val="TableParagraph"/>
              <w:spacing w:before="194"/>
              <w:ind w:left="137" w:right="83"/>
              <w:rPr>
                <w:sz w:val="20"/>
              </w:rPr>
            </w:pPr>
            <w:r>
              <w:rPr>
                <w:sz w:val="20"/>
              </w:rPr>
              <w:t xml:space="preserve">No analytical </w:t>
            </w:r>
            <w:r>
              <w:rPr>
                <w:spacing w:val="-2"/>
                <w:sz w:val="20"/>
              </w:rPr>
              <w:t xml:space="preserve">thinking </w:t>
            </w:r>
            <w:r>
              <w:rPr>
                <w:spacing w:val="-4"/>
                <w:sz w:val="20"/>
              </w:rPr>
              <w:t>demonstrated</w:t>
            </w:r>
          </w:p>
        </w:tc>
      </w:tr>
      <w:tr w:rsidR="000A0898" w14:paraId="2EC5209F" w14:textId="77777777">
        <w:trPr>
          <w:trHeight w:val="1058"/>
        </w:trPr>
        <w:tc>
          <w:tcPr>
            <w:tcW w:w="1420" w:type="dxa"/>
            <w:shd w:val="clear" w:color="auto" w:fill="EBF1F9"/>
          </w:tcPr>
          <w:p w14:paraId="50997B67" w14:textId="77777777" w:rsidR="000A0898" w:rsidRDefault="000A0898">
            <w:pPr>
              <w:pStyle w:val="TableParagraph"/>
              <w:spacing w:before="73"/>
              <w:rPr>
                <w:rFonts w:ascii="Arial"/>
                <w:b/>
                <w:sz w:val="20"/>
              </w:rPr>
            </w:pPr>
          </w:p>
          <w:p w14:paraId="2B200E4A" w14:textId="77777777" w:rsidR="000A0898" w:rsidRDefault="00000000">
            <w:pPr>
              <w:pStyle w:val="TableParagraph"/>
              <w:ind w:left="148"/>
              <w:rPr>
                <w:sz w:val="20"/>
              </w:rPr>
            </w:pPr>
            <w:r>
              <w:rPr>
                <w:spacing w:val="-4"/>
                <w:sz w:val="20"/>
              </w:rPr>
              <w:t xml:space="preserve">Communicati </w:t>
            </w:r>
            <w:r>
              <w:rPr>
                <w:spacing w:val="-6"/>
                <w:sz w:val="20"/>
              </w:rPr>
              <w:t>on</w:t>
            </w:r>
          </w:p>
        </w:tc>
        <w:tc>
          <w:tcPr>
            <w:tcW w:w="700" w:type="dxa"/>
            <w:shd w:val="clear" w:color="auto" w:fill="F6F9FF"/>
          </w:tcPr>
          <w:p w14:paraId="07D0E7A1" w14:textId="77777777" w:rsidR="000A0898" w:rsidRDefault="000A0898">
            <w:pPr>
              <w:pStyle w:val="TableParagraph"/>
              <w:spacing w:before="188"/>
              <w:rPr>
                <w:rFonts w:ascii="Arial"/>
                <w:b/>
                <w:sz w:val="20"/>
              </w:rPr>
            </w:pPr>
          </w:p>
          <w:p w14:paraId="7452CE8C" w14:textId="77777777" w:rsidR="000A0898" w:rsidRDefault="00000000">
            <w:pPr>
              <w:pStyle w:val="TableParagraph"/>
              <w:ind w:left="54"/>
              <w:jc w:val="center"/>
              <w:rPr>
                <w:sz w:val="20"/>
              </w:rPr>
            </w:pPr>
            <w:r>
              <w:rPr>
                <w:spacing w:val="-5"/>
                <w:sz w:val="20"/>
              </w:rPr>
              <w:t>15%</w:t>
            </w:r>
          </w:p>
        </w:tc>
        <w:tc>
          <w:tcPr>
            <w:tcW w:w="2440" w:type="dxa"/>
            <w:shd w:val="clear" w:color="auto" w:fill="EEFFF4"/>
          </w:tcPr>
          <w:p w14:paraId="27CAC081" w14:textId="77777777" w:rsidR="000A0898" w:rsidRDefault="00000000">
            <w:pPr>
              <w:pStyle w:val="TableParagraph"/>
              <w:spacing w:before="73"/>
              <w:ind w:left="143" w:right="141"/>
              <w:rPr>
                <w:sz w:val="20"/>
              </w:rPr>
            </w:pPr>
            <w:r>
              <w:rPr>
                <w:spacing w:val="-4"/>
                <w:sz w:val="20"/>
              </w:rPr>
              <w:t>Communicates</w:t>
            </w:r>
            <w:r>
              <w:rPr>
                <w:spacing w:val="-13"/>
                <w:sz w:val="20"/>
              </w:rPr>
              <w:t xml:space="preserve"> </w:t>
            </w:r>
            <w:r>
              <w:rPr>
                <w:spacing w:val="-4"/>
                <w:sz w:val="20"/>
              </w:rPr>
              <w:t xml:space="preserve">clearly, </w:t>
            </w:r>
            <w:r>
              <w:rPr>
                <w:sz w:val="20"/>
              </w:rPr>
              <w:t>confidently, and professionally with proper terminology</w:t>
            </w:r>
          </w:p>
        </w:tc>
        <w:tc>
          <w:tcPr>
            <w:tcW w:w="1840" w:type="dxa"/>
            <w:shd w:val="clear" w:color="auto" w:fill="FFF9EB"/>
          </w:tcPr>
          <w:p w14:paraId="2847E138" w14:textId="77777777" w:rsidR="000A0898" w:rsidRDefault="00000000">
            <w:pPr>
              <w:pStyle w:val="TableParagraph"/>
              <w:spacing w:before="188"/>
              <w:ind w:left="134" w:right="350"/>
              <w:jc w:val="both"/>
              <w:rPr>
                <w:sz w:val="20"/>
              </w:rPr>
            </w:pPr>
            <w:r>
              <w:rPr>
                <w:spacing w:val="-2"/>
                <w:sz w:val="20"/>
              </w:rPr>
              <w:t xml:space="preserve">Communicates </w:t>
            </w:r>
            <w:r>
              <w:rPr>
                <w:sz w:val="20"/>
              </w:rPr>
              <w:t>well</w:t>
            </w:r>
            <w:r>
              <w:rPr>
                <w:spacing w:val="-5"/>
                <w:sz w:val="20"/>
              </w:rPr>
              <w:t xml:space="preserve"> </w:t>
            </w:r>
            <w:r>
              <w:rPr>
                <w:sz w:val="20"/>
              </w:rPr>
              <w:t>with</w:t>
            </w:r>
            <w:r>
              <w:rPr>
                <w:spacing w:val="-12"/>
                <w:sz w:val="20"/>
              </w:rPr>
              <w:t xml:space="preserve"> </w:t>
            </w:r>
            <w:r>
              <w:rPr>
                <w:sz w:val="20"/>
              </w:rPr>
              <w:t xml:space="preserve">minor </w:t>
            </w:r>
            <w:r>
              <w:rPr>
                <w:spacing w:val="-2"/>
                <w:sz w:val="20"/>
              </w:rPr>
              <w:t>hesitation</w:t>
            </w:r>
          </w:p>
        </w:tc>
        <w:tc>
          <w:tcPr>
            <w:tcW w:w="1680" w:type="dxa"/>
            <w:shd w:val="clear" w:color="auto" w:fill="FFF1DE"/>
          </w:tcPr>
          <w:p w14:paraId="6897D857" w14:textId="77777777" w:rsidR="000A0898" w:rsidRDefault="00000000">
            <w:pPr>
              <w:pStyle w:val="TableParagraph"/>
              <w:spacing w:before="188"/>
              <w:ind w:left="137"/>
              <w:rPr>
                <w:sz w:val="20"/>
              </w:rPr>
            </w:pPr>
            <w:r>
              <w:rPr>
                <w:spacing w:val="-4"/>
                <w:sz w:val="20"/>
              </w:rPr>
              <w:t xml:space="preserve">Communication </w:t>
            </w:r>
            <w:r>
              <w:rPr>
                <w:sz w:val="20"/>
              </w:rPr>
              <w:t xml:space="preserve">lacks clarity or </w:t>
            </w:r>
            <w:r>
              <w:rPr>
                <w:spacing w:val="-2"/>
                <w:sz w:val="20"/>
              </w:rPr>
              <w:t>confidence</w:t>
            </w:r>
          </w:p>
        </w:tc>
        <w:tc>
          <w:tcPr>
            <w:tcW w:w="1700" w:type="dxa"/>
            <w:shd w:val="clear" w:color="auto" w:fill="FFEEEE"/>
          </w:tcPr>
          <w:p w14:paraId="245367E2" w14:textId="77777777" w:rsidR="000A0898" w:rsidRDefault="00000000">
            <w:pPr>
              <w:pStyle w:val="TableParagraph"/>
              <w:spacing w:before="188"/>
              <w:ind w:left="137" w:right="83"/>
              <w:rPr>
                <w:sz w:val="20"/>
              </w:rPr>
            </w:pPr>
            <w:r>
              <w:rPr>
                <w:sz w:val="20"/>
              </w:rPr>
              <w:t xml:space="preserve">Unable to </w:t>
            </w:r>
            <w:r>
              <w:rPr>
                <w:spacing w:val="-4"/>
                <w:sz w:val="20"/>
              </w:rPr>
              <w:t xml:space="preserve">communicate </w:t>
            </w:r>
            <w:r>
              <w:rPr>
                <w:spacing w:val="-2"/>
                <w:sz w:val="20"/>
              </w:rPr>
              <w:t>effectively</w:t>
            </w:r>
          </w:p>
        </w:tc>
      </w:tr>
      <w:tr w:rsidR="000A0898" w14:paraId="49360F1D" w14:textId="77777777">
        <w:trPr>
          <w:trHeight w:val="1278"/>
        </w:trPr>
        <w:tc>
          <w:tcPr>
            <w:tcW w:w="1420" w:type="dxa"/>
            <w:shd w:val="clear" w:color="auto" w:fill="D4E2EE"/>
          </w:tcPr>
          <w:p w14:paraId="5B812D3B" w14:textId="77777777" w:rsidR="000A0898" w:rsidRDefault="000A0898">
            <w:pPr>
              <w:pStyle w:val="TableParagraph"/>
              <w:rPr>
                <w:rFonts w:ascii="Arial"/>
                <w:b/>
                <w:sz w:val="20"/>
              </w:rPr>
            </w:pPr>
          </w:p>
          <w:p w14:paraId="05B1167D" w14:textId="77777777" w:rsidR="000A0898" w:rsidRDefault="000A0898">
            <w:pPr>
              <w:pStyle w:val="TableParagraph"/>
              <w:spacing w:before="69"/>
              <w:rPr>
                <w:rFonts w:ascii="Arial"/>
                <w:b/>
                <w:sz w:val="20"/>
              </w:rPr>
            </w:pPr>
          </w:p>
          <w:p w14:paraId="75B87C05" w14:textId="77777777" w:rsidR="000A0898" w:rsidRDefault="00000000">
            <w:pPr>
              <w:pStyle w:val="TableParagraph"/>
              <w:spacing w:before="1"/>
              <w:ind w:right="238"/>
              <w:jc w:val="right"/>
              <w:rPr>
                <w:sz w:val="20"/>
              </w:rPr>
            </w:pPr>
            <w:r>
              <w:rPr>
                <w:spacing w:val="-2"/>
                <w:sz w:val="20"/>
              </w:rPr>
              <w:t>Confidence</w:t>
            </w:r>
          </w:p>
        </w:tc>
        <w:tc>
          <w:tcPr>
            <w:tcW w:w="700" w:type="dxa"/>
            <w:shd w:val="clear" w:color="auto" w:fill="EBF1F9"/>
          </w:tcPr>
          <w:p w14:paraId="417AB803" w14:textId="77777777" w:rsidR="000A0898" w:rsidRDefault="000A0898">
            <w:pPr>
              <w:pStyle w:val="TableParagraph"/>
              <w:rPr>
                <w:rFonts w:ascii="Arial"/>
                <w:b/>
                <w:sz w:val="20"/>
              </w:rPr>
            </w:pPr>
          </w:p>
          <w:p w14:paraId="1BF23005" w14:textId="77777777" w:rsidR="000A0898" w:rsidRDefault="000A0898">
            <w:pPr>
              <w:pStyle w:val="TableParagraph"/>
              <w:spacing w:before="69"/>
              <w:rPr>
                <w:rFonts w:ascii="Arial"/>
                <w:b/>
                <w:sz w:val="20"/>
              </w:rPr>
            </w:pPr>
          </w:p>
          <w:p w14:paraId="3528FCFE" w14:textId="77777777" w:rsidR="000A0898" w:rsidRDefault="00000000">
            <w:pPr>
              <w:pStyle w:val="TableParagraph"/>
              <w:spacing w:before="1"/>
              <w:ind w:left="54"/>
              <w:jc w:val="center"/>
              <w:rPr>
                <w:sz w:val="20"/>
              </w:rPr>
            </w:pPr>
            <w:r>
              <w:rPr>
                <w:spacing w:val="-5"/>
                <w:sz w:val="20"/>
              </w:rPr>
              <w:t>10%</w:t>
            </w:r>
          </w:p>
        </w:tc>
        <w:tc>
          <w:tcPr>
            <w:tcW w:w="2440" w:type="dxa"/>
            <w:shd w:val="clear" w:color="auto" w:fill="EEFFF4"/>
          </w:tcPr>
          <w:p w14:paraId="007E7990" w14:textId="77777777" w:rsidR="000A0898" w:rsidRDefault="00000000">
            <w:pPr>
              <w:pStyle w:val="TableParagraph"/>
              <w:spacing w:before="74"/>
              <w:ind w:left="143" w:right="141"/>
              <w:rPr>
                <w:sz w:val="20"/>
              </w:rPr>
            </w:pPr>
            <w:r>
              <w:rPr>
                <w:sz w:val="20"/>
              </w:rPr>
              <w:t xml:space="preserve">Displays high confidence, positive attitude, and </w:t>
            </w:r>
            <w:r>
              <w:rPr>
                <w:spacing w:val="-2"/>
                <w:sz w:val="20"/>
              </w:rPr>
              <w:t>professional</w:t>
            </w:r>
            <w:r>
              <w:rPr>
                <w:spacing w:val="-14"/>
                <w:sz w:val="20"/>
              </w:rPr>
              <w:t xml:space="preserve"> </w:t>
            </w:r>
            <w:r>
              <w:rPr>
                <w:spacing w:val="-2"/>
                <w:sz w:val="20"/>
              </w:rPr>
              <w:t>behavior throughout</w:t>
            </w:r>
          </w:p>
        </w:tc>
        <w:tc>
          <w:tcPr>
            <w:tcW w:w="1840" w:type="dxa"/>
            <w:shd w:val="clear" w:color="auto" w:fill="FFF9EB"/>
          </w:tcPr>
          <w:p w14:paraId="0F0A4243" w14:textId="77777777" w:rsidR="000A0898" w:rsidRDefault="000A0898">
            <w:pPr>
              <w:pStyle w:val="TableParagraph"/>
              <w:spacing w:before="71"/>
              <w:rPr>
                <w:rFonts w:ascii="Arial"/>
                <w:b/>
                <w:sz w:val="20"/>
              </w:rPr>
            </w:pPr>
          </w:p>
          <w:p w14:paraId="179CB99E" w14:textId="77777777" w:rsidR="000A0898" w:rsidRDefault="00000000">
            <w:pPr>
              <w:pStyle w:val="TableParagraph"/>
              <w:spacing w:before="1"/>
              <w:ind w:left="134" w:right="83"/>
              <w:rPr>
                <w:sz w:val="20"/>
              </w:rPr>
            </w:pPr>
            <w:r>
              <w:rPr>
                <w:sz w:val="20"/>
              </w:rPr>
              <w:t xml:space="preserve">Shows good </w:t>
            </w:r>
            <w:r>
              <w:rPr>
                <w:spacing w:val="-2"/>
                <w:sz w:val="20"/>
              </w:rPr>
              <w:t>confidence</w:t>
            </w:r>
            <w:r>
              <w:rPr>
                <w:spacing w:val="-13"/>
                <w:sz w:val="20"/>
              </w:rPr>
              <w:t xml:space="preserve"> </w:t>
            </w:r>
            <w:r>
              <w:rPr>
                <w:spacing w:val="-2"/>
                <w:sz w:val="20"/>
              </w:rPr>
              <w:t xml:space="preserve">with </w:t>
            </w:r>
            <w:r>
              <w:rPr>
                <w:sz w:val="20"/>
              </w:rPr>
              <w:t>minor issues</w:t>
            </w:r>
          </w:p>
        </w:tc>
        <w:tc>
          <w:tcPr>
            <w:tcW w:w="1680" w:type="dxa"/>
            <w:shd w:val="clear" w:color="auto" w:fill="FFF1DE"/>
          </w:tcPr>
          <w:p w14:paraId="7289A6FE" w14:textId="77777777" w:rsidR="000A0898" w:rsidRDefault="00000000">
            <w:pPr>
              <w:pStyle w:val="TableParagraph"/>
              <w:spacing w:before="189"/>
              <w:ind w:left="137" w:right="245"/>
              <w:rPr>
                <w:sz w:val="20"/>
              </w:rPr>
            </w:pPr>
            <w:r>
              <w:rPr>
                <w:spacing w:val="-4"/>
                <w:sz w:val="20"/>
              </w:rPr>
              <w:t xml:space="preserve">Low </w:t>
            </w:r>
            <w:r>
              <w:rPr>
                <w:spacing w:val="-2"/>
                <w:sz w:val="20"/>
              </w:rPr>
              <w:t xml:space="preserve">confidence; </w:t>
            </w:r>
            <w:r>
              <w:rPr>
                <w:spacing w:val="-4"/>
                <w:sz w:val="20"/>
              </w:rPr>
              <w:t xml:space="preserve">inconsistent </w:t>
            </w:r>
            <w:r>
              <w:rPr>
                <w:spacing w:val="-2"/>
                <w:sz w:val="20"/>
              </w:rPr>
              <w:t>behavior</w:t>
            </w:r>
          </w:p>
        </w:tc>
        <w:tc>
          <w:tcPr>
            <w:tcW w:w="1700" w:type="dxa"/>
            <w:shd w:val="clear" w:color="auto" w:fill="FFEEEE"/>
          </w:tcPr>
          <w:p w14:paraId="25D8567F" w14:textId="77777777" w:rsidR="000A0898" w:rsidRDefault="000A0898">
            <w:pPr>
              <w:pStyle w:val="TableParagraph"/>
              <w:spacing w:before="71"/>
              <w:rPr>
                <w:rFonts w:ascii="Arial"/>
                <w:b/>
                <w:sz w:val="20"/>
              </w:rPr>
            </w:pPr>
          </w:p>
          <w:p w14:paraId="777B1DE0" w14:textId="77777777" w:rsidR="000A0898" w:rsidRDefault="00000000">
            <w:pPr>
              <w:pStyle w:val="TableParagraph"/>
              <w:spacing w:before="1"/>
              <w:ind w:left="137" w:right="83"/>
              <w:rPr>
                <w:sz w:val="20"/>
              </w:rPr>
            </w:pPr>
            <w:r>
              <w:rPr>
                <w:spacing w:val="-2"/>
                <w:sz w:val="20"/>
              </w:rPr>
              <w:t xml:space="preserve">Lacks </w:t>
            </w:r>
            <w:r>
              <w:rPr>
                <w:sz w:val="20"/>
              </w:rPr>
              <w:t>confidence</w:t>
            </w:r>
            <w:r>
              <w:rPr>
                <w:spacing w:val="-14"/>
                <w:sz w:val="20"/>
              </w:rPr>
              <w:t xml:space="preserve"> </w:t>
            </w:r>
            <w:r>
              <w:rPr>
                <w:sz w:val="20"/>
              </w:rPr>
              <w:t xml:space="preserve">and </w:t>
            </w:r>
            <w:r>
              <w:rPr>
                <w:spacing w:val="-4"/>
                <w:sz w:val="20"/>
              </w:rPr>
              <w:t>professionalism</w:t>
            </w:r>
          </w:p>
        </w:tc>
      </w:tr>
      <w:tr w:rsidR="000A0898" w14:paraId="5709C5CC" w14:textId="77777777">
        <w:trPr>
          <w:trHeight w:val="1060"/>
        </w:trPr>
        <w:tc>
          <w:tcPr>
            <w:tcW w:w="1420" w:type="dxa"/>
            <w:shd w:val="clear" w:color="auto" w:fill="D4E2EE"/>
          </w:tcPr>
          <w:p w14:paraId="39EEA560" w14:textId="77777777" w:rsidR="000A0898" w:rsidRDefault="000A0898">
            <w:pPr>
              <w:pStyle w:val="TableParagraph"/>
              <w:spacing w:before="78"/>
              <w:rPr>
                <w:rFonts w:ascii="Arial"/>
                <w:b/>
                <w:sz w:val="20"/>
              </w:rPr>
            </w:pPr>
          </w:p>
          <w:p w14:paraId="134B258D" w14:textId="77777777" w:rsidR="000A0898" w:rsidRDefault="00000000">
            <w:pPr>
              <w:pStyle w:val="TableParagraph"/>
              <w:ind w:left="148"/>
              <w:rPr>
                <w:sz w:val="20"/>
              </w:rPr>
            </w:pPr>
            <w:r>
              <w:rPr>
                <w:spacing w:val="-2"/>
                <w:sz w:val="20"/>
              </w:rPr>
              <w:t>Response</w:t>
            </w:r>
            <w:r>
              <w:rPr>
                <w:spacing w:val="-15"/>
                <w:sz w:val="20"/>
              </w:rPr>
              <w:t xml:space="preserve"> </w:t>
            </w:r>
            <w:r>
              <w:rPr>
                <w:spacing w:val="-2"/>
                <w:sz w:val="20"/>
              </w:rPr>
              <w:t>to Questions</w:t>
            </w:r>
          </w:p>
        </w:tc>
        <w:tc>
          <w:tcPr>
            <w:tcW w:w="700" w:type="dxa"/>
            <w:shd w:val="clear" w:color="auto" w:fill="EBF1F9"/>
          </w:tcPr>
          <w:p w14:paraId="44EC4540" w14:textId="77777777" w:rsidR="000A0898" w:rsidRDefault="000A0898">
            <w:pPr>
              <w:pStyle w:val="TableParagraph"/>
              <w:spacing w:before="193"/>
              <w:rPr>
                <w:rFonts w:ascii="Arial"/>
                <w:b/>
                <w:sz w:val="20"/>
              </w:rPr>
            </w:pPr>
          </w:p>
          <w:p w14:paraId="3729767A" w14:textId="77777777" w:rsidR="000A0898" w:rsidRDefault="00000000">
            <w:pPr>
              <w:pStyle w:val="TableParagraph"/>
              <w:ind w:left="54"/>
              <w:jc w:val="center"/>
              <w:rPr>
                <w:sz w:val="20"/>
              </w:rPr>
            </w:pPr>
            <w:r>
              <w:rPr>
                <w:spacing w:val="-5"/>
                <w:sz w:val="20"/>
              </w:rPr>
              <w:t>10%</w:t>
            </w:r>
          </w:p>
        </w:tc>
        <w:tc>
          <w:tcPr>
            <w:tcW w:w="2440" w:type="dxa"/>
            <w:shd w:val="clear" w:color="auto" w:fill="EEFFF4"/>
          </w:tcPr>
          <w:p w14:paraId="4CB2F213" w14:textId="77777777" w:rsidR="000A0898" w:rsidRDefault="00000000">
            <w:pPr>
              <w:pStyle w:val="TableParagraph"/>
              <w:spacing w:before="78"/>
              <w:ind w:left="143" w:right="171"/>
              <w:rPr>
                <w:sz w:val="20"/>
              </w:rPr>
            </w:pPr>
            <w:r>
              <w:rPr>
                <w:sz w:val="20"/>
              </w:rPr>
              <w:t xml:space="preserve">Responds accurately, promptly, and </w:t>
            </w:r>
            <w:r>
              <w:rPr>
                <w:spacing w:val="-2"/>
                <w:sz w:val="20"/>
              </w:rPr>
              <w:t>elaborates</w:t>
            </w:r>
            <w:r>
              <w:rPr>
                <w:spacing w:val="-13"/>
                <w:sz w:val="20"/>
              </w:rPr>
              <w:t xml:space="preserve"> </w:t>
            </w:r>
            <w:r>
              <w:rPr>
                <w:spacing w:val="-2"/>
                <w:sz w:val="20"/>
              </w:rPr>
              <w:t>with</w:t>
            </w:r>
            <w:r>
              <w:rPr>
                <w:spacing w:val="-10"/>
                <w:sz w:val="20"/>
              </w:rPr>
              <w:t xml:space="preserve"> </w:t>
            </w:r>
            <w:r>
              <w:rPr>
                <w:spacing w:val="-2"/>
                <w:sz w:val="20"/>
              </w:rPr>
              <w:t>relevant examples</w:t>
            </w:r>
          </w:p>
        </w:tc>
        <w:tc>
          <w:tcPr>
            <w:tcW w:w="1840" w:type="dxa"/>
            <w:shd w:val="clear" w:color="auto" w:fill="FFF9EB"/>
          </w:tcPr>
          <w:p w14:paraId="07FD8EE2" w14:textId="77777777" w:rsidR="000A0898" w:rsidRDefault="00000000">
            <w:pPr>
              <w:pStyle w:val="TableParagraph"/>
              <w:spacing w:before="193"/>
              <w:ind w:left="134" w:right="83"/>
              <w:rPr>
                <w:sz w:val="20"/>
              </w:rPr>
            </w:pPr>
            <w:r>
              <w:rPr>
                <w:spacing w:val="-2"/>
                <w:sz w:val="20"/>
              </w:rPr>
              <w:t>Responds correctly</w:t>
            </w:r>
            <w:r>
              <w:rPr>
                <w:spacing w:val="-14"/>
                <w:sz w:val="20"/>
              </w:rPr>
              <w:t xml:space="preserve"> </w:t>
            </w:r>
            <w:r>
              <w:rPr>
                <w:spacing w:val="-2"/>
                <w:sz w:val="20"/>
              </w:rPr>
              <w:t>but</w:t>
            </w:r>
            <w:r>
              <w:rPr>
                <w:spacing w:val="-13"/>
                <w:sz w:val="20"/>
              </w:rPr>
              <w:t xml:space="preserve"> </w:t>
            </w:r>
            <w:r>
              <w:rPr>
                <w:spacing w:val="-2"/>
                <w:sz w:val="20"/>
              </w:rPr>
              <w:t xml:space="preserve">with </w:t>
            </w:r>
            <w:r>
              <w:rPr>
                <w:sz w:val="20"/>
              </w:rPr>
              <w:t>limited depth</w:t>
            </w:r>
          </w:p>
        </w:tc>
        <w:tc>
          <w:tcPr>
            <w:tcW w:w="1680" w:type="dxa"/>
            <w:shd w:val="clear" w:color="auto" w:fill="FFF1DE"/>
          </w:tcPr>
          <w:p w14:paraId="255F2E9F" w14:textId="77777777" w:rsidR="000A0898" w:rsidRDefault="00000000">
            <w:pPr>
              <w:pStyle w:val="TableParagraph"/>
              <w:spacing w:before="78"/>
              <w:ind w:left="137" w:right="245"/>
              <w:rPr>
                <w:sz w:val="20"/>
              </w:rPr>
            </w:pPr>
            <w:r>
              <w:rPr>
                <w:spacing w:val="-2"/>
                <w:sz w:val="20"/>
              </w:rPr>
              <w:t xml:space="preserve">Partial </w:t>
            </w:r>
            <w:r>
              <w:rPr>
                <w:spacing w:val="-4"/>
                <w:sz w:val="20"/>
              </w:rPr>
              <w:t xml:space="preserve">responses; </w:t>
            </w:r>
            <w:r>
              <w:rPr>
                <w:spacing w:val="-2"/>
                <w:sz w:val="20"/>
              </w:rPr>
              <w:t>needs prompting</w:t>
            </w:r>
          </w:p>
        </w:tc>
        <w:tc>
          <w:tcPr>
            <w:tcW w:w="1700" w:type="dxa"/>
            <w:shd w:val="clear" w:color="auto" w:fill="FFEEEE"/>
          </w:tcPr>
          <w:p w14:paraId="4F8C5E48" w14:textId="77777777" w:rsidR="000A0898" w:rsidRDefault="00000000">
            <w:pPr>
              <w:pStyle w:val="TableParagraph"/>
              <w:spacing w:before="193"/>
              <w:ind w:left="137" w:right="83"/>
              <w:rPr>
                <w:sz w:val="20"/>
              </w:rPr>
            </w:pPr>
            <w:r>
              <w:rPr>
                <w:sz w:val="20"/>
              </w:rPr>
              <w:t xml:space="preserve">Unable to </w:t>
            </w:r>
            <w:r>
              <w:rPr>
                <w:spacing w:val="-2"/>
                <w:sz w:val="20"/>
              </w:rPr>
              <w:t xml:space="preserve">respond </w:t>
            </w:r>
            <w:r>
              <w:rPr>
                <w:spacing w:val="-4"/>
                <w:sz w:val="20"/>
              </w:rPr>
              <w:t>appropriately</w:t>
            </w:r>
          </w:p>
        </w:tc>
      </w:tr>
    </w:tbl>
    <w:p w14:paraId="2CF6148D" w14:textId="77777777" w:rsidR="000A0898" w:rsidRDefault="000A0898">
      <w:pPr>
        <w:pStyle w:val="BodyText"/>
        <w:spacing w:before="64"/>
        <w:rPr>
          <w:rFonts w:ascii="Arial"/>
          <w:b/>
        </w:rPr>
      </w:pPr>
    </w:p>
    <w:p w14:paraId="777F3F35" w14:textId="77777777" w:rsidR="000A0898" w:rsidRDefault="00000000">
      <w:pPr>
        <w:pStyle w:val="Heading4"/>
        <w:ind w:left="448"/>
        <w:rPr>
          <w:u w:val="none"/>
        </w:rPr>
      </w:pPr>
      <w:r>
        <w:rPr>
          <w:u w:val="none"/>
        </w:rPr>
        <w:t>Marks</w:t>
      </w:r>
      <w:r>
        <w:rPr>
          <w:spacing w:val="-2"/>
          <w:u w:val="none"/>
        </w:rPr>
        <w:t xml:space="preserve"> Evaluation:</w:t>
      </w:r>
    </w:p>
    <w:tbl>
      <w:tblPr>
        <w:tblW w:w="0" w:type="auto"/>
        <w:tblInd w:w="477" w:type="dxa"/>
        <w:tblBorders>
          <w:top w:val="single" w:sz="8" w:space="0" w:color="9DC2E6"/>
          <w:left w:val="single" w:sz="8" w:space="0" w:color="9DC2E6"/>
          <w:bottom w:val="single" w:sz="8" w:space="0" w:color="9DC2E6"/>
          <w:right w:val="single" w:sz="8" w:space="0" w:color="9DC2E6"/>
          <w:insideH w:val="single" w:sz="8" w:space="0" w:color="9DC2E6"/>
          <w:insideV w:val="single" w:sz="8" w:space="0" w:color="9DC2E6"/>
        </w:tblBorders>
        <w:tblLayout w:type="fixed"/>
        <w:tblCellMar>
          <w:left w:w="0" w:type="dxa"/>
          <w:right w:w="0" w:type="dxa"/>
        </w:tblCellMar>
        <w:tblLook w:val="01E0" w:firstRow="1" w:lastRow="1" w:firstColumn="1" w:lastColumn="1" w:noHBand="0" w:noVBand="0"/>
      </w:tblPr>
      <w:tblGrid>
        <w:gridCol w:w="2200"/>
        <w:gridCol w:w="1160"/>
        <w:gridCol w:w="1300"/>
        <w:gridCol w:w="1700"/>
        <w:gridCol w:w="1680"/>
        <w:gridCol w:w="1680"/>
      </w:tblGrid>
      <w:tr w:rsidR="000A0898" w14:paraId="19F5A3A4" w14:textId="77777777">
        <w:trPr>
          <w:trHeight w:val="744"/>
        </w:trPr>
        <w:tc>
          <w:tcPr>
            <w:tcW w:w="2200" w:type="dxa"/>
            <w:tcBorders>
              <w:top w:val="nil"/>
              <w:left w:val="nil"/>
              <w:bottom w:val="nil"/>
              <w:right w:val="nil"/>
            </w:tcBorders>
            <w:shd w:val="clear" w:color="auto" w:fill="1F4E78"/>
          </w:tcPr>
          <w:p w14:paraId="67A8DA39" w14:textId="77777777" w:rsidR="000A0898" w:rsidRDefault="00000000">
            <w:pPr>
              <w:pStyle w:val="TableParagraph"/>
              <w:spacing w:before="174"/>
              <w:ind w:left="56"/>
              <w:jc w:val="center"/>
              <w:rPr>
                <w:rFonts w:ascii="Arial"/>
                <w:b/>
                <w:sz w:val="19"/>
              </w:rPr>
            </w:pPr>
            <w:r>
              <w:rPr>
                <w:rFonts w:ascii="Arial"/>
                <w:b/>
                <w:color w:val="FFFFFF"/>
                <w:spacing w:val="-2"/>
                <w:sz w:val="19"/>
              </w:rPr>
              <w:t>Criteria</w:t>
            </w:r>
          </w:p>
        </w:tc>
        <w:tc>
          <w:tcPr>
            <w:tcW w:w="1160" w:type="dxa"/>
            <w:tcBorders>
              <w:top w:val="nil"/>
              <w:left w:val="nil"/>
              <w:bottom w:val="nil"/>
              <w:right w:val="nil"/>
            </w:tcBorders>
            <w:shd w:val="clear" w:color="auto" w:fill="1F4E78"/>
          </w:tcPr>
          <w:p w14:paraId="53C8B437" w14:textId="77777777" w:rsidR="000A0898" w:rsidRDefault="00000000">
            <w:pPr>
              <w:pStyle w:val="TableParagraph"/>
              <w:spacing w:before="174"/>
              <w:ind w:left="61"/>
              <w:jc w:val="center"/>
              <w:rPr>
                <w:rFonts w:ascii="Arial"/>
                <w:b/>
                <w:sz w:val="19"/>
              </w:rPr>
            </w:pPr>
            <w:r>
              <w:rPr>
                <w:rFonts w:ascii="Arial"/>
                <w:b/>
                <w:color w:val="FFFFFF"/>
                <w:spacing w:val="-5"/>
                <w:sz w:val="19"/>
              </w:rPr>
              <w:t>Wt.</w:t>
            </w:r>
          </w:p>
        </w:tc>
        <w:tc>
          <w:tcPr>
            <w:tcW w:w="1300" w:type="dxa"/>
            <w:tcBorders>
              <w:top w:val="nil"/>
              <w:left w:val="nil"/>
              <w:bottom w:val="nil"/>
              <w:right w:val="nil"/>
            </w:tcBorders>
            <w:shd w:val="clear" w:color="auto" w:fill="1F4E78"/>
          </w:tcPr>
          <w:p w14:paraId="55B69751" w14:textId="77777777" w:rsidR="000A0898" w:rsidRDefault="00000000">
            <w:pPr>
              <w:pStyle w:val="TableParagraph"/>
              <w:spacing w:before="59"/>
              <w:ind w:left="204" w:right="212" w:firstLine="74"/>
              <w:jc w:val="both"/>
              <w:rPr>
                <w:rFonts w:ascii="Arial" w:hAnsi="Arial"/>
                <w:b/>
                <w:sz w:val="19"/>
              </w:rPr>
            </w:pPr>
            <w:r>
              <w:rPr>
                <w:rFonts w:ascii="Arial" w:hAnsi="Arial"/>
                <w:b/>
                <w:color w:val="FFFFFF"/>
                <w:sz w:val="19"/>
              </w:rPr>
              <w:t>Level</w:t>
            </w:r>
            <w:r>
              <w:rPr>
                <w:rFonts w:ascii="Arial" w:hAnsi="Arial"/>
                <w:b/>
                <w:color w:val="FFFFFF"/>
                <w:spacing w:val="-14"/>
                <w:sz w:val="19"/>
              </w:rPr>
              <w:t xml:space="preserve"> </w:t>
            </w:r>
            <w:r>
              <w:rPr>
                <w:rFonts w:ascii="Arial" w:hAnsi="Arial"/>
                <w:b/>
                <w:color w:val="FFFFFF"/>
                <w:sz w:val="19"/>
              </w:rPr>
              <w:t>4</w:t>
            </w:r>
            <w:r>
              <w:rPr>
                <w:rFonts w:ascii="Arial" w:hAnsi="Arial"/>
                <w:b/>
                <w:color w:val="FFFFFF"/>
                <w:spacing w:val="-13"/>
                <w:sz w:val="19"/>
              </w:rPr>
              <w:t xml:space="preserve"> </w:t>
            </w:r>
            <w:r>
              <w:rPr>
                <w:rFonts w:ascii="Arial" w:hAnsi="Arial"/>
                <w:b/>
                <w:color w:val="FFFFFF"/>
                <w:sz w:val="19"/>
              </w:rPr>
              <w:t xml:space="preserve">– </w:t>
            </w:r>
            <w:r>
              <w:rPr>
                <w:rFonts w:ascii="Arial" w:hAnsi="Arial"/>
                <w:b/>
                <w:color w:val="FFFFFF"/>
                <w:spacing w:val="-2"/>
                <w:sz w:val="19"/>
              </w:rPr>
              <w:t xml:space="preserve">Exemplar </w:t>
            </w:r>
            <w:r>
              <w:rPr>
                <w:rFonts w:ascii="Arial" w:hAnsi="Arial"/>
                <w:b/>
                <w:color w:val="FFFFFF"/>
                <w:spacing w:val="-10"/>
                <w:sz w:val="19"/>
              </w:rPr>
              <w:t>y</w:t>
            </w:r>
          </w:p>
        </w:tc>
        <w:tc>
          <w:tcPr>
            <w:tcW w:w="1700" w:type="dxa"/>
            <w:tcBorders>
              <w:top w:val="nil"/>
              <w:left w:val="nil"/>
              <w:bottom w:val="nil"/>
              <w:right w:val="nil"/>
            </w:tcBorders>
            <w:shd w:val="clear" w:color="auto" w:fill="1F4E78"/>
          </w:tcPr>
          <w:p w14:paraId="58D7E97F" w14:textId="77777777" w:rsidR="000A0898" w:rsidRDefault="00000000">
            <w:pPr>
              <w:pStyle w:val="TableParagraph"/>
              <w:spacing w:before="59"/>
              <w:ind w:left="447" w:right="412" w:firstLine="31"/>
              <w:jc w:val="both"/>
              <w:rPr>
                <w:rFonts w:ascii="Arial" w:hAnsi="Arial"/>
                <w:b/>
                <w:sz w:val="19"/>
              </w:rPr>
            </w:pPr>
            <w:r>
              <w:rPr>
                <w:rFonts w:ascii="Arial" w:hAnsi="Arial"/>
                <w:b/>
                <w:color w:val="FFFFFF"/>
                <w:sz w:val="19"/>
              </w:rPr>
              <w:t>Level</w:t>
            </w:r>
            <w:r>
              <w:rPr>
                <w:rFonts w:ascii="Arial" w:hAnsi="Arial"/>
                <w:b/>
                <w:color w:val="FFFFFF"/>
                <w:spacing w:val="-14"/>
                <w:sz w:val="19"/>
              </w:rPr>
              <w:t xml:space="preserve"> </w:t>
            </w:r>
            <w:r>
              <w:rPr>
                <w:rFonts w:ascii="Arial" w:hAnsi="Arial"/>
                <w:b/>
                <w:color w:val="FFFFFF"/>
                <w:sz w:val="19"/>
              </w:rPr>
              <w:t>3</w:t>
            </w:r>
            <w:r>
              <w:rPr>
                <w:rFonts w:ascii="Arial" w:hAnsi="Arial"/>
                <w:b/>
                <w:color w:val="FFFFFF"/>
                <w:spacing w:val="-13"/>
                <w:sz w:val="19"/>
              </w:rPr>
              <w:t xml:space="preserve"> </w:t>
            </w:r>
            <w:r>
              <w:rPr>
                <w:rFonts w:ascii="Arial" w:hAnsi="Arial"/>
                <w:b/>
                <w:color w:val="FFFFFF"/>
                <w:sz w:val="19"/>
              </w:rPr>
              <w:t xml:space="preserve">– </w:t>
            </w:r>
            <w:proofErr w:type="spellStart"/>
            <w:r>
              <w:rPr>
                <w:rFonts w:ascii="Arial" w:hAnsi="Arial"/>
                <w:b/>
                <w:color w:val="FFFFFF"/>
                <w:spacing w:val="-2"/>
                <w:sz w:val="19"/>
              </w:rPr>
              <w:t>Proficien</w:t>
            </w:r>
            <w:proofErr w:type="spellEnd"/>
            <w:r>
              <w:rPr>
                <w:rFonts w:ascii="Arial" w:hAnsi="Arial"/>
                <w:b/>
                <w:color w:val="FFFFFF"/>
                <w:spacing w:val="-2"/>
                <w:sz w:val="19"/>
              </w:rPr>
              <w:t xml:space="preserve"> </w:t>
            </w:r>
            <w:r>
              <w:rPr>
                <w:rFonts w:ascii="Arial" w:hAnsi="Arial"/>
                <w:b/>
                <w:color w:val="FFFFFF"/>
                <w:spacing w:val="-10"/>
                <w:sz w:val="19"/>
              </w:rPr>
              <w:t>t</w:t>
            </w:r>
          </w:p>
        </w:tc>
        <w:tc>
          <w:tcPr>
            <w:tcW w:w="1680" w:type="dxa"/>
            <w:tcBorders>
              <w:top w:val="nil"/>
              <w:left w:val="nil"/>
              <w:bottom w:val="nil"/>
              <w:right w:val="nil"/>
            </w:tcBorders>
            <w:shd w:val="clear" w:color="auto" w:fill="1F4E78"/>
          </w:tcPr>
          <w:p w14:paraId="6E259CA1" w14:textId="77777777" w:rsidR="000A0898" w:rsidRDefault="00000000">
            <w:pPr>
              <w:pStyle w:val="TableParagraph"/>
              <w:spacing w:before="59"/>
              <w:ind w:left="367" w:right="398" w:firstLine="105"/>
              <w:jc w:val="both"/>
              <w:rPr>
                <w:rFonts w:ascii="Arial" w:hAnsi="Arial"/>
                <w:b/>
                <w:sz w:val="19"/>
              </w:rPr>
            </w:pPr>
            <w:r>
              <w:rPr>
                <w:rFonts w:ascii="Arial" w:hAnsi="Arial"/>
                <w:b/>
                <w:color w:val="FFFFFF"/>
                <w:sz w:val="19"/>
              </w:rPr>
              <w:t>Level</w:t>
            </w:r>
            <w:r>
              <w:rPr>
                <w:rFonts w:ascii="Arial" w:hAnsi="Arial"/>
                <w:b/>
                <w:color w:val="FFFFFF"/>
                <w:spacing w:val="-14"/>
                <w:sz w:val="19"/>
              </w:rPr>
              <w:t xml:space="preserve"> </w:t>
            </w:r>
            <w:r>
              <w:rPr>
                <w:rFonts w:ascii="Arial" w:hAnsi="Arial"/>
                <w:b/>
                <w:color w:val="FFFFFF"/>
                <w:sz w:val="19"/>
              </w:rPr>
              <w:t>2</w:t>
            </w:r>
            <w:r>
              <w:rPr>
                <w:rFonts w:ascii="Arial" w:hAnsi="Arial"/>
                <w:b/>
                <w:color w:val="FFFFFF"/>
                <w:spacing w:val="-13"/>
                <w:sz w:val="19"/>
              </w:rPr>
              <w:t xml:space="preserve"> </w:t>
            </w:r>
            <w:r>
              <w:rPr>
                <w:rFonts w:ascii="Arial" w:hAnsi="Arial"/>
                <w:b/>
                <w:color w:val="FFFFFF"/>
                <w:sz w:val="19"/>
              </w:rPr>
              <w:t xml:space="preserve">– </w:t>
            </w:r>
            <w:proofErr w:type="spellStart"/>
            <w:r>
              <w:rPr>
                <w:rFonts w:ascii="Arial" w:hAnsi="Arial"/>
                <w:b/>
                <w:color w:val="FFFFFF"/>
                <w:spacing w:val="-2"/>
                <w:sz w:val="19"/>
              </w:rPr>
              <w:t>Developin</w:t>
            </w:r>
            <w:proofErr w:type="spellEnd"/>
            <w:r>
              <w:rPr>
                <w:rFonts w:ascii="Arial" w:hAnsi="Arial"/>
                <w:b/>
                <w:color w:val="FFFFFF"/>
                <w:spacing w:val="-2"/>
                <w:sz w:val="19"/>
              </w:rPr>
              <w:t xml:space="preserve"> </w:t>
            </w:r>
            <w:r>
              <w:rPr>
                <w:rFonts w:ascii="Arial" w:hAnsi="Arial"/>
                <w:b/>
                <w:color w:val="FFFFFF"/>
                <w:spacing w:val="-10"/>
                <w:sz w:val="19"/>
              </w:rPr>
              <w:t>g</w:t>
            </w:r>
          </w:p>
        </w:tc>
        <w:tc>
          <w:tcPr>
            <w:tcW w:w="1680" w:type="dxa"/>
            <w:tcBorders>
              <w:top w:val="nil"/>
              <w:left w:val="nil"/>
              <w:bottom w:val="nil"/>
              <w:right w:val="nil"/>
            </w:tcBorders>
            <w:shd w:val="clear" w:color="auto" w:fill="1F4E78"/>
          </w:tcPr>
          <w:p w14:paraId="33F6B11E" w14:textId="77777777" w:rsidR="000A0898" w:rsidRDefault="00000000">
            <w:pPr>
              <w:pStyle w:val="TableParagraph"/>
              <w:spacing w:before="66"/>
              <w:ind w:left="413" w:right="352" w:firstLine="60"/>
              <w:rPr>
                <w:rFonts w:ascii="Arial" w:hAnsi="Arial"/>
                <w:b/>
                <w:sz w:val="19"/>
              </w:rPr>
            </w:pPr>
            <w:r>
              <w:rPr>
                <w:rFonts w:ascii="Arial" w:hAnsi="Arial"/>
                <w:b/>
                <w:color w:val="FFFFFF"/>
                <w:sz w:val="19"/>
              </w:rPr>
              <w:t xml:space="preserve">Level 1 – </w:t>
            </w:r>
            <w:r>
              <w:rPr>
                <w:rFonts w:ascii="Arial" w:hAnsi="Arial"/>
                <w:b/>
                <w:color w:val="FFFFFF"/>
                <w:spacing w:val="-4"/>
                <w:sz w:val="19"/>
              </w:rPr>
              <w:t>Beginning</w:t>
            </w:r>
          </w:p>
        </w:tc>
      </w:tr>
      <w:tr w:rsidR="000A0898" w14:paraId="3DA60695" w14:textId="77777777">
        <w:trPr>
          <w:trHeight w:val="456"/>
        </w:trPr>
        <w:tc>
          <w:tcPr>
            <w:tcW w:w="2200" w:type="dxa"/>
            <w:tcBorders>
              <w:top w:val="nil"/>
            </w:tcBorders>
            <w:shd w:val="clear" w:color="auto" w:fill="D4E2EE"/>
          </w:tcPr>
          <w:p w14:paraId="7F9398F3" w14:textId="77777777" w:rsidR="000A0898" w:rsidRDefault="00000000">
            <w:pPr>
              <w:pStyle w:val="TableParagraph"/>
              <w:spacing w:before="90"/>
              <w:ind w:left="134"/>
              <w:rPr>
                <w:sz w:val="20"/>
              </w:rPr>
            </w:pPr>
            <w:r>
              <w:rPr>
                <w:spacing w:val="-4"/>
                <w:sz w:val="20"/>
              </w:rPr>
              <w:t>Technical</w:t>
            </w:r>
            <w:r>
              <w:rPr>
                <w:spacing w:val="-5"/>
                <w:sz w:val="20"/>
              </w:rPr>
              <w:t xml:space="preserve"> </w:t>
            </w:r>
            <w:r>
              <w:rPr>
                <w:spacing w:val="-2"/>
                <w:sz w:val="20"/>
              </w:rPr>
              <w:t>Knowledge</w:t>
            </w:r>
          </w:p>
        </w:tc>
        <w:tc>
          <w:tcPr>
            <w:tcW w:w="1160" w:type="dxa"/>
            <w:tcBorders>
              <w:top w:val="nil"/>
            </w:tcBorders>
            <w:shd w:val="clear" w:color="auto" w:fill="EBF1F9"/>
          </w:tcPr>
          <w:p w14:paraId="5C5FA254" w14:textId="77777777" w:rsidR="000A0898" w:rsidRDefault="00000000">
            <w:pPr>
              <w:pStyle w:val="TableParagraph"/>
              <w:spacing w:before="90"/>
              <w:ind w:left="60"/>
              <w:jc w:val="center"/>
              <w:rPr>
                <w:sz w:val="20"/>
              </w:rPr>
            </w:pPr>
            <w:r>
              <w:rPr>
                <w:spacing w:val="-5"/>
                <w:sz w:val="20"/>
              </w:rPr>
              <w:t>25%</w:t>
            </w:r>
          </w:p>
        </w:tc>
        <w:tc>
          <w:tcPr>
            <w:tcW w:w="1300" w:type="dxa"/>
            <w:tcBorders>
              <w:top w:val="nil"/>
            </w:tcBorders>
            <w:shd w:val="clear" w:color="auto" w:fill="EEFFF4"/>
          </w:tcPr>
          <w:p w14:paraId="5BE35AB0" w14:textId="77777777" w:rsidR="000A0898" w:rsidRDefault="000A0898">
            <w:pPr>
              <w:pStyle w:val="TableParagraph"/>
              <w:rPr>
                <w:rFonts w:ascii="Times New Roman"/>
                <w:sz w:val="20"/>
              </w:rPr>
            </w:pPr>
          </w:p>
        </w:tc>
        <w:tc>
          <w:tcPr>
            <w:tcW w:w="1700" w:type="dxa"/>
            <w:tcBorders>
              <w:top w:val="nil"/>
            </w:tcBorders>
            <w:shd w:val="clear" w:color="auto" w:fill="FFF9EB"/>
          </w:tcPr>
          <w:p w14:paraId="3C1AFA8A" w14:textId="77777777" w:rsidR="000A0898" w:rsidRDefault="000A0898">
            <w:pPr>
              <w:pStyle w:val="TableParagraph"/>
              <w:rPr>
                <w:rFonts w:ascii="Times New Roman"/>
                <w:sz w:val="20"/>
              </w:rPr>
            </w:pPr>
          </w:p>
        </w:tc>
        <w:tc>
          <w:tcPr>
            <w:tcW w:w="1680" w:type="dxa"/>
            <w:tcBorders>
              <w:top w:val="nil"/>
            </w:tcBorders>
            <w:shd w:val="clear" w:color="auto" w:fill="FFF1DE"/>
          </w:tcPr>
          <w:p w14:paraId="720A497C" w14:textId="77777777" w:rsidR="000A0898" w:rsidRDefault="000A0898">
            <w:pPr>
              <w:pStyle w:val="TableParagraph"/>
              <w:rPr>
                <w:rFonts w:ascii="Times New Roman"/>
                <w:sz w:val="20"/>
              </w:rPr>
            </w:pPr>
          </w:p>
        </w:tc>
        <w:tc>
          <w:tcPr>
            <w:tcW w:w="1680" w:type="dxa"/>
            <w:tcBorders>
              <w:top w:val="nil"/>
            </w:tcBorders>
            <w:shd w:val="clear" w:color="auto" w:fill="FFEEEE"/>
          </w:tcPr>
          <w:p w14:paraId="0FB21395" w14:textId="77777777" w:rsidR="000A0898" w:rsidRDefault="000A0898">
            <w:pPr>
              <w:pStyle w:val="TableParagraph"/>
              <w:rPr>
                <w:rFonts w:ascii="Times New Roman"/>
                <w:sz w:val="20"/>
              </w:rPr>
            </w:pPr>
          </w:p>
        </w:tc>
      </w:tr>
      <w:tr w:rsidR="000A0898" w14:paraId="1146BC84" w14:textId="77777777">
        <w:trPr>
          <w:trHeight w:val="400"/>
        </w:trPr>
        <w:tc>
          <w:tcPr>
            <w:tcW w:w="2200" w:type="dxa"/>
            <w:shd w:val="clear" w:color="auto" w:fill="EBF1F9"/>
          </w:tcPr>
          <w:p w14:paraId="25575899" w14:textId="77777777" w:rsidR="000A0898" w:rsidRDefault="00000000">
            <w:pPr>
              <w:pStyle w:val="TableParagraph"/>
              <w:spacing w:before="65"/>
              <w:ind w:left="134"/>
              <w:rPr>
                <w:sz w:val="20"/>
              </w:rPr>
            </w:pPr>
            <w:r>
              <w:rPr>
                <w:spacing w:val="-2"/>
                <w:sz w:val="20"/>
              </w:rPr>
              <w:t>Problem</w:t>
            </w:r>
            <w:r>
              <w:rPr>
                <w:spacing w:val="-3"/>
                <w:sz w:val="20"/>
              </w:rPr>
              <w:t xml:space="preserve"> </w:t>
            </w:r>
            <w:r>
              <w:rPr>
                <w:spacing w:val="-2"/>
                <w:sz w:val="20"/>
              </w:rPr>
              <w:t>Solving</w:t>
            </w:r>
          </w:p>
        </w:tc>
        <w:tc>
          <w:tcPr>
            <w:tcW w:w="1160" w:type="dxa"/>
            <w:shd w:val="clear" w:color="auto" w:fill="F6F9FF"/>
          </w:tcPr>
          <w:p w14:paraId="22EEB096" w14:textId="77777777" w:rsidR="000A0898" w:rsidRDefault="00000000">
            <w:pPr>
              <w:pStyle w:val="TableParagraph"/>
              <w:spacing w:before="65"/>
              <w:ind w:left="60"/>
              <w:jc w:val="center"/>
              <w:rPr>
                <w:sz w:val="20"/>
              </w:rPr>
            </w:pPr>
            <w:r>
              <w:rPr>
                <w:spacing w:val="-5"/>
                <w:sz w:val="20"/>
              </w:rPr>
              <w:t>25%</w:t>
            </w:r>
          </w:p>
        </w:tc>
        <w:tc>
          <w:tcPr>
            <w:tcW w:w="1300" w:type="dxa"/>
            <w:shd w:val="clear" w:color="auto" w:fill="EEFFF4"/>
          </w:tcPr>
          <w:p w14:paraId="39F93D83" w14:textId="77777777" w:rsidR="000A0898" w:rsidRDefault="000A0898">
            <w:pPr>
              <w:pStyle w:val="TableParagraph"/>
              <w:rPr>
                <w:rFonts w:ascii="Times New Roman"/>
                <w:sz w:val="20"/>
              </w:rPr>
            </w:pPr>
          </w:p>
        </w:tc>
        <w:tc>
          <w:tcPr>
            <w:tcW w:w="1700" w:type="dxa"/>
            <w:shd w:val="clear" w:color="auto" w:fill="FFF9EB"/>
          </w:tcPr>
          <w:p w14:paraId="29B9AE52" w14:textId="77777777" w:rsidR="000A0898" w:rsidRDefault="000A0898">
            <w:pPr>
              <w:pStyle w:val="TableParagraph"/>
              <w:rPr>
                <w:rFonts w:ascii="Times New Roman"/>
                <w:sz w:val="20"/>
              </w:rPr>
            </w:pPr>
          </w:p>
        </w:tc>
        <w:tc>
          <w:tcPr>
            <w:tcW w:w="1680" w:type="dxa"/>
            <w:shd w:val="clear" w:color="auto" w:fill="FFF1DE"/>
          </w:tcPr>
          <w:p w14:paraId="53615090" w14:textId="77777777" w:rsidR="000A0898" w:rsidRDefault="000A0898">
            <w:pPr>
              <w:pStyle w:val="TableParagraph"/>
              <w:rPr>
                <w:rFonts w:ascii="Times New Roman"/>
                <w:sz w:val="20"/>
              </w:rPr>
            </w:pPr>
          </w:p>
        </w:tc>
        <w:tc>
          <w:tcPr>
            <w:tcW w:w="1680" w:type="dxa"/>
            <w:shd w:val="clear" w:color="auto" w:fill="FFEEEE"/>
          </w:tcPr>
          <w:p w14:paraId="575C76CF" w14:textId="77777777" w:rsidR="000A0898" w:rsidRDefault="000A0898">
            <w:pPr>
              <w:pStyle w:val="TableParagraph"/>
              <w:rPr>
                <w:rFonts w:ascii="Times New Roman"/>
                <w:sz w:val="20"/>
              </w:rPr>
            </w:pPr>
          </w:p>
        </w:tc>
      </w:tr>
      <w:tr w:rsidR="000A0898" w14:paraId="2AA60AC4" w14:textId="77777777">
        <w:trPr>
          <w:trHeight w:val="380"/>
        </w:trPr>
        <w:tc>
          <w:tcPr>
            <w:tcW w:w="2200" w:type="dxa"/>
            <w:shd w:val="clear" w:color="auto" w:fill="D4E2EE"/>
          </w:tcPr>
          <w:p w14:paraId="61BADB35" w14:textId="77777777" w:rsidR="000A0898" w:rsidRDefault="00000000">
            <w:pPr>
              <w:pStyle w:val="TableParagraph"/>
              <w:spacing w:before="48"/>
              <w:ind w:left="134"/>
              <w:rPr>
                <w:sz w:val="20"/>
              </w:rPr>
            </w:pPr>
            <w:r>
              <w:rPr>
                <w:spacing w:val="-2"/>
                <w:sz w:val="20"/>
              </w:rPr>
              <w:t>Analytical Thinking</w:t>
            </w:r>
          </w:p>
        </w:tc>
        <w:tc>
          <w:tcPr>
            <w:tcW w:w="1160" w:type="dxa"/>
            <w:shd w:val="clear" w:color="auto" w:fill="EBF1F9"/>
          </w:tcPr>
          <w:p w14:paraId="5878767D" w14:textId="77777777" w:rsidR="000A0898" w:rsidRDefault="00000000">
            <w:pPr>
              <w:pStyle w:val="TableParagraph"/>
              <w:spacing w:before="48"/>
              <w:ind w:left="60"/>
              <w:jc w:val="center"/>
              <w:rPr>
                <w:sz w:val="20"/>
              </w:rPr>
            </w:pPr>
            <w:r>
              <w:rPr>
                <w:spacing w:val="-5"/>
                <w:sz w:val="20"/>
              </w:rPr>
              <w:t>15%</w:t>
            </w:r>
          </w:p>
        </w:tc>
        <w:tc>
          <w:tcPr>
            <w:tcW w:w="1300" w:type="dxa"/>
            <w:shd w:val="clear" w:color="auto" w:fill="EEFFF4"/>
          </w:tcPr>
          <w:p w14:paraId="20668B61" w14:textId="77777777" w:rsidR="000A0898" w:rsidRDefault="000A0898">
            <w:pPr>
              <w:pStyle w:val="TableParagraph"/>
              <w:rPr>
                <w:rFonts w:ascii="Times New Roman"/>
                <w:sz w:val="20"/>
              </w:rPr>
            </w:pPr>
          </w:p>
        </w:tc>
        <w:tc>
          <w:tcPr>
            <w:tcW w:w="1700" w:type="dxa"/>
            <w:shd w:val="clear" w:color="auto" w:fill="FFF9EB"/>
          </w:tcPr>
          <w:p w14:paraId="18FDC648" w14:textId="77777777" w:rsidR="000A0898" w:rsidRDefault="000A0898">
            <w:pPr>
              <w:pStyle w:val="TableParagraph"/>
              <w:rPr>
                <w:rFonts w:ascii="Times New Roman"/>
                <w:sz w:val="20"/>
              </w:rPr>
            </w:pPr>
          </w:p>
        </w:tc>
        <w:tc>
          <w:tcPr>
            <w:tcW w:w="1680" w:type="dxa"/>
            <w:shd w:val="clear" w:color="auto" w:fill="FFF1DE"/>
          </w:tcPr>
          <w:p w14:paraId="5AAC7AEB" w14:textId="77777777" w:rsidR="000A0898" w:rsidRDefault="000A0898">
            <w:pPr>
              <w:pStyle w:val="TableParagraph"/>
              <w:rPr>
                <w:rFonts w:ascii="Times New Roman"/>
                <w:sz w:val="20"/>
              </w:rPr>
            </w:pPr>
          </w:p>
        </w:tc>
        <w:tc>
          <w:tcPr>
            <w:tcW w:w="1680" w:type="dxa"/>
            <w:shd w:val="clear" w:color="auto" w:fill="FFEEEE"/>
          </w:tcPr>
          <w:p w14:paraId="25F45D25" w14:textId="77777777" w:rsidR="000A0898" w:rsidRDefault="000A0898">
            <w:pPr>
              <w:pStyle w:val="TableParagraph"/>
              <w:rPr>
                <w:rFonts w:ascii="Times New Roman"/>
                <w:sz w:val="20"/>
              </w:rPr>
            </w:pPr>
          </w:p>
        </w:tc>
      </w:tr>
      <w:tr w:rsidR="000A0898" w14:paraId="52D403C3" w14:textId="77777777">
        <w:trPr>
          <w:trHeight w:val="400"/>
        </w:trPr>
        <w:tc>
          <w:tcPr>
            <w:tcW w:w="2200" w:type="dxa"/>
            <w:shd w:val="clear" w:color="auto" w:fill="EBF1F9"/>
          </w:tcPr>
          <w:p w14:paraId="3EF7CF21" w14:textId="77777777" w:rsidR="000A0898" w:rsidRDefault="00000000">
            <w:pPr>
              <w:pStyle w:val="TableParagraph"/>
              <w:spacing w:before="54"/>
              <w:ind w:left="134"/>
              <w:rPr>
                <w:sz w:val="20"/>
              </w:rPr>
            </w:pPr>
            <w:r>
              <w:rPr>
                <w:spacing w:val="-2"/>
                <w:sz w:val="20"/>
              </w:rPr>
              <w:t>Communication</w:t>
            </w:r>
          </w:p>
        </w:tc>
        <w:tc>
          <w:tcPr>
            <w:tcW w:w="1160" w:type="dxa"/>
            <w:shd w:val="clear" w:color="auto" w:fill="F6F9FF"/>
          </w:tcPr>
          <w:p w14:paraId="43D1FB3B" w14:textId="77777777" w:rsidR="000A0898" w:rsidRDefault="00000000">
            <w:pPr>
              <w:pStyle w:val="TableParagraph"/>
              <w:spacing w:before="54"/>
              <w:ind w:left="60"/>
              <w:jc w:val="center"/>
              <w:rPr>
                <w:sz w:val="20"/>
              </w:rPr>
            </w:pPr>
            <w:r>
              <w:rPr>
                <w:spacing w:val="-5"/>
                <w:sz w:val="20"/>
              </w:rPr>
              <w:t>15%</w:t>
            </w:r>
          </w:p>
        </w:tc>
        <w:tc>
          <w:tcPr>
            <w:tcW w:w="1300" w:type="dxa"/>
            <w:shd w:val="clear" w:color="auto" w:fill="EEFFF4"/>
          </w:tcPr>
          <w:p w14:paraId="699FE2E5" w14:textId="77777777" w:rsidR="000A0898" w:rsidRDefault="000A0898">
            <w:pPr>
              <w:pStyle w:val="TableParagraph"/>
              <w:rPr>
                <w:rFonts w:ascii="Times New Roman"/>
                <w:sz w:val="20"/>
              </w:rPr>
            </w:pPr>
          </w:p>
        </w:tc>
        <w:tc>
          <w:tcPr>
            <w:tcW w:w="1700" w:type="dxa"/>
            <w:shd w:val="clear" w:color="auto" w:fill="FFF9EB"/>
          </w:tcPr>
          <w:p w14:paraId="35D04A93" w14:textId="77777777" w:rsidR="000A0898" w:rsidRDefault="000A0898">
            <w:pPr>
              <w:pStyle w:val="TableParagraph"/>
              <w:rPr>
                <w:rFonts w:ascii="Times New Roman"/>
                <w:sz w:val="20"/>
              </w:rPr>
            </w:pPr>
          </w:p>
        </w:tc>
        <w:tc>
          <w:tcPr>
            <w:tcW w:w="1680" w:type="dxa"/>
            <w:shd w:val="clear" w:color="auto" w:fill="FFF1DE"/>
          </w:tcPr>
          <w:p w14:paraId="12C9CC03" w14:textId="77777777" w:rsidR="000A0898" w:rsidRDefault="000A0898">
            <w:pPr>
              <w:pStyle w:val="TableParagraph"/>
              <w:rPr>
                <w:rFonts w:ascii="Times New Roman"/>
                <w:sz w:val="20"/>
              </w:rPr>
            </w:pPr>
          </w:p>
        </w:tc>
        <w:tc>
          <w:tcPr>
            <w:tcW w:w="1680" w:type="dxa"/>
            <w:shd w:val="clear" w:color="auto" w:fill="FFEEEE"/>
          </w:tcPr>
          <w:p w14:paraId="62A44410" w14:textId="77777777" w:rsidR="000A0898" w:rsidRDefault="000A0898">
            <w:pPr>
              <w:pStyle w:val="TableParagraph"/>
              <w:rPr>
                <w:rFonts w:ascii="Times New Roman"/>
                <w:sz w:val="20"/>
              </w:rPr>
            </w:pPr>
          </w:p>
        </w:tc>
      </w:tr>
      <w:tr w:rsidR="000A0898" w14:paraId="56E553E6" w14:textId="77777777">
        <w:trPr>
          <w:trHeight w:val="358"/>
        </w:trPr>
        <w:tc>
          <w:tcPr>
            <w:tcW w:w="2200" w:type="dxa"/>
            <w:shd w:val="clear" w:color="auto" w:fill="D4E2EE"/>
          </w:tcPr>
          <w:p w14:paraId="2AA12389" w14:textId="77777777" w:rsidR="000A0898" w:rsidRDefault="00000000">
            <w:pPr>
              <w:pStyle w:val="TableParagraph"/>
              <w:spacing w:before="34"/>
              <w:ind w:left="134"/>
              <w:rPr>
                <w:sz w:val="20"/>
              </w:rPr>
            </w:pPr>
            <w:r>
              <w:rPr>
                <w:spacing w:val="-2"/>
                <w:sz w:val="20"/>
              </w:rPr>
              <w:t>Confidence</w:t>
            </w:r>
          </w:p>
        </w:tc>
        <w:tc>
          <w:tcPr>
            <w:tcW w:w="1160" w:type="dxa"/>
            <w:shd w:val="clear" w:color="auto" w:fill="EBF1F9"/>
          </w:tcPr>
          <w:p w14:paraId="02DD147E" w14:textId="77777777" w:rsidR="000A0898" w:rsidRDefault="00000000">
            <w:pPr>
              <w:pStyle w:val="TableParagraph"/>
              <w:spacing w:before="34"/>
              <w:ind w:left="60"/>
              <w:jc w:val="center"/>
              <w:rPr>
                <w:sz w:val="20"/>
              </w:rPr>
            </w:pPr>
            <w:r>
              <w:rPr>
                <w:spacing w:val="-5"/>
                <w:sz w:val="20"/>
              </w:rPr>
              <w:t>10%</w:t>
            </w:r>
          </w:p>
        </w:tc>
        <w:tc>
          <w:tcPr>
            <w:tcW w:w="1300" w:type="dxa"/>
            <w:shd w:val="clear" w:color="auto" w:fill="EEFFF4"/>
          </w:tcPr>
          <w:p w14:paraId="7667D174" w14:textId="77777777" w:rsidR="000A0898" w:rsidRDefault="000A0898">
            <w:pPr>
              <w:pStyle w:val="TableParagraph"/>
              <w:rPr>
                <w:rFonts w:ascii="Times New Roman"/>
                <w:sz w:val="20"/>
              </w:rPr>
            </w:pPr>
          </w:p>
        </w:tc>
        <w:tc>
          <w:tcPr>
            <w:tcW w:w="1700" w:type="dxa"/>
            <w:shd w:val="clear" w:color="auto" w:fill="FFF9EB"/>
          </w:tcPr>
          <w:p w14:paraId="07DB4B61" w14:textId="77777777" w:rsidR="000A0898" w:rsidRDefault="000A0898">
            <w:pPr>
              <w:pStyle w:val="TableParagraph"/>
              <w:rPr>
                <w:rFonts w:ascii="Times New Roman"/>
                <w:sz w:val="20"/>
              </w:rPr>
            </w:pPr>
          </w:p>
        </w:tc>
        <w:tc>
          <w:tcPr>
            <w:tcW w:w="1680" w:type="dxa"/>
            <w:shd w:val="clear" w:color="auto" w:fill="FFF1DE"/>
          </w:tcPr>
          <w:p w14:paraId="02E77294" w14:textId="77777777" w:rsidR="000A0898" w:rsidRDefault="000A0898">
            <w:pPr>
              <w:pStyle w:val="TableParagraph"/>
              <w:rPr>
                <w:rFonts w:ascii="Times New Roman"/>
                <w:sz w:val="20"/>
              </w:rPr>
            </w:pPr>
          </w:p>
        </w:tc>
        <w:tc>
          <w:tcPr>
            <w:tcW w:w="1680" w:type="dxa"/>
            <w:shd w:val="clear" w:color="auto" w:fill="FFEEEE"/>
          </w:tcPr>
          <w:p w14:paraId="04233CEF" w14:textId="77777777" w:rsidR="000A0898" w:rsidRDefault="000A0898">
            <w:pPr>
              <w:pStyle w:val="TableParagraph"/>
              <w:rPr>
                <w:rFonts w:ascii="Times New Roman"/>
                <w:sz w:val="20"/>
              </w:rPr>
            </w:pPr>
          </w:p>
        </w:tc>
      </w:tr>
      <w:tr w:rsidR="000A0898" w14:paraId="1FA38149" w14:textId="77777777">
        <w:trPr>
          <w:trHeight w:val="599"/>
        </w:trPr>
        <w:tc>
          <w:tcPr>
            <w:tcW w:w="2200" w:type="dxa"/>
            <w:shd w:val="clear" w:color="auto" w:fill="D4E2EE"/>
          </w:tcPr>
          <w:p w14:paraId="36D07C6E" w14:textId="77777777" w:rsidR="000A0898" w:rsidRDefault="00000000">
            <w:pPr>
              <w:pStyle w:val="TableParagraph"/>
              <w:spacing w:before="44"/>
              <w:ind w:left="134" w:right="95"/>
              <w:rPr>
                <w:sz w:val="20"/>
              </w:rPr>
            </w:pPr>
            <w:r>
              <w:rPr>
                <w:spacing w:val="-2"/>
                <w:sz w:val="20"/>
              </w:rPr>
              <w:t>Response</w:t>
            </w:r>
            <w:r>
              <w:rPr>
                <w:spacing w:val="-15"/>
                <w:sz w:val="20"/>
              </w:rPr>
              <w:t xml:space="preserve"> </w:t>
            </w:r>
            <w:r>
              <w:rPr>
                <w:spacing w:val="-2"/>
                <w:sz w:val="20"/>
              </w:rPr>
              <w:t>to Questions</w:t>
            </w:r>
          </w:p>
        </w:tc>
        <w:tc>
          <w:tcPr>
            <w:tcW w:w="1160" w:type="dxa"/>
            <w:shd w:val="clear" w:color="auto" w:fill="EBF1F9"/>
          </w:tcPr>
          <w:p w14:paraId="7742695D" w14:textId="77777777" w:rsidR="000A0898" w:rsidRDefault="00000000">
            <w:pPr>
              <w:pStyle w:val="TableParagraph"/>
              <w:spacing w:before="159"/>
              <w:ind w:left="60"/>
              <w:jc w:val="center"/>
              <w:rPr>
                <w:sz w:val="20"/>
              </w:rPr>
            </w:pPr>
            <w:r>
              <w:rPr>
                <w:spacing w:val="-5"/>
                <w:sz w:val="20"/>
              </w:rPr>
              <w:t>10%</w:t>
            </w:r>
          </w:p>
        </w:tc>
        <w:tc>
          <w:tcPr>
            <w:tcW w:w="1300" w:type="dxa"/>
            <w:shd w:val="clear" w:color="auto" w:fill="EEFFF4"/>
          </w:tcPr>
          <w:p w14:paraId="49D11A15" w14:textId="77777777" w:rsidR="000A0898" w:rsidRDefault="000A0898">
            <w:pPr>
              <w:pStyle w:val="TableParagraph"/>
              <w:rPr>
                <w:rFonts w:ascii="Times New Roman"/>
                <w:sz w:val="20"/>
              </w:rPr>
            </w:pPr>
          </w:p>
        </w:tc>
        <w:tc>
          <w:tcPr>
            <w:tcW w:w="1700" w:type="dxa"/>
            <w:shd w:val="clear" w:color="auto" w:fill="FFF9EB"/>
          </w:tcPr>
          <w:p w14:paraId="75E276DC" w14:textId="77777777" w:rsidR="000A0898" w:rsidRDefault="000A0898">
            <w:pPr>
              <w:pStyle w:val="TableParagraph"/>
              <w:rPr>
                <w:rFonts w:ascii="Times New Roman"/>
                <w:sz w:val="20"/>
              </w:rPr>
            </w:pPr>
          </w:p>
        </w:tc>
        <w:tc>
          <w:tcPr>
            <w:tcW w:w="1680" w:type="dxa"/>
            <w:shd w:val="clear" w:color="auto" w:fill="FFF1DE"/>
          </w:tcPr>
          <w:p w14:paraId="0BF6D0F5" w14:textId="77777777" w:rsidR="000A0898" w:rsidRDefault="000A0898">
            <w:pPr>
              <w:pStyle w:val="TableParagraph"/>
              <w:rPr>
                <w:rFonts w:ascii="Times New Roman"/>
                <w:sz w:val="20"/>
              </w:rPr>
            </w:pPr>
          </w:p>
        </w:tc>
        <w:tc>
          <w:tcPr>
            <w:tcW w:w="1680" w:type="dxa"/>
            <w:shd w:val="clear" w:color="auto" w:fill="FFEEEE"/>
          </w:tcPr>
          <w:p w14:paraId="16BB045F" w14:textId="77777777" w:rsidR="000A0898" w:rsidRDefault="000A0898">
            <w:pPr>
              <w:pStyle w:val="TableParagraph"/>
              <w:rPr>
                <w:rFonts w:ascii="Times New Roman"/>
                <w:sz w:val="20"/>
              </w:rPr>
            </w:pPr>
          </w:p>
        </w:tc>
      </w:tr>
      <w:tr w:rsidR="000A0898" w14:paraId="699156D2" w14:textId="77777777">
        <w:trPr>
          <w:trHeight w:val="478"/>
        </w:trPr>
        <w:tc>
          <w:tcPr>
            <w:tcW w:w="3360" w:type="dxa"/>
            <w:gridSpan w:val="2"/>
            <w:shd w:val="clear" w:color="auto" w:fill="D4E2EE"/>
          </w:tcPr>
          <w:p w14:paraId="5EA3A004" w14:textId="77777777" w:rsidR="000A0898" w:rsidRDefault="00000000">
            <w:pPr>
              <w:pStyle w:val="TableParagraph"/>
              <w:spacing w:before="84"/>
              <w:ind w:left="688"/>
              <w:rPr>
                <w:rFonts w:ascii="Arial"/>
                <w:b/>
                <w:sz w:val="24"/>
              </w:rPr>
            </w:pPr>
            <w:r>
              <w:rPr>
                <w:rFonts w:ascii="Arial"/>
                <w:b/>
                <w:sz w:val="24"/>
              </w:rPr>
              <w:t>Total</w:t>
            </w:r>
            <w:r>
              <w:rPr>
                <w:rFonts w:ascii="Arial"/>
                <w:b/>
                <w:spacing w:val="-13"/>
                <w:sz w:val="24"/>
              </w:rPr>
              <w:t xml:space="preserve"> </w:t>
            </w:r>
            <w:r>
              <w:rPr>
                <w:rFonts w:ascii="Arial"/>
                <w:b/>
                <w:sz w:val="24"/>
              </w:rPr>
              <w:t>Marks</w:t>
            </w:r>
            <w:r>
              <w:rPr>
                <w:rFonts w:ascii="Arial"/>
                <w:b/>
                <w:spacing w:val="-11"/>
                <w:sz w:val="24"/>
              </w:rPr>
              <w:t xml:space="preserve"> </w:t>
            </w:r>
            <w:r>
              <w:rPr>
                <w:rFonts w:ascii="Arial"/>
                <w:b/>
                <w:spacing w:val="-2"/>
                <w:sz w:val="24"/>
              </w:rPr>
              <w:t>(100):</w:t>
            </w:r>
          </w:p>
        </w:tc>
        <w:tc>
          <w:tcPr>
            <w:tcW w:w="6360" w:type="dxa"/>
            <w:gridSpan w:val="4"/>
            <w:shd w:val="clear" w:color="auto" w:fill="EEFFF4"/>
          </w:tcPr>
          <w:p w14:paraId="463E92C5" w14:textId="77777777" w:rsidR="000A0898" w:rsidRDefault="000A0898">
            <w:pPr>
              <w:pStyle w:val="TableParagraph"/>
              <w:rPr>
                <w:rFonts w:ascii="Times New Roman"/>
                <w:sz w:val="20"/>
              </w:rPr>
            </w:pPr>
          </w:p>
        </w:tc>
      </w:tr>
    </w:tbl>
    <w:p w14:paraId="07BCAC88" w14:textId="77777777" w:rsidR="000A0898" w:rsidRDefault="000A0898">
      <w:pPr>
        <w:pStyle w:val="BodyText"/>
        <w:spacing w:before="67"/>
        <w:rPr>
          <w:rFonts w:ascii="Arial"/>
          <w:b/>
          <w:sz w:val="20"/>
        </w:rPr>
      </w:pPr>
    </w:p>
    <w:tbl>
      <w:tblPr>
        <w:tblW w:w="0" w:type="auto"/>
        <w:tblInd w:w="477" w:type="dxa"/>
        <w:tblBorders>
          <w:top w:val="single" w:sz="8" w:space="0" w:color="9DC2E6"/>
          <w:left w:val="single" w:sz="8" w:space="0" w:color="9DC2E6"/>
          <w:bottom w:val="single" w:sz="8" w:space="0" w:color="9DC2E6"/>
          <w:right w:val="single" w:sz="8" w:space="0" w:color="9DC2E6"/>
          <w:insideH w:val="single" w:sz="8" w:space="0" w:color="9DC2E6"/>
          <w:insideV w:val="single" w:sz="8" w:space="0" w:color="9DC2E6"/>
        </w:tblBorders>
        <w:tblLayout w:type="fixed"/>
        <w:tblCellMar>
          <w:left w:w="0" w:type="dxa"/>
          <w:right w:w="0" w:type="dxa"/>
        </w:tblCellMar>
        <w:tblLook w:val="01E0" w:firstRow="1" w:lastRow="1" w:firstColumn="1" w:lastColumn="1" w:noHBand="0" w:noVBand="0"/>
      </w:tblPr>
      <w:tblGrid>
        <w:gridCol w:w="3360"/>
        <w:gridCol w:w="3360"/>
        <w:gridCol w:w="3360"/>
      </w:tblGrid>
      <w:tr w:rsidR="000A0898" w14:paraId="4C02197D" w14:textId="77777777">
        <w:trPr>
          <w:trHeight w:val="339"/>
        </w:trPr>
        <w:tc>
          <w:tcPr>
            <w:tcW w:w="3360" w:type="dxa"/>
            <w:shd w:val="clear" w:color="auto" w:fill="D4E2EE"/>
          </w:tcPr>
          <w:p w14:paraId="6C3382A5" w14:textId="77777777" w:rsidR="000A0898" w:rsidRDefault="00000000">
            <w:pPr>
              <w:pStyle w:val="TableParagraph"/>
              <w:spacing w:before="71"/>
              <w:ind w:left="957"/>
              <w:rPr>
                <w:rFonts w:ascii="Arial"/>
                <w:b/>
                <w:sz w:val="18"/>
              </w:rPr>
            </w:pPr>
            <w:r>
              <w:rPr>
                <w:rFonts w:ascii="Arial"/>
                <w:b/>
                <w:color w:val="1F4E78"/>
                <w:sz w:val="18"/>
              </w:rPr>
              <w:t>Faculty</w:t>
            </w:r>
            <w:r>
              <w:rPr>
                <w:rFonts w:ascii="Arial"/>
                <w:b/>
                <w:color w:val="1F4E78"/>
                <w:spacing w:val="-4"/>
                <w:sz w:val="18"/>
              </w:rPr>
              <w:t xml:space="preserve"> </w:t>
            </w:r>
            <w:r>
              <w:rPr>
                <w:rFonts w:ascii="Arial"/>
                <w:b/>
                <w:color w:val="1F4E78"/>
                <w:sz w:val="18"/>
              </w:rPr>
              <w:t>In-</w:t>
            </w:r>
            <w:r>
              <w:rPr>
                <w:rFonts w:ascii="Arial"/>
                <w:b/>
                <w:color w:val="1F4E78"/>
                <w:spacing w:val="-2"/>
                <w:sz w:val="18"/>
              </w:rPr>
              <w:t>charge</w:t>
            </w:r>
          </w:p>
        </w:tc>
        <w:tc>
          <w:tcPr>
            <w:tcW w:w="3360" w:type="dxa"/>
            <w:shd w:val="clear" w:color="auto" w:fill="D4E2EE"/>
          </w:tcPr>
          <w:p w14:paraId="0F27D859" w14:textId="77777777" w:rsidR="000A0898" w:rsidRDefault="00000000">
            <w:pPr>
              <w:pStyle w:val="TableParagraph"/>
              <w:spacing w:before="71"/>
              <w:ind w:left="854"/>
              <w:rPr>
                <w:rFonts w:ascii="Arial"/>
                <w:b/>
                <w:sz w:val="18"/>
              </w:rPr>
            </w:pPr>
            <w:r>
              <w:rPr>
                <w:rFonts w:ascii="Arial"/>
                <w:b/>
                <w:color w:val="1F4E78"/>
                <w:sz w:val="18"/>
              </w:rPr>
              <w:t>Course</w:t>
            </w:r>
            <w:r>
              <w:rPr>
                <w:rFonts w:ascii="Arial"/>
                <w:b/>
                <w:color w:val="1F4E78"/>
                <w:spacing w:val="-4"/>
                <w:sz w:val="18"/>
              </w:rPr>
              <w:t xml:space="preserve"> </w:t>
            </w:r>
            <w:r>
              <w:rPr>
                <w:rFonts w:ascii="Arial"/>
                <w:b/>
                <w:color w:val="1F4E78"/>
                <w:spacing w:val="-2"/>
                <w:sz w:val="18"/>
              </w:rPr>
              <w:t>Coordinator</w:t>
            </w:r>
          </w:p>
        </w:tc>
        <w:tc>
          <w:tcPr>
            <w:tcW w:w="3360" w:type="dxa"/>
            <w:shd w:val="clear" w:color="auto" w:fill="D4E2EE"/>
          </w:tcPr>
          <w:p w14:paraId="06A39119" w14:textId="77777777" w:rsidR="000A0898" w:rsidRDefault="00000000">
            <w:pPr>
              <w:pStyle w:val="TableParagraph"/>
              <w:spacing w:before="71"/>
              <w:ind w:left="854"/>
              <w:rPr>
                <w:rFonts w:ascii="Arial"/>
                <w:b/>
                <w:sz w:val="18"/>
              </w:rPr>
            </w:pPr>
            <w:r>
              <w:rPr>
                <w:rFonts w:ascii="Arial"/>
                <w:b/>
                <w:color w:val="1F4E78"/>
                <w:sz w:val="18"/>
              </w:rPr>
              <w:t>Head</w:t>
            </w:r>
            <w:r>
              <w:rPr>
                <w:rFonts w:ascii="Arial"/>
                <w:b/>
                <w:color w:val="1F4E78"/>
                <w:spacing w:val="-3"/>
                <w:sz w:val="18"/>
              </w:rPr>
              <w:t xml:space="preserve"> </w:t>
            </w:r>
            <w:r>
              <w:rPr>
                <w:rFonts w:ascii="Arial"/>
                <w:b/>
                <w:color w:val="1F4E78"/>
                <w:sz w:val="18"/>
              </w:rPr>
              <w:t xml:space="preserve">of </w:t>
            </w:r>
            <w:r>
              <w:rPr>
                <w:rFonts w:ascii="Arial"/>
                <w:b/>
                <w:color w:val="1F4E78"/>
                <w:spacing w:val="-2"/>
                <w:sz w:val="18"/>
              </w:rPr>
              <w:t>Department</w:t>
            </w:r>
          </w:p>
        </w:tc>
      </w:tr>
      <w:tr w:rsidR="000A0898" w14:paraId="113E768F" w14:textId="77777777">
        <w:trPr>
          <w:trHeight w:val="480"/>
        </w:trPr>
        <w:tc>
          <w:tcPr>
            <w:tcW w:w="3360" w:type="dxa"/>
          </w:tcPr>
          <w:p w14:paraId="0798AD1A" w14:textId="77777777" w:rsidR="000A0898" w:rsidRDefault="00000000">
            <w:pPr>
              <w:pStyle w:val="TableParagraph"/>
              <w:spacing w:before="125"/>
              <w:ind w:left="148"/>
              <w:rPr>
                <w:sz w:val="20"/>
              </w:rPr>
            </w:pPr>
            <w:r>
              <w:rPr>
                <w:spacing w:val="-2"/>
                <w:sz w:val="20"/>
              </w:rPr>
              <w:t>Name:</w:t>
            </w:r>
          </w:p>
        </w:tc>
        <w:tc>
          <w:tcPr>
            <w:tcW w:w="3360" w:type="dxa"/>
          </w:tcPr>
          <w:p w14:paraId="07356603" w14:textId="77777777" w:rsidR="000A0898" w:rsidRDefault="00000000">
            <w:pPr>
              <w:pStyle w:val="TableParagraph"/>
              <w:spacing w:before="125"/>
              <w:ind w:left="148"/>
              <w:rPr>
                <w:sz w:val="20"/>
              </w:rPr>
            </w:pPr>
            <w:r>
              <w:rPr>
                <w:spacing w:val="-2"/>
                <w:sz w:val="20"/>
              </w:rPr>
              <w:t>Name:</w:t>
            </w:r>
          </w:p>
        </w:tc>
        <w:tc>
          <w:tcPr>
            <w:tcW w:w="3360" w:type="dxa"/>
          </w:tcPr>
          <w:p w14:paraId="269730F9" w14:textId="77777777" w:rsidR="000A0898" w:rsidRDefault="00000000">
            <w:pPr>
              <w:pStyle w:val="TableParagraph"/>
              <w:spacing w:before="125"/>
              <w:ind w:left="148"/>
              <w:rPr>
                <w:sz w:val="20"/>
              </w:rPr>
            </w:pPr>
            <w:r>
              <w:rPr>
                <w:spacing w:val="-2"/>
                <w:sz w:val="20"/>
              </w:rPr>
              <w:t>Name:</w:t>
            </w:r>
          </w:p>
        </w:tc>
      </w:tr>
      <w:tr w:rsidR="000A0898" w14:paraId="1A538FBD" w14:textId="77777777">
        <w:trPr>
          <w:trHeight w:val="340"/>
        </w:trPr>
        <w:tc>
          <w:tcPr>
            <w:tcW w:w="3360" w:type="dxa"/>
          </w:tcPr>
          <w:p w14:paraId="245704F9" w14:textId="77777777" w:rsidR="000A0898" w:rsidRDefault="00000000">
            <w:pPr>
              <w:pStyle w:val="TableParagraph"/>
              <w:tabs>
                <w:tab w:val="left" w:pos="2645"/>
              </w:tabs>
              <w:spacing w:before="66"/>
              <w:ind w:left="148"/>
              <w:rPr>
                <w:rFonts w:ascii="Times New Roman"/>
                <w:sz w:val="18"/>
              </w:rPr>
            </w:pPr>
            <w:r>
              <w:rPr>
                <w:sz w:val="18"/>
              </w:rPr>
              <w:t>Signature:</w:t>
            </w:r>
            <w:r>
              <w:rPr>
                <w:spacing w:val="-1"/>
                <w:sz w:val="18"/>
              </w:rPr>
              <w:t xml:space="preserve"> </w:t>
            </w:r>
            <w:r>
              <w:rPr>
                <w:rFonts w:ascii="Times New Roman"/>
                <w:sz w:val="18"/>
                <w:u w:val="single"/>
              </w:rPr>
              <w:tab/>
            </w:r>
          </w:p>
        </w:tc>
        <w:tc>
          <w:tcPr>
            <w:tcW w:w="3360" w:type="dxa"/>
          </w:tcPr>
          <w:p w14:paraId="396680B3" w14:textId="77777777" w:rsidR="000A0898" w:rsidRDefault="00000000">
            <w:pPr>
              <w:pStyle w:val="TableParagraph"/>
              <w:tabs>
                <w:tab w:val="left" w:pos="2645"/>
              </w:tabs>
              <w:spacing w:before="66"/>
              <w:ind w:left="148"/>
              <w:rPr>
                <w:rFonts w:ascii="Times New Roman"/>
                <w:sz w:val="18"/>
              </w:rPr>
            </w:pPr>
            <w:r>
              <w:rPr>
                <w:sz w:val="18"/>
              </w:rPr>
              <w:t>Signature:</w:t>
            </w:r>
            <w:r>
              <w:rPr>
                <w:spacing w:val="-1"/>
                <w:sz w:val="18"/>
              </w:rPr>
              <w:t xml:space="preserve"> </w:t>
            </w:r>
            <w:r>
              <w:rPr>
                <w:rFonts w:ascii="Times New Roman"/>
                <w:sz w:val="18"/>
                <w:u w:val="single"/>
              </w:rPr>
              <w:tab/>
            </w:r>
          </w:p>
        </w:tc>
        <w:tc>
          <w:tcPr>
            <w:tcW w:w="3360" w:type="dxa"/>
          </w:tcPr>
          <w:p w14:paraId="2C642E5E" w14:textId="77777777" w:rsidR="000A0898" w:rsidRDefault="00000000">
            <w:pPr>
              <w:pStyle w:val="TableParagraph"/>
              <w:tabs>
                <w:tab w:val="left" w:pos="2645"/>
              </w:tabs>
              <w:spacing w:before="66"/>
              <w:ind w:left="148"/>
              <w:rPr>
                <w:rFonts w:ascii="Times New Roman"/>
                <w:sz w:val="18"/>
              </w:rPr>
            </w:pPr>
            <w:r>
              <w:rPr>
                <w:sz w:val="18"/>
              </w:rPr>
              <w:t>Signature:</w:t>
            </w:r>
            <w:r>
              <w:rPr>
                <w:spacing w:val="-1"/>
                <w:sz w:val="18"/>
              </w:rPr>
              <w:t xml:space="preserve"> </w:t>
            </w:r>
            <w:r>
              <w:rPr>
                <w:rFonts w:ascii="Times New Roman"/>
                <w:sz w:val="18"/>
                <w:u w:val="single"/>
              </w:rPr>
              <w:tab/>
            </w:r>
          </w:p>
        </w:tc>
      </w:tr>
      <w:tr w:rsidR="000A0898" w14:paraId="0BEDC0A9" w14:textId="77777777">
        <w:trPr>
          <w:trHeight w:val="340"/>
        </w:trPr>
        <w:tc>
          <w:tcPr>
            <w:tcW w:w="3360" w:type="dxa"/>
          </w:tcPr>
          <w:p w14:paraId="12BDF2FF" w14:textId="77777777" w:rsidR="000A0898" w:rsidRDefault="00000000">
            <w:pPr>
              <w:pStyle w:val="TableParagraph"/>
              <w:tabs>
                <w:tab w:val="left" w:pos="2665"/>
              </w:tabs>
              <w:spacing w:before="66"/>
              <w:ind w:left="148"/>
              <w:rPr>
                <w:rFonts w:ascii="Times New Roman"/>
                <w:sz w:val="18"/>
              </w:rPr>
            </w:pPr>
            <w:r>
              <w:rPr>
                <w:sz w:val="18"/>
              </w:rPr>
              <w:t xml:space="preserve">Date: </w:t>
            </w:r>
            <w:r>
              <w:rPr>
                <w:rFonts w:ascii="Times New Roman"/>
                <w:sz w:val="18"/>
                <w:u w:val="single"/>
              </w:rPr>
              <w:tab/>
            </w:r>
          </w:p>
        </w:tc>
        <w:tc>
          <w:tcPr>
            <w:tcW w:w="3360" w:type="dxa"/>
          </w:tcPr>
          <w:p w14:paraId="1C1FCFFE" w14:textId="77777777" w:rsidR="000A0898" w:rsidRDefault="00000000">
            <w:pPr>
              <w:pStyle w:val="TableParagraph"/>
              <w:tabs>
                <w:tab w:val="left" w:pos="2665"/>
              </w:tabs>
              <w:spacing w:before="66"/>
              <w:ind w:left="148"/>
              <w:rPr>
                <w:rFonts w:ascii="Times New Roman"/>
                <w:sz w:val="18"/>
              </w:rPr>
            </w:pPr>
            <w:r>
              <w:rPr>
                <w:sz w:val="18"/>
              </w:rPr>
              <w:t xml:space="preserve">Date: </w:t>
            </w:r>
            <w:r>
              <w:rPr>
                <w:rFonts w:ascii="Times New Roman"/>
                <w:sz w:val="18"/>
                <w:u w:val="single"/>
              </w:rPr>
              <w:tab/>
            </w:r>
          </w:p>
        </w:tc>
        <w:tc>
          <w:tcPr>
            <w:tcW w:w="3360" w:type="dxa"/>
          </w:tcPr>
          <w:p w14:paraId="0B7B1553" w14:textId="77777777" w:rsidR="000A0898" w:rsidRDefault="00000000">
            <w:pPr>
              <w:pStyle w:val="TableParagraph"/>
              <w:tabs>
                <w:tab w:val="left" w:pos="2665"/>
              </w:tabs>
              <w:spacing w:before="66"/>
              <w:ind w:left="148"/>
              <w:rPr>
                <w:rFonts w:ascii="Times New Roman"/>
                <w:sz w:val="18"/>
              </w:rPr>
            </w:pPr>
            <w:r>
              <w:rPr>
                <w:sz w:val="18"/>
              </w:rPr>
              <w:t xml:space="preserve">Date: </w:t>
            </w:r>
            <w:r>
              <w:rPr>
                <w:rFonts w:ascii="Times New Roman"/>
                <w:sz w:val="18"/>
                <w:u w:val="single"/>
              </w:rPr>
              <w:tab/>
            </w:r>
          </w:p>
        </w:tc>
      </w:tr>
    </w:tbl>
    <w:p w14:paraId="3B04CD04" w14:textId="77777777" w:rsidR="000A0898" w:rsidRDefault="000A0898">
      <w:pPr>
        <w:pStyle w:val="TableParagraph"/>
        <w:rPr>
          <w:rFonts w:ascii="Times New Roman"/>
          <w:sz w:val="18"/>
        </w:rPr>
        <w:sectPr w:rsidR="000A0898">
          <w:pgSz w:w="11920" w:h="16840"/>
          <w:pgMar w:top="760" w:right="283" w:bottom="280" w:left="992" w:header="720" w:footer="720" w:gutter="0"/>
          <w:cols w:space="720"/>
        </w:sectPr>
      </w:pPr>
    </w:p>
    <w:p w14:paraId="4239E014" w14:textId="77777777" w:rsidR="000A0898" w:rsidRDefault="00000000">
      <w:pPr>
        <w:pStyle w:val="Heading1"/>
      </w:pPr>
      <w:r>
        <w:rPr>
          <w:color w:val="144D8A"/>
        </w:rPr>
        <w:lastRenderedPageBreak/>
        <w:t>Backtracking</w:t>
      </w:r>
      <w:r>
        <w:rPr>
          <w:color w:val="144D8A"/>
          <w:spacing w:val="-19"/>
        </w:rPr>
        <w:t xml:space="preserve"> </w:t>
      </w:r>
      <w:r>
        <w:rPr>
          <w:color w:val="144D8A"/>
        </w:rPr>
        <w:t>&amp;</w:t>
      </w:r>
      <w:r>
        <w:rPr>
          <w:color w:val="144D8A"/>
          <w:spacing w:val="-20"/>
        </w:rPr>
        <w:t xml:space="preserve"> </w:t>
      </w:r>
      <w:r>
        <w:rPr>
          <w:color w:val="144D8A"/>
        </w:rPr>
        <w:t>Complexity</w:t>
      </w:r>
      <w:r>
        <w:rPr>
          <w:color w:val="144D8A"/>
          <w:spacing w:val="-18"/>
        </w:rPr>
        <w:t xml:space="preserve"> </w:t>
      </w:r>
      <w:r>
        <w:rPr>
          <w:color w:val="144D8A"/>
        </w:rPr>
        <w:t>—</w:t>
      </w:r>
      <w:r>
        <w:rPr>
          <w:color w:val="144D8A"/>
          <w:spacing w:val="-18"/>
        </w:rPr>
        <w:t xml:space="preserve"> </w:t>
      </w:r>
      <w:r>
        <w:rPr>
          <w:color w:val="144D8A"/>
        </w:rPr>
        <w:t>Mixed</w:t>
      </w:r>
      <w:r>
        <w:rPr>
          <w:color w:val="144D8A"/>
          <w:spacing w:val="-18"/>
        </w:rPr>
        <w:t xml:space="preserve"> </w:t>
      </w:r>
      <w:r>
        <w:rPr>
          <w:color w:val="144D8A"/>
        </w:rPr>
        <w:t>Question</w:t>
      </w:r>
      <w:r>
        <w:rPr>
          <w:color w:val="144D8A"/>
          <w:spacing w:val="-19"/>
        </w:rPr>
        <w:t xml:space="preserve"> </w:t>
      </w:r>
      <w:r>
        <w:rPr>
          <w:color w:val="144D8A"/>
          <w:spacing w:val="-5"/>
        </w:rPr>
        <w:t>Set</w:t>
      </w:r>
    </w:p>
    <w:p w14:paraId="41564000" w14:textId="77777777" w:rsidR="000A0898" w:rsidRDefault="00000000">
      <w:pPr>
        <w:pStyle w:val="Heading2"/>
        <w:spacing w:before="420"/>
        <w:ind w:left="2418" w:right="560" w:hanging="1716"/>
      </w:pPr>
      <w:r>
        <w:rPr>
          <w:color w:val="144D8A"/>
        </w:rPr>
        <w:t>Q1.</w:t>
      </w:r>
      <w:r>
        <w:rPr>
          <w:color w:val="144D8A"/>
          <w:spacing w:val="-11"/>
        </w:rPr>
        <w:t xml:space="preserve"> </w:t>
      </w:r>
      <w:r>
        <w:rPr>
          <w:color w:val="144D8A"/>
        </w:rPr>
        <w:t>Define</w:t>
      </w:r>
      <w:r>
        <w:rPr>
          <w:color w:val="144D8A"/>
          <w:spacing w:val="-8"/>
        </w:rPr>
        <w:t xml:space="preserve"> </w:t>
      </w:r>
      <w:r>
        <w:rPr>
          <w:color w:val="144D8A"/>
        </w:rPr>
        <w:t>backtracking.</w:t>
      </w:r>
      <w:r>
        <w:rPr>
          <w:color w:val="144D8A"/>
          <w:spacing w:val="-11"/>
        </w:rPr>
        <w:t xml:space="preserve"> </w:t>
      </w:r>
      <w:r>
        <w:rPr>
          <w:color w:val="144D8A"/>
        </w:rPr>
        <w:t>How</w:t>
      </w:r>
      <w:r>
        <w:rPr>
          <w:color w:val="144D8A"/>
          <w:spacing w:val="-8"/>
        </w:rPr>
        <w:t xml:space="preserve"> </w:t>
      </w:r>
      <w:r>
        <w:rPr>
          <w:color w:val="144D8A"/>
        </w:rPr>
        <w:t>does</w:t>
      </w:r>
      <w:r>
        <w:rPr>
          <w:color w:val="144D8A"/>
          <w:spacing w:val="-11"/>
        </w:rPr>
        <w:t xml:space="preserve"> </w:t>
      </w:r>
      <w:r>
        <w:rPr>
          <w:color w:val="144D8A"/>
        </w:rPr>
        <w:t>it</w:t>
      </w:r>
      <w:r>
        <w:rPr>
          <w:color w:val="144D8A"/>
          <w:spacing w:val="-11"/>
        </w:rPr>
        <w:t xml:space="preserve"> </w:t>
      </w:r>
      <w:r>
        <w:rPr>
          <w:color w:val="144D8A"/>
        </w:rPr>
        <w:t>differ</w:t>
      </w:r>
      <w:r>
        <w:rPr>
          <w:color w:val="144D8A"/>
          <w:spacing w:val="-11"/>
        </w:rPr>
        <w:t xml:space="preserve"> </w:t>
      </w:r>
      <w:r>
        <w:rPr>
          <w:color w:val="144D8A"/>
        </w:rPr>
        <w:t>from</w:t>
      </w:r>
      <w:r>
        <w:rPr>
          <w:color w:val="144D8A"/>
          <w:spacing w:val="-12"/>
        </w:rPr>
        <w:t xml:space="preserve"> </w:t>
      </w:r>
      <w:r>
        <w:rPr>
          <w:color w:val="144D8A"/>
        </w:rPr>
        <w:t>brute-force search and dynamic programming?</w:t>
      </w:r>
    </w:p>
    <w:p w14:paraId="24E20696" w14:textId="77777777" w:rsidR="000A0898" w:rsidRDefault="000A0898">
      <w:pPr>
        <w:pStyle w:val="BodyText"/>
        <w:spacing w:before="209"/>
        <w:rPr>
          <w:rFonts w:ascii="Arial"/>
          <w:b/>
          <w:sz w:val="30"/>
        </w:rPr>
      </w:pPr>
    </w:p>
    <w:p w14:paraId="0E236004" w14:textId="77777777" w:rsidR="000A0898" w:rsidRDefault="00000000">
      <w:pPr>
        <w:pStyle w:val="Heading5"/>
        <w:spacing w:before="0"/>
      </w:pPr>
      <w:r>
        <w:rPr>
          <w:color w:val="1D74C3"/>
          <w:spacing w:val="-2"/>
        </w:rPr>
        <w:t>Definition</w:t>
      </w:r>
    </w:p>
    <w:p w14:paraId="7E2743C7" w14:textId="77777777" w:rsidR="000A0898" w:rsidRDefault="00000000">
      <w:pPr>
        <w:pStyle w:val="BodyText"/>
        <w:spacing w:before="100"/>
        <w:ind w:left="282" w:right="150"/>
      </w:pPr>
      <w:r>
        <w:t>Backtracking is a systematic, depth-first way of exploring a problem's solution space by building a candidate solution incrementally, one decision at a time. After each decision, the partial candidate is checked against the problem's constraints. As soon as it is clear that a partial candidate cannot be extended into a valid full solution, the algorithm abandons it — 'backtracks' — and undoes the last decision</w:t>
      </w:r>
      <w:r>
        <w:rPr>
          <w:spacing w:val="-6"/>
        </w:rPr>
        <w:t xml:space="preserve"> </w:t>
      </w:r>
      <w:r>
        <w:t>to</w:t>
      </w:r>
      <w:r>
        <w:rPr>
          <w:spacing w:val="-7"/>
        </w:rPr>
        <w:t xml:space="preserve"> </w:t>
      </w:r>
      <w:r>
        <w:t>try</w:t>
      </w:r>
      <w:r>
        <w:rPr>
          <w:spacing w:val="-6"/>
        </w:rPr>
        <w:t xml:space="preserve"> </w:t>
      </w:r>
      <w:r>
        <w:t>the</w:t>
      </w:r>
      <w:r>
        <w:rPr>
          <w:spacing w:val="-6"/>
        </w:rPr>
        <w:t xml:space="preserve"> </w:t>
      </w:r>
      <w:r>
        <w:t>next</w:t>
      </w:r>
      <w:r>
        <w:rPr>
          <w:spacing w:val="-5"/>
        </w:rPr>
        <w:t xml:space="preserve"> </w:t>
      </w:r>
      <w:r>
        <w:t>alternative.</w:t>
      </w:r>
      <w:r>
        <w:rPr>
          <w:spacing w:val="-3"/>
        </w:rPr>
        <w:t xml:space="preserve"> </w:t>
      </w:r>
      <w:r>
        <w:t>It</w:t>
      </w:r>
      <w:r>
        <w:rPr>
          <w:spacing w:val="-7"/>
        </w:rPr>
        <w:t xml:space="preserve"> </w:t>
      </w:r>
      <w:r>
        <w:t>can</w:t>
      </w:r>
      <w:r>
        <w:rPr>
          <w:spacing w:val="-7"/>
        </w:rPr>
        <w:t xml:space="preserve"> </w:t>
      </w:r>
      <w:r>
        <w:t>be</w:t>
      </w:r>
      <w:r>
        <w:rPr>
          <w:spacing w:val="-7"/>
        </w:rPr>
        <w:t xml:space="preserve"> </w:t>
      </w:r>
      <w:r>
        <w:t>viewed</w:t>
      </w:r>
      <w:r>
        <w:rPr>
          <w:spacing w:val="-6"/>
        </w:rPr>
        <w:t xml:space="preserve"> </w:t>
      </w:r>
      <w:r>
        <w:t>as</w:t>
      </w:r>
      <w:r>
        <w:rPr>
          <w:spacing w:val="-4"/>
        </w:rPr>
        <w:t xml:space="preserve"> </w:t>
      </w:r>
      <w:r>
        <w:t>a</w:t>
      </w:r>
      <w:r>
        <w:rPr>
          <w:spacing w:val="-7"/>
        </w:rPr>
        <w:t xml:space="preserve"> </w:t>
      </w:r>
      <w:r>
        <w:t>depth-first</w:t>
      </w:r>
      <w:r>
        <w:rPr>
          <w:spacing w:val="-7"/>
        </w:rPr>
        <w:t xml:space="preserve"> </w:t>
      </w:r>
      <w:r>
        <w:t>traversal</w:t>
      </w:r>
      <w:r>
        <w:rPr>
          <w:spacing w:val="-5"/>
        </w:rPr>
        <w:t xml:space="preserve"> </w:t>
      </w:r>
      <w:r>
        <w:t>of</w:t>
      </w:r>
      <w:r>
        <w:rPr>
          <w:spacing w:val="-5"/>
        </w:rPr>
        <w:t xml:space="preserve"> </w:t>
      </w:r>
      <w:r>
        <w:t>an</w:t>
      </w:r>
      <w:r>
        <w:rPr>
          <w:spacing w:val="-7"/>
        </w:rPr>
        <w:t xml:space="preserve"> </w:t>
      </w:r>
      <w:r>
        <w:t>implicit</w:t>
      </w:r>
      <w:r>
        <w:rPr>
          <w:spacing w:val="-5"/>
        </w:rPr>
        <w:t xml:space="preserve"> </w:t>
      </w:r>
      <w:r>
        <w:t xml:space="preserve">state-space tree, where entire subtrees are pruned the </w:t>
      </w:r>
      <w:proofErr w:type="gramStart"/>
      <w:r>
        <w:t>moment</w:t>
      </w:r>
      <w:proofErr w:type="gramEnd"/>
      <w:r>
        <w:t xml:space="preserve"> a constraint is violated.</w:t>
      </w:r>
    </w:p>
    <w:p w14:paraId="436030B0" w14:textId="77777777" w:rsidR="000A0898" w:rsidRDefault="00000000">
      <w:pPr>
        <w:pStyle w:val="Heading5"/>
      </w:pPr>
      <w:r>
        <w:rPr>
          <w:color w:val="1D74C3"/>
        </w:rPr>
        <w:t>How</w:t>
      </w:r>
      <w:r>
        <w:rPr>
          <w:color w:val="1D74C3"/>
          <w:spacing w:val="-12"/>
        </w:rPr>
        <w:t xml:space="preserve"> </w:t>
      </w:r>
      <w:r>
        <w:rPr>
          <w:color w:val="1D74C3"/>
        </w:rPr>
        <w:t>It</w:t>
      </w:r>
      <w:r>
        <w:rPr>
          <w:color w:val="1D74C3"/>
          <w:spacing w:val="-9"/>
        </w:rPr>
        <w:t xml:space="preserve"> </w:t>
      </w:r>
      <w:r>
        <w:rPr>
          <w:color w:val="1D74C3"/>
        </w:rPr>
        <w:t>Differs</w:t>
      </w:r>
      <w:r>
        <w:rPr>
          <w:color w:val="1D74C3"/>
          <w:spacing w:val="-7"/>
        </w:rPr>
        <w:t xml:space="preserve"> </w:t>
      </w:r>
      <w:r>
        <w:rPr>
          <w:color w:val="1D74C3"/>
        </w:rPr>
        <w:t>from</w:t>
      </w:r>
      <w:r>
        <w:rPr>
          <w:color w:val="1D74C3"/>
          <w:spacing w:val="-6"/>
        </w:rPr>
        <w:t xml:space="preserve"> </w:t>
      </w:r>
      <w:r>
        <w:rPr>
          <w:color w:val="1D74C3"/>
        </w:rPr>
        <w:t>Brute-Force</w:t>
      </w:r>
      <w:r>
        <w:rPr>
          <w:color w:val="1D74C3"/>
          <w:spacing w:val="-7"/>
        </w:rPr>
        <w:t xml:space="preserve"> </w:t>
      </w:r>
      <w:r>
        <w:rPr>
          <w:color w:val="1D74C3"/>
        </w:rPr>
        <w:t>and</w:t>
      </w:r>
      <w:r>
        <w:rPr>
          <w:color w:val="1D74C3"/>
          <w:spacing w:val="-8"/>
        </w:rPr>
        <w:t xml:space="preserve"> </w:t>
      </w:r>
      <w:r>
        <w:rPr>
          <w:color w:val="1D74C3"/>
        </w:rPr>
        <w:t>Dynamic</w:t>
      </w:r>
      <w:r>
        <w:rPr>
          <w:color w:val="1D74C3"/>
          <w:spacing w:val="-6"/>
        </w:rPr>
        <w:t xml:space="preserve"> </w:t>
      </w:r>
      <w:r>
        <w:rPr>
          <w:color w:val="1D74C3"/>
          <w:spacing w:val="-2"/>
        </w:rPr>
        <w:t>Programming</w:t>
      </w:r>
    </w:p>
    <w:p w14:paraId="5C38B278" w14:textId="77777777" w:rsidR="000A0898" w:rsidRDefault="000A0898">
      <w:pPr>
        <w:pStyle w:val="BodyText"/>
        <w:spacing w:before="6" w:after="1"/>
        <w:rPr>
          <w:rFonts w:ascii="Arial"/>
          <w:b/>
          <w:sz w:val="7"/>
        </w:rPr>
      </w:pPr>
    </w:p>
    <w:tbl>
      <w:tblPr>
        <w:tblW w:w="0" w:type="auto"/>
        <w:tblInd w:w="197"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2520"/>
        <w:gridCol w:w="2520"/>
        <w:gridCol w:w="2520"/>
        <w:gridCol w:w="2520"/>
      </w:tblGrid>
      <w:tr w:rsidR="000A0898" w14:paraId="15179763" w14:textId="77777777">
        <w:trPr>
          <w:trHeight w:val="359"/>
        </w:trPr>
        <w:tc>
          <w:tcPr>
            <w:tcW w:w="2520" w:type="dxa"/>
            <w:shd w:val="clear" w:color="auto" w:fill="144D8A"/>
          </w:tcPr>
          <w:p w14:paraId="062379F8" w14:textId="77777777" w:rsidR="000A0898" w:rsidRDefault="00000000">
            <w:pPr>
              <w:pStyle w:val="TableParagraph"/>
              <w:spacing w:before="82"/>
              <w:ind w:left="114"/>
              <w:rPr>
                <w:rFonts w:ascii="Arial"/>
                <w:b/>
                <w:sz w:val="19"/>
              </w:rPr>
            </w:pPr>
            <w:r>
              <w:rPr>
                <w:rFonts w:ascii="Arial"/>
                <w:b/>
                <w:color w:val="FFFFFF"/>
                <w:spacing w:val="-2"/>
                <w:sz w:val="19"/>
              </w:rPr>
              <w:t>Aspect</w:t>
            </w:r>
          </w:p>
        </w:tc>
        <w:tc>
          <w:tcPr>
            <w:tcW w:w="2520" w:type="dxa"/>
            <w:shd w:val="clear" w:color="auto" w:fill="144D8A"/>
          </w:tcPr>
          <w:p w14:paraId="1A0AC071" w14:textId="77777777" w:rsidR="000A0898" w:rsidRDefault="00000000">
            <w:pPr>
              <w:pStyle w:val="TableParagraph"/>
              <w:spacing w:before="82"/>
              <w:ind w:left="114"/>
              <w:rPr>
                <w:rFonts w:ascii="Arial"/>
                <w:b/>
                <w:sz w:val="19"/>
              </w:rPr>
            </w:pPr>
            <w:r>
              <w:rPr>
                <w:rFonts w:ascii="Arial"/>
                <w:b/>
                <w:color w:val="FFFFFF"/>
                <w:spacing w:val="-2"/>
                <w:sz w:val="19"/>
              </w:rPr>
              <w:t>Backtracking</w:t>
            </w:r>
          </w:p>
        </w:tc>
        <w:tc>
          <w:tcPr>
            <w:tcW w:w="2520" w:type="dxa"/>
            <w:shd w:val="clear" w:color="auto" w:fill="144D8A"/>
          </w:tcPr>
          <w:p w14:paraId="29855C02" w14:textId="77777777" w:rsidR="000A0898" w:rsidRDefault="00000000">
            <w:pPr>
              <w:pStyle w:val="TableParagraph"/>
              <w:spacing w:before="82"/>
              <w:ind w:left="114"/>
              <w:rPr>
                <w:rFonts w:ascii="Arial"/>
                <w:b/>
                <w:sz w:val="19"/>
              </w:rPr>
            </w:pPr>
            <w:r>
              <w:rPr>
                <w:rFonts w:ascii="Arial"/>
                <w:b/>
                <w:color w:val="FFFFFF"/>
                <w:spacing w:val="-2"/>
                <w:sz w:val="19"/>
              </w:rPr>
              <w:t>Brute-Force</w:t>
            </w:r>
            <w:r>
              <w:rPr>
                <w:rFonts w:ascii="Arial"/>
                <w:b/>
                <w:color w:val="FFFFFF"/>
                <w:spacing w:val="6"/>
                <w:sz w:val="19"/>
              </w:rPr>
              <w:t xml:space="preserve"> </w:t>
            </w:r>
            <w:r>
              <w:rPr>
                <w:rFonts w:ascii="Arial"/>
                <w:b/>
                <w:color w:val="FFFFFF"/>
                <w:spacing w:val="-2"/>
                <w:sz w:val="19"/>
              </w:rPr>
              <w:t>Search</w:t>
            </w:r>
          </w:p>
        </w:tc>
        <w:tc>
          <w:tcPr>
            <w:tcW w:w="2520" w:type="dxa"/>
            <w:shd w:val="clear" w:color="auto" w:fill="144D8A"/>
          </w:tcPr>
          <w:p w14:paraId="7C2791F6" w14:textId="77777777" w:rsidR="000A0898" w:rsidRDefault="00000000">
            <w:pPr>
              <w:pStyle w:val="TableParagraph"/>
              <w:spacing w:before="82"/>
              <w:ind w:left="114"/>
              <w:rPr>
                <w:rFonts w:ascii="Arial"/>
                <w:b/>
                <w:sz w:val="19"/>
              </w:rPr>
            </w:pPr>
            <w:r>
              <w:rPr>
                <w:rFonts w:ascii="Arial"/>
                <w:b/>
                <w:color w:val="FFFFFF"/>
                <w:sz w:val="19"/>
              </w:rPr>
              <w:t>Dynamic</w:t>
            </w:r>
            <w:r>
              <w:rPr>
                <w:rFonts w:ascii="Arial"/>
                <w:b/>
                <w:color w:val="FFFFFF"/>
                <w:spacing w:val="-10"/>
                <w:sz w:val="19"/>
              </w:rPr>
              <w:t xml:space="preserve"> </w:t>
            </w:r>
            <w:r>
              <w:rPr>
                <w:rFonts w:ascii="Arial"/>
                <w:b/>
                <w:color w:val="FFFFFF"/>
                <w:spacing w:val="-2"/>
                <w:sz w:val="19"/>
              </w:rPr>
              <w:t>Programming</w:t>
            </w:r>
          </w:p>
        </w:tc>
      </w:tr>
      <w:tr w:rsidR="000A0898" w14:paraId="58B6D5E8" w14:textId="77777777">
        <w:trPr>
          <w:trHeight w:val="1020"/>
        </w:trPr>
        <w:tc>
          <w:tcPr>
            <w:tcW w:w="2520" w:type="dxa"/>
          </w:tcPr>
          <w:p w14:paraId="45175EBF" w14:textId="77777777" w:rsidR="000A0898" w:rsidRDefault="00000000">
            <w:pPr>
              <w:pStyle w:val="TableParagraph"/>
              <w:spacing w:before="87"/>
              <w:ind w:left="114"/>
              <w:rPr>
                <w:rFonts w:ascii="Arial"/>
                <w:b/>
                <w:sz w:val="19"/>
              </w:rPr>
            </w:pPr>
            <w:r>
              <w:rPr>
                <w:rFonts w:ascii="Arial"/>
                <w:b/>
                <w:sz w:val="19"/>
              </w:rPr>
              <w:t>Core</w:t>
            </w:r>
            <w:r>
              <w:rPr>
                <w:rFonts w:ascii="Arial"/>
                <w:b/>
                <w:spacing w:val="-7"/>
                <w:sz w:val="19"/>
              </w:rPr>
              <w:t xml:space="preserve"> </w:t>
            </w:r>
            <w:r>
              <w:rPr>
                <w:rFonts w:ascii="Arial"/>
                <w:b/>
                <w:spacing w:val="-4"/>
                <w:sz w:val="19"/>
              </w:rPr>
              <w:t>idea</w:t>
            </w:r>
          </w:p>
        </w:tc>
        <w:tc>
          <w:tcPr>
            <w:tcW w:w="2520" w:type="dxa"/>
          </w:tcPr>
          <w:p w14:paraId="2C9A9E8E" w14:textId="77777777" w:rsidR="000A0898" w:rsidRDefault="00000000">
            <w:pPr>
              <w:pStyle w:val="TableParagraph"/>
              <w:spacing w:before="87"/>
              <w:ind w:left="114" w:right="236"/>
              <w:jc w:val="both"/>
              <w:rPr>
                <w:sz w:val="19"/>
              </w:rPr>
            </w:pPr>
            <w:r>
              <w:rPr>
                <w:sz w:val="19"/>
              </w:rPr>
              <w:t>Build</w:t>
            </w:r>
            <w:r>
              <w:rPr>
                <w:spacing w:val="-5"/>
                <w:sz w:val="19"/>
              </w:rPr>
              <w:t xml:space="preserve"> </w:t>
            </w:r>
            <w:r>
              <w:rPr>
                <w:sz w:val="19"/>
              </w:rPr>
              <w:t>a</w:t>
            </w:r>
            <w:r>
              <w:rPr>
                <w:spacing w:val="-3"/>
                <w:sz w:val="19"/>
              </w:rPr>
              <w:t xml:space="preserve"> </w:t>
            </w:r>
            <w:r>
              <w:rPr>
                <w:sz w:val="19"/>
              </w:rPr>
              <w:t>candidate</w:t>
            </w:r>
            <w:r>
              <w:rPr>
                <w:spacing w:val="-5"/>
                <w:sz w:val="19"/>
              </w:rPr>
              <w:t xml:space="preserve"> </w:t>
            </w:r>
            <w:r>
              <w:rPr>
                <w:sz w:val="19"/>
              </w:rPr>
              <w:t>step</w:t>
            </w:r>
            <w:r>
              <w:rPr>
                <w:spacing w:val="-3"/>
                <w:sz w:val="19"/>
              </w:rPr>
              <w:t xml:space="preserve"> </w:t>
            </w:r>
            <w:r>
              <w:rPr>
                <w:sz w:val="19"/>
              </w:rPr>
              <w:t xml:space="preserve">by </w:t>
            </w:r>
            <w:r>
              <w:rPr>
                <w:spacing w:val="-2"/>
                <w:sz w:val="19"/>
              </w:rPr>
              <w:t>step,</w:t>
            </w:r>
            <w:r>
              <w:rPr>
                <w:spacing w:val="-11"/>
                <w:sz w:val="19"/>
              </w:rPr>
              <w:t xml:space="preserve"> </w:t>
            </w:r>
            <w:r>
              <w:rPr>
                <w:spacing w:val="-2"/>
                <w:sz w:val="19"/>
              </w:rPr>
              <w:t>check</w:t>
            </w:r>
            <w:r>
              <w:rPr>
                <w:spacing w:val="-10"/>
                <w:sz w:val="19"/>
              </w:rPr>
              <w:t xml:space="preserve"> </w:t>
            </w:r>
            <w:r>
              <w:rPr>
                <w:spacing w:val="-2"/>
                <w:sz w:val="19"/>
              </w:rPr>
              <w:t>constraints</w:t>
            </w:r>
            <w:r>
              <w:rPr>
                <w:spacing w:val="-10"/>
                <w:sz w:val="19"/>
              </w:rPr>
              <w:t xml:space="preserve"> </w:t>
            </w:r>
            <w:r>
              <w:rPr>
                <w:spacing w:val="-2"/>
                <w:sz w:val="19"/>
              </w:rPr>
              <w:t xml:space="preserve">as </w:t>
            </w:r>
            <w:r>
              <w:rPr>
                <w:sz w:val="19"/>
              </w:rPr>
              <w:t>you</w:t>
            </w:r>
            <w:r>
              <w:rPr>
                <w:spacing w:val="-8"/>
                <w:sz w:val="19"/>
              </w:rPr>
              <w:t xml:space="preserve"> </w:t>
            </w:r>
            <w:r>
              <w:rPr>
                <w:sz w:val="19"/>
              </w:rPr>
              <w:t>go,</w:t>
            </w:r>
            <w:r>
              <w:rPr>
                <w:spacing w:val="-10"/>
                <w:sz w:val="19"/>
              </w:rPr>
              <w:t xml:space="preserve"> </w:t>
            </w:r>
            <w:r>
              <w:rPr>
                <w:sz w:val="19"/>
              </w:rPr>
              <w:t>abandon</w:t>
            </w:r>
            <w:r>
              <w:rPr>
                <w:spacing w:val="-10"/>
                <w:sz w:val="19"/>
              </w:rPr>
              <w:t xml:space="preserve"> </w:t>
            </w:r>
            <w:r>
              <w:rPr>
                <w:sz w:val="19"/>
              </w:rPr>
              <w:t>early</w:t>
            </w:r>
            <w:r>
              <w:rPr>
                <w:spacing w:val="-9"/>
                <w:sz w:val="19"/>
              </w:rPr>
              <w:t xml:space="preserve"> </w:t>
            </w:r>
            <w:r>
              <w:rPr>
                <w:sz w:val="19"/>
              </w:rPr>
              <w:t xml:space="preserve">on </w:t>
            </w:r>
            <w:r>
              <w:rPr>
                <w:spacing w:val="-2"/>
                <w:sz w:val="19"/>
              </w:rPr>
              <w:t>failure</w:t>
            </w:r>
          </w:p>
        </w:tc>
        <w:tc>
          <w:tcPr>
            <w:tcW w:w="2520" w:type="dxa"/>
          </w:tcPr>
          <w:p w14:paraId="42C166E8" w14:textId="77777777" w:rsidR="000A0898" w:rsidRDefault="00000000">
            <w:pPr>
              <w:pStyle w:val="TableParagraph"/>
              <w:spacing w:before="88" w:line="237" w:lineRule="auto"/>
              <w:ind w:left="114"/>
              <w:rPr>
                <w:sz w:val="19"/>
              </w:rPr>
            </w:pPr>
            <w:r>
              <w:rPr>
                <w:sz w:val="19"/>
              </w:rPr>
              <w:t xml:space="preserve">Generate every possible </w:t>
            </w:r>
            <w:r>
              <w:rPr>
                <w:spacing w:val="-2"/>
                <w:sz w:val="19"/>
              </w:rPr>
              <w:t>candidate</w:t>
            </w:r>
            <w:r>
              <w:rPr>
                <w:spacing w:val="-13"/>
                <w:sz w:val="19"/>
              </w:rPr>
              <w:t xml:space="preserve"> </w:t>
            </w:r>
            <w:r>
              <w:rPr>
                <w:spacing w:val="-2"/>
                <w:sz w:val="19"/>
              </w:rPr>
              <w:t>(often</w:t>
            </w:r>
            <w:r>
              <w:rPr>
                <w:spacing w:val="-11"/>
                <w:sz w:val="19"/>
              </w:rPr>
              <w:t xml:space="preserve"> </w:t>
            </w:r>
            <w:r>
              <w:rPr>
                <w:spacing w:val="-2"/>
                <w:sz w:val="19"/>
              </w:rPr>
              <w:t>fully)</w:t>
            </w:r>
            <w:r>
              <w:rPr>
                <w:spacing w:val="-8"/>
                <w:sz w:val="19"/>
              </w:rPr>
              <w:t xml:space="preserve"> </w:t>
            </w:r>
            <w:r>
              <w:rPr>
                <w:spacing w:val="-2"/>
                <w:sz w:val="19"/>
              </w:rPr>
              <w:t xml:space="preserve">and </w:t>
            </w:r>
            <w:r>
              <w:rPr>
                <w:sz w:val="19"/>
              </w:rPr>
              <w:t>test each one afterwards</w:t>
            </w:r>
          </w:p>
        </w:tc>
        <w:tc>
          <w:tcPr>
            <w:tcW w:w="2520" w:type="dxa"/>
          </w:tcPr>
          <w:p w14:paraId="1095AA66" w14:textId="77777777" w:rsidR="000A0898" w:rsidRDefault="00000000">
            <w:pPr>
              <w:pStyle w:val="TableParagraph"/>
              <w:spacing w:before="87"/>
              <w:ind w:left="114" w:right="190"/>
              <w:rPr>
                <w:sz w:val="19"/>
              </w:rPr>
            </w:pPr>
            <w:r>
              <w:rPr>
                <w:sz w:val="19"/>
              </w:rPr>
              <w:t xml:space="preserve">Break the problem into </w:t>
            </w:r>
            <w:r>
              <w:rPr>
                <w:spacing w:val="-2"/>
                <w:sz w:val="19"/>
              </w:rPr>
              <w:t>overlapping</w:t>
            </w:r>
            <w:r>
              <w:rPr>
                <w:spacing w:val="-15"/>
                <w:sz w:val="19"/>
              </w:rPr>
              <w:t xml:space="preserve"> </w:t>
            </w:r>
            <w:r>
              <w:rPr>
                <w:spacing w:val="-2"/>
                <w:sz w:val="19"/>
              </w:rPr>
              <w:t xml:space="preserve">subproblems, </w:t>
            </w:r>
            <w:r>
              <w:rPr>
                <w:sz w:val="19"/>
              </w:rPr>
              <w:t>solve each once, and reuse stored results</w:t>
            </w:r>
          </w:p>
        </w:tc>
      </w:tr>
      <w:tr w:rsidR="000A0898" w14:paraId="65CE2D9C" w14:textId="77777777">
        <w:trPr>
          <w:trHeight w:val="798"/>
        </w:trPr>
        <w:tc>
          <w:tcPr>
            <w:tcW w:w="2520" w:type="dxa"/>
          </w:tcPr>
          <w:p w14:paraId="793910BA" w14:textId="77777777" w:rsidR="000A0898" w:rsidRDefault="00000000">
            <w:pPr>
              <w:pStyle w:val="TableParagraph"/>
              <w:spacing w:before="88" w:line="237" w:lineRule="auto"/>
              <w:ind w:left="114"/>
              <w:rPr>
                <w:rFonts w:ascii="Arial"/>
                <w:b/>
                <w:sz w:val="19"/>
              </w:rPr>
            </w:pPr>
            <w:r>
              <w:rPr>
                <w:rFonts w:ascii="Arial"/>
                <w:b/>
                <w:spacing w:val="-2"/>
                <w:sz w:val="19"/>
              </w:rPr>
              <w:t>When</w:t>
            </w:r>
            <w:r>
              <w:rPr>
                <w:rFonts w:ascii="Arial"/>
                <w:b/>
                <w:spacing w:val="-16"/>
                <w:sz w:val="19"/>
              </w:rPr>
              <w:t xml:space="preserve"> </w:t>
            </w:r>
            <w:r>
              <w:rPr>
                <w:rFonts w:ascii="Arial"/>
                <w:b/>
                <w:spacing w:val="-2"/>
                <w:sz w:val="19"/>
              </w:rPr>
              <w:t>constraints</w:t>
            </w:r>
            <w:r>
              <w:rPr>
                <w:rFonts w:ascii="Arial"/>
                <w:b/>
                <w:spacing w:val="-12"/>
                <w:sz w:val="19"/>
              </w:rPr>
              <w:t xml:space="preserve"> </w:t>
            </w:r>
            <w:r>
              <w:rPr>
                <w:rFonts w:ascii="Arial"/>
                <w:b/>
                <w:spacing w:val="-2"/>
                <w:sz w:val="19"/>
              </w:rPr>
              <w:t>are checked</w:t>
            </w:r>
          </w:p>
        </w:tc>
        <w:tc>
          <w:tcPr>
            <w:tcW w:w="2520" w:type="dxa"/>
          </w:tcPr>
          <w:p w14:paraId="1D439B8B" w14:textId="77777777" w:rsidR="000A0898" w:rsidRDefault="00000000">
            <w:pPr>
              <w:pStyle w:val="TableParagraph"/>
              <w:spacing w:before="88" w:line="237" w:lineRule="auto"/>
              <w:ind w:left="114" w:right="190"/>
              <w:rPr>
                <w:sz w:val="19"/>
              </w:rPr>
            </w:pPr>
            <w:r>
              <w:rPr>
                <w:spacing w:val="-2"/>
                <w:sz w:val="19"/>
              </w:rPr>
              <w:t>During</w:t>
            </w:r>
            <w:r>
              <w:rPr>
                <w:spacing w:val="-13"/>
                <w:sz w:val="19"/>
              </w:rPr>
              <w:t xml:space="preserve"> </w:t>
            </w:r>
            <w:r>
              <w:rPr>
                <w:spacing w:val="-2"/>
                <w:sz w:val="19"/>
              </w:rPr>
              <w:t>construction,</w:t>
            </w:r>
            <w:r>
              <w:rPr>
                <w:spacing w:val="-10"/>
                <w:sz w:val="19"/>
              </w:rPr>
              <w:t xml:space="preserve"> </w:t>
            </w:r>
            <w:r>
              <w:rPr>
                <w:spacing w:val="-2"/>
                <w:sz w:val="19"/>
              </w:rPr>
              <w:t xml:space="preserve">as </w:t>
            </w:r>
            <w:r>
              <w:rPr>
                <w:sz w:val="19"/>
              </w:rPr>
              <w:t>early as possible</w:t>
            </w:r>
          </w:p>
        </w:tc>
        <w:tc>
          <w:tcPr>
            <w:tcW w:w="2520" w:type="dxa"/>
          </w:tcPr>
          <w:p w14:paraId="45B2F398" w14:textId="77777777" w:rsidR="000A0898" w:rsidRDefault="00000000">
            <w:pPr>
              <w:pStyle w:val="TableParagraph"/>
              <w:spacing w:before="88" w:line="237" w:lineRule="auto"/>
              <w:ind w:left="114" w:right="264"/>
              <w:rPr>
                <w:sz w:val="19"/>
              </w:rPr>
            </w:pPr>
            <w:r>
              <w:rPr>
                <w:sz w:val="19"/>
              </w:rPr>
              <w:t>Only</w:t>
            </w:r>
            <w:r>
              <w:rPr>
                <w:spacing w:val="-14"/>
                <w:sz w:val="19"/>
              </w:rPr>
              <w:t xml:space="preserve"> </w:t>
            </w:r>
            <w:r>
              <w:rPr>
                <w:sz w:val="19"/>
              </w:rPr>
              <w:t>after</w:t>
            </w:r>
            <w:r>
              <w:rPr>
                <w:spacing w:val="-13"/>
                <w:sz w:val="19"/>
              </w:rPr>
              <w:t xml:space="preserve"> </w:t>
            </w:r>
            <w:r>
              <w:rPr>
                <w:sz w:val="19"/>
              </w:rPr>
              <w:t>a</w:t>
            </w:r>
            <w:r>
              <w:rPr>
                <w:spacing w:val="-13"/>
                <w:sz w:val="19"/>
              </w:rPr>
              <w:t xml:space="preserve"> </w:t>
            </w:r>
            <w:r>
              <w:rPr>
                <w:sz w:val="19"/>
              </w:rPr>
              <w:t>full</w:t>
            </w:r>
            <w:r>
              <w:rPr>
                <w:spacing w:val="-13"/>
                <w:sz w:val="19"/>
              </w:rPr>
              <w:t xml:space="preserve"> </w:t>
            </w:r>
            <w:r>
              <w:rPr>
                <w:sz w:val="19"/>
              </w:rPr>
              <w:t>candidate is generated</w:t>
            </w:r>
          </w:p>
        </w:tc>
        <w:tc>
          <w:tcPr>
            <w:tcW w:w="2520" w:type="dxa"/>
          </w:tcPr>
          <w:p w14:paraId="7D37EEB9" w14:textId="77777777" w:rsidR="000A0898" w:rsidRDefault="00000000">
            <w:pPr>
              <w:pStyle w:val="TableParagraph"/>
              <w:spacing w:before="88" w:line="237" w:lineRule="auto"/>
              <w:ind w:left="114"/>
              <w:rPr>
                <w:sz w:val="19"/>
              </w:rPr>
            </w:pPr>
            <w:r>
              <w:rPr>
                <w:spacing w:val="-2"/>
                <w:sz w:val="19"/>
              </w:rPr>
              <w:t>Not</w:t>
            </w:r>
            <w:r>
              <w:rPr>
                <w:spacing w:val="-15"/>
                <w:sz w:val="19"/>
              </w:rPr>
              <w:t xml:space="preserve"> </w:t>
            </w:r>
            <w:r>
              <w:rPr>
                <w:spacing w:val="-2"/>
                <w:sz w:val="19"/>
              </w:rPr>
              <w:t xml:space="preserve">constraint-checking </w:t>
            </w:r>
            <w:r>
              <w:rPr>
                <w:sz w:val="19"/>
              </w:rPr>
              <w:t>driven — driven by a recurrence relation</w:t>
            </w:r>
          </w:p>
        </w:tc>
      </w:tr>
      <w:tr w:rsidR="000A0898" w14:paraId="277786D4" w14:textId="77777777">
        <w:trPr>
          <w:trHeight w:val="800"/>
        </w:trPr>
        <w:tc>
          <w:tcPr>
            <w:tcW w:w="2520" w:type="dxa"/>
          </w:tcPr>
          <w:p w14:paraId="31B8A3FF" w14:textId="77777777" w:rsidR="000A0898" w:rsidRDefault="00000000">
            <w:pPr>
              <w:pStyle w:val="TableParagraph"/>
              <w:spacing w:before="85"/>
              <w:ind w:left="114"/>
              <w:rPr>
                <w:rFonts w:ascii="Arial"/>
                <w:b/>
                <w:sz w:val="19"/>
              </w:rPr>
            </w:pPr>
            <w:r>
              <w:rPr>
                <w:rFonts w:ascii="Arial"/>
                <w:b/>
                <w:spacing w:val="-2"/>
                <w:sz w:val="19"/>
              </w:rPr>
              <w:t>Wasted</w:t>
            </w:r>
            <w:r>
              <w:rPr>
                <w:rFonts w:ascii="Arial"/>
                <w:b/>
                <w:spacing w:val="-7"/>
                <w:sz w:val="19"/>
              </w:rPr>
              <w:t xml:space="preserve"> </w:t>
            </w:r>
            <w:r>
              <w:rPr>
                <w:rFonts w:ascii="Arial"/>
                <w:b/>
                <w:spacing w:val="-4"/>
                <w:sz w:val="19"/>
              </w:rPr>
              <w:t>work</w:t>
            </w:r>
          </w:p>
        </w:tc>
        <w:tc>
          <w:tcPr>
            <w:tcW w:w="2520" w:type="dxa"/>
          </w:tcPr>
          <w:p w14:paraId="13783DD0" w14:textId="77777777" w:rsidR="000A0898" w:rsidRDefault="00000000">
            <w:pPr>
              <w:pStyle w:val="TableParagraph"/>
              <w:spacing w:before="85"/>
              <w:ind w:left="114"/>
              <w:rPr>
                <w:sz w:val="19"/>
              </w:rPr>
            </w:pPr>
            <w:r>
              <w:rPr>
                <w:sz w:val="19"/>
              </w:rPr>
              <w:t>Pruned</w:t>
            </w:r>
            <w:r>
              <w:rPr>
                <w:spacing w:val="-14"/>
                <w:sz w:val="19"/>
              </w:rPr>
              <w:t xml:space="preserve"> </w:t>
            </w:r>
            <w:r>
              <w:rPr>
                <w:sz w:val="19"/>
              </w:rPr>
              <w:t>away</w:t>
            </w:r>
            <w:r>
              <w:rPr>
                <w:spacing w:val="-13"/>
                <w:sz w:val="19"/>
              </w:rPr>
              <w:t xml:space="preserve"> </w:t>
            </w:r>
            <w:r>
              <w:rPr>
                <w:sz w:val="19"/>
              </w:rPr>
              <w:t>as</w:t>
            </w:r>
            <w:r>
              <w:rPr>
                <w:spacing w:val="-13"/>
                <w:sz w:val="19"/>
              </w:rPr>
              <w:t xml:space="preserve"> </w:t>
            </w:r>
            <w:r>
              <w:rPr>
                <w:sz w:val="19"/>
              </w:rPr>
              <w:t>soon</w:t>
            </w:r>
            <w:r>
              <w:rPr>
                <w:spacing w:val="-13"/>
                <w:sz w:val="19"/>
              </w:rPr>
              <w:t xml:space="preserve"> </w:t>
            </w:r>
            <w:r>
              <w:rPr>
                <w:sz w:val="19"/>
              </w:rPr>
              <w:t>as</w:t>
            </w:r>
            <w:r>
              <w:rPr>
                <w:spacing w:val="-13"/>
                <w:sz w:val="19"/>
              </w:rPr>
              <w:t xml:space="preserve"> </w:t>
            </w:r>
            <w:r>
              <w:rPr>
                <w:sz w:val="19"/>
              </w:rPr>
              <w:t>a partial solution fails</w:t>
            </w:r>
          </w:p>
        </w:tc>
        <w:tc>
          <w:tcPr>
            <w:tcW w:w="2520" w:type="dxa"/>
          </w:tcPr>
          <w:p w14:paraId="06E815AE" w14:textId="77777777" w:rsidR="000A0898" w:rsidRDefault="00000000">
            <w:pPr>
              <w:pStyle w:val="TableParagraph"/>
              <w:spacing w:before="85"/>
              <w:ind w:left="114" w:right="190"/>
              <w:rPr>
                <w:sz w:val="19"/>
              </w:rPr>
            </w:pPr>
            <w:r>
              <w:rPr>
                <w:sz w:val="19"/>
              </w:rPr>
              <w:t>None</w:t>
            </w:r>
            <w:r>
              <w:rPr>
                <w:spacing w:val="-14"/>
                <w:sz w:val="19"/>
              </w:rPr>
              <w:t xml:space="preserve"> </w:t>
            </w:r>
            <w:r>
              <w:rPr>
                <w:sz w:val="19"/>
              </w:rPr>
              <w:t>avoided</w:t>
            </w:r>
            <w:r>
              <w:rPr>
                <w:spacing w:val="-13"/>
                <w:sz w:val="19"/>
              </w:rPr>
              <w:t xml:space="preserve"> </w:t>
            </w:r>
            <w:r>
              <w:rPr>
                <w:sz w:val="19"/>
              </w:rPr>
              <w:t>—</w:t>
            </w:r>
            <w:r>
              <w:rPr>
                <w:spacing w:val="-13"/>
                <w:sz w:val="19"/>
              </w:rPr>
              <w:t xml:space="preserve"> </w:t>
            </w:r>
            <w:r>
              <w:rPr>
                <w:sz w:val="19"/>
              </w:rPr>
              <w:t>every</w:t>
            </w:r>
            <w:r>
              <w:rPr>
                <w:spacing w:val="-13"/>
                <w:sz w:val="19"/>
              </w:rPr>
              <w:t xml:space="preserve"> </w:t>
            </w:r>
            <w:r>
              <w:rPr>
                <w:sz w:val="19"/>
              </w:rPr>
              <w:t>full candidate is generated even if doomed early on</w:t>
            </w:r>
          </w:p>
        </w:tc>
        <w:tc>
          <w:tcPr>
            <w:tcW w:w="2520" w:type="dxa"/>
          </w:tcPr>
          <w:p w14:paraId="109461C5" w14:textId="77777777" w:rsidR="000A0898" w:rsidRDefault="00000000">
            <w:pPr>
              <w:pStyle w:val="TableParagraph"/>
              <w:spacing w:before="85"/>
              <w:ind w:left="114"/>
              <w:rPr>
                <w:sz w:val="19"/>
              </w:rPr>
            </w:pPr>
            <w:r>
              <w:rPr>
                <w:spacing w:val="-2"/>
                <w:sz w:val="19"/>
              </w:rPr>
              <w:t>Avoided</w:t>
            </w:r>
            <w:r>
              <w:rPr>
                <w:spacing w:val="-13"/>
                <w:sz w:val="19"/>
              </w:rPr>
              <w:t xml:space="preserve"> </w:t>
            </w:r>
            <w:r>
              <w:rPr>
                <w:spacing w:val="-2"/>
                <w:sz w:val="19"/>
              </w:rPr>
              <w:t>via</w:t>
            </w:r>
            <w:r>
              <w:rPr>
                <w:spacing w:val="-11"/>
                <w:sz w:val="19"/>
              </w:rPr>
              <w:t xml:space="preserve"> </w:t>
            </w:r>
            <w:proofErr w:type="spellStart"/>
            <w:r>
              <w:rPr>
                <w:spacing w:val="-2"/>
                <w:sz w:val="19"/>
              </w:rPr>
              <w:t>memoisation</w:t>
            </w:r>
            <w:proofErr w:type="spellEnd"/>
            <w:r>
              <w:rPr>
                <w:spacing w:val="-13"/>
                <w:sz w:val="19"/>
              </w:rPr>
              <w:t xml:space="preserve"> </w:t>
            </w:r>
            <w:r>
              <w:rPr>
                <w:spacing w:val="-2"/>
                <w:sz w:val="19"/>
              </w:rPr>
              <w:t xml:space="preserve">/ </w:t>
            </w:r>
            <w:r>
              <w:rPr>
                <w:sz w:val="19"/>
              </w:rPr>
              <w:t>tabulation, not pruning</w:t>
            </w:r>
          </w:p>
        </w:tc>
      </w:tr>
      <w:tr w:rsidR="000A0898" w14:paraId="6045A1EB" w14:textId="77777777">
        <w:trPr>
          <w:trHeight w:val="1018"/>
        </w:trPr>
        <w:tc>
          <w:tcPr>
            <w:tcW w:w="2520" w:type="dxa"/>
          </w:tcPr>
          <w:p w14:paraId="2F7C38B3" w14:textId="77777777" w:rsidR="000A0898" w:rsidRDefault="00000000">
            <w:pPr>
              <w:pStyle w:val="TableParagraph"/>
              <w:spacing w:before="86"/>
              <w:ind w:left="114"/>
              <w:rPr>
                <w:rFonts w:ascii="Arial"/>
                <w:b/>
                <w:sz w:val="19"/>
              </w:rPr>
            </w:pPr>
            <w:r>
              <w:rPr>
                <w:rFonts w:ascii="Arial"/>
                <w:b/>
                <w:spacing w:val="-2"/>
                <w:sz w:val="19"/>
              </w:rPr>
              <w:t>Typical</w:t>
            </w:r>
            <w:r>
              <w:rPr>
                <w:rFonts w:ascii="Arial"/>
                <w:b/>
                <w:spacing w:val="-6"/>
                <w:sz w:val="19"/>
              </w:rPr>
              <w:t xml:space="preserve"> </w:t>
            </w:r>
            <w:r>
              <w:rPr>
                <w:rFonts w:ascii="Arial"/>
                <w:b/>
                <w:spacing w:val="-2"/>
                <w:sz w:val="19"/>
              </w:rPr>
              <w:t>use</w:t>
            </w:r>
            <w:r>
              <w:rPr>
                <w:rFonts w:ascii="Arial"/>
                <w:b/>
                <w:spacing w:val="-6"/>
                <w:sz w:val="19"/>
              </w:rPr>
              <w:t xml:space="preserve"> </w:t>
            </w:r>
            <w:r>
              <w:rPr>
                <w:rFonts w:ascii="Arial"/>
                <w:b/>
                <w:spacing w:val="-4"/>
                <w:sz w:val="19"/>
              </w:rPr>
              <w:t>case</w:t>
            </w:r>
          </w:p>
        </w:tc>
        <w:tc>
          <w:tcPr>
            <w:tcW w:w="2520" w:type="dxa"/>
          </w:tcPr>
          <w:p w14:paraId="4B980205" w14:textId="77777777" w:rsidR="000A0898" w:rsidRDefault="00000000">
            <w:pPr>
              <w:pStyle w:val="TableParagraph"/>
              <w:spacing w:before="86"/>
              <w:ind w:left="114"/>
              <w:rPr>
                <w:sz w:val="19"/>
              </w:rPr>
            </w:pPr>
            <w:r>
              <w:rPr>
                <w:spacing w:val="-2"/>
                <w:sz w:val="19"/>
              </w:rPr>
              <w:t>Constraint</w:t>
            </w:r>
            <w:r>
              <w:rPr>
                <w:spacing w:val="3"/>
                <w:sz w:val="19"/>
              </w:rPr>
              <w:t xml:space="preserve"> </w:t>
            </w:r>
            <w:r>
              <w:rPr>
                <w:spacing w:val="-2"/>
                <w:sz w:val="19"/>
              </w:rPr>
              <w:t>satisfaction:</w:t>
            </w:r>
          </w:p>
          <w:p w14:paraId="21924F3D" w14:textId="77777777" w:rsidR="000A0898" w:rsidRDefault="00000000">
            <w:pPr>
              <w:pStyle w:val="TableParagraph"/>
              <w:ind w:left="114" w:right="190"/>
              <w:rPr>
                <w:sz w:val="19"/>
              </w:rPr>
            </w:pPr>
            <w:r>
              <w:rPr>
                <w:spacing w:val="-2"/>
                <w:sz w:val="19"/>
              </w:rPr>
              <w:t>N-Queens,</w:t>
            </w:r>
            <w:r>
              <w:rPr>
                <w:spacing w:val="-14"/>
                <w:sz w:val="19"/>
              </w:rPr>
              <w:t xml:space="preserve"> </w:t>
            </w:r>
            <w:r>
              <w:rPr>
                <w:spacing w:val="-2"/>
                <w:sz w:val="19"/>
              </w:rPr>
              <w:t>Sudoku,</w:t>
            </w:r>
            <w:r>
              <w:rPr>
                <w:spacing w:val="-14"/>
                <w:sz w:val="19"/>
              </w:rPr>
              <w:t xml:space="preserve"> </w:t>
            </w:r>
            <w:r>
              <w:rPr>
                <w:spacing w:val="-2"/>
                <w:sz w:val="19"/>
              </w:rPr>
              <w:t>maze paths, subsets/permutations</w:t>
            </w:r>
          </w:p>
        </w:tc>
        <w:tc>
          <w:tcPr>
            <w:tcW w:w="2520" w:type="dxa"/>
          </w:tcPr>
          <w:p w14:paraId="04F68D56" w14:textId="77777777" w:rsidR="000A0898" w:rsidRDefault="00000000">
            <w:pPr>
              <w:pStyle w:val="TableParagraph"/>
              <w:spacing w:before="86"/>
              <w:ind w:left="114" w:right="296"/>
              <w:rPr>
                <w:sz w:val="19"/>
              </w:rPr>
            </w:pPr>
            <w:r>
              <w:rPr>
                <w:sz w:val="19"/>
              </w:rPr>
              <w:t>Any exhaustive search where</w:t>
            </w:r>
            <w:r>
              <w:rPr>
                <w:spacing w:val="-14"/>
                <w:sz w:val="19"/>
              </w:rPr>
              <w:t xml:space="preserve"> </w:t>
            </w:r>
            <w:r>
              <w:rPr>
                <w:sz w:val="19"/>
              </w:rPr>
              <w:t>no</w:t>
            </w:r>
            <w:r>
              <w:rPr>
                <w:spacing w:val="-13"/>
                <w:sz w:val="19"/>
              </w:rPr>
              <w:t xml:space="preserve"> </w:t>
            </w:r>
            <w:r>
              <w:rPr>
                <w:sz w:val="19"/>
              </w:rPr>
              <w:t>early</w:t>
            </w:r>
            <w:r>
              <w:rPr>
                <w:spacing w:val="-13"/>
                <w:sz w:val="19"/>
              </w:rPr>
              <w:t xml:space="preserve"> </w:t>
            </w:r>
            <w:r>
              <w:rPr>
                <w:sz w:val="19"/>
              </w:rPr>
              <w:t>pruning</w:t>
            </w:r>
            <w:r>
              <w:rPr>
                <w:spacing w:val="-13"/>
                <w:sz w:val="19"/>
              </w:rPr>
              <w:t xml:space="preserve"> </w:t>
            </w:r>
            <w:r>
              <w:rPr>
                <w:sz w:val="19"/>
              </w:rPr>
              <w:t xml:space="preserve">is </w:t>
            </w:r>
            <w:r>
              <w:rPr>
                <w:spacing w:val="-2"/>
                <w:sz w:val="19"/>
              </w:rPr>
              <w:t>applied</w:t>
            </w:r>
          </w:p>
        </w:tc>
        <w:tc>
          <w:tcPr>
            <w:tcW w:w="2520" w:type="dxa"/>
          </w:tcPr>
          <w:p w14:paraId="0198DC3C" w14:textId="77777777" w:rsidR="000A0898" w:rsidRDefault="00000000">
            <w:pPr>
              <w:pStyle w:val="TableParagraph"/>
              <w:spacing w:before="86"/>
              <w:ind w:left="114" w:right="40"/>
              <w:rPr>
                <w:sz w:val="19"/>
              </w:rPr>
            </w:pPr>
            <w:proofErr w:type="spellStart"/>
            <w:r>
              <w:rPr>
                <w:spacing w:val="-2"/>
                <w:sz w:val="19"/>
              </w:rPr>
              <w:t>Optimisation</w:t>
            </w:r>
            <w:proofErr w:type="spellEnd"/>
            <w:r>
              <w:rPr>
                <w:spacing w:val="-10"/>
                <w:sz w:val="19"/>
              </w:rPr>
              <w:t xml:space="preserve"> </w:t>
            </w:r>
            <w:r>
              <w:rPr>
                <w:spacing w:val="-2"/>
                <w:sz w:val="19"/>
              </w:rPr>
              <w:t>problems</w:t>
            </w:r>
            <w:r>
              <w:rPr>
                <w:spacing w:val="-8"/>
                <w:sz w:val="19"/>
              </w:rPr>
              <w:t xml:space="preserve"> </w:t>
            </w:r>
            <w:r>
              <w:rPr>
                <w:spacing w:val="-2"/>
                <w:sz w:val="19"/>
              </w:rPr>
              <w:t xml:space="preserve">with </w:t>
            </w:r>
            <w:r>
              <w:rPr>
                <w:sz w:val="19"/>
              </w:rPr>
              <w:t>optimal substructure, e.g., shortest path, knapsack, edit distance</w:t>
            </w:r>
          </w:p>
        </w:tc>
      </w:tr>
      <w:tr w:rsidR="000A0898" w14:paraId="4A421A08" w14:textId="77777777">
        <w:trPr>
          <w:trHeight w:val="1020"/>
        </w:trPr>
        <w:tc>
          <w:tcPr>
            <w:tcW w:w="2520" w:type="dxa"/>
          </w:tcPr>
          <w:p w14:paraId="6A619015" w14:textId="77777777" w:rsidR="000A0898" w:rsidRDefault="00000000">
            <w:pPr>
              <w:pStyle w:val="TableParagraph"/>
              <w:spacing w:before="84"/>
              <w:ind w:left="114"/>
              <w:rPr>
                <w:rFonts w:ascii="Arial"/>
                <w:b/>
                <w:sz w:val="19"/>
              </w:rPr>
            </w:pPr>
            <w:r>
              <w:rPr>
                <w:rFonts w:ascii="Arial"/>
                <w:b/>
                <w:spacing w:val="-2"/>
                <w:sz w:val="19"/>
              </w:rPr>
              <w:t>Worst-case</w:t>
            </w:r>
            <w:r>
              <w:rPr>
                <w:rFonts w:ascii="Arial"/>
                <w:b/>
                <w:spacing w:val="1"/>
                <w:sz w:val="19"/>
              </w:rPr>
              <w:t xml:space="preserve"> </w:t>
            </w:r>
            <w:r>
              <w:rPr>
                <w:rFonts w:ascii="Arial"/>
                <w:b/>
                <w:spacing w:val="-2"/>
                <w:sz w:val="19"/>
              </w:rPr>
              <w:t>complexity</w:t>
            </w:r>
          </w:p>
        </w:tc>
        <w:tc>
          <w:tcPr>
            <w:tcW w:w="2520" w:type="dxa"/>
          </w:tcPr>
          <w:p w14:paraId="3BE16785" w14:textId="77777777" w:rsidR="000A0898" w:rsidRDefault="00000000">
            <w:pPr>
              <w:pStyle w:val="TableParagraph"/>
              <w:spacing w:before="84"/>
              <w:ind w:left="114" w:right="135"/>
              <w:rPr>
                <w:sz w:val="19"/>
              </w:rPr>
            </w:pPr>
            <w:r>
              <w:rPr>
                <w:spacing w:val="-2"/>
                <w:sz w:val="19"/>
              </w:rPr>
              <w:t>Same</w:t>
            </w:r>
            <w:r>
              <w:rPr>
                <w:spacing w:val="-11"/>
                <w:sz w:val="19"/>
              </w:rPr>
              <w:t xml:space="preserve"> </w:t>
            </w:r>
            <w:r>
              <w:rPr>
                <w:spacing w:val="-2"/>
                <w:sz w:val="19"/>
              </w:rPr>
              <w:t>order</w:t>
            </w:r>
            <w:r>
              <w:rPr>
                <w:spacing w:val="-11"/>
                <w:sz w:val="19"/>
              </w:rPr>
              <w:t xml:space="preserve"> </w:t>
            </w:r>
            <w:r>
              <w:rPr>
                <w:spacing w:val="-2"/>
                <w:sz w:val="19"/>
              </w:rPr>
              <w:t>as</w:t>
            </w:r>
            <w:r>
              <w:rPr>
                <w:spacing w:val="-12"/>
                <w:sz w:val="19"/>
              </w:rPr>
              <w:t xml:space="preserve"> </w:t>
            </w:r>
            <w:r>
              <w:rPr>
                <w:spacing w:val="-2"/>
                <w:sz w:val="19"/>
              </w:rPr>
              <w:t xml:space="preserve">brute-force, </w:t>
            </w:r>
            <w:r>
              <w:rPr>
                <w:sz w:val="19"/>
              </w:rPr>
              <w:t>but pruning usually reduces the practical search drastically</w:t>
            </w:r>
          </w:p>
        </w:tc>
        <w:tc>
          <w:tcPr>
            <w:tcW w:w="2520" w:type="dxa"/>
          </w:tcPr>
          <w:p w14:paraId="514D36C0" w14:textId="77777777" w:rsidR="000A0898" w:rsidRDefault="00000000">
            <w:pPr>
              <w:pStyle w:val="TableParagraph"/>
              <w:spacing w:before="84"/>
              <w:ind w:left="114"/>
              <w:rPr>
                <w:sz w:val="19"/>
              </w:rPr>
            </w:pPr>
            <w:r>
              <w:rPr>
                <w:spacing w:val="-2"/>
                <w:sz w:val="19"/>
              </w:rPr>
              <w:t>Exponential</w:t>
            </w:r>
            <w:r>
              <w:rPr>
                <w:spacing w:val="-11"/>
                <w:sz w:val="19"/>
              </w:rPr>
              <w:t xml:space="preserve"> </w:t>
            </w:r>
            <w:r>
              <w:rPr>
                <w:spacing w:val="-2"/>
                <w:sz w:val="19"/>
              </w:rPr>
              <w:t>/</w:t>
            </w:r>
            <w:r>
              <w:rPr>
                <w:spacing w:val="-10"/>
                <w:sz w:val="19"/>
              </w:rPr>
              <w:t xml:space="preserve"> </w:t>
            </w:r>
            <w:r>
              <w:rPr>
                <w:spacing w:val="-2"/>
                <w:sz w:val="19"/>
              </w:rPr>
              <w:t>factorial,</w:t>
            </w:r>
            <w:r>
              <w:rPr>
                <w:spacing w:val="-10"/>
                <w:sz w:val="19"/>
              </w:rPr>
              <w:t xml:space="preserve"> </w:t>
            </w:r>
            <w:r>
              <w:rPr>
                <w:spacing w:val="-2"/>
                <w:sz w:val="19"/>
              </w:rPr>
              <w:t>no reduction</w:t>
            </w:r>
          </w:p>
        </w:tc>
        <w:tc>
          <w:tcPr>
            <w:tcW w:w="2520" w:type="dxa"/>
          </w:tcPr>
          <w:p w14:paraId="1A3A5100" w14:textId="77777777" w:rsidR="000A0898" w:rsidRDefault="00000000">
            <w:pPr>
              <w:pStyle w:val="TableParagraph"/>
              <w:spacing w:before="84"/>
              <w:ind w:left="114" w:right="90"/>
              <w:jc w:val="both"/>
              <w:rPr>
                <w:sz w:val="19"/>
              </w:rPr>
            </w:pPr>
            <w:r>
              <w:rPr>
                <w:sz w:val="19"/>
              </w:rPr>
              <w:t>Often polynomial, because each</w:t>
            </w:r>
            <w:r>
              <w:rPr>
                <w:spacing w:val="-14"/>
                <w:sz w:val="19"/>
              </w:rPr>
              <w:t xml:space="preserve"> </w:t>
            </w:r>
            <w:r>
              <w:rPr>
                <w:sz w:val="19"/>
              </w:rPr>
              <w:t>distinct</w:t>
            </w:r>
            <w:r>
              <w:rPr>
                <w:spacing w:val="-11"/>
                <w:sz w:val="19"/>
              </w:rPr>
              <w:t xml:space="preserve"> </w:t>
            </w:r>
            <w:r>
              <w:rPr>
                <w:sz w:val="19"/>
              </w:rPr>
              <w:t>subproblem</w:t>
            </w:r>
            <w:r>
              <w:rPr>
                <w:spacing w:val="-12"/>
                <w:sz w:val="19"/>
              </w:rPr>
              <w:t xml:space="preserve"> </w:t>
            </w:r>
            <w:r>
              <w:rPr>
                <w:sz w:val="19"/>
              </w:rPr>
              <w:t>is solved only once</w:t>
            </w:r>
          </w:p>
        </w:tc>
      </w:tr>
    </w:tbl>
    <w:p w14:paraId="64ED851D" w14:textId="77777777" w:rsidR="000A0898" w:rsidRDefault="000A0898">
      <w:pPr>
        <w:pStyle w:val="BodyText"/>
        <w:spacing w:before="121"/>
        <w:rPr>
          <w:rFonts w:ascii="Arial"/>
          <w:b/>
          <w:sz w:val="23"/>
        </w:rPr>
      </w:pPr>
    </w:p>
    <w:p w14:paraId="07188C12" w14:textId="77777777" w:rsidR="000A0898" w:rsidRDefault="00000000">
      <w:pPr>
        <w:pStyle w:val="BodyText"/>
        <w:ind w:left="282" w:right="150"/>
      </w:pPr>
      <w:r>
        <w:t>In</w:t>
      </w:r>
      <w:r>
        <w:rPr>
          <w:spacing w:val="-2"/>
        </w:rPr>
        <w:t xml:space="preserve"> </w:t>
      </w:r>
      <w:r>
        <w:t>short: backtracking is best understood as brute-force search</w:t>
      </w:r>
      <w:r>
        <w:rPr>
          <w:spacing w:val="-1"/>
        </w:rPr>
        <w:t xml:space="preserve"> </w:t>
      </w:r>
      <w:r>
        <w:t>made intelligent through early constraint checking</w:t>
      </w:r>
      <w:r>
        <w:rPr>
          <w:spacing w:val="-6"/>
        </w:rPr>
        <w:t xml:space="preserve"> </w:t>
      </w:r>
      <w:r>
        <w:t>and</w:t>
      </w:r>
      <w:r>
        <w:rPr>
          <w:spacing w:val="-7"/>
        </w:rPr>
        <w:t xml:space="preserve"> </w:t>
      </w:r>
      <w:r>
        <w:t>pruning</w:t>
      </w:r>
      <w:r>
        <w:rPr>
          <w:spacing w:val="-6"/>
        </w:rPr>
        <w:t xml:space="preserve"> </w:t>
      </w:r>
      <w:r>
        <w:t>—</w:t>
      </w:r>
      <w:r>
        <w:rPr>
          <w:spacing w:val="-6"/>
        </w:rPr>
        <w:t xml:space="preserve"> </w:t>
      </w:r>
      <w:r>
        <w:t>it</w:t>
      </w:r>
      <w:r>
        <w:rPr>
          <w:spacing w:val="-5"/>
        </w:rPr>
        <w:t xml:space="preserve"> </w:t>
      </w:r>
      <w:r>
        <w:t>still</w:t>
      </w:r>
      <w:r>
        <w:rPr>
          <w:spacing w:val="-5"/>
        </w:rPr>
        <w:t xml:space="preserve"> </w:t>
      </w:r>
      <w:r>
        <w:t>explores</w:t>
      </w:r>
      <w:r>
        <w:rPr>
          <w:spacing w:val="-6"/>
        </w:rPr>
        <w:t xml:space="preserve"> </w:t>
      </w:r>
      <w:r>
        <w:t>the</w:t>
      </w:r>
      <w:r>
        <w:rPr>
          <w:spacing w:val="-7"/>
        </w:rPr>
        <w:t xml:space="preserve"> </w:t>
      </w:r>
      <w:r>
        <w:t>same</w:t>
      </w:r>
      <w:r>
        <w:rPr>
          <w:spacing w:val="-6"/>
        </w:rPr>
        <w:t xml:space="preserve"> </w:t>
      </w:r>
      <w:r>
        <w:t>conceptual</w:t>
      </w:r>
      <w:r>
        <w:rPr>
          <w:spacing w:val="-7"/>
        </w:rPr>
        <w:t xml:space="preserve"> </w:t>
      </w:r>
      <w:r>
        <w:t>search</w:t>
      </w:r>
      <w:r>
        <w:rPr>
          <w:spacing w:val="-6"/>
        </w:rPr>
        <w:t xml:space="preserve"> </w:t>
      </w:r>
      <w:r>
        <w:t>space</w:t>
      </w:r>
      <w:r>
        <w:rPr>
          <w:spacing w:val="-7"/>
        </w:rPr>
        <w:t xml:space="preserve"> </w:t>
      </w:r>
      <w:r>
        <w:t>as</w:t>
      </w:r>
      <w:r>
        <w:rPr>
          <w:spacing w:val="-6"/>
        </w:rPr>
        <w:t xml:space="preserve"> </w:t>
      </w:r>
      <w:r>
        <w:t>brute</w:t>
      </w:r>
      <w:r>
        <w:rPr>
          <w:spacing w:val="-6"/>
        </w:rPr>
        <w:t xml:space="preserve"> </w:t>
      </w:r>
      <w:r>
        <w:t>force</w:t>
      </w:r>
      <w:r>
        <w:rPr>
          <w:spacing w:val="-6"/>
        </w:rPr>
        <w:t xml:space="preserve"> </w:t>
      </w:r>
      <w:r>
        <w:t>but</w:t>
      </w:r>
      <w:r>
        <w:rPr>
          <w:spacing w:val="-5"/>
        </w:rPr>
        <w:t xml:space="preserve"> </w:t>
      </w:r>
      <w:r>
        <w:t>skips</w:t>
      </w:r>
      <w:r>
        <w:rPr>
          <w:spacing w:val="-6"/>
        </w:rPr>
        <w:t xml:space="preserve"> </w:t>
      </w:r>
      <w:r>
        <w:t>large portions of it. Dynamic programming is a different strategy altogether: it applies only when subproblems overlap and recur, and instead of pruning a search tree it eliminates repeated computation by caching subproblem</w:t>
      </w:r>
      <w:r>
        <w:rPr>
          <w:spacing w:val="-4"/>
        </w:rPr>
        <w:t xml:space="preserve"> </w:t>
      </w:r>
      <w:r>
        <w:t>results,</w:t>
      </w:r>
      <w:r>
        <w:rPr>
          <w:spacing w:val="-2"/>
        </w:rPr>
        <w:t xml:space="preserve"> </w:t>
      </w:r>
      <w:r>
        <w:t>which</w:t>
      </w:r>
      <w:r>
        <w:rPr>
          <w:spacing w:val="-1"/>
        </w:rPr>
        <w:t xml:space="preserve"> </w:t>
      </w:r>
      <w:r>
        <w:t>is</w:t>
      </w:r>
      <w:r>
        <w:rPr>
          <w:spacing w:val="-3"/>
        </w:rPr>
        <w:t xml:space="preserve"> </w:t>
      </w:r>
      <w:r>
        <w:t>why DP</w:t>
      </w:r>
      <w:r>
        <w:rPr>
          <w:spacing w:val="-1"/>
        </w:rPr>
        <w:t xml:space="preserve"> </w:t>
      </w:r>
      <w:r>
        <w:t>can</w:t>
      </w:r>
      <w:r>
        <w:rPr>
          <w:spacing w:val="-3"/>
        </w:rPr>
        <w:t xml:space="preserve"> </w:t>
      </w:r>
      <w:r>
        <w:t>turn</w:t>
      </w:r>
      <w:r>
        <w:rPr>
          <w:spacing w:val="-3"/>
        </w:rPr>
        <w:t xml:space="preserve"> </w:t>
      </w:r>
      <w:r>
        <w:t>an</w:t>
      </w:r>
      <w:r>
        <w:rPr>
          <w:spacing w:val="-1"/>
        </w:rPr>
        <w:t xml:space="preserve"> </w:t>
      </w:r>
      <w:r>
        <w:t>exponential</w:t>
      </w:r>
      <w:r>
        <w:rPr>
          <w:spacing w:val="-1"/>
        </w:rPr>
        <w:t xml:space="preserve"> </w:t>
      </w:r>
      <w:r>
        <w:t>backtracking</w:t>
      </w:r>
      <w:r>
        <w:rPr>
          <w:spacing w:val="-3"/>
        </w:rPr>
        <w:t xml:space="preserve"> </w:t>
      </w:r>
      <w:r>
        <w:t>solution</w:t>
      </w:r>
      <w:r>
        <w:rPr>
          <w:spacing w:val="-1"/>
        </w:rPr>
        <w:t xml:space="preserve"> </w:t>
      </w:r>
      <w:r>
        <w:t>(like</w:t>
      </w:r>
      <w:r>
        <w:rPr>
          <w:spacing w:val="-3"/>
        </w:rPr>
        <w:t xml:space="preserve"> </w:t>
      </w:r>
      <w:r>
        <w:t>naive</w:t>
      </w:r>
      <w:r>
        <w:rPr>
          <w:spacing w:val="-1"/>
        </w:rPr>
        <w:t xml:space="preserve"> </w:t>
      </w:r>
      <w:r>
        <w:t>Fibonacci or naive knapsack) into a polynomial-time one when the overlapping-subproblem structure exists.</w:t>
      </w:r>
    </w:p>
    <w:p w14:paraId="53C23C8B" w14:textId="77777777" w:rsidR="000A0898" w:rsidRDefault="000A0898">
      <w:pPr>
        <w:pStyle w:val="BodyText"/>
        <w:sectPr w:rsidR="000A0898">
          <w:pgSz w:w="11920" w:h="16840"/>
          <w:pgMar w:top="1700" w:right="283" w:bottom="280" w:left="992" w:header="720" w:footer="720" w:gutter="0"/>
          <w:cols w:space="720"/>
        </w:sectPr>
      </w:pPr>
    </w:p>
    <w:p w14:paraId="5D998E90" w14:textId="77777777" w:rsidR="000A0898" w:rsidRDefault="000A0898">
      <w:pPr>
        <w:pStyle w:val="BodyText"/>
        <w:spacing w:before="2"/>
        <w:rPr>
          <w:sz w:val="30"/>
        </w:rPr>
      </w:pPr>
    </w:p>
    <w:p w14:paraId="66FF23FE" w14:textId="77777777" w:rsidR="000A0898" w:rsidRDefault="00000000">
      <w:pPr>
        <w:pStyle w:val="Heading2"/>
        <w:ind w:right="716"/>
        <w:jc w:val="center"/>
      </w:pPr>
      <w:r>
        <w:rPr>
          <w:color w:val="144D8A"/>
        </w:rPr>
        <w:t>Q41.</w:t>
      </w:r>
      <w:r>
        <w:rPr>
          <w:color w:val="144D8A"/>
          <w:spacing w:val="-6"/>
        </w:rPr>
        <w:t xml:space="preserve"> </w:t>
      </w:r>
      <w:r>
        <w:rPr>
          <w:color w:val="144D8A"/>
        </w:rPr>
        <w:t>Design</w:t>
      </w:r>
      <w:r>
        <w:rPr>
          <w:color w:val="144D8A"/>
          <w:spacing w:val="-3"/>
        </w:rPr>
        <w:t xml:space="preserve"> </w:t>
      </w:r>
      <w:r>
        <w:rPr>
          <w:color w:val="144D8A"/>
        </w:rPr>
        <w:t>a backtracking</w:t>
      </w:r>
      <w:r>
        <w:rPr>
          <w:color w:val="144D8A"/>
          <w:spacing w:val="-5"/>
        </w:rPr>
        <w:t xml:space="preserve"> </w:t>
      </w:r>
      <w:r>
        <w:rPr>
          <w:color w:val="144D8A"/>
        </w:rPr>
        <w:t>algorithm for</w:t>
      </w:r>
      <w:r>
        <w:rPr>
          <w:color w:val="144D8A"/>
          <w:spacing w:val="-2"/>
        </w:rPr>
        <w:t xml:space="preserve"> </w:t>
      </w:r>
      <w:r>
        <w:rPr>
          <w:color w:val="144D8A"/>
        </w:rPr>
        <w:t>the</w:t>
      </w:r>
      <w:r>
        <w:rPr>
          <w:color w:val="144D8A"/>
          <w:spacing w:val="-3"/>
        </w:rPr>
        <w:t xml:space="preserve"> </w:t>
      </w:r>
      <w:r>
        <w:rPr>
          <w:color w:val="144D8A"/>
        </w:rPr>
        <w:t>N-Queens</w:t>
      </w:r>
      <w:r>
        <w:rPr>
          <w:color w:val="144D8A"/>
          <w:spacing w:val="-2"/>
        </w:rPr>
        <w:t xml:space="preserve"> problem.</w:t>
      </w:r>
    </w:p>
    <w:p w14:paraId="6514C6E0" w14:textId="77777777" w:rsidR="000A0898" w:rsidRDefault="00000000">
      <w:pPr>
        <w:spacing w:before="1"/>
        <w:ind w:left="366" w:right="1088"/>
        <w:jc w:val="center"/>
        <w:rPr>
          <w:rFonts w:ascii="Arial"/>
          <w:b/>
          <w:sz w:val="30"/>
        </w:rPr>
      </w:pPr>
      <w:r>
        <w:rPr>
          <w:rFonts w:ascii="Arial"/>
          <w:b/>
          <w:color w:val="144D8A"/>
          <w:sz w:val="30"/>
        </w:rPr>
        <w:t>Explain</w:t>
      </w:r>
      <w:r>
        <w:rPr>
          <w:rFonts w:ascii="Arial"/>
          <w:b/>
          <w:color w:val="144D8A"/>
          <w:spacing w:val="-13"/>
          <w:sz w:val="30"/>
        </w:rPr>
        <w:t xml:space="preserve"> </w:t>
      </w:r>
      <w:r>
        <w:rPr>
          <w:rFonts w:ascii="Arial"/>
          <w:b/>
          <w:color w:val="144D8A"/>
          <w:sz w:val="30"/>
        </w:rPr>
        <w:t>how</w:t>
      </w:r>
      <w:r>
        <w:rPr>
          <w:rFonts w:ascii="Arial"/>
          <w:b/>
          <w:color w:val="144D8A"/>
          <w:spacing w:val="-10"/>
          <w:sz w:val="30"/>
        </w:rPr>
        <w:t xml:space="preserve"> </w:t>
      </w:r>
      <w:r>
        <w:rPr>
          <w:rFonts w:ascii="Arial"/>
          <w:b/>
          <w:color w:val="144D8A"/>
          <w:sz w:val="30"/>
        </w:rPr>
        <w:t>conflicts</w:t>
      </w:r>
      <w:r>
        <w:rPr>
          <w:rFonts w:ascii="Arial"/>
          <w:b/>
          <w:color w:val="144D8A"/>
          <w:spacing w:val="-13"/>
          <w:sz w:val="30"/>
        </w:rPr>
        <w:t xml:space="preserve"> </w:t>
      </w:r>
      <w:r>
        <w:rPr>
          <w:rFonts w:ascii="Arial"/>
          <w:b/>
          <w:color w:val="144D8A"/>
          <w:sz w:val="30"/>
        </w:rPr>
        <w:t>are</w:t>
      </w:r>
      <w:r>
        <w:rPr>
          <w:rFonts w:ascii="Arial"/>
          <w:b/>
          <w:color w:val="144D8A"/>
          <w:spacing w:val="-13"/>
          <w:sz w:val="30"/>
        </w:rPr>
        <w:t xml:space="preserve"> </w:t>
      </w:r>
      <w:r>
        <w:rPr>
          <w:rFonts w:ascii="Arial"/>
          <w:b/>
          <w:color w:val="144D8A"/>
          <w:sz w:val="30"/>
        </w:rPr>
        <w:t>detected</w:t>
      </w:r>
      <w:r>
        <w:rPr>
          <w:rFonts w:ascii="Arial"/>
          <w:b/>
          <w:color w:val="144D8A"/>
          <w:spacing w:val="-13"/>
          <w:sz w:val="30"/>
        </w:rPr>
        <w:t xml:space="preserve"> </w:t>
      </w:r>
      <w:r>
        <w:rPr>
          <w:rFonts w:ascii="Arial"/>
          <w:b/>
          <w:color w:val="144D8A"/>
          <w:sz w:val="30"/>
        </w:rPr>
        <w:t>and</w:t>
      </w:r>
      <w:r>
        <w:rPr>
          <w:rFonts w:ascii="Arial"/>
          <w:b/>
          <w:color w:val="144D8A"/>
          <w:spacing w:val="-10"/>
          <w:sz w:val="30"/>
        </w:rPr>
        <w:t xml:space="preserve"> </w:t>
      </w:r>
      <w:r>
        <w:rPr>
          <w:rFonts w:ascii="Arial"/>
          <w:b/>
          <w:color w:val="144D8A"/>
          <w:sz w:val="30"/>
        </w:rPr>
        <w:t>avoided</w:t>
      </w:r>
      <w:r>
        <w:rPr>
          <w:rFonts w:ascii="Arial"/>
          <w:b/>
          <w:color w:val="144D8A"/>
          <w:spacing w:val="-13"/>
          <w:sz w:val="30"/>
        </w:rPr>
        <w:t xml:space="preserve"> </w:t>
      </w:r>
      <w:r>
        <w:rPr>
          <w:rFonts w:ascii="Arial"/>
          <w:b/>
          <w:color w:val="144D8A"/>
          <w:sz w:val="30"/>
        </w:rPr>
        <w:t xml:space="preserve">during </w:t>
      </w:r>
      <w:r>
        <w:rPr>
          <w:rFonts w:ascii="Arial"/>
          <w:b/>
          <w:color w:val="144D8A"/>
          <w:spacing w:val="-2"/>
          <w:sz w:val="30"/>
        </w:rPr>
        <w:t>placement.</w:t>
      </w:r>
    </w:p>
    <w:p w14:paraId="691E6606" w14:textId="77777777" w:rsidR="000A0898" w:rsidRDefault="000A0898">
      <w:pPr>
        <w:pStyle w:val="BodyText"/>
        <w:spacing w:before="209"/>
        <w:rPr>
          <w:rFonts w:ascii="Arial"/>
          <w:b/>
          <w:sz w:val="30"/>
        </w:rPr>
      </w:pPr>
    </w:p>
    <w:p w14:paraId="4E3CEE89" w14:textId="77777777" w:rsidR="000A0898" w:rsidRDefault="00000000">
      <w:pPr>
        <w:pStyle w:val="Heading5"/>
        <w:spacing w:before="0"/>
      </w:pPr>
      <w:r>
        <w:rPr>
          <w:color w:val="1D74C3"/>
        </w:rPr>
        <w:t>Problem</w:t>
      </w:r>
      <w:r>
        <w:rPr>
          <w:color w:val="1D74C3"/>
          <w:spacing w:val="-9"/>
        </w:rPr>
        <w:t xml:space="preserve"> </w:t>
      </w:r>
      <w:r>
        <w:rPr>
          <w:color w:val="1D74C3"/>
          <w:spacing w:val="-2"/>
        </w:rPr>
        <w:t>Definition</w:t>
      </w:r>
    </w:p>
    <w:p w14:paraId="1297EF5D" w14:textId="77777777" w:rsidR="000A0898" w:rsidRDefault="00000000">
      <w:pPr>
        <w:pStyle w:val="BodyText"/>
        <w:spacing w:before="100"/>
        <w:ind w:left="282"/>
      </w:pPr>
      <w:r>
        <w:t>Place</w:t>
      </w:r>
      <w:r>
        <w:rPr>
          <w:spacing w:val="-5"/>
        </w:rPr>
        <w:t xml:space="preserve"> </w:t>
      </w:r>
      <w:proofErr w:type="spellStart"/>
      <w:r>
        <w:t>N</w:t>
      </w:r>
      <w:proofErr w:type="spellEnd"/>
      <w:r>
        <w:rPr>
          <w:spacing w:val="-4"/>
        </w:rPr>
        <w:t xml:space="preserve"> </w:t>
      </w:r>
      <w:r>
        <w:t>queens</w:t>
      </w:r>
      <w:r>
        <w:rPr>
          <w:spacing w:val="-5"/>
        </w:rPr>
        <w:t xml:space="preserve"> </w:t>
      </w:r>
      <w:r>
        <w:t>on</w:t>
      </w:r>
      <w:r>
        <w:rPr>
          <w:spacing w:val="-6"/>
        </w:rPr>
        <w:t xml:space="preserve"> </w:t>
      </w:r>
      <w:r>
        <w:t>an</w:t>
      </w:r>
      <w:r>
        <w:rPr>
          <w:spacing w:val="-6"/>
        </w:rPr>
        <w:t xml:space="preserve"> </w:t>
      </w:r>
      <w:r>
        <w:t>N</w:t>
      </w:r>
      <w:r>
        <w:rPr>
          <w:spacing w:val="-6"/>
        </w:rPr>
        <w:t xml:space="preserve"> </w:t>
      </w:r>
      <w:r>
        <w:t>x</w:t>
      </w:r>
      <w:r>
        <w:rPr>
          <w:spacing w:val="-5"/>
        </w:rPr>
        <w:t xml:space="preserve"> </w:t>
      </w:r>
      <w:r>
        <w:t>N</w:t>
      </w:r>
      <w:r>
        <w:rPr>
          <w:spacing w:val="-4"/>
        </w:rPr>
        <w:t xml:space="preserve"> </w:t>
      </w:r>
      <w:r>
        <w:t>chessboard</w:t>
      </w:r>
      <w:r>
        <w:rPr>
          <w:spacing w:val="-5"/>
        </w:rPr>
        <w:t xml:space="preserve"> </w:t>
      </w:r>
      <w:r>
        <w:t>such</w:t>
      </w:r>
      <w:r>
        <w:rPr>
          <w:spacing w:val="-5"/>
        </w:rPr>
        <w:t xml:space="preserve"> </w:t>
      </w:r>
      <w:r>
        <w:t>that</w:t>
      </w:r>
      <w:r>
        <w:rPr>
          <w:spacing w:val="-6"/>
        </w:rPr>
        <w:t xml:space="preserve"> </w:t>
      </w:r>
      <w:r>
        <w:t>no</w:t>
      </w:r>
      <w:r>
        <w:rPr>
          <w:spacing w:val="-6"/>
        </w:rPr>
        <w:t xml:space="preserve"> </w:t>
      </w:r>
      <w:r>
        <w:t>two</w:t>
      </w:r>
      <w:r>
        <w:rPr>
          <w:spacing w:val="-3"/>
        </w:rPr>
        <w:t xml:space="preserve"> </w:t>
      </w:r>
      <w:r>
        <w:t>queens</w:t>
      </w:r>
      <w:r>
        <w:rPr>
          <w:spacing w:val="-5"/>
        </w:rPr>
        <w:t xml:space="preserve"> </w:t>
      </w:r>
      <w:r>
        <w:t>attack</w:t>
      </w:r>
      <w:r>
        <w:rPr>
          <w:spacing w:val="-7"/>
        </w:rPr>
        <w:t xml:space="preserve"> </w:t>
      </w:r>
      <w:r>
        <w:t>each</w:t>
      </w:r>
      <w:r>
        <w:rPr>
          <w:spacing w:val="-5"/>
        </w:rPr>
        <w:t xml:space="preserve"> </w:t>
      </w:r>
      <w:r>
        <w:t>other</w:t>
      </w:r>
      <w:r>
        <w:rPr>
          <w:spacing w:val="-4"/>
        </w:rPr>
        <w:t xml:space="preserve"> </w:t>
      </w:r>
      <w:r>
        <w:t>—</w:t>
      </w:r>
      <w:r>
        <w:rPr>
          <w:spacing w:val="-5"/>
        </w:rPr>
        <w:t xml:space="preserve"> </w:t>
      </w:r>
      <w:r>
        <w:t>i.e.</w:t>
      </w:r>
      <w:r>
        <w:rPr>
          <w:spacing w:val="-6"/>
        </w:rPr>
        <w:t xml:space="preserve"> </w:t>
      </w:r>
      <w:r>
        <w:t>no</w:t>
      </w:r>
      <w:r>
        <w:rPr>
          <w:spacing w:val="-6"/>
        </w:rPr>
        <w:t xml:space="preserve"> </w:t>
      </w:r>
      <w:r>
        <w:t>two</w:t>
      </w:r>
      <w:r>
        <w:rPr>
          <w:spacing w:val="-3"/>
        </w:rPr>
        <w:t xml:space="preserve"> </w:t>
      </w:r>
      <w:r>
        <w:t>queens share the same row, column, or diagonal.</w:t>
      </w:r>
    </w:p>
    <w:p w14:paraId="69C68458" w14:textId="77777777" w:rsidR="000A0898" w:rsidRDefault="00000000">
      <w:pPr>
        <w:pStyle w:val="Heading5"/>
        <w:spacing w:before="222"/>
      </w:pPr>
      <w:r>
        <w:rPr>
          <w:color w:val="1D74C3"/>
        </w:rPr>
        <w:t>State</w:t>
      </w:r>
      <w:r>
        <w:rPr>
          <w:color w:val="1D74C3"/>
          <w:spacing w:val="-6"/>
        </w:rPr>
        <w:t xml:space="preserve"> </w:t>
      </w:r>
      <w:r>
        <w:rPr>
          <w:color w:val="1D74C3"/>
          <w:spacing w:val="-2"/>
        </w:rPr>
        <w:t>Representation</w:t>
      </w:r>
    </w:p>
    <w:p w14:paraId="7FD021B2" w14:textId="77777777" w:rsidR="000A0898" w:rsidRDefault="00000000">
      <w:pPr>
        <w:pStyle w:val="BodyText"/>
        <w:spacing w:before="100"/>
        <w:ind w:left="282"/>
      </w:pPr>
      <w:r>
        <w:t>Since</w:t>
      </w:r>
      <w:r>
        <w:rPr>
          <w:spacing w:val="-5"/>
        </w:rPr>
        <w:t xml:space="preserve"> </w:t>
      </w:r>
      <w:r>
        <w:t>a</w:t>
      </w:r>
      <w:r>
        <w:rPr>
          <w:spacing w:val="-6"/>
        </w:rPr>
        <w:t xml:space="preserve"> </w:t>
      </w:r>
      <w:r>
        <w:t>valid</w:t>
      </w:r>
      <w:r>
        <w:rPr>
          <w:spacing w:val="-3"/>
        </w:rPr>
        <w:t xml:space="preserve"> </w:t>
      </w:r>
      <w:r>
        <w:t>solution</w:t>
      </w:r>
      <w:r>
        <w:rPr>
          <w:spacing w:val="-5"/>
        </w:rPr>
        <w:t xml:space="preserve"> </w:t>
      </w:r>
      <w:r>
        <w:t>must</w:t>
      </w:r>
      <w:r>
        <w:rPr>
          <w:spacing w:val="-6"/>
        </w:rPr>
        <w:t xml:space="preserve"> </w:t>
      </w:r>
      <w:r>
        <w:t>have</w:t>
      </w:r>
      <w:r>
        <w:rPr>
          <w:spacing w:val="-3"/>
        </w:rPr>
        <w:t xml:space="preserve"> </w:t>
      </w:r>
      <w:r>
        <w:t>exactly</w:t>
      </w:r>
      <w:r>
        <w:rPr>
          <w:spacing w:val="-5"/>
        </w:rPr>
        <w:t xml:space="preserve"> </w:t>
      </w:r>
      <w:r>
        <w:t>one</w:t>
      </w:r>
      <w:r>
        <w:rPr>
          <w:spacing w:val="-3"/>
        </w:rPr>
        <w:t xml:space="preserve"> </w:t>
      </w:r>
      <w:r>
        <w:t>queen</w:t>
      </w:r>
      <w:r>
        <w:rPr>
          <w:spacing w:val="-5"/>
        </w:rPr>
        <w:t xml:space="preserve"> </w:t>
      </w:r>
      <w:r>
        <w:t>per</w:t>
      </w:r>
      <w:r>
        <w:rPr>
          <w:spacing w:val="-7"/>
        </w:rPr>
        <w:t xml:space="preserve"> </w:t>
      </w:r>
      <w:r>
        <w:t>row,</w:t>
      </w:r>
      <w:r>
        <w:rPr>
          <w:spacing w:val="-2"/>
        </w:rPr>
        <w:t xml:space="preserve"> </w:t>
      </w:r>
      <w:r>
        <w:t>the</w:t>
      </w:r>
      <w:r>
        <w:rPr>
          <w:spacing w:val="-5"/>
        </w:rPr>
        <w:t xml:space="preserve"> </w:t>
      </w:r>
      <w:r>
        <w:t>board</w:t>
      </w:r>
      <w:r>
        <w:rPr>
          <w:spacing w:val="-8"/>
        </w:rPr>
        <w:t xml:space="preserve"> </w:t>
      </w:r>
      <w:r>
        <w:t>is</w:t>
      </w:r>
      <w:r>
        <w:rPr>
          <w:spacing w:val="-3"/>
        </w:rPr>
        <w:t xml:space="preserve"> </w:t>
      </w:r>
      <w:r>
        <w:t>represented</w:t>
      </w:r>
      <w:r>
        <w:rPr>
          <w:spacing w:val="-5"/>
        </w:rPr>
        <w:t xml:space="preserve"> </w:t>
      </w:r>
      <w:r>
        <w:t>not</w:t>
      </w:r>
      <w:r>
        <w:rPr>
          <w:spacing w:val="-4"/>
        </w:rPr>
        <w:t xml:space="preserve"> </w:t>
      </w:r>
      <w:r>
        <w:t>as</w:t>
      </w:r>
      <w:r>
        <w:rPr>
          <w:spacing w:val="-5"/>
        </w:rPr>
        <w:t xml:space="preserve"> </w:t>
      </w:r>
      <w:r>
        <w:t>an</w:t>
      </w:r>
      <w:r>
        <w:rPr>
          <w:spacing w:val="-6"/>
        </w:rPr>
        <w:t xml:space="preserve"> </w:t>
      </w:r>
      <w:r>
        <w:t>N</w:t>
      </w:r>
      <w:r>
        <w:rPr>
          <w:spacing w:val="-6"/>
        </w:rPr>
        <w:t xml:space="preserve"> </w:t>
      </w:r>
      <w:r>
        <w:t>x</w:t>
      </w:r>
      <w:r>
        <w:rPr>
          <w:spacing w:val="-3"/>
        </w:rPr>
        <w:t xml:space="preserve"> </w:t>
      </w:r>
      <w:r>
        <w:t>N</w:t>
      </w:r>
      <w:r>
        <w:rPr>
          <w:spacing w:val="-6"/>
        </w:rPr>
        <w:t xml:space="preserve"> </w:t>
      </w:r>
      <w:r>
        <w:t xml:space="preserve">grid but as an array </w:t>
      </w:r>
      <w:proofErr w:type="gramStart"/>
      <w:r>
        <w:t>col[0..</w:t>
      </w:r>
      <w:proofErr w:type="gramEnd"/>
      <w:r>
        <w:t>N-1], where col[r] is the column of the queen placed in row r. This built-in row constraint</w:t>
      </w:r>
      <w:r>
        <w:rPr>
          <w:spacing w:val="-6"/>
        </w:rPr>
        <w:t xml:space="preserve"> </w:t>
      </w:r>
      <w:r>
        <w:t>reduces</w:t>
      </w:r>
      <w:r>
        <w:rPr>
          <w:spacing w:val="-5"/>
        </w:rPr>
        <w:t xml:space="preserve"> </w:t>
      </w:r>
      <w:r>
        <w:t>the</w:t>
      </w:r>
      <w:r>
        <w:rPr>
          <w:spacing w:val="-5"/>
        </w:rPr>
        <w:t xml:space="preserve"> </w:t>
      </w:r>
      <w:r>
        <w:t>branching</w:t>
      </w:r>
      <w:r>
        <w:rPr>
          <w:spacing w:val="-4"/>
        </w:rPr>
        <w:t xml:space="preserve"> </w:t>
      </w:r>
      <w:r>
        <w:t>factor</w:t>
      </w:r>
      <w:r>
        <w:rPr>
          <w:spacing w:val="-4"/>
        </w:rPr>
        <w:t xml:space="preserve"> </w:t>
      </w:r>
      <w:r>
        <w:t>at</w:t>
      </w:r>
      <w:r>
        <w:rPr>
          <w:spacing w:val="-6"/>
        </w:rPr>
        <w:t xml:space="preserve"> </w:t>
      </w:r>
      <w:r>
        <w:t>each</w:t>
      </w:r>
      <w:r>
        <w:rPr>
          <w:spacing w:val="-4"/>
        </w:rPr>
        <w:t xml:space="preserve"> </w:t>
      </w:r>
      <w:r>
        <w:t>recursive</w:t>
      </w:r>
      <w:r>
        <w:rPr>
          <w:spacing w:val="-4"/>
        </w:rPr>
        <w:t xml:space="preserve"> </w:t>
      </w:r>
      <w:r>
        <w:t>level</w:t>
      </w:r>
      <w:r>
        <w:rPr>
          <w:spacing w:val="-4"/>
        </w:rPr>
        <w:t xml:space="preserve"> </w:t>
      </w:r>
      <w:r>
        <w:t>from</w:t>
      </w:r>
      <w:r>
        <w:rPr>
          <w:spacing w:val="-4"/>
        </w:rPr>
        <w:t xml:space="preserve"> </w:t>
      </w:r>
      <w:r>
        <w:t>N^2</w:t>
      </w:r>
      <w:r>
        <w:rPr>
          <w:spacing w:val="-2"/>
        </w:rPr>
        <w:t xml:space="preserve"> </w:t>
      </w:r>
      <w:r>
        <w:t>(any</w:t>
      </w:r>
      <w:r>
        <w:rPr>
          <w:spacing w:val="-5"/>
        </w:rPr>
        <w:t xml:space="preserve"> </w:t>
      </w:r>
      <w:r>
        <w:t>cell)</w:t>
      </w:r>
      <w:r>
        <w:rPr>
          <w:spacing w:val="-4"/>
        </w:rPr>
        <w:t xml:space="preserve"> </w:t>
      </w:r>
      <w:r>
        <w:t>to</w:t>
      </w:r>
      <w:r>
        <w:rPr>
          <w:spacing w:val="-4"/>
        </w:rPr>
        <w:t xml:space="preserve"> </w:t>
      </w:r>
      <w:r>
        <w:t>N</w:t>
      </w:r>
      <w:r>
        <w:rPr>
          <w:spacing w:val="-6"/>
        </w:rPr>
        <w:t xml:space="preserve"> </w:t>
      </w:r>
      <w:r>
        <w:t>(any</w:t>
      </w:r>
      <w:r>
        <w:rPr>
          <w:spacing w:val="-5"/>
        </w:rPr>
        <w:t xml:space="preserve"> </w:t>
      </w:r>
      <w:r>
        <w:t>column</w:t>
      </w:r>
      <w:r>
        <w:rPr>
          <w:spacing w:val="-5"/>
        </w:rPr>
        <w:t xml:space="preserve"> </w:t>
      </w:r>
      <w:r>
        <w:t>in</w:t>
      </w:r>
      <w:r>
        <w:rPr>
          <w:spacing w:val="-4"/>
        </w:rPr>
        <w:t xml:space="preserve"> </w:t>
      </w:r>
      <w:r>
        <w:t>the current row).</w:t>
      </w:r>
    </w:p>
    <w:p w14:paraId="6EA9A1EC" w14:textId="77777777" w:rsidR="000A0898" w:rsidRDefault="00000000">
      <w:pPr>
        <w:pStyle w:val="Heading5"/>
        <w:spacing w:before="219"/>
      </w:pPr>
      <w:r>
        <w:rPr>
          <w:color w:val="1D74C3"/>
        </w:rPr>
        <w:t>Conflict</w:t>
      </w:r>
      <w:r>
        <w:rPr>
          <w:color w:val="1D74C3"/>
          <w:spacing w:val="-13"/>
        </w:rPr>
        <w:t xml:space="preserve"> </w:t>
      </w:r>
      <w:r>
        <w:rPr>
          <w:color w:val="1D74C3"/>
          <w:spacing w:val="-2"/>
        </w:rPr>
        <w:t>Detection</w:t>
      </w:r>
    </w:p>
    <w:p w14:paraId="7CB5C91A" w14:textId="77777777" w:rsidR="000A0898" w:rsidRDefault="00000000">
      <w:pPr>
        <w:pStyle w:val="BodyText"/>
        <w:spacing w:before="100"/>
        <w:ind w:left="282"/>
      </w:pPr>
      <w:r>
        <w:t>Two</w:t>
      </w:r>
      <w:r>
        <w:rPr>
          <w:spacing w:val="-14"/>
        </w:rPr>
        <w:t xml:space="preserve"> </w:t>
      </w:r>
      <w:r>
        <w:t>queens</w:t>
      </w:r>
      <w:r>
        <w:rPr>
          <w:spacing w:val="-9"/>
        </w:rPr>
        <w:t xml:space="preserve"> </w:t>
      </w:r>
      <w:r>
        <w:t>at</w:t>
      </w:r>
      <w:r>
        <w:rPr>
          <w:spacing w:val="-8"/>
        </w:rPr>
        <w:t xml:space="preserve"> </w:t>
      </w:r>
      <w:r>
        <w:t>(r1,</w:t>
      </w:r>
      <w:r>
        <w:rPr>
          <w:spacing w:val="-11"/>
        </w:rPr>
        <w:t xml:space="preserve"> </w:t>
      </w:r>
      <w:r>
        <w:t>c1)</w:t>
      </w:r>
      <w:r>
        <w:rPr>
          <w:spacing w:val="-9"/>
        </w:rPr>
        <w:t xml:space="preserve"> </w:t>
      </w:r>
      <w:r>
        <w:t>and</w:t>
      </w:r>
      <w:r>
        <w:rPr>
          <w:spacing w:val="-8"/>
        </w:rPr>
        <w:t xml:space="preserve"> </w:t>
      </w:r>
      <w:r>
        <w:t>(r2,</w:t>
      </w:r>
      <w:r>
        <w:rPr>
          <w:spacing w:val="-8"/>
        </w:rPr>
        <w:t xml:space="preserve"> </w:t>
      </w:r>
      <w:r>
        <w:t>c2)</w:t>
      </w:r>
      <w:r>
        <w:rPr>
          <w:spacing w:val="-11"/>
        </w:rPr>
        <w:t xml:space="preserve"> </w:t>
      </w:r>
      <w:r>
        <w:t>conflict</w:t>
      </w:r>
      <w:r>
        <w:rPr>
          <w:spacing w:val="-8"/>
        </w:rPr>
        <w:t xml:space="preserve"> </w:t>
      </w:r>
      <w:r>
        <w:t>if</w:t>
      </w:r>
      <w:r>
        <w:rPr>
          <w:spacing w:val="-6"/>
        </w:rPr>
        <w:t xml:space="preserve"> </w:t>
      </w:r>
      <w:r>
        <w:t>any</w:t>
      </w:r>
      <w:r>
        <w:rPr>
          <w:spacing w:val="-9"/>
        </w:rPr>
        <w:t xml:space="preserve"> </w:t>
      </w:r>
      <w:r>
        <w:t>of</w:t>
      </w:r>
      <w:r>
        <w:rPr>
          <w:spacing w:val="-8"/>
        </w:rPr>
        <w:t xml:space="preserve"> </w:t>
      </w:r>
      <w:r>
        <w:t>the</w:t>
      </w:r>
      <w:r>
        <w:rPr>
          <w:spacing w:val="-11"/>
        </w:rPr>
        <w:t xml:space="preserve"> </w:t>
      </w:r>
      <w:r>
        <w:t>following</w:t>
      </w:r>
      <w:r>
        <w:rPr>
          <w:spacing w:val="-5"/>
        </w:rPr>
        <w:t xml:space="preserve"> </w:t>
      </w:r>
      <w:r>
        <w:rPr>
          <w:spacing w:val="-2"/>
        </w:rPr>
        <w:t>hold:</w:t>
      </w:r>
    </w:p>
    <w:p w14:paraId="64F0D9B6" w14:textId="77777777" w:rsidR="000A0898" w:rsidRDefault="00000000">
      <w:pPr>
        <w:pStyle w:val="ListParagraph"/>
        <w:numPr>
          <w:ilvl w:val="0"/>
          <w:numId w:val="1"/>
        </w:numPr>
        <w:tabs>
          <w:tab w:val="left" w:pos="701"/>
        </w:tabs>
        <w:spacing w:before="119"/>
        <w:ind w:left="701" w:hanging="253"/>
      </w:pPr>
      <w:r>
        <w:t>Same</w:t>
      </w:r>
      <w:r>
        <w:rPr>
          <w:spacing w:val="-10"/>
        </w:rPr>
        <w:t xml:space="preserve"> </w:t>
      </w:r>
      <w:r>
        <w:t>column:</w:t>
      </w:r>
      <w:r>
        <w:rPr>
          <w:spacing w:val="-8"/>
        </w:rPr>
        <w:t xml:space="preserve"> </w:t>
      </w:r>
      <w:r>
        <w:t>c1</w:t>
      </w:r>
      <w:r>
        <w:rPr>
          <w:spacing w:val="-9"/>
        </w:rPr>
        <w:t xml:space="preserve"> </w:t>
      </w:r>
      <w:r>
        <w:t>==</w:t>
      </w:r>
      <w:r>
        <w:rPr>
          <w:spacing w:val="-8"/>
        </w:rPr>
        <w:t xml:space="preserve"> </w:t>
      </w:r>
      <w:r>
        <w:rPr>
          <w:spacing w:val="-5"/>
        </w:rPr>
        <w:t>c2</w:t>
      </w:r>
    </w:p>
    <w:p w14:paraId="06DD1148" w14:textId="77777777" w:rsidR="000A0898" w:rsidRDefault="00000000">
      <w:pPr>
        <w:pStyle w:val="ListParagraph"/>
        <w:numPr>
          <w:ilvl w:val="0"/>
          <w:numId w:val="1"/>
        </w:numPr>
        <w:tabs>
          <w:tab w:val="left" w:pos="701"/>
        </w:tabs>
        <w:spacing w:before="62"/>
        <w:ind w:left="701" w:hanging="253"/>
      </w:pPr>
      <w:r>
        <w:t>Same</w:t>
      </w:r>
      <w:r>
        <w:rPr>
          <w:spacing w:val="-15"/>
        </w:rPr>
        <w:t xml:space="preserve"> </w:t>
      </w:r>
      <w:r>
        <w:t>diagonal</w:t>
      </w:r>
      <w:r>
        <w:rPr>
          <w:spacing w:val="-7"/>
        </w:rPr>
        <w:t xml:space="preserve"> </w:t>
      </w:r>
      <w:r>
        <w:t>(top-left</w:t>
      </w:r>
      <w:r>
        <w:rPr>
          <w:spacing w:val="-10"/>
        </w:rPr>
        <w:t xml:space="preserve"> </w:t>
      </w:r>
      <w:r>
        <w:t>to</w:t>
      </w:r>
      <w:r>
        <w:rPr>
          <w:spacing w:val="-10"/>
        </w:rPr>
        <w:t xml:space="preserve"> </w:t>
      </w:r>
      <w:r>
        <w:t>bottom-right):</w:t>
      </w:r>
      <w:r>
        <w:rPr>
          <w:spacing w:val="-7"/>
        </w:rPr>
        <w:t xml:space="preserve"> </w:t>
      </w:r>
      <w:r>
        <w:t>r1</w:t>
      </w:r>
      <w:r>
        <w:rPr>
          <w:spacing w:val="-8"/>
        </w:rPr>
        <w:t xml:space="preserve"> </w:t>
      </w:r>
      <w:r>
        <w:t>-</w:t>
      </w:r>
      <w:r>
        <w:rPr>
          <w:spacing w:val="-8"/>
        </w:rPr>
        <w:t xml:space="preserve"> </w:t>
      </w:r>
      <w:r>
        <w:t>c1</w:t>
      </w:r>
      <w:r>
        <w:rPr>
          <w:spacing w:val="-9"/>
        </w:rPr>
        <w:t xml:space="preserve"> </w:t>
      </w:r>
      <w:r>
        <w:t>==</w:t>
      </w:r>
      <w:r>
        <w:rPr>
          <w:spacing w:val="-9"/>
        </w:rPr>
        <w:t xml:space="preserve"> </w:t>
      </w:r>
      <w:r>
        <w:t>r2</w:t>
      </w:r>
      <w:r>
        <w:rPr>
          <w:spacing w:val="-9"/>
        </w:rPr>
        <w:t xml:space="preserve"> </w:t>
      </w:r>
      <w:r>
        <w:t>-</w:t>
      </w:r>
      <w:r>
        <w:rPr>
          <w:spacing w:val="-5"/>
        </w:rPr>
        <w:t xml:space="preserve"> c2</w:t>
      </w:r>
    </w:p>
    <w:p w14:paraId="69ECBBCA" w14:textId="77777777" w:rsidR="000A0898" w:rsidRDefault="00000000">
      <w:pPr>
        <w:pStyle w:val="ListParagraph"/>
        <w:numPr>
          <w:ilvl w:val="0"/>
          <w:numId w:val="1"/>
        </w:numPr>
        <w:tabs>
          <w:tab w:val="left" w:pos="701"/>
        </w:tabs>
        <w:spacing w:before="59"/>
        <w:ind w:left="701" w:hanging="253"/>
      </w:pPr>
      <w:r>
        <w:t>Same</w:t>
      </w:r>
      <w:r>
        <w:rPr>
          <w:spacing w:val="-17"/>
        </w:rPr>
        <w:t xml:space="preserve"> </w:t>
      </w:r>
      <w:r>
        <w:t>anti-diagonal</w:t>
      </w:r>
      <w:r>
        <w:rPr>
          <w:spacing w:val="-8"/>
        </w:rPr>
        <w:t xml:space="preserve"> </w:t>
      </w:r>
      <w:r>
        <w:t>(top-right</w:t>
      </w:r>
      <w:r>
        <w:rPr>
          <w:spacing w:val="-11"/>
        </w:rPr>
        <w:t xml:space="preserve"> </w:t>
      </w:r>
      <w:r>
        <w:t>to</w:t>
      </w:r>
      <w:r>
        <w:rPr>
          <w:spacing w:val="-10"/>
        </w:rPr>
        <w:t xml:space="preserve"> </w:t>
      </w:r>
      <w:r>
        <w:t>bottom-left):</w:t>
      </w:r>
      <w:r>
        <w:rPr>
          <w:spacing w:val="-7"/>
        </w:rPr>
        <w:t xml:space="preserve"> </w:t>
      </w:r>
      <w:r>
        <w:t>r1</w:t>
      </w:r>
      <w:r>
        <w:rPr>
          <w:spacing w:val="-10"/>
        </w:rPr>
        <w:t xml:space="preserve"> </w:t>
      </w:r>
      <w:r>
        <w:t>+</w:t>
      </w:r>
      <w:r>
        <w:rPr>
          <w:spacing w:val="-11"/>
        </w:rPr>
        <w:t xml:space="preserve"> </w:t>
      </w:r>
      <w:r>
        <w:t>c1</w:t>
      </w:r>
      <w:r>
        <w:rPr>
          <w:spacing w:val="-8"/>
        </w:rPr>
        <w:t xml:space="preserve"> </w:t>
      </w:r>
      <w:r>
        <w:t>==</w:t>
      </w:r>
      <w:r>
        <w:rPr>
          <w:spacing w:val="-9"/>
        </w:rPr>
        <w:t xml:space="preserve"> </w:t>
      </w:r>
      <w:r>
        <w:t>r2</w:t>
      </w:r>
      <w:r>
        <w:rPr>
          <w:spacing w:val="-10"/>
        </w:rPr>
        <w:t xml:space="preserve"> </w:t>
      </w:r>
      <w:r>
        <w:t>+</w:t>
      </w:r>
      <w:r>
        <w:rPr>
          <w:spacing w:val="-8"/>
        </w:rPr>
        <w:t xml:space="preserve"> </w:t>
      </w:r>
      <w:r>
        <w:rPr>
          <w:spacing w:val="-5"/>
        </w:rPr>
        <w:t>c2</w:t>
      </w:r>
    </w:p>
    <w:p w14:paraId="39ED1CE9" w14:textId="77777777" w:rsidR="000A0898" w:rsidRDefault="00000000">
      <w:pPr>
        <w:pStyle w:val="BodyText"/>
        <w:spacing w:before="61"/>
        <w:ind w:left="282" w:right="560"/>
      </w:pPr>
      <w:r>
        <w:t>To</w:t>
      </w:r>
      <w:r>
        <w:rPr>
          <w:spacing w:val="-9"/>
        </w:rPr>
        <w:t xml:space="preserve"> </w:t>
      </w:r>
      <w:r>
        <w:t>make</w:t>
      </w:r>
      <w:r>
        <w:rPr>
          <w:spacing w:val="-11"/>
        </w:rPr>
        <w:t xml:space="preserve"> </w:t>
      </w:r>
      <w:r>
        <w:t>this</w:t>
      </w:r>
      <w:r>
        <w:rPr>
          <w:spacing w:val="-6"/>
        </w:rPr>
        <w:t xml:space="preserve"> </w:t>
      </w:r>
      <w:r>
        <w:t>an</w:t>
      </w:r>
      <w:r>
        <w:rPr>
          <w:spacing w:val="-9"/>
        </w:rPr>
        <w:t xml:space="preserve"> </w:t>
      </w:r>
      <w:proofErr w:type="gramStart"/>
      <w:r>
        <w:t>O(</w:t>
      </w:r>
      <w:proofErr w:type="gramEnd"/>
      <w:r>
        <w:t>1)</w:t>
      </w:r>
      <w:r>
        <w:rPr>
          <w:spacing w:val="-8"/>
        </w:rPr>
        <w:t xml:space="preserve"> </w:t>
      </w:r>
      <w:r>
        <w:t>check</w:t>
      </w:r>
      <w:r>
        <w:rPr>
          <w:spacing w:val="-8"/>
        </w:rPr>
        <w:t xml:space="preserve"> </w:t>
      </w:r>
      <w:r>
        <w:t>instead</w:t>
      </w:r>
      <w:r>
        <w:rPr>
          <w:spacing w:val="-11"/>
        </w:rPr>
        <w:t xml:space="preserve"> </w:t>
      </w:r>
      <w:r>
        <w:t>of</w:t>
      </w:r>
      <w:r>
        <w:rPr>
          <w:spacing w:val="-7"/>
        </w:rPr>
        <w:t xml:space="preserve"> </w:t>
      </w:r>
      <w:r>
        <w:t>scanning</w:t>
      </w:r>
      <w:r>
        <w:rPr>
          <w:spacing w:val="-6"/>
        </w:rPr>
        <w:t xml:space="preserve"> </w:t>
      </w:r>
      <w:r>
        <w:t>all</w:t>
      </w:r>
      <w:r>
        <w:rPr>
          <w:spacing w:val="-7"/>
        </w:rPr>
        <w:t xml:space="preserve"> </w:t>
      </w:r>
      <w:r>
        <w:t>previously</w:t>
      </w:r>
      <w:r>
        <w:rPr>
          <w:spacing w:val="-6"/>
        </w:rPr>
        <w:t xml:space="preserve"> </w:t>
      </w:r>
      <w:r>
        <w:t>placed</w:t>
      </w:r>
      <w:r>
        <w:rPr>
          <w:spacing w:val="-9"/>
        </w:rPr>
        <w:t xml:space="preserve"> </w:t>
      </w:r>
      <w:r>
        <w:t>queens,</w:t>
      </w:r>
      <w:r>
        <w:rPr>
          <w:spacing w:val="-7"/>
        </w:rPr>
        <w:t xml:space="preserve"> </w:t>
      </w:r>
      <w:r>
        <w:t>three</w:t>
      </w:r>
      <w:r>
        <w:rPr>
          <w:spacing w:val="-9"/>
        </w:rPr>
        <w:t xml:space="preserve"> </w:t>
      </w:r>
      <w:proofErr w:type="spellStart"/>
      <w:r>
        <w:t>boolean</w:t>
      </w:r>
      <w:proofErr w:type="spellEnd"/>
      <w:r>
        <w:rPr>
          <w:spacing w:val="-6"/>
        </w:rPr>
        <w:t xml:space="preserve"> </w:t>
      </w:r>
      <w:r>
        <w:t xml:space="preserve">tracking arrays are maintained: </w:t>
      </w:r>
      <w:proofErr w:type="spellStart"/>
      <w:r>
        <w:t>usedCol</w:t>
      </w:r>
      <w:proofErr w:type="spellEnd"/>
      <w:r>
        <w:t>[N] for columns, usedDiag1[2N-1]</w:t>
      </w:r>
      <w:r>
        <w:rPr>
          <w:spacing w:val="-1"/>
        </w:rPr>
        <w:t xml:space="preserve"> </w:t>
      </w:r>
      <w:r>
        <w:t>indexed by (r</w:t>
      </w:r>
      <w:r>
        <w:rPr>
          <w:spacing w:val="-1"/>
        </w:rPr>
        <w:t xml:space="preserve"> </w:t>
      </w:r>
      <w:r>
        <w:t>- c + N</w:t>
      </w:r>
      <w:r>
        <w:rPr>
          <w:spacing w:val="-1"/>
        </w:rPr>
        <w:t xml:space="preserve"> </w:t>
      </w:r>
      <w:r>
        <w:t>- 1)</w:t>
      </w:r>
      <w:r>
        <w:rPr>
          <w:spacing w:val="-1"/>
        </w:rPr>
        <w:t xml:space="preserve"> </w:t>
      </w:r>
      <w:r>
        <w:t>for the '\' diagonals, and usedDiag2[2N-1] indexed by (r + c) for the '/' diagonals. A column or diagonal index becomes 'used' the moment a queen occupies it, and is freed again on backtrack.</w:t>
      </w:r>
    </w:p>
    <w:p w14:paraId="587AD908" w14:textId="77777777" w:rsidR="000A0898" w:rsidRDefault="00000000">
      <w:pPr>
        <w:pStyle w:val="Heading5"/>
      </w:pPr>
      <w:r>
        <w:rPr>
          <w:color w:val="1D74C3"/>
          <w:spacing w:val="-2"/>
        </w:rPr>
        <w:t>Backtracking</w:t>
      </w:r>
      <w:r>
        <w:rPr>
          <w:color w:val="1D74C3"/>
          <w:spacing w:val="6"/>
        </w:rPr>
        <w:t xml:space="preserve"> </w:t>
      </w:r>
      <w:r>
        <w:rPr>
          <w:color w:val="1D74C3"/>
          <w:spacing w:val="-2"/>
        </w:rPr>
        <w:t>Algorithm</w:t>
      </w:r>
    </w:p>
    <w:p w14:paraId="7BE4DF32" w14:textId="77777777" w:rsidR="000A0898" w:rsidRDefault="00000000">
      <w:pPr>
        <w:pStyle w:val="BodyText"/>
        <w:spacing w:before="4"/>
        <w:rPr>
          <w:rFonts w:ascii="Arial"/>
          <w:b/>
          <w:sz w:val="5"/>
        </w:rPr>
      </w:pPr>
      <w:r>
        <w:rPr>
          <w:rFonts w:ascii="Arial"/>
          <w:b/>
          <w:noProof/>
          <w:sz w:val="5"/>
        </w:rPr>
        <mc:AlternateContent>
          <mc:Choice Requires="wpg">
            <w:drawing>
              <wp:anchor distT="0" distB="0" distL="0" distR="0" simplePos="0" relativeHeight="487588352" behindDoc="1" locked="0" layoutInCell="1" allowOverlap="1" wp14:anchorId="796DC1D5" wp14:editId="02B210C1">
                <wp:simplePos x="0" y="0"/>
                <wp:positionH relativeFrom="page">
                  <wp:posOffset>711200</wp:posOffset>
                </wp:positionH>
                <wp:positionV relativeFrom="paragraph">
                  <wp:posOffset>54316</wp:posOffset>
                </wp:positionV>
                <wp:extent cx="6413500" cy="2438400"/>
                <wp:effectExtent l="0" t="0" r="0" b="0"/>
                <wp:wrapTopAndBottom/>
                <wp:docPr id="2" name="Group 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413500" cy="2438400"/>
                          <a:chOff x="0" y="0"/>
                          <a:chExt cx="6413500" cy="2438400"/>
                        </a:xfrm>
                      </wpg:grpSpPr>
                      <wps:wsp>
                        <wps:cNvPr id="3" name="Graphic 3"/>
                        <wps:cNvSpPr/>
                        <wps:spPr>
                          <a:xfrm>
                            <a:off x="6603" y="7112"/>
                            <a:ext cx="6400800" cy="2425065"/>
                          </a:xfrm>
                          <a:custGeom>
                            <a:avLst/>
                            <a:gdLst/>
                            <a:ahLst/>
                            <a:cxnLst/>
                            <a:rect l="l" t="t" r="r" b="b"/>
                            <a:pathLst>
                              <a:path w="6400800" h="2425065">
                                <a:moveTo>
                                  <a:pt x="6400800" y="2424683"/>
                                </a:moveTo>
                                <a:lnTo>
                                  <a:pt x="0" y="2424683"/>
                                </a:lnTo>
                                <a:lnTo>
                                  <a:pt x="0" y="0"/>
                                </a:lnTo>
                                <a:lnTo>
                                  <a:pt x="6400800" y="0"/>
                                </a:lnTo>
                                <a:lnTo>
                                  <a:pt x="6400800" y="2424683"/>
                                </a:lnTo>
                                <a:close/>
                              </a:path>
                            </a:pathLst>
                          </a:custGeom>
                          <a:solidFill>
                            <a:srgbClr val="F0F0F0"/>
                          </a:solidFill>
                        </wps:spPr>
                        <wps:bodyPr wrap="square" lIns="0" tIns="0" rIns="0" bIns="0" rtlCol="0">
                          <a:prstTxWarp prst="textNoShape">
                            <a:avLst/>
                          </a:prstTxWarp>
                          <a:noAutofit/>
                        </wps:bodyPr>
                      </wps:wsp>
                      <wps:wsp>
                        <wps:cNvPr id="4" name="Graphic 4"/>
                        <wps:cNvSpPr/>
                        <wps:spPr>
                          <a:xfrm>
                            <a:off x="0" y="0"/>
                            <a:ext cx="6413500" cy="2438400"/>
                          </a:xfrm>
                          <a:custGeom>
                            <a:avLst/>
                            <a:gdLst/>
                            <a:ahLst/>
                            <a:cxnLst/>
                            <a:rect l="l" t="t" r="r" b="b"/>
                            <a:pathLst>
                              <a:path w="6413500" h="2438400">
                                <a:moveTo>
                                  <a:pt x="6407150" y="2438400"/>
                                </a:moveTo>
                                <a:lnTo>
                                  <a:pt x="6350" y="2438400"/>
                                </a:lnTo>
                                <a:lnTo>
                                  <a:pt x="4381" y="2438082"/>
                                </a:lnTo>
                                <a:lnTo>
                                  <a:pt x="2616" y="2437180"/>
                                </a:lnTo>
                                <a:lnTo>
                                  <a:pt x="1206" y="2435783"/>
                                </a:lnTo>
                                <a:lnTo>
                                  <a:pt x="304" y="2434005"/>
                                </a:lnTo>
                                <a:lnTo>
                                  <a:pt x="0" y="2432050"/>
                                </a:lnTo>
                                <a:lnTo>
                                  <a:pt x="0" y="6350"/>
                                </a:lnTo>
                                <a:lnTo>
                                  <a:pt x="6350" y="0"/>
                                </a:lnTo>
                                <a:lnTo>
                                  <a:pt x="6407150" y="0"/>
                                </a:lnTo>
                                <a:lnTo>
                                  <a:pt x="6413500" y="6350"/>
                                </a:lnTo>
                                <a:lnTo>
                                  <a:pt x="12700" y="6350"/>
                                </a:lnTo>
                                <a:lnTo>
                                  <a:pt x="6350" y="12700"/>
                                </a:lnTo>
                                <a:lnTo>
                                  <a:pt x="12700" y="12700"/>
                                </a:lnTo>
                                <a:lnTo>
                                  <a:pt x="12700" y="2425700"/>
                                </a:lnTo>
                                <a:lnTo>
                                  <a:pt x="6350" y="2425700"/>
                                </a:lnTo>
                                <a:lnTo>
                                  <a:pt x="12700" y="2432050"/>
                                </a:lnTo>
                                <a:lnTo>
                                  <a:pt x="6413500" y="2432050"/>
                                </a:lnTo>
                                <a:lnTo>
                                  <a:pt x="6413182" y="2434005"/>
                                </a:lnTo>
                                <a:lnTo>
                                  <a:pt x="6412280" y="2435783"/>
                                </a:lnTo>
                                <a:lnTo>
                                  <a:pt x="6410883" y="2437180"/>
                                </a:lnTo>
                                <a:lnTo>
                                  <a:pt x="6409105" y="2438082"/>
                                </a:lnTo>
                                <a:lnTo>
                                  <a:pt x="6407150" y="2438400"/>
                                </a:lnTo>
                                <a:close/>
                              </a:path>
                              <a:path w="6413500" h="2438400">
                                <a:moveTo>
                                  <a:pt x="12700" y="12700"/>
                                </a:moveTo>
                                <a:lnTo>
                                  <a:pt x="6350" y="12700"/>
                                </a:lnTo>
                                <a:lnTo>
                                  <a:pt x="12700" y="6350"/>
                                </a:lnTo>
                                <a:lnTo>
                                  <a:pt x="12700" y="12700"/>
                                </a:lnTo>
                                <a:close/>
                              </a:path>
                              <a:path w="6413500" h="2438400">
                                <a:moveTo>
                                  <a:pt x="6400800" y="12700"/>
                                </a:moveTo>
                                <a:lnTo>
                                  <a:pt x="12700" y="12700"/>
                                </a:lnTo>
                                <a:lnTo>
                                  <a:pt x="12700" y="6350"/>
                                </a:lnTo>
                                <a:lnTo>
                                  <a:pt x="6400800" y="6350"/>
                                </a:lnTo>
                                <a:lnTo>
                                  <a:pt x="6400800" y="12700"/>
                                </a:lnTo>
                                <a:close/>
                              </a:path>
                              <a:path w="6413500" h="2438400">
                                <a:moveTo>
                                  <a:pt x="6400800" y="2432050"/>
                                </a:moveTo>
                                <a:lnTo>
                                  <a:pt x="6400800" y="6350"/>
                                </a:lnTo>
                                <a:lnTo>
                                  <a:pt x="6407150" y="12700"/>
                                </a:lnTo>
                                <a:lnTo>
                                  <a:pt x="6413500" y="12700"/>
                                </a:lnTo>
                                <a:lnTo>
                                  <a:pt x="6413500" y="2425700"/>
                                </a:lnTo>
                                <a:lnTo>
                                  <a:pt x="6407150" y="2425700"/>
                                </a:lnTo>
                                <a:lnTo>
                                  <a:pt x="6400800" y="2432050"/>
                                </a:lnTo>
                                <a:close/>
                              </a:path>
                              <a:path w="6413500" h="2438400">
                                <a:moveTo>
                                  <a:pt x="6413500" y="12700"/>
                                </a:moveTo>
                                <a:lnTo>
                                  <a:pt x="6407150" y="12700"/>
                                </a:lnTo>
                                <a:lnTo>
                                  <a:pt x="6400800" y="6350"/>
                                </a:lnTo>
                                <a:lnTo>
                                  <a:pt x="6413500" y="6350"/>
                                </a:lnTo>
                                <a:lnTo>
                                  <a:pt x="6413500" y="12700"/>
                                </a:lnTo>
                                <a:close/>
                              </a:path>
                              <a:path w="6413500" h="2438400">
                                <a:moveTo>
                                  <a:pt x="12700" y="2432050"/>
                                </a:moveTo>
                                <a:lnTo>
                                  <a:pt x="6350" y="2425700"/>
                                </a:lnTo>
                                <a:lnTo>
                                  <a:pt x="12700" y="2425700"/>
                                </a:lnTo>
                                <a:lnTo>
                                  <a:pt x="12700" y="2432050"/>
                                </a:lnTo>
                                <a:close/>
                              </a:path>
                              <a:path w="6413500" h="2438400">
                                <a:moveTo>
                                  <a:pt x="6400800" y="2432050"/>
                                </a:moveTo>
                                <a:lnTo>
                                  <a:pt x="12700" y="2432050"/>
                                </a:lnTo>
                                <a:lnTo>
                                  <a:pt x="12700" y="2425700"/>
                                </a:lnTo>
                                <a:lnTo>
                                  <a:pt x="6400800" y="2425700"/>
                                </a:lnTo>
                                <a:lnTo>
                                  <a:pt x="6400800" y="2432050"/>
                                </a:lnTo>
                                <a:close/>
                              </a:path>
                              <a:path w="6413500" h="2438400">
                                <a:moveTo>
                                  <a:pt x="6413500" y="2432050"/>
                                </a:moveTo>
                                <a:lnTo>
                                  <a:pt x="6400800" y="2432050"/>
                                </a:lnTo>
                                <a:lnTo>
                                  <a:pt x="6407150" y="2425700"/>
                                </a:lnTo>
                                <a:lnTo>
                                  <a:pt x="6413500" y="2425700"/>
                                </a:lnTo>
                                <a:lnTo>
                                  <a:pt x="6413500" y="2432050"/>
                                </a:lnTo>
                                <a:close/>
                              </a:path>
                            </a:pathLst>
                          </a:custGeom>
                          <a:solidFill>
                            <a:srgbClr val="000000"/>
                          </a:solidFill>
                        </wps:spPr>
                        <wps:bodyPr wrap="square" lIns="0" tIns="0" rIns="0" bIns="0" rtlCol="0">
                          <a:prstTxWarp prst="textNoShape">
                            <a:avLst/>
                          </a:prstTxWarp>
                          <a:noAutofit/>
                        </wps:bodyPr>
                      </wps:wsp>
                      <wps:wsp>
                        <wps:cNvPr id="5" name="Textbox 5"/>
                        <wps:cNvSpPr txBox="1"/>
                        <wps:spPr>
                          <a:xfrm>
                            <a:off x="6603" y="7112"/>
                            <a:ext cx="6400800" cy="2425065"/>
                          </a:xfrm>
                          <a:prstGeom prst="rect">
                            <a:avLst/>
                          </a:prstGeom>
                        </wps:spPr>
                        <wps:txbx>
                          <w:txbxContent>
                            <w:p w14:paraId="562D9579" w14:textId="77777777" w:rsidR="000A0898" w:rsidRDefault="00000000">
                              <w:pPr>
                                <w:spacing w:before="120"/>
                                <w:ind w:left="143"/>
                                <w:rPr>
                                  <w:rFonts w:ascii="Consolas"/>
                                  <w:sz w:val="17"/>
                                </w:rPr>
                              </w:pPr>
                              <w:r>
                                <w:rPr>
                                  <w:rFonts w:ascii="Consolas"/>
                                  <w:sz w:val="17"/>
                                </w:rPr>
                                <w:t>ALGORITHM</w:t>
                              </w:r>
                              <w:r>
                                <w:rPr>
                                  <w:rFonts w:ascii="Consolas"/>
                                  <w:spacing w:val="-10"/>
                                  <w:sz w:val="17"/>
                                </w:rPr>
                                <w:t xml:space="preserve"> </w:t>
                              </w:r>
                              <w:r>
                                <w:rPr>
                                  <w:rFonts w:ascii="Consolas"/>
                                  <w:spacing w:val="-2"/>
                                  <w:sz w:val="17"/>
                                </w:rPr>
                                <w:t>SolveNQueens(N):</w:t>
                              </w:r>
                            </w:p>
                            <w:p w14:paraId="2DCC26FD" w14:textId="77777777" w:rsidR="000A0898" w:rsidRDefault="00000000">
                              <w:pPr>
                                <w:ind w:left="518"/>
                                <w:rPr>
                                  <w:rFonts w:ascii="Consolas"/>
                                  <w:sz w:val="17"/>
                                </w:rPr>
                              </w:pPr>
                              <w:r>
                                <w:rPr>
                                  <w:rFonts w:ascii="Consolas"/>
                                  <w:sz w:val="17"/>
                                </w:rPr>
                                <w:t>col[N]</w:t>
                              </w:r>
                              <w:r>
                                <w:rPr>
                                  <w:rFonts w:ascii="Consolas"/>
                                  <w:spacing w:val="-7"/>
                                  <w:sz w:val="17"/>
                                </w:rPr>
                                <w:t xml:space="preserve"> </w:t>
                              </w:r>
                              <w:r>
                                <w:rPr>
                                  <w:rFonts w:ascii="Consolas"/>
                                  <w:sz w:val="17"/>
                                </w:rPr>
                                <w:t>=</w:t>
                              </w:r>
                              <w:r>
                                <w:rPr>
                                  <w:rFonts w:ascii="Consolas"/>
                                  <w:spacing w:val="-5"/>
                                  <w:sz w:val="17"/>
                                </w:rPr>
                                <w:t xml:space="preserve"> </w:t>
                              </w:r>
                              <w:r>
                                <w:rPr>
                                  <w:rFonts w:ascii="Consolas"/>
                                  <w:sz w:val="17"/>
                                </w:rPr>
                                <w:t>undefined</w:t>
                              </w:r>
                              <w:r>
                                <w:rPr>
                                  <w:rFonts w:ascii="Consolas"/>
                                  <w:spacing w:val="-7"/>
                                  <w:sz w:val="17"/>
                                </w:rPr>
                                <w:t xml:space="preserve"> </w:t>
                              </w:r>
                              <w:r>
                                <w:rPr>
                                  <w:rFonts w:ascii="Consolas"/>
                                  <w:sz w:val="17"/>
                                </w:rPr>
                                <w:t>for</w:t>
                              </w:r>
                              <w:r>
                                <w:rPr>
                                  <w:rFonts w:ascii="Consolas"/>
                                  <w:spacing w:val="-3"/>
                                  <w:sz w:val="17"/>
                                </w:rPr>
                                <w:t xml:space="preserve"> </w:t>
                              </w:r>
                              <w:r>
                                <w:rPr>
                                  <w:rFonts w:ascii="Consolas"/>
                                  <w:sz w:val="17"/>
                                </w:rPr>
                                <w:t>all</w:t>
                              </w:r>
                              <w:r>
                                <w:rPr>
                                  <w:rFonts w:ascii="Consolas"/>
                                  <w:spacing w:val="-5"/>
                                  <w:sz w:val="17"/>
                                </w:rPr>
                                <w:t xml:space="preserve"> </w:t>
                              </w:r>
                              <w:r>
                                <w:rPr>
                                  <w:rFonts w:ascii="Consolas"/>
                                  <w:spacing w:val="-4"/>
                                  <w:sz w:val="17"/>
                                </w:rPr>
                                <w:t>rows</w:t>
                              </w:r>
                            </w:p>
                            <w:p w14:paraId="0C007E32" w14:textId="77777777" w:rsidR="000A0898" w:rsidRDefault="00000000">
                              <w:pPr>
                                <w:spacing w:before="1"/>
                                <w:ind w:left="518" w:right="2947"/>
                                <w:rPr>
                                  <w:rFonts w:ascii="Consolas"/>
                                  <w:sz w:val="17"/>
                                </w:rPr>
                              </w:pPr>
                              <w:r>
                                <w:rPr>
                                  <w:rFonts w:ascii="Consolas"/>
                                  <w:sz w:val="17"/>
                                </w:rPr>
                                <w:t>usedCol[N]</w:t>
                              </w:r>
                              <w:r>
                                <w:rPr>
                                  <w:rFonts w:ascii="Consolas"/>
                                  <w:spacing w:val="-11"/>
                                  <w:sz w:val="17"/>
                                </w:rPr>
                                <w:t xml:space="preserve"> </w:t>
                              </w:r>
                              <w:r>
                                <w:rPr>
                                  <w:rFonts w:ascii="Consolas"/>
                                  <w:sz w:val="17"/>
                                </w:rPr>
                                <w:t>=</w:t>
                              </w:r>
                              <w:r>
                                <w:rPr>
                                  <w:rFonts w:ascii="Consolas"/>
                                  <w:spacing w:val="-9"/>
                                  <w:sz w:val="17"/>
                                </w:rPr>
                                <w:t xml:space="preserve"> </w:t>
                              </w:r>
                              <w:r>
                                <w:rPr>
                                  <w:rFonts w:ascii="Consolas"/>
                                  <w:sz w:val="17"/>
                                </w:rPr>
                                <w:t>FALSE,</w:t>
                              </w:r>
                              <w:r>
                                <w:rPr>
                                  <w:rFonts w:ascii="Consolas"/>
                                  <w:spacing w:val="-11"/>
                                  <w:sz w:val="17"/>
                                </w:rPr>
                                <w:t xml:space="preserve"> </w:t>
                              </w:r>
                              <w:r>
                                <w:rPr>
                                  <w:rFonts w:ascii="Consolas"/>
                                  <w:sz w:val="17"/>
                                </w:rPr>
                                <w:t>usedDiag1[2N-1]</w:t>
                              </w:r>
                              <w:r>
                                <w:rPr>
                                  <w:rFonts w:ascii="Consolas"/>
                                  <w:spacing w:val="-11"/>
                                  <w:sz w:val="17"/>
                                </w:rPr>
                                <w:t xml:space="preserve"> </w:t>
                              </w:r>
                              <w:r>
                                <w:rPr>
                                  <w:rFonts w:ascii="Consolas"/>
                                  <w:sz w:val="17"/>
                                </w:rPr>
                                <w:t>=</w:t>
                              </w:r>
                              <w:r>
                                <w:rPr>
                                  <w:rFonts w:ascii="Consolas"/>
                                  <w:spacing w:val="-9"/>
                                  <w:sz w:val="17"/>
                                </w:rPr>
                                <w:t xml:space="preserve"> </w:t>
                              </w:r>
                              <w:r>
                                <w:rPr>
                                  <w:rFonts w:ascii="Consolas"/>
                                  <w:sz w:val="17"/>
                                </w:rPr>
                                <w:t>FALSE,</w:t>
                              </w:r>
                              <w:r>
                                <w:rPr>
                                  <w:rFonts w:ascii="Consolas"/>
                                  <w:spacing w:val="-9"/>
                                  <w:sz w:val="17"/>
                                </w:rPr>
                                <w:t xml:space="preserve"> </w:t>
                              </w:r>
                              <w:r>
                                <w:rPr>
                                  <w:rFonts w:ascii="Consolas"/>
                                  <w:sz w:val="17"/>
                                </w:rPr>
                                <w:t>usedDiag2[2N-1]</w:t>
                              </w:r>
                              <w:r>
                                <w:rPr>
                                  <w:rFonts w:ascii="Consolas"/>
                                  <w:spacing w:val="-11"/>
                                  <w:sz w:val="17"/>
                                </w:rPr>
                                <w:t xml:space="preserve"> </w:t>
                              </w:r>
                              <w:r>
                                <w:rPr>
                                  <w:rFonts w:ascii="Consolas"/>
                                  <w:sz w:val="17"/>
                                </w:rPr>
                                <w:t>=</w:t>
                              </w:r>
                              <w:r>
                                <w:rPr>
                                  <w:rFonts w:ascii="Consolas"/>
                                  <w:spacing w:val="-9"/>
                                  <w:sz w:val="17"/>
                                </w:rPr>
                                <w:t xml:space="preserve"> </w:t>
                              </w:r>
                              <w:r>
                                <w:rPr>
                                  <w:rFonts w:ascii="Consolas"/>
                                  <w:sz w:val="17"/>
                                </w:rPr>
                                <w:t>FALSE PlaceQueen(0, N, col, usedCol, usedDiag1, usedDiag2)</w:t>
                              </w:r>
                            </w:p>
                            <w:p w14:paraId="09F6062E" w14:textId="77777777" w:rsidR="000A0898" w:rsidRDefault="00000000">
                              <w:pPr>
                                <w:spacing w:before="197"/>
                                <w:ind w:left="518" w:right="3869" w:hanging="375"/>
                                <w:rPr>
                                  <w:rFonts w:ascii="Consolas"/>
                                  <w:sz w:val="17"/>
                                </w:rPr>
                              </w:pPr>
                              <w:r>
                                <w:rPr>
                                  <w:rFonts w:ascii="Consolas"/>
                                  <w:sz w:val="17"/>
                                </w:rPr>
                                <w:t>FUNCTION</w:t>
                              </w:r>
                              <w:r>
                                <w:rPr>
                                  <w:rFonts w:ascii="Consolas"/>
                                  <w:spacing w:val="-15"/>
                                  <w:sz w:val="17"/>
                                </w:rPr>
                                <w:t xml:space="preserve"> </w:t>
                              </w:r>
                              <w:r>
                                <w:rPr>
                                  <w:rFonts w:ascii="Consolas"/>
                                  <w:sz w:val="17"/>
                                </w:rPr>
                                <w:t>PlaceQueen(row,</w:t>
                              </w:r>
                              <w:r>
                                <w:rPr>
                                  <w:rFonts w:ascii="Consolas"/>
                                  <w:spacing w:val="-15"/>
                                  <w:sz w:val="17"/>
                                </w:rPr>
                                <w:t xml:space="preserve"> </w:t>
                              </w:r>
                              <w:r>
                                <w:rPr>
                                  <w:rFonts w:ascii="Consolas"/>
                                  <w:sz w:val="17"/>
                                </w:rPr>
                                <w:t>N,</w:t>
                              </w:r>
                              <w:r>
                                <w:rPr>
                                  <w:rFonts w:ascii="Consolas"/>
                                  <w:spacing w:val="-12"/>
                                  <w:sz w:val="17"/>
                                </w:rPr>
                                <w:t xml:space="preserve"> </w:t>
                              </w:r>
                              <w:r>
                                <w:rPr>
                                  <w:rFonts w:ascii="Consolas"/>
                                  <w:sz w:val="17"/>
                                </w:rPr>
                                <w:t>col,</w:t>
                              </w:r>
                              <w:r>
                                <w:rPr>
                                  <w:rFonts w:ascii="Consolas"/>
                                  <w:spacing w:val="-12"/>
                                  <w:sz w:val="17"/>
                                </w:rPr>
                                <w:t xml:space="preserve"> </w:t>
                              </w:r>
                              <w:r>
                                <w:rPr>
                                  <w:rFonts w:ascii="Consolas"/>
                                  <w:sz w:val="17"/>
                                </w:rPr>
                                <w:t>usedCol,</w:t>
                              </w:r>
                              <w:r>
                                <w:rPr>
                                  <w:rFonts w:ascii="Consolas"/>
                                  <w:spacing w:val="-12"/>
                                  <w:sz w:val="17"/>
                                </w:rPr>
                                <w:t xml:space="preserve"> </w:t>
                              </w:r>
                              <w:r>
                                <w:rPr>
                                  <w:rFonts w:ascii="Consolas"/>
                                  <w:sz w:val="17"/>
                                </w:rPr>
                                <w:t>usedDiag1,</w:t>
                              </w:r>
                              <w:r>
                                <w:rPr>
                                  <w:rFonts w:ascii="Consolas"/>
                                  <w:spacing w:val="-15"/>
                                  <w:sz w:val="17"/>
                                </w:rPr>
                                <w:t xml:space="preserve"> </w:t>
                              </w:r>
                              <w:r>
                                <w:rPr>
                                  <w:rFonts w:ascii="Consolas"/>
                                  <w:sz w:val="17"/>
                                </w:rPr>
                                <w:t>usedDiag2): IF row == N:</w:t>
                              </w:r>
                            </w:p>
                            <w:p w14:paraId="3E57C729" w14:textId="77777777" w:rsidR="000A0898" w:rsidRDefault="00000000">
                              <w:pPr>
                                <w:tabs>
                                  <w:tab w:val="left" w:pos="4533"/>
                                </w:tabs>
                                <w:ind w:left="890"/>
                                <w:rPr>
                                  <w:rFonts w:ascii="Consolas"/>
                                  <w:sz w:val="17"/>
                                </w:rPr>
                              </w:pPr>
                              <w:r>
                                <w:rPr>
                                  <w:rFonts w:ascii="Consolas"/>
                                  <w:sz w:val="17"/>
                                </w:rPr>
                                <w:t>PRINT</w:t>
                              </w:r>
                              <w:r>
                                <w:rPr>
                                  <w:rFonts w:ascii="Consolas"/>
                                  <w:spacing w:val="-5"/>
                                  <w:sz w:val="17"/>
                                </w:rPr>
                                <w:t xml:space="preserve"> col</w:t>
                              </w:r>
                              <w:r>
                                <w:rPr>
                                  <w:rFonts w:ascii="Consolas"/>
                                  <w:sz w:val="17"/>
                                </w:rPr>
                                <w:tab/>
                                <w:t>//</w:t>
                              </w:r>
                              <w:r>
                                <w:rPr>
                                  <w:rFonts w:ascii="Consolas"/>
                                  <w:spacing w:val="-7"/>
                                  <w:sz w:val="17"/>
                                </w:rPr>
                                <w:t xml:space="preserve"> </w:t>
                              </w:r>
                              <w:r>
                                <w:rPr>
                                  <w:rFonts w:ascii="Consolas"/>
                                  <w:sz w:val="17"/>
                                </w:rPr>
                                <w:t>one</w:t>
                              </w:r>
                              <w:r>
                                <w:rPr>
                                  <w:rFonts w:ascii="Consolas"/>
                                  <w:spacing w:val="-5"/>
                                  <w:sz w:val="17"/>
                                </w:rPr>
                                <w:t xml:space="preserve"> </w:t>
                              </w:r>
                              <w:r>
                                <w:rPr>
                                  <w:rFonts w:ascii="Consolas"/>
                                  <w:sz w:val="17"/>
                                </w:rPr>
                                <w:t>full</w:t>
                              </w:r>
                              <w:r>
                                <w:rPr>
                                  <w:rFonts w:ascii="Consolas"/>
                                  <w:spacing w:val="-5"/>
                                  <w:sz w:val="17"/>
                                </w:rPr>
                                <w:t xml:space="preserve"> </w:t>
                              </w:r>
                              <w:r>
                                <w:rPr>
                                  <w:rFonts w:ascii="Consolas"/>
                                  <w:sz w:val="17"/>
                                </w:rPr>
                                <w:t>valid</w:t>
                              </w:r>
                              <w:r>
                                <w:rPr>
                                  <w:rFonts w:ascii="Consolas"/>
                                  <w:spacing w:val="-3"/>
                                  <w:sz w:val="17"/>
                                </w:rPr>
                                <w:t xml:space="preserve"> </w:t>
                              </w:r>
                              <w:r>
                                <w:rPr>
                                  <w:rFonts w:ascii="Consolas"/>
                                  <w:spacing w:val="-2"/>
                                  <w:sz w:val="17"/>
                                </w:rPr>
                                <w:t>solution</w:t>
                              </w:r>
                            </w:p>
                            <w:p w14:paraId="48804F6E" w14:textId="77777777" w:rsidR="000A0898" w:rsidRDefault="00000000">
                              <w:pPr>
                                <w:tabs>
                                  <w:tab w:val="left" w:pos="4533"/>
                                </w:tabs>
                                <w:ind w:left="518" w:right="1378" w:firstLine="372"/>
                                <w:rPr>
                                  <w:rFonts w:ascii="Consolas"/>
                                  <w:sz w:val="17"/>
                                </w:rPr>
                              </w:pPr>
                              <w:r>
                                <w:rPr>
                                  <w:rFonts w:ascii="Consolas"/>
                                  <w:spacing w:val="-2"/>
                                  <w:sz w:val="17"/>
                                </w:rPr>
                                <w:t>RETURN</w:t>
                              </w:r>
                              <w:r>
                                <w:rPr>
                                  <w:rFonts w:ascii="Consolas"/>
                                  <w:sz w:val="17"/>
                                </w:rPr>
                                <w:tab/>
                                <w:t>//</w:t>
                              </w:r>
                              <w:r>
                                <w:rPr>
                                  <w:rFonts w:ascii="Consolas"/>
                                  <w:spacing w:val="-9"/>
                                  <w:sz w:val="17"/>
                                </w:rPr>
                                <w:t xml:space="preserve"> </w:t>
                              </w:r>
                              <w:r>
                                <w:rPr>
                                  <w:rFonts w:ascii="Consolas"/>
                                  <w:sz w:val="17"/>
                                </w:rPr>
                                <w:t>(or</w:t>
                              </w:r>
                              <w:r>
                                <w:rPr>
                                  <w:rFonts w:ascii="Consolas"/>
                                  <w:spacing w:val="-9"/>
                                  <w:sz w:val="17"/>
                                </w:rPr>
                                <w:t xml:space="preserve"> </w:t>
                              </w:r>
                              <w:r>
                                <w:rPr>
                                  <w:rFonts w:ascii="Consolas"/>
                                  <w:sz w:val="17"/>
                                </w:rPr>
                                <w:t>RETURN</w:t>
                              </w:r>
                              <w:r>
                                <w:rPr>
                                  <w:rFonts w:ascii="Consolas"/>
                                  <w:spacing w:val="-11"/>
                                  <w:sz w:val="17"/>
                                </w:rPr>
                                <w:t xml:space="preserve"> </w:t>
                              </w:r>
                              <w:r>
                                <w:rPr>
                                  <w:rFonts w:ascii="Consolas"/>
                                  <w:sz w:val="17"/>
                                </w:rPr>
                                <w:t>TRUE</w:t>
                              </w:r>
                              <w:r>
                                <w:rPr>
                                  <w:rFonts w:ascii="Consolas"/>
                                  <w:spacing w:val="-9"/>
                                  <w:sz w:val="17"/>
                                </w:rPr>
                                <w:t xml:space="preserve"> </w:t>
                              </w:r>
                              <w:r>
                                <w:rPr>
                                  <w:rFonts w:ascii="Consolas"/>
                                  <w:sz w:val="17"/>
                                </w:rPr>
                                <w:t>to</w:t>
                              </w:r>
                              <w:r>
                                <w:rPr>
                                  <w:rFonts w:ascii="Consolas"/>
                                  <w:spacing w:val="-9"/>
                                  <w:sz w:val="17"/>
                                </w:rPr>
                                <w:t xml:space="preserve"> </w:t>
                              </w:r>
                              <w:r>
                                <w:rPr>
                                  <w:rFonts w:ascii="Consolas"/>
                                  <w:sz w:val="17"/>
                                </w:rPr>
                                <w:t>stop</w:t>
                              </w:r>
                              <w:r>
                                <w:rPr>
                                  <w:rFonts w:ascii="Consolas"/>
                                  <w:spacing w:val="-11"/>
                                  <w:sz w:val="17"/>
                                </w:rPr>
                                <w:t xml:space="preserve"> </w:t>
                              </w:r>
                              <w:r>
                                <w:rPr>
                                  <w:rFonts w:ascii="Consolas"/>
                                  <w:sz w:val="17"/>
                                </w:rPr>
                                <w:t>at</w:t>
                              </w:r>
                              <w:r>
                                <w:rPr>
                                  <w:rFonts w:ascii="Consolas"/>
                                  <w:spacing w:val="-9"/>
                                  <w:sz w:val="17"/>
                                </w:rPr>
                                <w:t xml:space="preserve"> </w:t>
                              </w:r>
                              <w:r>
                                <w:rPr>
                                  <w:rFonts w:ascii="Consolas"/>
                                  <w:sz w:val="17"/>
                                </w:rPr>
                                <w:t>first</w:t>
                              </w:r>
                              <w:r>
                                <w:rPr>
                                  <w:rFonts w:ascii="Consolas"/>
                                  <w:spacing w:val="-11"/>
                                  <w:sz w:val="17"/>
                                </w:rPr>
                                <w:t xml:space="preserve"> </w:t>
                              </w:r>
                              <w:r>
                                <w:rPr>
                                  <w:rFonts w:ascii="Consolas"/>
                                  <w:sz w:val="17"/>
                                </w:rPr>
                                <w:t>solution) FOR c = 0 TO N-1:</w:t>
                              </w:r>
                            </w:p>
                            <w:p w14:paraId="7D73F923" w14:textId="77777777" w:rsidR="000A0898" w:rsidRDefault="00000000">
                              <w:pPr>
                                <w:ind w:left="890" w:right="7237"/>
                                <w:rPr>
                                  <w:rFonts w:ascii="Consolas"/>
                                  <w:sz w:val="17"/>
                                </w:rPr>
                              </w:pPr>
                              <w:r>
                                <w:rPr>
                                  <w:rFonts w:ascii="Consolas"/>
                                  <w:sz w:val="17"/>
                                </w:rPr>
                                <w:t>d1</w:t>
                              </w:r>
                              <w:r>
                                <w:rPr>
                                  <w:rFonts w:ascii="Consolas"/>
                                  <w:spacing w:val="-10"/>
                                  <w:sz w:val="17"/>
                                </w:rPr>
                                <w:t xml:space="preserve"> </w:t>
                              </w:r>
                              <w:r>
                                <w:rPr>
                                  <w:rFonts w:ascii="Consolas"/>
                                  <w:sz w:val="17"/>
                                </w:rPr>
                                <w:t>=</w:t>
                              </w:r>
                              <w:r>
                                <w:rPr>
                                  <w:rFonts w:ascii="Consolas"/>
                                  <w:spacing w:val="-10"/>
                                  <w:sz w:val="17"/>
                                </w:rPr>
                                <w:t xml:space="preserve"> </w:t>
                              </w:r>
                              <w:r>
                                <w:rPr>
                                  <w:rFonts w:ascii="Consolas"/>
                                  <w:sz w:val="17"/>
                                </w:rPr>
                                <w:t>row</w:t>
                              </w:r>
                              <w:r>
                                <w:rPr>
                                  <w:rFonts w:ascii="Consolas"/>
                                  <w:spacing w:val="-10"/>
                                  <w:sz w:val="17"/>
                                </w:rPr>
                                <w:t xml:space="preserve"> </w:t>
                              </w:r>
                              <w:r>
                                <w:rPr>
                                  <w:rFonts w:ascii="Consolas"/>
                                  <w:sz w:val="17"/>
                                </w:rPr>
                                <w:t>-</w:t>
                              </w:r>
                              <w:r>
                                <w:rPr>
                                  <w:rFonts w:ascii="Consolas"/>
                                  <w:spacing w:val="-12"/>
                                  <w:sz w:val="17"/>
                                </w:rPr>
                                <w:t xml:space="preserve"> </w:t>
                              </w:r>
                              <w:r>
                                <w:rPr>
                                  <w:rFonts w:ascii="Consolas"/>
                                  <w:sz w:val="17"/>
                                </w:rPr>
                                <w:t>c</w:t>
                              </w:r>
                              <w:r>
                                <w:rPr>
                                  <w:rFonts w:ascii="Consolas"/>
                                  <w:spacing w:val="-10"/>
                                  <w:sz w:val="17"/>
                                </w:rPr>
                                <w:t xml:space="preserve"> </w:t>
                              </w:r>
                              <w:r>
                                <w:rPr>
                                  <w:rFonts w:ascii="Consolas"/>
                                  <w:sz w:val="17"/>
                                </w:rPr>
                                <w:t>+</w:t>
                              </w:r>
                              <w:r>
                                <w:rPr>
                                  <w:rFonts w:ascii="Consolas"/>
                                  <w:spacing w:val="-10"/>
                                  <w:sz w:val="17"/>
                                </w:rPr>
                                <w:t xml:space="preserve"> </w:t>
                              </w:r>
                              <w:r>
                                <w:rPr>
                                  <w:rFonts w:ascii="Consolas"/>
                                  <w:sz w:val="17"/>
                                </w:rPr>
                                <w:t>N</w:t>
                              </w:r>
                              <w:r>
                                <w:rPr>
                                  <w:rFonts w:ascii="Consolas"/>
                                  <w:spacing w:val="-10"/>
                                  <w:sz w:val="17"/>
                                </w:rPr>
                                <w:t xml:space="preserve"> </w:t>
                              </w:r>
                              <w:r>
                                <w:rPr>
                                  <w:rFonts w:ascii="Consolas"/>
                                  <w:sz w:val="17"/>
                                </w:rPr>
                                <w:t>-</w:t>
                              </w:r>
                              <w:r>
                                <w:rPr>
                                  <w:rFonts w:ascii="Consolas"/>
                                  <w:spacing w:val="-12"/>
                                  <w:sz w:val="17"/>
                                </w:rPr>
                                <w:t xml:space="preserve"> </w:t>
                              </w:r>
                              <w:r>
                                <w:rPr>
                                  <w:rFonts w:ascii="Consolas"/>
                                  <w:sz w:val="17"/>
                                </w:rPr>
                                <w:t>1 d2 = row + c</w:t>
                              </w:r>
                            </w:p>
                            <w:p w14:paraId="6529AD2C" w14:textId="77777777" w:rsidR="000A0898" w:rsidRDefault="00000000">
                              <w:pPr>
                                <w:spacing w:before="1"/>
                                <w:ind w:left="1264" w:right="2947" w:hanging="375"/>
                                <w:rPr>
                                  <w:rFonts w:ascii="Consolas"/>
                                  <w:sz w:val="17"/>
                                </w:rPr>
                              </w:pPr>
                              <w:r>
                                <w:rPr>
                                  <w:rFonts w:ascii="Consolas"/>
                                  <w:sz w:val="17"/>
                                </w:rPr>
                                <w:t>IF</w:t>
                              </w:r>
                              <w:r>
                                <w:rPr>
                                  <w:rFonts w:ascii="Consolas"/>
                                  <w:spacing w:val="-9"/>
                                  <w:sz w:val="17"/>
                                </w:rPr>
                                <w:t xml:space="preserve"> </w:t>
                              </w:r>
                              <w:r>
                                <w:rPr>
                                  <w:rFonts w:ascii="Consolas"/>
                                  <w:sz w:val="17"/>
                                </w:rPr>
                                <w:t>NOT</w:t>
                              </w:r>
                              <w:r>
                                <w:rPr>
                                  <w:rFonts w:ascii="Consolas"/>
                                  <w:spacing w:val="-11"/>
                                  <w:sz w:val="17"/>
                                </w:rPr>
                                <w:t xml:space="preserve"> </w:t>
                              </w:r>
                              <w:r>
                                <w:rPr>
                                  <w:rFonts w:ascii="Consolas"/>
                                  <w:sz w:val="17"/>
                                </w:rPr>
                                <w:t>usedCol[c]</w:t>
                              </w:r>
                              <w:r>
                                <w:rPr>
                                  <w:rFonts w:ascii="Consolas"/>
                                  <w:spacing w:val="-11"/>
                                  <w:sz w:val="17"/>
                                </w:rPr>
                                <w:t xml:space="preserve"> </w:t>
                              </w:r>
                              <w:r>
                                <w:rPr>
                                  <w:rFonts w:ascii="Consolas"/>
                                  <w:sz w:val="17"/>
                                </w:rPr>
                                <w:t>AND</w:t>
                              </w:r>
                              <w:r>
                                <w:rPr>
                                  <w:rFonts w:ascii="Consolas"/>
                                  <w:spacing w:val="-11"/>
                                  <w:sz w:val="17"/>
                                </w:rPr>
                                <w:t xml:space="preserve"> </w:t>
                              </w:r>
                              <w:r>
                                <w:rPr>
                                  <w:rFonts w:ascii="Consolas"/>
                                  <w:sz w:val="17"/>
                                </w:rPr>
                                <w:t>NOT</w:t>
                              </w:r>
                              <w:r>
                                <w:rPr>
                                  <w:rFonts w:ascii="Consolas"/>
                                  <w:spacing w:val="-11"/>
                                  <w:sz w:val="17"/>
                                </w:rPr>
                                <w:t xml:space="preserve"> </w:t>
                              </w:r>
                              <w:r>
                                <w:rPr>
                                  <w:rFonts w:ascii="Consolas"/>
                                  <w:sz w:val="17"/>
                                </w:rPr>
                                <w:t>usedDiag1[d1]</w:t>
                              </w:r>
                              <w:r>
                                <w:rPr>
                                  <w:rFonts w:ascii="Consolas"/>
                                  <w:spacing w:val="-11"/>
                                  <w:sz w:val="17"/>
                                </w:rPr>
                                <w:t xml:space="preserve"> </w:t>
                              </w:r>
                              <w:r>
                                <w:rPr>
                                  <w:rFonts w:ascii="Consolas"/>
                                  <w:sz w:val="17"/>
                                </w:rPr>
                                <w:t>AND</w:t>
                              </w:r>
                              <w:r>
                                <w:rPr>
                                  <w:rFonts w:ascii="Consolas"/>
                                  <w:spacing w:val="-11"/>
                                  <w:sz w:val="17"/>
                                </w:rPr>
                                <w:t xml:space="preserve"> </w:t>
                              </w:r>
                              <w:r>
                                <w:rPr>
                                  <w:rFonts w:ascii="Consolas"/>
                                  <w:sz w:val="17"/>
                                </w:rPr>
                                <w:t>NOT</w:t>
                              </w:r>
                              <w:r>
                                <w:rPr>
                                  <w:rFonts w:ascii="Consolas"/>
                                  <w:spacing w:val="-9"/>
                                  <w:sz w:val="17"/>
                                </w:rPr>
                                <w:t xml:space="preserve"> </w:t>
                              </w:r>
                              <w:r>
                                <w:rPr>
                                  <w:rFonts w:ascii="Consolas"/>
                                  <w:sz w:val="17"/>
                                </w:rPr>
                                <w:t>usedDiag2[d2]: col[row] = c</w:t>
                              </w:r>
                            </w:p>
                            <w:p w14:paraId="0AE55BC3" w14:textId="77777777" w:rsidR="000A0898" w:rsidRDefault="00000000">
                              <w:pPr>
                                <w:ind w:left="1264" w:right="2947"/>
                                <w:rPr>
                                  <w:rFonts w:ascii="Consolas"/>
                                  <w:sz w:val="17"/>
                                </w:rPr>
                              </w:pPr>
                              <w:r>
                                <w:rPr>
                                  <w:rFonts w:ascii="Consolas"/>
                                  <w:sz w:val="17"/>
                                </w:rPr>
                                <w:t>usedCol[c] = usedDiag1[d1] = usedDiag2[d2] = TRUE PlaceQueen(row</w:t>
                              </w:r>
                              <w:r>
                                <w:rPr>
                                  <w:rFonts w:ascii="Consolas"/>
                                  <w:spacing w:val="-12"/>
                                  <w:sz w:val="17"/>
                                </w:rPr>
                                <w:t xml:space="preserve"> </w:t>
                              </w:r>
                              <w:r>
                                <w:rPr>
                                  <w:rFonts w:ascii="Consolas"/>
                                  <w:sz w:val="17"/>
                                </w:rPr>
                                <w:t>+</w:t>
                              </w:r>
                              <w:r>
                                <w:rPr>
                                  <w:rFonts w:ascii="Consolas"/>
                                  <w:spacing w:val="-12"/>
                                  <w:sz w:val="17"/>
                                </w:rPr>
                                <w:t xml:space="preserve"> </w:t>
                              </w:r>
                              <w:r>
                                <w:rPr>
                                  <w:rFonts w:ascii="Consolas"/>
                                  <w:sz w:val="17"/>
                                </w:rPr>
                                <w:t>1,</w:t>
                              </w:r>
                              <w:r>
                                <w:rPr>
                                  <w:rFonts w:ascii="Consolas"/>
                                  <w:spacing w:val="-10"/>
                                  <w:sz w:val="17"/>
                                </w:rPr>
                                <w:t xml:space="preserve"> </w:t>
                              </w:r>
                              <w:r>
                                <w:rPr>
                                  <w:rFonts w:ascii="Consolas"/>
                                  <w:sz w:val="17"/>
                                </w:rPr>
                                <w:t>N,</w:t>
                              </w:r>
                              <w:r>
                                <w:rPr>
                                  <w:rFonts w:ascii="Consolas"/>
                                  <w:spacing w:val="-12"/>
                                  <w:sz w:val="17"/>
                                </w:rPr>
                                <w:t xml:space="preserve"> </w:t>
                              </w:r>
                              <w:r>
                                <w:rPr>
                                  <w:rFonts w:ascii="Consolas"/>
                                  <w:sz w:val="17"/>
                                </w:rPr>
                                <w:t>col,</w:t>
                              </w:r>
                              <w:r>
                                <w:rPr>
                                  <w:rFonts w:ascii="Consolas"/>
                                  <w:spacing w:val="-12"/>
                                  <w:sz w:val="17"/>
                                </w:rPr>
                                <w:t xml:space="preserve"> </w:t>
                              </w:r>
                              <w:r>
                                <w:rPr>
                                  <w:rFonts w:ascii="Consolas"/>
                                  <w:sz w:val="17"/>
                                </w:rPr>
                                <w:t>usedCol,</w:t>
                              </w:r>
                              <w:r>
                                <w:rPr>
                                  <w:rFonts w:ascii="Consolas"/>
                                  <w:spacing w:val="-12"/>
                                  <w:sz w:val="17"/>
                                </w:rPr>
                                <w:t xml:space="preserve"> </w:t>
                              </w:r>
                              <w:r>
                                <w:rPr>
                                  <w:rFonts w:ascii="Consolas"/>
                                  <w:sz w:val="17"/>
                                </w:rPr>
                                <w:t>usedDiag1,</w:t>
                              </w:r>
                              <w:r>
                                <w:rPr>
                                  <w:rFonts w:ascii="Consolas"/>
                                  <w:spacing w:val="-12"/>
                                  <w:sz w:val="17"/>
                                </w:rPr>
                                <w:t xml:space="preserve"> </w:t>
                              </w:r>
                              <w:r>
                                <w:rPr>
                                  <w:rFonts w:ascii="Consolas"/>
                                  <w:sz w:val="17"/>
                                </w:rPr>
                                <w:t>usedDiag2)</w:t>
                              </w:r>
                            </w:p>
                            <w:p w14:paraId="1BFDF519" w14:textId="77777777" w:rsidR="000A0898" w:rsidRDefault="00000000">
                              <w:pPr>
                                <w:tabs>
                                  <w:tab w:val="left" w:pos="6215"/>
                                </w:tabs>
                                <w:spacing w:before="2" w:line="237" w:lineRule="auto"/>
                                <w:ind w:left="1264" w:right="2763"/>
                                <w:rPr>
                                  <w:rFonts w:ascii="Consolas"/>
                                  <w:sz w:val="17"/>
                                </w:rPr>
                              </w:pPr>
                              <w:r>
                                <w:rPr>
                                  <w:rFonts w:ascii="Consolas"/>
                                  <w:sz w:val="17"/>
                                </w:rPr>
                                <w:t>usedCol[c] = usedDiag1[d1] = usedDiag2[d2] = FALSE</w:t>
                              </w:r>
                              <w:r>
                                <w:rPr>
                                  <w:rFonts w:ascii="Consolas"/>
                                  <w:sz w:val="17"/>
                                </w:rPr>
                                <w:tab/>
                              </w:r>
                              <w:r>
                                <w:rPr>
                                  <w:rFonts w:ascii="Consolas"/>
                                  <w:spacing w:val="-2"/>
                                  <w:sz w:val="17"/>
                                </w:rPr>
                                <w:t>//</w:t>
                              </w:r>
                              <w:r>
                                <w:rPr>
                                  <w:rFonts w:ascii="Consolas"/>
                                  <w:spacing w:val="-26"/>
                                  <w:sz w:val="17"/>
                                </w:rPr>
                                <w:t xml:space="preserve"> </w:t>
                              </w:r>
                              <w:r>
                                <w:rPr>
                                  <w:rFonts w:ascii="Consolas"/>
                                  <w:spacing w:val="-2"/>
                                  <w:sz w:val="17"/>
                                </w:rPr>
                                <w:t xml:space="preserve">backtrack </w:t>
                              </w:r>
                              <w:r>
                                <w:rPr>
                                  <w:rFonts w:ascii="Consolas"/>
                                  <w:sz w:val="17"/>
                                </w:rPr>
                                <w:t>col[row] = undefined</w:t>
                              </w:r>
                            </w:p>
                          </w:txbxContent>
                        </wps:txbx>
                        <wps:bodyPr wrap="square" lIns="0" tIns="0" rIns="0" bIns="0" rtlCol="0">
                          <a:noAutofit/>
                        </wps:bodyPr>
                      </wps:wsp>
                    </wpg:wgp>
                  </a:graphicData>
                </a:graphic>
              </wp:anchor>
            </w:drawing>
          </mc:Choice>
          <mc:Fallback>
            <w:pict>
              <v:group w14:anchorId="796DC1D5" id="Group 2" o:spid="_x0000_s1026" style="position:absolute;margin-left:56pt;margin-top:4.3pt;width:505pt;height:192pt;z-index:-15728128;mso-wrap-distance-left:0;mso-wrap-distance-right:0;mso-position-horizontal-relative:page" coordsize="64135,2438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">
                <v:shape id="Graphic 3" o:spid="_x0000_s1027" style="position:absolute;left:66;top:71;width:64008;height:24250;visibility:visible;mso-wrap-style:square;v-text-anchor:top" coordsize="6400800,24250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" path="m6400800,2424683l,2424683,,,6400800,r,2424683xe" fillcolor="#f0f0f0" stroked="f">
                  <v:path arrowok="t"/>
                </v:shape>
                <v:shape id="Graphic 4" o:spid="_x0000_s1028" style="position:absolute;width:64135;height:24384;visibility:visible;mso-wrap-style:square;v-text-anchor:top" coordsize="6413500,24384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" path="m6407150,2438400r-6400800,l4381,2438082r-1765,-902l1206,2435783r-902,-1778l,2432050,,6350,6350,,6407150,r6350,6350l12700,6350,6350,12700r6350,l12700,2425700r-6350,l12700,2432050r6400800,l6413182,2434005r-902,1778l6410883,2437180r-1778,902l6407150,2438400xem12700,12700r-6350,l12700,6350r,6350xem6400800,12700r-6388100,l12700,6350r6388100,l6400800,12700xem6400800,2432050r,-2425700l6407150,12700r6350,l6413500,2425700r-6350,l6400800,2432050xem6413500,12700r-6350,l6400800,6350r12700,l6413500,12700xem12700,2432050r-6350,-6350l12700,2425700r,6350xem6400800,2432050r-6388100,l12700,2425700r6388100,l6400800,2432050xem6413500,2432050r-12700,l6407150,2425700r6350,l6413500,2432050xe" fillcolor="black" stroked="f">
                  <v:path arrowok="t"/>
                </v:shape>
                <v:shapetype id="_x0000_t202" coordsize="21600,21600" o:spt="202" path="m,l,21600r21600,l21600,xe">
                  <v:stroke joinstyle="miter"/>
                  <v:path gradientshapeok="t" o:connecttype="rect"/>
                </v:shapetype>
                <v:shape id="Textbox 5" o:spid="_x0000_s1029" type="#_x0000_t202" style="position:absolute;left:66;top:71;width:64008;height:2425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" filled="f" stroked="f">
                  <v:textbox inset="0,0,0,0">
                    <w:txbxContent>
                      <w:p w14:paraId="562D9579" w14:textId="77777777" w:rsidR="000A0898" w:rsidRDefault="00000000">
                        <w:pPr>
                          <w:spacing w:before="120"/>
                          <w:ind w:left="143"/>
                          <w:rPr>
                            <w:rFonts w:ascii="Consolas"/>
                            <w:sz w:val="17"/>
                          </w:rPr>
                        </w:pPr>
                        <w:r>
                          <w:rPr>
                            <w:rFonts w:ascii="Consolas"/>
                            <w:sz w:val="17"/>
                          </w:rPr>
                          <w:t>ALGORITHM</w:t>
                        </w:r>
                        <w:r>
                          <w:rPr>
                            <w:rFonts w:ascii="Consolas"/>
                            <w:spacing w:val="-10"/>
                            <w:sz w:val="17"/>
                          </w:rPr>
                          <w:t xml:space="preserve"> </w:t>
                        </w:r>
                        <w:r>
                          <w:rPr>
                            <w:rFonts w:ascii="Consolas"/>
                            <w:spacing w:val="-2"/>
                            <w:sz w:val="17"/>
                          </w:rPr>
                          <w:t>SolveNQueens(N):</w:t>
                        </w:r>
                      </w:p>
                      <w:p w14:paraId="2DCC26FD" w14:textId="77777777" w:rsidR="000A0898" w:rsidRDefault="00000000">
                        <w:pPr>
                          <w:ind w:left="518"/>
                          <w:rPr>
                            <w:rFonts w:ascii="Consolas"/>
                            <w:sz w:val="17"/>
                          </w:rPr>
                        </w:pPr>
                        <w:r>
                          <w:rPr>
                            <w:rFonts w:ascii="Consolas"/>
                            <w:sz w:val="17"/>
                          </w:rPr>
                          <w:t>col[N]</w:t>
                        </w:r>
                        <w:r>
                          <w:rPr>
                            <w:rFonts w:ascii="Consolas"/>
                            <w:spacing w:val="-7"/>
                            <w:sz w:val="17"/>
                          </w:rPr>
                          <w:t xml:space="preserve"> </w:t>
                        </w:r>
                        <w:r>
                          <w:rPr>
                            <w:rFonts w:ascii="Consolas"/>
                            <w:sz w:val="17"/>
                          </w:rPr>
                          <w:t>=</w:t>
                        </w:r>
                        <w:r>
                          <w:rPr>
                            <w:rFonts w:ascii="Consolas"/>
                            <w:spacing w:val="-5"/>
                            <w:sz w:val="17"/>
                          </w:rPr>
                          <w:t xml:space="preserve"> </w:t>
                        </w:r>
                        <w:r>
                          <w:rPr>
                            <w:rFonts w:ascii="Consolas"/>
                            <w:sz w:val="17"/>
                          </w:rPr>
                          <w:t>undefined</w:t>
                        </w:r>
                        <w:r>
                          <w:rPr>
                            <w:rFonts w:ascii="Consolas"/>
                            <w:spacing w:val="-7"/>
                            <w:sz w:val="17"/>
                          </w:rPr>
                          <w:t xml:space="preserve"> </w:t>
                        </w:r>
                        <w:r>
                          <w:rPr>
                            <w:rFonts w:ascii="Consolas"/>
                            <w:sz w:val="17"/>
                          </w:rPr>
                          <w:t>for</w:t>
                        </w:r>
                        <w:r>
                          <w:rPr>
                            <w:rFonts w:ascii="Consolas"/>
                            <w:spacing w:val="-3"/>
                            <w:sz w:val="17"/>
                          </w:rPr>
                          <w:t xml:space="preserve"> </w:t>
                        </w:r>
                        <w:r>
                          <w:rPr>
                            <w:rFonts w:ascii="Consolas"/>
                            <w:sz w:val="17"/>
                          </w:rPr>
                          <w:t>all</w:t>
                        </w:r>
                        <w:r>
                          <w:rPr>
                            <w:rFonts w:ascii="Consolas"/>
                            <w:spacing w:val="-5"/>
                            <w:sz w:val="17"/>
                          </w:rPr>
                          <w:t xml:space="preserve"> </w:t>
                        </w:r>
                        <w:r>
                          <w:rPr>
                            <w:rFonts w:ascii="Consolas"/>
                            <w:spacing w:val="-4"/>
                            <w:sz w:val="17"/>
                          </w:rPr>
                          <w:t>rows</w:t>
                        </w:r>
                      </w:p>
                      <w:p w14:paraId="0C007E32" w14:textId="77777777" w:rsidR="000A0898" w:rsidRDefault="00000000">
                        <w:pPr>
                          <w:spacing w:before="1"/>
                          <w:ind w:left="518" w:right="2947"/>
                          <w:rPr>
                            <w:rFonts w:ascii="Consolas"/>
                            <w:sz w:val="17"/>
                          </w:rPr>
                        </w:pPr>
                        <w:r>
                          <w:rPr>
                            <w:rFonts w:ascii="Consolas"/>
                            <w:sz w:val="17"/>
                          </w:rPr>
                          <w:t>usedCol[N]</w:t>
                        </w:r>
                        <w:r>
                          <w:rPr>
                            <w:rFonts w:ascii="Consolas"/>
                            <w:spacing w:val="-11"/>
                            <w:sz w:val="17"/>
                          </w:rPr>
                          <w:t xml:space="preserve"> </w:t>
                        </w:r>
                        <w:r>
                          <w:rPr>
                            <w:rFonts w:ascii="Consolas"/>
                            <w:sz w:val="17"/>
                          </w:rPr>
                          <w:t>=</w:t>
                        </w:r>
                        <w:r>
                          <w:rPr>
                            <w:rFonts w:ascii="Consolas"/>
                            <w:spacing w:val="-9"/>
                            <w:sz w:val="17"/>
                          </w:rPr>
                          <w:t xml:space="preserve"> </w:t>
                        </w:r>
                        <w:r>
                          <w:rPr>
                            <w:rFonts w:ascii="Consolas"/>
                            <w:sz w:val="17"/>
                          </w:rPr>
                          <w:t>FALSE,</w:t>
                        </w:r>
                        <w:r>
                          <w:rPr>
                            <w:rFonts w:ascii="Consolas"/>
                            <w:spacing w:val="-11"/>
                            <w:sz w:val="17"/>
                          </w:rPr>
                          <w:t xml:space="preserve"> </w:t>
                        </w:r>
                        <w:r>
                          <w:rPr>
                            <w:rFonts w:ascii="Consolas"/>
                            <w:sz w:val="17"/>
                          </w:rPr>
                          <w:t>usedDiag1[2N-1]</w:t>
                        </w:r>
                        <w:r>
                          <w:rPr>
                            <w:rFonts w:ascii="Consolas"/>
                            <w:spacing w:val="-11"/>
                            <w:sz w:val="17"/>
                          </w:rPr>
                          <w:t xml:space="preserve"> </w:t>
                        </w:r>
                        <w:r>
                          <w:rPr>
                            <w:rFonts w:ascii="Consolas"/>
                            <w:sz w:val="17"/>
                          </w:rPr>
                          <w:t>=</w:t>
                        </w:r>
                        <w:r>
                          <w:rPr>
                            <w:rFonts w:ascii="Consolas"/>
                            <w:spacing w:val="-9"/>
                            <w:sz w:val="17"/>
                          </w:rPr>
                          <w:t xml:space="preserve"> </w:t>
                        </w:r>
                        <w:r>
                          <w:rPr>
                            <w:rFonts w:ascii="Consolas"/>
                            <w:sz w:val="17"/>
                          </w:rPr>
                          <w:t>FALSE,</w:t>
                        </w:r>
                        <w:r>
                          <w:rPr>
                            <w:rFonts w:ascii="Consolas"/>
                            <w:spacing w:val="-9"/>
                            <w:sz w:val="17"/>
                          </w:rPr>
                          <w:t xml:space="preserve"> </w:t>
                        </w:r>
                        <w:r>
                          <w:rPr>
                            <w:rFonts w:ascii="Consolas"/>
                            <w:sz w:val="17"/>
                          </w:rPr>
                          <w:t>usedDiag2[2N-1]</w:t>
                        </w:r>
                        <w:r>
                          <w:rPr>
                            <w:rFonts w:ascii="Consolas"/>
                            <w:spacing w:val="-11"/>
                            <w:sz w:val="17"/>
                          </w:rPr>
                          <w:t xml:space="preserve"> </w:t>
                        </w:r>
                        <w:r>
                          <w:rPr>
                            <w:rFonts w:ascii="Consolas"/>
                            <w:sz w:val="17"/>
                          </w:rPr>
                          <w:t>=</w:t>
                        </w:r>
                        <w:r>
                          <w:rPr>
                            <w:rFonts w:ascii="Consolas"/>
                            <w:spacing w:val="-9"/>
                            <w:sz w:val="17"/>
                          </w:rPr>
                          <w:t xml:space="preserve"> </w:t>
                        </w:r>
                        <w:r>
                          <w:rPr>
                            <w:rFonts w:ascii="Consolas"/>
                            <w:sz w:val="17"/>
                          </w:rPr>
                          <w:t>FALSE PlaceQueen(0, N, col, usedCol, usedDiag1, usedDiag2)</w:t>
                        </w:r>
                      </w:p>
                      <w:p w14:paraId="09F6062E" w14:textId="77777777" w:rsidR="000A0898" w:rsidRDefault="00000000">
                        <w:pPr>
                          <w:spacing w:before="197"/>
                          <w:ind w:left="518" w:right="3869" w:hanging="375"/>
                          <w:rPr>
                            <w:rFonts w:ascii="Consolas"/>
                            <w:sz w:val="17"/>
                          </w:rPr>
                        </w:pPr>
                        <w:r>
                          <w:rPr>
                            <w:rFonts w:ascii="Consolas"/>
                            <w:sz w:val="17"/>
                          </w:rPr>
                          <w:t>FUNCTION</w:t>
                        </w:r>
                        <w:r>
                          <w:rPr>
                            <w:rFonts w:ascii="Consolas"/>
                            <w:spacing w:val="-15"/>
                            <w:sz w:val="17"/>
                          </w:rPr>
                          <w:t xml:space="preserve"> </w:t>
                        </w:r>
                        <w:r>
                          <w:rPr>
                            <w:rFonts w:ascii="Consolas"/>
                            <w:sz w:val="17"/>
                          </w:rPr>
                          <w:t>PlaceQueen(row,</w:t>
                        </w:r>
                        <w:r>
                          <w:rPr>
                            <w:rFonts w:ascii="Consolas"/>
                            <w:spacing w:val="-15"/>
                            <w:sz w:val="17"/>
                          </w:rPr>
                          <w:t xml:space="preserve"> </w:t>
                        </w:r>
                        <w:r>
                          <w:rPr>
                            <w:rFonts w:ascii="Consolas"/>
                            <w:sz w:val="17"/>
                          </w:rPr>
                          <w:t>N,</w:t>
                        </w:r>
                        <w:r>
                          <w:rPr>
                            <w:rFonts w:ascii="Consolas"/>
                            <w:spacing w:val="-12"/>
                            <w:sz w:val="17"/>
                          </w:rPr>
                          <w:t xml:space="preserve"> </w:t>
                        </w:r>
                        <w:r>
                          <w:rPr>
                            <w:rFonts w:ascii="Consolas"/>
                            <w:sz w:val="17"/>
                          </w:rPr>
                          <w:t>col,</w:t>
                        </w:r>
                        <w:r>
                          <w:rPr>
                            <w:rFonts w:ascii="Consolas"/>
                            <w:spacing w:val="-12"/>
                            <w:sz w:val="17"/>
                          </w:rPr>
                          <w:t xml:space="preserve"> </w:t>
                        </w:r>
                        <w:r>
                          <w:rPr>
                            <w:rFonts w:ascii="Consolas"/>
                            <w:sz w:val="17"/>
                          </w:rPr>
                          <w:t>usedCol,</w:t>
                        </w:r>
                        <w:r>
                          <w:rPr>
                            <w:rFonts w:ascii="Consolas"/>
                            <w:spacing w:val="-12"/>
                            <w:sz w:val="17"/>
                          </w:rPr>
                          <w:t xml:space="preserve"> </w:t>
                        </w:r>
                        <w:r>
                          <w:rPr>
                            <w:rFonts w:ascii="Consolas"/>
                            <w:sz w:val="17"/>
                          </w:rPr>
                          <w:t>usedDiag1,</w:t>
                        </w:r>
                        <w:r>
                          <w:rPr>
                            <w:rFonts w:ascii="Consolas"/>
                            <w:spacing w:val="-15"/>
                            <w:sz w:val="17"/>
                          </w:rPr>
                          <w:t xml:space="preserve"> </w:t>
                        </w:r>
                        <w:r>
                          <w:rPr>
                            <w:rFonts w:ascii="Consolas"/>
                            <w:sz w:val="17"/>
                          </w:rPr>
                          <w:t>usedDiag2): IF row == N:</w:t>
                        </w:r>
                      </w:p>
                      <w:p w14:paraId="3E57C729" w14:textId="77777777" w:rsidR="000A0898" w:rsidRDefault="00000000">
                        <w:pPr>
                          <w:tabs>
                            <w:tab w:val="left" w:pos="4533"/>
                          </w:tabs>
                          <w:ind w:left="890"/>
                          <w:rPr>
                            <w:rFonts w:ascii="Consolas"/>
                            <w:sz w:val="17"/>
                          </w:rPr>
                        </w:pPr>
                        <w:r>
                          <w:rPr>
                            <w:rFonts w:ascii="Consolas"/>
                            <w:sz w:val="17"/>
                          </w:rPr>
                          <w:t>PRINT</w:t>
                        </w:r>
                        <w:r>
                          <w:rPr>
                            <w:rFonts w:ascii="Consolas"/>
                            <w:spacing w:val="-5"/>
                            <w:sz w:val="17"/>
                          </w:rPr>
                          <w:t xml:space="preserve"> col</w:t>
                        </w:r>
                        <w:r>
                          <w:rPr>
                            <w:rFonts w:ascii="Consolas"/>
                            <w:sz w:val="17"/>
                          </w:rPr>
                          <w:tab/>
                          <w:t>//</w:t>
                        </w:r>
                        <w:r>
                          <w:rPr>
                            <w:rFonts w:ascii="Consolas"/>
                            <w:spacing w:val="-7"/>
                            <w:sz w:val="17"/>
                          </w:rPr>
                          <w:t xml:space="preserve"> </w:t>
                        </w:r>
                        <w:r>
                          <w:rPr>
                            <w:rFonts w:ascii="Consolas"/>
                            <w:sz w:val="17"/>
                          </w:rPr>
                          <w:t>one</w:t>
                        </w:r>
                        <w:r>
                          <w:rPr>
                            <w:rFonts w:ascii="Consolas"/>
                            <w:spacing w:val="-5"/>
                            <w:sz w:val="17"/>
                          </w:rPr>
                          <w:t xml:space="preserve"> </w:t>
                        </w:r>
                        <w:r>
                          <w:rPr>
                            <w:rFonts w:ascii="Consolas"/>
                            <w:sz w:val="17"/>
                          </w:rPr>
                          <w:t>full</w:t>
                        </w:r>
                        <w:r>
                          <w:rPr>
                            <w:rFonts w:ascii="Consolas"/>
                            <w:spacing w:val="-5"/>
                            <w:sz w:val="17"/>
                          </w:rPr>
                          <w:t xml:space="preserve"> </w:t>
                        </w:r>
                        <w:r>
                          <w:rPr>
                            <w:rFonts w:ascii="Consolas"/>
                            <w:sz w:val="17"/>
                          </w:rPr>
                          <w:t>valid</w:t>
                        </w:r>
                        <w:r>
                          <w:rPr>
                            <w:rFonts w:ascii="Consolas"/>
                            <w:spacing w:val="-3"/>
                            <w:sz w:val="17"/>
                          </w:rPr>
                          <w:t xml:space="preserve"> </w:t>
                        </w:r>
                        <w:r>
                          <w:rPr>
                            <w:rFonts w:ascii="Consolas"/>
                            <w:spacing w:val="-2"/>
                            <w:sz w:val="17"/>
                          </w:rPr>
                          <w:t>solution</w:t>
                        </w:r>
                      </w:p>
                      <w:p w14:paraId="48804F6E" w14:textId="77777777" w:rsidR="000A0898" w:rsidRDefault="00000000">
                        <w:pPr>
                          <w:tabs>
                            <w:tab w:val="left" w:pos="4533"/>
                          </w:tabs>
                          <w:ind w:left="518" w:right="1378" w:firstLine="372"/>
                          <w:rPr>
                            <w:rFonts w:ascii="Consolas"/>
                            <w:sz w:val="17"/>
                          </w:rPr>
                        </w:pPr>
                        <w:r>
                          <w:rPr>
                            <w:rFonts w:ascii="Consolas"/>
                            <w:spacing w:val="-2"/>
                            <w:sz w:val="17"/>
                          </w:rPr>
                          <w:t>RETURN</w:t>
                        </w:r>
                        <w:r>
                          <w:rPr>
                            <w:rFonts w:ascii="Consolas"/>
                            <w:sz w:val="17"/>
                          </w:rPr>
                          <w:tab/>
                          <w:t>//</w:t>
                        </w:r>
                        <w:r>
                          <w:rPr>
                            <w:rFonts w:ascii="Consolas"/>
                            <w:spacing w:val="-9"/>
                            <w:sz w:val="17"/>
                          </w:rPr>
                          <w:t xml:space="preserve"> </w:t>
                        </w:r>
                        <w:r>
                          <w:rPr>
                            <w:rFonts w:ascii="Consolas"/>
                            <w:sz w:val="17"/>
                          </w:rPr>
                          <w:t>(or</w:t>
                        </w:r>
                        <w:r>
                          <w:rPr>
                            <w:rFonts w:ascii="Consolas"/>
                            <w:spacing w:val="-9"/>
                            <w:sz w:val="17"/>
                          </w:rPr>
                          <w:t xml:space="preserve"> </w:t>
                        </w:r>
                        <w:r>
                          <w:rPr>
                            <w:rFonts w:ascii="Consolas"/>
                            <w:sz w:val="17"/>
                          </w:rPr>
                          <w:t>RETURN</w:t>
                        </w:r>
                        <w:r>
                          <w:rPr>
                            <w:rFonts w:ascii="Consolas"/>
                            <w:spacing w:val="-11"/>
                            <w:sz w:val="17"/>
                          </w:rPr>
                          <w:t xml:space="preserve"> </w:t>
                        </w:r>
                        <w:r>
                          <w:rPr>
                            <w:rFonts w:ascii="Consolas"/>
                            <w:sz w:val="17"/>
                          </w:rPr>
                          <w:t>TRUE</w:t>
                        </w:r>
                        <w:r>
                          <w:rPr>
                            <w:rFonts w:ascii="Consolas"/>
                            <w:spacing w:val="-9"/>
                            <w:sz w:val="17"/>
                          </w:rPr>
                          <w:t xml:space="preserve"> </w:t>
                        </w:r>
                        <w:r>
                          <w:rPr>
                            <w:rFonts w:ascii="Consolas"/>
                            <w:sz w:val="17"/>
                          </w:rPr>
                          <w:t>to</w:t>
                        </w:r>
                        <w:r>
                          <w:rPr>
                            <w:rFonts w:ascii="Consolas"/>
                            <w:spacing w:val="-9"/>
                            <w:sz w:val="17"/>
                          </w:rPr>
                          <w:t xml:space="preserve"> </w:t>
                        </w:r>
                        <w:r>
                          <w:rPr>
                            <w:rFonts w:ascii="Consolas"/>
                            <w:sz w:val="17"/>
                          </w:rPr>
                          <w:t>stop</w:t>
                        </w:r>
                        <w:r>
                          <w:rPr>
                            <w:rFonts w:ascii="Consolas"/>
                            <w:spacing w:val="-11"/>
                            <w:sz w:val="17"/>
                          </w:rPr>
                          <w:t xml:space="preserve"> </w:t>
                        </w:r>
                        <w:r>
                          <w:rPr>
                            <w:rFonts w:ascii="Consolas"/>
                            <w:sz w:val="17"/>
                          </w:rPr>
                          <w:t>at</w:t>
                        </w:r>
                        <w:r>
                          <w:rPr>
                            <w:rFonts w:ascii="Consolas"/>
                            <w:spacing w:val="-9"/>
                            <w:sz w:val="17"/>
                          </w:rPr>
                          <w:t xml:space="preserve"> </w:t>
                        </w:r>
                        <w:r>
                          <w:rPr>
                            <w:rFonts w:ascii="Consolas"/>
                            <w:sz w:val="17"/>
                          </w:rPr>
                          <w:t>first</w:t>
                        </w:r>
                        <w:r>
                          <w:rPr>
                            <w:rFonts w:ascii="Consolas"/>
                            <w:spacing w:val="-11"/>
                            <w:sz w:val="17"/>
                          </w:rPr>
                          <w:t xml:space="preserve"> </w:t>
                        </w:r>
                        <w:r>
                          <w:rPr>
                            <w:rFonts w:ascii="Consolas"/>
                            <w:sz w:val="17"/>
                          </w:rPr>
                          <w:t>solution) FOR c = 0 TO N-1:</w:t>
                        </w:r>
                      </w:p>
                      <w:p w14:paraId="7D73F923" w14:textId="77777777" w:rsidR="000A0898" w:rsidRDefault="00000000">
                        <w:pPr>
                          <w:ind w:left="890" w:right="7237"/>
                          <w:rPr>
                            <w:rFonts w:ascii="Consolas"/>
                            <w:sz w:val="17"/>
                          </w:rPr>
                        </w:pPr>
                        <w:r>
                          <w:rPr>
                            <w:rFonts w:ascii="Consolas"/>
                            <w:sz w:val="17"/>
                          </w:rPr>
                          <w:t>d1</w:t>
                        </w:r>
                        <w:r>
                          <w:rPr>
                            <w:rFonts w:ascii="Consolas"/>
                            <w:spacing w:val="-10"/>
                            <w:sz w:val="17"/>
                          </w:rPr>
                          <w:t xml:space="preserve"> </w:t>
                        </w:r>
                        <w:r>
                          <w:rPr>
                            <w:rFonts w:ascii="Consolas"/>
                            <w:sz w:val="17"/>
                          </w:rPr>
                          <w:t>=</w:t>
                        </w:r>
                        <w:r>
                          <w:rPr>
                            <w:rFonts w:ascii="Consolas"/>
                            <w:spacing w:val="-10"/>
                            <w:sz w:val="17"/>
                          </w:rPr>
                          <w:t xml:space="preserve"> </w:t>
                        </w:r>
                        <w:r>
                          <w:rPr>
                            <w:rFonts w:ascii="Consolas"/>
                            <w:sz w:val="17"/>
                          </w:rPr>
                          <w:t>row</w:t>
                        </w:r>
                        <w:r>
                          <w:rPr>
                            <w:rFonts w:ascii="Consolas"/>
                            <w:spacing w:val="-10"/>
                            <w:sz w:val="17"/>
                          </w:rPr>
                          <w:t xml:space="preserve"> </w:t>
                        </w:r>
                        <w:r>
                          <w:rPr>
                            <w:rFonts w:ascii="Consolas"/>
                            <w:sz w:val="17"/>
                          </w:rPr>
                          <w:t>-</w:t>
                        </w:r>
                        <w:r>
                          <w:rPr>
                            <w:rFonts w:ascii="Consolas"/>
                            <w:spacing w:val="-12"/>
                            <w:sz w:val="17"/>
                          </w:rPr>
                          <w:t xml:space="preserve"> </w:t>
                        </w:r>
                        <w:r>
                          <w:rPr>
                            <w:rFonts w:ascii="Consolas"/>
                            <w:sz w:val="17"/>
                          </w:rPr>
                          <w:t>c</w:t>
                        </w:r>
                        <w:r>
                          <w:rPr>
                            <w:rFonts w:ascii="Consolas"/>
                            <w:spacing w:val="-10"/>
                            <w:sz w:val="17"/>
                          </w:rPr>
                          <w:t xml:space="preserve"> </w:t>
                        </w:r>
                        <w:r>
                          <w:rPr>
                            <w:rFonts w:ascii="Consolas"/>
                            <w:sz w:val="17"/>
                          </w:rPr>
                          <w:t>+</w:t>
                        </w:r>
                        <w:r>
                          <w:rPr>
                            <w:rFonts w:ascii="Consolas"/>
                            <w:spacing w:val="-10"/>
                            <w:sz w:val="17"/>
                          </w:rPr>
                          <w:t xml:space="preserve"> </w:t>
                        </w:r>
                        <w:r>
                          <w:rPr>
                            <w:rFonts w:ascii="Consolas"/>
                            <w:sz w:val="17"/>
                          </w:rPr>
                          <w:t>N</w:t>
                        </w:r>
                        <w:r>
                          <w:rPr>
                            <w:rFonts w:ascii="Consolas"/>
                            <w:spacing w:val="-10"/>
                            <w:sz w:val="17"/>
                          </w:rPr>
                          <w:t xml:space="preserve"> </w:t>
                        </w:r>
                        <w:r>
                          <w:rPr>
                            <w:rFonts w:ascii="Consolas"/>
                            <w:sz w:val="17"/>
                          </w:rPr>
                          <w:t>-</w:t>
                        </w:r>
                        <w:r>
                          <w:rPr>
                            <w:rFonts w:ascii="Consolas"/>
                            <w:spacing w:val="-12"/>
                            <w:sz w:val="17"/>
                          </w:rPr>
                          <w:t xml:space="preserve"> </w:t>
                        </w:r>
                        <w:r>
                          <w:rPr>
                            <w:rFonts w:ascii="Consolas"/>
                            <w:sz w:val="17"/>
                          </w:rPr>
                          <w:t>1 d2 = row + c</w:t>
                        </w:r>
                      </w:p>
                      <w:p w14:paraId="6529AD2C" w14:textId="77777777" w:rsidR="000A0898" w:rsidRDefault="00000000">
                        <w:pPr>
                          <w:spacing w:before="1"/>
                          <w:ind w:left="1264" w:right="2947" w:hanging="375"/>
                          <w:rPr>
                            <w:rFonts w:ascii="Consolas"/>
                            <w:sz w:val="17"/>
                          </w:rPr>
                        </w:pPr>
                        <w:r>
                          <w:rPr>
                            <w:rFonts w:ascii="Consolas"/>
                            <w:sz w:val="17"/>
                          </w:rPr>
                          <w:t>IF</w:t>
                        </w:r>
                        <w:r>
                          <w:rPr>
                            <w:rFonts w:ascii="Consolas"/>
                            <w:spacing w:val="-9"/>
                            <w:sz w:val="17"/>
                          </w:rPr>
                          <w:t xml:space="preserve"> </w:t>
                        </w:r>
                        <w:r>
                          <w:rPr>
                            <w:rFonts w:ascii="Consolas"/>
                            <w:sz w:val="17"/>
                          </w:rPr>
                          <w:t>NOT</w:t>
                        </w:r>
                        <w:r>
                          <w:rPr>
                            <w:rFonts w:ascii="Consolas"/>
                            <w:spacing w:val="-11"/>
                            <w:sz w:val="17"/>
                          </w:rPr>
                          <w:t xml:space="preserve"> </w:t>
                        </w:r>
                        <w:r>
                          <w:rPr>
                            <w:rFonts w:ascii="Consolas"/>
                            <w:sz w:val="17"/>
                          </w:rPr>
                          <w:t>usedCol[c]</w:t>
                        </w:r>
                        <w:r>
                          <w:rPr>
                            <w:rFonts w:ascii="Consolas"/>
                            <w:spacing w:val="-11"/>
                            <w:sz w:val="17"/>
                          </w:rPr>
                          <w:t xml:space="preserve"> </w:t>
                        </w:r>
                        <w:r>
                          <w:rPr>
                            <w:rFonts w:ascii="Consolas"/>
                            <w:sz w:val="17"/>
                          </w:rPr>
                          <w:t>AND</w:t>
                        </w:r>
                        <w:r>
                          <w:rPr>
                            <w:rFonts w:ascii="Consolas"/>
                            <w:spacing w:val="-11"/>
                            <w:sz w:val="17"/>
                          </w:rPr>
                          <w:t xml:space="preserve"> </w:t>
                        </w:r>
                        <w:r>
                          <w:rPr>
                            <w:rFonts w:ascii="Consolas"/>
                            <w:sz w:val="17"/>
                          </w:rPr>
                          <w:t>NOT</w:t>
                        </w:r>
                        <w:r>
                          <w:rPr>
                            <w:rFonts w:ascii="Consolas"/>
                            <w:spacing w:val="-11"/>
                            <w:sz w:val="17"/>
                          </w:rPr>
                          <w:t xml:space="preserve"> </w:t>
                        </w:r>
                        <w:r>
                          <w:rPr>
                            <w:rFonts w:ascii="Consolas"/>
                            <w:sz w:val="17"/>
                          </w:rPr>
                          <w:t>usedDiag1[d1]</w:t>
                        </w:r>
                        <w:r>
                          <w:rPr>
                            <w:rFonts w:ascii="Consolas"/>
                            <w:spacing w:val="-11"/>
                            <w:sz w:val="17"/>
                          </w:rPr>
                          <w:t xml:space="preserve"> </w:t>
                        </w:r>
                        <w:r>
                          <w:rPr>
                            <w:rFonts w:ascii="Consolas"/>
                            <w:sz w:val="17"/>
                          </w:rPr>
                          <w:t>AND</w:t>
                        </w:r>
                        <w:r>
                          <w:rPr>
                            <w:rFonts w:ascii="Consolas"/>
                            <w:spacing w:val="-11"/>
                            <w:sz w:val="17"/>
                          </w:rPr>
                          <w:t xml:space="preserve"> </w:t>
                        </w:r>
                        <w:r>
                          <w:rPr>
                            <w:rFonts w:ascii="Consolas"/>
                            <w:sz w:val="17"/>
                          </w:rPr>
                          <w:t>NOT</w:t>
                        </w:r>
                        <w:r>
                          <w:rPr>
                            <w:rFonts w:ascii="Consolas"/>
                            <w:spacing w:val="-9"/>
                            <w:sz w:val="17"/>
                          </w:rPr>
                          <w:t xml:space="preserve"> </w:t>
                        </w:r>
                        <w:r>
                          <w:rPr>
                            <w:rFonts w:ascii="Consolas"/>
                            <w:sz w:val="17"/>
                          </w:rPr>
                          <w:t>usedDiag2[d2]: col[row] = c</w:t>
                        </w:r>
                      </w:p>
                      <w:p w14:paraId="0AE55BC3" w14:textId="77777777" w:rsidR="000A0898" w:rsidRDefault="00000000">
                        <w:pPr>
                          <w:ind w:left="1264" w:right="2947"/>
                          <w:rPr>
                            <w:rFonts w:ascii="Consolas"/>
                            <w:sz w:val="17"/>
                          </w:rPr>
                        </w:pPr>
                        <w:r>
                          <w:rPr>
                            <w:rFonts w:ascii="Consolas"/>
                            <w:sz w:val="17"/>
                          </w:rPr>
                          <w:t>usedCol[c] = usedDiag1[d1] = usedDiag2[d2] = TRUE PlaceQueen(row</w:t>
                        </w:r>
                        <w:r>
                          <w:rPr>
                            <w:rFonts w:ascii="Consolas"/>
                            <w:spacing w:val="-12"/>
                            <w:sz w:val="17"/>
                          </w:rPr>
                          <w:t xml:space="preserve"> </w:t>
                        </w:r>
                        <w:r>
                          <w:rPr>
                            <w:rFonts w:ascii="Consolas"/>
                            <w:sz w:val="17"/>
                          </w:rPr>
                          <w:t>+</w:t>
                        </w:r>
                        <w:r>
                          <w:rPr>
                            <w:rFonts w:ascii="Consolas"/>
                            <w:spacing w:val="-12"/>
                            <w:sz w:val="17"/>
                          </w:rPr>
                          <w:t xml:space="preserve"> </w:t>
                        </w:r>
                        <w:r>
                          <w:rPr>
                            <w:rFonts w:ascii="Consolas"/>
                            <w:sz w:val="17"/>
                          </w:rPr>
                          <w:t>1,</w:t>
                        </w:r>
                        <w:r>
                          <w:rPr>
                            <w:rFonts w:ascii="Consolas"/>
                            <w:spacing w:val="-10"/>
                            <w:sz w:val="17"/>
                          </w:rPr>
                          <w:t xml:space="preserve"> </w:t>
                        </w:r>
                        <w:r>
                          <w:rPr>
                            <w:rFonts w:ascii="Consolas"/>
                            <w:sz w:val="17"/>
                          </w:rPr>
                          <w:t>N,</w:t>
                        </w:r>
                        <w:r>
                          <w:rPr>
                            <w:rFonts w:ascii="Consolas"/>
                            <w:spacing w:val="-12"/>
                            <w:sz w:val="17"/>
                          </w:rPr>
                          <w:t xml:space="preserve"> </w:t>
                        </w:r>
                        <w:r>
                          <w:rPr>
                            <w:rFonts w:ascii="Consolas"/>
                            <w:sz w:val="17"/>
                          </w:rPr>
                          <w:t>col,</w:t>
                        </w:r>
                        <w:r>
                          <w:rPr>
                            <w:rFonts w:ascii="Consolas"/>
                            <w:spacing w:val="-12"/>
                            <w:sz w:val="17"/>
                          </w:rPr>
                          <w:t xml:space="preserve"> </w:t>
                        </w:r>
                        <w:r>
                          <w:rPr>
                            <w:rFonts w:ascii="Consolas"/>
                            <w:sz w:val="17"/>
                          </w:rPr>
                          <w:t>usedCol,</w:t>
                        </w:r>
                        <w:r>
                          <w:rPr>
                            <w:rFonts w:ascii="Consolas"/>
                            <w:spacing w:val="-12"/>
                            <w:sz w:val="17"/>
                          </w:rPr>
                          <w:t xml:space="preserve"> </w:t>
                        </w:r>
                        <w:r>
                          <w:rPr>
                            <w:rFonts w:ascii="Consolas"/>
                            <w:sz w:val="17"/>
                          </w:rPr>
                          <w:t>usedDiag1,</w:t>
                        </w:r>
                        <w:r>
                          <w:rPr>
                            <w:rFonts w:ascii="Consolas"/>
                            <w:spacing w:val="-12"/>
                            <w:sz w:val="17"/>
                          </w:rPr>
                          <w:t xml:space="preserve"> </w:t>
                        </w:r>
                        <w:r>
                          <w:rPr>
                            <w:rFonts w:ascii="Consolas"/>
                            <w:sz w:val="17"/>
                          </w:rPr>
                          <w:t>usedDiag2)</w:t>
                        </w:r>
                      </w:p>
                      <w:p w14:paraId="1BFDF519" w14:textId="77777777" w:rsidR="000A0898" w:rsidRDefault="00000000">
                        <w:pPr>
                          <w:tabs>
                            <w:tab w:val="left" w:pos="6215"/>
                          </w:tabs>
                          <w:spacing w:before="2" w:line="237" w:lineRule="auto"/>
                          <w:ind w:left="1264" w:right="2763"/>
                          <w:rPr>
                            <w:rFonts w:ascii="Consolas"/>
                            <w:sz w:val="17"/>
                          </w:rPr>
                        </w:pPr>
                        <w:r>
                          <w:rPr>
                            <w:rFonts w:ascii="Consolas"/>
                            <w:sz w:val="17"/>
                          </w:rPr>
                          <w:t>usedCol[c] = usedDiag1[d1] = usedDiag2[d2] = FALSE</w:t>
                        </w:r>
                        <w:r>
                          <w:rPr>
                            <w:rFonts w:ascii="Consolas"/>
                            <w:sz w:val="17"/>
                          </w:rPr>
                          <w:tab/>
                        </w:r>
                        <w:r>
                          <w:rPr>
                            <w:rFonts w:ascii="Consolas"/>
                            <w:spacing w:val="-2"/>
                            <w:sz w:val="17"/>
                          </w:rPr>
                          <w:t>//</w:t>
                        </w:r>
                        <w:r>
                          <w:rPr>
                            <w:rFonts w:ascii="Consolas"/>
                            <w:spacing w:val="-26"/>
                            <w:sz w:val="17"/>
                          </w:rPr>
                          <w:t xml:space="preserve"> </w:t>
                        </w:r>
                        <w:r>
                          <w:rPr>
                            <w:rFonts w:ascii="Consolas"/>
                            <w:spacing w:val="-2"/>
                            <w:sz w:val="17"/>
                          </w:rPr>
                          <w:t xml:space="preserve">backtrack </w:t>
                        </w:r>
                        <w:r>
                          <w:rPr>
                            <w:rFonts w:ascii="Consolas"/>
                            <w:sz w:val="17"/>
                          </w:rPr>
                          <w:t>col[row] = undefined</w:t>
                        </w:r>
                      </w:p>
                    </w:txbxContent>
                  </v:textbox>
                </v:shape>
                <w10:wrap type="topAndBottom" anchorx="page"/>
              </v:group>
            </w:pict>
          </mc:Fallback>
        </mc:AlternateContent>
      </w:r>
    </w:p>
    <w:p w14:paraId="16537275" w14:textId="77777777" w:rsidR="000A0898" w:rsidRDefault="000A0898">
      <w:pPr>
        <w:pStyle w:val="BodyText"/>
        <w:spacing w:before="203"/>
        <w:rPr>
          <w:rFonts w:ascii="Arial"/>
          <w:b/>
          <w:sz w:val="23"/>
        </w:rPr>
      </w:pPr>
    </w:p>
    <w:p w14:paraId="1A5ABE8F" w14:textId="77777777" w:rsidR="000A0898" w:rsidRDefault="00000000">
      <w:pPr>
        <w:pStyle w:val="Heading5"/>
        <w:spacing w:before="1"/>
      </w:pPr>
      <w:r>
        <w:rPr>
          <w:color w:val="1D74C3"/>
        </w:rPr>
        <w:t>How</w:t>
      </w:r>
      <w:r>
        <w:rPr>
          <w:color w:val="1D74C3"/>
          <w:spacing w:val="-10"/>
        </w:rPr>
        <w:t xml:space="preserve"> </w:t>
      </w:r>
      <w:r>
        <w:rPr>
          <w:color w:val="1D74C3"/>
        </w:rPr>
        <w:t>Conflicts</w:t>
      </w:r>
      <w:r>
        <w:rPr>
          <w:color w:val="1D74C3"/>
          <w:spacing w:val="-6"/>
        </w:rPr>
        <w:t xml:space="preserve"> </w:t>
      </w:r>
      <w:r>
        <w:rPr>
          <w:color w:val="1D74C3"/>
        </w:rPr>
        <w:t>Are</w:t>
      </w:r>
      <w:r>
        <w:rPr>
          <w:color w:val="1D74C3"/>
          <w:spacing w:val="-6"/>
        </w:rPr>
        <w:t xml:space="preserve"> </w:t>
      </w:r>
      <w:r>
        <w:rPr>
          <w:color w:val="1D74C3"/>
          <w:spacing w:val="-2"/>
        </w:rPr>
        <w:t>Avoided</w:t>
      </w:r>
    </w:p>
    <w:p w14:paraId="264D3570" w14:textId="77777777" w:rsidR="000A0898" w:rsidRDefault="00000000">
      <w:pPr>
        <w:pStyle w:val="BodyText"/>
        <w:spacing w:before="100"/>
        <w:ind w:left="282" w:right="150"/>
      </w:pPr>
      <w:r>
        <w:t>Rather than placing all N queens and then checking the whole board for attacks (the brute-force approach), the algorithm checks safety before every placement using the three tracking arrays. This means</w:t>
      </w:r>
      <w:r>
        <w:rPr>
          <w:spacing w:val="-7"/>
        </w:rPr>
        <w:t xml:space="preserve"> </w:t>
      </w:r>
      <w:r>
        <w:t>an</w:t>
      </w:r>
      <w:r>
        <w:rPr>
          <w:spacing w:val="-8"/>
        </w:rPr>
        <w:t xml:space="preserve"> </w:t>
      </w:r>
      <w:r>
        <w:t>invalid</w:t>
      </w:r>
      <w:r>
        <w:rPr>
          <w:spacing w:val="-3"/>
        </w:rPr>
        <w:t xml:space="preserve"> </w:t>
      </w:r>
      <w:r>
        <w:t>branch</w:t>
      </w:r>
      <w:r>
        <w:rPr>
          <w:spacing w:val="-8"/>
        </w:rPr>
        <w:t xml:space="preserve"> </w:t>
      </w:r>
      <w:r>
        <w:t>is</w:t>
      </w:r>
      <w:r>
        <w:rPr>
          <w:spacing w:val="-5"/>
        </w:rPr>
        <w:t xml:space="preserve"> </w:t>
      </w:r>
      <w:r>
        <w:t>cut</w:t>
      </w:r>
      <w:r>
        <w:rPr>
          <w:spacing w:val="-6"/>
        </w:rPr>
        <w:t xml:space="preserve"> </w:t>
      </w:r>
      <w:r>
        <w:t>off</w:t>
      </w:r>
      <w:r>
        <w:rPr>
          <w:spacing w:val="-6"/>
        </w:rPr>
        <w:t xml:space="preserve"> </w:t>
      </w:r>
      <w:r>
        <w:t>at</w:t>
      </w:r>
      <w:r>
        <w:rPr>
          <w:spacing w:val="-6"/>
        </w:rPr>
        <w:t xml:space="preserve"> </w:t>
      </w:r>
      <w:r>
        <w:t>the</w:t>
      </w:r>
      <w:r>
        <w:rPr>
          <w:spacing w:val="-8"/>
        </w:rPr>
        <w:t xml:space="preserve"> </w:t>
      </w:r>
      <w:r>
        <w:t>exact</w:t>
      </w:r>
      <w:r>
        <w:rPr>
          <w:spacing w:val="-4"/>
        </w:rPr>
        <w:t xml:space="preserve"> </w:t>
      </w:r>
      <w:r>
        <w:t>row</w:t>
      </w:r>
      <w:r>
        <w:rPr>
          <w:spacing w:val="-6"/>
        </w:rPr>
        <w:t xml:space="preserve"> </w:t>
      </w:r>
      <w:r>
        <w:t>where</w:t>
      </w:r>
      <w:r>
        <w:rPr>
          <w:spacing w:val="-8"/>
        </w:rPr>
        <w:t xml:space="preserve"> </w:t>
      </w:r>
      <w:r>
        <w:t>the</w:t>
      </w:r>
      <w:r>
        <w:rPr>
          <w:spacing w:val="-8"/>
        </w:rPr>
        <w:t xml:space="preserve"> </w:t>
      </w:r>
      <w:r>
        <w:t>conflict</w:t>
      </w:r>
      <w:r>
        <w:rPr>
          <w:spacing w:val="-4"/>
        </w:rPr>
        <w:t xml:space="preserve"> </w:t>
      </w:r>
      <w:r>
        <w:t>would</w:t>
      </w:r>
      <w:r>
        <w:rPr>
          <w:spacing w:val="-6"/>
        </w:rPr>
        <w:t xml:space="preserve"> </w:t>
      </w:r>
      <w:r>
        <w:t>occur,</w:t>
      </w:r>
      <w:r>
        <w:rPr>
          <w:spacing w:val="-9"/>
        </w:rPr>
        <w:t xml:space="preserve"> </w:t>
      </w:r>
      <w:r>
        <w:t>so</w:t>
      </w:r>
      <w:r>
        <w:rPr>
          <w:spacing w:val="-5"/>
        </w:rPr>
        <w:t xml:space="preserve"> </w:t>
      </w:r>
      <w:r>
        <w:t>the</w:t>
      </w:r>
      <w:r>
        <w:rPr>
          <w:spacing w:val="-8"/>
        </w:rPr>
        <w:t xml:space="preserve"> </w:t>
      </w:r>
      <w:r>
        <w:t>algorithm</w:t>
      </w:r>
      <w:r>
        <w:rPr>
          <w:spacing w:val="-7"/>
        </w:rPr>
        <w:t xml:space="preserve"> </w:t>
      </w:r>
      <w:r>
        <w:t>never wastes</w:t>
      </w:r>
      <w:r>
        <w:rPr>
          <w:spacing w:val="-1"/>
        </w:rPr>
        <w:t xml:space="preserve"> </w:t>
      </w:r>
      <w:r>
        <w:t>time exploring the (large) subtree beneath a doomed partial placement. On backtrack, the same three arrays are reset for the undone queen, which is what allows the next candidate column to be tried cleanly in the next iteration of the loop.</w:t>
      </w:r>
    </w:p>
    <w:p w14:paraId="7B07DA15" w14:textId="77777777" w:rsidR="000A0898" w:rsidRDefault="000A0898">
      <w:pPr>
        <w:pStyle w:val="BodyText"/>
        <w:sectPr w:rsidR="000A0898">
          <w:pgSz w:w="11920" w:h="16840"/>
          <w:pgMar w:top="1940" w:right="283" w:bottom="280" w:left="992" w:header="720" w:footer="720" w:gutter="0"/>
          <w:cols w:space="720"/>
        </w:sectPr>
      </w:pPr>
    </w:p>
    <w:p w14:paraId="77465402" w14:textId="77777777" w:rsidR="000A0898" w:rsidRDefault="000A0898">
      <w:pPr>
        <w:pStyle w:val="BodyText"/>
        <w:spacing w:before="2"/>
        <w:rPr>
          <w:sz w:val="30"/>
        </w:rPr>
      </w:pPr>
    </w:p>
    <w:p w14:paraId="6011BEA5" w14:textId="77777777" w:rsidR="000A0898" w:rsidRDefault="00000000">
      <w:pPr>
        <w:pStyle w:val="Heading2"/>
        <w:ind w:left="3978" w:right="1184" w:hanging="3562"/>
      </w:pPr>
      <w:r>
        <w:rPr>
          <w:color w:val="144D8A"/>
        </w:rPr>
        <w:t>Q81.</w:t>
      </w:r>
      <w:r>
        <w:rPr>
          <w:color w:val="144D8A"/>
          <w:spacing w:val="-10"/>
        </w:rPr>
        <w:t xml:space="preserve"> </w:t>
      </w:r>
      <w:r>
        <w:rPr>
          <w:color w:val="144D8A"/>
        </w:rPr>
        <w:t>Prove</w:t>
      </w:r>
      <w:r>
        <w:rPr>
          <w:color w:val="144D8A"/>
          <w:spacing w:val="-3"/>
        </w:rPr>
        <w:t xml:space="preserve"> </w:t>
      </w:r>
      <w:r>
        <w:rPr>
          <w:color w:val="144D8A"/>
        </w:rPr>
        <w:t>at</w:t>
      </w:r>
      <w:r>
        <w:rPr>
          <w:color w:val="144D8A"/>
          <w:spacing w:val="-10"/>
        </w:rPr>
        <w:t xml:space="preserve"> </w:t>
      </w:r>
      <w:r>
        <w:rPr>
          <w:color w:val="144D8A"/>
        </w:rPr>
        <w:t>a</w:t>
      </w:r>
      <w:r>
        <w:rPr>
          <w:color w:val="144D8A"/>
          <w:spacing w:val="-7"/>
        </w:rPr>
        <w:t xml:space="preserve"> </w:t>
      </w:r>
      <w:r>
        <w:rPr>
          <w:color w:val="144D8A"/>
        </w:rPr>
        <w:t>high</w:t>
      </w:r>
      <w:r>
        <w:rPr>
          <w:color w:val="144D8A"/>
          <w:spacing w:val="-9"/>
        </w:rPr>
        <w:t xml:space="preserve"> </w:t>
      </w:r>
      <w:r>
        <w:rPr>
          <w:color w:val="144D8A"/>
        </w:rPr>
        <w:t>level</w:t>
      </w:r>
      <w:r>
        <w:rPr>
          <w:color w:val="144D8A"/>
          <w:spacing w:val="-6"/>
        </w:rPr>
        <w:t xml:space="preserve"> </w:t>
      </w:r>
      <w:r>
        <w:rPr>
          <w:color w:val="144D8A"/>
        </w:rPr>
        <w:t>that</w:t>
      </w:r>
      <w:r>
        <w:rPr>
          <w:color w:val="144D8A"/>
          <w:spacing w:val="-10"/>
        </w:rPr>
        <w:t xml:space="preserve"> </w:t>
      </w:r>
      <w:r>
        <w:rPr>
          <w:color w:val="144D8A"/>
        </w:rPr>
        <w:t>the</w:t>
      </w:r>
      <w:r>
        <w:rPr>
          <w:color w:val="144D8A"/>
          <w:spacing w:val="-10"/>
        </w:rPr>
        <w:t xml:space="preserve"> </w:t>
      </w:r>
      <w:r>
        <w:rPr>
          <w:color w:val="144D8A"/>
        </w:rPr>
        <w:t>Hamiltonian</w:t>
      </w:r>
      <w:r>
        <w:rPr>
          <w:color w:val="144D8A"/>
          <w:spacing w:val="-9"/>
        </w:rPr>
        <w:t xml:space="preserve"> </w:t>
      </w:r>
      <w:r>
        <w:rPr>
          <w:color w:val="144D8A"/>
        </w:rPr>
        <w:t>Cycle</w:t>
      </w:r>
      <w:r>
        <w:rPr>
          <w:color w:val="144D8A"/>
          <w:spacing w:val="-7"/>
        </w:rPr>
        <w:t xml:space="preserve"> </w:t>
      </w:r>
      <w:r>
        <w:rPr>
          <w:color w:val="144D8A"/>
        </w:rPr>
        <w:t>problem</w:t>
      </w:r>
      <w:r>
        <w:rPr>
          <w:color w:val="144D8A"/>
          <w:spacing w:val="-9"/>
        </w:rPr>
        <w:t xml:space="preserve"> </w:t>
      </w:r>
      <w:r>
        <w:rPr>
          <w:color w:val="144D8A"/>
        </w:rPr>
        <w:t xml:space="preserve">is </w:t>
      </w:r>
      <w:r>
        <w:rPr>
          <w:color w:val="144D8A"/>
          <w:spacing w:val="-2"/>
        </w:rPr>
        <w:t>NP-Complete.</w:t>
      </w:r>
    </w:p>
    <w:p w14:paraId="23CBABC4" w14:textId="77777777" w:rsidR="000A0898" w:rsidRDefault="00000000">
      <w:pPr>
        <w:pStyle w:val="BodyText"/>
        <w:spacing w:before="264"/>
        <w:ind w:left="282" w:right="69"/>
        <w:jc w:val="both"/>
      </w:pPr>
      <w:r>
        <w:t>The</w:t>
      </w:r>
      <w:r>
        <w:rPr>
          <w:spacing w:val="-1"/>
        </w:rPr>
        <w:t xml:space="preserve"> </w:t>
      </w:r>
      <w:r>
        <w:t>Hamiltonian</w:t>
      </w:r>
      <w:r>
        <w:rPr>
          <w:spacing w:val="-1"/>
        </w:rPr>
        <w:t xml:space="preserve"> </w:t>
      </w:r>
      <w:r>
        <w:t>Cycle (HC)</w:t>
      </w:r>
      <w:r>
        <w:rPr>
          <w:spacing w:val="-2"/>
        </w:rPr>
        <w:t xml:space="preserve"> </w:t>
      </w:r>
      <w:r>
        <w:t>decision problem</w:t>
      </w:r>
      <w:r>
        <w:rPr>
          <w:spacing w:val="-2"/>
        </w:rPr>
        <w:t xml:space="preserve"> </w:t>
      </w:r>
      <w:r>
        <w:t>asks: given</w:t>
      </w:r>
      <w:r>
        <w:rPr>
          <w:spacing w:val="-1"/>
        </w:rPr>
        <w:t xml:space="preserve"> </w:t>
      </w:r>
      <w:r>
        <w:t>a</w:t>
      </w:r>
      <w:r>
        <w:rPr>
          <w:spacing w:val="-1"/>
        </w:rPr>
        <w:t xml:space="preserve"> </w:t>
      </w:r>
      <w:r>
        <w:t>graph</w:t>
      </w:r>
      <w:r>
        <w:rPr>
          <w:spacing w:val="-1"/>
        </w:rPr>
        <w:t xml:space="preserve"> </w:t>
      </w:r>
      <w:r>
        <w:t>G = (V,</w:t>
      </w:r>
      <w:r>
        <w:rPr>
          <w:spacing w:val="-2"/>
        </w:rPr>
        <w:t xml:space="preserve"> </w:t>
      </w:r>
      <w:r>
        <w:t>E), does G</w:t>
      </w:r>
      <w:r>
        <w:rPr>
          <w:spacing w:val="-2"/>
        </w:rPr>
        <w:t xml:space="preserve"> </w:t>
      </w:r>
      <w:r>
        <w:t>contain</w:t>
      </w:r>
      <w:r>
        <w:rPr>
          <w:spacing w:val="-1"/>
        </w:rPr>
        <w:t xml:space="preserve"> </w:t>
      </w:r>
      <w:r>
        <w:t>a</w:t>
      </w:r>
      <w:r>
        <w:rPr>
          <w:spacing w:val="-1"/>
        </w:rPr>
        <w:t xml:space="preserve"> </w:t>
      </w:r>
      <w:r>
        <w:t>cycle that visits</w:t>
      </w:r>
      <w:r>
        <w:rPr>
          <w:spacing w:val="-6"/>
        </w:rPr>
        <w:t xml:space="preserve"> </w:t>
      </w:r>
      <w:r>
        <w:t>every</w:t>
      </w:r>
      <w:r>
        <w:rPr>
          <w:spacing w:val="-4"/>
        </w:rPr>
        <w:t xml:space="preserve"> </w:t>
      </w:r>
      <w:r>
        <w:t>vertex</w:t>
      </w:r>
      <w:r>
        <w:rPr>
          <w:spacing w:val="-6"/>
        </w:rPr>
        <w:t xml:space="preserve"> </w:t>
      </w:r>
      <w:r>
        <w:t>exactly</w:t>
      </w:r>
      <w:r>
        <w:rPr>
          <w:spacing w:val="-4"/>
        </w:rPr>
        <w:t xml:space="preserve"> </w:t>
      </w:r>
      <w:r>
        <w:t>once</w:t>
      </w:r>
      <w:r>
        <w:rPr>
          <w:spacing w:val="-4"/>
        </w:rPr>
        <w:t xml:space="preserve"> </w:t>
      </w:r>
      <w:r>
        <w:t>and</w:t>
      </w:r>
      <w:r>
        <w:rPr>
          <w:spacing w:val="-4"/>
        </w:rPr>
        <w:t xml:space="preserve"> </w:t>
      </w:r>
      <w:r>
        <w:t>returns</w:t>
      </w:r>
      <w:r>
        <w:rPr>
          <w:spacing w:val="-6"/>
        </w:rPr>
        <w:t xml:space="preserve"> </w:t>
      </w:r>
      <w:r>
        <w:t>to</w:t>
      </w:r>
      <w:r>
        <w:rPr>
          <w:spacing w:val="-7"/>
        </w:rPr>
        <w:t xml:space="preserve"> </w:t>
      </w:r>
      <w:r>
        <w:t>its</w:t>
      </w:r>
      <w:r>
        <w:rPr>
          <w:spacing w:val="-6"/>
        </w:rPr>
        <w:t xml:space="preserve"> </w:t>
      </w:r>
      <w:r>
        <w:t>starting</w:t>
      </w:r>
      <w:r>
        <w:rPr>
          <w:spacing w:val="-4"/>
        </w:rPr>
        <w:t xml:space="preserve"> </w:t>
      </w:r>
      <w:r>
        <w:t>vertex?</w:t>
      </w:r>
      <w:r>
        <w:rPr>
          <w:spacing w:val="-4"/>
        </w:rPr>
        <w:t xml:space="preserve"> </w:t>
      </w:r>
      <w:r>
        <w:t>To</w:t>
      </w:r>
      <w:r>
        <w:rPr>
          <w:spacing w:val="-4"/>
        </w:rPr>
        <w:t xml:space="preserve"> </w:t>
      </w:r>
      <w:r>
        <w:t>prove</w:t>
      </w:r>
      <w:r>
        <w:rPr>
          <w:spacing w:val="-4"/>
        </w:rPr>
        <w:t xml:space="preserve"> </w:t>
      </w:r>
      <w:r>
        <w:t>HC</w:t>
      </w:r>
      <w:r>
        <w:rPr>
          <w:spacing w:val="-5"/>
        </w:rPr>
        <w:t xml:space="preserve"> </w:t>
      </w:r>
      <w:r>
        <w:t>is</w:t>
      </w:r>
      <w:r>
        <w:rPr>
          <w:spacing w:val="-4"/>
        </w:rPr>
        <w:t xml:space="preserve"> </w:t>
      </w:r>
      <w:r>
        <w:t>NP-Complete,</w:t>
      </w:r>
      <w:r>
        <w:rPr>
          <w:spacing w:val="-7"/>
        </w:rPr>
        <w:t xml:space="preserve"> </w:t>
      </w:r>
      <w:r>
        <w:t>two</w:t>
      </w:r>
      <w:r>
        <w:rPr>
          <w:spacing w:val="-2"/>
        </w:rPr>
        <w:t xml:space="preserve"> </w:t>
      </w:r>
      <w:r>
        <w:t>things must be shown: (1) HC is in NP, and (2) HC is NP-hard.</w:t>
      </w:r>
    </w:p>
    <w:p w14:paraId="5789404A" w14:textId="77777777" w:rsidR="000A0898" w:rsidRDefault="00000000">
      <w:pPr>
        <w:pStyle w:val="Heading5"/>
      </w:pPr>
      <w:r>
        <w:rPr>
          <w:color w:val="1D74C3"/>
        </w:rPr>
        <w:t>Step</w:t>
      </w:r>
      <w:r>
        <w:rPr>
          <w:color w:val="1D74C3"/>
          <w:spacing w:val="-4"/>
        </w:rPr>
        <w:t xml:space="preserve"> </w:t>
      </w:r>
      <w:r>
        <w:rPr>
          <w:color w:val="1D74C3"/>
        </w:rPr>
        <w:t>1</w:t>
      </w:r>
      <w:r>
        <w:rPr>
          <w:color w:val="1D74C3"/>
          <w:spacing w:val="-3"/>
        </w:rPr>
        <w:t xml:space="preserve"> </w:t>
      </w:r>
      <w:r>
        <w:rPr>
          <w:color w:val="1D74C3"/>
        </w:rPr>
        <w:t>—</w:t>
      </w:r>
      <w:r>
        <w:rPr>
          <w:color w:val="1D74C3"/>
          <w:spacing w:val="-2"/>
        </w:rPr>
        <w:t xml:space="preserve"> </w:t>
      </w:r>
      <w:r>
        <w:rPr>
          <w:color w:val="1D74C3"/>
        </w:rPr>
        <w:t>HC</w:t>
      </w:r>
      <w:r>
        <w:rPr>
          <w:color w:val="1D74C3"/>
          <w:spacing w:val="-3"/>
        </w:rPr>
        <w:t xml:space="preserve"> </w:t>
      </w:r>
      <w:r>
        <w:rPr>
          <w:color w:val="1D74C3"/>
        </w:rPr>
        <w:t>is</w:t>
      </w:r>
      <w:r>
        <w:rPr>
          <w:color w:val="1D74C3"/>
          <w:spacing w:val="-3"/>
        </w:rPr>
        <w:t xml:space="preserve"> </w:t>
      </w:r>
      <w:r>
        <w:rPr>
          <w:color w:val="1D74C3"/>
        </w:rPr>
        <w:t>in</w:t>
      </w:r>
      <w:r>
        <w:rPr>
          <w:color w:val="1D74C3"/>
          <w:spacing w:val="-3"/>
        </w:rPr>
        <w:t xml:space="preserve"> </w:t>
      </w:r>
      <w:r>
        <w:rPr>
          <w:color w:val="1D74C3"/>
          <w:spacing w:val="-5"/>
        </w:rPr>
        <w:t>NP</w:t>
      </w:r>
    </w:p>
    <w:p w14:paraId="477438AA" w14:textId="77777777" w:rsidR="000A0898" w:rsidRDefault="00000000">
      <w:pPr>
        <w:pStyle w:val="BodyText"/>
        <w:spacing w:before="100"/>
        <w:ind w:left="282"/>
      </w:pPr>
      <w:r>
        <w:t>A problem is in NP if a proposed solution ('certificate') can be verified in polynomial time. For HC, the certificate</w:t>
      </w:r>
      <w:r>
        <w:rPr>
          <w:spacing w:val="-4"/>
        </w:rPr>
        <w:t xml:space="preserve"> </w:t>
      </w:r>
      <w:r>
        <w:t>is simply</w:t>
      </w:r>
      <w:r>
        <w:rPr>
          <w:spacing w:val="-2"/>
        </w:rPr>
        <w:t xml:space="preserve"> </w:t>
      </w:r>
      <w:r>
        <w:t>a proposed ordering</w:t>
      </w:r>
      <w:r>
        <w:rPr>
          <w:spacing w:val="-2"/>
        </w:rPr>
        <w:t xml:space="preserve"> </w:t>
      </w:r>
      <w:r>
        <w:t>of</w:t>
      </w:r>
      <w:r>
        <w:rPr>
          <w:spacing w:val="-1"/>
        </w:rPr>
        <w:t xml:space="preserve"> </w:t>
      </w:r>
      <w:r>
        <w:t>the</w:t>
      </w:r>
      <w:r>
        <w:rPr>
          <w:spacing w:val="-2"/>
        </w:rPr>
        <w:t xml:space="preserve"> </w:t>
      </w:r>
      <w:r>
        <w:t>vertices</w:t>
      </w:r>
      <w:r>
        <w:rPr>
          <w:spacing w:val="-2"/>
        </w:rPr>
        <w:t xml:space="preserve"> </w:t>
      </w:r>
      <w:r>
        <w:t>claimed to</w:t>
      </w:r>
      <w:r>
        <w:rPr>
          <w:spacing w:val="-5"/>
        </w:rPr>
        <w:t xml:space="preserve"> </w:t>
      </w:r>
      <w:r>
        <w:t>form</w:t>
      </w:r>
      <w:r>
        <w:rPr>
          <w:spacing w:val="-1"/>
        </w:rPr>
        <w:t xml:space="preserve"> </w:t>
      </w:r>
      <w:r>
        <w:t>a Hamiltonian</w:t>
      </w:r>
      <w:r>
        <w:rPr>
          <w:spacing w:val="-2"/>
        </w:rPr>
        <w:t xml:space="preserve"> </w:t>
      </w:r>
      <w:r>
        <w:t>cycle. Verification consists of two checks: (a) the sequence contains every vertex of G exactly once, and (b) every pair of consecutive</w:t>
      </w:r>
      <w:r>
        <w:rPr>
          <w:spacing w:val="-4"/>
        </w:rPr>
        <w:t xml:space="preserve"> </w:t>
      </w:r>
      <w:r>
        <w:t>vertices</w:t>
      </w:r>
      <w:r>
        <w:rPr>
          <w:spacing w:val="-6"/>
        </w:rPr>
        <w:t xml:space="preserve"> </w:t>
      </w:r>
      <w:r>
        <w:t>in</w:t>
      </w:r>
      <w:r>
        <w:rPr>
          <w:spacing w:val="-4"/>
        </w:rPr>
        <w:t xml:space="preserve"> </w:t>
      </w:r>
      <w:r>
        <w:t>the</w:t>
      </w:r>
      <w:r>
        <w:rPr>
          <w:spacing w:val="-8"/>
        </w:rPr>
        <w:t xml:space="preserve"> </w:t>
      </w:r>
      <w:r>
        <w:t>sequence</w:t>
      </w:r>
      <w:r>
        <w:rPr>
          <w:spacing w:val="-6"/>
        </w:rPr>
        <w:t xml:space="preserve"> </w:t>
      </w:r>
      <w:r>
        <w:t>(including</w:t>
      </w:r>
      <w:r>
        <w:rPr>
          <w:spacing w:val="-4"/>
        </w:rPr>
        <w:t xml:space="preserve"> </w:t>
      </w:r>
      <w:r>
        <w:t>the</w:t>
      </w:r>
      <w:r>
        <w:rPr>
          <w:spacing w:val="-8"/>
        </w:rPr>
        <w:t xml:space="preserve"> </w:t>
      </w:r>
      <w:r>
        <w:t>pair</w:t>
      </w:r>
      <w:r>
        <w:rPr>
          <w:spacing w:val="-5"/>
        </w:rPr>
        <w:t xml:space="preserve"> </w:t>
      </w:r>
      <w:r>
        <w:t>wrapping</w:t>
      </w:r>
      <w:r>
        <w:rPr>
          <w:spacing w:val="-4"/>
        </w:rPr>
        <w:t xml:space="preserve"> </w:t>
      </w:r>
      <w:r>
        <w:t>from</w:t>
      </w:r>
      <w:r>
        <w:rPr>
          <w:spacing w:val="-7"/>
        </w:rPr>
        <w:t xml:space="preserve"> </w:t>
      </w:r>
      <w:r>
        <w:t>the</w:t>
      </w:r>
      <w:r>
        <w:rPr>
          <w:spacing w:val="-6"/>
        </w:rPr>
        <w:t xml:space="preserve"> </w:t>
      </w:r>
      <w:r>
        <w:t>last</w:t>
      </w:r>
      <w:r>
        <w:rPr>
          <w:spacing w:val="-6"/>
        </w:rPr>
        <w:t xml:space="preserve"> </w:t>
      </w:r>
      <w:r>
        <w:t>vertex</w:t>
      </w:r>
      <w:r>
        <w:rPr>
          <w:spacing w:val="-6"/>
        </w:rPr>
        <w:t xml:space="preserve"> </w:t>
      </w:r>
      <w:r>
        <w:t>back</w:t>
      </w:r>
      <w:r>
        <w:rPr>
          <w:spacing w:val="-6"/>
        </w:rPr>
        <w:t xml:space="preserve"> </w:t>
      </w:r>
      <w:r>
        <w:t>to</w:t>
      </w:r>
      <w:r>
        <w:rPr>
          <w:spacing w:val="-6"/>
        </w:rPr>
        <w:t xml:space="preserve"> </w:t>
      </w:r>
      <w:r>
        <w:t>the</w:t>
      </w:r>
      <w:r>
        <w:rPr>
          <w:spacing w:val="-6"/>
        </w:rPr>
        <w:t xml:space="preserve"> </w:t>
      </w:r>
      <w:r>
        <w:t>first)</w:t>
      </w:r>
      <w:r>
        <w:rPr>
          <w:spacing w:val="-7"/>
        </w:rPr>
        <w:t xml:space="preserve"> </w:t>
      </w:r>
      <w:r>
        <w:t>is connected</w:t>
      </w:r>
      <w:r>
        <w:rPr>
          <w:spacing w:val="-2"/>
        </w:rPr>
        <w:t xml:space="preserve"> </w:t>
      </w:r>
      <w:r>
        <w:t>by</w:t>
      </w:r>
      <w:r>
        <w:rPr>
          <w:spacing w:val="-2"/>
        </w:rPr>
        <w:t xml:space="preserve"> </w:t>
      </w:r>
      <w:r>
        <w:t>an edge</w:t>
      </w:r>
      <w:r>
        <w:rPr>
          <w:spacing w:val="-2"/>
        </w:rPr>
        <w:t xml:space="preserve"> </w:t>
      </w:r>
      <w:r>
        <w:t>in G.</w:t>
      </w:r>
      <w:r>
        <w:rPr>
          <w:spacing w:val="-3"/>
        </w:rPr>
        <w:t xml:space="preserve"> </w:t>
      </w:r>
      <w:r>
        <w:t>Both</w:t>
      </w:r>
      <w:r>
        <w:rPr>
          <w:spacing w:val="-2"/>
        </w:rPr>
        <w:t xml:space="preserve"> </w:t>
      </w:r>
      <w:r>
        <w:t>checks</w:t>
      </w:r>
      <w:r>
        <w:rPr>
          <w:spacing w:val="-2"/>
        </w:rPr>
        <w:t xml:space="preserve"> </w:t>
      </w:r>
      <w:r>
        <w:t>take</w:t>
      </w:r>
      <w:r>
        <w:rPr>
          <w:spacing w:val="-2"/>
        </w:rPr>
        <w:t xml:space="preserve"> </w:t>
      </w:r>
      <w:proofErr w:type="gramStart"/>
      <w:r>
        <w:t>O(</w:t>
      </w:r>
      <w:proofErr w:type="gramEnd"/>
      <w:r>
        <w:t>V</w:t>
      </w:r>
      <w:r>
        <w:rPr>
          <w:spacing w:val="-3"/>
        </w:rPr>
        <w:t xml:space="preserve"> </w:t>
      </w:r>
      <w:r>
        <w:t>+</w:t>
      </w:r>
      <w:r>
        <w:rPr>
          <w:spacing w:val="-1"/>
        </w:rPr>
        <w:t xml:space="preserve"> </w:t>
      </w:r>
      <w:r>
        <w:t>E)</w:t>
      </w:r>
      <w:r>
        <w:rPr>
          <w:spacing w:val="-1"/>
        </w:rPr>
        <w:t xml:space="preserve"> </w:t>
      </w:r>
      <w:r>
        <w:t>time,</w:t>
      </w:r>
      <w:r>
        <w:rPr>
          <w:spacing w:val="-1"/>
        </w:rPr>
        <w:t xml:space="preserve"> </w:t>
      </w:r>
      <w:r>
        <w:t>which</w:t>
      </w:r>
      <w:r>
        <w:rPr>
          <w:spacing w:val="-2"/>
        </w:rPr>
        <w:t xml:space="preserve"> </w:t>
      </w:r>
      <w:r>
        <w:t>is polynomial in</w:t>
      </w:r>
      <w:r>
        <w:rPr>
          <w:spacing w:val="-2"/>
        </w:rPr>
        <w:t xml:space="preserve"> </w:t>
      </w:r>
      <w:r>
        <w:t>the</w:t>
      </w:r>
      <w:r>
        <w:rPr>
          <w:spacing w:val="-2"/>
        </w:rPr>
        <w:t xml:space="preserve"> </w:t>
      </w:r>
      <w:r>
        <w:t>size of</w:t>
      </w:r>
      <w:r>
        <w:rPr>
          <w:spacing w:val="-1"/>
        </w:rPr>
        <w:t xml:space="preserve"> </w:t>
      </w:r>
      <w:r>
        <w:t>the</w:t>
      </w:r>
      <w:r>
        <w:rPr>
          <w:spacing w:val="-5"/>
        </w:rPr>
        <w:t xml:space="preserve"> </w:t>
      </w:r>
      <w:r>
        <w:t>input graph, so HC is in NP.</w:t>
      </w:r>
    </w:p>
    <w:p w14:paraId="50AEAD2B" w14:textId="77777777" w:rsidR="000A0898" w:rsidRDefault="00000000">
      <w:pPr>
        <w:pStyle w:val="Heading5"/>
      </w:pPr>
      <w:r>
        <w:rPr>
          <w:color w:val="1D74C3"/>
        </w:rPr>
        <w:t>Step</w:t>
      </w:r>
      <w:r>
        <w:rPr>
          <w:color w:val="1D74C3"/>
          <w:spacing w:val="-6"/>
        </w:rPr>
        <w:t xml:space="preserve"> </w:t>
      </w:r>
      <w:r>
        <w:rPr>
          <w:color w:val="1D74C3"/>
        </w:rPr>
        <w:t>2</w:t>
      </w:r>
      <w:r>
        <w:rPr>
          <w:color w:val="1D74C3"/>
          <w:spacing w:val="-6"/>
        </w:rPr>
        <w:t xml:space="preserve"> </w:t>
      </w:r>
      <w:r>
        <w:rPr>
          <w:color w:val="1D74C3"/>
        </w:rPr>
        <w:t>—</w:t>
      </w:r>
      <w:r>
        <w:rPr>
          <w:color w:val="1D74C3"/>
          <w:spacing w:val="-2"/>
        </w:rPr>
        <w:t xml:space="preserve"> </w:t>
      </w:r>
      <w:r>
        <w:rPr>
          <w:color w:val="1D74C3"/>
        </w:rPr>
        <w:t>HC</w:t>
      </w:r>
      <w:r>
        <w:rPr>
          <w:color w:val="1D74C3"/>
          <w:spacing w:val="-4"/>
        </w:rPr>
        <w:t xml:space="preserve"> </w:t>
      </w:r>
      <w:r>
        <w:rPr>
          <w:color w:val="1D74C3"/>
        </w:rPr>
        <w:t>is</w:t>
      </w:r>
      <w:r>
        <w:rPr>
          <w:color w:val="1D74C3"/>
          <w:spacing w:val="-5"/>
        </w:rPr>
        <w:t xml:space="preserve"> </w:t>
      </w:r>
      <w:r>
        <w:rPr>
          <w:color w:val="1D74C3"/>
        </w:rPr>
        <w:t>NP-</w:t>
      </w:r>
      <w:r>
        <w:rPr>
          <w:color w:val="1D74C3"/>
          <w:spacing w:val="-4"/>
        </w:rPr>
        <w:t>hard</w:t>
      </w:r>
    </w:p>
    <w:p w14:paraId="58363B89" w14:textId="77777777" w:rsidR="000A0898" w:rsidRDefault="00000000">
      <w:pPr>
        <w:pStyle w:val="BodyText"/>
        <w:spacing w:before="100" w:line="252" w:lineRule="exact"/>
        <w:ind w:left="282"/>
      </w:pPr>
      <w:r>
        <w:t>NP-hardness</w:t>
      </w:r>
      <w:r>
        <w:rPr>
          <w:spacing w:val="-16"/>
        </w:rPr>
        <w:t xml:space="preserve"> </w:t>
      </w:r>
      <w:r>
        <w:t>is</w:t>
      </w:r>
      <w:r>
        <w:rPr>
          <w:spacing w:val="-12"/>
        </w:rPr>
        <w:t xml:space="preserve"> </w:t>
      </w:r>
      <w:r>
        <w:t>shown</w:t>
      </w:r>
      <w:r>
        <w:rPr>
          <w:spacing w:val="-9"/>
        </w:rPr>
        <w:t xml:space="preserve"> </w:t>
      </w:r>
      <w:r>
        <w:t>by</w:t>
      </w:r>
      <w:r>
        <w:rPr>
          <w:spacing w:val="-12"/>
        </w:rPr>
        <w:t xml:space="preserve"> </w:t>
      </w:r>
      <w:r>
        <w:t>giving</w:t>
      </w:r>
      <w:r>
        <w:rPr>
          <w:spacing w:val="-11"/>
        </w:rPr>
        <w:t xml:space="preserve"> </w:t>
      </w:r>
      <w:r>
        <w:t>a</w:t>
      </w:r>
      <w:r>
        <w:rPr>
          <w:spacing w:val="-12"/>
        </w:rPr>
        <w:t xml:space="preserve"> </w:t>
      </w:r>
      <w:r>
        <w:t>polynomial-time</w:t>
      </w:r>
      <w:r>
        <w:rPr>
          <w:spacing w:val="-12"/>
        </w:rPr>
        <w:t xml:space="preserve"> </w:t>
      </w:r>
      <w:r>
        <w:t>reduction</w:t>
      </w:r>
      <w:r>
        <w:rPr>
          <w:spacing w:val="-12"/>
        </w:rPr>
        <w:t xml:space="preserve"> </w:t>
      </w:r>
      <w:r>
        <w:t>from</w:t>
      </w:r>
      <w:r>
        <w:rPr>
          <w:spacing w:val="-11"/>
        </w:rPr>
        <w:t xml:space="preserve"> </w:t>
      </w:r>
      <w:r>
        <w:t>a</w:t>
      </w:r>
      <w:r>
        <w:rPr>
          <w:spacing w:val="-13"/>
        </w:rPr>
        <w:t xml:space="preserve"> </w:t>
      </w:r>
      <w:r>
        <w:t>problem</w:t>
      </w:r>
      <w:r>
        <w:rPr>
          <w:spacing w:val="-13"/>
        </w:rPr>
        <w:t xml:space="preserve"> </w:t>
      </w:r>
      <w:r>
        <w:t>already</w:t>
      </w:r>
      <w:r>
        <w:rPr>
          <w:spacing w:val="-9"/>
        </w:rPr>
        <w:t xml:space="preserve"> </w:t>
      </w:r>
      <w:r>
        <w:t>known</w:t>
      </w:r>
      <w:r>
        <w:rPr>
          <w:spacing w:val="-10"/>
        </w:rPr>
        <w:t xml:space="preserve"> </w:t>
      </w:r>
      <w:r>
        <w:t>to</w:t>
      </w:r>
      <w:r>
        <w:rPr>
          <w:spacing w:val="-13"/>
        </w:rPr>
        <w:t xml:space="preserve"> </w:t>
      </w:r>
      <w:r>
        <w:rPr>
          <w:spacing w:val="-5"/>
        </w:rPr>
        <w:t>be</w:t>
      </w:r>
    </w:p>
    <w:p w14:paraId="3396ECB5" w14:textId="77777777" w:rsidR="000A0898" w:rsidRDefault="00000000">
      <w:pPr>
        <w:pStyle w:val="BodyText"/>
        <w:ind w:left="282"/>
      </w:pPr>
      <w:r>
        <w:t>NP-complete</w:t>
      </w:r>
      <w:r>
        <w:rPr>
          <w:spacing w:val="-6"/>
        </w:rPr>
        <w:t xml:space="preserve"> </w:t>
      </w:r>
      <w:r>
        <w:t>into</w:t>
      </w:r>
      <w:r>
        <w:rPr>
          <w:spacing w:val="-7"/>
        </w:rPr>
        <w:t xml:space="preserve"> </w:t>
      </w:r>
      <w:r>
        <w:t>HC.</w:t>
      </w:r>
      <w:r>
        <w:rPr>
          <w:spacing w:val="-5"/>
        </w:rPr>
        <w:t xml:space="preserve"> </w:t>
      </w:r>
      <w:r>
        <w:t>The</w:t>
      </w:r>
      <w:r>
        <w:rPr>
          <w:spacing w:val="-7"/>
        </w:rPr>
        <w:t xml:space="preserve"> </w:t>
      </w:r>
      <w:r>
        <w:t>standard</w:t>
      </w:r>
      <w:r>
        <w:rPr>
          <w:spacing w:val="-6"/>
        </w:rPr>
        <w:t xml:space="preserve"> </w:t>
      </w:r>
      <w:r>
        <w:t>route</w:t>
      </w:r>
      <w:r>
        <w:rPr>
          <w:spacing w:val="-6"/>
        </w:rPr>
        <w:t xml:space="preserve"> </w:t>
      </w:r>
      <w:r>
        <w:t>(part</w:t>
      </w:r>
      <w:r>
        <w:rPr>
          <w:spacing w:val="-7"/>
        </w:rPr>
        <w:t xml:space="preserve"> </w:t>
      </w:r>
      <w:r>
        <w:t>of</w:t>
      </w:r>
      <w:r>
        <w:rPr>
          <w:spacing w:val="-7"/>
        </w:rPr>
        <w:t xml:space="preserve"> </w:t>
      </w:r>
      <w:r>
        <w:t>Karp's</w:t>
      </w:r>
      <w:r>
        <w:rPr>
          <w:spacing w:val="-6"/>
        </w:rPr>
        <w:t xml:space="preserve"> </w:t>
      </w:r>
      <w:r>
        <w:t>original</w:t>
      </w:r>
      <w:r>
        <w:rPr>
          <w:spacing w:val="-7"/>
        </w:rPr>
        <w:t xml:space="preserve"> </w:t>
      </w:r>
      <w:r>
        <w:t>1972</w:t>
      </w:r>
      <w:r>
        <w:rPr>
          <w:spacing w:val="-6"/>
        </w:rPr>
        <w:t xml:space="preserve"> </w:t>
      </w:r>
      <w:r>
        <w:t>chain</w:t>
      </w:r>
      <w:r>
        <w:rPr>
          <w:spacing w:val="-4"/>
        </w:rPr>
        <w:t xml:space="preserve"> </w:t>
      </w:r>
      <w:r>
        <w:t>of</w:t>
      </w:r>
      <w:r>
        <w:rPr>
          <w:spacing w:val="-5"/>
        </w:rPr>
        <w:t xml:space="preserve"> </w:t>
      </w:r>
      <w:r>
        <w:t>21</w:t>
      </w:r>
      <w:r>
        <w:rPr>
          <w:spacing w:val="-9"/>
        </w:rPr>
        <w:t xml:space="preserve"> </w:t>
      </w:r>
      <w:r>
        <w:t>NP-complete</w:t>
      </w:r>
      <w:r>
        <w:rPr>
          <w:spacing w:val="-4"/>
        </w:rPr>
        <w:t xml:space="preserve"> </w:t>
      </w:r>
      <w:r>
        <w:t>problems) reduces from Vertex Cover, which is itself already proven NP-complete via a reduction from 3-SAT:</w:t>
      </w:r>
    </w:p>
    <w:p w14:paraId="4003B1D9" w14:textId="77777777" w:rsidR="000A0898" w:rsidRDefault="00000000">
      <w:pPr>
        <w:pStyle w:val="ListParagraph"/>
        <w:numPr>
          <w:ilvl w:val="0"/>
          <w:numId w:val="1"/>
        </w:numPr>
        <w:tabs>
          <w:tab w:val="left" w:pos="700"/>
          <w:tab w:val="left" w:pos="702"/>
        </w:tabs>
        <w:spacing w:before="120"/>
        <w:ind w:right="83"/>
      </w:pPr>
      <w:r>
        <w:t>Start</w:t>
      </w:r>
      <w:r>
        <w:rPr>
          <w:spacing w:val="-6"/>
        </w:rPr>
        <w:t xml:space="preserve"> </w:t>
      </w:r>
      <w:r>
        <w:t>with</w:t>
      </w:r>
      <w:r>
        <w:rPr>
          <w:spacing w:val="-6"/>
        </w:rPr>
        <w:t xml:space="preserve"> </w:t>
      </w:r>
      <w:r>
        <w:t>a</w:t>
      </w:r>
      <w:r>
        <w:rPr>
          <w:spacing w:val="-6"/>
        </w:rPr>
        <w:t xml:space="preserve"> </w:t>
      </w:r>
      <w:r>
        <w:t>Vertex</w:t>
      </w:r>
      <w:r>
        <w:rPr>
          <w:spacing w:val="-7"/>
        </w:rPr>
        <w:t xml:space="preserve"> </w:t>
      </w:r>
      <w:r>
        <w:t>Cover</w:t>
      </w:r>
      <w:r>
        <w:rPr>
          <w:spacing w:val="-4"/>
        </w:rPr>
        <w:t xml:space="preserve"> </w:t>
      </w:r>
      <w:r>
        <w:t>instance:</w:t>
      </w:r>
      <w:r>
        <w:rPr>
          <w:spacing w:val="-6"/>
        </w:rPr>
        <w:t xml:space="preserve"> </w:t>
      </w:r>
      <w:r>
        <w:t>a</w:t>
      </w:r>
      <w:r>
        <w:rPr>
          <w:spacing w:val="-6"/>
        </w:rPr>
        <w:t xml:space="preserve"> </w:t>
      </w:r>
      <w:r>
        <w:t>graph</w:t>
      </w:r>
      <w:r>
        <w:rPr>
          <w:spacing w:val="-5"/>
        </w:rPr>
        <w:t xml:space="preserve"> </w:t>
      </w:r>
      <w:r>
        <w:t>G</w:t>
      </w:r>
      <w:r>
        <w:rPr>
          <w:spacing w:val="-4"/>
        </w:rPr>
        <w:t xml:space="preserve"> </w:t>
      </w:r>
      <w:r>
        <w:t>and</w:t>
      </w:r>
      <w:r>
        <w:rPr>
          <w:spacing w:val="-6"/>
        </w:rPr>
        <w:t xml:space="preserve"> </w:t>
      </w:r>
      <w:r>
        <w:t>integer</w:t>
      </w:r>
      <w:r>
        <w:rPr>
          <w:spacing w:val="-7"/>
        </w:rPr>
        <w:t xml:space="preserve"> </w:t>
      </w:r>
      <w:r>
        <w:t>k,</w:t>
      </w:r>
      <w:r>
        <w:rPr>
          <w:spacing w:val="-4"/>
        </w:rPr>
        <w:t xml:space="preserve"> </w:t>
      </w:r>
      <w:r>
        <w:t>asking</w:t>
      </w:r>
      <w:r>
        <w:rPr>
          <w:spacing w:val="-5"/>
        </w:rPr>
        <w:t xml:space="preserve"> </w:t>
      </w:r>
      <w:r>
        <w:t>whether</w:t>
      </w:r>
      <w:r>
        <w:rPr>
          <w:spacing w:val="-7"/>
        </w:rPr>
        <w:t xml:space="preserve"> </w:t>
      </w:r>
      <w:r>
        <w:t>a</w:t>
      </w:r>
      <w:r>
        <w:rPr>
          <w:spacing w:val="-3"/>
        </w:rPr>
        <w:t xml:space="preserve"> </w:t>
      </w:r>
      <w:r>
        <w:t>set</w:t>
      </w:r>
      <w:r>
        <w:rPr>
          <w:spacing w:val="-6"/>
        </w:rPr>
        <w:t xml:space="preserve"> </w:t>
      </w:r>
      <w:r>
        <w:t>of</w:t>
      </w:r>
      <w:r>
        <w:rPr>
          <w:spacing w:val="-4"/>
        </w:rPr>
        <w:t xml:space="preserve"> </w:t>
      </w:r>
      <w:r>
        <w:t>at</w:t>
      </w:r>
      <w:r>
        <w:rPr>
          <w:spacing w:val="-4"/>
        </w:rPr>
        <w:t xml:space="preserve"> </w:t>
      </w:r>
      <w:r>
        <w:t>most</w:t>
      </w:r>
      <w:r>
        <w:rPr>
          <w:spacing w:val="-6"/>
        </w:rPr>
        <w:t xml:space="preserve"> </w:t>
      </w:r>
      <w:r>
        <w:t>k</w:t>
      </w:r>
      <w:r>
        <w:rPr>
          <w:spacing w:val="-5"/>
        </w:rPr>
        <w:t xml:space="preserve"> </w:t>
      </w:r>
      <w:r>
        <w:t>vertices touches every edge.</w:t>
      </w:r>
    </w:p>
    <w:p w14:paraId="68CAA05B" w14:textId="77777777" w:rsidR="000A0898" w:rsidRDefault="00000000">
      <w:pPr>
        <w:pStyle w:val="ListParagraph"/>
        <w:numPr>
          <w:ilvl w:val="0"/>
          <w:numId w:val="1"/>
        </w:numPr>
        <w:tabs>
          <w:tab w:val="left" w:pos="700"/>
          <w:tab w:val="left" w:pos="702"/>
        </w:tabs>
        <w:spacing w:before="61"/>
        <w:ind w:right="744"/>
      </w:pPr>
      <w:r>
        <w:t>Construct</w:t>
      </w:r>
      <w:r>
        <w:rPr>
          <w:spacing w:val="-6"/>
        </w:rPr>
        <w:t xml:space="preserve"> </w:t>
      </w:r>
      <w:r>
        <w:t>a</w:t>
      </w:r>
      <w:r>
        <w:rPr>
          <w:spacing w:val="-3"/>
        </w:rPr>
        <w:t xml:space="preserve"> </w:t>
      </w:r>
      <w:r>
        <w:t>new</w:t>
      </w:r>
      <w:r>
        <w:rPr>
          <w:spacing w:val="-6"/>
        </w:rPr>
        <w:t xml:space="preserve"> </w:t>
      </w:r>
      <w:r>
        <w:t>graph</w:t>
      </w:r>
      <w:r>
        <w:rPr>
          <w:spacing w:val="-5"/>
        </w:rPr>
        <w:t xml:space="preserve"> </w:t>
      </w:r>
      <w:r>
        <w:t>G'</w:t>
      </w:r>
      <w:r>
        <w:rPr>
          <w:spacing w:val="-6"/>
        </w:rPr>
        <w:t xml:space="preserve"> </w:t>
      </w:r>
      <w:r>
        <w:t>by</w:t>
      </w:r>
      <w:r>
        <w:rPr>
          <w:spacing w:val="-5"/>
        </w:rPr>
        <w:t xml:space="preserve"> </w:t>
      </w:r>
      <w:r>
        <w:t>replacing</w:t>
      </w:r>
      <w:r>
        <w:rPr>
          <w:spacing w:val="-5"/>
        </w:rPr>
        <w:t xml:space="preserve"> </w:t>
      </w:r>
      <w:r>
        <w:t>each</w:t>
      </w:r>
      <w:r>
        <w:rPr>
          <w:spacing w:val="-5"/>
        </w:rPr>
        <w:t xml:space="preserve"> </w:t>
      </w:r>
      <w:r>
        <w:t>edge</w:t>
      </w:r>
      <w:r>
        <w:rPr>
          <w:spacing w:val="-5"/>
        </w:rPr>
        <w:t xml:space="preserve"> </w:t>
      </w:r>
      <w:r>
        <w:t>of</w:t>
      </w:r>
      <w:r>
        <w:rPr>
          <w:spacing w:val="-4"/>
        </w:rPr>
        <w:t xml:space="preserve"> </w:t>
      </w:r>
      <w:r>
        <w:t>G</w:t>
      </w:r>
      <w:r>
        <w:rPr>
          <w:spacing w:val="-7"/>
        </w:rPr>
        <w:t xml:space="preserve"> </w:t>
      </w:r>
      <w:r>
        <w:t>with</w:t>
      </w:r>
      <w:r>
        <w:rPr>
          <w:spacing w:val="-3"/>
        </w:rPr>
        <w:t xml:space="preserve"> </w:t>
      </w:r>
      <w:r>
        <w:t>a</w:t>
      </w:r>
      <w:r>
        <w:rPr>
          <w:spacing w:val="-6"/>
        </w:rPr>
        <w:t xml:space="preserve"> </w:t>
      </w:r>
      <w:r>
        <w:t>small</w:t>
      </w:r>
      <w:r>
        <w:rPr>
          <w:spacing w:val="-4"/>
        </w:rPr>
        <w:t xml:space="preserve"> </w:t>
      </w:r>
      <w:r>
        <w:t>gadget</w:t>
      </w:r>
      <w:r>
        <w:rPr>
          <w:spacing w:val="-4"/>
        </w:rPr>
        <w:t xml:space="preserve"> </w:t>
      </w:r>
      <w:r>
        <w:t>structure</w:t>
      </w:r>
      <w:r>
        <w:rPr>
          <w:spacing w:val="-8"/>
        </w:rPr>
        <w:t xml:space="preserve"> </w:t>
      </w:r>
      <w:r>
        <w:t>(a</w:t>
      </w:r>
      <w:r>
        <w:rPr>
          <w:spacing w:val="-6"/>
        </w:rPr>
        <w:t xml:space="preserve"> </w:t>
      </w:r>
      <w:r>
        <w:t>chain</w:t>
      </w:r>
      <w:r>
        <w:rPr>
          <w:spacing w:val="-5"/>
        </w:rPr>
        <w:t xml:space="preserve"> </w:t>
      </w:r>
      <w:r>
        <w:t>of 'crossover' vertices) and adding k additional 'selector' vertices representing the k cover slots.</w:t>
      </w:r>
    </w:p>
    <w:p w14:paraId="4076AAAF" w14:textId="77777777" w:rsidR="000A0898" w:rsidRDefault="00000000">
      <w:pPr>
        <w:pStyle w:val="ListParagraph"/>
        <w:numPr>
          <w:ilvl w:val="0"/>
          <w:numId w:val="1"/>
        </w:numPr>
        <w:tabs>
          <w:tab w:val="left" w:pos="700"/>
          <w:tab w:val="left" w:pos="702"/>
        </w:tabs>
        <w:ind w:right="188"/>
      </w:pPr>
      <w:r>
        <w:t>The</w:t>
      </w:r>
      <w:r>
        <w:rPr>
          <w:spacing w:val="-7"/>
        </w:rPr>
        <w:t xml:space="preserve"> </w:t>
      </w:r>
      <w:r>
        <w:t>gadgets</w:t>
      </w:r>
      <w:r>
        <w:rPr>
          <w:spacing w:val="-6"/>
        </w:rPr>
        <w:t xml:space="preserve"> </w:t>
      </w:r>
      <w:r>
        <w:t>are</w:t>
      </w:r>
      <w:r>
        <w:rPr>
          <w:spacing w:val="-9"/>
        </w:rPr>
        <w:t xml:space="preserve"> </w:t>
      </w:r>
      <w:r>
        <w:t>built</w:t>
      </w:r>
      <w:r>
        <w:rPr>
          <w:spacing w:val="-3"/>
        </w:rPr>
        <w:t xml:space="preserve"> </w:t>
      </w:r>
      <w:r>
        <w:t>so</w:t>
      </w:r>
      <w:r>
        <w:rPr>
          <w:spacing w:val="-6"/>
        </w:rPr>
        <w:t xml:space="preserve"> </w:t>
      </w:r>
      <w:r>
        <w:t>that</w:t>
      </w:r>
      <w:r>
        <w:rPr>
          <w:spacing w:val="-7"/>
        </w:rPr>
        <w:t xml:space="preserve"> </w:t>
      </w:r>
      <w:r>
        <w:t>any</w:t>
      </w:r>
      <w:r>
        <w:rPr>
          <w:spacing w:val="-6"/>
        </w:rPr>
        <w:t xml:space="preserve"> </w:t>
      </w:r>
      <w:r>
        <w:t>Hamiltonian</w:t>
      </w:r>
      <w:r>
        <w:rPr>
          <w:spacing w:val="-6"/>
        </w:rPr>
        <w:t xml:space="preserve"> </w:t>
      </w:r>
      <w:r>
        <w:t>cycle</w:t>
      </w:r>
      <w:r>
        <w:rPr>
          <w:spacing w:val="-4"/>
        </w:rPr>
        <w:t xml:space="preserve"> </w:t>
      </w:r>
      <w:r>
        <w:t>in</w:t>
      </w:r>
      <w:r>
        <w:rPr>
          <w:spacing w:val="-4"/>
        </w:rPr>
        <w:t xml:space="preserve"> </w:t>
      </w:r>
      <w:r>
        <w:t>G'</w:t>
      </w:r>
      <w:r>
        <w:rPr>
          <w:spacing w:val="-5"/>
        </w:rPr>
        <w:t xml:space="preserve"> </w:t>
      </w:r>
      <w:r>
        <w:t>is</w:t>
      </w:r>
      <w:r>
        <w:rPr>
          <w:spacing w:val="-6"/>
        </w:rPr>
        <w:t xml:space="preserve"> </w:t>
      </w:r>
      <w:r>
        <w:t>forced</w:t>
      </w:r>
      <w:r>
        <w:rPr>
          <w:spacing w:val="-6"/>
        </w:rPr>
        <w:t xml:space="preserve"> </w:t>
      </w:r>
      <w:r>
        <w:t>to</w:t>
      </w:r>
      <w:r>
        <w:rPr>
          <w:spacing w:val="-7"/>
        </w:rPr>
        <w:t xml:space="preserve"> </w:t>
      </w:r>
      <w:r>
        <w:t>pass</w:t>
      </w:r>
      <w:r>
        <w:rPr>
          <w:spacing w:val="-6"/>
        </w:rPr>
        <w:t xml:space="preserve"> </w:t>
      </w:r>
      <w:r>
        <w:t>through</w:t>
      </w:r>
      <w:r>
        <w:rPr>
          <w:spacing w:val="-6"/>
        </w:rPr>
        <w:t xml:space="preserve"> </w:t>
      </w:r>
      <w:r>
        <w:t>each</w:t>
      </w:r>
      <w:r>
        <w:rPr>
          <w:spacing w:val="-6"/>
        </w:rPr>
        <w:t xml:space="preserve"> </w:t>
      </w:r>
      <w:r>
        <w:t xml:space="preserve">edge-gadget in a way that corresponds exactly to that edge being 'covered' by one of its two endpoints being </w:t>
      </w:r>
      <w:r>
        <w:rPr>
          <w:spacing w:val="-2"/>
        </w:rPr>
        <w:t>chosen.</w:t>
      </w:r>
    </w:p>
    <w:p w14:paraId="237EDD6F" w14:textId="77777777" w:rsidR="000A0898" w:rsidRDefault="00000000">
      <w:pPr>
        <w:pStyle w:val="ListParagraph"/>
        <w:numPr>
          <w:ilvl w:val="0"/>
          <w:numId w:val="1"/>
        </w:numPr>
        <w:tabs>
          <w:tab w:val="left" w:pos="700"/>
          <w:tab w:val="left" w:pos="702"/>
        </w:tabs>
        <w:ind w:right="133"/>
      </w:pPr>
      <w:r>
        <w:t>This</w:t>
      </w:r>
      <w:r>
        <w:rPr>
          <w:spacing w:val="-5"/>
        </w:rPr>
        <w:t xml:space="preserve"> </w:t>
      </w:r>
      <w:r>
        <w:t>construction</w:t>
      </w:r>
      <w:r>
        <w:rPr>
          <w:spacing w:val="-3"/>
        </w:rPr>
        <w:t xml:space="preserve"> </w:t>
      </w:r>
      <w:r>
        <w:t>can</w:t>
      </w:r>
      <w:r>
        <w:rPr>
          <w:spacing w:val="-6"/>
        </w:rPr>
        <w:t xml:space="preserve"> </w:t>
      </w:r>
      <w:r>
        <w:t>be</w:t>
      </w:r>
      <w:r>
        <w:rPr>
          <w:spacing w:val="-6"/>
        </w:rPr>
        <w:t xml:space="preserve"> </w:t>
      </w:r>
      <w:r>
        <w:t>built</w:t>
      </w:r>
      <w:r>
        <w:rPr>
          <w:spacing w:val="-4"/>
        </w:rPr>
        <w:t xml:space="preserve"> </w:t>
      </w:r>
      <w:r>
        <w:t>in</w:t>
      </w:r>
      <w:r>
        <w:rPr>
          <w:spacing w:val="-3"/>
        </w:rPr>
        <w:t xml:space="preserve"> </w:t>
      </w:r>
      <w:r>
        <w:t>time</w:t>
      </w:r>
      <w:r>
        <w:rPr>
          <w:spacing w:val="-8"/>
        </w:rPr>
        <w:t xml:space="preserve"> </w:t>
      </w:r>
      <w:r>
        <w:t>polynomial</w:t>
      </w:r>
      <w:r>
        <w:rPr>
          <w:spacing w:val="-4"/>
        </w:rPr>
        <w:t xml:space="preserve"> </w:t>
      </w:r>
      <w:r>
        <w:t>in</w:t>
      </w:r>
      <w:r>
        <w:rPr>
          <w:spacing w:val="-6"/>
        </w:rPr>
        <w:t xml:space="preserve"> </w:t>
      </w:r>
      <w:r>
        <w:t>the</w:t>
      </w:r>
      <w:r>
        <w:rPr>
          <w:spacing w:val="-5"/>
        </w:rPr>
        <w:t xml:space="preserve"> </w:t>
      </w:r>
      <w:r>
        <w:t>size</w:t>
      </w:r>
      <w:r>
        <w:rPr>
          <w:spacing w:val="-6"/>
        </w:rPr>
        <w:t xml:space="preserve"> </w:t>
      </w:r>
      <w:r>
        <w:t>of</w:t>
      </w:r>
      <w:r>
        <w:rPr>
          <w:spacing w:val="-4"/>
        </w:rPr>
        <w:t xml:space="preserve"> </w:t>
      </w:r>
      <w:r>
        <w:t>G</w:t>
      </w:r>
      <w:r>
        <w:rPr>
          <w:spacing w:val="-7"/>
        </w:rPr>
        <w:t xml:space="preserve"> </w:t>
      </w:r>
      <w:r>
        <w:t>and</w:t>
      </w:r>
      <w:r>
        <w:rPr>
          <w:spacing w:val="-5"/>
        </w:rPr>
        <w:t xml:space="preserve"> </w:t>
      </w:r>
      <w:r>
        <w:t>k</w:t>
      </w:r>
      <w:r>
        <w:rPr>
          <w:spacing w:val="-3"/>
        </w:rPr>
        <w:t xml:space="preserve"> </w:t>
      </w:r>
      <w:r>
        <w:t>(the</w:t>
      </w:r>
      <w:r>
        <w:rPr>
          <w:spacing w:val="-6"/>
        </w:rPr>
        <w:t xml:space="preserve"> </w:t>
      </w:r>
      <w:r>
        <w:t>gadgets</w:t>
      </w:r>
      <w:r>
        <w:rPr>
          <w:spacing w:val="-7"/>
        </w:rPr>
        <w:t xml:space="preserve"> </w:t>
      </w:r>
      <w:r>
        <w:t>are</w:t>
      </w:r>
      <w:r>
        <w:rPr>
          <w:spacing w:val="-5"/>
        </w:rPr>
        <w:t xml:space="preserve"> </w:t>
      </w:r>
      <w:r>
        <w:t>of</w:t>
      </w:r>
      <w:r>
        <w:rPr>
          <w:spacing w:val="-6"/>
        </w:rPr>
        <w:t xml:space="preserve"> </w:t>
      </w:r>
      <w:r>
        <w:t>fixed,</w:t>
      </w:r>
      <w:r>
        <w:rPr>
          <w:spacing w:val="-2"/>
        </w:rPr>
        <w:t xml:space="preserve"> </w:t>
      </w:r>
      <w:r>
        <w:t>small size per edge/vertex).</w:t>
      </w:r>
    </w:p>
    <w:p w14:paraId="5501A757" w14:textId="77777777" w:rsidR="000A0898" w:rsidRDefault="00000000">
      <w:pPr>
        <w:pStyle w:val="ListParagraph"/>
        <w:numPr>
          <w:ilvl w:val="0"/>
          <w:numId w:val="1"/>
        </w:numPr>
        <w:tabs>
          <w:tab w:val="left" w:pos="700"/>
          <w:tab w:val="left" w:pos="702"/>
        </w:tabs>
        <w:ind w:right="563"/>
      </w:pPr>
      <w:r>
        <w:t>The</w:t>
      </w:r>
      <w:r>
        <w:rPr>
          <w:spacing w:val="-6"/>
        </w:rPr>
        <w:t xml:space="preserve"> </w:t>
      </w:r>
      <w:r>
        <w:t>key</w:t>
      </w:r>
      <w:r>
        <w:rPr>
          <w:spacing w:val="-5"/>
        </w:rPr>
        <w:t xml:space="preserve"> </w:t>
      </w:r>
      <w:r>
        <w:t>correctness</w:t>
      </w:r>
      <w:r>
        <w:rPr>
          <w:spacing w:val="-5"/>
        </w:rPr>
        <w:t xml:space="preserve"> </w:t>
      </w:r>
      <w:r>
        <w:t>property</w:t>
      </w:r>
      <w:r>
        <w:rPr>
          <w:spacing w:val="-5"/>
        </w:rPr>
        <w:t xml:space="preserve"> </w:t>
      </w:r>
      <w:r>
        <w:t>of</w:t>
      </w:r>
      <w:r>
        <w:rPr>
          <w:spacing w:val="-6"/>
        </w:rPr>
        <w:t xml:space="preserve"> </w:t>
      </w:r>
      <w:r>
        <w:t>the</w:t>
      </w:r>
      <w:r>
        <w:rPr>
          <w:spacing w:val="-6"/>
        </w:rPr>
        <w:t xml:space="preserve"> </w:t>
      </w:r>
      <w:r>
        <w:t>reduction</w:t>
      </w:r>
      <w:r>
        <w:rPr>
          <w:spacing w:val="-5"/>
        </w:rPr>
        <w:t xml:space="preserve"> </w:t>
      </w:r>
      <w:r>
        <w:t>is:</w:t>
      </w:r>
      <w:r>
        <w:rPr>
          <w:spacing w:val="-4"/>
        </w:rPr>
        <w:t xml:space="preserve"> </w:t>
      </w:r>
      <w:r>
        <w:t>G'</w:t>
      </w:r>
      <w:r>
        <w:rPr>
          <w:spacing w:val="-6"/>
        </w:rPr>
        <w:t xml:space="preserve"> </w:t>
      </w:r>
      <w:r>
        <w:t>has</w:t>
      </w:r>
      <w:r>
        <w:rPr>
          <w:spacing w:val="-5"/>
        </w:rPr>
        <w:t xml:space="preserve"> </w:t>
      </w:r>
      <w:r>
        <w:t>a</w:t>
      </w:r>
      <w:r>
        <w:rPr>
          <w:spacing w:val="-6"/>
        </w:rPr>
        <w:t xml:space="preserve"> </w:t>
      </w:r>
      <w:r>
        <w:t>Hamiltonian</w:t>
      </w:r>
      <w:r>
        <w:rPr>
          <w:spacing w:val="-3"/>
        </w:rPr>
        <w:t xml:space="preserve"> </w:t>
      </w:r>
      <w:r>
        <w:t>cycle</w:t>
      </w:r>
      <w:r>
        <w:rPr>
          <w:spacing w:val="-3"/>
        </w:rPr>
        <w:t xml:space="preserve"> </w:t>
      </w:r>
      <w:r>
        <w:t>if</w:t>
      </w:r>
      <w:r>
        <w:rPr>
          <w:spacing w:val="-4"/>
        </w:rPr>
        <w:t xml:space="preserve"> </w:t>
      </w:r>
      <w:r>
        <w:t>and</w:t>
      </w:r>
      <w:r>
        <w:rPr>
          <w:spacing w:val="-6"/>
        </w:rPr>
        <w:t xml:space="preserve"> </w:t>
      </w:r>
      <w:r>
        <w:t>only</w:t>
      </w:r>
      <w:r>
        <w:rPr>
          <w:spacing w:val="-5"/>
        </w:rPr>
        <w:t xml:space="preserve"> </w:t>
      </w:r>
      <w:r>
        <w:t>if</w:t>
      </w:r>
      <w:r>
        <w:rPr>
          <w:spacing w:val="-4"/>
        </w:rPr>
        <w:t xml:space="preserve"> </w:t>
      </w:r>
      <w:r>
        <w:t>G</w:t>
      </w:r>
      <w:r>
        <w:rPr>
          <w:spacing w:val="-4"/>
        </w:rPr>
        <w:t xml:space="preserve"> </w:t>
      </w:r>
      <w:r>
        <w:t>has</w:t>
      </w:r>
      <w:r>
        <w:rPr>
          <w:spacing w:val="-5"/>
        </w:rPr>
        <w:t xml:space="preserve"> </w:t>
      </w:r>
      <w:r>
        <w:t>a vertex cover of size &lt;= k.</w:t>
      </w:r>
    </w:p>
    <w:p w14:paraId="3B7DA167" w14:textId="77777777" w:rsidR="000A0898" w:rsidRDefault="00000000">
      <w:pPr>
        <w:pStyle w:val="BodyText"/>
        <w:spacing w:before="61"/>
        <w:ind w:left="282" w:right="150"/>
      </w:pPr>
      <w:r>
        <w:t>Because Vertex Cover is already known to be NP-complete, and this construction reduces it to Hamiltonian</w:t>
      </w:r>
      <w:r>
        <w:rPr>
          <w:spacing w:val="-9"/>
        </w:rPr>
        <w:t xml:space="preserve"> </w:t>
      </w:r>
      <w:r>
        <w:t>Cycle</w:t>
      </w:r>
      <w:r>
        <w:rPr>
          <w:spacing w:val="-4"/>
        </w:rPr>
        <w:t xml:space="preserve"> </w:t>
      </w:r>
      <w:r>
        <w:t>in</w:t>
      </w:r>
      <w:r>
        <w:rPr>
          <w:spacing w:val="-7"/>
        </w:rPr>
        <w:t xml:space="preserve"> </w:t>
      </w:r>
      <w:r>
        <w:t>polynomial</w:t>
      </w:r>
      <w:r>
        <w:rPr>
          <w:spacing w:val="-5"/>
        </w:rPr>
        <w:t xml:space="preserve"> </w:t>
      </w:r>
      <w:r>
        <w:t>time,</w:t>
      </w:r>
      <w:r>
        <w:rPr>
          <w:spacing w:val="-7"/>
        </w:rPr>
        <w:t xml:space="preserve"> </w:t>
      </w:r>
      <w:r>
        <w:t>HC</w:t>
      </w:r>
      <w:r>
        <w:rPr>
          <w:spacing w:val="-7"/>
        </w:rPr>
        <w:t xml:space="preserve"> </w:t>
      </w:r>
      <w:r>
        <w:t>inherits</w:t>
      </w:r>
      <w:r>
        <w:rPr>
          <w:spacing w:val="-6"/>
        </w:rPr>
        <w:t xml:space="preserve"> </w:t>
      </w:r>
      <w:r>
        <w:t>Vertex</w:t>
      </w:r>
      <w:r>
        <w:rPr>
          <w:spacing w:val="-8"/>
        </w:rPr>
        <w:t xml:space="preserve"> </w:t>
      </w:r>
      <w:r>
        <w:t>Cover's</w:t>
      </w:r>
      <w:r>
        <w:rPr>
          <w:spacing w:val="-8"/>
        </w:rPr>
        <w:t xml:space="preserve"> </w:t>
      </w:r>
      <w:r>
        <w:t>hardness</w:t>
      </w:r>
      <w:r>
        <w:rPr>
          <w:spacing w:val="-8"/>
        </w:rPr>
        <w:t xml:space="preserve"> </w:t>
      </w:r>
      <w:r>
        <w:t>—</w:t>
      </w:r>
      <w:r>
        <w:rPr>
          <w:spacing w:val="-9"/>
        </w:rPr>
        <w:t xml:space="preserve"> </w:t>
      </w:r>
      <w:r>
        <w:t>meaning</w:t>
      </w:r>
      <w:r>
        <w:rPr>
          <w:spacing w:val="-6"/>
        </w:rPr>
        <w:t xml:space="preserve"> </w:t>
      </w:r>
      <w:r>
        <w:t>every</w:t>
      </w:r>
      <w:r>
        <w:rPr>
          <w:spacing w:val="-6"/>
        </w:rPr>
        <w:t xml:space="preserve"> </w:t>
      </w:r>
      <w:r>
        <w:t>problem</w:t>
      </w:r>
      <w:r>
        <w:rPr>
          <w:spacing w:val="-8"/>
        </w:rPr>
        <w:t xml:space="preserve"> </w:t>
      </w:r>
      <w:r>
        <w:t>in NP can be reduced to HC (via Vertex Cover), so HC is NP-hard.</w:t>
      </w:r>
    </w:p>
    <w:p w14:paraId="5DA5BC5D" w14:textId="77777777" w:rsidR="000A0898" w:rsidRDefault="00000000">
      <w:pPr>
        <w:pStyle w:val="Heading5"/>
      </w:pPr>
      <w:r>
        <w:rPr>
          <w:color w:val="1D74C3"/>
          <w:spacing w:val="-2"/>
        </w:rPr>
        <w:t>Conclusion</w:t>
      </w:r>
    </w:p>
    <w:p w14:paraId="3A3834B8" w14:textId="77777777" w:rsidR="000A0898" w:rsidRDefault="00000000">
      <w:pPr>
        <w:pStyle w:val="BodyText"/>
        <w:spacing w:before="10"/>
        <w:rPr>
          <w:rFonts w:ascii="Arial"/>
          <w:b/>
          <w:sz w:val="4"/>
        </w:rPr>
      </w:pPr>
      <w:r>
        <w:rPr>
          <w:rFonts w:ascii="Arial"/>
          <w:b/>
          <w:noProof/>
          <w:sz w:val="4"/>
        </w:rPr>
        <mc:AlternateContent>
          <mc:Choice Requires="wpg">
            <w:drawing>
              <wp:anchor distT="0" distB="0" distL="0" distR="0" simplePos="0" relativeHeight="487588864" behindDoc="1" locked="0" layoutInCell="1" allowOverlap="1" wp14:anchorId="04396B3F" wp14:editId="29D40D08">
                <wp:simplePos x="0" y="0"/>
                <wp:positionH relativeFrom="page">
                  <wp:posOffset>711200</wp:posOffset>
                </wp:positionH>
                <wp:positionV relativeFrom="paragraph">
                  <wp:posOffset>50797</wp:posOffset>
                </wp:positionV>
                <wp:extent cx="6413500" cy="889000"/>
                <wp:effectExtent l="0" t="0" r="0" b="0"/>
                <wp:wrapTopAndBottom/>
                <wp:docPr id="6" name="Group 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413500" cy="889000"/>
                          <a:chOff x="0" y="0"/>
                          <a:chExt cx="6413500" cy="889000"/>
                        </a:xfrm>
                      </wpg:grpSpPr>
                      <wps:wsp>
                        <wps:cNvPr id="7" name="Graphic 7"/>
                        <wps:cNvSpPr/>
                        <wps:spPr>
                          <a:xfrm>
                            <a:off x="6603" y="5842"/>
                            <a:ext cx="6400800" cy="876300"/>
                          </a:xfrm>
                          <a:custGeom>
                            <a:avLst/>
                            <a:gdLst/>
                            <a:ahLst/>
                            <a:cxnLst/>
                            <a:rect l="l" t="t" r="r" b="b"/>
                            <a:pathLst>
                              <a:path w="6400800" h="876300">
                                <a:moveTo>
                                  <a:pt x="6400800" y="876300"/>
                                </a:moveTo>
                                <a:lnTo>
                                  <a:pt x="0" y="876300"/>
                                </a:lnTo>
                                <a:lnTo>
                                  <a:pt x="0" y="0"/>
                                </a:lnTo>
                                <a:lnTo>
                                  <a:pt x="6400800" y="0"/>
                                </a:lnTo>
                                <a:lnTo>
                                  <a:pt x="6400800" y="876300"/>
                                </a:lnTo>
                                <a:close/>
                              </a:path>
                            </a:pathLst>
                          </a:custGeom>
                          <a:solidFill>
                            <a:srgbClr val="E7F0F9"/>
                          </a:solidFill>
                        </wps:spPr>
                        <wps:bodyPr wrap="square" lIns="0" tIns="0" rIns="0" bIns="0" rtlCol="0">
                          <a:prstTxWarp prst="textNoShape">
                            <a:avLst/>
                          </a:prstTxWarp>
                          <a:noAutofit/>
                        </wps:bodyPr>
                      </wps:wsp>
                      <wps:wsp>
                        <wps:cNvPr id="8" name="Graphic 8"/>
                        <wps:cNvSpPr/>
                        <wps:spPr>
                          <a:xfrm>
                            <a:off x="0" y="0"/>
                            <a:ext cx="6413500" cy="889000"/>
                          </a:xfrm>
                          <a:custGeom>
                            <a:avLst/>
                            <a:gdLst/>
                            <a:ahLst/>
                            <a:cxnLst/>
                            <a:rect l="l" t="t" r="r" b="b"/>
                            <a:pathLst>
                              <a:path w="6413500" h="889000">
                                <a:moveTo>
                                  <a:pt x="6407150" y="889000"/>
                                </a:moveTo>
                                <a:lnTo>
                                  <a:pt x="6350" y="889000"/>
                                </a:lnTo>
                                <a:lnTo>
                                  <a:pt x="4381" y="888695"/>
                                </a:lnTo>
                                <a:lnTo>
                                  <a:pt x="2616" y="887780"/>
                                </a:lnTo>
                                <a:lnTo>
                                  <a:pt x="1206" y="886383"/>
                                </a:lnTo>
                                <a:lnTo>
                                  <a:pt x="304" y="884605"/>
                                </a:lnTo>
                                <a:lnTo>
                                  <a:pt x="0" y="882650"/>
                                </a:lnTo>
                                <a:lnTo>
                                  <a:pt x="0" y="6350"/>
                                </a:lnTo>
                                <a:lnTo>
                                  <a:pt x="6350" y="0"/>
                                </a:lnTo>
                                <a:lnTo>
                                  <a:pt x="6407150" y="0"/>
                                </a:lnTo>
                                <a:lnTo>
                                  <a:pt x="6413500" y="6350"/>
                                </a:lnTo>
                                <a:lnTo>
                                  <a:pt x="12700" y="6350"/>
                                </a:lnTo>
                                <a:lnTo>
                                  <a:pt x="6350" y="12700"/>
                                </a:lnTo>
                                <a:lnTo>
                                  <a:pt x="12700" y="12700"/>
                                </a:lnTo>
                                <a:lnTo>
                                  <a:pt x="12700" y="876300"/>
                                </a:lnTo>
                                <a:lnTo>
                                  <a:pt x="6350" y="876300"/>
                                </a:lnTo>
                                <a:lnTo>
                                  <a:pt x="12700" y="882650"/>
                                </a:lnTo>
                                <a:lnTo>
                                  <a:pt x="6413500" y="882650"/>
                                </a:lnTo>
                                <a:lnTo>
                                  <a:pt x="6413182" y="884605"/>
                                </a:lnTo>
                                <a:lnTo>
                                  <a:pt x="6412280" y="886383"/>
                                </a:lnTo>
                                <a:lnTo>
                                  <a:pt x="6410883" y="887780"/>
                                </a:lnTo>
                                <a:lnTo>
                                  <a:pt x="6409105" y="888695"/>
                                </a:lnTo>
                                <a:lnTo>
                                  <a:pt x="6407150" y="889000"/>
                                </a:lnTo>
                                <a:close/>
                              </a:path>
                              <a:path w="6413500" h="889000">
                                <a:moveTo>
                                  <a:pt x="12700" y="12700"/>
                                </a:moveTo>
                                <a:lnTo>
                                  <a:pt x="6350" y="12700"/>
                                </a:lnTo>
                                <a:lnTo>
                                  <a:pt x="12700" y="6350"/>
                                </a:lnTo>
                                <a:lnTo>
                                  <a:pt x="12700" y="12700"/>
                                </a:lnTo>
                                <a:close/>
                              </a:path>
                              <a:path w="6413500" h="889000">
                                <a:moveTo>
                                  <a:pt x="6400800" y="12700"/>
                                </a:moveTo>
                                <a:lnTo>
                                  <a:pt x="12700" y="12700"/>
                                </a:lnTo>
                                <a:lnTo>
                                  <a:pt x="12700" y="6350"/>
                                </a:lnTo>
                                <a:lnTo>
                                  <a:pt x="6400800" y="6350"/>
                                </a:lnTo>
                                <a:lnTo>
                                  <a:pt x="6400800" y="12700"/>
                                </a:lnTo>
                                <a:close/>
                              </a:path>
                              <a:path w="6413500" h="889000">
                                <a:moveTo>
                                  <a:pt x="6400800" y="882650"/>
                                </a:moveTo>
                                <a:lnTo>
                                  <a:pt x="6400800" y="6350"/>
                                </a:lnTo>
                                <a:lnTo>
                                  <a:pt x="6407150" y="12700"/>
                                </a:lnTo>
                                <a:lnTo>
                                  <a:pt x="6413500" y="12700"/>
                                </a:lnTo>
                                <a:lnTo>
                                  <a:pt x="6413500" y="876300"/>
                                </a:lnTo>
                                <a:lnTo>
                                  <a:pt x="6407150" y="876300"/>
                                </a:lnTo>
                                <a:lnTo>
                                  <a:pt x="6400800" y="882650"/>
                                </a:lnTo>
                                <a:close/>
                              </a:path>
                              <a:path w="6413500" h="889000">
                                <a:moveTo>
                                  <a:pt x="6413500" y="12700"/>
                                </a:moveTo>
                                <a:lnTo>
                                  <a:pt x="6407150" y="12700"/>
                                </a:lnTo>
                                <a:lnTo>
                                  <a:pt x="6400800" y="6350"/>
                                </a:lnTo>
                                <a:lnTo>
                                  <a:pt x="6413500" y="6350"/>
                                </a:lnTo>
                                <a:lnTo>
                                  <a:pt x="6413500" y="12700"/>
                                </a:lnTo>
                                <a:close/>
                              </a:path>
                              <a:path w="6413500" h="889000">
                                <a:moveTo>
                                  <a:pt x="12700" y="882650"/>
                                </a:moveTo>
                                <a:lnTo>
                                  <a:pt x="6350" y="876300"/>
                                </a:lnTo>
                                <a:lnTo>
                                  <a:pt x="12700" y="876300"/>
                                </a:lnTo>
                                <a:lnTo>
                                  <a:pt x="12700" y="882650"/>
                                </a:lnTo>
                                <a:close/>
                              </a:path>
                              <a:path w="6413500" h="889000">
                                <a:moveTo>
                                  <a:pt x="6400800" y="882650"/>
                                </a:moveTo>
                                <a:lnTo>
                                  <a:pt x="12700" y="882650"/>
                                </a:lnTo>
                                <a:lnTo>
                                  <a:pt x="12700" y="876300"/>
                                </a:lnTo>
                                <a:lnTo>
                                  <a:pt x="6400800" y="876300"/>
                                </a:lnTo>
                                <a:lnTo>
                                  <a:pt x="6400800" y="882650"/>
                                </a:lnTo>
                                <a:close/>
                              </a:path>
                              <a:path w="6413500" h="889000">
                                <a:moveTo>
                                  <a:pt x="6413500" y="882650"/>
                                </a:moveTo>
                                <a:lnTo>
                                  <a:pt x="6400800" y="882650"/>
                                </a:lnTo>
                                <a:lnTo>
                                  <a:pt x="6407150" y="876300"/>
                                </a:lnTo>
                                <a:lnTo>
                                  <a:pt x="6413500" y="876300"/>
                                </a:lnTo>
                                <a:lnTo>
                                  <a:pt x="6413500" y="882650"/>
                                </a:lnTo>
                                <a:close/>
                              </a:path>
                            </a:pathLst>
                          </a:custGeom>
                          <a:solidFill>
                            <a:srgbClr val="000000"/>
                          </a:solidFill>
                        </wps:spPr>
                        <wps:bodyPr wrap="square" lIns="0" tIns="0" rIns="0" bIns="0" rtlCol="0">
                          <a:prstTxWarp prst="textNoShape">
                            <a:avLst/>
                          </a:prstTxWarp>
                          <a:noAutofit/>
                        </wps:bodyPr>
                      </wps:wsp>
                      <wps:wsp>
                        <wps:cNvPr id="9" name="Textbox 9"/>
                        <wps:cNvSpPr txBox="1"/>
                        <wps:spPr>
                          <a:xfrm>
                            <a:off x="6603" y="5842"/>
                            <a:ext cx="6400800" cy="876300"/>
                          </a:xfrm>
                          <a:prstGeom prst="rect">
                            <a:avLst/>
                          </a:prstGeom>
                        </wps:spPr>
                        <wps:txbx>
                          <w:txbxContent>
                            <w:p w14:paraId="2864578C" w14:textId="77777777" w:rsidR="000A0898" w:rsidRDefault="00000000">
                              <w:pPr>
                                <w:spacing w:before="130"/>
                                <w:ind w:left="143" w:right="350"/>
                                <w:rPr>
                                  <w:sz w:val="20"/>
                                </w:rPr>
                              </w:pPr>
                              <w:r>
                                <w:rPr>
                                  <w:color w:val="0D3B6A"/>
                                  <w:sz w:val="20"/>
                                </w:rPr>
                                <w:t>HC is in NP (Step 1) and HC is NP-hard (Step 2). By definition, a problem that is both in NP and NP-hard is NP-Complete.</w:t>
                              </w:r>
                              <w:r>
                                <w:rPr>
                                  <w:color w:val="0D3B6A"/>
                                  <w:spacing w:val="-7"/>
                                  <w:sz w:val="20"/>
                                </w:rPr>
                                <w:t xml:space="preserve"> </w:t>
                              </w:r>
                              <w:r>
                                <w:rPr>
                                  <w:color w:val="0D3B6A"/>
                                  <w:sz w:val="20"/>
                                </w:rPr>
                                <w:t>Therefore,</w:t>
                              </w:r>
                              <w:r>
                                <w:rPr>
                                  <w:color w:val="0D3B6A"/>
                                  <w:spacing w:val="-7"/>
                                  <w:sz w:val="20"/>
                                </w:rPr>
                                <w:t xml:space="preserve"> </w:t>
                              </w:r>
                              <w:r>
                                <w:rPr>
                                  <w:color w:val="0D3B6A"/>
                                  <w:sz w:val="20"/>
                                </w:rPr>
                                <w:t>the</w:t>
                              </w:r>
                              <w:r>
                                <w:rPr>
                                  <w:color w:val="0D3B6A"/>
                                  <w:spacing w:val="-5"/>
                                  <w:sz w:val="20"/>
                                </w:rPr>
                                <w:t xml:space="preserve"> </w:t>
                              </w:r>
                              <w:r>
                                <w:rPr>
                                  <w:color w:val="0D3B6A"/>
                                  <w:sz w:val="20"/>
                                </w:rPr>
                                <w:t>Hamiltonian</w:t>
                              </w:r>
                              <w:r>
                                <w:rPr>
                                  <w:color w:val="0D3B6A"/>
                                  <w:spacing w:val="-5"/>
                                  <w:sz w:val="20"/>
                                </w:rPr>
                                <w:t xml:space="preserve"> </w:t>
                              </w:r>
                              <w:r>
                                <w:rPr>
                                  <w:color w:val="0D3B6A"/>
                                  <w:sz w:val="20"/>
                                </w:rPr>
                                <w:t>Cycle</w:t>
                              </w:r>
                              <w:r>
                                <w:rPr>
                                  <w:color w:val="0D3B6A"/>
                                  <w:spacing w:val="-8"/>
                                  <w:sz w:val="20"/>
                                </w:rPr>
                                <w:t xml:space="preserve"> </w:t>
                              </w:r>
                              <w:r>
                                <w:rPr>
                                  <w:color w:val="0D3B6A"/>
                                  <w:sz w:val="20"/>
                                </w:rPr>
                                <w:t>problem</w:t>
                              </w:r>
                              <w:r>
                                <w:rPr>
                                  <w:color w:val="0D3B6A"/>
                                  <w:spacing w:val="-5"/>
                                  <w:sz w:val="20"/>
                                </w:rPr>
                                <w:t xml:space="preserve"> </w:t>
                              </w:r>
                              <w:r>
                                <w:rPr>
                                  <w:color w:val="0D3B6A"/>
                                  <w:sz w:val="20"/>
                                </w:rPr>
                                <w:t>is</w:t>
                              </w:r>
                              <w:r>
                                <w:rPr>
                                  <w:color w:val="0D3B6A"/>
                                  <w:spacing w:val="-6"/>
                                  <w:sz w:val="20"/>
                                </w:rPr>
                                <w:t xml:space="preserve"> </w:t>
                              </w:r>
                              <w:r>
                                <w:rPr>
                                  <w:color w:val="0D3B6A"/>
                                  <w:sz w:val="20"/>
                                </w:rPr>
                                <w:t>NP-Complete.</w:t>
                              </w:r>
                              <w:r>
                                <w:rPr>
                                  <w:color w:val="0D3B6A"/>
                                  <w:spacing w:val="-5"/>
                                  <w:sz w:val="20"/>
                                </w:rPr>
                                <w:t xml:space="preserve"> </w:t>
                              </w:r>
                              <w:r>
                                <w:rPr>
                                  <w:color w:val="0D3B6A"/>
                                  <w:sz w:val="20"/>
                                </w:rPr>
                                <w:t>(Note:</w:t>
                              </w:r>
                              <w:r>
                                <w:rPr>
                                  <w:color w:val="0D3B6A"/>
                                  <w:spacing w:val="-5"/>
                                  <w:sz w:val="20"/>
                                </w:rPr>
                                <w:t xml:space="preserve"> </w:t>
                              </w:r>
                              <w:r>
                                <w:rPr>
                                  <w:color w:val="0D3B6A"/>
                                  <w:sz w:val="20"/>
                                </w:rPr>
                                <w:t>this</w:t>
                              </w:r>
                              <w:r>
                                <w:rPr>
                                  <w:color w:val="0D3B6A"/>
                                  <w:spacing w:val="-6"/>
                                  <w:sz w:val="20"/>
                                </w:rPr>
                                <w:t xml:space="preserve"> </w:t>
                              </w:r>
                              <w:r>
                                <w:rPr>
                                  <w:color w:val="0D3B6A"/>
                                  <w:sz w:val="20"/>
                                </w:rPr>
                                <w:t>is</w:t>
                              </w:r>
                              <w:r>
                                <w:rPr>
                                  <w:color w:val="0D3B6A"/>
                                  <w:spacing w:val="-6"/>
                                  <w:sz w:val="20"/>
                                </w:rPr>
                                <w:t xml:space="preserve"> </w:t>
                              </w:r>
                              <w:r>
                                <w:rPr>
                                  <w:color w:val="0D3B6A"/>
                                  <w:sz w:val="20"/>
                                </w:rPr>
                                <w:t>a</w:t>
                              </w:r>
                              <w:r>
                                <w:rPr>
                                  <w:color w:val="0D3B6A"/>
                                  <w:spacing w:val="-5"/>
                                  <w:sz w:val="20"/>
                                </w:rPr>
                                <w:t xml:space="preserve"> </w:t>
                              </w:r>
                              <w:r>
                                <w:rPr>
                                  <w:color w:val="0D3B6A"/>
                                  <w:sz w:val="20"/>
                                </w:rPr>
                                <w:t>high-level</w:t>
                              </w:r>
                              <w:r>
                                <w:rPr>
                                  <w:color w:val="0D3B6A"/>
                                  <w:spacing w:val="-6"/>
                                  <w:sz w:val="20"/>
                                </w:rPr>
                                <w:t xml:space="preserve"> </w:t>
                              </w:r>
                              <w:r>
                                <w:rPr>
                                  <w:color w:val="0D3B6A"/>
                                  <w:sz w:val="20"/>
                                </w:rPr>
                                <w:t>sketch</w:t>
                              </w:r>
                              <w:r>
                                <w:rPr>
                                  <w:color w:val="0D3B6A"/>
                                  <w:spacing w:val="-8"/>
                                  <w:sz w:val="20"/>
                                </w:rPr>
                                <w:t xml:space="preserve"> </w:t>
                              </w:r>
                              <w:r>
                                <w:rPr>
                                  <w:color w:val="0D3B6A"/>
                                  <w:sz w:val="20"/>
                                </w:rPr>
                                <w:t>of the reduction's structure and correctness property — the full formal proof spells out the exact gadget graph and a detailed case-by-case correctness argument, typically found in Karp's original paper or standard algorithms textbooks such as Cormen et al.)</w:t>
                              </w:r>
                            </w:p>
                          </w:txbxContent>
                        </wps:txbx>
                        <wps:bodyPr wrap="square" lIns="0" tIns="0" rIns="0" bIns="0" rtlCol="0">
                          <a:noAutofit/>
                        </wps:bodyPr>
                      </wps:wsp>
                    </wpg:wgp>
                  </a:graphicData>
                </a:graphic>
              </wp:anchor>
            </w:drawing>
          </mc:Choice>
          <mc:Fallback>
            <w:pict>
              <v:group w14:anchorId="04396B3F" id="Group 6" o:spid="_x0000_s1030" style="position:absolute;margin-left:56pt;margin-top:4pt;width:505pt;height:70pt;z-index:-15727616;mso-wrap-distance-left:0;mso-wrap-distance-right:0;mso-position-horizontal-relative:page" coordsize="64135,889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">
                <v:shape id="Graphic 7" o:spid="_x0000_s1031" style="position:absolute;left:66;top:58;width:64008;height:8763;visibility:visible;mso-wrap-style:square;v-text-anchor:top" coordsize="6400800,8763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" path="m6400800,876300l,876300,,,6400800,r,876300xe" fillcolor="#e7f0f9" stroked="f">
                  <v:path arrowok="t"/>
                </v:shape>
                <v:shape id="Graphic 8" o:spid="_x0000_s1032" style="position:absolute;width:64135;height:8890;visibility:visible;mso-wrap-style:square;v-text-anchor:top" coordsize="6413500,889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" path="m6407150,889000r-6400800,l4381,888695r-1765,-915l1206,886383,304,884605,,882650,,6350,6350,,6407150,r6350,6350l12700,6350,6350,12700r6350,l12700,876300r-6350,l12700,882650r6400800,l6413182,884605r-902,1778l6410883,887780r-1778,915l6407150,889000xem12700,12700r-6350,l12700,6350r,6350xem6400800,12700r-6388100,l12700,6350r6388100,l6400800,12700xem6400800,882650r,-876300l6407150,12700r6350,l6413500,876300r-6350,l6400800,882650xem6413500,12700r-6350,l6400800,6350r12700,l6413500,12700xem12700,882650l6350,876300r6350,l12700,882650xem6400800,882650r-6388100,l12700,876300r6388100,l6400800,882650xem6413500,882650r-12700,l6407150,876300r6350,l6413500,882650xe" fillcolor="black" stroked="f">
                  <v:path arrowok="t"/>
                </v:shape>
                <v:shape id="Textbox 9" o:spid="_x0000_s1033" type="#_x0000_t202" style="position:absolute;left:66;top:58;width:64008;height:87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" filled="f" stroked="f">
                  <v:textbox inset="0,0,0,0">
                    <w:txbxContent>
                      <w:p w14:paraId="2864578C" w14:textId="77777777" w:rsidR="000A0898" w:rsidRDefault="00000000">
                        <w:pPr>
                          <w:spacing w:before="130"/>
                          <w:ind w:left="143" w:right="350"/>
                          <w:rPr>
                            <w:sz w:val="20"/>
                          </w:rPr>
                        </w:pPr>
                        <w:r>
                          <w:rPr>
                            <w:color w:val="0D3B6A"/>
                            <w:sz w:val="20"/>
                          </w:rPr>
                          <w:t>HC is in NP (Step 1) and HC is NP-hard (Step 2). By definition, a problem that is both in NP and NP-hard is NP-Complete.</w:t>
                        </w:r>
                        <w:r>
                          <w:rPr>
                            <w:color w:val="0D3B6A"/>
                            <w:spacing w:val="-7"/>
                            <w:sz w:val="20"/>
                          </w:rPr>
                          <w:t xml:space="preserve"> </w:t>
                        </w:r>
                        <w:r>
                          <w:rPr>
                            <w:color w:val="0D3B6A"/>
                            <w:sz w:val="20"/>
                          </w:rPr>
                          <w:t>Therefore,</w:t>
                        </w:r>
                        <w:r>
                          <w:rPr>
                            <w:color w:val="0D3B6A"/>
                            <w:spacing w:val="-7"/>
                            <w:sz w:val="20"/>
                          </w:rPr>
                          <w:t xml:space="preserve"> </w:t>
                        </w:r>
                        <w:r>
                          <w:rPr>
                            <w:color w:val="0D3B6A"/>
                            <w:sz w:val="20"/>
                          </w:rPr>
                          <w:t>the</w:t>
                        </w:r>
                        <w:r>
                          <w:rPr>
                            <w:color w:val="0D3B6A"/>
                            <w:spacing w:val="-5"/>
                            <w:sz w:val="20"/>
                          </w:rPr>
                          <w:t xml:space="preserve"> </w:t>
                        </w:r>
                        <w:r>
                          <w:rPr>
                            <w:color w:val="0D3B6A"/>
                            <w:sz w:val="20"/>
                          </w:rPr>
                          <w:t>Hamiltonian</w:t>
                        </w:r>
                        <w:r>
                          <w:rPr>
                            <w:color w:val="0D3B6A"/>
                            <w:spacing w:val="-5"/>
                            <w:sz w:val="20"/>
                          </w:rPr>
                          <w:t xml:space="preserve"> </w:t>
                        </w:r>
                        <w:r>
                          <w:rPr>
                            <w:color w:val="0D3B6A"/>
                            <w:sz w:val="20"/>
                          </w:rPr>
                          <w:t>Cycle</w:t>
                        </w:r>
                        <w:r>
                          <w:rPr>
                            <w:color w:val="0D3B6A"/>
                            <w:spacing w:val="-8"/>
                            <w:sz w:val="20"/>
                          </w:rPr>
                          <w:t xml:space="preserve"> </w:t>
                        </w:r>
                        <w:r>
                          <w:rPr>
                            <w:color w:val="0D3B6A"/>
                            <w:sz w:val="20"/>
                          </w:rPr>
                          <w:t>problem</w:t>
                        </w:r>
                        <w:r>
                          <w:rPr>
                            <w:color w:val="0D3B6A"/>
                            <w:spacing w:val="-5"/>
                            <w:sz w:val="20"/>
                          </w:rPr>
                          <w:t xml:space="preserve"> </w:t>
                        </w:r>
                        <w:r>
                          <w:rPr>
                            <w:color w:val="0D3B6A"/>
                            <w:sz w:val="20"/>
                          </w:rPr>
                          <w:t>is</w:t>
                        </w:r>
                        <w:r>
                          <w:rPr>
                            <w:color w:val="0D3B6A"/>
                            <w:spacing w:val="-6"/>
                            <w:sz w:val="20"/>
                          </w:rPr>
                          <w:t xml:space="preserve"> </w:t>
                        </w:r>
                        <w:r>
                          <w:rPr>
                            <w:color w:val="0D3B6A"/>
                            <w:sz w:val="20"/>
                          </w:rPr>
                          <w:t>NP-Complete.</w:t>
                        </w:r>
                        <w:r>
                          <w:rPr>
                            <w:color w:val="0D3B6A"/>
                            <w:spacing w:val="-5"/>
                            <w:sz w:val="20"/>
                          </w:rPr>
                          <w:t xml:space="preserve"> </w:t>
                        </w:r>
                        <w:r>
                          <w:rPr>
                            <w:color w:val="0D3B6A"/>
                            <w:sz w:val="20"/>
                          </w:rPr>
                          <w:t>(Note:</w:t>
                        </w:r>
                        <w:r>
                          <w:rPr>
                            <w:color w:val="0D3B6A"/>
                            <w:spacing w:val="-5"/>
                            <w:sz w:val="20"/>
                          </w:rPr>
                          <w:t xml:space="preserve"> </w:t>
                        </w:r>
                        <w:r>
                          <w:rPr>
                            <w:color w:val="0D3B6A"/>
                            <w:sz w:val="20"/>
                          </w:rPr>
                          <w:t>this</w:t>
                        </w:r>
                        <w:r>
                          <w:rPr>
                            <w:color w:val="0D3B6A"/>
                            <w:spacing w:val="-6"/>
                            <w:sz w:val="20"/>
                          </w:rPr>
                          <w:t xml:space="preserve"> </w:t>
                        </w:r>
                        <w:r>
                          <w:rPr>
                            <w:color w:val="0D3B6A"/>
                            <w:sz w:val="20"/>
                          </w:rPr>
                          <w:t>is</w:t>
                        </w:r>
                        <w:r>
                          <w:rPr>
                            <w:color w:val="0D3B6A"/>
                            <w:spacing w:val="-6"/>
                            <w:sz w:val="20"/>
                          </w:rPr>
                          <w:t xml:space="preserve"> </w:t>
                        </w:r>
                        <w:r>
                          <w:rPr>
                            <w:color w:val="0D3B6A"/>
                            <w:sz w:val="20"/>
                          </w:rPr>
                          <w:t>a</w:t>
                        </w:r>
                        <w:r>
                          <w:rPr>
                            <w:color w:val="0D3B6A"/>
                            <w:spacing w:val="-5"/>
                            <w:sz w:val="20"/>
                          </w:rPr>
                          <w:t xml:space="preserve"> </w:t>
                        </w:r>
                        <w:r>
                          <w:rPr>
                            <w:color w:val="0D3B6A"/>
                            <w:sz w:val="20"/>
                          </w:rPr>
                          <w:t>high-level</w:t>
                        </w:r>
                        <w:r>
                          <w:rPr>
                            <w:color w:val="0D3B6A"/>
                            <w:spacing w:val="-6"/>
                            <w:sz w:val="20"/>
                          </w:rPr>
                          <w:t xml:space="preserve"> </w:t>
                        </w:r>
                        <w:r>
                          <w:rPr>
                            <w:color w:val="0D3B6A"/>
                            <w:sz w:val="20"/>
                          </w:rPr>
                          <w:t>sketch</w:t>
                        </w:r>
                        <w:r>
                          <w:rPr>
                            <w:color w:val="0D3B6A"/>
                            <w:spacing w:val="-8"/>
                            <w:sz w:val="20"/>
                          </w:rPr>
                          <w:t xml:space="preserve"> </w:t>
                        </w:r>
                        <w:r>
                          <w:rPr>
                            <w:color w:val="0D3B6A"/>
                            <w:sz w:val="20"/>
                          </w:rPr>
                          <w:t>of the reduction's structure and correctness property — the full formal proof spells out the exact gadget graph and a detailed case-by-case correctness argument, typically found in Karp's original paper or standard algorithms textbooks such as Cormen et al.)</w:t>
                        </w:r>
                      </w:p>
                    </w:txbxContent>
                  </v:textbox>
                </v:shape>
                <w10:wrap type="topAndBottom" anchorx="page"/>
              </v:group>
            </w:pict>
          </mc:Fallback>
        </mc:AlternateContent>
      </w:r>
    </w:p>
    <w:p w14:paraId="194B5721" w14:textId="77777777" w:rsidR="000A0898" w:rsidRDefault="000A0898">
      <w:pPr>
        <w:pStyle w:val="BodyText"/>
        <w:rPr>
          <w:rFonts w:ascii="Arial"/>
          <w:b/>
          <w:sz w:val="4"/>
        </w:rPr>
        <w:sectPr w:rsidR="000A0898">
          <w:pgSz w:w="11920" w:h="16840"/>
          <w:pgMar w:top="1940" w:right="283" w:bottom="280" w:left="992" w:header="720" w:footer="720" w:gutter="0"/>
          <w:cols w:space="720"/>
        </w:sectPr>
      </w:pPr>
    </w:p>
    <w:p w14:paraId="7A5A501F" w14:textId="77777777" w:rsidR="000A0898" w:rsidRDefault="000A0898">
      <w:pPr>
        <w:pStyle w:val="BodyText"/>
        <w:spacing w:before="2"/>
        <w:rPr>
          <w:rFonts w:ascii="Arial"/>
          <w:b/>
          <w:sz w:val="30"/>
        </w:rPr>
      </w:pPr>
    </w:p>
    <w:p w14:paraId="75C0ABDF" w14:textId="77777777" w:rsidR="000A0898" w:rsidRDefault="00000000">
      <w:pPr>
        <w:pStyle w:val="Heading2"/>
        <w:ind w:left="325" w:right="1047" w:firstLine="2"/>
        <w:jc w:val="center"/>
      </w:pPr>
      <w:r>
        <w:rPr>
          <w:color w:val="144D8A"/>
        </w:rPr>
        <w:t>Q121. You are designing a scheduler for 100 university exams with multiple constraints. Which technique — backtracking, dynamic</w:t>
      </w:r>
      <w:r>
        <w:rPr>
          <w:color w:val="144D8A"/>
          <w:spacing w:val="-8"/>
        </w:rPr>
        <w:t xml:space="preserve"> </w:t>
      </w:r>
      <w:r>
        <w:rPr>
          <w:color w:val="144D8A"/>
        </w:rPr>
        <w:t>programming,</w:t>
      </w:r>
      <w:r>
        <w:rPr>
          <w:color w:val="144D8A"/>
          <w:spacing w:val="-9"/>
        </w:rPr>
        <w:t xml:space="preserve"> </w:t>
      </w:r>
      <w:r>
        <w:rPr>
          <w:color w:val="144D8A"/>
        </w:rPr>
        <w:t>or</w:t>
      </w:r>
      <w:r>
        <w:rPr>
          <w:color w:val="144D8A"/>
          <w:spacing w:val="-11"/>
        </w:rPr>
        <w:t xml:space="preserve"> </w:t>
      </w:r>
      <w:r>
        <w:rPr>
          <w:color w:val="144D8A"/>
        </w:rPr>
        <w:t>greedy</w:t>
      </w:r>
      <w:r>
        <w:rPr>
          <w:color w:val="144D8A"/>
          <w:spacing w:val="-11"/>
        </w:rPr>
        <w:t xml:space="preserve"> </w:t>
      </w:r>
      <w:r>
        <w:rPr>
          <w:color w:val="144D8A"/>
        </w:rPr>
        <w:t>—</w:t>
      </w:r>
      <w:r>
        <w:rPr>
          <w:color w:val="144D8A"/>
          <w:spacing w:val="-10"/>
        </w:rPr>
        <w:t xml:space="preserve"> </w:t>
      </w:r>
      <w:r>
        <w:rPr>
          <w:color w:val="144D8A"/>
        </w:rPr>
        <w:t>would</w:t>
      </w:r>
      <w:r>
        <w:rPr>
          <w:color w:val="144D8A"/>
          <w:spacing w:val="-13"/>
        </w:rPr>
        <w:t xml:space="preserve"> </w:t>
      </w:r>
      <w:r>
        <w:rPr>
          <w:color w:val="144D8A"/>
        </w:rPr>
        <w:t>you</w:t>
      </w:r>
      <w:r>
        <w:rPr>
          <w:color w:val="144D8A"/>
          <w:spacing w:val="-8"/>
        </w:rPr>
        <w:t xml:space="preserve"> </w:t>
      </w:r>
      <w:r>
        <w:rPr>
          <w:color w:val="144D8A"/>
        </w:rPr>
        <w:t>choose</w:t>
      </w:r>
      <w:r>
        <w:rPr>
          <w:color w:val="144D8A"/>
          <w:spacing w:val="-11"/>
        </w:rPr>
        <w:t xml:space="preserve"> </w:t>
      </w:r>
      <w:r>
        <w:rPr>
          <w:color w:val="144D8A"/>
        </w:rPr>
        <w:t>and</w:t>
      </w:r>
      <w:r>
        <w:rPr>
          <w:color w:val="144D8A"/>
          <w:spacing w:val="-10"/>
        </w:rPr>
        <w:t xml:space="preserve"> </w:t>
      </w:r>
      <w:r>
        <w:rPr>
          <w:color w:val="144D8A"/>
        </w:rPr>
        <w:t>why?</w:t>
      </w:r>
    </w:p>
    <w:p w14:paraId="7B8E7887" w14:textId="77777777" w:rsidR="000A0898" w:rsidRDefault="000A0898">
      <w:pPr>
        <w:pStyle w:val="BodyText"/>
        <w:spacing w:before="210"/>
        <w:rPr>
          <w:rFonts w:ascii="Arial"/>
          <w:b/>
          <w:sz w:val="30"/>
        </w:rPr>
      </w:pPr>
    </w:p>
    <w:p w14:paraId="23B2D040" w14:textId="77777777" w:rsidR="000A0898" w:rsidRDefault="00000000">
      <w:pPr>
        <w:pStyle w:val="Heading5"/>
        <w:spacing w:before="0"/>
      </w:pPr>
      <w:r>
        <w:rPr>
          <w:color w:val="1D74C3"/>
        </w:rPr>
        <w:t>Nature</w:t>
      </w:r>
      <w:r>
        <w:rPr>
          <w:color w:val="1D74C3"/>
          <w:spacing w:val="-5"/>
        </w:rPr>
        <w:t xml:space="preserve"> </w:t>
      </w:r>
      <w:r>
        <w:rPr>
          <w:color w:val="1D74C3"/>
        </w:rPr>
        <w:t>of</w:t>
      </w:r>
      <w:r>
        <w:rPr>
          <w:color w:val="1D74C3"/>
          <w:spacing w:val="-4"/>
        </w:rPr>
        <w:t xml:space="preserve"> </w:t>
      </w:r>
      <w:r>
        <w:rPr>
          <w:color w:val="1D74C3"/>
        </w:rPr>
        <w:t>the</w:t>
      </w:r>
      <w:r>
        <w:rPr>
          <w:color w:val="1D74C3"/>
          <w:spacing w:val="-5"/>
        </w:rPr>
        <w:t xml:space="preserve"> </w:t>
      </w:r>
      <w:r>
        <w:rPr>
          <w:color w:val="1D74C3"/>
          <w:spacing w:val="-2"/>
        </w:rPr>
        <w:t>Scenario</w:t>
      </w:r>
    </w:p>
    <w:p w14:paraId="1DEBEECF" w14:textId="77777777" w:rsidR="000A0898" w:rsidRDefault="00000000">
      <w:pPr>
        <w:pStyle w:val="BodyText"/>
        <w:spacing w:before="100"/>
        <w:ind w:left="282" w:right="164"/>
        <w:jc w:val="both"/>
      </w:pPr>
      <w:r>
        <w:t>Exam scheduling</w:t>
      </w:r>
      <w:r>
        <w:rPr>
          <w:spacing w:val="-2"/>
        </w:rPr>
        <w:t xml:space="preserve"> </w:t>
      </w:r>
      <w:r>
        <w:t>is</w:t>
      </w:r>
      <w:r>
        <w:rPr>
          <w:spacing w:val="-1"/>
        </w:rPr>
        <w:t xml:space="preserve"> </w:t>
      </w:r>
      <w:r>
        <w:t>fundamentally</w:t>
      </w:r>
      <w:r>
        <w:rPr>
          <w:spacing w:val="-1"/>
        </w:rPr>
        <w:t xml:space="preserve"> </w:t>
      </w:r>
      <w:r>
        <w:t>a</w:t>
      </w:r>
      <w:r>
        <w:rPr>
          <w:spacing w:val="-2"/>
        </w:rPr>
        <w:t xml:space="preserve"> </w:t>
      </w:r>
      <w:r>
        <w:t>constraint</w:t>
      </w:r>
      <w:r>
        <w:rPr>
          <w:spacing w:val="-3"/>
        </w:rPr>
        <w:t xml:space="preserve"> </w:t>
      </w:r>
      <w:r>
        <w:t>satisfaction</w:t>
      </w:r>
      <w:r>
        <w:rPr>
          <w:spacing w:val="-4"/>
        </w:rPr>
        <w:t xml:space="preserve"> </w:t>
      </w:r>
      <w:r>
        <w:t>problem:</w:t>
      </w:r>
      <w:r>
        <w:rPr>
          <w:spacing w:val="-3"/>
        </w:rPr>
        <w:t xml:space="preserve"> </w:t>
      </w:r>
      <w:r>
        <w:t>each</w:t>
      </w:r>
      <w:r>
        <w:rPr>
          <w:spacing w:val="-4"/>
        </w:rPr>
        <w:t xml:space="preserve"> </w:t>
      </w:r>
      <w:r>
        <w:t>exam must</w:t>
      </w:r>
      <w:r>
        <w:rPr>
          <w:spacing w:val="-5"/>
        </w:rPr>
        <w:t xml:space="preserve"> </w:t>
      </w:r>
      <w:r>
        <w:t>be</w:t>
      </w:r>
      <w:r>
        <w:rPr>
          <w:spacing w:val="-2"/>
        </w:rPr>
        <w:t xml:space="preserve"> </w:t>
      </w:r>
      <w:r>
        <w:t>assigned</w:t>
      </w:r>
      <w:r>
        <w:rPr>
          <w:spacing w:val="-2"/>
        </w:rPr>
        <w:t xml:space="preserve"> </w:t>
      </w:r>
      <w:r>
        <w:t>a</w:t>
      </w:r>
      <w:r>
        <w:rPr>
          <w:spacing w:val="-4"/>
        </w:rPr>
        <w:t xml:space="preserve"> </w:t>
      </w:r>
      <w:r>
        <w:t>time slot</w:t>
      </w:r>
      <w:r>
        <w:rPr>
          <w:spacing w:val="-3"/>
        </w:rPr>
        <w:t xml:space="preserve"> </w:t>
      </w:r>
      <w:r>
        <w:t>(and</w:t>
      </w:r>
      <w:r>
        <w:rPr>
          <w:spacing w:val="-5"/>
        </w:rPr>
        <w:t xml:space="preserve"> </w:t>
      </w:r>
      <w:r>
        <w:t>typically</w:t>
      </w:r>
      <w:r>
        <w:rPr>
          <w:spacing w:val="-1"/>
        </w:rPr>
        <w:t xml:space="preserve"> </w:t>
      </w:r>
      <w:r>
        <w:t>a</w:t>
      </w:r>
      <w:r>
        <w:rPr>
          <w:spacing w:val="-4"/>
        </w:rPr>
        <w:t xml:space="preserve"> </w:t>
      </w:r>
      <w:r>
        <w:t>room/invigilator)</w:t>
      </w:r>
      <w:r>
        <w:rPr>
          <w:spacing w:val="-3"/>
        </w:rPr>
        <w:t xml:space="preserve"> </w:t>
      </w:r>
      <w:r>
        <w:t>such</w:t>
      </w:r>
      <w:r>
        <w:rPr>
          <w:spacing w:val="-4"/>
        </w:rPr>
        <w:t xml:space="preserve"> </w:t>
      </w:r>
      <w:r>
        <w:t>that</w:t>
      </w:r>
      <w:r>
        <w:rPr>
          <w:spacing w:val="-4"/>
        </w:rPr>
        <w:t xml:space="preserve"> </w:t>
      </w:r>
      <w:r>
        <w:t>hard</w:t>
      </w:r>
      <w:r>
        <w:rPr>
          <w:spacing w:val="-4"/>
        </w:rPr>
        <w:t xml:space="preserve"> </w:t>
      </w:r>
      <w:r>
        <w:t>constraints</w:t>
      </w:r>
      <w:r>
        <w:rPr>
          <w:spacing w:val="-5"/>
        </w:rPr>
        <w:t xml:space="preserve"> </w:t>
      </w:r>
      <w:r>
        <w:t>hold</w:t>
      </w:r>
      <w:r>
        <w:rPr>
          <w:spacing w:val="-2"/>
        </w:rPr>
        <w:t xml:space="preserve"> </w:t>
      </w:r>
      <w:r>
        <w:t>exactly</w:t>
      </w:r>
      <w:r>
        <w:rPr>
          <w:spacing w:val="-1"/>
        </w:rPr>
        <w:t xml:space="preserve"> </w:t>
      </w:r>
      <w:r>
        <w:t>—</w:t>
      </w:r>
      <w:r>
        <w:rPr>
          <w:spacing w:val="-4"/>
        </w:rPr>
        <w:t xml:space="preserve"> </w:t>
      </w:r>
      <w:r>
        <w:t>no</w:t>
      </w:r>
      <w:r>
        <w:rPr>
          <w:spacing w:val="-4"/>
        </w:rPr>
        <w:t xml:space="preserve"> </w:t>
      </w:r>
      <w:r>
        <w:t>student</w:t>
      </w:r>
      <w:r>
        <w:rPr>
          <w:spacing w:val="-4"/>
        </w:rPr>
        <w:t xml:space="preserve"> </w:t>
      </w:r>
      <w:r>
        <w:t>has</w:t>
      </w:r>
      <w:r>
        <w:rPr>
          <w:spacing w:val="-4"/>
        </w:rPr>
        <w:t xml:space="preserve"> </w:t>
      </w:r>
      <w:r>
        <w:t>two exams at the same time, no room exceeds its capacity, no faculty member is double-booked, and so on.</w:t>
      </w:r>
    </w:p>
    <w:p w14:paraId="7F354094" w14:textId="77777777" w:rsidR="000A0898" w:rsidRDefault="00000000">
      <w:pPr>
        <w:pStyle w:val="BodyText"/>
        <w:spacing w:before="2"/>
        <w:ind w:left="282" w:right="150"/>
      </w:pPr>
      <w:r>
        <w:t xml:space="preserve">Structurally this is very close to graph </w:t>
      </w:r>
      <w:proofErr w:type="spellStart"/>
      <w:r>
        <w:t>colouring</w:t>
      </w:r>
      <w:proofErr w:type="spellEnd"/>
      <w:r>
        <w:t xml:space="preserve"> (exams that share a student are 'edges' that cannot receive</w:t>
      </w:r>
      <w:r>
        <w:rPr>
          <w:spacing w:val="-6"/>
        </w:rPr>
        <w:t xml:space="preserve"> </w:t>
      </w:r>
      <w:r>
        <w:t>the</w:t>
      </w:r>
      <w:r>
        <w:rPr>
          <w:spacing w:val="-7"/>
        </w:rPr>
        <w:t xml:space="preserve"> </w:t>
      </w:r>
      <w:r>
        <w:t>same</w:t>
      </w:r>
      <w:r>
        <w:rPr>
          <w:spacing w:val="-9"/>
        </w:rPr>
        <w:t xml:space="preserve"> </w:t>
      </w:r>
      <w:r>
        <w:t>'</w:t>
      </w:r>
      <w:proofErr w:type="spellStart"/>
      <w:r>
        <w:t>colour</w:t>
      </w:r>
      <w:proofErr w:type="spellEnd"/>
      <w:r>
        <w:t>',</w:t>
      </w:r>
      <w:r>
        <w:rPr>
          <w:spacing w:val="-5"/>
        </w:rPr>
        <w:t xml:space="preserve"> </w:t>
      </w:r>
      <w:r>
        <w:t>i.e.</w:t>
      </w:r>
      <w:r>
        <w:rPr>
          <w:spacing w:val="-7"/>
        </w:rPr>
        <w:t xml:space="preserve"> </w:t>
      </w:r>
      <w:r>
        <w:t>time</w:t>
      </w:r>
      <w:r>
        <w:rPr>
          <w:spacing w:val="-7"/>
        </w:rPr>
        <w:t xml:space="preserve"> </w:t>
      </w:r>
      <w:r>
        <w:t>slot),</w:t>
      </w:r>
      <w:r>
        <w:rPr>
          <w:spacing w:val="-5"/>
        </w:rPr>
        <w:t xml:space="preserve"> </w:t>
      </w:r>
      <w:r>
        <w:t>which</w:t>
      </w:r>
      <w:r>
        <w:rPr>
          <w:spacing w:val="-6"/>
        </w:rPr>
        <w:t xml:space="preserve"> </w:t>
      </w:r>
      <w:r>
        <w:t>is</w:t>
      </w:r>
      <w:r>
        <w:rPr>
          <w:spacing w:val="-6"/>
        </w:rPr>
        <w:t xml:space="preserve"> </w:t>
      </w:r>
      <w:r>
        <w:t>a</w:t>
      </w:r>
      <w:r>
        <w:rPr>
          <w:spacing w:val="-4"/>
        </w:rPr>
        <w:t xml:space="preserve"> </w:t>
      </w:r>
      <w:r>
        <w:t>classic</w:t>
      </w:r>
      <w:r>
        <w:rPr>
          <w:spacing w:val="-6"/>
        </w:rPr>
        <w:t xml:space="preserve"> </w:t>
      </w:r>
      <w:r>
        <w:t>combinatorial</w:t>
      </w:r>
      <w:r>
        <w:rPr>
          <w:spacing w:val="-7"/>
        </w:rPr>
        <w:t xml:space="preserve"> </w:t>
      </w:r>
      <w:r>
        <w:t>constraint</w:t>
      </w:r>
      <w:r>
        <w:rPr>
          <w:spacing w:val="-5"/>
        </w:rPr>
        <w:t xml:space="preserve"> </w:t>
      </w:r>
      <w:r>
        <w:t>problem,</w:t>
      </w:r>
      <w:r>
        <w:rPr>
          <w:spacing w:val="-7"/>
        </w:rPr>
        <w:t xml:space="preserve"> </w:t>
      </w:r>
      <w:r>
        <w:t>not</w:t>
      </w:r>
      <w:r>
        <w:rPr>
          <w:spacing w:val="-7"/>
        </w:rPr>
        <w:t xml:space="preserve"> </w:t>
      </w:r>
      <w:r>
        <w:t>a</w:t>
      </w:r>
      <w:r>
        <w:rPr>
          <w:spacing w:val="-4"/>
        </w:rPr>
        <w:t xml:space="preserve"> </w:t>
      </w:r>
      <w:r>
        <w:t xml:space="preserve">simple numeric </w:t>
      </w:r>
      <w:proofErr w:type="spellStart"/>
      <w:r>
        <w:t>optimisation</w:t>
      </w:r>
      <w:proofErr w:type="spellEnd"/>
      <w:r>
        <w:t xml:space="preserve"> with a clean recursive formula.</w:t>
      </w:r>
    </w:p>
    <w:p w14:paraId="38FB759D" w14:textId="77777777" w:rsidR="000A0898" w:rsidRDefault="00000000">
      <w:pPr>
        <w:pStyle w:val="Heading5"/>
        <w:spacing w:before="218"/>
      </w:pPr>
      <w:r>
        <w:rPr>
          <w:color w:val="1D74C3"/>
        </w:rPr>
        <w:t>Comparing</w:t>
      </w:r>
      <w:r>
        <w:rPr>
          <w:color w:val="1D74C3"/>
          <w:spacing w:val="-11"/>
        </w:rPr>
        <w:t xml:space="preserve"> </w:t>
      </w:r>
      <w:r>
        <w:rPr>
          <w:color w:val="1D74C3"/>
        </w:rPr>
        <w:t>the</w:t>
      </w:r>
      <w:r>
        <w:rPr>
          <w:color w:val="1D74C3"/>
          <w:spacing w:val="-9"/>
        </w:rPr>
        <w:t xml:space="preserve"> </w:t>
      </w:r>
      <w:r>
        <w:rPr>
          <w:color w:val="1D74C3"/>
        </w:rPr>
        <w:t>Three</w:t>
      </w:r>
      <w:r>
        <w:rPr>
          <w:color w:val="1D74C3"/>
          <w:spacing w:val="-4"/>
        </w:rPr>
        <w:t xml:space="preserve"> </w:t>
      </w:r>
      <w:r>
        <w:rPr>
          <w:color w:val="1D74C3"/>
          <w:spacing w:val="-2"/>
        </w:rPr>
        <w:t>Techniques</w:t>
      </w:r>
    </w:p>
    <w:p w14:paraId="21DBC7A7" w14:textId="77777777" w:rsidR="000A0898" w:rsidRDefault="000A0898">
      <w:pPr>
        <w:pStyle w:val="BodyText"/>
        <w:spacing w:before="9"/>
        <w:rPr>
          <w:rFonts w:ascii="Arial"/>
          <w:b/>
          <w:sz w:val="8"/>
        </w:rPr>
      </w:pPr>
    </w:p>
    <w:tbl>
      <w:tblPr>
        <w:tblW w:w="0" w:type="auto"/>
        <w:tblInd w:w="197"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5040"/>
        <w:gridCol w:w="5040"/>
      </w:tblGrid>
      <w:tr w:rsidR="000A0898" w14:paraId="7139FE01" w14:textId="77777777">
        <w:trPr>
          <w:trHeight w:val="360"/>
        </w:trPr>
        <w:tc>
          <w:tcPr>
            <w:tcW w:w="5040" w:type="dxa"/>
            <w:shd w:val="clear" w:color="auto" w:fill="144D8A"/>
          </w:tcPr>
          <w:p w14:paraId="07870D51" w14:textId="77777777" w:rsidR="000A0898" w:rsidRDefault="00000000">
            <w:pPr>
              <w:pStyle w:val="TableParagraph"/>
              <w:spacing w:before="70"/>
              <w:ind w:left="114"/>
              <w:rPr>
                <w:rFonts w:ascii="Arial"/>
                <w:b/>
                <w:sz w:val="19"/>
              </w:rPr>
            </w:pPr>
            <w:r>
              <w:rPr>
                <w:rFonts w:ascii="Arial"/>
                <w:b/>
                <w:color w:val="FFFFFF"/>
                <w:spacing w:val="-2"/>
                <w:sz w:val="19"/>
              </w:rPr>
              <w:t>Technique</w:t>
            </w:r>
          </w:p>
        </w:tc>
        <w:tc>
          <w:tcPr>
            <w:tcW w:w="5040" w:type="dxa"/>
            <w:shd w:val="clear" w:color="auto" w:fill="144D8A"/>
          </w:tcPr>
          <w:p w14:paraId="63168004" w14:textId="77777777" w:rsidR="000A0898" w:rsidRDefault="00000000">
            <w:pPr>
              <w:pStyle w:val="TableParagraph"/>
              <w:spacing w:before="70"/>
              <w:ind w:left="114"/>
              <w:rPr>
                <w:rFonts w:ascii="Arial"/>
                <w:b/>
                <w:sz w:val="19"/>
              </w:rPr>
            </w:pPr>
            <w:r>
              <w:rPr>
                <w:rFonts w:ascii="Arial"/>
                <w:b/>
                <w:color w:val="FFFFFF"/>
                <w:sz w:val="19"/>
              </w:rPr>
              <w:t>Fit</w:t>
            </w:r>
            <w:r>
              <w:rPr>
                <w:rFonts w:ascii="Arial"/>
                <w:b/>
                <w:color w:val="FFFFFF"/>
                <w:spacing w:val="-6"/>
                <w:sz w:val="19"/>
              </w:rPr>
              <w:t xml:space="preserve"> </w:t>
            </w:r>
            <w:r>
              <w:rPr>
                <w:rFonts w:ascii="Arial"/>
                <w:b/>
                <w:color w:val="FFFFFF"/>
                <w:sz w:val="19"/>
              </w:rPr>
              <w:t>for</w:t>
            </w:r>
            <w:r>
              <w:rPr>
                <w:rFonts w:ascii="Arial"/>
                <w:b/>
                <w:color w:val="FFFFFF"/>
                <w:spacing w:val="-4"/>
                <w:sz w:val="19"/>
              </w:rPr>
              <w:t xml:space="preserve"> </w:t>
            </w:r>
            <w:r>
              <w:rPr>
                <w:rFonts w:ascii="Arial"/>
                <w:b/>
                <w:color w:val="FFFFFF"/>
                <w:sz w:val="19"/>
              </w:rPr>
              <w:t>this</w:t>
            </w:r>
            <w:r>
              <w:rPr>
                <w:rFonts w:ascii="Arial"/>
                <w:b/>
                <w:color w:val="FFFFFF"/>
                <w:spacing w:val="-2"/>
                <w:sz w:val="19"/>
              </w:rPr>
              <w:t xml:space="preserve"> scenario</w:t>
            </w:r>
          </w:p>
        </w:tc>
      </w:tr>
      <w:tr w:rsidR="000A0898" w14:paraId="34D640EF" w14:textId="77777777">
        <w:trPr>
          <w:trHeight w:val="1658"/>
        </w:trPr>
        <w:tc>
          <w:tcPr>
            <w:tcW w:w="5040" w:type="dxa"/>
          </w:tcPr>
          <w:p w14:paraId="58D2636C" w14:textId="77777777" w:rsidR="000A0898" w:rsidRDefault="00000000">
            <w:pPr>
              <w:pStyle w:val="TableParagraph"/>
              <w:spacing w:before="74"/>
              <w:ind w:left="114"/>
              <w:rPr>
                <w:rFonts w:ascii="Arial"/>
                <w:b/>
                <w:sz w:val="19"/>
              </w:rPr>
            </w:pPr>
            <w:r>
              <w:rPr>
                <w:rFonts w:ascii="Arial"/>
                <w:b/>
                <w:sz w:val="19"/>
              </w:rPr>
              <w:t>Dynamic</w:t>
            </w:r>
            <w:r>
              <w:rPr>
                <w:rFonts w:ascii="Arial"/>
                <w:b/>
                <w:spacing w:val="-10"/>
                <w:sz w:val="19"/>
              </w:rPr>
              <w:t xml:space="preserve"> </w:t>
            </w:r>
            <w:r>
              <w:rPr>
                <w:rFonts w:ascii="Arial"/>
                <w:b/>
                <w:spacing w:val="-2"/>
                <w:sz w:val="19"/>
              </w:rPr>
              <w:t>Programming</w:t>
            </w:r>
          </w:p>
        </w:tc>
        <w:tc>
          <w:tcPr>
            <w:tcW w:w="5040" w:type="dxa"/>
          </w:tcPr>
          <w:p w14:paraId="1A3D1834" w14:textId="77777777" w:rsidR="000A0898" w:rsidRDefault="00000000">
            <w:pPr>
              <w:pStyle w:val="TableParagraph"/>
              <w:spacing w:before="74"/>
              <w:ind w:left="114" w:right="110"/>
              <w:rPr>
                <w:sz w:val="19"/>
              </w:rPr>
            </w:pPr>
            <w:r>
              <w:rPr>
                <w:sz w:val="19"/>
              </w:rPr>
              <w:t>Poor</w:t>
            </w:r>
            <w:r>
              <w:rPr>
                <w:spacing w:val="-11"/>
                <w:sz w:val="19"/>
              </w:rPr>
              <w:t xml:space="preserve"> </w:t>
            </w:r>
            <w:r>
              <w:rPr>
                <w:sz w:val="19"/>
              </w:rPr>
              <w:t>fit.</w:t>
            </w:r>
            <w:r>
              <w:rPr>
                <w:spacing w:val="-12"/>
                <w:sz w:val="19"/>
              </w:rPr>
              <w:t xml:space="preserve"> </w:t>
            </w:r>
            <w:r>
              <w:rPr>
                <w:sz w:val="19"/>
              </w:rPr>
              <w:t>DP</w:t>
            </w:r>
            <w:r>
              <w:rPr>
                <w:spacing w:val="-11"/>
                <w:sz w:val="19"/>
              </w:rPr>
              <w:t xml:space="preserve"> </w:t>
            </w:r>
            <w:r>
              <w:rPr>
                <w:sz w:val="19"/>
              </w:rPr>
              <w:t>needs</w:t>
            </w:r>
            <w:r>
              <w:rPr>
                <w:spacing w:val="-11"/>
                <w:sz w:val="19"/>
              </w:rPr>
              <w:t xml:space="preserve"> </w:t>
            </w:r>
            <w:r>
              <w:rPr>
                <w:sz w:val="19"/>
              </w:rPr>
              <w:t>a</w:t>
            </w:r>
            <w:r>
              <w:rPr>
                <w:spacing w:val="-10"/>
                <w:sz w:val="19"/>
              </w:rPr>
              <w:t xml:space="preserve"> </w:t>
            </w:r>
            <w:r>
              <w:rPr>
                <w:sz w:val="19"/>
              </w:rPr>
              <w:t>compact,</w:t>
            </w:r>
            <w:r>
              <w:rPr>
                <w:spacing w:val="-12"/>
                <w:sz w:val="19"/>
              </w:rPr>
              <w:t xml:space="preserve"> </w:t>
            </w:r>
            <w:r>
              <w:rPr>
                <w:sz w:val="19"/>
              </w:rPr>
              <w:t>low-dimensional</w:t>
            </w:r>
            <w:r>
              <w:rPr>
                <w:spacing w:val="-9"/>
                <w:sz w:val="19"/>
              </w:rPr>
              <w:t xml:space="preserve"> </w:t>
            </w:r>
            <w:r>
              <w:rPr>
                <w:sz w:val="19"/>
              </w:rPr>
              <w:t>state</w:t>
            </w:r>
            <w:r>
              <w:rPr>
                <w:spacing w:val="-12"/>
                <w:sz w:val="19"/>
              </w:rPr>
              <w:t xml:space="preserve"> </w:t>
            </w:r>
            <w:r>
              <w:rPr>
                <w:sz w:val="19"/>
              </w:rPr>
              <w:t>(like 'remaining capacity' in knapsack) with overlapping subproblems. The state here would need to track which of ~100 exams are already placed and every pairwise conflict among them — an exponential state space with no useful overlap to exploit, so DP does not scale down to something tractable.</w:t>
            </w:r>
          </w:p>
        </w:tc>
      </w:tr>
      <w:tr w:rsidR="000A0898" w14:paraId="646D2277" w14:textId="77777777">
        <w:trPr>
          <w:trHeight w:val="1460"/>
        </w:trPr>
        <w:tc>
          <w:tcPr>
            <w:tcW w:w="5040" w:type="dxa"/>
          </w:tcPr>
          <w:p w14:paraId="1A85D397" w14:textId="77777777" w:rsidR="000A0898" w:rsidRDefault="00000000">
            <w:pPr>
              <w:pStyle w:val="TableParagraph"/>
              <w:spacing w:before="87"/>
              <w:ind w:left="114"/>
              <w:rPr>
                <w:rFonts w:ascii="Arial"/>
                <w:b/>
                <w:sz w:val="19"/>
              </w:rPr>
            </w:pPr>
            <w:r>
              <w:rPr>
                <w:rFonts w:ascii="Arial"/>
                <w:b/>
                <w:spacing w:val="-2"/>
                <w:sz w:val="19"/>
              </w:rPr>
              <w:t>Greedy</w:t>
            </w:r>
          </w:p>
        </w:tc>
        <w:tc>
          <w:tcPr>
            <w:tcW w:w="5040" w:type="dxa"/>
          </w:tcPr>
          <w:p w14:paraId="1B12F544" w14:textId="77777777" w:rsidR="000A0898" w:rsidRDefault="00000000">
            <w:pPr>
              <w:pStyle w:val="TableParagraph"/>
              <w:spacing w:before="87"/>
              <w:ind w:left="114"/>
              <w:rPr>
                <w:sz w:val="19"/>
              </w:rPr>
            </w:pPr>
            <w:r>
              <w:rPr>
                <w:sz w:val="19"/>
              </w:rPr>
              <w:t>Fast</w:t>
            </w:r>
            <w:r>
              <w:rPr>
                <w:spacing w:val="-14"/>
                <w:sz w:val="19"/>
              </w:rPr>
              <w:t xml:space="preserve"> </w:t>
            </w:r>
            <w:r>
              <w:rPr>
                <w:sz w:val="19"/>
              </w:rPr>
              <w:t>and</w:t>
            </w:r>
            <w:r>
              <w:rPr>
                <w:spacing w:val="-11"/>
                <w:sz w:val="19"/>
              </w:rPr>
              <w:t xml:space="preserve"> </w:t>
            </w:r>
            <w:r>
              <w:rPr>
                <w:sz w:val="19"/>
              </w:rPr>
              <w:t>simple</w:t>
            </w:r>
            <w:r>
              <w:rPr>
                <w:spacing w:val="-12"/>
                <w:sz w:val="19"/>
              </w:rPr>
              <w:t xml:space="preserve"> </w:t>
            </w:r>
            <w:r>
              <w:rPr>
                <w:sz w:val="19"/>
              </w:rPr>
              <w:t>(e.g.,</w:t>
            </w:r>
            <w:r>
              <w:rPr>
                <w:spacing w:val="-11"/>
                <w:sz w:val="19"/>
              </w:rPr>
              <w:t xml:space="preserve"> </w:t>
            </w:r>
            <w:r>
              <w:rPr>
                <w:sz w:val="19"/>
              </w:rPr>
              <w:t>a</w:t>
            </w:r>
            <w:r>
              <w:rPr>
                <w:spacing w:val="-11"/>
                <w:sz w:val="19"/>
              </w:rPr>
              <w:t xml:space="preserve"> </w:t>
            </w:r>
            <w:r>
              <w:rPr>
                <w:sz w:val="19"/>
              </w:rPr>
              <w:t>Welsh-Powell-</w:t>
            </w:r>
            <w:r>
              <w:rPr>
                <w:spacing w:val="-4"/>
                <w:sz w:val="19"/>
              </w:rPr>
              <w:t>style</w:t>
            </w:r>
          </w:p>
          <w:p w14:paraId="4157E807" w14:textId="77777777" w:rsidR="000A0898" w:rsidRDefault="00000000">
            <w:pPr>
              <w:pStyle w:val="TableParagraph"/>
              <w:ind w:left="114" w:right="162"/>
              <w:rPr>
                <w:sz w:val="19"/>
              </w:rPr>
            </w:pPr>
            <w:r>
              <w:rPr>
                <w:sz w:val="19"/>
              </w:rPr>
              <w:t>'</w:t>
            </w:r>
            <w:proofErr w:type="gramStart"/>
            <w:r>
              <w:rPr>
                <w:sz w:val="19"/>
              </w:rPr>
              <w:t>most</w:t>
            </w:r>
            <w:proofErr w:type="gramEnd"/>
            <w:r>
              <w:rPr>
                <w:sz w:val="19"/>
              </w:rPr>
              <w:t>-constrained</w:t>
            </w:r>
            <w:r>
              <w:rPr>
                <w:spacing w:val="-14"/>
                <w:sz w:val="19"/>
              </w:rPr>
              <w:t xml:space="preserve"> </w:t>
            </w:r>
            <w:r>
              <w:rPr>
                <w:sz w:val="19"/>
              </w:rPr>
              <w:t>exam</w:t>
            </w:r>
            <w:r>
              <w:rPr>
                <w:spacing w:val="-13"/>
                <w:sz w:val="19"/>
              </w:rPr>
              <w:t xml:space="preserve"> </w:t>
            </w:r>
            <w:r>
              <w:rPr>
                <w:sz w:val="19"/>
              </w:rPr>
              <w:t>first'</w:t>
            </w:r>
            <w:r>
              <w:rPr>
                <w:spacing w:val="-13"/>
                <w:sz w:val="19"/>
              </w:rPr>
              <w:t xml:space="preserve"> </w:t>
            </w:r>
            <w:r>
              <w:rPr>
                <w:sz w:val="19"/>
              </w:rPr>
              <w:t>heuristic),</w:t>
            </w:r>
            <w:r>
              <w:rPr>
                <w:spacing w:val="-13"/>
                <w:sz w:val="19"/>
              </w:rPr>
              <w:t xml:space="preserve"> </w:t>
            </w:r>
            <w:r>
              <w:rPr>
                <w:sz w:val="19"/>
              </w:rPr>
              <w:t>and</w:t>
            </w:r>
            <w:r>
              <w:rPr>
                <w:spacing w:val="-13"/>
                <w:sz w:val="19"/>
              </w:rPr>
              <w:t xml:space="preserve"> </w:t>
            </w:r>
            <w:r>
              <w:rPr>
                <w:sz w:val="19"/>
              </w:rPr>
              <w:t>scales</w:t>
            </w:r>
            <w:r>
              <w:rPr>
                <w:spacing w:val="-13"/>
                <w:sz w:val="19"/>
              </w:rPr>
              <w:t xml:space="preserve"> </w:t>
            </w:r>
            <w:r>
              <w:rPr>
                <w:sz w:val="19"/>
              </w:rPr>
              <w:t>easily to 100 exams. However, it cannot guarantee a fully constraint-satisfying schedule — a locally good choice early on can force a conflict later that greedy can never undo, since it never reconsiders past decisions.</w:t>
            </w:r>
          </w:p>
        </w:tc>
      </w:tr>
      <w:tr w:rsidR="000A0898" w14:paraId="5EEBE346" w14:textId="77777777">
        <w:trPr>
          <w:trHeight w:val="1458"/>
        </w:trPr>
        <w:tc>
          <w:tcPr>
            <w:tcW w:w="5040" w:type="dxa"/>
          </w:tcPr>
          <w:p w14:paraId="49D02BD6" w14:textId="77777777" w:rsidR="000A0898" w:rsidRDefault="00000000">
            <w:pPr>
              <w:pStyle w:val="TableParagraph"/>
              <w:spacing w:before="83"/>
              <w:ind w:left="114"/>
              <w:rPr>
                <w:rFonts w:ascii="Arial"/>
                <w:b/>
                <w:sz w:val="19"/>
              </w:rPr>
            </w:pPr>
            <w:r>
              <w:rPr>
                <w:rFonts w:ascii="Arial"/>
                <w:b/>
                <w:spacing w:val="-2"/>
                <w:sz w:val="19"/>
              </w:rPr>
              <w:t>Backtracking</w:t>
            </w:r>
          </w:p>
        </w:tc>
        <w:tc>
          <w:tcPr>
            <w:tcW w:w="5040" w:type="dxa"/>
          </w:tcPr>
          <w:p w14:paraId="522E8D34" w14:textId="77777777" w:rsidR="000A0898" w:rsidRDefault="00000000">
            <w:pPr>
              <w:pStyle w:val="TableParagraph"/>
              <w:spacing w:before="83"/>
              <w:ind w:left="114" w:right="110"/>
              <w:rPr>
                <w:sz w:val="19"/>
              </w:rPr>
            </w:pPr>
            <w:r>
              <w:rPr>
                <w:sz w:val="19"/>
              </w:rPr>
              <w:t>Best fit. It explores exam-to-slot assignments incrementally and checks all hard constraints (student clashes, room capacity, faculty availability) at each assignment,</w:t>
            </w:r>
            <w:r>
              <w:rPr>
                <w:spacing w:val="-11"/>
                <w:sz w:val="19"/>
              </w:rPr>
              <w:t xml:space="preserve"> </w:t>
            </w:r>
            <w:r>
              <w:rPr>
                <w:sz w:val="19"/>
              </w:rPr>
              <w:t>backtracking</w:t>
            </w:r>
            <w:r>
              <w:rPr>
                <w:spacing w:val="-14"/>
                <w:sz w:val="19"/>
              </w:rPr>
              <w:t xml:space="preserve"> </w:t>
            </w:r>
            <w:r>
              <w:rPr>
                <w:sz w:val="19"/>
              </w:rPr>
              <w:t>the</w:t>
            </w:r>
            <w:r>
              <w:rPr>
                <w:spacing w:val="-10"/>
                <w:sz w:val="19"/>
              </w:rPr>
              <w:t xml:space="preserve"> </w:t>
            </w:r>
            <w:r>
              <w:rPr>
                <w:sz w:val="19"/>
              </w:rPr>
              <w:t>moment</w:t>
            </w:r>
            <w:r>
              <w:rPr>
                <w:spacing w:val="-11"/>
                <w:sz w:val="19"/>
              </w:rPr>
              <w:t xml:space="preserve"> </w:t>
            </w:r>
            <w:r>
              <w:rPr>
                <w:sz w:val="19"/>
              </w:rPr>
              <w:t>a</w:t>
            </w:r>
            <w:r>
              <w:rPr>
                <w:spacing w:val="-11"/>
                <w:sz w:val="19"/>
              </w:rPr>
              <w:t xml:space="preserve"> </w:t>
            </w:r>
            <w:r>
              <w:rPr>
                <w:sz w:val="19"/>
              </w:rPr>
              <w:t>choice</w:t>
            </w:r>
            <w:r>
              <w:rPr>
                <w:spacing w:val="-14"/>
                <w:sz w:val="19"/>
              </w:rPr>
              <w:t xml:space="preserve"> </w:t>
            </w:r>
            <w:r>
              <w:rPr>
                <w:sz w:val="19"/>
              </w:rPr>
              <w:t>creates</w:t>
            </w:r>
            <w:r>
              <w:rPr>
                <w:spacing w:val="-12"/>
                <w:sz w:val="19"/>
              </w:rPr>
              <w:t xml:space="preserve"> </w:t>
            </w:r>
            <w:r>
              <w:rPr>
                <w:sz w:val="19"/>
              </w:rPr>
              <w:t>a conflict. This guarantees a fully valid schedule will be found if one exists, unlike greedy.</w:t>
            </w:r>
          </w:p>
        </w:tc>
      </w:tr>
    </w:tbl>
    <w:p w14:paraId="1A7AD70A" w14:textId="77777777" w:rsidR="000A0898" w:rsidRDefault="000A0898">
      <w:pPr>
        <w:pStyle w:val="BodyText"/>
        <w:spacing w:before="216"/>
        <w:rPr>
          <w:rFonts w:ascii="Arial"/>
          <w:b/>
          <w:sz w:val="23"/>
        </w:rPr>
      </w:pPr>
    </w:p>
    <w:p w14:paraId="75984F9B" w14:textId="77777777" w:rsidR="000A0898" w:rsidRDefault="00000000">
      <w:pPr>
        <w:pStyle w:val="Heading5"/>
        <w:spacing w:before="0"/>
      </w:pPr>
      <w:r>
        <w:rPr>
          <w:color w:val="1D74C3"/>
        </w:rPr>
        <w:t>Recommendation</w:t>
      </w:r>
      <w:r>
        <w:rPr>
          <w:color w:val="1D74C3"/>
          <w:spacing w:val="-15"/>
        </w:rPr>
        <w:t xml:space="preserve"> </w:t>
      </w:r>
      <w:r>
        <w:rPr>
          <w:color w:val="1D74C3"/>
        </w:rPr>
        <w:t>and</w:t>
      </w:r>
      <w:r>
        <w:rPr>
          <w:color w:val="1D74C3"/>
          <w:spacing w:val="-9"/>
        </w:rPr>
        <w:t xml:space="preserve"> </w:t>
      </w:r>
      <w:r>
        <w:rPr>
          <w:color w:val="1D74C3"/>
          <w:spacing w:val="-2"/>
        </w:rPr>
        <w:t>Justification</w:t>
      </w:r>
    </w:p>
    <w:p w14:paraId="6F32D741" w14:textId="77777777" w:rsidR="000A0898" w:rsidRDefault="00000000">
      <w:pPr>
        <w:pStyle w:val="BodyText"/>
        <w:spacing w:before="100"/>
        <w:ind w:left="282"/>
      </w:pPr>
      <w:r>
        <w:t>Backtracking is the right choice, because in exam scheduling correctness of the hard constraints matters more than raw speed — an 'almost correct' timetable with one student double-booked is not a usable answer, whereas a slightly slower search that guarantees validity is exactly what a university needs. At a scale</w:t>
      </w:r>
      <w:r>
        <w:rPr>
          <w:spacing w:val="-6"/>
        </w:rPr>
        <w:t xml:space="preserve"> </w:t>
      </w:r>
      <w:r>
        <w:t>of</w:t>
      </w:r>
      <w:r>
        <w:rPr>
          <w:spacing w:val="-5"/>
        </w:rPr>
        <w:t xml:space="preserve"> </w:t>
      </w:r>
      <w:r>
        <w:t>100</w:t>
      </w:r>
      <w:r>
        <w:rPr>
          <w:spacing w:val="-7"/>
        </w:rPr>
        <w:t xml:space="preserve"> </w:t>
      </w:r>
      <w:r>
        <w:t>exams,</w:t>
      </w:r>
      <w:r>
        <w:rPr>
          <w:spacing w:val="-7"/>
        </w:rPr>
        <w:t xml:space="preserve"> </w:t>
      </w:r>
      <w:r>
        <w:t>plain</w:t>
      </w:r>
      <w:r>
        <w:rPr>
          <w:spacing w:val="-4"/>
        </w:rPr>
        <w:t xml:space="preserve"> </w:t>
      </w:r>
      <w:r>
        <w:t>backtracking</w:t>
      </w:r>
      <w:r>
        <w:rPr>
          <w:spacing w:val="-6"/>
        </w:rPr>
        <w:t xml:space="preserve"> </w:t>
      </w:r>
      <w:r>
        <w:t>would</w:t>
      </w:r>
      <w:r>
        <w:rPr>
          <w:spacing w:val="-4"/>
        </w:rPr>
        <w:t xml:space="preserve"> </w:t>
      </w:r>
      <w:r>
        <w:t>still</w:t>
      </w:r>
      <w:r>
        <w:rPr>
          <w:spacing w:val="-5"/>
        </w:rPr>
        <w:t xml:space="preserve"> </w:t>
      </w:r>
      <w:r>
        <w:t>be</w:t>
      </w:r>
      <w:r>
        <w:rPr>
          <w:spacing w:val="-4"/>
        </w:rPr>
        <w:t xml:space="preserve"> </w:t>
      </w:r>
      <w:r>
        <w:t>exponential</w:t>
      </w:r>
      <w:r>
        <w:rPr>
          <w:spacing w:val="-7"/>
        </w:rPr>
        <w:t xml:space="preserve"> </w:t>
      </w:r>
      <w:r>
        <w:t>in</w:t>
      </w:r>
      <w:r>
        <w:rPr>
          <w:spacing w:val="-4"/>
        </w:rPr>
        <w:t xml:space="preserve"> </w:t>
      </w:r>
      <w:r>
        <w:t>the</w:t>
      </w:r>
      <w:r>
        <w:rPr>
          <w:spacing w:val="-6"/>
        </w:rPr>
        <w:t xml:space="preserve"> </w:t>
      </w:r>
      <w:r>
        <w:t>worst</w:t>
      </w:r>
      <w:r>
        <w:rPr>
          <w:spacing w:val="-7"/>
        </w:rPr>
        <w:t xml:space="preserve"> </w:t>
      </w:r>
      <w:r>
        <w:t>case,</w:t>
      </w:r>
      <w:r>
        <w:rPr>
          <w:spacing w:val="-7"/>
        </w:rPr>
        <w:t xml:space="preserve"> </w:t>
      </w:r>
      <w:r>
        <w:t>so</w:t>
      </w:r>
      <w:r>
        <w:rPr>
          <w:spacing w:val="-7"/>
        </w:rPr>
        <w:t xml:space="preserve"> </w:t>
      </w:r>
      <w:r>
        <w:t>in</w:t>
      </w:r>
      <w:r>
        <w:rPr>
          <w:spacing w:val="-4"/>
        </w:rPr>
        <w:t xml:space="preserve"> </w:t>
      </w:r>
      <w:r>
        <w:t>practice</w:t>
      </w:r>
      <w:r>
        <w:rPr>
          <w:spacing w:val="-6"/>
        </w:rPr>
        <w:t xml:space="preserve"> </w:t>
      </w:r>
      <w:r>
        <w:t>it</w:t>
      </w:r>
      <w:r>
        <w:rPr>
          <w:spacing w:val="-5"/>
        </w:rPr>
        <w:t xml:space="preserve"> </w:t>
      </w:r>
      <w:r>
        <w:t>should be strengthened with constraint-propagation heuristics that are standard companions to backtracking:</w:t>
      </w:r>
    </w:p>
    <w:p w14:paraId="0C78D2D3" w14:textId="77777777" w:rsidR="000A0898" w:rsidRDefault="00000000">
      <w:pPr>
        <w:pStyle w:val="ListParagraph"/>
        <w:numPr>
          <w:ilvl w:val="0"/>
          <w:numId w:val="1"/>
        </w:numPr>
        <w:tabs>
          <w:tab w:val="left" w:pos="700"/>
          <w:tab w:val="left" w:pos="702"/>
        </w:tabs>
        <w:spacing w:before="120"/>
        <w:ind w:right="544"/>
      </w:pPr>
      <w:r>
        <w:t>Minimum</w:t>
      </w:r>
      <w:r>
        <w:rPr>
          <w:spacing w:val="-11"/>
        </w:rPr>
        <w:t xml:space="preserve"> </w:t>
      </w:r>
      <w:r>
        <w:t>Remaining</w:t>
      </w:r>
      <w:r>
        <w:rPr>
          <w:spacing w:val="-10"/>
        </w:rPr>
        <w:t xml:space="preserve"> </w:t>
      </w:r>
      <w:r>
        <w:t>Values</w:t>
      </w:r>
      <w:r>
        <w:rPr>
          <w:spacing w:val="-9"/>
        </w:rPr>
        <w:t xml:space="preserve"> </w:t>
      </w:r>
      <w:r>
        <w:t>(MRV):</w:t>
      </w:r>
      <w:r>
        <w:rPr>
          <w:spacing w:val="-11"/>
        </w:rPr>
        <w:t xml:space="preserve"> </w:t>
      </w:r>
      <w:r>
        <w:t>schedule</w:t>
      </w:r>
      <w:r>
        <w:rPr>
          <w:spacing w:val="-10"/>
        </w:rPr>
        <w:t xml:space="preserve"> </w:t>
      </w:r>
      <w:r>
        <w:t>the</w:t>
      </w:r>
      <w:r>
        <w:rPr>
          <w:spacing w:val="-10"/>
        </w:rPr>
        <w:t xml:space="preserve"> </w:t>
      </w:r>
      <w:r>
        <w:t>most</w:t>
      </w:r>
      <w:r>
        <w:rPr>
          <w:spacing w:val="-11"/>
        </w:rPr>
        <w:t xml:space="preserve"> </w:t>
      </w:r>
      <w:r>
        <w:t>constrained</w:t>
      </w:r>
      <w:r>
        <w:rPr>
          <w:spacing w:val="-10"/>
        </w:rPr>
        <w:t xml:space="preserve"> </w:t>
      </w:r>
      <w:r>
        <w:t>exam</w:t>
      </w:r>
      <w:r>
        <w:rPr>
          <w:spacing w:val="-9"/>
        </w:rPr>
        <w:t xml:space="preserve"> </w:t>
      </w:r>
      <w:r>
        <w:t>(fewest</w:t>
      </w:r>
      <w:r>
        <w:rPr>
          <w:spacing w:val="-11"/>
        </w:rPr>
        <w:t xml:space="preserve"> </w:t>
      </w:r>
      <w:r>
        <w:t>legal</w:t>
      </w:r>
      <w:r>
        <w:rPr>
          <w:spacing w:val="-10"/>
        </w:rPr>
        <w:t xml:space="preserve"> </w:t>
      </w:r>
      <w:r>
        <w:t>remaining slots) first, so conflicts are discovered early rather than late.</w:t>
      </w:r>
    </w:p>
    <w:p w14:paraId="123CA606" w14:textId="77777777" w:rsidR="000A0898" w:rsidRDefault="00000000">
      <w:pPr>
        <w:pStyle w:val="ListParagraph"/>
        <w:numPr>
          <w:ilvl w:val="0"/>
          <w:numId w:val="1"/>
        </w:numPr>
        <w:tabs>
          <w:tab w:val="left" w:pos="700"/>
          <w:tab w:val="left" w:pos="702"/>
        </w:tabs>
        <w:spacing w:before="58"/>
        <w:ind w:right="544"/>
      </w:pPr>
      <w:r>
        <w:t>Forward</w:t>
      </w:r>
      <w:r>
        <w:rPr>
          <w:spacing w:val="-7"/>
        </w:rPr>
        <w:t xml:space="preserve"> </w:t>
      </w:r>
      <w:r>
        <w:t>checking:</w:t>
      </w:r>
      <w:r>
        <w:rPr>
          <w:spacing w:val="-8"/>
        </w:rPr>
        <w:t xml:space="preserve"> </w:t>
      </w:r>
      <w:r>
        <w:t>after</w:t>
      </w:r>
      <w:r>
        <w:rPr>
          <w:spacing w:val="-9"/>
        </w:rPr>
        <w:t xml:space="preserve"> </w:t>
      </w:r>
      <w:r>
        <w:t>each</w:t>
      </w:r>
      <w:r>
        <w:rPr>
          <w:spacing w:val="-7"/>
        </w:rPr>
        <w:t xml:space="preserve"> </w:t>
      </w:r>
      <w:r>
        <w:t>assignment,</w:t>
      </w:r>
      <w:r>
        <w:rPr>
          <w:spacing w:val="-8"/>
        </w:rPr>
        <w:t xml:space="preserve"> </w:t>
      </w:r>
      <w:r>
        <w:t>immediately</w:t>
      </w:r>
      <w:r>
        <w:rPr>
          <w:spacing w:val="-7"/>
        </w:rPr>
        <w:t xml:space="preserve"> </w:t>
      </w:r>
      <w:r>
        <w:t>eliminate</w:t>
      </w:r>
      <w:r>
        <w:rPr>
          <w:spacing w:val="-10"/>
        </w:rPr>
        <w:t xml:space="preserve"> </w:t>
      </w:r>
      <w:r>
        <w:t>now-illegal</w:t>
      </w:r>
      <w:r>
        <w:rPr>
          <w:spacing w:val="-8"/>
        </w:rPr>
        <w:t xml:space="preserve"> </w:t>
      </w:r>
      <w:r>
        <w:t>slot</w:t>
      </w:r>
      <w:r>
        <w:rPr>
          <w:spacing w:val="-6"/>
        </w:rPr>
        <w:t xml:space="preserve"> </w:t>
      </w:r>
      <w:r>
        <w:t>choices</w:t>
      </w:r>
      <w:r>
        <w:rPr>
          <w:spacing w:val="-9"/>
        </w:rPr>
        <w:t xml:space="preserve"> </w:t>
      </w:r>
      <w:r>
        <w:t>from</w:t>
      </w:r>
      <w:r>
        <w:rPr>
          <w:spacing w:val="-9"/>
        </w:rPr>
        <w:t xml:space="preserve"> </w:t>
      </w:r>
      <w:r>
        <w:t>the remaining unscheduled exams, shrinking future branching before it happens.</w:t>
      </w:r>
    </w:p>
    <w:p w14:paraId="3BB9DE97" w14:textId="77777777" w:rsidR="000A0898" w:rsidRDefault="00000000">
      <w:pPr>
        <w:pStyle w:val="ListParagraph"/>
        <w:numPr>
          <w:ilvl w:val="0"/>
          <w:numId w:val="1"/>
        </w:numPr>
        <w:tabs>
          <w:tab w:val="left" w:pos="700"/>
          <w:tab w:val="left" w:pos="702"/>
        </w:tabs>
        <w:spacing w:before="61"/>
        <w:ind w:right="260"/>
        <w:jc w:val="both"/>
      </w:pPr>
      <w:r>
        <w:t>A</w:t>
      </w:r>
      <w:r>
        <w:rPr>
          <w:spacing w:val="-1"/>
        </w:rPr>
        <w:t xml:space="preserve"> </w:t>
      </w:r>
      <w:r>
        <w:t>greedy ordering heuristic (e.g.,</w:t>
      </w:r>
      <w:r>
        <w:rPr>
          <w:spacing w:val="-1"/>
        </w:rPr>
        <w:t xml:space="preserve"> </w:t>
      </w:r>
      <w:r>
        <w:t>schedule exams with the most student overlaps first)</w:t>
      </w:r>
      <w:r>
        <w:rPr>
          <w:spacing w:val="-1"/>
        </w:rPr>
        <w:t xml:space="preserve"> </w:t>
      </w:r>
      <w:r>
        <w:t>can be used just</w:t>
      </w:r>
      <w:r>
        <w:rPr>
          <w:spacing w:val="-7"/>
        </w:rPr>
        <w:t xml:space="preserve"> </w:t>
      </w:r>
      <w:r>
        <w:t>to</w:t>
      </w:r>
      <w:r>
        <w:rPr>
          <w:spacing w:val="-6"/>
        </w:rPr>
        <w:t xml:space="preserve"> </w:t>
      </w:r>
      <w:r>
        <w:t>choose</w:t>
      </w:r>
      <w:r>
        <w:rPr>
          <w:spacing w:val="-9"/>
        </w:rPr>
        <w:t xml:space="preserve"> </w:t>
      </w:r>
      <w:r>
        <w:t>the</w:t>
      </w:r>
      <w:r>
        <w:rPr>
          <w:spacing w:val="-6"/>
        </w:rPr>
        <w:t xml:space="preserve"> </w:t>
      </w:r>
      <w:r>
        <w:t>order</w:t>
      </w:r>
      <w:r>
        <w:rPr>
          <w:spacing w:val="-8"/>
        </w:rPr>
        <w:t xml:space="preserve"> </w:t>
      </w:r>
      <w:r>
        <w:t>in</w:t>
      </w:r>
      <w:r>
        <w:rPr>
          <w:spacing w:val="-4"/>
        </w:rPr>
        <w:t xml:space="preserve"> </w:t>
      </w:r>
      <w:r>
        <w:t>which</w:t>
      </w:r>
      <w:r>
        <w:rPr>
          <w:spacing w:val="-6"/>
        </w:rPr>
        <w:t xml:space="preserve"> </w:t>
      </w:r>
      <w:r>
        <w:t>backtracking</w:t>
      </w:r>
      <w:r>
        <w:rPr>
          <w:spacing w:val="-6"/>
        </w:rPr>
        <w:t xml:space="preserve"> </w:t>
      </w:r>
      <w:r>
        <w:t>tries</w:t>
      </w:r>
      <w:r>
        <w:rPr>
          <w:spacing w:val="-4"/>
        </w:rPr>
        <w:t xml:space="preserve"> </w:t>
      </w:r>
      <w:r>
        <w:t>exams</w:t>
      </w:r>
      <w:r>
        <w:rPr>
          <w:spacing w:val="-6"/>
        </w:rPr>
        <w:t xml:space="preserve"> </w:t>
      </w:r>
      <w:r>
        <w:t>—</w:t>
      </w:r>
      <w:r>
        <w:rPr>
          <w:spacing w:val="-6"/>
        </w:rPr>
        <w:t xml:space="preserve"> </w:t>
      </w:r>
      <w:r>
        <w:t>this</w:t>
      </w:r>
      <w:r>
        <w:rPr>
          <w:spacing w:val="-8"/>
        </w:rPr>
        <w:t xml:space="preserve"> </w:t>
      </w:r>
      <w:r>
        <w:t>hybrid</w:t>
      </w:r>
      <w:r>
        <w:rPr>
          <w:spacing w:val="-2"/>
        </w:rPr>
        <w:t xml:space="preserve"> </w:t>
      </w:r>
      <w:r>
        <w:t>gets</w:t>
      </w:r>
      <w:r>
        <w:rPr>
          <w:spacing w:val="-8"/>
        </w:rPr>
        <w:t xml:space="preserve"> </w:t>
      </w:r>
      <w:proofErr w:type="spellStart"/>
      <w:r>
        <w:t>greedy's</w:t>
      </w:r>
      <w:proofErr w:type="spellEnd"/>
      <w:r>
        <w:rPr>
          <w:spacing w:val="-6"/>
        </w:rPr>
        <w:t xml:space="preserve"> </w:t>
      </w:r>
      <w:r>
        <w:t>speed</w:t>
      </w:r>
      <w:r>
        <w:rPr>
          <w:spacing w:val="-6"/>
        </w:rPr>
        <w:t xml:space="preserve"> </w:t>
      </w:r>
      <w:r>
        <w:t>benefit for guiding the search while keeping backtracking's correctness guarantee.</w:t>
      </w:r>
    </w:p>
    <w:p w14:paraId="649D195A" w14:textId="77777777" w:rsidR="000A0898" w:rsidRDefault="00000000">
      <w:pPr>
        <w:pStyle w:val="BodyText"/>
        <w:spacing w:before="62"/>
        <w:ind w:left="282" w:right="63"/>
        <w:jc w:val="both"/>
      </w:pPr>
      <w:r>
        <w:t>This combination — backtracking with propagation and a greedy variable-ordering heuristic — is, in fact, essentially</w:t>
      </w:r>
      <w:r>
        <w:rPr>
          <w:spacing w:val="-7"/>
        </w:rPr>
        <w:t xml:space="preserve"> </w:t>
      </w:r>
      <w:r>
        <w:t>what</w:t>
      </w:r>
      <w:r>
        <w:rPr>
          <w:spacing w:val="-6"/>
        </w:rPr>
        <w:t xml:space="preserve"> </w:t>
      </w:r>
      <w:r>
        <w:t>real</w:t>
      </w:r>
      <w:r>
        <w:rPr>
          <w:spacing w:val="-8"/>
        </w:rPr>
        <w:t xml:space="preserve"> </w:t>
      </w:r>
      <w:r>
        <w:t>university</w:t>
      </w:r>
      <w:r>
        <w:rPr>
          <w:spacing w:val="-9"/>
        </w:rPr>
        <w:t xml:space="preserve"> </w:t>
      </w:r>
      <w:r>
        <w:t>timetabling</w:t>
      </w:r>
      <w:r>
        <w:rPr>
          <w:spacing w:val="-5"/>
        </w:rPr>
        <w:t xml:space="preserve"> </w:t>
      </w:r>
      <w:r>
        <w:t>software</w:t>
      </w:r>
      <w:r>
        <w:rPr>
          <w:spacing w:val="-7"/>
        </w:rPr>
        <w:t xml:space="preserve"> </w:t>
      </w:r>
      <w:r>
        <w:t>(built</w:t>
      </w:r>
      <w:r>
        <w:rPr>
          <w:spacing w:val="-8"/>
        </w:rPr>
        <w:t xml:space="preserve"> </w:t>
      </w:r>
      <w:r>
        <w:t>on</w:t>
      </w:r>
      <w:r>
        <w:rPr>
          <w:spacing w:val="-8"/>
        </w:rPr>
        <w:t xml:space="preserve"> </w:t>
      </w:r>
      <w:r>
        <w:t>Constraint</w:t>
      </w:r>
      <w:r>
        <w:rPr>
          <w:spacing w:val="-6"/>
        </w:rPr>
        <w:t xml:space="preserve"> </w:t>
      </w:r>
      <w:r>
        <w:t>Programming</w:t>
      </w:r>
      <w:r>
        <w:rPr>
          <w:spacing w:val="-7"/>
        </w:rPr>
        <w:t xml:space="preserve"> </w:t>
      </w:r>
      <w:r>
        <w:t>engines)</w:t>
      </w:r>
      <w:r>
        <w:rPr>
          <w:spacing w:val="-9"/>
        </w:rPr>
        <w:t xml:space="preserve"> </w:t>
      </w:r>
      <w:r>
        <w:t>does</w:t>
      </w:r>
      <w:r>
        <w:rPr>
          <w:spacing w:val="-7"/>
        </w:rPr>
        <w:t xml:space="preserve"> </w:t>
      </w:r>
      <w:r>
        <w:t>under</w:t>
      </w:r>
    </w:p>
    <w:p w14:paraId="79E26B02" w14:textId="77777777" w:rsidR="000A0898" w:rsidRDefault="000A0898">
      <w:pPr>
        <w:pStyle w:val="BodyText"/>
        <w:jc w:val="both"/>
        <w:sectPr w:rsidR="000A0898">
          <w:pgSz w:w="11920" w:h="16840"/>
          <w:pgMar w:top="1940" w:right="283" w:bottom="280" w:left="992" w:header="720" w:footer="720" w:gutter="0"/>
          <w:cols w:space="720"/>
        </w:sectPr>
      </w:pPr>
    </w:p>
    <w:p w14:paraId="7E301958" w14:textId="77777777" w:rsidR="000A0898" w:rsidRDefault="00000000">
      <w:pPr>
        <w:pStyle w:val="BodyText"/>
        <w:spacing w:before="79"/>
        <w:ind w:left="282"/>
      </w:pPr>
      <w:r>
        <w:lastRenderedPageBreak/>
        <w:t>the hood. Dynamic programming is set aside here because there is no compact recursive relation to exploit;</w:t>
      </w:r>
      <w:r>
        <w:rPr>
          <w:spacing w:val="-6"/>
        </w:rPr>
        <w:t xml:space="preserve"> </w:t>
      </w:r>
      <w:r>
        <w:t>a</w:t>
      </w:r>
      <w:r>
        <w:rPr>
          <w:spacing w:val="-6"/>
        </w:rPr>
        <w:t xml:space="preserve"> </w:t>
      </w:r>
      <w:r>
        <w:t>pure</w:t>
      </w:r>
      <w:r>
        <w:rPr>
          <w:spacing w:val="-6"/>
        </w:rPr>
        <w:t xml:space="preserve"> </w:t>
      </w:r>
      <w:r>
        <w:t>greedy</w:t>
      </w:r>
      <w:r>
        <w:rPr>
          <w:spacing w:val="-7"/>
        </w:rPr>
        <w:t xml:space="preserve"> </w:t>
      </w:r>
      <w:r>
        <w:t>approach</w:t>
      </w:r>
      <w:r>
        <w:rPr>
          <w:spacing w:val="-5"/>
        </w:rPr>
        <w:t xml:space="preserve"> </w:t>
      </w:r>
      <w:r>
        <w:t>is</w:t>
      </w:r>
      <w:r>
        <w:rPr>
          <w:spacing w:val="-3"/>
        </w:rPr>
        <w:t xml:space="preserve"> </w:t>
      </w:r>
      <w:r>
        <w:t>set</w:t>
      </w:r>
      <w:r>
        <w:rPr>
          <w:spacing w:val="-6"/>
        </w:rPr>
        <w:t xml:space="preserve"> </w:t>
      </w:r>
      <w:r>
        <w:t>aside</w:t>
      </w:r>
      <w:r>
        <w:rPr>
          <w:spacing w:val="-3"/>
        </w:rPr>
        <w:t xml:space="preserve"> </w:t>
      </w:r>
      <w:r>
        <w:t>because</w:t>
      </w:r>
      <w:r>
        <w:rPr>
          <w:spacing w:val="-8"/>
        </w:rPr>
        <w:t xml:space="preserve"> </w:t>
      </w:r>
      <w:r>
        <w:t>it</w:t>
      </w:r>
      <w:r>
        <w:rPr>
          <w:spacing w:val="-4"/>
        </w:rPr>
        <w:t xml:space="preserve"> </w:t>
      </w:r>
      <w:r>
        <w:t>cannot</w:t>
      </w:r>
      <w:r>
        <w:rPr>
          <w:spacing w:val="-4"/>
        </w:rPr>
        <w:t xml:space="preserve"> </w:t>
      </w:r>
      <w:r>
        <w:t>be</w:t>
      </w:r>
      <w:r>
        <w:rPr>
          <w:spacing w:val="-6"/>
        </w:rPr>
        <w:t xml:space="preserve"> </w:t>
      </w:r>
      <w:r>
        <w:t>trusted</w:t>
      </w:r>
      <w:r>
        <w:rPr>
          <w:spacing w:val="-8"/>
        </w:rPr>
        <w:t xml:space="preserve"> </w:t>
      </w:r>
      <w:r>
        <w:t>to</w:t>
      </w:r>
      <w:r>
        <w:rPr>
          <w:spacing w:val="-6"/>
        </w:rPr>
        <w:t xml:space="preserve"> </w:t>
      </w:r>
      <w:r>
        <w:t>produce</w:t>
      </w:r>
      <w:r>
        <w:rPr>
          <w:spacing w:val="-5"/>
        </w:rPr>
        <w:t xml:space="preserve"> </w:t>
      </w:r>
      <w:r>
        <w:t>a</w:t>
      </w:r>
      <w:r>
        <w:rPr>
          <w:spacing w:val="-6"/>
        </w:rPr>
        <w:t xml:space="preserve"> </w:t>
      </w:r>
      <w:r>
        <w:t>fully</w:t>
      </w:r>
      <w:r>
        <w:rPr>
          <w:spacing w:val="-5"/>
        </w:rPr>
        <w:t xml:space="preserve"> </w:t>
      </w:r>
      <w:r>
        <w:t>valid</w:t>
      </w:r>
      <w:r>
        <w:rPr>
          <w:spacing w:val="-3"/>
        </w:rPr>
        <w:t xml:space="preserve"> </w:t>
      </w:r>
      <w:r>
        <w:t>timetable without any fallback.</w:t>
      </w:r>
    </w:p>
    <w:p w14:paraId="16493B49" w14:textId="77777777" w:rsidR="000A0898" w:rsidRDefault="000A0898">
      <w:pPr>
        <w:pStyle w:val="BodyText"/>
      </w:pPr>
    </w:p>
    <w:p w14:paraId="12740BCE" w14:textId="77777777" w:rsidR="000A0898" w:rsidRDefault="000A0898">
      <w:pPr>
        <w:pStyle w:val="BodyText"/>
        <w:spacing w:before="78"/>
      </w:pPr>
    </w:p>
    <w:p w14:paraId="08F59EBA" w14:textId="77777777" w:rsidR="000A0898" w:rsidRDefault="00000000">
      <w:pPr>
        <w:pStyle w:val="Heading2"/>
        <w:spacing w:before="1"/>
        <w:ind w:left="282"/>
      </w:pPr>
      <w:r>
        <w:rPr>
          <w:color w:val="144D8A"/>
        </w:rPr>
        <w:t>Q161.</w:t>
      </w:r>
      <w:r>
        <w:rPr>
          <w:color w:val="144D8A"/>
          <w:spacing w:val="-9"/>
        </w:rPr>
        <w:t xml:space="preserve"> </w:t>
      </w:r>
      <w:r>
        <w:rPr>
          <w:color w:val="144D8A"/>
        </w:rPr>
        <w:t>In</w:t>
      </w:r>
      <w:r>
        <w:rPr>
          <w:color w:val="144D8A"/>
          <w:spacing w:val="-9"/>
        </w:rPr>
        <w:t xml:space="preserve"> </w:t>
      </w:r>
      <w:r>
        <w:rPr>
          <w:color w:val="144D8A"/>
        </w:rPr>
        <w:t>your</w:t>
      </w:r>
      <w:r>
        <w:rPr>
          <w:color w:val="144D8A"/>
          <w:spacing w:val="-7"/>
        </w:rPr>
        <w:t xml:space="preserve"> </w:t>
      </w:r>
      <w:r>
        <w:rPr>
          <w:color w:val="144D8A"/>
        </w:rPr>
        <w:t>own</w:t>
      </w:r>
      <w:r>
        <w:rPr>
          <w:color w:val="144D8A"/>
          <w:spacing w:val="-11"/>
        </w:rPr>
        <w:t xml:space="preserve"> </w:t>
      </w:r>
      <w:r>
        <w:rPr>
          <w:color w:val="144D8A"/>
        </w:rPr>
        <w:t>words,</w:t>
      </w:r>
      <w:r>
        <w:rPr>
          <w:color w:val="144D8A"/>
          <w:spacing w:val="-9"/>
        </w:rPr>
        <w:t xml:space="preserve"> </w:t>
      </w:r>
      <w:r>
        <w:rPr>
          <w:color w:val="144D8A"/>
        </w:rPr>
        <w:t>explain</w:t>
      </w:r>
      <w:r>
        <w:rPr>
          <w:color w:val="144D8A"/>
          <w:spacing w:val="-8"/>
        </w:rPr>
        <w:t xml:space="preserve"> </w:t>
      </w:r>
      <w:r>
        <w:rPr>
          <w:color w:val="144D8A"/>
        </w:rPr>
        <w:t>the</w:t>
      </w:r>
      <w:r>
        <w:rPr>
          <w:color w:val="144D8A"/>
          <w:spacing w:val="-9"/>
        </w:rPr>
        <w:t xml:space="preserve"> </w:t>
      </w:r>
      <w:r>
        <w:rPr>
          <w:color w:val="144D8A"/>
        </w:rPr>
        <w:t>concept</w:t>
      </w:r>
      <w:r>
        <w:rPr>
          <w:color w:val="144D8A"/>
          <w:spacing w:val="-7"/>
        </w:rPr>
        <w:t xml:space="preserve"> </w:t>
      </w:r>
      <w:r>
        <w:rPr>
          <w:color w:val="144D8A"/>
        </w:rPr>
        <w:t>of</w:t>
      </w:r>
      <w:r>
        <w:rPr>
          <w:color w:val="144D8A"/>
          <w:spacing w:val="-7"/>
        </w:rPr>
        <w:t xml:space="preserve"> </w:t>
      </w:r>
      <w:r>
        <w:rPr>
          <w:color w:val="144D8A"/>
        </w:rPr>
        <w:t>NP-Completeness</w:t>
      </w:r>
      <w:r>
        <w:rPr>
          <w:color w:val="144D8A"/>
          <w:spacing w:val="-6"/>
        </w:rPr>
        <w:t xml:space="preserve"> </w:t>
      </w:r>
      <w:r>
        <w:rPr>
          <w:color w:val="144D8A"/>
        </w:rPr>
        <w:t>to</w:t>
      </w:r>
      <w:r>
        <w:rPr>
          <w:color w:val="144D8A"/>
          <w:spacing w:val="-11"/>
        </w:rPr>
        <w:t xml:space="preserve"> </w:t>
      </w:r>
      <w:r>
        <w:rPr>
          <w:color w:val="144D8A"/>
        </w:rPr>
        <w:t>a first-year student.</w:t>
      </w:r>
    </w:p>
    <w:p w14:paraId="51D70496" w14:textId="77777777" w:rsidR="000A0898" w:rsidRDefault="000A0898">
      <w:pPr>
        <w:pStyle w:val="BodyText"/>
        <w:spacing w:before="168"/>
        <w:rPr>
          <w:rFonts w:ascii="Arial"/>
          <w:b/>
          <w:sz w:val="30"/>
        </w:rPr>
      </w:pPr>
    </w:p>
    <w:p w14:paraId="40D7BF1E" w14:textId="77777777" w:rsidR="000A0898" w:rsidRDefault="00000000">
      <w:pPr>
        <w:pStyle w:val="BodyText"/>
        <w:ind w:left="282" w:right="150"/>
      </w:pPr>
      <w:r>
        <w:t>Think</w:t>
      </w:r>
      <w:r>
        <w:rPr>
          <w:spacing w:val="-5"/>
        </w:rPr>
        <w:t xml:space="preserve"> </w:t>
      </w:r>
      <w:r>
        <w:t>about</w:t>
      </w:r>
      <w:r>
        <w:rPr>
          <w:spacing w:val="-6"/>
        </w:rPr>
        <w:t xml:space="preserve"> </w:t>
      </w:r>
      <w:r>
        <w:t>a</w:t>
      </w:r>
      <w:r>
        <w:rPr>
          <w:spacing w:val="-3"/>
        </w:rPr>
        <w:t xml:space="preserve"> </w:t>
      </w:r>
      <w:r>
        <w:t>jigsaw</w:t>
      </w:r>
      <w:r>
        <w:rPr>
          <w:spacing w:val="-6"/>
        </w:rPr>
        <w:t xml:space="preserve"> </w:t>
      </w:r>
      <w:r>
        <w:t>puzzle.</w:t>
      </w:r>
      <w:r>
        <w:rPr>
          <w:spacing w:val="-4"/>
        </w:rPr>
        <w:t xml:space="preserve"> </w:t>
      </w:r>
      <w:r>
        <w:t>If</w:t>
      </w:r>
      <w:r>
        <w:rPr>
          <w:spacing w:val="-4"/>
        </w:rPr>
        <w:t xml:space="preserve"> </w:t>
      </w:r>
      <w:r>
        <w:t>I</w:t>
      </w:r>
      <w:r>
        <w:rPr>
          <w:spacing w:val="-6"/>
        </w:rPr>
        <w:t xml:space="preserve"> </w:t>
      </w:r>
      <w:r>
        <w:t>hand</w:t>
      </w:r>
      <w:r>
        <w:rPr>
          <w:spacing w:val="-3"/>
        </w:rPr>
        <w:t xml:space="preserve"> </w:t>
      </w:r>
      <w:r>
        <w:t>you</w:t>
      </w:r>
      <w:r>
        <w:rPr>
          <w:spacing w:val="-6"/>
        </w:rPr>
        <w:t xml:space="preserve"> </w:t>
      </w:r>
      <w:r>
        <w:t>a</w:t>
      </w:r>
      <w:r>
        <w:rPr>
          <w:spacing w:val="-3"/>
        </w:rPr>
        <w:t xml:space="preserve"> </w:t>
      </w:r>
      <w:r>
        <w:t>finished</w:t>
      </w:r>
      <w:r>
        <w:rPr>
          <w:spacing w:val="-5"/>
        </w:rPr>
        <w:t xml:space="preserve"> </w:t>
      </w:r>
      <w:r>
        <w:t>puzzle,</w:t>
      </w:r>
      <w:r>
        <w:rPr>
          <w:spacing w:val="-4"/>
        </w:rPr>
        <w:t xml:space="preserve"> </w:t>
      </w:r>
      <w:r>
        <w:t>you</w:t>
      </w:r>
      <w:r>
        <w:rPr>
          <w:spacing w:val="-3"/>
        </w:rPr>
        <w:t xml:space="preserve"> </w:t>
      </w:r>
      <w:r>
        <w:t>can</w:t>
      </w:r>
      <w:r>
        <w:rPr>
          <w:spacing w:val="-5"/>
        </w:rPr>
        <w:t xml:space="preserve"> </w:t>
      </w:r>
      <w:r>
        <w:t>glance</w:t>
      </w:r>
      <w:r>
        <w:rPr>
          <w:spacing w:val="-3"/>
        </w:rPr>
        <w:t xml:space="preserve"> </w:t>
      </w:r>
      <w:r>
        <w:t>at</w:t>
      </w:r>
      <w:r>
        <w:rPr>
          <w:spacing w:val="-6"/>
        </w:rPr>
        <w:t xml:space="preserve"> </w:t>
      </w:r>
      <w:r>
        <w:t>it</w:t>
      </w:r>
      <w:r>
        <w:rPr>
          <w:spacing w:val="-4"/>
        </w:rPr>
        <w:t xml:space="preserve"> </w:t>
      </w:r>
      <w:r>
        <w:t>and</w:t>
      </w:r>
      <w:r>
        <w:rPr>
          <w:spacing w:val="-6"/>
        </w:rPr>
        <w:t xml:space="preserve"> </w:t>
      </w:r>
      <w:r>
        <w:t>quickly</w:t>
      </w:r>
      <w:r>
        <w:rPr>
          <w:spacing w:val="-3"/>
        </w:rPr>
        <w:t xml:space="preserve"> </w:t>
      </w:r>
      <w:r>
        <w:t>tell</w:t>
      </w:r>
      <w:r>
        <w:rPr>
          <w:spacing w:val="-6"/>
        </w:rPr>
        <w:t xml:space="preserve"> </w:t>
      </w:r>
      <w:r>
        <w:t>whether the</w:t>
      </w:r>
      <w:r>
        <w:rPr>
          <w:spacing w:val="-2"/>
        </w:rPr>
        <w:t xml:space="preserve"> </w:t>
      </w:r>
      <w:r>
        <w:t>pieces actually fit together correctly — that check takes almost no time at all, even for a big puzzle. But if I instead hand you a box of scattered pieces and ask you to assemble it from scratch, that could take</w:t>
      </w:r>
      <w:r>
        <w:rPr>
          <w:spacing w:val="-5"/>
        </w:rPr>
        <w:t xml:space="preserve"> </w:t>
      </w:r>
      <w:r>
        <w:t>you</w:t>
      </w:r>
      <w:r>
        <w:rPr>
          <w:spacing w:val="-1"/>
        </w:rPr>
        <w:t xml:space="preserve"> </w:t>
      </w:r>
      <w:r>
        <w:t>a</w:t>
      </w:r>
      <w:r>
        <w:rPr>
          <w:spacing w:val="-1"/>
        </w:rPr>
        <w:t xml:space="preserve"> </w:t>
      </w:r>
      <w:r>
        <w:t>very</w:t>
      </w:r>
      <w:r>
        <w:rPr>
          <w:spacing w:val="-3"/>
        </w:rPr>
        <w:t xml:space="preserve"> </w:t>
      </w:r>
      <w:r>
        <w:t>long time,</w:t>
      </w:r>
      <w:r>
        <w:rPr>
          <w:spacing w:val="-4"/>
        </w:rPr>
        <w:t xml:space="preserve"> </w:t>
      </w:r>
      <w:r>
        <w:t>and</w:t>
      </w:r>
      <w:r>
        <w:rPr>
          <w:spacing w:val="-1"/>
        </w:rPr>
        <w:t xml:space="preserve"> </w:t>
      </w:r>
      <w:r>
        <w:t>the</w:t>
      </w:r>
      <w:r>
        <w:rPr>
          <w:spacing w:val="-3"/>
        </w:rPr>
        <w:t xml:space="preserve"> </w:t>
      </w:r>
      <w:r>
        <w:t>bigger</w:t>
      </w:r>
      <w:r>
        <w:rPr>
          <w:spacing w:val="-4"/>
        </w:rPr>
        <w:t xml:space="preserve"> </w:t>
      </w:r>
      <w:r>
        <w:t>the</w:t>
      </w:r>
      <w:r>
        <w:rPr>
          <w:spacing w:val="-3"/>
        </w:rPr>
        <w:t xml:space="preserve"> </w:t>
      </w:r>
      <w:r>
        <w:t>puzzle</w:t>
      </w:r>
      <w:r>
        <w:rPr>
          <w:spacing w:val="-1"/>
        </w:rPr>
        <w:t xml:space="preserve"> </w:t>
      </w:r>
      <w:r>
        <w:t>gets,</w:t>
      </w:r>
      <w:r>
        <w:rPr>
          <w:spacing w:val="-2"/>
        </w:rPr>
        <w:t xml:space="preserve"> </w:t>
      </w:r>
      <w:r>
        <w:t>the</w:t>
      </w:r>
      <w:r>
        <w:rPr>
          <w:spacing w:val="-6"/>
        </w:rPr>
        <w:t xml:space="preserve"> </w:t>
      </w:r>
      <w:r>
        <w:t>worse</w:t>
      </w:r>
      <w:r>
        <w:rPr>
          <w:spacing w:val="-3"/>
        </w:rPr>
        <w:t xml:space="preserve"> </w:t>
      </w:r>
      <w:r>
        <w:t>it gets</w:t>
      </w:r>
      <w:r>
        <w:rPr>
          <w:spacing w:val="-5"/>
        </w:rPr>
        <w:t xml:space="preserve"> </w:t>
      </w:r>
      <w:r>
        <w:t>— the</w:t>
      </w:r>
      <w:r>
        <w:rPr>
          <w:spacing w:val="-6"/>
        </w:rPr>
        <w:t xml:space="preserve"> </w:t>
      </w:r>
      <w:r>
        <w:t>number</w:t>
      </w:r>
      <w:r>
        <w:rPr>
          <w:spacing w:val="-2"/>
        </w:rPr>
        <w:t xml:space="preserve"> </w:t>
      </w:r>
      <w:r>
        <w:t>of</w:t>
      </w:r>
      <w:r>
        <w:rPr>
          <w:spacing w:val="-2"/>
        </w:rPr>
        <w:t xml:space="preserve"> </w:t>
      </w:r>
      <w:r>
        <w:t>ways to</w:t>
      </w:r>
      <w:r>
        <w:rPr>
          <w:spacing w:val="-3"/>
        </w:rPr>
        <w:t xml:space="preserve"> </w:t>
      </w:r>
      <w:r>
        <w:t>try fitting pieces together explodes.</w:t>
      </w:r>
    </w:p>
    <w:p w14:paraId="2FCBA676" w14:textId="77777777" w:rsidR="000A0898" w:rsidRDefault="00000000">
      <w:pPr>
        <w:pStyle w:val="BodyText"/>
        <w:spacing w:before="120"/>
        <w:ind w:left="282" w:right="157"/>
        <w:jc w:val="both"/>
      </w:pPr>
      <w:r>
        <w:t>That</w:t>
      </w:r>
      <w:r>
        <w:rPr>
          <w:spacing w:val="-6"/>
        </w:rPr>
        <w:t xml:space="preserve"> </w:t>
      </w:r>
      <w:r>
        <w:t>gap</w:t>
      </w:r>
      <w:r>
        <w:rPr>
          <w:spacing w:val="-5"/>
        </w:rPr>
        <w:t xml:space="preserve"> </w:t>
      </w:r>
      <w:r>
        <w:t>—</w:t>
      </w:r>
      <w:r>
        <w:rPr>
          <w:spacing w:val="-5"/>
        </w:rPr>
        <w:t xml:space="preserve"> </w:t>
      </w:r>
      <w:r>
        <w:t>'quick</w:t>
      </w:r>
      <w:r>
        <w:rPr>
          <w:spacing w:val="-5"/>
        </w:rPr>
        <w:t xml:space="preserve"> </w:t>
      </w:r>
      <w:r>
        <w:t>to</w:t>
      </w:r>
      <w:r>
        <w:rPr>
          <w:spacing w:val="-8"/>
        </w:rPr>
        <w:t xml:space="preserve"> </w:t>
      </w:r>
      <w:r>
        <w:t>check,</w:t>
      </w:r>
      <w:r>
        <w:rPr>
          <w:spacing w:val="-4"/>
        </w:rPr>
        <w:t xml:space="preserve"> </w:t>
      </w:r>
      <w:r>
        <w:t>but</w:t>
      </w:r>
      <w:r>
        <w:rPr>
          <w:spacing w:val="-6"/>
        </w:rPr>
        <w:t xml:space="preserve"> </w:t>
      </w:r>
      <w:r>
        <w:t>seemingly</w:t>
      </w:r>
      <w:r>
        <w:rPr>
          <w:spacing w:val="-5"/>
        </w:rPr>
        <w:t xml:space="preserve"> </w:t>
      </w:r>
      <w:r>
        <w:t>slow</w:t>
      </w:r>
      <w:r>
        <w:rPr>
          <w:spacing w:val="-4"/>
        </w:rPr>
        <w:t xml:space="preserve"> </w:t>
      </w:r>
      <w:r>
        <w:t>to</w:t>
      </w:r>
      <w:r>
        <w:rPr>
          <w:spacing w:val="-5"/>
        </w:rPr>
        <w:t xml:space="preserve"> </w:t>
      </w:r>
      <w:r>
        <w:t>solve'</w:t>
      </w:r>
      <w:r>
        <w:rPr>
          <w:spacing w:val="-4"/>
        </w:rPr>
        <w:t xml:space="preserve"> </w:t>
      </w:r>
      <w:r>
        <w:t>—</w:t>
      </w:r>
      <w:r>
        <w:rPr>
          <w:spacing w:val="-5"/>
        </w:rPr>
        <w:t xml:space="preserve"> </w:t>
      </w:r>
      <w:r>
        <w:t>is</w:t>
      </w:r>
      <w:r>
        <w:rPr>
          <w:spacing w:val="-3"/>
        </w:rPr>
        <w:t xml:space="preserve"> </w:t>
      </w:r>
      <w:r>
        <w:t>exactly</w:t>
      </w:r>
      <w:r>
        <w:rPr>
          <w:spacing w:val="-5"/>
        </w:rPr>
        <w:t xml:space="preserve"> </w:t>
      </w:r>
      <w:r>
        <w:t>the</w:t>
      </w:r>
      <w:r>
        <w:rPr>
          <w:spacing w:val="-6"/>
        </w:rPr>
        <w:t xml:space="preserve"> </w:t>
      </w:r>
      <w:r>
        <w:t>idea</w:t>
      </w:r>
      <w:r>
        <w:rPr>
          <w:spacing w:val="-6"/>
        </w:rPr>
        <w:t xml:space="preserve"> </w:t>
      </w:r>
      <w:r>
        <w:t>behind</w:t>
      </w:r>
      <w:r>
        <w:rPr>
          <w:spacing w:val="-3"/>
        </w:rPr>
        <w:t xml:space="preserve"> </w:t>
      </w:r>
      <w:r>
        <w:t>a</w:t>
      </w:r>
      <w:r>
        <w:rPr>
          <w:spacing w:val="-6"/>
        </w:rPr>
        <w:t xml:space="preserve"> </w:t>
      </w:r>
      <w:r>
        <w:t>class</w:t>
      </w:r>
      <w:r>
        <w:rPr>
          <w:spacing w:val="-5"/>
        </w:rPr>
        <w:t xml:space="preserve"> </w:t>
      </w:r>
      <w:r>
        <w:t>of</w:t>
      </w:r>
      <w:r>
        <w:rPr>
          <w:spacing w:val="-4"/>
        </w:rPr>
        <w:t xml:space="preserve"> </w:t>
      </w:r>
      <w:r>
        <w:t>problems computer</w:t>
      </w:r>
      <w:r>
        <w:rPr>
          <w:spacing w:val="-10"/>
        </w:rPr>
        <w:t xml:space="preserve"> </w:t>
      </w:r>
      <w:r>
        <w:t>scientists</w:t>
      </w:r>
      <w:r>
        <w:rPr>
          <w:spacing w:val="-8"/>
        </w:rPr>
        <w:t xml:space="preserve"> </w:t>
      </w:r>
      <w:r>
        <w:t>call</w:t>
      </w:r>
      <w:r>
        <w:rPr>
          <w:spacing w:val="-9"/>
        </w:rPr>
        <w:t xml:space="preserve"> </w:t>
      </w:r>
      <w:r>
        <w:t>NP.</w:t>
      </w:r>
      <w:r>
        <w:rPr>
          <w:spacing w:val="-5"/>
        </w:rPr>
        <w:t xml:space="preserve"> </w:t>
      </w:r>
      <w:r>
        <w:t>A</w:t>
      </w:r>
      <w:r>
        <w:rPr>
          <w:spacing w:val="-9"/>
        </w:rPr>
        <w:t xml:space="preserve"> </w:t>
      </w:r>
      <w:r>
        <w:t>problem</w:t>
      </w:r>
      <w:r>
        <w:rPr>
          <w:spacing w:val="-10"/>
        </w:rPr>
        <w:t xml:space="preserve"> </w:t>
      </w:r>
      <w:r>
        <w:t>is</w:t>
      </w:r>
      <w:r>
        <w:rPr>
          <w:spacing w:val="-6"/>
        </w:rPr>
        <w:t xml:space="preserve"> </w:t>
      </w:r>
      <w:r>
        <w:t>in</w:t>
      </w:r>
      <w:r>
        <w:rPr>
          <w:spacing w:val="-7"/>
        </w:rPr>
        <w:t xml:space="preserve"> </w:t>
      </w:r>
      <w:r>
        <w:t>NP</w:t>
      </w:r>
      <w:r>
        <w:rPr>
          <w:spacing w:val="-9"/>
        </w:rPr>
        <w:t xml:space="preserve"> </w:t>
      </w:r>
      <w:r>
        <w:t>if,</w:t>
      </w:r>
      <w:r>
        <w:rPr>
          <w:spacing w:val="-7"/>
        </w:rPr>
        <w:t xml:space="preserve"> </w:t>
      </w:r>
      <w:r>
        <w:t>whenever</w:t>
      </w:r>
      <w:r>
        <w:rPr>
          <w:spacing w:val="-5"/>
        </w:rPr>
        <w:t xml:space="preserve"> </w:t>
      </w:r>
      <w:r>
        <w:t>someone</w:t>
      </w:r>
      <w:r>
        <w:rPr>
          <w:spacing w:val="-9"/>
        </w:rPr>
        <w:t xml:space="preserve"> </w:t>
      </w:r>
      <w:r>
        <w:t>hands</w:t>
      </w:r>
      <w:r>
        <w:rPr>
          <w:spacing w:val="-8"/>
        </w:rPr>
        <w:t xml:space="preserve"> </w:t>
      </w:r>
      <w:r>
        <w:t>you</w:t>
      </w:r>
      <w:r>
        <w:rPr>
          <w:spacing w:val="-7"/>
        </w:rPr>
        <w:t xml:space="preserve"> </w:t>
      </w:r>
      <w:r>
        <w:t>a</w:t>
      </w:r>
      <w:r>
        <w:rPr>
          <w:spacing w:val="-9"/>
        </w:rPr>
        <w:t xml:space="preserve"> </w:t>
      </w:r>
      <w:r>
        <w:t>proposed</w:t>
      </w:r>
      <w:r>
        <w:rPr>
          <w:spacing w:val="-9"/>
        </w:rPr>
        <w:t xml:space="preserve"> </w:t>
      </w:r>
      <w:r>
        <w:t>answer,</w:t>
      </w:r>
      <w:r>
        <w:rPr>
          <w:spacing w:val="-7"/>
        </w:rPr>
        <w:t xml:space="preserve"> </w:t>
      </w:r>
      <w:r>
        <w:t>you can</w:t>
      </w:r>
      <w:r>
        <w:rPr>
          <w:spacing w:val="-3"/>
        </w:rPr>
        <w:t xml:space="preserve"> </w:t>
      </w:r>
      <w:r>
        <w:t>verify</w:t>
      </w:r>
      <w:r>
        <w:rPr>
          <w:spacing w:val="-3"/>
        </w:rPr>
        <w:t xml:space="preserve"> </w:t>
      </w:r>
      <w:r>
        <w:t>whether</w:t>
      </w:r>
      <w:r>
        <w:rPr>
          <w:spacing w:val="-2"/>
        </w:rPr>
        <w:t xml:space="preserve"> </w:t>
      </w:r>
      <w:r>
        <w:t>it's</w:t>
      </w:r>
      <w:r>
        <w:rPr>
          <w:spacing w:val="-3"/>
        </w:rPr>
        <w:t xml:space="preserve"> </w:t>
      </w:r>
      <w:r>
        <w:t>correct</w:t>
      </w:r>
      <w:r>
        <w:rPr>
          <w:spacing w:val="-4"/>
        </w:rPr>
        <w:t xml:space="preserve"> </w:t>
      </w:r>
      <w:r>
        <w:t>quickly</w:t>
      </w:r>
      <w:r>
        <w:rPr>
          <w:spacing w:val="-1"/>
        </w:rPr>
        <w:t xml:space="preserve"> </w:t>
      </w:r>
      <w:r>
        <w:t>(technically,</w:t>
      </w:r>
      <w:r>
        <w:rPr>
          <w:spacing w:val="-2"/>
        </w:rPr>
        <w:t xml:space="preserve"> </w:t>
      </w:r>
      <w:r>
        <w:t>in</w:t>
      </w:r>
      <w:r>
        <w:rPr>
          <w:spacing w:val="-2"/>
        </w:rPr>
        <w:t xml:space="preserve"> </w:t>
      </w:r>
      <w:r>
        <w:t>time</w:t>
      </w:r>
      <w:r>
        <w:rPr>
          <w:spacing w:val="-3"/>
        </w:rPr>
        <w:t xml:space="preserve"> </w:t>
      </w:r>
      <w:r>
        <w:t>that</w:t>
      </w:r>
      <w:r>
        <w:rPr>
          <w:spacing w:val="-4"/>
        </w:rPr>
        <w:t xml:space="preserve"> </w:t>
      </w:r>
      <w:r>
        <w:t>grows</w:t>
      </w:r>
      <w:r>
        <w:rPr>
          <w:spacing w:val="-1"/>
        </w:rPr>
        <w:t xml:space="preserve"> </w:t>
      </w:r>
      <w:r>
        <w:t>only</w:t>
      </w:r>
      <w:r>
        <w:rPr>
          <w:spacing w:val="-1"/>
        </w:rPr>
        <w:t xml:space="preserve"> </w:t>
      </w:r>
      <w:proofErr w:type="spellStart"/>
      <w:r>
        <w:t>polynomially</w:t>
      </w:r>
      <w:proofErr w:type="spellEnd"/>
      <w:r>
        <w:rPr>
          <w:spacing w:val="-3"/>
        </w:rPr>
        <w:t xml:space="preserve"> </w:t>
      </w:r>
      <w:r>
        <w:t>with</w:t>
      </w:r>
      <w:r>
        <w:rPr>
          <w:spacing w:val="-2"/>
        </w:rPr>
        <w:t xml:space="preserve"> </w:t>
      </w:r>
      <w:r>
        <w:t>the</w:t>
      </w:r>
      <w:r>
        <w:rPr>
          <w:spacing w:val="-3"/>
        </w:rPr>
        <w:t xml:space="preserve"> </w:t>
      </w:r>
      <w:r>
        <w:t>size</w:t>
      </w:r>
      <w:r>
        <w:rPr>
          <w:spacing w:val="-3"/>
        </w:rPr>
        <w:t xml:space="preserve"> </w:t>
      </w:r>
      <w:r>
        <w:t>of</w:t>
      </w:r>
      <w:r>
        <w:rPr>
          <w:spacing w:val="-2"/>
        </w:rPr>
        <w:t xml:space="preserve"> </w:t>
      </w:r>
      <w:r>
        <w:t xml:space="preserve">the </w:t>
      </w:r>
      <w:r>
        <w:rPr>
          <w:spacing w:val="-2"/>
        </w:rPr>
        <w:t>problem).</w:t>
      </w:r>
    </w:p>
    <w:p w14:paraId="32BDB810" w14:textId="77777777" w:rsidR="000A0898" w:rsidRDefault="00000000">
      <w:pPr>
        <w:pStyle w:val="BodyText"/>
        <w:spacing w:before="121"/>
        <w:ind w:left="282"/>
      </w:pPr>
      <w:r>
        <w:t>Now, within NP there's an especially important group of problems called NP-Complete. These are the 'hardest' problems in NP, in a very specific sense: every other problem in NP can be quickly rephrased ('reduced')</w:t>
      </w:r>
      <w:r>
        <w:rPr>
          <w:spacing w:val="-7"/>
        </w:rPr>
        <w:t xml:space="preserve"> </w:t>
      </w:r>
      <w:r>
        <w:t>into</w:t>
      </w:r>
      <w:r>
        <w:rPr>
          <w:spacing w:val="-3"/>
        </w:rPr>
        <w:t xml:space="preserve"> </w:t>
      </w:r>
      <w:r>
        <w:t>any</w:t>
      </w:r>
      <w:r>
        <w:rPr>
          <w:spacing w:val="-5"/>
        </w:rPr>
        <w:t xml:space="preserve"> </w:t>
      </w:r>
      <w:r>
        <w:t>one</w:t>
      </w:r>
      <w:r>
        <w:rPr>
          <w:spacing w:val="-3"/>
        </w:rPr>
        <w:t xml:space="preserve"> </w:t>
      </w:r>
      <w:r>
        <w:t>of</w:t>
      </w:r>
      <w:r>
        <w:rPr>
          <w:spacing w:val="-4"/>
        </w:rPr>
        <w:t xml:space="preserve"> </w:t>
      </w:r>
      <w:r>
        <w:t>these</w:t>
      </w:r>
      <w:r>
        <w:rPr>
          <w:spacing w:val="-5"/>
        </w:rPr>
        <w:t xml:space="preserve"> </w:t>
      </w:r>
      <w:r>
        <w:t>NP-Complete</w:t>
      </w:r>
      <w:r>
        <w:rPr>
          <w:spacing w:val="-5"/>
        </w:rPr>
        <w:t xml:space="preserve"> </w:t>
      </w:r>
      <w:r>
        <w:t>problems.</w:t>
      </w:r>
      <w:r>
        <w:rPr>
          <w:spacing w:val="-4"/>
        </w:rPr>
        <w:t xml:space="preserve"> </w:t>
      </w:r>
      <w:r>
        <w:t>That</w:t>
      </w:r>
      <w:r>
        <w:rPr>
          <w:spacing w:val="-4"/>
        </w:rPr>
        <w:t xml:space="preserve"> </w:t>
      </w:r>
      <w:r>
        <w:t>means</w:t>
      </w:r>
      <w:r>
        <w:rPr>
          <w:spacing w:val="-5"/>
        </w:rPr>
        <w:t xml:space="preserve"> </w:t>
      </w:r>
      <w:r>
        <w:t>if</w:t>
      </w:r>
      <w:r>
        <w:rPr>
          <w:spacing w:val="-4"/>
        </w:rPr>
        <w:t xml:space="preserve"> </w:t>
      </w:r>
      <w:r>
        <w:t>anyone</w:t>
      </w:r>
      <w:r>
        <w:rPr>
          <w:spacing w:val="-3"/>
        </w:rPr>
        <w:t xml:space="preserve"> </w:t>
      </w:r>
      <w:r>
        <w:t>ever</w:t>
      </w:r>
      <w:r>
        <w:rPr>
          <w:spacing w:val="-2"/>
        </w:rPr>
        <w:t xml:space="preserve"> </w:t>
      </w:r>
      <w:r>
        <w:t>found</w:t>
      </w:r>
      <w:r>
        <w:rPr>
          <w:spacing w:val="-5"/>
        </w:rPr>
        <w:t xml:space="preserve"> </w:t>
      </w:r>
      <w:r>
        <w:t>a</w:t>
      </w:r>
      <w:r>
        <w:rPr>
          <w:spacing w:val="-3"/>
        </w:rPr>
        <w:t xml:space="preserve"> </w:t>
      </w:r>
      <w:r>
        <w:t>fast</w:t>
      </w:r>
      <w:r>
        <w:rPr>
          <w:spacing w:val="-6"/>
        </w:rPr>
        <w:t xml:space="preserve"> </w:t>
      </w:r>
      <w:r>
        <w:t>way</w:t>
      </w:r>
      <w:r>
        <w:rPr>
          <w:spacing w:val="-3"/>
        </w:rPr>
        <w:t xml:space="preserve"> </w:t>
      </w:r>
      <w:r>
        <w:t>to solve</w:t>
      </w:r>
      <w:r>
        <w:rPr>
          <w:spacing w:val="-3"/>
        </w:rPr>
        <w:t xml:space="preserve"> </w:t>
      </w:r>
      <w:r>
        <w:t>just</w:t>
      </w:r>
      <w:r>
        <w:rPr>
          <w:spacing w:val="-4"/>
        </w:rPr>
        <w:t xml:space="preserve"> </w:t>
      </w:r>
      <w:r>
        <w:t>one</w:t>
      </w:r>
      <w:r>
        <w:rPr>
          <w:spacing w:val="-6"/>
        </w:rPr>
        <w:t xml:space="preserve"> </w:t>
      </w:r>
      <w:r>
        <w:t>NP-Complete</w:t>
      </w:r>
      <w:r>
        <w:rPr>
          <w:spacing w:val="-8"/>
        </w:rPr>
        <w:t xml:space="preserve"> </w:t>
      </w:r>
      <w:r>
        <w:t>problem,</w:t>
      </w:r>
      <w:r>
        <w:rPr>
          <w:spacing w:val="-6"/>
        </w:rPr>
        <w:t xml:space="preserve"> </w:t>
      </w:r>
      <w:r>
        <w:t>that</w:t>
      </w:r>
      <w:r>
        <w:rPr>
          <w:spacing w:val="-6"/>
        </w:rPr>
        <w:t xml:space="preserve"> </w:t>
      </w:r>
      <w:r>
        <w:t>same</w:t>
      </w:r>
      <w:r>
        <w:rPr>
          <w:spacing w:val="-6"/>
        </w:rPr>
        <w:t xml:space="preserve"> </w:t>
      </w:r>
      <w:r>
        <w:t>trick</w:t>
      </w:r>
      <w:r>
        <w:rPr>
          <w:spacing w:val="-5"/>
        </w:rPr>
        <w:t xml:space="preserve"> </w:t>
      </w:r>
      <w:r>
        <w:t>—</w:t>
      </w:r>
      <w:r>
        <w:rPr>
          <w:spacing w:val="-5"/>
        </w:rPr>
        <w:t xml:space="preserve"> </w:t>
      </w:r>
      <w:r>
        <w:t>via</w:t>
      </w:r>
      <w:r>
        <w:rPr>
          <w:spacing w:val="-3"/>
        </w:rPr>
        <w:t xml:space="preserve"> </w:t>
      </w:r>
      <w:r>
        <w:t>the</w:t>
      </w:r>
      <w:r>
        <w:rPr>
          <w:spacing w:val="-5"/>
        </w:rPr>
        <w:t xml:space="preserve"> </w:t>
      </w:r>
      <w:r>
        <w:t>rephrasing</w:t>
      </w:r>
      <w:r>
        <w:rPr>
          <w:spacing w:val="-5"/>
        </w:rPr>
        <w:t xml:space="preserve"> </w:t>
      </w:r>
      <w:r>
        <w:t>step</w:t>
      </w:r>
      <w:r>
        <w:rPr>
          <w:spacing w:val="-5"/>
        </w:rPr>
        <w:t xml:space="preserve"> </w:t>
      </w:r>
      <w:r>
        <w:t>—</w:t>
      </w:r>
      <w:r>
        <w:rPr>
          <w:spacing w:val="-8"/>
        </w:rPr>
        <w:t xml:space="preserve"> </w:t>
      </w:r>
      <w:r>
        <w:t>would</w:t>
      </w:r>
      <w:r>
        <w:rPr>
          <w:spacing w:val="-3"/>
        </w:rPr>
        <w:t xml:space="preserve"> </w:t>
      </w:r>
      <w:r>
        <w:t>instantly</w:t>
      </w:r>
      <w:r>
        <w:rPr>
          <w:spacing w:val="-5"/>
        </w:rPr>
        <w:t xml:space="preserve"> </w:t>
      </w:r>
      <w:r>
        <w:t>give</w:t>
      </w:r>
      <w:r>
        <w:rPr>
          <w:spacing w:val="-3"/>
        </w:rPr>
        <w:t xml:space="preserve"> </w:t>
      </w:r>
      <w:r>
        <w:t>a fast</w:t>
      </w:r>
      <w:r>
        <w:rPr>
          <w:spacing w:val="-10"/>
        </w:rPr>
        <w:t xml:space="preserve"> </w:t>
      </w:r>
      <w:r>
        <w:t>solution</w:t>
      </w:r>
      <w:r>
        <w:rPr>
          <w:spacing w:val="-9"/>
        </w:rPr>
        <w:t xml:space="preserve"> </w:t>
      </w:r>
      <w:r>
        <w:t>to</w:t>
      </w:r>
      <w:r>
        <w:rPr>
          <w:spacing w:val="-9"/>
        </w:rPr>
        <w:t xml:space="preserve"> </w:t>
      </w:r>
      <w:r>
        <w:t>every</w:t>
      </w:r>
      <w:r>
        <w:rPr>
          <w:spacing w:val="-9"/>
        </w:rPr>
        <w:t xml:space="preserve"> </w:t>
      </w:r>
      <w:r>
        <w:t>problem</w:t>
      </w:r>
      <w:r>
        <w:rPr>
          <w:spacing w:val="-8"/>
        </w:rPr>
        <w:t xml:space="preserve"> </w:t>
      </w:r>
      <w:r>
        <w:t>in</w:t>
      </w:r>
      <w:r>
        <w:rPr>
          <w:spacing w:val="-7"/>
        </w:rPr>
        <w:t xml:space="preserve"> </w:t>
      </w:r>
      <w:r>
        <w:t>NP,</w:t>
      </w:r>
      <w:r>
        <w:rPr>
          <w:spacing w:val="-7"/>
        </w:rPr>
        <w:t xml:space="preserve"> </w:t>
      </w:r>
      <w:r>
        <w:t>including</w:t>
      </w:r>
      <w:r>
        <w:rPr>
          <w:spacing w:val="-6"/>
        </w:rPr>
        <w:t xml:space="preserve"> </w:t>
      </w:r>
      <w:r>
        <w:t>thousands</w:t>
      </w:r>
      <w:r>
        <w:rPr>
          <w:spacing w:val="-11"/>
        </w:rPr>
        <w:t xml:space="preserve"> </w:t>
      </w:r>
      <w:r>
        <w:t>of</w:t>
      </w:r>
      <w:r>
        <w:rPr>
          <w:spacing w:val="-7"/>
        </w:rPr>
        <w:t xml:space="preserve"> </w:t>
      </w:r>
      <w:r>
        <w:t>important</w:t>
      </w:r>
      <w:r>
        <w:rPr>
          <w:spacing w:val="-7"/>
        </w:rPr>
        <w:t xml:space="preserve"> </w:t>
      </w:r>
      <w:r>
        <w:t>real-world</w:t>
      </w:r>
      <w:r>
        <w:rPr>
          <w:spacing w:val="-6"/>
        </w:rPr>
        <w:t xml:space="preserve"> </w:t>
      </w:r>
      <w:r>
        <w:t>problems</w:t>
      </w:r>
      <w:r>
        <w:rPr>
          <w:spacing w:val="-8"/>
        </w:rPr>
        <w:t xml:space="preserve"> </w:t>
      </w:r>
      <w:r>
        <w:t>in</w:t>
      </w:r>
      <w:r>
        <w:rPr>
          <w:spacing w:val="-7"/>
        </w:rPr>
        <w:t xml:space="preserve"> </w:t>
      </w:r>
      <w:r>
        <w:t>scheduling, logistics, circuit design, and cryptography.</w:t>
      </w:r>
    </w:p>
    <w:p w14:paraId="334B0452" w14:textId="77777777" w:rsidR="000A0898" w:rsidRDefault="00000000">
      <w:pPr>
        <w:pStyle w:val="BodyText"/>
        <w:spacing w:before="118"/>
        <w:ind w:left="282" w:right="150"/>
      </w:pPr>
      <w:proofErr w:type="gramStart"/>
      <w:r>
        <w:t>So</w:t>
      </w:r>
      <w:proofErr w:type="gramEnd"/>
      <w:r>
        <w:t xml:space="preserve"> calling a problem 'NP-Complete' is really making two claims at once: checking a proposed solution is easy, and solving it from scratch is (as far as anyone has ever proven) at least as hard as the hardest problems</w:t>
      </w:r>
      <w:r>
        <w:rPr>
          <w:spacing w:val="-7"/>
        </w:rPr>
        <w:t xml:space="preserve"> </w:t>
      </w:r>
      <w:r>
        <w:t>we</w:t>
      </w:r>
      <w:r>
        <w:rPr>
          <w:spacing w:val="-3"/>
        </w:rPr>
        <w:t xml:space="preserve"> </w:t>
      </w:r>
      <w:r>
        <w:t>know</w:t>
      </w:r>
      <w:r>
        <w:rPr>
          <w:spacing w:val="-6"/>
        </w:rPr>
        <w:t xml:space="preserve"> </w:t>
      </w:r>
      <w:r>
        <w:t>of</w:t>
      </w:r>
      <w:r>
        <w:rPr>
          <w:spacing w:val="-4"/>
        </w:rPr>
        <w:t xml:space="preserve"> </w:t>
      </w:r>
      <w:r>
        <w:t>in</w:t>
      </w:r>
      <w:r>
        <w:rPr>
          <w:spacing w:val="-6"/>
        </w:rPr>
        <w:t xml:space="preserve"> </w:t>
      </w:r>
      <w:r>
        <w:t>this</w:t>
      </w:r>
      <w:r>
        <w:rPr>
          <w:spacing w:val="-3"/>
        </w:rPr>
        <w:t xml:space="preserve"> </w:t>
      </w:r>
      <w:r>
        <w:t>class.</w:t>
      </w:r>
      <w:r>
        <w:rPr>
          <w:spacing w:val="-6"/>
        </w:rPr>
        <w:t xml:space="preserve"> </w:t>
      </w:r>
      <w:r>
        <w:t>Nobody</w:t>
      </w:r>
      <w:r>
        <w:rPr>
          <w:spacing w:val="-5"/>
        </w:rPr>
        <w:t xml:space="preserve"> </w:t>
      </w:r>
      <w:r>
        <w:t>has</w:t>
      </w:r>
      <w:r>
        <w:rPr>
          <w:spacing w:val="-5"/>
        </w:rPr>
        <w:t xml:space="preserve"> </w:t>
      </w:r>
      <w:r>
        <w:t>ever</w:t>
      </w:r>
      <w:r>
        <w:rPr>
          <w:spacing w:val="-3"/>
        </w:rPr>
        <w:t xml:space="preserve"> </w:t>
      </w:r>
      <w:r>
        <w:t>found</w:t>
      </w:r>
      <w:r>
        <w:rPr>
          <w:spacing w:val="-8"/>
        </w:rPr>
        <w:t xml:space="preserve"> </w:t>
      </w:r>
      <w:r>
        <w:t>a</w:t>
      </w:r>
      <w:r>
        <w:rPr>
          <w:spacing w:val="-3"/>
        </w:rPr>
        <w:t xml:space="preserve"> </w:t>
      </w:r>
      <w:r>
        <w:t>fast</w:t>
      </w:r>
      <w:r>
        <w:rPr>
          <w:spacing w:val="-4"/>
        </w:rPr>
        <w:t xml:space="preserve"> </w:t>
      </w:r>
      <w:r>
        <w:t>algorithm</w:t>
      </w:r>
      <w:r>
        <w:rPr>
          <w:spacing w:val="-7"/>
        </w:rPr>
        <w:t xml:space="preserve"> </w:t>
      </w:r>
      <w:r>
        <w:t>for</w:t>
      </w:r>
      <w:r>
        <w:rPr>
          <w:spacing w:val="-7"/>
        </w:rPr>
        <w:t xml:space="preserve"> </w:t>
      </w:r>
      <w:r>
        <w:t>any</w:t>
      </w:r>
      <w:r>
        <w:rPr>
          <w:spacing w:val="-5"/>
        </w:rPr>
        <w:t xml:space="preserve"> </w:t>
      </w:r>
      <w:r>
        <w:t>NP-Complete</w:t>
      </w:r>
      <w:r>
        <w:rPr>
          <w:spacing w:val="-8"/>
        </w:rPr>
        <w:t xml:space="preserve"> </w:t>
      </w:r>
      <w:r>
        <w:t>problem, but</w:t>
      </w:r>
      <w:r>
        <w:rPr>
          <w:spacing w:val="-3"/>
        </w:rPr>
        <w:t xml:space="preserve"> </w:t>
      </w:r>
      <w:r>
        <w:t>nobody</w:t>
      </w:r>
      <w:r>
        <w:rPr>
          <w:spacing w:val="-2"/>
        </w:rPr>
        <w:t xml:space="preserve"> </w:t>
      </w:r>
      <w:r>
        <w:t>has</w:t>
      </w:r>
      <w:r>
        <w:rPr>
          <w:spacing w:val="-2"/>
        </w:rPr>
        <w:t xml:space="preserve"> </w:t>
      </w:r>
      <w:r>
        <w:t>proven</w:t>
      </w:r>
      <w:r>
        <w:rPr>
          <w:spacing w:val="-2"/>
        </w:rPr>
        <w:t xml:space="preserve"> </w:t>
      </w:r>
      <w:r>
        <w:t>that</w:t>
      </w:r>
      <w:r>
        <w:rPr>
          <w:spacing w:val="-3"/>
        </w:rPr>
        <w:t xml:space="preserve"> </w:t>
      </w:r>
      <w:r>
        <w:t>a</w:t>
      </w:r>
      <w:r>
        <w:rPr>
          <w:spacing w:val="-2"/>
        </w:rPr>
        <w:t xml:space="preserve"> </w:t>
      </w:r>
      <w:r>
        <w:t>fast</w:t>
      </w:r>
      <w:r>
        <w:rPr>
          <w:spacing w:val="-3"/>
        </w:rPr>
        <w:t xml:space="preserve"> </w:t>
      </w:r>
      <w:r>
        <w:t>algorithm</w:t>
      </w:r>
      <w:r>
        <w:rPr>
          <w:spacing w:val="-3"/>
        </w:rPr>
        <w:t xml:space="preserve"> </w:t>
      </w:r>
      <w:r>
        <w:t>is</w:t>
      </w:r>
      <w:r>
        <w:rPr>
          <w:spacing w:val="-2"/>
        </w:rPr>
        <w:t xml:space="preserve"> </w:t>
      </w:r>
      <w:r>
        <w:t>impossible</w:t>
      </w:r>
      <w:r>
        <w:rPr>
          <w:spacing w:val="-2"/>
        </w:rPr>
        <w:t xml:space="preserve"> </w:t>
      </w:r>
      <w:r>
        <w:t>either</w:t>
      </w:r>
      <w:r>
        <w:rPr>
          <w:spacing w:val="-1"/>
        </w:rPr>
        <w:t xml:space="preserve"> </w:t>
      </w:r>
      <w:r>
        <w:t>—</w:t>
      </w:r>
      <w:r>
        <w:rPr>
          <w:spacing w:val="-4"/>
        </w:rPr>
        <w:t xml:space="preserve"> </w:t>
      </w:r>
      <w:r>
        <w:t>that</w:t>
      </w:r>
      <w:r>
        <w:rPr>
          <w:spacing w:val="-3"/>
        </w:rPr>
        <w:t xml:space="preserve"> </w:t>
      </w:r>
      <w:r>
        <w:t>open</w:t>
      </w:r>
      <w:r>
        <w:rPr>
          <w:spacing w:val="-2"/>
        </w:rPr>
        <w:t xml:space="preserve"> </w:t>
      </w:r>
      <w:r>
        <w:t>question</w:t>
      </w:r>
      <w:r>
        <w:rPr>
          <w:spacing w:val="-2"/>
        </w:rPr>
        <w:t xml:space="preserve"> </w:t>
      </w:r>
      <w:r>
        <w:t>is</w:t>
      </w:r>
      <w:r>
        <w:rPr>
          <w:spacing w:val="-2"/>
        </w:rPr>
        <w:t xml:space="preserve"> </w:t>
      </w:r>
      <w:r>
        <w:t>the</w:t>
      </w:r>
      <w:r>
        <w:rPr>
          <w:spacing w:val="-2"/>
        </w:rPr>
        <w:t xml:space="preserve"> </w:t>
      </w:r>
      <w:r>
        <w:t>famous</w:t>
      </w:r>
      <w:r>
        <w:rPr>
          <w:spacing w:val="-4"/>
        </w:rPr>
        <w:t xml:space="preserve"> </w:t>
      </w:r>
      <w:r>
        <w:t>'P</w:t>
      </w:r>
      <w:r>
        <w:rPr>
          <w:spacing w:val="-3"/>
        </w:rPr>
        <w:t xml:space="preserve"> </w:t>
      </w:r>
      <w:r>
        <w:t>vs NP' problem, one of the biggest unsolved questions in computer science and mathematics. Most researchers</w:t>
      </w:r>
      <w:r>
        <w:rPr>
          <w:spacing w:val="-2"/>
        </w:rPr>
        <w:t xml:space="preserve"> </w:t>
      </w:r>
      <w:r>
        <w:t>believe P</w:t>
      </w:r>
      <w:r>
        <w:rPr>
          <w:spacing w:val="-3"/>
        </w:rPr>
        <w:t xml:space="preserve"> </w:t>
      </w:r>
      <w:r>
        <w:t>is not</w:t>
      </w:r>
      <w:r>
        <w:rPr>
          <w:spacing w:val="-1"/>
        </w:rPr>
        <w:t xml:space="preserve"> </w:t>
      </w:r>
      <w:r>
        <w:t>equal to</w:t>
      </w:r>
      <w:r>
        <w:rPr>
          <w:spacing w:val="-2"/>
        </w:rPr>
        <w:t xml:space="preserve"> </w:t>
      </w:r>
      <w:r>
        <w:t>NP (that</w:t>
      </w:r>
      <w:r>
        <w:rPr>
          <w:spacing w:val="-3"/>
        </w:rPr>
        <w:t xml:space="preserve"> </w:t>
      </w:r>
      <w:r>
        <w:t>these</w:t>
      </w:r>
      <w:r>
        <w:rPr>
          <w:spacing w:val="-2"/>
        </w:rPr>
        <w:t xml:space="preserve"> </w:t>
      </w:r>
      <w:r>
        <w:t>problems</w:t>
      </w:r>
      <w:r>
        <w:rPr>
          <w:spacing w:val="-2"/>
        </w:rPr>
        <w:t xml:space="preserve"> </w:t>
      </w:r>
      <w:r>
        <w:t>really</w:t>
      </w:r>
      <w:r>
        <w:rPr>
          <w:spacing w:val="-2"/>
        </w:rPr>
        <w:t xml:space="preserve"> </w:t>
      </w:r>
      <w:r>
        <w:t>are</w:t>
      </w:r>
      <w:r>
        <w:rPr>
          <w:spacing w:val="-2"/>
        </w:rPr>
        <w:t xml:space="preserve"> </w:t>
      </w:r>
      <w:r>
        <w:t>hard),</w:t>
      </w:r>
      <w:r>
        <w:rPr>
          <w:spacing w:val="-1"/>
        </w:rPr>
        <w:t xml:space="preserve"> </w:t>
      </w:r>
      <w:r>
        <w:t>but</w:t>
      </w:r>
      <w:r>
        <w:rPr>
          <w:spacing w:val="-1"/>
        </w:rPr>
        <w:t xml:space="preserve"> </w:t>
      </w:r>
      <w:r>
        <w:t>proving that</w:t>
      </w:r>
      <w:r>
        <w:rPr>
          <w:spacing w:val="-3"/>
        </w:rPr>
        <w:t xml:space="preserve"> </w:t>
      </w:r>
      <w:r>
        <w:t>rigorously is still an open challenge.</w:t>
      </w:r>
    </w:p>
    <w:p w14:paraId="5FF194B4" w14:textId="77777777" w:rsidR="000A0898" w:rsidRDefault="00000000">
      <w:pPr>
        <w:pStyle w:val="BodyText"/>
        <w:spacing w:before="9"/>
        <w:rPr>
          <w:sz w:val="7"/>
        </w:rPr>
      </w:pPr>
      <w:r>
        <w:rPr>
          <w:noProof/>
          <w:sz w:val="7"/>
        </w:rPr>
        <mc:AlternateContent>
          <mc:Choice Requires="wpg">
            <w:drawing>
              <wp:anchor distT="0" distB="0" distL="0" distR="0" simplePos="0" relativeHeight="487589376" behindDoc="1" locked="0" layoutInCell="1" allowOverlap="1" wp14:anchorId="4704BEC4" wp14:editId="1C17521D">
                <wp:simplePos x="0" y="0"/>
                <wp:positionH relativeFrom="page">
                  <wp:posOffset>711200</wp:posOffset>
                </wp:positionH>
                <wp:positionV relativeFrom="paragraph">
                  <wp:posOffset>72179</wp:posOffset>
                </wp:positionV>
                <wp:extent cx="6413500" cy="736600"/>
                <wp:effectExtent l="0" t="0" r="0" b="0"/>
                <wp:wrapTopAndBottom/>
                <wp:docPr id="10" name="Group 1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413500" cy="736600"/>
                          <a:chOff x="0" y="0"/>
                          <a:chExt cx="6413500" cy="736600"/>
                        </a:xfrm>
                      </wpg:grpSpPr>
                      <wps:wsp>
                        <wps:cNvPr id="11" name="Graphic 11"/>
                        <wps:cNvSpPr/>
                        <wps:spPr>
                          <a:xfrm>
                            <a:off x="6603" y="7112"/>
                            <a:ext cx="6400800" cy="723900"/>
                          </a:xfrm>
                          <a:custGeom>
                            <a:avLst/>
                            <a:gdLst/>
                            <a:ahLst/>
                            <a:cxnLst/>
                            <a:rect l="l" t="t" r="r" b="b"/>
                            <a:pathLst>
                              <a:path w="6400800" h="723900">
                                <a:moveTo>
                                  <a:pt x="6400800" y="723900"/>
                                </a:moveTo>
                                <a:lnTo>
                                  <a:pt x="0" y="723900"/>
                                </a:lnTo>
                                <a:lnTo>
                                  <a:pt x="0" y="0"/>
                                </a:lnTo>
                                <a:lnTo>
                                  <a:pt x="6400800" y="0"/>
                                </a:lnTo>
                                <a:lnTo>
                                  <a:pt x="6400800" y="723900"/>
                                </a:lnTo>
                                <a:close/>
                              </a:path>
                            </a:pathLst>
                          </a:custGeom>
                          <a:solidFill>
                            <a:srgbClr val="E7F0F9"/>
                          </a:solidFill>
                        </wps:spPr>
                        <wps:bodyPr wrap="square" lIns="0" tIns="0" rIns="0" bIns="0" rtlCol="0">
                          <a:prstTxWarp prst="textNoShape">
                            <a:avLst/>
                          </a:prstTxWarp>
                          <a:noAutofit/>
                        </wps:bodyPr>
                      </wps:wsp>
                      <wps:wsp>
                        <wps:cNvPr id="12" name="Graphic 12"/>
                        <wps:cNvSpPr/>
                        <wps:spPr>
                          <a:xfrm>
                            <a:off x="0" y="0"/>
                            <a:ext cx="6413500" cy="736600"/>
                          </a:xfrm>
                          <a:custGeom>
                            <a:avLst/>
                            <a:gdLst/>
                            <a:ahLst/>
                            <a:cxnLst/>
                            <a:rect l="l" t="t" r="r" b="b"/>
                            <a:pathLst>
                              <a:path w="6413500" h="736600">
                                <a:moveTo>
                                  <a:pt x="6407150" y="736600"/>
                                </a:moveTo>
                                <a:lnTo>
                                  <a:pt x="6350" y="736600"/>
                                </a:lnTo>
                                <a:lnTo>
                                  <a:pt x="4381" y="736295"/>
                                </a:lnTo>
                                <a:lnTo>
                                  <a:pt x="2616" y="735380"/>
                                </a:lnTo>
                                <a:lnTo>
                                  <a:pt x="1206" y="733983"/>
                                </a:lnTo>
                                <a:lnTo>
                                  <a:pt x="304" y="732205"/>
                                </a:lnTo>
                                <a:lnTo>
                                  <a:pt x="0" y="730250"/>
                                </a:lnTo>
                                <a:lnTo>
                                  <a:pt x="0" y="6350"/>
                                </a:lnTo>
                                <a:lnTo>
                                  <a:pt x="6350" y="0"/>
                                </a:lnTo>
                                <a:lnTo>
                                  <a:pt x="6407150" y="0"/>
                                </a:lnTo>
                                <a:lnTo>
                                  <a:pt x="6413500" y="6350"/>
                                </a:lnTo>
                                <a:lnTo>
                                  <a:pt x="12700" y="6350"/>
                                </a:lnTo>
                                <a:lnTo>
                                  <a:pt x="6350" y="12700"/>
                                </a:lnTo>
                                <a:lnTo>
                                  <a:pt x="12700" y="12700"/>
                                </a:lnTo>
                                <a:lnTo>
                                  <a:pt x="12700" y="723900"/>
                                </a:lnTo>
                                <a:lnTo>
                                  <a:pt x="6350" y="723900"/>
                                </a:lnTo>
                                <a:lnTo>
                                  <a:pt x="12700" y="730250"/>
                                </a:lnTo>
                                <a:lnTo>
                                  <a:pt x="6413500" y="730250"/>
                                </a:lnTo>
                                <a:lnTo>
                                  <a:pt x="6413182" y="732205"/>
                                </a:lnTo>
                                <a:lnTo>
                                  <a:pt x="6412280" y="733983"/>
                                </a:lnTo>
                                <a:lnTo>
                                  <a:pt x="6410883" y="735380"/>
                                </a:lnTo>
                                <a:lnTo>
                                  <a:pt x="6409105" y="736295"/>
                                </a:lnTo>
                                <a:lnTo>
                                  <a:pt x="6407150" y="736600"/>
                                </a:lnTo>
                                <a:close/>
                              </a:path>
                              <a:path w="6413500" h="736600">
                                <a:moveTo>
                                  <a:pt x="12700" y="12700"/>
                                </a:moveTo>
                                <a:lnTo>
                                  <a:pt x="6350" y="12700"/>
                                </a:lnTo>
                                <a:lnTo>
                                  <a:pt x="12700" y="6350"/>
                                </a:lnTo>
                                <a:lnTo>
                                  <a:pt x="12700" y="12700"/>
                                </a:lnTo>
                                <a:close/>
                              </a:path>
                              <a:path w="6413500" h="736600">
                                <a:moveTo>
                                  <a:pt x="6400800" y="12700"/>
                                </a:moveTo>
                                <a:lnTo>
                                  <a:pt x="12700" y="12700"/>
                                </a:lnTo>
                                <a:lnTo>
                                  <a:pt x="12700" y="6350"/>
                                </a:lnTo>
                                <a:lnTo>
                                  <a:pt x="6400800" y="6350"/>
                                </a:lnTo>
                                <a:lnTo>
                                  <a:pt x="6400800" y="12700"/>
                                </a:lnTo>
                                <a:close/>
                              </a:path>
                              <a:path w="6413500" h="736600">
                                <a:moveTo>
                                  <a:pt x="6400800" y="730250"/>
                                </a:moveTo>
                                <a:lnTo>
                                  <a:pt x="6400800" y="6350"/>
                                </a:lnTo>
                                <a:lnTo>
                                  <a:pt x="6407150" y="12700"/>
                                </a:lnTo>
                                <a:lnTo>
                                  <a:pt x="6413500" y="12700"/>
                                </a:lnTo>
                                <a:lnTo>
                                  <a:pt x="6413500" y="723900"/>
                                </a:lnTo>
                                <a:lnTo>
                                  <a:pt x="6407150" y="723900"/>
                                </a:lnTo>
                                <a:lnTo>
                                  <a:pt x="6400800" y="730250"/>
                                </a:lnTo>
                                <a:close/>
                              </a:path>
                              <a:path w="6413500" h="736600">
                                <a:moveTo>
                                  <a:pt x="6413500" y="12700"/>
                                </a:moveTo>
                                <a:lnTo>
                                  <a:pt x="6407150" y="12700"/>
                                </a:lnTo>
                                <a:lnTo>
                                  <a:pt x="6400800" y="6350"/>
                                </a:lnTo>
                                <a:lnTo>
                                  <a:pt x="6413500" y="6350"/>
                                </a:lnTo>
                                <a:lnTo>
                                  <a:pt x="6413500" y="12700"/>
                                </a:lnTo>
                                <a:close/>
                              </a:path>
                              <a:path w="6413500" h="736600">
                                <a:moveTo>
                                  <a:pt x="12700" y="730250"/>
                                </a:moveTo>
                                <a:lnTo>
                                  <a:pt x="6350" y="723900"/>
                                </a:lnTo>
                                <a:lnTo>
                                  <a:pt x="12700" y="723900"/>
                                </a:lnTo>
                                <a:lnTo>
                                  <a:pt x="12700" y="730250"/>
                                </a:lnTo>
                                <a:close/>
                              </a:path>
                              <a:path w="6413500" h="736600">
                                <a:moveTo>
                                  <a:pt x="6400800" y="730250"/>
                                </a:moveTo>
                                <a:lnTo>
                                  <a:pt x="12700" y="730250"/>
                                </a:lnTo>
                                <a:lnTo>
                                  <a:pt x="12700" y="723900"/>
                                </a:lnTo>
                                <a:lnTo>
                                  <a:pt x="6400800" y="723900"/>
                                </a:lnTo>
                                <a:lnTo>
                                  <a:pt x="6400800" y="730250"/>
                                </a:lnTo>
                                <a:close/>
                              </a:path>
                              <a:path w="6413500" h="736600">
                                <a:moveTo>
                                  <a:pt x="6413500" y="730250"/>
                                </a:moveTo>
                                <a:lnTo>
                                  <a:pt x="6400800" y="730250"/>
                                </a:lnTo>
                                <a:lnTo>
                                  <a:pt x="6407150" y="723900"/>
                                </a:lnTo>
                                <a:lnTo>
                                  <a:pt x="6413500" y="723900"/>
                                </a:lnTo>
                                <a:lnTo>
                                  <a:pt x="6413500" y="730250"/>
                                </a:lnTo>
                                <a:close/>
                              </a:path>
                            </a:pathLst>
                          </a:custGeom>
                          <a:solidFill>
                            <a:srgbClr val="000000"/>
                          </a:solidFill>
                        </wps:spPr>
                        <wps:bodyPr wrap="square" lIns="0" tIns="0" rIns="0" bIns="0" rtlCol="0">
                          <a:prstTxWarp prst="textNoShape">
                            <a:avLst/>
                          </a:prstTxWarp>
                          <a:noAutofit/>
                        </wps:bodyPr>
                      </wps:wsp>
                      <wps:wsp>
                        <wps:cNvPr id="13" name="Textbox 13"/>
                        <wps:cNvSpPr txBox="1"/>
                        <wps:spPr>
                          <a:xfrm>
                            <a:off x="6603" y="7112"/>
                            <a:ext cx="6400800" cy="723900"/>
                          </a:xfrm>
                          <a:prstGeom prst="rect">
                            <a:avLst/>
                          </a:prstGeom>
                        </wps:spPr>
                        <wps:txbx>
                          <w:txbxContent>
                            <w:p w14:paraId="2F4BFEF1" w14:textId="77777777" w:rsidR="000A0898" w:rsidRDefault="00000000">
                              <w:pPr>
                                <w:spacing w:before="118"/>
                                <w:ind w:left="143" w:right="367"/>
                                <w:rPr>
                                  <w:sz w:val="20"/>
                                </w:rPr>
                              </w:pPr>
                              <w:r>
                                <w:rPr>
                                  <w:color w:val="0D3B6A"/>
                                  <w:sz w:val="20"/>
                                </w:rPr>
                                <w:t>A concrete</w:t>
                              </w:r>
                              <w:r>
                                <w:rPr>
                                  <w:color w:val="0D3B6A"/>
                                  <w:spacing w:val="-2"/>
                                  <w:sz w:val="20"/>
                                </w:rPr>
                                <w:t xml:space="preserve"> </w:t>
                              </w:r>
                              <w:r>
                                <w:rPr>
                                  <w:color w:val="0D3B6A"/>
                                  <w:sz w:val="20"/>
                                </w:rPr>
                                <w:t>example a</w:t>
                              </w:r>
                              <w:r>
                                <w:rPr>
                                  <w:color w:val="0D3B6A"/>
                                  <w:spacing w:val="-2"/>
                                  <w:sz w:val="20"/>
                                </w:rPr>
                                <w:t xml:space="preserve"> </w:t>
                              </w:r>
                              <w:r>
                                <w:rPr>
                                  <w:color w:val="0D3B6A"/>
                                  <w:sz w:val="20"/>
                                </w:rPr>
                                <w:t>first-year</w:t>
                              </w:r>
                              <w:r>
                                <w:rPr>
                                  <w:color w:val="0D3B6A"/>
                                  <w:spacing w:val="-1"/>
                                  <w:sz w:val="20"/>
                                </w:rPr>
                                <w:t xml:space="preserve"> </w:t>
                              </w:r>
                              <w:r>
                                <w:rPr>
                                  <w:color w:val="0D3B6A"/>
                                  <w:sz w:val="20"/>
                                </w:rPr>
                                <w:t>student will recognise:</w:t>
                              </w:r>
                              <w:r>
                                <w:rPr>
                                  <w:color w:val="0D3B6A"/>
                                  <w:spacing w:val="-2"/>
                                  <w:sz w:val="20"/>
                                </w:rPr>
                                <w:t xml:space="preserve"> </w:t>
                              </w:r>
                              <w:r>
                                <w:rPr>
                                  <w:color w:val="0D3B6A"/>
                                  <w:sz w:val="20"/>
                                </w:rPr>
                                <w:t>Sudoku. Checking whether a</w:t>
                              </w:r>
                              <w:r>
                                <w:rPr>
                                  <w:color w:val="0D3B6A"/>
                                  <w:spacing w:val="-2"/>
                                  <w:sz w:val="20"/>
                                </w:rPr>
                                <w:t xml:space="preserve"> </w:t>
                              </w:r>
                              <w:r>
                                <w:rPr>
                                  <w:color w:val="0D3B6A"/>
                                  <w:sz w:val="20"/>
                                </w:rPr>
                                <w:t>completed 9x9</w:t>
                              </w:r>
                              <w:r>
                                <w:rPr>
                                  <w:color w:val="0D3B6A"/>
                                  <w:spacing w:val="-2"/>
                                  <w:sz w:val="20"/>
                                </w:rPr>
                                <w:t xml:space="preserve"> </w:t>
                              </w:r>
                              <w:r>
                                <w:rPr>
                                  <w:color w:val="0D3B6A"/>
                                  <w:sz w:val="20"/>
                                </w:rPr>
                                <w:t>grid is a valid</w:t>
                              </w:r>
                              <w:r>
                                <w:rPr>
                                  <w:color w:val="0D3B6A"/>
                                  <w:spacing w:val="-7"/>
                                  <w:sz w:val="20"/>
                                </w:rPr>
                                <w:t xml:space="preserve"> </w:t>
                              </w:r>
                              <w:r>
                                <w:rPr>
                                  <w:color w:val="0D3B6A"/>
                                  <w:sz w:val="20"/>
                                </w:rPr>
                                <w:t>solution</w:t>
                              </w:r>
                              <w:r>
                                <w:rPr>
                                  <w:color w:val="0D3B6A"/>
                                  <w:spacing w:val="-4"/>
                                  <w:sz w:val="20"/>
                                </w:rPr>
                                <w:t xml:space="preserve"> </w:t>
                              </w:r>
                              <w:r>
                                <w:rPr>
                                  <w:color w:val="0D3B6A"/>
                                  <w:sz w:val="20"/>
                                </w:rPr>
                                <w:t>takes</w:t>
                              </w:r>
                              <w:r>
                                <w:rPr>
                                  <w:color w:val="0D3B6A"/>
                                  <w:spacing w:val="-5"/>
                                  <w:sz w:val="20"/>
                                </w:rPr>
                                <w:t xml:space="preserve"> </w:t>
                              </w:r>
                              <w:r>
                                <w:rPr>
                                  <w:color w:val="0D3B6A"/>
                                  <w:sz w:val="20"/>
                                </w:rPr>
                                <w:t>almost</w:t>
                              </w:r>
                              <w:r>
                                <w:rPr>
                                  <w:color w:val="0D3B6A"/>
                                  <w:spacing w:val="-6"/>
                                  <w:sz w:val="20"/>
                                </w:rPr>
                                <w:t xml:space="preserve"> </w:t>
                              </w:r>
                              <w:r>
                                <w:rPr>
                                  <w:color w:val="0D3B6A"/>
                                  <w:sz w:val="20"/>
                                </w:rPr>
                                <w:t>no</w:t>
                              </w:r>
                              <w:r>
                                <w:rPr>
                                  <w:color w:val="0D3B6A"/>
                                  <w:spacing w:val="-4"/>
                                  <w:sz w:val="20"/>
                                </w:rPr>
                                <w:t xml:space="preserve"> </w:t>
                              </w:r>
                              <w:r>
                                <w:rPr>
                                  <w:color w:val="0D3B6A"/>
                                  <w:sz w:val="20"/>
                                </w:rPr>
                                <w:t>time.</w:t>
                              </w:r>
                              <w:r>
                                <w:rPr>
                                  <w:color w:val="0D3B6A"/>
                                  <w:spacing w:val="-6"/>
                                  <w:sz w:val="20"/>
                                </w:rPr>
                                <w:t xml:space="preserve"> </w:t>
                              </w:r>
                              <w:r>
                                <w:rPr>
                                  <w:color w:val="0D3B6A"/>
                                  <w:sz w:val="20"/>
                                </w:rPr>
                                <w:t>But</w:t>
                              </w:r>
                              <w:r>
                                <w:rPr>
                                  <w:color w:val="0D3B6A"/>
                                  <w:spacing w:val="-4"/>
                                  <w:sz w:val="20"/>
                                </w:rPr>
                                <w:t xml:space="preserve"> </w:t>
                              </w:r>
                              <w:r>
                                <w:rPr>
                                  <w:color w:val="0D3B6A"/>
                                  <w:sz w:val="20"/>
                                </w:rPr>
                                <w:t>solving</w:t>
                              </w:r>
                              <w:r>
                                <w:rPr>
                                  <w:color w:val="0D3B6A"/>
                                  <w:spacing w:val="-4"/>
                                  <w:sz w:val="20"/>
                                </w:rPr>
                                <w:t xml:space="preserve"> </w:t>
                              </w:r>
                              <w:r>
                                <w:rPr>
                                  <w:color w:val="0D3B6A"/>
                                  <w:sz w:val="20"/>
                                </w:rPr>
                                <w:t>a</w:t>
                              </w:r>
                              <w:r>
                                <w:rPr>
                                  <w:color w:val="0D3B6A"/>
                                  <w:spacing w:val="-7"/>
                                  <w:sz w:val="20"/>
                                </w:rPr>
                                <w:t xml:space="preserve"> </w:t>
                              </w:r>
                              <w:r>
                                <w:rPr>
                                  <w:color w:val="0D3B6A"/>
                                  <w:sz w:val="20"/>
                                </w:rPr>
                                <w:t>hard</w:t>
                              </w:r>
                              <w:r>
                                <w:rPr>
                                  <w:color w:val="0D3B6A"/>
                                  <w:spacing w:val="-4"/>
                                  <w:sz w:val="20"/>
                                </w:rPr>
                                <w:t xml:space="preserve"> </w:t>
                              </w:r>
                              <w:r>
                                <w:rPr>
                                  <w:color w:val="0D3B6A"/>
                                  <w:sz w:val="20"/>
                                </w:rPr>
                                <w:t>Sudoku</w:t>
                              </w:r>
                              <w:r>
                                <w:rPr>
                                  <w:color w:val="0D3B6A"/>
                                  <w:spacing w:val="-6"/>
                                  <w:sz w:val="20"/>
                                </w:rPr>
                                <w:t xml:space="preserve"> </w:t>
                              </w:r>
                              <w:r>
                                <w:rPr>
                                  <w:color w:val="0D3B6A"/>
                                  <w:sz w:val="20"/>
                                </w:rPr>
                                <w:t>puzzle</w:t>
                              </w:r>
                              <w:r>
                                <w:rPr>
                                  <w:color w:val="0D3B6A"/>
                                  <w:spacing w:val="-2"/>
                                  <w:sz w:val="20"/>
                                </w:rPr>
                                <w:t xml:space="preserve"> </w:t>
                              </w:r>
                              <w:r>
                                <w:rPr>
                                  <w:color w:val="0D3B6A"/>
                                  <w:sz w:val="20"/>
                                </w:rPr>
                                <w:t>from</w:t>
                              </w:r>
                              <w:r>
                                <w:rPr>
                                  <w:color w:val="0D3B6A"/>
                                  <w:spacing w:val="-6"/>
                                  <w:sz w:val="20"/>
                                </w:rPr>
                                <w:t xml:space="preserve"> </w:t>
                              </w:r>
                              <w:r>
                                <w:rPr>
                                  <w:color w:val="0D3B6A"/>
                                  <w:sz w:val="20"/>
                                </w:rPr>
                                <w:t>a</w:t>
                              </w:r>
                              <w:r>
                                <w:rPr>
                                  <w:color w:val="0D3B6A"/>
                                  <w:spacing w:val="-7"/>
                                  <w:sz w:val="20"/>
                                </w:rPr>
                                <w:t xml:space="preserve"> </w:t>
                              </w:r>
                              <w:r>
                                <w:rPr>
                                  <w:color w:val="0D3B6A"/>
                                  <w:sz w:val="20"/>
                                </w:rPr>
                                <w:t>mostly-empty</w:t>
                              </w:r>
                              <w:r>
                                <w:rPr>
                                  <w:color w:val="0D3B6A"/>
                                  <w:spacing w:val="-5"/>
                                  <w:sz w:val="20"/>
                                </w:rPr>
                                <w:t xml:space="preserve"> </w:t>
                              </w:r>
                              <w:r>
                                <w:rPr>
                                  <w:color w:val="0D3B6A"/>
                                  <w:sz w:val="20"/>
                                </w:rPr>
                                <w:t>grid</w:t>
                              </w:r>
                              <w:r>
                                <w:rPr>
                                  <w:color w:val="0D3B6A"/>
                                  <w:spacing w:val="-4"/>
                                  <w:sz w:val="20"/>
                                </w:rPr>
                                <w:t xml:space="preserve"> </w:t>
                              </w:r>
                              <w:r>
                                <w:rPr>
                                  <w:color w:val="0D3B6A"/>
                                  <w:sz w:val="20"/>
                                </w:rPr>
                                <w:t>can</w:t>
                              </w:r>
                              <w:r>
                                <w:rPr>
                                  <w:color w:val="0D3B6A"/>
                                  <w:spacing w:val="-7"/>
                                  <w:sz w:val="20"/>
                                </w:rPr>
                                <w:t xml:space="preserve"> </w:t>
                              </w:r>
                              <w:r>
                                <w:rPr>
                                  <w:color w:val="0D3B6A"/>
                                  <w:sz w:val="20"/>
                                </w:rPr>
                                <w:t>take</w:t>
                              </w:r>
                              <w:r>
                                <w:rPr>
                                  <w:color w:val="0D3B6A"/>
                                  <w:spacing w:val="-9"/>
                                  <w:sz w:val="20"/>
                                </w:rPr>
                                <w:t xml:space="preserve"> </w:t>
                              </w:r>
                              <w:r>
                                <w:rPr>
                                  <w:color w:val="0D3B6A"/>
                                  <w:sz w:val="20"/>
                                </w:rPr>
                                <w:t>a</w:t>
                              </w:r>
                              <w:r>
                                <w:rPr>
                                  <w:color w:val="0D3B6A"/>
                                  <w:spacing w:val="-7"/>
                                  <w:sz w:val="20"/>
                                </w:rPr>
                                <w:t xml:space="preserve"> </w:t>
                              </w:r>
                              <w:r>
                                <w:rPr>
                                  <w:color w:val="0D3B6A"/>
                                  <w:sz w:val="20"/>
                                </w:rPr>
                                <w:t xml:space="preserve">lot of searching — and for a generalised N x N version of Sudoku, this solving problem is, in fact, known to be </w:t>
                              </w:r>
                              <w:r>
                                <w:rPr>
                                  <w:color w:val="0D3B6A"/>
                                  <w:spacing w:val="-2"/>
                                  <w:sz w:val="20"/>
                                </w:rPr>
                                <w:t>NP-Complete.</w:t>
                              </w:r>
                            </w:p>
                          </w:txbxContent>
                        </wps:txbx>
                        <wps:bodyPr wrap="square" lIns="0" tIns="0" rIns="0" bIns="0" rtlCol="0">
                          <a:noAutofit/>
                        </wps:bodyPr>
                      </wps:wsp>
                    </wpg:wgp>
                  </a:graphicData>
                </a:graphic>
              </wp:anchor>
            </w:drawing>
          </mc:Choice>
          <mc:Fallback>
            <w:pict>
              <v:group w14:anchorId="4704BEC4" id="Group 10" o:spid="_x0000_s1034" style="position:absolute;margin-left:56pt;margin-top:5.7pt;width:505pt;height:58pt;z-index:-15727104;mso-wrap-distance-left:0;mso-wrap-distance-right:0;mso-position-horizontal-relative:page" coordsize="64135,736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">
                <v:shape id="Graphic 11" o:spid="_x0000_s1035" style="position:absolute;left:66;top:71;width:64008;height:7239;visibility:visible;mso-wrap-style:square;v-text-anchor:top" coordsize="6400800,7239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" path="m6400800,723900l,723900,,,6400800,r,723900xe" fillcolor="#e7f0f9" stroked="f">
                  <v:path arrowok="t"/>
                </v:shape>
                <v:shape id="Graphic 12" o:spid="_x0000_s1036" style="position:absolute;width:64135;height:7366;visibility:visible;mso-wrap-style:square;v-text-anchor:top" coordsize="6413500,736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" path="m6407150,736600r-6400800,l4381,736295r-1765,-915l1206,733983,304,732205,,730250,,6350,6350,,6407150,r6350,6350l12700,6350,6350,12700r6350,l12700,723900r-6350,l12700,730250r6400800,l6413182,732205r-902,1778l6410883,735380r-1778,915l6407150,736600xem12700,12700r-6350,l12700,6350r,6350xem6400800,12700r-6388100,l12700,6350r6388100,l6400800,12700xem6400800,730250r,-723900l6407150,12700r6350,l6413500,723900r-6350,l6400800,730250xem6413500,12700r-6350,l6400800,6350r12700,l6413500,12700xem12700,730250l6350,723900r6350,l12700,730250xem6400800,730250r-6388100,l12700,723900r6388100,l6400800,730250xem6413500,730250r-12700,l6407150,723900r6350,l6413500,730250xe" fillcolor="black" stroked="f">
                  <v:path arrowok="t"/>
                </v:shape>
                <v:shape id="Textbox 13" o:spid="_x0000_s1037" type="#_x0000_t202" style="position:absolute;left:66;top:71;width:64008;height:723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" filled="f" stroked="f">
                  <v:textbox inset="0,0,0,0">
                    <w:txbxContent>
                      <w:p w14:paraId="2F4BFEF1" w14:textId="77777777" w:rsidR="000A0898" w:rsidRDefault="00000000">
                        <w:pPr>
                          <w:spacing w:before="118"/>
                          <w:ind w:left="143" w:right="367"/>
                          <w:rPr>
                            <w:sz w:val="20"/>
                          </w:rPr>
                        </w:pPr>
                        <w:r>
                          <w:rPr>
                            <w:color w:val="0D3B6A"/>
                            <w:sz w:val="20"/>
                          </w:rPr>
                          <w:t>A concrete</w:t>
                        </w:r>
                        <w:r>
                          <w:rPr>
                            <w:color w:val="0D3B6A"/>
                            <w:spacing w:val="-2"/>
                            <w:sz w:val="20"/>
                          </w:rPr>
                          <w:t xml:space="preserve"> </w:t>
                        </w:r>
                        <w:r>
                          <w:rPr>
                            <w:color w:val="0D3B6A"/>
                            <w:sz w:val="20"/>
                          </w:rPr>
                          <w:t>example a</w:t>
                        </w:r>
                        <w:r>
                          <w:rPr>
                            <w:color w:val="0D3B6A"/>
                            <w:spacing w:val="-2"/>
                            <w:sz w:val="20"/>
                          </w:rPr>
                          <w:t xml:space="preserve"> </w:t>
                        </w:r>
                        <w:r>
                          <w:rPr>
                            <w:color w:val="0D3B6A"/>
                            <w:sz w:val="20"/>
                          </w:rPr>
                          <w:t>first-year</w:t>
                        </w:r>
                        <w:r>
                          <w:rPr>
                            <w:color w:val="0D3B6A"/>
                            <w:spacing w:val="-1"/>
                            <w:sz w:val="20"/>
                          </w:rPr>
                          <w:t xml:space="preserve"> </w:t>
                        </w:r>
                        <w:r>
                          <w:rPr>
                            <w:color w:val="0D3B6A"/>
                            <w:sz w:val="20"/>
                          </w:rPr>
                          <w:t>student will recognise:</w:t>
                        </w:r>
                        <w:r>
                          <w:rPr>
                            <w:color w:val="0D3B6A"/>
                            <w:spacing w:val="-2"/>
                            <w:sz w:val="20"/>
                          </w:rPr>
                          <w:t xml:space="preserve"> </w:t>
                        </w:r>
                        <w:r>
                          <w:rPr>
                            <w:color w:val="0D3B6A"/>
                            <w:sz w:val="20"/>
                          </w:rPr>
                          <w:t>Sudoku. Checking whether a</w:t>
                        </w:r>
                        <w:r>
                          <w:rPr>
                            <w:color w:val="0D3B6A"/>
                            <w:spacing w:val="-2"/>
                            <w:sz w:val="20"/>
                          </w:rPr>
                          <w:t xml:space="preserve"> </w:t>
                        </w:r>
                        <w:r>
                          <w:rPr>
                            <w:color w:val="0D3B6A"/>
                            <w:sz w:val="20"/>
                          </w:rPr>
                          <w:t>completed 9x9</w:t>
                        </w:r>
                        <w:r>
                          <w:rPr>
                            <w:color w:val="0D3B6A"/>
                            <w:spacing w:val="-2"/>
                            <w:sz w:val="20"/>
                          </w:rPr>
                          <w:t xml:space="preserve"> </w:t>
                        </w:r>
                        <w:r>
                          <w:rPr>
                            <w:color w:val="0D3B6A"/>
                            <w:sz w:val="20"/>
                          </w:rPr>
                          <w:t>grid is a valid</w:t>
                        </w:r>
                        <w:r>
                          <w:rPr>
                            <w:color w:val="0D3B6A"/>
                            <w:spacing w:val="-7"/>
                            <w:sz w:val="20"/>
                          </w:rPr>
                          <w:t xml:space="preserve"> </w:t>
                        </w:r>
                        <w:r>
                          <w:rPr>
                            <w:color w:val="0D3B6A"/>
                            <w:sz w:val="20"/>
                          </w:rPr>
                          <w:t>solution</w:t>
                        </w:r>
                        <w:r>
                          <w:rPr>
                            <w:color w:val="0D3B6A"/>
                            <w:spacing w:val="-4"/>
                            <w:sz w:val="20"/>
                          </w:rPr>
                          <w:t xml:space="preserve"> </w:t>
                        </w:r>
                        <w:r>
                          <w:rPr>
                            <w:color w:val="0D3B6A"/>
                            <w:sz w:val="20"/>
                          </w:rPr>
                          <w:t>takes</w:t>
                        </w:r>
                        <w:r>
                          <w:rPr>
                            <w:color w:val="0D3B6A"/>
                            <w:spacing w:val="-5"/>
                            <w:sz w:val="20"/>
                          </w:rPr>
                          <w:t xml:space="preserve"> </w:t>
                        </w:r>
                        <w:r>
                          <w:rPr>
                            <w:color w:val="0D3B6A"/>
                            <w:sz w:val="20"/>
                          </w:rPr>
                          <w:t>almost</w:t>
                        </w:r>
                        <w:r>
                          <w:rPr>
                            <w:color w:val="0D3B6A"/>
                            <w:spacing w:val="-6"/>
                            <w:sz w:val="20"/>
                          </w:rPr>
                          <w:t xml:space="preserve"> </w:t>
                        </w:r>
                        <w:r>
                          <w:rPr>
                            <w:color w:val="0D3B6A"/>
                            <w:sz w:val="20"/>
                          </w:rPr>
                          <w:t>no</w:t>
                        </w:r>
                        <w:r>
                          <w:rPr>
                            <w:color w:val="0D3B6A"/>
                            <w:spacing w:val="-4"/>
                            <w:sz w:val="20"/>
                          </w:rPr>
                          <w:t xml:space="preserve"> </w:t>
                        </w:r>
                        <w:r>
                          <w:rPr>
                            <w:color w:val="0D3B6A"/>
                            <w:sz w:val="20"/>
                          </w:rPr>
                          <w:t>time.</w:t>
                        </w:r>
                        <w:r>
                          <w:rPr>
                            <w:color w:val="0D3B6A"/>
                            <w:spacing w:val="-6"/>
                            <w:sz w:val="20"/>
                          </w:rPr>
                          <w:t xml:space="preserve"> </w:t>
                        </w:r>
                        <w:r>
                          <w:rPr>
                            <w:color w:val="0D3B6A"/>
                            <w:sz w:val="20"/>
                          </w:rPr>
                          <w:t>But</w:t>
                        </w:r>
                        <w:r>
                          <w:rPr>
                            <w:color w:val="0D3B6A"/>
                            <w:spacing w:val="-4"/>
                            <w:sz w:val="20"/>
                          </w:rPr>
                          <w:t xml:space="preserve"> </w:t>
                        </w:r>
                        <w:r>
                          <w:rPr>
                            <w:color w:val="0D3B6A"/>
                            <w:sz w:val="20"/>
                          </w:rPr>
                          <w:t>solving</w:t>
                        </w:r>
                        <w:r>
                          <w:rPr>
                            <w:color w:val="0D3B6A"/>
                            <w:spacing w:val="-4"/>
                            <w:sz w:val="20"/>
                          </w:rPr>
                          <w:t xml:space="preserve"> </w:t>
                        </w:r>
                        <w:r>
                          <w:rPr>
                            <w:color w:val="0D3B6A"/>
                            <w:sz w:val="20"/>
                          </w:rPr>
                          <w:t>a</w:t>
                        </w:r>
                        <w:r>
                          <w:rPr>
                            <w:color w:val="0D3B6A"/>
                            <w:spacing w:val="-7"/>
                            <w:sz w:val="20"/>
                          </w:rPr>
                          <w:t xml:space="preserve"> </w:t>
                        </w:r>
                        <w:r>
                          <w:rPr>
                            <w:color w:val="0D3B6A"/>
                            <w:sz w:val="20"/>
                          </w:rPr>
                          <w:t>hard</w:t>
                        </w:r>
                        <w:r>
                          <w:rPr>
                            <w:color w:val="0D3B6A"/>
                            <w:spacing w:val="-4"/>
                            <w:sz w:val="20"/>
                          </w:rPr>
                          <w:t xml:space="preserve"> </w:t>
                        </w:r>
                        <w:r>
                          <w:rPr>
                            <w:color w:val="0D3B6A"/>
                            <w:sz w:val="20"/>
                          </w:rPr>
                          <w:t>Sudoku</w:t>
                        </w:r>
                        <w:r>
                          <w:rPr>
                            <w:color w:val="0D3B6A"/>
                            <w:spacing w:val="-6"/>
                            <w:sz w:val="20"/>
                          </w:rPr>
                          <w:t xml:space="preserve"> </w:t>
                        </w:r>
                        <w:r>
                          <w:rPr>
                            <w:color w:val="0D3B6A"/>
                            <w:sz w:val="20"/>
                          </w:rPr>
                          <w:t>puzzle</w:t>
                        </w:r>
                        <w:r>
                          <w:rPr>
                            <w:color w:val="0D3B6A"/>
                            <w:spacing w:val="-2"/>
                            <w:sz w:val="20"/>
                          </w:rPr>
                          <w:t xml:space="preserve"> </w:t>
                        </w:r>
                        <w:r>
                          <w:rPr>
                            <w:color w:val="0D3B6A"/>
                            <w:sz w:val="20"/>
                          </w:rPr>
                          <w:t>from</w:t>
                        </w:r>
                        <w:r>
                          <w:rPr>
                            <w:color w:val="0D3B6A"/>
                            <w:spacing w:val="-6"/>
                            <w:sz w:val="20"/>
                          </w:rPr>
                          <w:t xml:space="preserve"> </w:t>
                        </w:r>
                        <w:r>
                          <w:rPr>
                            <w:color w:val="0D3B6A"/>
                            <w:sz w:val="20"/>
                          </w:rPr>
                          <w:t>a</w:t>
                        </w:r>
                        <w:r>
                          <w:rPr>
                            <w:color w:val="0D3B6A"/>
                            <w:spacing w:val="-7"/>
                            <w:sz w:val="20"/>
                          </w:rPr>
                          <w:t xml:space="preserve"> </w:t>
                        </w:r>
                        <w:r>
                          <w:rPr>
                            <w:color w:val="0D3B6A"/>
                            <w:sz w:val="20"/>
                          </w:rPr>
                          <w:t>mostly-empty</w:t>
                        </w:r>
                        <w:r>
                          <w:rPr>
                            <w:color w:val="0D3B6A"/>
                            <w:spacing w:val="-5"/>
                            <w:sz w:val="20"/>
                          </w:rPr>
                          <w:t xml:space="preserve"> </w:t>
                        </w:r>
                        <w:r>
                          <w:rPr>
                            <w:color w:val="0D3B6A"/>
                            <w:sz w:val="20"/>
                          </w:rPr>
                          <w:t>grid</w:t>
                        </w:r>
                        <w:r>
                          <w:rPr>
                            <w:color w:val="0D3B6A"/>
                            <w:spacing w:val="-4"/>
                            <w:sz w:val="20"/>
                          </w:rPr>
                          <w:t xml:space="preserve"> </w:t>
                        </w:r>
                        <w:r>
                          <w:rPr>
                            <w:color w:val="0D3B6A"/>
                            <w:sz w:val="20"/>
                          </w:rPr>
                          <w:t>can</w:t>
                        </w:r>
                        <w:r>
                          <w:rPr>
                            <w:color w:val="0D3B6A"/>
                            <w:spacing w:val="-7"/>
                            <w:sz w:val="20"/>
                          </w:rPr>
                          <w:t xml:space="preserve"> </w:t>
                        </w:r>
                        <w:r>
                          <w:rPr>
                            <w:color w:val="0D3B6A"/>
                            <w:sz w:val="20"/>
                          </w:rPr>
                          <w:t>take</w:t>
                        </w:r>
                        <w:r>
                          <w:rPr>
                            <w:color w:val="0D3B6A"/>
                            <w:spacing w:val="-9"/>
                            <w:sz w:val="20"/>
                          </w:rPr>
                          <w:t xml:space="preserve"> </w:t>
                        </w:r>
                        <w:r>
                          <w:rPr>
                            <w:color w:val="0D3B6A"/>
                            <w:sz w:val="20"/>
                          </w:rPr>
                          <w:t>a</w:t>
                        </w:r>
                        <w:r>
                          <w:rPr>
                            <w:color w:val="0D3B6A"/>
                            <w:spacing w:val="-7"/>
                            <w:sz w:val="20"/>
                          </w:rPr>
                          <w:t xml:space="preserve"> </w:t>
                        </w:r>
                        <w:r>
                          <w:rPr>
                            <w:color w:val="0D3B6A"/>
                            <w:sz w:val="20"/>
                          </w:rPr>
                          <w:t xml:space="preserve">lot of searching — and for a generalised N x N version of Sudoku, this solving problem is, in fact, known to be </w:t>
                        </w:r>
                        <w:r>
                          <w:rPr>
                            <w:color w:val="0D3B6A"/>
                            <w:spacing w:val="-2"/>
                            <w:sz w:val="20"/>
                          </w:rPr>
                          <w:t>NP-Complete.</w:t>
                        </w:r>
                      </w:p>
                    </w:txbxContent>
                  </v:textbox>
                </v:shape>
                <w10:wrap type="topAndBottom" anchorx="page"/>
              </v:group>
            </w:pict>
          </mc:Fallback>
        </mc:AlternateContent>
      </w:r>
    </w:p>
    <w:sectPr w:rsidR="000A0898">
      <w:pgSz w:w="11920" w:h="16840"/>
      <w:pgMar w:top="680" w:right="283" w:bottom="280" w:left="992"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MT">
    <w:altName w:val="Arial"/>
    <w:charset w:val="01"/>
    <w:family w:val="swiss"/>
    <w:pitch w:val="variable"/>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onsolas">
    <w:altName w:val="Consolas"/>
    <w:panose1 w:val="020B0609020204030204"/>
    <w:charset w:val="00"/>
    <w:family w:val="modern"/>
    <w:pitch w:val="fixed"/>
    <w:sig w:usb0="E00006FF" w:usb1="0000FCFF" w:usb2="00000001" w:usb3="00000000" w:csb0="0000019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5192621"/>
    <w:multiLevelType w:val="hybridMultilevel"/>
    <w:tmpl w:val="E2B4CFC0"/>
    <w:lvl w:ilvl="0" w:tplc="884EA474">
      <w:numFmt w:val="bullet"/>
      <w:lvlText w:val="•"/>
      <w:lvlJc w:val="left"/>
      <w:pPr>
        <w:ind w:left="702" w:hanging="255"/>
      </w:pPr>
      <w:rPr>
        <w:rFonts w:ascii="Arial MT" w:eastAsia="Arial MT" w:hAnsi="Arial MT" w:cs="Arial MT" w:hint="default"/>
        <w:b w:val="0"/>
        <w:bCs w:val="0"/>
        <w:i w:val="0"/>
        <w:iCs w:val="0"/>
        <w:spacing w:val="0"/>
        <w:w w:val="100"/>
        <w:sz w:val="22"/>
        <w:szCs w:val="22"/>
        <w:lang w:val="en-US" w:eastAsia="en-US" w:bidi="ar-SA"/>
      </w:rPr>
    </w:lvl>
    <w:lvl w:ilvl="1" w:tplc="8E8C18E4">
      <w:numFmt w:val="bullet"/>
      <w:lvlText w:val="•"/>
      <w:lvlJc w:val="left"/>
      <w:pPr>
        <w:ind w:left="1694" w:hanging="255"/>
      </w:pPr>
      <w:rPr>
        <w:rFonts w:hint="default"/>
        <w:lang w:val="en-US" w:eastAsia="en-US" w:bidi="ar-SA"/>
      </w:rPr>
    </w:lvl>
    <w:lvl w:ilvl="2" w:tplc="44B668FE">
      <w:numFmt w:val="bullet"/>
      <w:lvlText w:val="•"/>
      <w:lvlJc w:val="left"/>
      <w:pPr>
        <w:ind w:left="2689" w:hanging="255"/>
      </w:pPr>
      <w:rPr>
        <w:rFonts w:hint="default"/>
        <w:lang w:val="en-US" w:eastAsia="en-US" w:bidi="ar-SA"/>
      </w:rPr>
    </w:lvl>
    <w:lvl w:ilvl="3" w:tplc="3D020294">
      <w:numFmt w:val="bullet"/>
      <w:lvlText w:val="•"/>
      <w:lvlJc w:val="left"/>
      <w:pPr>
        <w:ind w:left="3683" w:hanging="255"/>
      </w:pPr>
      <w:rPr>
        <w:rFonts w:hint="default"/>
        <w:lang w:val="en-US" w:eastAsia="en-US" w:bidi="ar-SA"/>
      </w:rPr>
    </w:lvl>
    <w:lvl w:ilvl="4" w:tplc="53347B4E">
      <w:numFmt w:val="bullet"/>
      <w:lvlText w:val="•"/>
      <w:lvlJc w:val="left"/>
      <w:pPr>
        <w:ind w:left="4678" w:hanging="255"/>
      </w:pPr>
      <w:rPr>
        <w:rFonts w:hint="default"/>
        <w:lang w:val="en-US" w:eastAsia="en-US" w:bidi="ar-SA"/>
      </w:rPr>
    </w:lvl>
    <w:lvl w:ilvl="5" w:tplc="C4E40442">
      <w:numFmt w:val="bullet"/>
      <w:lvlText w:val="•"/>
      <w:lvlJc w:val="left"/>
      <w:pPr>
        <w:ind w:left="5672" w:hanging="255"/>
      </w:pPr>
      <w:rPr>
        <w:rFonts w:hint="default"/>
        <w:lang w:val="en-US" w:eastAsia="en-US" w:bidi="ar-SA"/>
      </w:rPr>
    </w:lvl>
    <w:lvl w:ilvl="6" w:tplc="C5BC4424">
      <w:numFmt w:val="bullet"/>
      <w:lvlText w:val="•"/>
      <w:lvlJc w:val="left"/>
      <w:pPr>
        <w:ind w:left="6667" w:hanging="255"/>
      </w:pPr>
      <w:rPr>
        <w:rFonts w:hint="default"/>
        <w:lang w:val="en-US" w:eastAsia="en-US" w:bidi="ar-SA"/>
      </w:rPr>
    </w:lvl>
    <w:lvl w:ilvl="7" w:tplc="A02C6860">
      <w:numFmt w:val="bullet"/>
      <w:lvlText w:val="•"/>
      <w:lvlJc w:val="left"/>
      <w:pPr>
        <w:ind w:left="7661" w:hanging="255"/>
      </w:pPr>
      <w:rPr>
        <w:rFonts w:hint="default"/>
        <w:lang w:val="en-US" w:eastAsia="en-US" w:bidi="ar-SA"/>
      </w:rPr>
    </w:lvl>
    <w:lvl w:ilvl="8" w:tplc="B4DAB62A">
      <w:numFmt w:val="bullet"/>
      <w:lvlText w:val="•"/>
      <w:lvlJc w:val="left"/>
      <w:pPr>
        <w:ind w:left="8656" w:hanging="255"/>
      </w:pPr>
      <w:rPr>
        <w:rFonts w:hint="default"/>
        <w:lang w:val="en-US" w:eastAsia="en-US" w:bidi="ar-SA"/>
      </w:rPr>
    </w:lvl>
  </w:abstractNum>
  <w:num w:numId="1" w16cid:durableId="132574465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displayHorizontalDrawingGridEvery w:val="2"/>
  <w:characterSpacingControl w:val="doNotCompress"/>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A0898"/>
    <w:rsid w:val="000A0898"/>
    <w:rsid w:val="00D7053A"/>
    <w:rsid w:val="00F823B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DA92F09"/>
  <w15:docId w15:val="{DD4E5A0A-558F-4161-BC0D-C3F8E08BDF1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Arial MT" w:eastAsia="Arial MT" w:hAnsi="Arial MT" w:cs="Arial MT"/>
    </w:rPr>
  </w:style>
  <w:style w:type="paragraph" w:styleId="Heading1">
    <w:name w:val="heading 1"/>
    <w:basedOn w:val="Normal"/>
    <w:uiPriority w:val="9"/>
    <w:qFormat/>
    <w:pPr>
      <w:spacing w:before="71"/>
      <w:ind w:left="937"/>
      <w:outlineLvl w:val="0"/>
    </w:pPr>
    <w:rPr>
      <w:rFonts w:ascii="Arial" w:eastAsia="Arial" w:hAnsi="Arial" w:cs="Arial"/>
      <w:b/>
      <w:bCs/>
      <w:sz w:val="38"/>
      <w:szCs w:val="38"/>
    </w:rPr>
  </w:style>
  <w:style w:type="paragraph" w:styleId="Heading2">
    <w:name w:val="heading 2"/>
    <w:basedOn w:val="Normal"/>
    <w:uiPriority w:val="9"/>
    <w:unhideWhenUsed/>
    <w:qFormat/>
    <w:pPr>
      <w:ind w:right="255"/>
      <w:outlineLvl w:val="1"/>
    </w:pPr>
    <w:rPr>
      <w:rFonts w:ascii="Arial" w:eastAsia="Arial" w:hAnsi="Arial" w:cs="Arial"/>
      <w:b/>
      <w:bCs/>
      <w:sz w:val="30"/>
      <w:szCs w:val="30"/>
    </w:rPr>
  </w:style>
  <w:style w:type="paragraph" w:styleId="Heading3">
    <w:name w:val="heading 3"/>
    <w:basedOn w:val="Normal"/>
    <w:uiPriority w:val="9"/>
    <w:unhideWhenUsed/>
    <w:qFormat/>
    <w:pPr>
      <w:spacing w:before="72" w:line="298" w:lineRule="exact"/>
      <w:ind w:right="716"/>
      <w:jc w:val="center"/>
      <w:outlineLvl w:val="2"/>
    </w:pPr>
    <w:rPr>
      <w:rFonts w:ascii="Arial" w:eastAsia="Arial" w:hAnsi="Arial" w:cs="Arial"/>
      <w:b/>
      <w:bCs/>
      <w:sz w:val="26"/>
      <w:szCs w:val="26"/>
    </w:rPr>
  </w:style>
  <w:style w:type="paragraph" w:styleId="Heading4">
    <w:name w:val="heading 4"/>
    <w:basedOn w:val="Normal"/>
    <w:uiPriority w:val="9"/>
    <w:unhideWhenUsed/>
    <w:qFormat/>
    <w:pPr>
      <w:ind w:left="418"/>
      <w:outlineLvl w:val="3"/>
    </w:pPr>
    <w:rPr>
      <w:rFonts w:ascii="Arial" w:eastAsia="Arial" w:hAnsi="Arial" w:cs="Arial"/>
      <w:b/>
      <w:bCs/>
      <w:sz w:val="24"/>
      <w:szCs w:val="24"/>
      <w:u w:val="single" w:color="000000"/>
    </w:rPr>
  </w:style>
  <w:style w:type="paragraph" w:styleId="Heading5">
    <w:name w:val="heading 5"/>
    <w:basedOn w:val="Normal"/>
    <w:uiPriority w:val="9"/>
    <w:unhideWhenUsed/>
    <w:qFormat/>
    <w:pPr>
      <w:spacing w:before="220"/>
      <w:ind w:left="282"/>
      <w:outlineLvl w:val="4"/>
    </w:pPr>
    <w:rPr>
      <w:rFonts w:ascii="Arial" w:eastAsia="Arial" w:hAnsi="Arial" w:cs="Arial"/>
      <w:b/>
      <w:bCs/>
      <w:sz w:val="23"/>
      <w:szCs w:val="23"/>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style>
  <w:style w:type="paragraph" w:styleId="ListParagraph">
    <w:name w:val="List Paragraph"/>
    <w:basedOn w:val="Normal"/>
    <w:uiPriority w:val="1"/>
    <w:qFormat/>
    <w:pPr>
      <w:spacing w:before="60"/>
      <w:ind w:left="702" w:hanging="255"/>
    </w:pPr>
  </w:style>
  <w:style w:type="paragraph" w:customStyle="1" w:styleId="TableParagraph">
    <w:name w:val="Table Paragraph"/>
    <w:basedOn w:val="Normal"/>
    <w:uiPriority w:val="1"/>
    <w:qFormat/>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7</Pages>
  <Words>2284</Words>
  <Characters>13025</Characters>
  <Application>Microsoft Office Word</Application>
  <DocSecurity>0</DocSecurity>
  <Lines>108</Lines>
  <Paragraphs>30</Paragraphs>
  <ScaleCrop>false</ScaleCrop>
  <Company/>
  <LinksUpToDate>false</LinksUpToDate>
  <CharactersWithSpaces>15279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CO5_AT3_MOCK INTERVIEW ANS.docx</dc:title>
  <dc:creator>MANDLA VISWA TEJA</dc:creator>
  <dc:description/>
  <cp:lastModifiedBy>MANDLA VISWA TEJA</cp:lastModifiedBy>
  <cp:revision>2</cp:revision>
  <dcterms:created xsi:type="dcterms:W3CDTF">2026-09-03T02:44:00Z</dcterms:created>
  <dcterms:modified xsi:type="dcterms:W3CDTF">2026-09-03T02:44:00Z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v10.0.19910.1</vt:lpwstr>
  </property>
  <property fmtid="{D5CDD505-2E9C-101B-9397-08002B2CF9AE}" pid="3" name="Created">
    <vt:filetime>2026-08-27T00:00:00Z</vt:filetime>
  </property>
  <property fmtid="{D5CDD505-2E9C-101B-9397-08002B2CF9AE}" pid="4" name="Creator">
    <vt:lpwstr>WPS Docs</vt:lpwstr>
  </property>
  <property fmtid="{D5CDD505-2E9C-101B-9397-08002B2CF9AE}" pid="5" name="LastSaved">
    <vt:filetime>2026-09-03T00:00:00Z</vt:filetime>
  </property>
  <property fmtid="{D5CDD505-2E9C-101B-9397-08002B2CF9AE}" pid="6" name="SourceModified">
    <vt:lpwstr>D:20260827144927+05'30'</vt:lpwstr>
  </property>
</Properties>
</file>