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F2AE" w14:textId="77777777" w:rsidR="00DD5B34" w:rsidRPr="007D1381" w:rsidRDefault="00AD2A3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490A03A2" w14:textId="7A7AE3BC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 xml:space="preserve">CO3 – ASSESSMENT TOOL </w:t>
      </w:r>
      <w:r w:rsidR="007D1381">
        <w:rPr>
          <w:rFonts w:ascii="Times New Roman" w:hAnsi="Times New Roman" w:cs="Times New Roman"/>
          <w:b/>
          <w:sz w:val="24"/>
          <w:szCs w:val="24"/>
        </w:rPr>
        <w:t>3</w:t>
      </w:r>
    </w:p>
    <w:p w14:paraId="203A3299" w14:textId="77777777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Resolution Algorithm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45704C58" w14:textId="77777777">
        <w:trPr>
          <w:jc w:val="center"/>
        </w:trPr>
        <w:tc>
          <w:tcPr>
            <w:tcW w:w="4968" w:type="dxa"/>
          </w:tcPr>
          <w:p w14:paraId="73B3DBC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5602D3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D5B34" w:rsidRPr="007D1381" w14:paraId="6B808E3B" w14:textId="77777777">
        <w:trPr>
          <w:jc w:val="center"/>
        </w:trPr>
        <w:tc>
          <w:tcPr>
            <w:tcW w:w="4968" w:type="dxa"/>
          </w:tcPr>
          <w:p w14:paraId="002DA7FC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729224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</w:p>
        </w:tc>
      </w:tr>
      <w:tr w:rsidR="00DD5B34" w:rsidRPr="007D1381" w14:paraId="377C58CF" w14:textId="77777777">
        <w:trPr>
          <w:jc w:val="center"/>
        </w:trPr>
        <w:tc>
          <w:tcPr>
            <w:tcW w:w="4968" w:type="dxa"/>
          </w:tcPr>
          <w:p w14:paraId="3DDD54E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6F0F42A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D5B34" w:rsidRPr="007D1381" w14:paraId="5A76C126" w14:textId="77777777">
        <w:trPr>
          <w:jc w:val="center"/>
        </w:trPr>
        <w:tc>
          <w:tcPr>
            <w:tcW w:w="4968" w:type="dxa"/>
          </w:tcPr>
          <w:p w14:paraId="3867BEC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F0E163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18DCBD2D" w14:textId="708CF992" w:rsidR="00DD5B34" w:rsidRPr="007D1381" w:rsidRDefault="00AD2A3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Name: </w:t>
      </w:r>
      <w:r w:rsidR="00DB53C8"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>T. Niranjan Kumar</w:t>
      </w:r>
      <w:r w:rsidRPr="007D1381">
        <w:rPr>
          <w:rFonts w:ascii="Times New Roman" w:hAnsi="Times New Roman" w:cs="Times New Roman"/>
          <w:sz w:val="24"/>
          <w:szCs w:val="24"/>
        </w:rPr>
        <w:br/>
        <w:t>Register No.:</w:t>
      </w:r>
      <w:r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D1381"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>192473007</w:t>
      </w:r>
    </w:p>
    <w:p w14:paraId="6752302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70F1D77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Resolution Algorithm – Assignment Answers</w:t>
      </w:r>
    </w:p>
    <w:p w14:paraId="79EA466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5B756E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R → W</w:t>
      </w:r>
    </w:p>
    <w:p w14:paraId="760EC238" w14:textId="0204AAC4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R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W</w:t>
      </w:r>
    </w:p>
    <w:p w14:paraId="2F3DC6C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 → W ≡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CNF Clauses:</w:t>
      </w:r>
    </w:p>
    <w:p w14:paraId="5CB177F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R</w:t>
      </w:r>
    </w:p>
    <w:p w14:paraId="1B6775C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W</w:t>
      </w:r>
    </w:p>
    <w:p w14:paraId="6FEA9BF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W    ¬W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E3AC89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proofErr w:type="gramStart"/>
      <w:r w:rsidRPr="007D1381">
        <w:rPr>
          <w:rFonts w:ascii="Times New Roman" w:hAnsi="Times New Roman" w:cs="Times New Roman"/>
          <w:sz w:val="24"/>
          <w:szCs w:val="24"/>
        </w:rPr>
        <w:t>Final Conclusion</w:t>
      </w:r>
      <w:proofErr w:type="gramEnd"/>
    </w:p>
    <w:p w14:paraId="6A3A4B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 w14:textId="254D7018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 – Student Assignment Submission</w:t>
      </w:r>
    </w:p>
    <w:p w14:paraId="647C79B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29E115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S → M</w:t>
      </w:r>
    </w:p>
    <w:p w14:paraId="7B75E43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S</w:t>
      </w:r>
    </w:p>
    <w:p w14:paraId="74C0B1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M</w:t>
      </w:r>
    </w:p>
    <w:p w14:paraId="1F72CD2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S</w:t>
      </w:r>
    </w:p>
    <w:p w14:paraId="0B3DE5A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M</w:t>
      </w:r>
    </w:p>
    <w:p w14:paraId="717CC17B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M    ¬M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A177EC6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proofErr w:type="gramStart"/>
      <w:r w:rsidRPr="007D1381">
        <w:rPr>
          <w:rFonts w:ascii="Times New Roman" w:hAnsi="Times New Roman" w:cs="Times New Roman"/>
          <w:sz w:val="24"/>
          <w:szCs w:val="24"/>
        </w:rPr>
        <w:t>Final Conclusion</w:t>
      </w:r>
      <w:proofErr w:type="gramEnd"/>
    </w:p>
    <w:p w14:paraId="5FD2963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4C29E72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3 – Library Membership</w:t>
      </w:r>
    </w:p>
    <w:p w14:paraId="49456D8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B6CA35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L → B</w:t>
      </w:r>
    </w:p>
    <w:p w14:paraId="5E0C610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L</w:t>
      </w:r>
    </w:p>
    <w:p w14:paraId="1BF22E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B</w:t>
      </w:r>
    </w:p>
    <w:p w14:paraId="34FADE6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L</w:t>
      </w:r>
    </w:p>
    <w:p w14:paraId="0F96AB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</w:t>
      </w:r>
    </w:p>
    <w:p w14:paraId="07F08D7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B</w:t>
      </w:r>
    </w:p>
    <w:p w14:paraId="5F1FBBC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B    ¬B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00304AF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proofErr w:type="gramStart"/>
      <w:r w:rsidRPr="007D1381">
        <w:rPr>
          <w:rFonts w:ascii="Times New Roman" w:hAnsi="Times New Roman" w:cs="Times New Roman"/>
          <w:sz w:val="24"/>
          <w:szCs w:val="24"/>
        </w:rPr>
        <w:t>Final Conclusion</w:t>
      </w:r>
      <w:proofErr w:type="gramEnd"/>
    </w:p>
    <w:p w14:paraId="50E5843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603F3AB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4 – Placement Eligibility</w:t>
      </w:r>
    </w:p>
    <w:p w14:paraId="74BC897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7198FD5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A → E</w:t>
      </w:r>
    </w:p>
    <w:p w14:paraId="454886CA" w14:textId="7E251D90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A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E</w:t>
      </w:r>
    </w:p>
    <w:p w14:paraId="0A67BE64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A</w:t>
      </w:r>
    </w:p>
    <w:p w14:paraId="1C4D289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E</w:t>
      </w:r>
    </w:p>
    <w:p w14:paraId="4233E28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4FE164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       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       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\     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2C37D92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proofErr w:type="gramStart"/>
      <w:r w:rsidRPr="007D1381">
        <w:rPr>
          <w:rFonts w:ascii="Times New Roman" w:hAnsi="Times New Roman" w:cs="Times New Roman"/>
          <w:sz w:val="24"/>
          <w:szCs w:val="24"/>
        </w:rPr>
        <w:t>Final Conclusion</w:t>
      </w:r>
      <w:proofErr w:type="gramEnd"/>
    </w:p>
    <w:p w14:paraId="759322E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 w14:textId="04AFFF94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 – Access Control System</w:t>
      </w:r>
    </w:p>
    <w:p w14:paraId="4984447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7D4B66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P</w:t>
      </w:r>
    </w:p>
    <w:p w14:paraId="3C502C7D" w14:textId="6EEC79AD" w:rsidR="00DD5B34" w:rsidRPr="007D1381" w:rsidRDefault="00AD2A3C" w:rsidP="00B21767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G</w:t>
      </w:r>
      <w:r w:rsidR="00B21767">
        <w:rPr>
          <w:rFonts w:ascii="Times New Roman" w:hAnsi="Times New Roman" w:cs="Times New Roman"/>
          <w:sz w:val="24"/>
          <w:szCs w:val="24"/>
        </w:rPr>
        <w:tab/>
      </w:r>
    </w:p>
    <w:p w14:paraId="6AC783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C2: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C3: P</w:t>
      </w:r>
    </w:p>
    <w:p w14:paraId="0FD640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A</w:t>
      </w:r>
    </w:p>
    <w:p w14:paraId="1CB96DD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G</w:t>
      </w:r>
    </w:p>
    <w:p w14:paraId="1BC56CA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C5BE40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5. Resolution Chain</w:t>
      </w:r>
    </w:p>
    <w:p w14:paraId="67C307E4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</w:t>
      </w:r>
      <w:r w:rsidRPr="007D1381">
        <w:rPr>
          <w:rFonts w:ascii="Times New Roman" w:hAnsi="Times New Roman" w:cs="Times New Roman"/>
          <w:sz w:val="24"/>
          <w:szCs w:val="24"/>
        </w:rPr>
        <w:br/>
        <w:t>|</w:t>
      </w:r>
      <w:r w:rsidRPr="007D1381">
        <w:rPr>
          <w:rFonts w:ascii="Times New Roman" w:hAnsi="Times New Roman" w:cs="Times New Roman"/>
          <w:sz w:val="24"/>
          <w:szCs w:val="24"/>
        </w:rPr>
        <w:br/>
        <w:t>+----&gt;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+----&gt; 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4012A45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proofErr w:type="gramStart"/>
      <w:r w:rsidRPr="007D1381">
        <w:rPr>
          <w:rFonts w:ascii="Times New Roman" w:hAnsi="Times New Roman" w:cs="Times New Roman"/>
          <w:sz w:val="24"/>
          <w:szCs w:val="24"/>
        </w:rPr>
        <w:t>Final Conclusion</w:t>
      </w:r>
      <w:proofErr w:type="gramEnd"/>
    </w:p>
    <w:p w14:paraId="2637C1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12FF19E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FINAL ANSWERS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1C942A94" w14:textId="77777777">
        <w:trPr>
          <w:jc w:val="center"/>
        </w:trPr>
        <w:tc>
          <w:tcPr>
            <w:tcW w:w="4968" w:type="dxa"/>
          </w:tcPr>
          <w:p w14:paraId="5F919825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DD5B34" w:rsidRPr="007D1381" w14:paraId="1353E047" w14:textId="77777777">
        <w:trPr>
          <w:jc w:val="center"/>
        </w:trPr>
        <w:tc>
          <w:tcPr>
            <w:tcW w:w="4968" w:type="dxa"/>
          </w:tcPr>
          <w:p w14:paraId="7B322A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:rsidR="00DD5B34" w:rsidRPr="007D1381" w14:paraId="0458AE9D" w14:textId="77777777">
        <w:trPr>
          <w:jc w:val="center"/>
        </w:trPr>
        <w:tc>
          <w:tcPr>
            <w:tcW w:w="4968" w:type="dxa"/>
          </w:tcPr>
          <w:p w14:paraId="13CFCEE0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:rsidR="00DD5B34" w:rsidRPr="007D1381" w14:paraId="6AF99F69" w14:textId="77777777">
        <w:trPr>
          <w:jc w:val="center"/>
        </w:trPr>
        <w:tc>
          <w:tcPr>
            <w:tcW w:w="4968" w:type="dxa"/>
          </w:tcPr>
          <w:p w14:paraId="592F67D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:rsidR="00DD5B34" w:rsidRPr="007D1381" w14:paraId="329B0123" w14:textId="77777777">
        <w:trPr>
          <w:jc w:val="center"/>
        </w:trPr>
        <w:tc>
          <w:tcPr>
            <w:tcW w:w="4968" w:type="dxa"/>
          </w:tcPr>
          <w:p w14:paraId="05656EA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:rsidR="00DD5B34" w:rsidRPr="007D1381" w14:paraId="7C41EE42" w14:textId="77777777">
        <w:trPr>
          <w:jc w:val="center"/>
        </w:trPr>
        <w:tc>
          <w:tcPr>
            <w:tcW w:w="4968" w:type="dxa"/>
          </w:tcPr>
          <w:p w14:paraId="7F8763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 w14:textId="77777777" w:rsidR="00AD2A3C" w:rsidRPr="007D1381" w:rsidRDefault="00AD2A3C">
      <w:pPr>
        <w:rPr>
          <w:rFonts w:ascii="Times New Roman" w:hAnsi="Times New Roman" w:cs="Times New Roman"/>
          <w:sz w:val="24"/>
          <w:szCs w:val="24"/>
        </w:rPr>
      </w:pPr>
    </w:p>
    <w:sectPr w:rsidR="00AD2A3C" w:rsidRPr="007D1381" w:rsidSect="00B21767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66A15" w14:textId="77777777" w:rsidR="00AD2A3C" w:rsidRDefault="00AD2A3C">
      <w:pPr>
        <w:spacing w:after="0" w:line="240" w:lineRule="auto"/>
      </w:pPr>
      <w:r>
        <w:separator/>
      </w:r>
    </w:p>
  </w:endnote>
  <w:endnote w:type="continuationSeparator" w:id="0">
    <w:p w14:paraId="1028E33B" w14:textId="77777777" w:rsidR="00AD2A3C" w:rsidRDefault="00AD2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62AB" w14:textId="77777777" w:rsidR="00DD5B34" w:rsidRDefault="00AD2A3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683481">
      <w:fldChar w:fldCharType="separate"/>
    </w:r>
    <w:r w:rsidR="006834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0751" w14:textId="77777777" w:rsidR="00AD2A3C" w:rsidRDefault="00AD2A3C">
      <w:pPr>
        <w:spacing w:after="0" w:line="240" w:lineRule="auto"/>
      </w:pPr>
      <w:r>
        <w:separator/>
      </w:r>
    </w:p>
  </w:footnote>
  <w:footnote w:type="continuationSeparator" w:id="0">
    <w:p w14:paraId="760588A1" w14:textId="77777777" w:rsidR="00AD2A3C" w:rsidRDefault="00AD2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9674">
    <w:abstractNumId w:val="8"/>
  </w:num>
  <w:num w:numId="2" w16cid:durableId="1537693762">
    <w:abstractNumId w:val="6"/>
  </w:num>
  <w:num w:numId="3" w16cid:durableId="1348288938">
    <w:abstractNumId w:val="5"/>
  </w:num>
  <w:num w:numId="4" w16cid:durableId="402727434">
    <w:abstractNumId w:val="4"/>
  </w:num>
  <w:num w:numId="5" w16cid:durableId="766854552">
    <w:abstractNumId w:val="7"/>
  </w:num>
  <w:num w:numId="6" w16cid:durableId="1823080469">
    <w:abstractNumId w:val="3"/>
  </w:num>
  <w:num w:numId="7" w16cid:durableId="1668169194">
    <w:abstractNumId w:val="2"/>
  </w:num>
  <w:num w:numId="8" w16cid:durableId="1128016283">
    <w:abstractNumId w:val="1"/>
  </w:num>
  <w:num w:numId="9" w16cid:durableId="60150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3481"/>
    <w:rsid w:val="007D1381"/>
    <w:rsid w:val="008416A3"/>
    <w:rsid w:val="009368CD"/>
    <w:rsid w:val="00AA1D8D"/>
    <w:rsid w:val="00AD2A3C"/>
    <w:rsid w:val="00B21767"/>
    <w:rsid w:val="00B47730"/>
    <w:rsid w:val="00CB0664"/>
    <w:rsid w:val="00DB53C8"/>
    <w:rsid w:val="00DD5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FD2A7"/>
  <w14:defaultImageDpi w14:val="300"/>
  <w15:docId w15:val="{C0E915D1-6345-43BC-9365-B32D8E7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 Display" w:hAnsi="Aptos Display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– Assessment Tool 4 – Resolution Algorithm</dc:title>
  <dc:subject>Resolution Algorithm Implementation</dc:subject>
  <dc:creator>python-docx</dc:creator>
  <cp:keywords/>
  <dc:description>generated by python-docx</dc:description>
  <cp:lastModifiedBy>thalariniranjankumar@gmail.com</cp:lastModifiedBy>
  <cp:revision>2</cp:revision>
  <dcterms:created xsi:type="dcterms:W3CDTF">2026-08-17T10:32:00Z</dcterms:created>
  <dcterms:modified xsi:type="dcterms:W3CDTF">2026-08-17T10:32:00Z</dcterms:modified>
  <cp:category/>
</cp:coreProperties>
</file>