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520" w:type="dxa"/>
        <w:tblInd w:w="-900" w:type="dxa"/>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140"/>
        <w:gridCol w:w="7380"/>
      </w:tblGrid>
      <w:tr w:rsidR="005B4E19" w:rsidRPr="00006B29" w14:paraId="006ACBC3" w14:textId="77777777" w:rsidTr="008B58B8">
        <w:trPr>
          <w:trHeight w:val="1620"/>
        </w:trPr>
        <w:tc>
          <w:tcPr>
            <w:tcW w:w="11520" w:type="dxa"/>
            <w:gridSpan w:val="2"/>
            <w:shd w:val="clear" w:color="auto" w:fill="FFFFFF" w:themeFill="background1"/>
          </w:tcPr>
          <w:p w14:paraId="34FA4661" w14:textId="2CB37F77" w:rsidR="005B4E19" w:rsidRPr="00006B29" w:rsidRDefault="006553A3" w:rsidP="00C20F70">
            <w:r w:rsidRPr="00006B29">
              <w:rPr>
                <w:noProof/>
              </w:rPr>
              <mc:AlternateContent>
                <mc:Choice Requires="wps">
                  <w:drawing>
                    <wp:anchor distT="0" distB="0" distL="114300" distR="114300" simplePos="0" relativeHeight="251600896" behindDoc="0" locked="0" layoutInCell="1" allowOverlap="1" wp14:anchorId="7EB0BE93" wp14:editId="10E07E25">
                      <wp:simplePos x="0" y="0"/>
                      <wp:positionH relativeFrom="column">
                        <wp:posOffset>-58420</wp:posOffset>
                      </wp:positionH>
                      <wp:positionV relativeFrom="paragraph">
                        <wp:posOffset>2540</wp:posOffset>
                      </wp:positionV>
                      <wp:extent cx="7170613" cy="1167765"/>
                      <wp:effectExtent l="0" t="0" r="0" b="0"/>
                      <wp:wrapNone/>
                      <wp:docPr id="325"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0613" cy="11677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D0BAD" w14:textId="77C5AFCE" w:rsidR="006C48D8" w:rsidRDefault="006553A3"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Abhishek S Harsoorkar</w:t>
                                  </w:r>
                                </w:p>
                                <w:p w14:paraId="04E94F5E" w14:textId="44094541" w:rsidR="005B4E19" w:rsidRPr="00153A0F" w:rsidRDefault="006553A3" w:rsidP="005B4E19">
                                  <w:pPr>
                                    <w:spacing w:after="0"/>
                                    <w:rPr>
                                      <w:rFonts w:ascii="Tahoma" w:hAnsi="Tahoma" w:cs="Tahoma"/>
                                      <w:color w:val="6A6969"/>
                                      <w:sz w:val="20"/>
                                      <w:szCs w:val="20"/>
                                      <w:lang w:val="en-GB"/>
                                    </w:rPr>
                                  </w:pPr>
                                  <w:r>
                                    <w:rPr>
                                      <w:rFonts w:ascii="Tahoma" w:hAnsi="Tahoma" w:cs="Tahoma"/>
                                      <w:b/>
                                      <w:color w:val="0071B7"/>
                                      <w:sz w:val="24"/>
                                      <w:szCs w:val="36"/>
                                      <w:lang w:val="en-GB"/>
                                    </w:rPr>
                                    <w:t>Data Analyst</w:t>
                                  </w:r>
                                </w:p>
                                <w:p w14:paraId="1F85D22F" w14:textId="6BDD13B6" w:rsidR="006553A3" w:rsidRPr="006553A3" w:rsidRDefault="006553A3" w:rsidP="006553A3">
                                  <w:pPr>
                                    <w:rPr>
                                      <w:rFonts w:ascii="Tahoma" w:hAnsi="Tahoma" w:cs="Tahoma"/>
                                      <w:color w:val="000000" w:themeColor="text1"/>
                                      <w:sz w:val="20"/>
                                      <w:szCs w:val="20"/>
                                      <w:lang w:val="en-GB"/>
                                    </w:rPr>
                                  </w:pPr>
                                  <w:r w:rsidRPr="006553A3">
                                    <w:rPr>
                                      <w:rFonts w:ascii="Tahoma" w:hAnsi="Tahoma" w:cs="Tahoma"/>
                                      <w:color w:val="000000" w:themeColor="text1"/>
                                      <w:sz w:val="20"/>
                                      <w:szCs w:val="20"/>
                                      <w:lang w:val="en-GB"/>
                                    </w:rPr>
                                    <w:t>Targeting</w:t>
                                  </w:r>
                                  <w:r w:rsidRPr="006553A3">
                                    <w:rPr>
                                      <w:rFonts w:ascii="Tahoma" w:hAnsi="Tahoma" w:cs="Tahoma"/>
                                      <w:b/>
                                      <w:bCs/>
                                      <w:color w:val="000000" w:themeColor="text1"/>
                                      <w:sz w:val="20"/>
                                      <w:szCs w:val="20"/>
                                      <w:lang w:val="en-GB"/>
                                    </w:rPr>
                                    <w:t xml:space="preserve"> Data Analyst </w:t>
                                  </w:r>
                                  <w:r w:rsidRPr="006553A3">
                                    <w:rPr>
                                      <w:rFonts w:ascii="Tahoma" w:hAnsi="Tahoma" w:cs="Tahoma"/>
                                      <w:color w:val="000000" w:themeColor="text1"/>
                                      <w:sz w:val="20"/>
                                      <w:szCs w:val="20"/>
                                      <w:lang w:val="en-GB"/>
                                    </w:rPr>
                                    <w:t>positions with an organization of high repute, offering opportunities to enhance my skills and foster career growth</w:t>
                                  </w:r>
                                  <w:r>
                                    <w:rPr>
                                      <w:rFonts w:ascii="Tahoma" w:hAnsi="Tahoma" w:cs="Tahoma"/>
                                      <w:color w:val="000000" w:themeColor="text1"/>
                                      <w:sz w:val="20"/>
                                      <w:szCs w:val="20"/>
                                      <w:lang w:val="en-GB"/>
                                    </w:rPr>
                                    <w:t>.</w:t>
                                  </w:r>
                                </w:p>
                                <w:p w14:paraId="05967223" w14:textId="1FE4971C" w:rsidR="005B4E19" w:rsidRPr="0096007C" w:rsidRDefault="009F4728" w:rsidP="003B0238">
                                  <w:pPr>
                                    <w:spacing w:after="0" w:line="240" w:lineRule="auto"/>
                                    <w:jc w:val="both"/>
                                    <w:rPr>
                                      <w:rFonts w:ascii="Tahoma" w:hAnsi="Tahoma" w:cs="Tahoma"/>
                                      <w:color w:val="000000" w:themeColor="text1"/>
                                      <w:sz w:val="20"/>
                                      <w:szCs w:val="20"/>
                                      <w:lang w:val="en-GB"/>
                                    </w:rPr>
                                  </w:pPr>
                                  <w:r>
                                    <w:rPr>
                                      <w:rFonts w:ascii="Tahoma" w:hAnsi="Tahoma" w:cs="Tahoma"/>
                                      <w:color w:val="000000" w:themeColor="text1"/>
                                      <w:sz w:val="20"/>
                                      <w:szCs w:val="20"/>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0BE93" id="Rectangle 325" o:spid="_x0000_s1026" style="position:absolute;margin-left:-4.6pt;margin-top:.2pt;width:564.6pt;height:91.9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anfwIAAFsFAAAOAAAAZHJzL2Uyb0RvYy54bWysVMFu2zAMvQ/YPwi6L7azNtmMOkXQIsOA&#10;oA2WDj0rslQbk0VNUmJnXz9KdtysLXYY5oMgiY+P5DOpq+uuUeQgrKtBFzSbpJQIzaGs9VNBvz+s&#10;PnyixHmmS6ZAi4IehaPXi/fvrlqTiylUoEphCZJol7emoJX3Jk8SxyvRMDcBIzQaJdiGeTzap6S0&#10;rEX2RiXTNJ0lLdjSWODCOby97Y10EfmlFNzfS+mEJ6qgmJuPq43rLqzJ4orlT5aZquZDGuwfsmhY&#10;rTHoSHXLPCN7W7+iampuwYH0Ew5NAlLWXMQasJosfVHNtmJGxFpQHGdGmdz/o+V3h63Z2JC6M2vg&#10;PxwqkrTG5aMlHNyA6aRtAhYTJ11U8TiqKDpPOF7Os3k6yz5SwtGWZbP5fHYZdE5YfnI31vkvAhoS&#10;NgW1+Juieuywdr6HniAhmoZVrVT8VUr/cYGc4SYm3OcYs/VHJQJO6W9CkrrErKYxQOwrcaMsOTDs&#10;CMa50D7rTRUrRX99meI3pDx6xAIiYWCWmNDIPRCEnn3N3Zcz4IOriG05Oqd/S6x3Hj1iZNB+dG5q&#10;DfYtAoVVDZF7/EmkXpqgku92HULCdgflcWOJhX4+nOGrGv/Mmjm/YRYHAkcHh9zf4yIVtAWFYUdJ&#10;BfbXW/cBj32KVkpaHLCCup97ZgUl6qvGDv6cXVyEiYyHi8v5FA/23LI7t+h9cwP4xzJ8TgyP24D3&#10;6rSVFppHfAuWISqamOYYu6Dc29PhxveDj68JF8tlhOEUGubXemt4IA8Ch8576B6ZNUN7euzsOzgN&#10;I8tfdGmPDZ4alnsPso4t/KzrID1OcOyh4bUJT8T5OaKe38TFbwAAAP//AwBQSwMEFAAGAAgAAAAh&#10;AEpCSnXdAAAACAEAAA8AAABkcnMvZG93bnJldi54bWxMj0FrwkAQhe+C/2GZQm+60QbRmI0EaQse&#10;awqlt012mqTNzobsGuO/73hqbzO8x3vfSw+T7cSIg28dKVgtIxBIlTMt1Qrei5fFFoQPmozuHKGC&#10;G3o4ZPNZqhPjrvSG4znUgkPIJ1pBE0KfSOmrBq32S9cjsfblBqsDv0MtzaCvHG47uY6ijbS6JW5o&#10;dI/HBquf88Uq8OV4Km59/vH96asyfyZbxKdXpR4fpnwPIuAU/sxwx2d0yJipdBcyXnQKFrs1OxXE&#10;IO7qittAlHxt4yeQWSr/D8h+AQAA//8DAFBLAQItABQABgAIAAAAIQC2gziS/gAAAOEBAAATAAAA&#10;AAAAAAAAAAAAAAAAAABbQ29udGVudF9UeXBlc10ueG1sUEsBAi0AFAAGAAgAAAAhADj9If/WAAAA&#10;lAEAAAsAAAAAAAAAAAAAAAAALwEAAF9yZWxzLy5yZWxzUEsBAi0AFAAGAAgAAAAhAM3lhqd/AgAA&#10;WwUAAA4AAAAAAAAAAAAAAAAALgIAAGRycy9lMm9Eb2MueG1sUEsBAi0AFAAGAAgAAAAhAEpCSnXd&#10;AAAACAEAAA8AAAAAAAAAAAAAAAAA2QQAAGRycy9kb3ducmV2LnhtbFBLBQYAAAAABAAEAPMAAADj&#10;BQAAAAA=&#10;" filled="f" stroked="f" strokeweight="2pt">
                      <v:textbox>
                        <w:txbxContent>
                          <w:p w14:paraId="054D0BAD" w14:textId="77C5AFCE" w:rsidR="006C48D8" w:rsidRDefault="006553A3"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Abhishek S Harsoorkar</w:t>
                            </w:r>
                          </w:p>
                          <w:p w14:paraId="04E94F5E" w14:textId="44094541" w:rsidR="005B4E19" w:rsidRPr="00153A0F" w:rsidRDefault="006553A3" w:rsidP="005B4E19">
                            <w:pPr>
                              <w:spacing w:after="0"/>
                              <w:rPr>
                                <w:rFonts w:ascii="Tahoma" w:hAnsi="Tahoma" w:cs="Tahoma"/>
                                <w:color w:val="6A6969"/>
                                <w:sz w:val="20"/>
                                <w:szCs w:val="20"/>
                                <w:lang w:val="en-GB"/>
                              </w:rPr>
                            </w:pPr>
                            <w:r>
                              <w:rPr>
                                <w:rFonts w:ascii="Tahoma" w:hAnsi="Tahoma" w:cs="Tahoma"/>
                                <w:b/>
                                <w:color w:val="0071B7"/>
                                <w:sz w:val="24"/>
                                <w:szCs w:val="36"/>
                                <w:lang w:val="en-GB"/>
                              </w:rPr>
                              <w:t>Data Analyst</w:t>
                            </w:r>
                          </w:p>
                          <w:p w14:paraId="1F85D22F" w14:textId="6BDD13B6" w:rsidR="006553A3" w:rsidRPr="006553A3" w:rsidRDefault="006553A3" w:rsidP="006553A3">
                            <w:pPr>
                              <w:rPr>
                                <w:rFonts w:ascii="Tahoma" w:hAnsi="Tahoma" w:cs="Tahoma"/>
                                <w:color w:val="000000" w:themeColor="text1"/>
                                <w:sz w:val="20"/>
                                <w:szCs w:val="20"/>
                                <w:lang w:val="en-GB"/>
                              </w:rPr>
                            </w:pPr>
                            <w:r w:rsidRPr="006553A3">
                              <w:rPr>
                                <w:rFonts w:ascii="Tahoma" w:hAnsi="Tahoma" w:cs="Tahoma"/>
                                <w:color w:val="000000" w:themeColor="text1"/>
                                <w:sz w:val="20"/>
                                <w:szCs w:val="20"/>
                                <w:lang w:val="en-GB"/>
                              </w:rPr>
                              <w:t>Targeting</w:t>
                            </w:r>
                            <w:r w:rsidRPr="006553A3">
                              <w:rPr>
                                <w:rFonts w:ascii="Tahoma" w:hAnsi="Tahoma" w:cs="Tahoma"/>
                                <w:b/>
                                <w:bCs/>
                                <w:color w:val="000000" w:themeColor="text1"/>
                                <w:sz w:val="20"/>
                                <w:szCs w:val="20"/>
                                <w:lang w:val="en-GB"/>
                              </w:rPr>
                              <w:t xml:space="preserve"> Data Analyst </w:t>
                            </w:r>
                            <w:r w:rsidRPr="006553A3">
                              <w:rPr>
                                <w:rFonts w:ascii="Tahoma" w:hAnsi="Tahoma" w:cs="Tahoma"/>
                                <w:color w:val="000000" w:themeColor="text1"/>
                                <w:sz w:val="20"/>
                                <w:szCs w:val="20"/>
                                <w:lang w:val="en-GB"/>
                              </w:rPr>
                              <w:t>positions with an organization of high repute, offering opportunities to enhance my skills and foster career growth</w:t>
                            </w:r>
                            <w:r>
                              <w:rPr>
                                <w:rFonts w:ascii="Tahoma" w:hAnsi="Tahoma" w:cs="Tahoma"/>
                                <w:color w:val="000000" w:themeColor="text1"/>
                                <w:sz w:val="20"/>
                                <w:szCs w:val="20"/>
                                <w:lang w:val="en-GB"/>
                              </w:rPr>
                              <w:t>.</w:t>
                            </w:r>
                          </w:p>
                          <w:p w14:paraId="05967223" w14:textId="1FE4971C" w:rsidR="005B4E19" w:rsidRPr="0096007C" w:rsidRDefault="009F4728" w:rsidP="003B0238">
                            <w:pPr>
                              <w:spacing w:after="0" w:line="240" w:lineRule="auto"/>
                              <w:jc w:val="both"/>
                              <w:rPr>
                                <w:rFonts w:ascii="Tahoma" w:hAnsi="Tahoma" w:cs="Tahoma"/>
                                <w:color w:val="000000" w:themeColor="text1"/>
                                <w:sz w:val="20"/>
                                <w:szCs w:val="20"/>
                                <w:lang w:val="en-GB"/>
                              </w:rPr>
                            </w:pPr>
                            <w:r>
                              <w:rPr>
                                <w:rFonts w:ascii="Tahoma" w:hAnsi="Tahoma" w:cs="Tahoma"/>
                                <w:color w:val="000000" w:themeColor="text1"/>
                                <w:sz w:val="20"/>
                                <w:szCs w:val="20"/>
                                <w:lang w:val="en-GB"/>
                              </w:rPr>
                              <w:t>.</w:t>
                            </w:r>
                          </w:p>
                        </w:txbxContent>
                      </v:textbox>
                    </v:rect>
                  </w:pict>
                </mc:Fallback>
              </mc:AlternateContent>
            </w:r>
            <w:r w:rsidR="00B81F29" w:rsidRPr="00006B29">
              <w:rPr>
                <w:noProof/>
              </w:rPr>
              <mc:AlternateContent>
                <mc:Choice Requires="wps">
                  <w:drawing>
                    <wp:anchor distT="0" distB="0" distL="114300" distR="114300" simplePos="0" relativeHeight="251594752" behindDoc="0" locked="0" layoutInCell="1" allowOverlap="1" wp14:anchorId="39CCA8EB" wp14:editId="3584EFFB">
                      <wp:simplePos x="0" y="0"/>
                      <wp:positionH relativeFrom="column">
                        <wp:posOffset>-1618980</wp:posOffset>
                      </wp:positionH>
                      <wp:positionV relativeFrom="paragraph">
                        <wp:posOffset>-45085</wp:posOffset>
                      </wp:positionV>
                      <wp:extent cx="190123" cy="45719"/>
                      <wp:effectExtent l="0" t="0" r="0" b="0"/>
                      <wp:wrapNone/>
                      <wp:docPr id="323"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90123" cy="45719"/>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CF3384" w14:textId="77777777" w:rsidR="005B4E19" w:rsidRPr="008F19A1" w:rsidRDefault="005B4E19" w:rsidP="005B4E19">
                                  <w:pPr>
                                    <w:jc w:val="cente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CA8EB" id="Rectangle 323" o:spid="_x0000_s1027" style="position:absolute;margin-left:-127.5pt;margin-top:-3.55pt;width:14.95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TmjwIAAHIFAAAOAAAAZHJzL2Uyb0RvYy54bWysVEtv2zAMvg/YfxB0X22nj61GnSJI0WFA&#10;0BZrt54VWYqNyaImKbGzX19Kctyu7WmYD4Ilkh9fH3lxOXSK7IR1LeiKFkc5JUJzqFu9qeiPh+tP&#10;XyhxnumaKdCionvh6OX844eL3pRiBg2oWliCINqVvalo470ps8zxRnTMHYERGoUSbMc8Xu0mqy3r&#10;Eb1T2SzPz7IebG0scOEcvl4lIZ1HfCkF97dSOuGJqijG5uNp47kOZza/YOXGMtO0fAyD/UMUHWs1&#10;Op2grphnZGvbN1Bdyy04kP6IQ5eBlC0XMQfMpshfZXPfMCNiLlgcZ6Yyuf8Hy2929+bOhtCdWQH/&#10;5bAiWW9cOUnCxY06g7Qdkao1P7HZMWFMgQyxnvupnmLwhONjcZ4Xs2NKOIpOTj8X56HcGSsDSvBo&#10;rPNfBXQk/FTUYrciJtutnE+qB5WgruG6VSp2TGnSV/Ts+DSPBpMEwZUeE0gxx+j9XomAoPR3IUlb&#10;Y2yzaBh5JpbKkh1DhjDOhfYpMdewWqTn0xy/MfbJImYSAQOyxMgm7BEgcPgtdspr1A+mItJ0Mk4Z&#10;TW7+DiwZTxbRM2g/GXetBvteZgqzGj0n/UORUmlClfywHrA2obGoGV7WUO/vLLGQxsYZft1ip1bM&#10;+TtmcU5wonD2/S0eUgF2BMY/Shqwf957D/pIX5RS0uPcVdT93jIrKFHfNBL7vDg5CYMaL0iaGV7s&#10;S8n6pURvuyVg4wrcMobH36Dv1eFXWugecUUsglcUMc3Rd0W5t4fL0qd9gEuGi8UiquFwGuZX+t7w&#10;A9EDEx+GR2bNSFePNL+Bw4yy8hVrk27okIbF1oNsI6Wf6zp2AAc7UmlcQmFzvLxHredVOX8CAAD/&#10;/wMAUEsDBBQABgAIAAAAIQATMjE93gAAAAkBAAAPAAAAZHJzL2Rvd25yZXYueG1sTI9BS8NAEIXv&#10;Qv/DMoK3dNNIrMRsShUU6UFoVfC4yY5JMDub7m7b+O87PentPebjzXvlarKDOKIPvSMFi3kKAqlx&#10;pqdWwcf7c3IPIkRNRg+OUMEvBlhVs6tSF8adaIvHXWwFh1AotIIuxrGQMjQdWh3mbkTi27fzVke2&#10;vpXG6xOH20FmaXonre6JP3R6xKcOm5/dwSqoX9/o8Ws/kZW3+Se97JdObrxSN9fT+gFExCn+wXCp&#10;z9Wh4k61O5AJYlCQZHnOYyKr5QIEE0mW5azqCyurUv5fUJ0BAAD//wMAUEsBAi0AFAAGAAgAAAAh&#10;ALaDOJL+AAAA4QEAABMAAAAAAAAAAAAAAAAAAAAAAFtDb250ZW50X1R5cGVzXS54bWxQSwECLQAU&#10;AAYACAAAACEAOP0h/9YAAACUAQAACwAAAAAAAAAAAAAAAAAvAQAAX3JlbHMvLnJlbHNQSwECLQAU&#10;AAYACAAAACEAMZHU5o8CAAByBQAADgAAAAAAAAAAAAAAAAAuAgAAZHJzL2Uyb0RvYy54bWxQSwEC&#10;LQAUAAYACAAAACEAEzIxPd4AAAAJAQAADwAAAAAAAAAAAAAAAADpBAAAZHJzL2Rvd25yZXYueG1s&#10;UEsFBgAAAAAEAAQA8wAAAPQFAAAAAA==&#10;" filled="f" stroked="f" strokeweight=".5pt">
                      <v:textbox>
                        <w:txbxContent>
                          <w:p w14:paraId="37CF3384" w14:textId="77777777" w:rsidR="005B4E19" w:rsidRPr="008F19A1" w:rsidRDefault="005B4E19" w:rsidP="005B4E19">
                            <w:pPr>
                              <w:jc w:val="center"/>
                              <w:rPr>
                                <w:color w:val="00B0F0"/>
                              </w:rPr>
                            </w:pPr>
                          </w:p>
                        </w:txbxContent>
                      </v:textbox>
                    </v:rect>
                  </w:pict>
                </mc:Fallback>
              </mc:AlternateContent>
            </w:r>
            <w:r w:rsidR="005B4E19" w:rsidRPr="00006B29">
              <w:rPr>
                <w:noProof/>
              </w:rPr>
              <mc:AlternateContent>
                <mc:Choice Requires="wps">
                  <w:drawing>
                    <wp:anchor distT="0" distB="0" distL="114300" distR="114300" simplePos="0" relativeHeight="251603968" behindDoc="0" locked="0" layoutInCell="1" allowOverlap="1" wp14:anchorId="6E6D2DEF" wp14:editId="082778C6">
                      <wp:simplePos x="0" y="0"/>
                      <wp:positionH relativeFrom="column">
                        <wp:posOffset>-525780</wp:posOffset>
                      </wp:positionH>
                      <wp:positionV relativeFrom="paragraph">
                        <wp:posOffset>-466725</wp:posOffset>
                      </wp:positionV>
                      <wp:extent cx="228600" cy="10067925"/>
                      <wp:effectExtent l="0" t="0" r="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067925"/>
                              </a:xfrm>
                              <a:prstGeom prst="rect">
                                <a:avLst/>
                              </a:prstGeom>
                              <a:solidFill>
                                <a:srgbClr val="00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rect w14:anchorId="37A56AE5" id="Rectangle 1" o:spid="_x0000_s1026" style="position:absolute;margin-left:-41.4pt;margin-top:-36.75pt;width:18pt;height:792.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fSnwIAAJ8FAAAOAAAAZHJzL2Uyb0RvYy54bWysVN9P2zAQfp+0/8Hy+0hSAYWIFHUgpkkV&#10;VMDEs+vYbTTH59lu0+6v39lOQsfQHqblwcr5vvvuh+/u6nrfKrIT1jWgK1qc5JQIzaFu9Lqi357v&#10;Pl1Q4jzTNVOgRUUPwtHr2ccPV50pxQQ2oGphCZJoV3amohvvTZlljm9Ey9wJGKFRKcG2zKNo11lt&#10;WYfsrcomeX6edWBrY4EL5/D2NinpLPJLKbh/kNIJT1RFMTYfTxvPVTiz2RUr15aZTcP7MNg/RNGy&#10;RqPTkeqWeUa2tvmDqm24BQfSn3BoM5Cy4SLmgNkU+ZtsnjbMiJgLFseZsUzu/9Hy+93SkqbGt6NE&#10;sxaf6BGLxvRaCVKE8nTGlYh6MksbEnRmAfy7Q0X2myYIrsfspW0DFtMj+1jrw1hrsfeE4+VkcnGe&#10;44twVBX4kNPLyVlwl7FyMDfW+S8CWhJ+Kmoxrlhjtls4n6ADJEYGqqnvGqWiYNerG2XJjoWHz6fF&#10;52nP7o5hSgewhmCWGMNNzCwlE9PyByUCTulHIbFYIfwYSWxTMfphnAvti6TasFok92c5foP30NjB&#10;ImYaCQOzRP8jd08wIBPJwJ2i7PHBVMQuH43zvwWWjEeL6Bm0H43bRoN9j0BhVr3nhB+KlEoTqrSC&#10;+oCtZCHNmDP8rsF3WzDnl8ziUOFj46LwD3hIBV1Fof+jZAP253v3AY+9jlpKOhzSirofW2YFJeqr&#10;xim4LE5Pw1RH4fRsOkHBHmtWxxq9bW8A2wE7HaOLvwHv1fArLbQvuE/mwSuqmObou6Lc20G48Wl5&#10;4EbiYj6PMJxkw/xCPxkeyENVQ18+71+YNX3zeuz7exgGmpVvejhhg6WG+daDbGKDv9a1rzdugdg4&#10;/cYKa+ZYjqjXvTr7BQAA//8DAFBLAwQUAAYACAAAACEAjQY6oeEAAAAMAQAADwAAAGRycy9kb3du&#10;cmV2LnhtbEyPTU7DMBBG90jcwRokdqndlLQlxKkQFIqQWDTtAdx4mkTEdmS7bXp7hhXs5ufpmzfF&#10;ajQ9O6MPnbMSphMBDG3tdGcbCfvdW7IEFqKyWvXOooQrBliVtzeFyrW72C2eq9gwCrEhVxLaGIec&#10;81C3aFSYuAEt7Y7OGxWp9Q3XXl0o3PQ8FWLOjeosXWjVgC8t1t/VyUjYHLHC62L2KV6/ts3jx/va&#10;+Gwt5f3d+PwELOIY/2D41Sd1KMnp4E5WB9ZLSJYpqUcqFrMMGBHJw5wmB0KzaSqAlwX//0T5AwAA&#10;//8DAFBLAQItABQABgAIAAAAIQC2gziS/gAAAOEBAAATAAAAAAAAAAAAAAAAAAAAAABbQ29udGVu&#10;dF9UeXBlc10ueG1sUEsBAi0AFAAGAAgAAAAhADj9If/WAAAAlAEAAAsAAAAAAAAAAAAAAAAALwEA&#10;AF9yZWxzLy5yZWxzUEsBAi0AFAAGAAgAAAAhABI5N9KfAgAAnwUAAA4AAAAAAAAAAAAAAAAALgIA&#10;AGRycy9lMm9Eb2MueG1sUEsBAi0AFAAGAAgAAAAhAI0GOqHhAAAADAEAAA8AAAAAAAAAAAAAAAAA&#10;+QQAAGRycy9kb3ducmV2LnhtbFBLBQYAAAAABAAEAPMAAAAHBgAAAAA=&#10;" fillcolor="#0071b7" stroked="f" strokeweight="2pt">
                      <v:path arrowok="t"/>
                    </v:rect>
                  </w:pict>
                </mc:Fallback>
              </mc:AlternateContent>
            </w:r>
          </w:p>
        </w:tc>
      </w:tr>
      <w:tr w:rsidR="005B4E19" w:rsidRPr="00006B29" w14:paraId="252899ED" w14:textId="77777777" w:rsidTr="008B58B8">
        <w:trPr>
          <w:trHeight w:val="441"/>
        </w:trPr>
        <w:tc>
          <w:tcPr>
            <w:tcW w:w="4140" w:type="dxa"/>
            <w:vMerge w:val="restart"/>
            <w:tcBorders>
              <w:bottom w:val="nil"/>
            </w:tcBorders>
            <w:shd w:val="clear" w:color="auto" w:fill="FFFFFF" w:themeFill="background1"/>
          </w:tcPr>
          <w:p w14:paraId="1C17A71F" w14:textId="56298AAB" w:rsidR="005B4E19" w:rsidRPr="00006B29" w:rsidRDefault="005B4E19" w:rsidP="00C20F70">
            <w:pPr>
              <w:rPr>
                <w:rFonts w:ascii="Tahoma" w:hAnsi="Tahoma" w:cs="Tahoma"/>
                <w:color w:val="0071B7"/>
                <w:sz w:val="28"/>
                <w:szCs w:val="28"/>
              </w:rPr>
            </w:pPr>
            <w:r w:rsidRPr="00006B29">
              <w:rPr>
                <w:rFonts w:ascii="Tahoma" w:hAnsi="Tahoma" w:cs="Tahoma"/>
                <w:color w:val="0071B7"/>
                <w:sz w:val="28"/>
                <w:szCs w:val="28"/>
              </w:rPr>
              <w:t>Contact</w:t>
            </w:r>
          </w:p>
          <w:p w14:paraId="180EDCAA" w14:textId="19DCAF0B" w:rsidR="00CB08D4" w:rsidRPr="00CB08D4" w:rsidRDefault="00CB08D4" w:rsidP="00CB08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3297"/>
            </w:tblGrid>
            <w:tr w:rsidR="00CB08D4" w14:paraId="70C9C734" w14:textId="77777777" w:rsidTr="00547E21">
              <w:trPr>
                <w:trHeight w:val="411"/>
              </w:trPr>
              <w:tc>
                <w:tcPr>
                  <w:tcW w:w="599" w:type="dxa"/>
                  <w:vAlign w:val="center"/>
                </w:tcPr>
                <w:p w14:paraId="0D3422AE"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sz w:val="20"/>
                      <w:szCs w:val="20"/>
                    </w:rPr>
                    <w:drawing>
                      <wp:inline distT="0" distB="0" distL="0" distR="0" wp14:anchorId="251970B0" wp14:editId="5C04E787">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4x24icons.png"/>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2423142D" w14:textId="079D82E8" w:rsidR="00CB08D4" w:rsidRPr="00A40FF2" w:rsidRDefault="00420A8E" w:rsidP="00CB08D4">
                  <w:pPr>
                    <w:rPr>
                      <w:rFonts w:ascii="Tahoma" w:hAnsi="Tahoma" w:cs="Tahoma"/>
                      <w:color w:val="0071B7"/>
                      <w:spacing w:val="-4"/>
                      <w:sz w:val="18"/>
                      <w:szCs w:val="20"/>
                      <w:shd w:val="clear" w:color="auto" w:fill="FFFFFF" w:themeFill="background1"/>
                    </w:rPr>
                  </w:pPr>
                  <w:r>
                    <w:rPr>
                      <w:rFonts w:ascii="Tahoma" w:hAnsi="Tahoma" w:cs="Tahoma"/>
                      <w:color w:val="000000" w:themeColor="text1"/>
                      <w:sz w:val="18"/>
                      <w:szCs w:val="20"/>
                      <w:lang w:val="en-GB"/>
                    </w:rPr>
                    <w:t>a</w:t>
                  </w:r>
                  <w:r w:rsidR="006553A3">
                    <w:rPr>
                      <w:rFonts w:ascii="Tahoma" w:hAnsi="Tahoma" w:cs="Tahoma"/>
                      <w:color w:val="000000" w:themeColor="text1"/>
                      <w:sz w:val="18"/>
                      <w:szCs w:val="20"/>
                      <w:lang w:val="en-GB"/>
                    </w:rPr>
                    <w:t>bhisheksharsoor@gmail.com</w:t>
                  </w:r>
                </w:p>
              </w:tc>
            </w:tr>
            <w:tr w:rsidR="00CB08D4" w:rsidRPr="0042049F" w14:paraId="5E420F81" w14:textId="77777777" w:rsidTr="00547E21">
              <w:trPr>
                <w:trHeight w:val="411"/>
              </w:trPr>
              <w:tc>
                <w:tcPr>
                  <w:tcW w:w="599" w:type="dxa"/>
                  <w:vAlign w:val="center"/>
                </w:tcPr>
                <w:p w14:paraId="07EC1353"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color w:val="6A6969"/>
                      <w:sz w:val="20"/>
                      <w:szCs w:val="20"/>
                    </w:rPr>
                    <w:drawing>
                      <wp:inline distT="0" distB="0" distL="0" distR="0" wp14:anchorId="43330CD8" wp14:editId="18809C67">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4x24icons.png"/>
                                <pic:cNvPicPr/>
                              </pic:nvPicPr>
                              <pic:blipFill>
                                <a:blip r:embed="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06AE0D54" w14:textId="745D73AB" w:rsidR="00112A14" w:rsidRPr="00A40FF2" w:rsidRDefault="00CB08D4" w:rsidP="00CB08D4">
                  <w:pPr>
                    <w:rPr>
                      <w:rFonts w:ascii="Tahoma" w:hAnsi="Tahoma" w:cs="Tahoma"/>
                      <w:color w:val="000000" w:themeColor="text1"/>
                      <w:sz w:val="18"/>
                      <w:szCs w:val="20"/>
                      <w:lang w:val="en-GB"/>
                    </w:rPr>
                  </w:pPr>
                  <w:r w:rsidRPr="00A40FF2">
                    <w:rPr>
                      <w:rFonts w:ascii="Tahoma" w:hAnsi="Tahoma" w:cs="Tahoma"/>
                      <w:color w:val="000000" w:themeColor="text1"/>
                      <w:sz w:val="18"/>
                      <w:szCs w:val="20"/>
                      <w:lang w:val="en-GB"/>
                    </w:rPr>
                    <w:t>+</w:t>
                  </w:r>
                  <w:r w:rsidR="006553A3">
                    <w:rPr>
                      <w:rFonts w:ascii="Tahoma" w:hAnsi="Tahoma" w:cs="Tahoma"/>
                      <w:color w:val="000000" w:themeColor="text1"/>
                      <w:sz w:val="18"/>
                      <w:szCs w:val="20"/>
                      <w:lang w:val="en-GB"/>
                    </w:rPr>
                    <w:t>91 6363735618</w:t>
                  </w:r>
                </w:p>
              </w:tc>
            </w:tr>
            <w:tr w:rsidR="00CB08D4" w14:paraId="45F00C6C" w14:textId="77777777" w:rsidTr="00547E21">
              <w:trPr>
                <w:trHeight w:val="411"/>
              </w:trPr>
              <w:tc>
                <w:tcPr>
                  <w:tcW w:w="599" w:type="dxa"/>
                  <w:vAlign w:val="center"/>
                </w:tcPr>
                <w:p w14:paraId="2759A65A"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color w:val="0071B7"/>
                      <w:spacing w:val="-4"/>
                      <w:sz w:val="24"/>
                      <w:szCs w:val="28"/>
                      <w:shd w:val="clear" w:color="auto" w:fill="FFFFFF" w:themeFill="background1"/>
                    </w:rPr>
                    <mc:AlternateContent>
                      <mc:Choice Requires="wps">
                        <w:drawing>
                          <wp:inline distT="0" distB="0" distL="0" distR="0" wp14:anchorId="18FCDE68" wp14:editId="37ECFE18">
                            <wp:extent cx="214630" cy="190500"/>
                            <wp:effectExtent l="0" t="0" r="0" b="0"/>
                            <wp:docPr id="9" name="Freeform 17">
                              <a:extLst xmlns:a="http://schemas.openxmlformats.org/drawingml/2006/main">
                                <a:ext uri="{FF2B5EF4-FFF2-40B4-BE49-F238E27FC236}">
                                  <a16:creationId xmlns:a16="http://schemas.microsoft.com/office/drawing/2014/main" id="{FD38E66F-544A-C148-B5DF-E615FEA88A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custGeom>
                                      <a:avLst/>
                                      <a:gdLst>
                                        <a:gd name="T0" fmla="*/ 170152 w 609"/>
                                        <a:gd name="T1" fmla="*/ 206015 h 574"/>
                                        <a:gd name="T2" fmla="*/ 170152 w 609"/>
                                        <a:gd name="T3" fmla="*/ 206015 h 574"/>
                                        <a:gd name="T4" fmla="*/ 170152 w 609"/>
                                        <a:gd name="T5" fmla="*/ 132310 h 574"/>
                                        <a:gd name="T6" fmla="*/ 147489 w 609"/>
                                        <a:gd name="T7" fmla="*/ 101749 h 574"/>
                                        <a:gd name="T8" fmla="*/ 121948 w 609"/>
                                        <a:gd name="T9" fmla="*/ 132310 h 574"/>
                                        <a:gd name="T10" fmla="*/ 121948 w 609"/>
                                        <a:gd name="T11" fmla="*/ 206015 h 574"/>
                                        <a:gd name="T12" fmla="*/ 73744 w 609"/>
                                        <a:gd name="T13" fmla="*/ 206015 h 574"/>
                                        <a:gd name="T14" fmla="*/ 73744 w 609"/>
                                        <a:gd name="T15" fmla="*/ 68672 h 574"/>
                                        <a:gd name="T16" fmla="*/ 121948 w 609"/>
                                        <a:gd name="T17" fmla="*/ 68672 h 574"/>
                                        <a:gd name="T18" fmla="*/ 121948 w 609"/>
                                        <a:gd name="T19" fmla="*/ 86289 h 574"/>
                                        <a:gd name="T20" fmla="*/ 165116 w 609"/>
                                        <a:gd name="T21" fmla="*/ 63638 h 574"/>
                                        <a:gd name="T22" fmla="*/ 218715 w 609"/>
                                        <a:gd name="T23" fmla="*/ 129793 h 574"/>
                                        <a:gd name="T24" fmla="*/ 218715 w 609"/>
                                        <a:gd name="T25" fmla="*/ 206015 h 574"/>
                                        <a:gd name="T26" fmla="*/ 170152 w 609"/>
                                        <a:gd name="T27" fmla="*/ 206015 h 574"/>
                                        <a:gd name="T28" fmla="*/ 28059 w 609"/>
                                        <a:gd name="T29" fmla="*/ 48178 h 574"/>
                                        <a:gd name="T30" fmla="*/ 28059 w 609"/>
                                        <a:gd name="T31" fmla="*/ 48178 h 574"/>
                                        <a:gd name="T32" fmla="*/ 0 w 609"/>
                                        <a:gd name="T33" fmla="*/ 25527 h 574"/>
                                        <a:gd name="T34" fmla="*/ 28059 w 609"/>
                                        <a:gd name="T35" fmla="*/ 0 h 574"/>
                                        <a:gd name="T36" fmla="*/ 55758 w 609"/>
                                        <a:gd name="T37" fmla="*/ 25527 h 574"/>
                                        <a:gd name="T38" fmla="*/ 28059 w 609"/>
                                        <a:gd name="T39" fmla="*/ 48178 h 574"/>
                                        <a:gd name="T40" fmla="*/ 50722 w 609"/>
                                        <a:gd name="T41" fmla="*/ 206015 h 574"/>
                                        <a:gd name="T42" fmla="*/ 50722 w 609"/>
                                        <a:gd name="T43" fmla="*/ 206015 h 574"/>
                                        <a:gd name="T44" fmla="*/ 2518 w 609"/>
                                        <a:gd name="T45" fmla="*/ 206015 h 574"/>
                                        <a:gd name="T46" fmla="*/ 2518 w 609"/>
                                        <a:gd name="T47" fmla="*/ 68672 h 574"/>
                                        <a:gd name="T48" fmla="*/ 50722 w 609"/>
                                        <a:gd name="T49" fmla="*/ 68672 h 574"/>
                                        <a:gd name="T50" fmla="*/ 50722 w 609"/>
                                        <a:gd name="T51" fmla="*/ 206015 h 5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9" h="574">
                                          <a:moveTo>
                                            <a:pt x="473" y="573"/>
                                          </a:moveTo>
                                          <a:lnTo>
                                            <a:pt x="473" y="573"/>
                                          </a:lnTo>
                                          <a:cubicBezTo>
                                            <a:pt x="473" y="368"/>
                                            <a:pt x="473" y="368"/>
                                            <a:pt x="473" y="368"/>
                                          </a:cubicBezTo>
                                          <a:cubicBezTo>
                                            <a:pt x="473" y="325"/>
                                            <a:pt x="459" y="283"/>
                                            <a:pt x="410" y="283"/>
                                          </a:cubicBezTo>
                                          <a:cubicBezTo>
                                            <a:pt x="360" y="283"/>
                                            <a:pt x="339" y="325"/>
                                            <a:pt x="339" y="368"/>
                                          </a:cubicBezTo>
                                          <a:cubicBezTo>
                                            <a:pt x="339" y="573"/>
                                            <a:pt x="339" y="573"/>
                                            <a:pt x="339" y="573"/>
                                          </a:cubicBezTo>
                                          <a:cubicBezTo>
                                            <a:pt x="205" y="573"/>
                                            <a:pt x="205" y="573"/>
                                            <a:pt x="205" y="573"/>
                                          </a:cubicBezTo>
                                          <a:cubicBezTo>
                                            <a:pt x="205" y="191"/>
                                            <a:pt x="205" y="191"/>
                                            <a:pt x="205" y="191"/>
                                          </a:cubicBezTo>
                                          <a:cubicBezTo>
                                            <a:pt x="339" y="191"/>
                                            <a:pt x="339" y="191"/>
                                            <a:pt x="339" y="191"/>
                                          </a:cubicBezTo>
                                          <a:cubicBezTo>
                                            <a:pt x="339" y="240"/>
                                            <a:pt x="339" y="240"/>
                                            <a:pt x="339" y="240"/>
                                          </a:cubicBezTo>
                                          <a:cubicBezTo>
                                            <a:pt x="375" y="198"/>
                                            <a:pt x="403" y="177"/>
                                            <a:pt x="459" y="177"/>
                                          </a:cubicBezTo>
                                          <a:cubicBezTo>
                                            <a:pt x="516" y="177"/>
                                            <a:pt x="608" y="205"/>
                                            <a:pt x="608" y="361"/>
                                          </a:cubicBezTo>
                                          <a:cubicBezTo>
                                            <a:pt x="608" y="573"/>
                                            <a:pt x="608" y="573"/>
                                            <a:pt x="608" y="573"/>
                                          </a:cubicBezTo>
                                          <a:lnTo>
                                            <a:pt x="473" y="573"/>
                                          </a:lnTo>
                                          <a:close/>
                                          <a:moveTo>
                                            <a:pt x="78" y="134"/>
                                          </a:moveTo>
                                          <a:lnTo>
                                            <a:pt x="78" y="134"/>
                                          </a:lnTo>
                                          <a:cubicBezTo>
                                            <a:pt x="35" y="134"/>
                                            <a:pt x="0" y="106"/>
                                            <a:pt x="0" y="71"/>
                                          </a:cubicBezTo>
                                          <a:cubicBezTo>
                                            <a:pt x="0" y="28"/>
                                            <a:pt x="35" y="0"/>
                                            <a:pt x="78" y="0"/>
                                          </a:cubicBezTo>
                                          <a:cubicBezTo>
                                            <a:pt x="120" y="0"/>
                                            <a:pt x="155" y="28"/>
                                            <a:pt x="155" y="71"/>
                                          </a:cubicBezTo>
                                          <a:cubicBezTo>
                                            <a:pt x="155" y="106"/>
                                            <a:pt x="120" y="134"/>
                                            <a:pt x="78" y="134"/>
                                          </a:cubicBezTo>
                                          <a:close/>
                                          <a:moveTo>
                                            <a:pt x="141" y="573"/>
                                          </a:moveTo>
                                          <a:lnTo>
                                            <a:pt x="141" y="573"/>
                                          </a:lnTo>
                                          <a:cubicBezTo>
                                            <a:pt x="7" y="573"/>
                                            <a:pt x="7" y="573"/>
                                            <a:pt x="7" y="573"/>
                                          </a:cubicBezTo>
                                          <a:cubicBezTo>
                                            <a:pt x="7" y="191"/>
                                            <a:pt x="7" y="191"/>
                                            <a:pt x="7" y="191"/>
                                          </a:cubicBezTo>
                                          <a:cubicBezTo>
                                            <a:pt x="141" y="191"/>
                                            <a:pt x="141" y="191"/>
                                            <a:pt x="141" y="191"/>
                                          </a:cubicBezTo>
                                          <a:lnTo>
                                            <a:pt x="141" y="573"/>
                                          </a:lnTo>
                                          <a:close/>
                                        </a:path>
                                      </a:pathLst>
                                    </a:custGeom>
                                    <a:solidFill>
                                      <a:srgbClr val="0071B7"/>
                                    </a:solidFill>
                                    <a:ln>
                                      <a:noFill/>
                                    </a:ln>
                                    <a:effectLst/>
                                  </wps:spPr>
                                  <wps:bodyPr wrap="none" anchor="ctr"/>
                                </wps:wsp>
                              </a:graphicData>
                            </a:graphic>
                          </wp:inline>
                        </w:drawing>
                      </mc:Choice>
                      <mc:Fallback xmlns:w16du="http://schemas.microsoft.com/office/word/2023/wordml/word16du">
                        <w:pict>
                          <v:shape w14:anchorId="0554FCB5" id="Freeform 17" o:spid="_x0000_s1026" style="width:16.9pt;height:15pt;visibility:visible;mso-wrap-style:none;mso-left-percent:-10001;mso-top-percent:-10001;mso-position-horizontal:absolute;mso-position-horizontal-relative:char;mso-position-vertical:absolute;mso-position-vertical-relative:line;mso-left-percent:-10001;mso-top-percent:-10001;v-text-anchor:middle" coordsize="609,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jZ0wYAAFceAAAOAAAAZHJzL2Uyb0RvYy54bWysWduO2zYQfS/QfxD0WMCxSJGUbMQb7M1F&#10;gbQNkO0HaGX5gtqSIWnXmwb598xQpE3aJssU3QevPZoLz5zRaCi+//C220avVdttmnoWk3dJHFV1&#10;2Sw29WoW//U0H+Vx1PVFvSi2TV3N4i9VF3+4+fmn94f9tKLNutkuqjYCJ3U3Pexn8brv99PxuCvX&#10;1a7o3jX7qoaLy6bdFT38bFfjRVscwPtuO6ZJIsaHpl3s26asug6kD8PF+Eb6Xy6rsv9zueyqPtrO&#10;YlhbLz9b+fmMn+Ob98V01Rb79aZUyyj+wyp2xaaGoEdXD0VfRC/t5sLVblO2Tdcs+3dlsxs3y+Wm&#10;rCQGQEOSMzSf18W+klggOd3+mKbu/3Nb/vH6qY02i1k8iaO62AFF87aqMOERySSk6q3/2PUIDr4N&#10;oL7O5/SOP87ZaA7fRiy5Y6O7RzYZzWmaP9Jsfk9T8Q2tiZiWbVX0UB6/LXSCiQgDoKjG1LCxTLFc&#10;6df5A0QRYj7ijN2O7gnLR3f8YT56FITPH2/z/Dbj35DasVyz/i9RjA/7bipRY43Ir5/3n1qE1+0/&#10;NuXfXVQ39+uiXlW3bdsc1lWxgHwT6c4ywB8dmEbPh9+bBSSueOkbmbG3ZbtDh0Bv9CZr7cux1jCH&#10;JQgpYSKFiizhEpkkPJG1CAvWxuVL1/9aNdJR8QprH0p1obhYLRRdT+BkudtC1f4yBsoSwml0iEQy&#10;UbV91COGHk0EKEbriGfsXI8aej5/qaHn88cMPZ8/buqlNCXJ9fUJU49lLJ9cx5uZegnJ2OS6P+hQ&#10;p/xRMmH5dX9wg5z0POsjFiEehySUEWJSkqUZY9dXSEIpISYnPocmJyIXGb2eQmJx4oNskuJzGEoK&#10;MVnJBYViuF7UFimCEyKu55CapIhUpLnDockJJXkGt9PV246apBA6ySapw6NJitejyYrvzqMWLZ7W&#10;QE1avB5NXmiecMe9R01aWE4yRxaxAx5vKo+/1GTF589kJblOSGoSQjmn2XU+UosPN9bUpMPRs1KT&#10;Cc4z7ugxqUWEZ22BPKSBPDCTB55k1PEMYSYPvkJhJhE+hxYZnqcSs9jgxJFAZpLhXaDJCHX7Mwnx&#10;NCxmEuLDaxLi8ccDCeGhhHCTkATmA/iLBOdQmWqw0PMENynxa5qc+DVNWvyaJi9+TZMav6ZJjl/T&#10;pMerKUyC/JomRX7NYI5EMEcimCMRzJEI5kgEcySCORLBHGXBHGXBHGXBHGXBHMEMfnoKeiskC+Yo&#10;C+Yo83IEO5KV3nMUa70NKd9qtQ+BbxFslmbxE3QY3PTsmw43Pbgtga3N07BxKqagh1cN9dRSh7Si&#10;eir3WdfUmaUOGUN17lTnljokA9Uzp7qw1KEWUV1uoSABl2sfdsYaKk78qA8D/bDpvDTILf840EsD&#10;N9yJbaDwEidg6Edm9nEilxGckAWxDRRmGKgdGITNL1WgYWB2GZwxrEDDQOwysDmmCjR1g7ZZxnkX&#10;QcM464pg80wVaBhXXQY20zivYgSYR10GNtOprms3aJtpnDplBCdo6Gom0zhaSgMnaGhuloECDbOh&#10;AwP0ONMAh0OMAMOfy8BmGoc/aeAEDR3PiqBAw/TmimAzzRRo5gZtM43zmVySG7TNNA5gaAADlrGk&#10;oRmo1tfC28Xz94ptHMF7xWe0gVZY9Ngx9dfoMIvxvUy0nsX43gXlu+a1emqkRo9tk+FTA+Jy+D/E&#10;PWlsa7+mvl6+PG/Ku+qfa9opPGeHtVnh/GJEbfm0f+1tV8PtCugHMQfAAIjmEtBRrHqmEgdFSHHm&#10;unSV4iYHxKkd+CgeEIdFUK5U9vVitSu/OCgCTeAJfuJXRwgT/1AEMpGVex7BLw6KoNNx5ipM/EMR&#10;KLQeo1p1BL84LAJOUsADmdj3QzLcfgSGIiMwU0WsxEERuHoEn7kSydCJkHEjghan8FgGcVAEbXNW&#10;lmHiiwi6e9h386kP6evltukqufJTZxpssgEZgUfYAOGkoI0divrytb6Cr1eQqMGrLuehE5BE7V4H&#10;v4MQHnehGdT9xGRCxbMKTyHTr+jtZdq/hpUQNR1ZXggfoMDUIfOnVJX0B5atHZ3B10HPUnVBi71g&#10;N58E3/acehVUjIvQS00fo7DfOHnVhP678KJibRyqtNRdbfW+wfdZu7KEQb41yjNHYeKLCDpDqgou&#10;cq2va37AAc4TsjccBwvp9XRO1DXbzWK+2W5xoOja1fP9to1eCzz7TDJyp4clS20r92V1g2bDfTNI&#10;Knl6qjd8wyEgXtfHXsPx2XOz+AJHYAc4QZ3FNRzxxrAbLNcNHLGWfStvRDSA00u5cHXSisej5m/p&#10;9nQefPMdAAD//wMAUEsDBBQABgAIAAAAIQDPxy1D1wAAAAMBAAAPAAAAZHJzL2Rvd25yZXYueG1s&#10;TI9PSwMxEMXvgt8hjODNJm1BZN1sKQURvFn34HGajJtt82fdZNv12zt60csMw3u8+b16MwcvzjTm&#10;PkUNy4UCQdEk28dOQ/v2dPcAIheMFn2KpOGLMmya66saK5su8ZXO+9IJDom5Qg2ulKGSMhtHAfMi&#10;DRRZ+0hjwMLn2Ek74oXDg5crpe5lwD7yB4cD7RyZ034KGnbt6vnkX47BuO2nofcW5dSj1rc38/YR&#10;RKG5/JnhB5/RoWGmQ5qizcJr4CLld7K2XnOLA2+lQDa1/M/efAMAAP//AwBQSwECLQAUAAYACAAA&#10;ACEAtoM4kv4AAADhAQAAEwAAAAAAAAAAAAAAAAAAAAAAW0NvbnRlbnRfVHlwZXNdLnhtbFBLAQIt&#10;ABQABgAIAAAAIQA4/SH/1gAAAJQBAAALAAAAAAAAAAAAAAAAAC8BAABfcmVscy8ucmVsc1BLAQIt&#10;ABQABgAIAAAAIQD5Y/jZ0wYAAFceAAAOAAAAAAAAAAAAAAAAAC4CAABkcnMvZTJvRG9jLnhtbFBL&#10;AQItABQABgAIAAAAIQDPxy1D1wAAAAMBAAAPAAAAAAAAAAAAAAAAAC0JAABkcnMvZG93bnJldi54&#10;bWxQSwUGAAAAAAQABADzAAAAMQoAAAAA&#10;" path="m473,573r,c473,368,473,368,473,368v,-43,-14,-85,-63,-85c360,283,339,325,339,368v,205,,205,,205c205,573,205,573,205,573v,-382,,-382,,-382c339,191,339,191,339,191v,49,,49,,49c375,198,403,177,459,177v57,,149,28,149,184c608,573,608,573,608,573r-135,xm78,134r,c35,134,,106,,71,,28,35,,78,v42,,77,28,77,71c155,106,120,134,78,134xm141,573r,c7,573,7,573,7,573,7,191,7,191,7,191v134,,134,,134,l141,573xe" fillcolor="#0071b7" stroked="f">
                            <v:path o:connecttype="custom" o:connectlocs="59966706,68372574;59966706,68372574;59966706,43911246;51979580,33768614;42978160,43911246;42978160,68372574;25989614,68372574;25989614,22790969;42978160,22790969;42978160,28637726;58191867,21120277;77081774,43075900;77081774,68372574;59966706,68372574;9888839,15989389;9888839,15989389;0,8471940;9888839,0;19650804,8471940;9888839,15989389;17875965,68372574;17875965,68372574;887419,68372574;887419,22790969;17875965,22790969;17875965,68372574" o:connectangles="0,0,0,0,0,0,0,0,0,0,0,0,0,0,0,0,0,0,0,0,0,0,0,0,0,0"/>
                            <w10:anchorlock/>
                          </v:shape>
                        </w:pict>
                      </mc:Fallback>
                    </mc:AlternateContent>
                  </w:r>
                </w:p>
              </w:tc>
              <w:tc>
                <w:tcPr>
                  <w:tcW w:w="3297" w:type="dxa"/>
                  <w:vAlign w:val="center"/>
                </w:tcPr>
                <w:p w14:paraId="354F800C" w14:textId="08F5CE3C" w:rsidR="00CB08D4" w:rsidRPr="00A40FF2" w:rsidRDefault="00112A14" w:rsidP="00E033BF">
                  <w:pPr>
                    <w:rPr>
                      <w:rFonts w:ascii="Tahoma" w:hAnsi="Tahoma" w:cs="Tahoma"/>
                      <w:sz w:val="18"/>
                      <w:szCs w:val="20"/>
                      <w:lang w:val="en-GB"/>
                    </w:rPr>
                  </w:pPr>
                  <w:r w:rsidRPr="00112A14">
                    <w:rPr>
                      <w:rFonts w:ascii="Tahoma" w:hAnsi="Tahoma" w:cs="Tahoma"/>
                      <w:sz w:val="18"/>
                      <w:szCs w:val="20"/>
                      <w:lang w:val="en-GB"/>
                    </w:rPr>
                    <w:t>https://www.linkedin.com/in/abhishek-sh-b82432218</w:t>
                  </w:r>
                </w:p>
              </w:tc>
            </w:tr>
          </w:tbl>
          <w:p w14:paraId="1C7D8ED4" w14:textId="333CC210" w:rsidR="003A624C" w:rsidRDefault="003A624C" w:rsidP="00C20F70">
            <w:pPr>
              <w:rPr>
                <w:rFonts w:ascii="Tahoma" w:hAnsi="Tahoma" w:cs="Tahoma"/>
                <w:color w:val="000000" w:themeColor="text1"/>
                <w:sz w:val="20"/>
                <w:szCs w:val="18"/>
                <w:lang w:val="en-GB"/>
              </w:rPr>
            </w:pPr>
          </w:p>
          <w:p w14:paraId="036C80CF"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Academic Details</w:t>
            </w:r>
          </w:p>
          <w:p w14:paraId="74963A05" w14:textId="77777777" w:rsidR="009F4728" w:rsidRPr="00C168FF" w:rsidRDefault="009F4728" w:rsidP="009F4728">
            <w:pPr>
              <w:pStyle w:val="ListParagraph"/>
              <w:overflowPunct w:val="0"/>
              <w:autoSpaceDE w:val="0"/>
              <w:autoSpaceDN w:val="0"/>
              <w:adjustRightInd w:val="0"/>
              <w:ind w:left="72" w:right="-13"/>
              <w:jc w:val="both"/>
              <w:textAlignment w:val="baseline"/>
              <w:rPr>
                <w:rFonts w:ascii="Tahoma" w:hAnsi="Tahoma" w:cs="Tahoma"/>
                <w:color w:val="0071B7"/>
                <w:sz w:val="20"/>
                <w:szCs w:val="28"/>
              </w:rPr>
            </w:pPr>
          </w:p>
          <w:p w14:paraId="2DBB8AE6" w14:textId="71D2FCC0" w:rsidR="001D5D38" w:rsidRPr="00A40FF2" w:rsidRDefault="009F4728" w:rsidP="001E43D9">
            <w:pPr>
              <w:pStyle w:val="ListParagraph"/>
              <w:numPr>
                <w:ilvl w:val="0"/>
                <w:numId w:val="8"/>
              </w:numPr>
              <w:overflowPunct w:val="0"/>
              <w:autoSpaceDE w:val="0"/>
              <w:autoSpaceDN w:val="0"/>
              <w:adjustRightInd w:val="0"/>
              <w:textAlignment w:val="baseline"/>
              <w:rPr>
                <w:rFonts w:ascii="Tahoma" w:hAnsi="Tahoma" w:cs="Tahoma"/>
                <w:b/>
                <w:color w:val="000000" w:themeColor="text1"/>
                <w:sz w:val="18"/>
                <w:szCs w:val="20"/>
                <w:lang w:eastAsia="en-GB"/>
              </w:rPr>
            </w:pPr>
            <w:r w:rsidRPr="00A40FF2">
              <w:rPr>
                <w:rFonts w:ascii="Tahoma" w:hAnsi="Tahoma" w:cs="Tahoma"/>
                <w:b/>
                <w:color w:val="000000" w:themeColor="text1"/>
                <w:sz w:val="18"/>
                <w:szCs w:val="20"/>
                <w:lang w:eastAsia="en-GB"/>
              </w:rPr>
              <w:t>Bachelor of Engineering (B.E.)</w:t>
            </w:r>
            <w:r w:rsidR="001D5D38" w:rsidRPr="00A40FF2">
              <w:rPr>
                <w:rFonts w:ascii="Tahoma" w:hAnsi="Tahoma" w:cs="Tahoma"/>
                <w:b/>
                <w:color w:val="000000" w:themeColor="text1"/>
                <w:sz w:val="18"/>
                <w:szCs w:val="20"/>
                <w:lang w:eastAsia="en-GB"/>
              </w:rPr>
              <w:t xml:space="preserve"> </w:t>
            </w:r>
            <w:r w:rsidR="003A4029" w:rsidRPr="003A4029">
              <w:rPr>
                <w:rFonts w:ascii="Tahoma" w:hAnsi="Tahoma" w:cs="Tahoma"/>
                <w:b/>
                <w:sz w:val="18"/>
                <w:szCs w:val="20"/>
                <w:lang w:eastAsia="en-GB"/>
              </w:rPr>
              <w:t>Computer</w:t>
            </w:r>
            <w:r w:rsidR="00112A14">
              <w:rPr>
                <w:rFonts w:ascii="Tahoma" w:hAnsi="Tahoma" w:cs="Tahoma"/>
                <w:b/>
                <w:sz w:val="18"/>
                <w:szCs w:val="20"/>
                <w:lang w:eastAsia="en-GB"/>
              </w:rPr>
              <w:t xml:space="preserve"> Science</w:t>
            </w:r>
            <w:r w:rsidR="003A4029" w:rsidRPr="003A4029">
              <w:rPr>
                <w:rFonts w:ascii="Tahoma" w:hAnsi="Tahoma" w:cs="Tahoma"/>
                <w:b/>
                <w:sz w:val="18"/>
                <w:szCs w:val="20"/>
                <w:lang w:eastAsia="en-GB"/>
              </w:rPr>
              <w:t xml:space="preserve"> Engineering</w:t>
            </w:r>
          </w:p>
          <w:p w14:paraId="4F16BEF7" w14:textId="72DB0ACF" w:rsidR="001E43D9" w:rsidRDefault="00112A14"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proofErr w:type="spellStart"/>
            <w:r>
              <w:rPr>
                <w:rFonts w:ascii="Tahoma" w:hAnsi="Tahoma" w:cs="Tahoma"/>
                <w:color w:val="000000" w:themeColor="text1"/>
                <w:sz w:val="18"/>
                <w:szCs w:val="20"/>
                <w:lang w:eastAsia="en-GB"/>
              </w:rPr>
              <w:t>Alvas</w:t>
            </w:r>
            <w:proofErr w:type="spellEnd"/>
            <w:r>
              <w:rPr>
                <w:rFonts w:ascii="Tahoma" w:hAnsi="Tahoma" w:cs="Tahoma"/>
                <w:color w:val="000000" w:themeColor="text1"/>
                <w:sz w:val="18"/>
                <w:szCs w:val="20"/>
                <w:lang w:eastAsia="en-GB"/>
              </w:rPr>
              <w:t xml:space="preserve"> Institute of Engineering and Technology</w:t>
            </w:r>
            <w:r w:rsidR="009F4728" w:rsidRPr="00A40FF2">
              <w:rPr>
                <w:rFonts w:ascii="Tahoma" w:hAnsi="Tahoma" w:cs="Tahoma"/>
                <w:color w:val="000000" w:themeColor="text1"/>
                <w:sz w:val="18"/>
                <w:szCs w:val="20"/>
                <w:lang w:eastAsia="en-GB"/>
              </w:rPr>
              <w:t>,</w:t>
            </w:r>
            <w:r w:rsidR="00420A8E">
              <w:rPr>
                <w:rFonts w:ascii="Tahoma" w:hAnsi="Tahoma" w:cs="Tahoma"/>
                <w:color w:val="000000" w:themeColor="text1"/>
                <w:sz w:val="18"/>
                <w:szCs w:val="20"/>
                <w:lang w:eastAsia="en-GB"/>
              </w:rPr>
              <w:t xml:space="preserve"> </w:t>
            </w:r>
            <w:proofErr w:type="gramStart"/>
            <w:r>
              <w:rPr>
                <w:rFonts w:ascii="Tahoma" w:hAnsi="Tahoma" w:cs="Tahoma"/>
                <w:color w:val="000000" w:themeColor="text1"/>
                <w:sz w:val="18"/>
                <w:szCs w:val="20"/>
                <w:lang w:eastAsia="en-GB"/>
              </w:rPr>
              <w:t xml:space="preserve">Mangalore </w:t>
            </w:r>
            <w:r w:rsidR="008B34BF">
              <w:rPr>
                <w:rFonts w:ascii="Tahoma" w:hAnsi="Tahoma" w:cs="Tahoma"/>
                <w:color w:val="000000" w:themeColor="text1"/>
                <w:sz w:val="18"/>
                <w:szCs w:val="20"/>
                <w:lang w:eastAsia="en-GB"/>
              </w:rPr>
              <w:t>;</w:t>
            </w:r>
            <w:proofErr w:type="gramEnd"/>
            <w:r w:rsidR="008B34BF">
              <w:rPr>
                <w:rFonts w:ascii="Tahoma" w:hAnsi="Tahoma" w:cs="Tahoma"/>
                <w:color w:val="000000" w:themeColor="text1"/>
                <w:sz w:val="18"/>
                <w:szCs w:val="20"/>
                <w:lang w:eastAsia="en-GB"/>
              </w:rPr>
              <w:t xml:space="preserve"> </w:t>
            </w:r>
          </w:p>
          <w:p w14:paraId="5A7B9F97" w14:textId="22359D84" w:rsidR="00610D87" w:rsidRPr="00A40FF2" w:rsidRDefault="009F4728"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 xml:space="preserve">CGPA: </w:t>
            </w:r>
            <w:r w:rsidR="0095351B">
              <w:rPr>
                <w:rFonts w:ascii="Tahoma" w:hAnsi="Tahoma" w:cs="Tahoma"/>
                <w:color w:val="000000" w:themeColor="text1"/>
                <w:sz w:val="18"/>
                <w:szCs w:val="20"/>
                <w:lang w:eastAsia="en-GB"/>
              </w:rPr>
              <w:t>7.54</w:t>
            </w:r>
          </w:p>
          <w:p w14:paraId="506B6F0F" w14:textId="2B6640DA" w:rsidR="001D5D38" w:rsidRPr="00A40FF2" w:rsidRDefault="00420A8E"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(PASSOUT-</w:t>
            </w:r>
            <w:r w:rsidR="0095351B">
              <w:rPr>
                <w:rFonts w:ascii="Tahoma" w:hAnsi="Tahoma" w:cs="Tahoma"/>
                <w:color w:val="000000" w:themeColor="text1"/>
                <w:sz w:val="18"/>
                <w:szCs w:val="20"/>
                <w:lang w:eastAsia="en-GB"/>
              </w:rPr>
              <w:t>2022</w:t>
            </w:r>
            <w:r>
              <w:rPr>
                <w:rFonts w:ascii="Tahoma" w:hAnsi="Tahoma" w:cs="Tahoma"/>
                <w:color w:val="000000" w:themeColor="text1"/>
                <w:sz w:val="18"/>
                <w:szCs w:val="20"/>
                <w:lang w:eastAsia="en-GB"/>
              </w:rPr>
              <w:t>)</w:t>
            </w:r>
            <w:r w:rsidR="001D5D38" w:rsidRPr="00A40FF2">
              <w:rPr>
                <w:rFonts w:ascii="Tahoma" w:hAnsi="Tahoma" w:cs="Tahoma"/>
                <w:color w:val="000000" w:themeColor="text1"/>
                <w:sz w:val="18"/>
                <w:szCs w:val="20"/>
                <w:lang w:eastAsia="en-GB"/>
              </w:rPr>
              <w:t xml:space="preserve"> </w:t>
            </w:r>
          </w:p>
          <w:p w14:paraId="5FDA69EB" w14:textId="77777777" w:rsidR="001D5D38" w:rsidRDefault="001D5D38" w:rsidP="00594B46">
            <w:pPr>
              <w:overflowPunct w:val="0"/>
              <w:autoSpaceDE w:val="0"/>
              <w:autoSpaceDN w:val="0"/>
              <w:adjustRightInd w:val="0"/>
              <w:ind w:right="-13" w:firstLine="324"/>
              <w:jc w:val="both"/>
              <w:textAlignment w:val="baseline"/>
              <w:rPr>
                <w:rFonts w:ascii="Tahoma" w:hAnsi="Tahoma" w:cs="Tahoma"/>
                <w:color w:val="000000" w:themeColor="text1"/>
                <w:sz w:val="20"/>
                <w:szCs w:val="20"/>
                <w:lang w:eastAsia="en-GB"/>
              </w:rPr>
            </w:pPr>
          </w:p>
          <w:p w14:paraId="246951F6" w14:textId="77777777" w:rsidR="001D5D38" w:rsidRDefault="001D5D38" w:rsidP="001D5D38">
            <w:pPr>
              <w:autoSpaceDE w:val="0"/>
              <w:autoSpaceDN w:val="0"/>
              <w:adjustRightInd w:val="0"/>
              <w:rPr>
                <w:rFonts w:ascii="Tahoma" w:hAnsi="Tahoma" w:cs="Tahoma"/>
                <w:color w:val="0071B7"/>
                <w:sz w:val="28"/>
                <w:szCs w:val="28"/>
              </w:rPr>
            </w:pPr>
            <w:r w:rsidRPr="00006B29">
              <w:rPr>
                <w:rFonts w:ascii="Tahoma" w:hAnsi="Tahoma" w:cs="Tahoma"/>
                <w:color w:val="0071B7"/>
                <w:sz w:val="28"/>
                <w:szCs w:val="28"/>
              </w:rPr>
              <w:t>Soft Skills</w:t>
            </w:r>
          </w:p>
          <w:p w14:paraId="777A0ED9" w14:textId="77777777" w:rsidR="001D5D38" w:rsidRPr="00A40FF2" w:rsidRDefault="001D5D38" w:rsidP="001D5D38">
            <w:pPr>
              <w:autoSpaceDE w:val="0"/>
              <w:autoSpaceDN w:val="0"/>
              <w:adjustRightInd w:val="0"/>
              <w:rPr>
                <w:rFonts w:ascii="Tahoma" w:hAnsi="Tahoma" w:cs="Tahoma"/>
                <w:color w:val="0071B7"/>
                <w:sz w:val="18"/>
                <w:szCs w:val="20"/>
              </w:rPr>
            </w:pPr>
          </w:p>
          <w:p w14:paraId="20989BC9" w14:textId="566EB156" w:rsidR="001D5D38" w:rsidRPr="00A40FF2" w:rsidRDefault="001D5D38" w:rsidP="001D5D38">
            <w:pPr>
              <w:suppressAutoHyphens/>
              <w:autoSpaceDN w:val="0"/>
              <w:ind w:right="-13"/>
              <w:textAlignment w:val="baseline"/>
              <w:rPr>
                <w:rFonts w:ascii="Tahoma" w:hAnsi="Tahoma" w:cs="Tahoma"/>
                <w:sz w:val="18"/>
                <w:szCs w:val="20"/>
              </w:rPr>
            </w:pPr>
            <w:r w:rsidRPr="00A40FF2">
              <w:rPr>
                <w:rFonts w:ascii="Tahoma" w:hAnsi="Tahoma" w:cs="Tahoma"/>
                <w:noProof/>
                <w:sz w:val="18"/>
              </w:rPr>
              <w:t>Analytical</w:t>
            </w:r>
            <w:r w:rsidRPr="00A40FF2">
              <w:rPr>
                <w:rFonts w:ascii="Tahoma" w:hAnsi="Tahoma" w:cs="Tahoma"/>
                <w:sz w:val="18"/>
                <w:szCs w:val="20"/>
              </w:rPr>
              <w:t xml:space="preserve"> | </w:t>
            </w:r>
            <w:r w:rsidRPr="00A40FF2">
              <w:rPr>
                <w:rFonts w:ascii="Tahoma" w:hAnsi="Tahoma" w:cs="Tahoma"/>
                <w:noProof/>
                <w:sz w:val="18"/>
              </w:rPr>
              <w:t>Collaborator</w:t>
            </w:r>
            <w:r w:rsidRPr="00A40FF2">
              <w:rPr>
                <w:rFonts w:ascii="Tahoma" w:hAnsi="Tahoma" w:cs="Tahoma"/>
                <w:sz w:val="18"/>
                <w:szCs w:val="20"/>
              </w:rPr>
              <w:t xml:space="preserve"> | </w:t>
            </w:r>
            <w:r w:rsidRPr="00A40FF2">
              <w:rPr>
                <w:rFonts w:ascii="Tahoma" w:hAnsi="Tahoma" w:cs="Tahoma"/>
                <w:noProof/>
                <w:sz w:val="18"/>
              </w:rPr>
              <w:t>Leader</w:t>
            </w:r>
            <w:r w:rsidRPr="00A40FF2">
              <w:rPr>
                <w:rFonts w:ascii="Tahoma" w:hAnsi="Tahoma" w:cs="Tahoma"/>
                <w:sz w:val="18"/>
                <w:szCs w:val="20"/>
              </w:rPr>
              <w:t xml:space="preserve"> | </w:t>
            </w:r>
            <w:r w:rsidR="008B58B8">
              <w:rPr>
                <w:rFonts w:ascii="Tahoma" w:hAnsi="Tahoma" w:cs="Tahoma"/>
                <w:noProof/>
                <w:sz w:val="18"/>
              </w:rPr>
              <w:t>Adaptable</w:t>
            </w:r>
          </w:p>
          <w:p w14:paraId="3053D0E4" w14:textId="77777777" w:rsidR="009F4728" w:rsidRDefault="009F4728" w:rsidP="009F4728">
            <w:pPr>
              <w:overflowPunct w:val="0"/>
              <w:autoSpaceDE w:val="0"/>
              <w:autoSpaceDN w:val="0"/>
              <w:adjustRightInd w:val="0"/>
              <w:ind w:right="-13"/>
              <w:jc w:val="both"/>
              <w:textAlignment w:val="baseline"/>
              <w:rPr>
                <w:rFonts w:ascii="Tahoma" w:hAnsi="Tahoma" w:cs="Tahoma"/>
                <w:color w:val="000000" w:themeColor="text1"/>
                <w:sz w:val="20"/>
                <w:szCs w:val="20"/>
                <w:lang w:eastAsia="en-GB"/>
              </w:rPr>
            </w:pPr>
          </w:p>
          <w:p w14:paraId="48B5572E"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Technical Skills</w:t>
            </w:r>
          </w:p>
          <w:p w14:paraId="6FDE5C9F" w14:textId="77777777" w:rsidR="009F4728" w:rsidRPr="00A40FF2" w:rsidRDefault="009F4728" w:rsidP="009F4728">
            <w:pPr>
              <w:pStyle w:val="ListParagraph"/>
              <w:overflowPunct w:val="0"/>
              <w:autoSpaceDE w:val="0"/>
              <w:autoSpaceDN w:val="0"/>
              <w:adjustRightInd w:val="0"/>
              <w:ind w:left="72" w:right="-13"/>
              <w:jc w:val="both"/>
              <w:textAlignment w:val="baseline"/>
              <w:rPr>
                <w:rFonts w:ascii="Tahoma" w:hAnsi="Tahoma" w:cs="Tahoma"/>
                <w:color w:val="0071B7"/>
                <w:sz w:val="12"/>
                <w:szCs w:val="28"/>
              </w:rPr>
            </w:pPr>
          </w:p>
          <w:p w14:paraId="5C40CBB6" w14:textId="77777777" w:rsidR="0017173A" w:rsidRDefault="009F4728" w:rsidP="009F472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A40FF2">
              <w:rPr>
                <w:rFonts w:ascii="Tahoma" w:hAnsi="Tahoma" w:cs="Tahoma"/>
                <w:b/>
                <w:color w:val="000000" w:themeColor="text1"/>
                <w:sz w:val="18"/>
                <w:szCs w:val="20"/>
                <w:lang w:eastAsia="en-GB"/>
              </w:rPr>
              <w:t>Programming Languages:</w:t>
            </w:r>
            <w:r w:rsidRPr="00A40FF2">
              <w:rPr>
                <w:rFonts w:ascii="Tahoma" w:hAnsi="Tahoma" w:cs="Tahoma"/>
                <w:color w:val="000000" w:themeColor="text1"/>
                <w:sz w:val="18"/>
                <w:szCs w:val="20"/>
                <w:lang w:eastAsia="en-GB"/>
              </w:rPr>
              <w:t xml:space="preserve"> </w:t>
            </w:r>
          </w:p>
          <w:p w14:paraId="40942298" w14:textId="47FD50E7" w:rsidR="009F4728" w:rsidRPr="00A40FF2" w:rsidRDefault="0095351B" w:rsidP="0017173A">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C</w:t>
            </w:r>
            <w:r w:rsidR="009F4728" w:rsidRPr="00A40FF2">
              <w:rPr>
                <w:rFonts w:ascii="Tahoma" w:hAnsi="Tahoma" w:cs="Tahoma"/>
                <w:color w:val="000000" w:themeColor="text1"/>
                <w:sz w:val="18"/>
                <w:szCs w:val="20"/>
                <w:lang w:eastAsia="en-GB"/>
              </w:rPr>
              <w:t>, Python</w:t>
            </w:r>
            <w:r w:rsidR="007D5E12">
              <w:rPr>
                <w:rFonts w:ascii="Tahoma" w:hAnsi="Tahoma" w:cs="Tahoma"/>
                <w:color w:val="000000" w:themeColor="text1"/>
                <w:sz w:val="18"/>
                <w:szCs w:val="20"/>
                <w:lang w:eastAsia="en-GB"/>
              </w:rPr>
              <w:t>, SQL</w:t>
            </w:r>
          </w:p>
          <w:p w14:paraId="244AEC04" w14:textId="77777777" w:rsidR="001D5D38" w:rsidRDefault="001D5D38" w:rsidP="001D5D38">
            <w:pPr>
              <w:overflowPunct w:val="0"/>
              <w:autoSpaceDE w:val="0"/>
              <w:autoSpaceDN w:val="0"/>
              <w:adjustRightInd w:val="0"/>
              <w:spacing w:after="200" w:line="276" w:lineRule="auto"/>
              <w:ind w:right="-13"/>
              <w:contextualSpacing/>
              <w:jc w:val="both"/>
              <w:textAlignment w:val="baseline"/>
              <w:rPr>
                <w:rFonts w:ascii="Tahoma" w:hAnsi="Tahoma" w:cs="Tahoma"/>
                <w:color w:val="000000" w:themeColor="text1"/>
                <w:sz w:val="20"/>
                <w:szCs w:val="20"/>
                <w:lang w:eastAsia="en-GB"/>
              </w:rPr>
            </w:pPr>
          </w:p>
          <w:p w14:paraId="694D1165" w14:textId="77777777" w:rsidR="001D5D38" w:rsidRPr="00D41A91" w:rsidRDefault="001D5D38" w:rsidP="001D5D38">
            <w:pPr>
              <w:overflowPunct w:val="0"/>
              <w:autoSpaceDE w:val="0"/>
              <w:autoSpaceDN w:val="0"/>
              <w:adjustRightInd w:val="0"/>
              <w:ind w:right="-13"/>
              <w:jc w:val="both"/>
              <w:textAlignment w:val="baseline"/>
              <w:rPr>
                <w:rFonts w:ascii="Tahoma" w:hAnsi="Tahoma" w:cs="Tahoma"/>
                <w:color w:val="0071B7"/>
                <w:sz w:val="28"/>
                <w:szCs w:val="28"/>
              </w:rPr>
            </w:pPr>
            <w:r w:rsidRPr="00D41A91">
              <w:rPr>
                <w:rFonts w:ascii="Tahoma" w:hAnsi="Tahoma" w:cs="Tahoma"/>
                <w:color w:val="0071B7"/>
                <w:sz w:val="28"/>
                <w:szCs w:val="28"/>
              </w:rPr>
              <w:t xml:space="preserve">Core Competencies  </w:t>
            </w:r>
          </w:p>
          <w:p w14:paraId="4CA13585" w14:textId="77777777" w:rsidR="001D5D38" w:rsidRPr="00A40FF2" w:rsidRDefault="001D5D38" w:rsidP="001D5D38">
            <w:pPr>
              <w:pStyle w:val="ListParagraph"/>
              <w:overflowPunct w:val="0"/>
              <w:autoSpaceDE w:val="0"/>
              <w:autoSpaceDN w:val="0"/>
              <w:adjustRightInd w:val="0"/>
              <w:ind w:left="72" w:right="-13"/>
              <w:jc w:val="both"/>
              <w:textAlignment w:val="baseline"/>
              <w:rPr>
                <w:rFonts w:ascii="Tahoma" w:hAnsi="Tahoma" w:cs="Tahoma"/>
                <w:color w:val="6A6969"/>
                <w:sz w:val="18"/>
                <w:szCs w:val="20"/>
                <w:lang w:eastAsia="en-GB"/>
              </w:rPr>
            </w:pPr>
            <w:r w:rsidRPr="00006B29">
              <w:rPr>
                <w:rFonts w:ascii="Tahoma" w:hAnsi="Tahoma" w:cs="Tahoma"/>
                <w:color w:val="0071B7"/>
                <w:sz w:val="28"/>
                <w:szCs w:val="28"/>
              </w:rPr>
              <w:t xml:space="preserve"> </w:t>
            </w:r>
          </w:p>
          <w:tbl>
            <w:tblPr>
              <w:tblStyle w:val="TableGrid"/>
              <w:tblW w:w="3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54"/>
            </w:tblGrid>
            <w:tr w:rsidR="001D5D38" w:rsidRPr="00A40FF2" w14:paraId="0C81BF2A" w14:textId="77777777" w:rsidTr="00101F60">
              <w:trPr>
                <w:trHeight w:val="270"/>
              </w:trPr>
              <w:tc>
                <w:tcPr>
                  <w:tcW w:w="3754" w:type="dxa"/>
                </w:tcPr>
                <w:p w14:paraId="5F8F0362" w14:textId="4E0AB8E9" w:rsidR="001D5D38" w:rsidRPr="00A40FF2" w:rsidRDefault="007D5E12" w:rsidP="001D5D38">
                  <w:pPr>
                    <w:ind w:right="-13"/>
                    <w:rPr>
                      <w:rFonts w:ascii="Tahoma" w:hAnsi="Tahoma" w:cs="Tahoma"/>
                      <w:sz w:val="18"/>
                      <w:szCs w:val="20"/>
                    </w:rPr>
                  </w:pPr>
                  <w:r w:rsidRPr="007D5E12">
                    <w:rPr>
                      <w:rFonts w:ascii="Tahoma" w:hAnsi="Tahoma" w:cs="Tahoma"/>
                      <w:sz w:val="18"/>
                      <w:szCs w:val="20"/>
                    </w:rPr>
                    <w:t>Data Integration</w:t>
                  </w:r>
                  <w:r w:rsidR="001C7718">
                    <w:t xml:space="preserve"> </w:t>
                  </w:r>
                  <w:r w:rsidR="001C7718" w:rsidRPr="001C7718">
                    <w:rPr>
                      <w:rFonts w:ascii="Tahoma" w:hAnsi="Tahoma" w:cs="Tahoma"/>
                      <w:sz w:val="18"/>
                      <w:szCs w:val="20"/>
                    </w:rPr>
                    <w:t>(I</w:t>
                  </w:r>
                  <w:r w:rsidR="001C7718">
                    <w:rPr>
                      <w:rFonts w:ascii="Tahoma" w:hAnsi="Tahoma" w:cs="Tahoma"/>
                      <w:sz w:val="18"/>
                      <w:szCs w:val="20"/>
                    </w:rPr>
                    <w:t>ICS</w:t>
                  </w:r>
                  <w:r w:rsidR="001C7718" w:rsidRPr="001C7718">
                    <w:rPr>
                      <w:rFonts w:ascii="Tahoma" w:hAnsi="Tahoma" w:cs="Tahoma"/>
                      <w:sz w:val="18"/>
                      <w:szCs w:val="20"/>
                    </w:rPr>
                    <w:t>)</w:t>
                  </w:r>
                </w:p>
              </w:tc>
            </w:tr>
            <w:tr w:rsidR="001D5D38" w:rsidRPr="00A40FF2" w14:paraId="612389C4" w14:textId="77777777" w:rsidTr="00101F60">
              <w:trPr>
                <w:trHeight w:val="243"/>
              </w:trPr>
              <w:tc>
                <w:tcPr>
                  <w:tcW w:w="3754" w:type="dxa"/>
                </w:tcPr>
                <w:p w14:paraId="688F6BB2" w14:textId="77777777" w:rsidR="001D5D38" w:rsidRPr="00A40FF2" w:rsidRDefault="001D5D38" w:rsidP="001D5D38">
                  <w:pPr>
                    <w:ind w:right="-13"/>
                    <w:rPr>
                      <w:rFonts w:ascii="Tahoma" w:eastAsia="Calibri" w:hAnsi="Tahoma" w:cs="Tahoma"/>
                      <w:sz w:val="18"/>
                      <w:szCs w:val="20"/>
                      <w:lang w:val="en-GB"/>
                    </w:rPr>
                  </w:pPr>
                  <w:r w:rsidRPr="00A40FF2">
                    <w:rPr>
                      <w:rFonts w:ascii="Tahoma" w:eastAsia="Calibri" w:hAnsi="Tahoma" w:cs="Tahoma"/>
                      <w:noProof/>
                      <w:sz w:val="18"/>
                      <w:szCs w:val="20"/>
                    </w:rPr>
                    <w:drawing>
                      <wp:inline distT="0" distB="0" distL="0" distR="0" wp14:anchorId="29966DFE" wp14:editId="0B06819E">
                        <wp:extent cx="1843360" cy="103366"/>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3">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79EEAF3D" w14:textId="77777777" w:rsidTr="00101F60">
              <w:trPr>
                <w:trHeight w:val="261"/>
              </w:trPr>
              <w:tc>
                <w:tcPr>
                  <w:tcW w:w="3754" w:type="dxa"/>
                </w:tcPr>
                <w:p w14:paraId="28BDB7C4" w14:textId="77777777" w:rsidR="001D5D38" w:rsidRDefault="007D5E12" w:rsidP="001C6257">
                  <w:pPr>
                    <w:ind w:right="-13"/>
                    <w:rPr>
                      <w:rFonts w:ascii="Tahoma" w:hAnsi="Tahoma" w:cs="Tahoma"/>
                      <w:sz w:val="18"/>
                      <w:szCs w:val="20"/>
                    </w:rPr>
                  </w:pPr>
                  <w:r w:rsidRPr="007D5E12">
                    <w:rPr>
                      <w:rFonts w:ascii="Tahoma" w:hAnsi="Tahoma" w:cs="Tahoma"/>
                      <w:sz w:val="18"/>
                      <w:szCs w:val="20"/>
                    </w:rPr>
                    <w:t>ETL Design and Development</w:t>
                  </w:r>
                </w:p>
                <w:p w14:paraId="2B6918F1" w14:textId="02624AEC" w:rsidR="001C7718" w:rsidRPr="00A40FF2" w:rsidRDefault="001C7718" w:rsidP="001C6257">
                  <w:pPr>
                    <w:ind w:right="-13"/>
                    <w:rPr>
                      <w:rFonts w:ascii="Tahoma" w:hAnsi="Tahoma" w:cs="Tahoma"/>
                      <w:sz w:val="18"/>
                      <w:szCs w:val="20"/>
                    </w:rPr>
                  </w:pPr>
                  <w:r w:rsidRPr="001C7718">
                    <w:rPr>
                      <w:rFonts w:ascii="Tahoma" w:hAnsi="Tahoma" w:cs="Tahoma"/>
                      <w:sz w:val="18"/>
                      <w:szCs w:val="20"/>
                    </w:rPr>
                    <w:t>(Informatica PowerCenter)</w:t>
                  </w:r>
                </w:p>
              </w:tc>
            </w:tr>
            <w:tr w:rsidR="001D5D38" w:rsidRPr="00A40FF2" w14:paraId="3CC8429C" w14:textId="77777777" w:rsidTr="00101F60">
              <w:trPr>
                <w:trHeight w:val="243"/>
              </w:trPr>
              <w:tc>
                <w:tcPr>
                  <w:tcW w:w="3754" w:type="dxa"/>
                </w:tcPr>
                <w:p w14:paraId="54C5A142" w14:textId="77777777" w:rsidR="001D5D38" w:rsidRPr="00A40FF2" w:rsidRDefault="001D5D38" w:rsidP="001D5D38">
                  <w:pPr>
                    <w:ind w:right="-13"/>
                    <w:rPr>
                      <w:rFonts w:ascii="Tahoma" w:eastAsia="Calibri" w:hAnsi="Tahoma" w:cs="Tahoma"/>
                      <w:sz w:val="18"/>
                      <w:szCs w:val="20"/>
                      <w:lang w:val="en-GB"/>
                    </w:rPr>
                  </w:pPr>
                  <w:r w:rsidRPr="00A40FF2">
                    <w:rPr>
                      <w:rFonts w:ascii="Tahoma" w:eastAsia="Calibri" w:hAnsi="Tahoma" w:cs="Tahoma"/>
                      <w:noProof/>
                      <w:sz w:val="18"/>
                      <w:szCs w:val="20"/>
                    </w:rPr>
                    <w:drawing>
                      <wp:inline distT="0" distB="0" distL="0" distR="0" wp14:anchorId="13A743CC" wp14:editId="12E0A1D5">
                        <wp:extent cx="1843360" cy="1033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3">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26010C9A" w14:textId="77777777" w:rsidTr="00101F60">
              <w:trPr>
                <w:trHeight w:val="243"/>
              </w:trPr>
              <w:tc>
                <w:tcPr>
                  <w:tcW w:w="3754" w:type="dxa"/>
                </w:tcPr>
                <w:p w14:paraId="41475937" w14:textId="77777777" w:rsidR="001D5D38" w:rsidRDefault="007D5E12" w:rsidP="001D5D38">
                  <w:pPr>
                    <w:ind w:right="-13"/>
                    <w:rPr>
                      <w:rFonts w:ascii="Tahoma" w:eastAsia="Calibri" w:hAnsi="Tahoma" w:cs="Tahoma"/>
                      <w:sz w:val="18"/>
                      <w:szCs w:val="20"/>
                      <w:lang w:val="en-GB"/>
                    </w:rPr>
                  </w:pPr>
                  <w:r w:rsidRPr="007D5E12">
                    <w:rPr>
                      <w:rFonts w:ascii="Tahoma" w:eastAsia="Calibri" w:hAnsi="Tahoma" w:cs="Tahoma"/>
                      <w:sz w:val="18"/>
                      <w:szCs w:val="20"/>
                      <w:lang w:val="en-GB"/>
                    </w:rPr>
                    <w:t>Database Design and Management</w:t>
                  </w:r>
                </w:p>
                <w:p w14:paraId="69B02825" w14:textId="45AF198E" w:rsidR="001C7718" w:rsidRPr="00A40FF2" w:rsidRDefault="001C7718" w:rsidP="001D5D38">
                  <w:pPr>
                    <w:ind w:right="-13"/>
                    <w:rPr>
                      <w:rFonts w:ascii="Tahoma" w:eastAsia="Calibri" w:hAnsi="Tahoma" w:cs="Tahoma"/>
                      <w:sz w:val="18"/>
                      <w:szCs w:val="20"/>
                      <w:lang w:val="en-GB"/>
                    </w:rPr>
                  </w:pPr>
                  <w:r>
                    <w:rPr>
                      <w:rFonts w:ascii="Tahoma" w:eastAsia="Calibri" w:hAnsi="Tahoma" w:cs="Tahoma"/>
                      <w:sz w:val="18"/>
                      <w:szCs w:val="20"/>
                      <w:lang w:val="en-GB"/>
                    </w:rPr>
                    <w:t>(SQL)</w:t>
                  </w:r>
                </w:p>
              </w:tc>
            </w:tr>
            <w:tr w:rsidR="001D5D38" w:rsidRPr="00A40FF2" w14:paraId="5B6DE8B3" w14:textId="77777777" w:rsidTr="00101F60">
              <w:trPr>
                <w:trHeight w:val="273"/>
              </w:trPr>
              <w:tc>
                <w:tcPr>
                  <w:tcW w:w="3754" w:type="dxa"/>
                </w:tcPr>
                <w:p w14:paraId="114D3EC6" w14:textId="77777777" w:rsidR="001D5D38" w:rsidRPr="00A40FF2" w:rsidRDefault="001D5D38" w:rsidP="001D5D38">
                  <w:pPr>
                    <w:ind w:right="-13"/>
                    <w:rPr>
                      <w:sz w:val="20"/>
                    </w:rPr>
                  </w:pPr>
                  <w:r w:rsidRPr="00A40FF2">
                    <w:rPr>
                      <w:rFonts w:ascii="Tahoma" w:eastAsia="Calibri" w:hAnsi="Tahoma" w:cs="Tahoma"/>
                      <w:noProof/>
                      <w:sz w:val="18"/>
                      <w:szCs w:val="20"/>
                    </w:rPr>
                    <w:drawing>
                      <wp:inline distT="0" distB="0" distL="0" distR="0" wp14:anchorId="4EAD2F1C" wp14:editId="64F530FE">
                        <wp:extent cx="1843360" cy="103366"/>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3">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662DA6B8" w14:textId="77777777" w:rsidTr="00101F60">
              <w:trPr>
                <w:trHeight w:val="273"/>
              </w:trPr>
              <w:tc>
                <w:tcPr>
                  <w:tcW w:w="3754" w:type="dxa"/>
                </w:tcPr>
                <w:p w14:paraId="228512C4" w14:textId="77777777" w:rsidR="001D5D38" w:rsidRPr="00A40FF2" w:rsidRDefault="001D5D38" w:rsidP="001D5D38">
                  <w:pPr>
                    <w:ind w:right="-13"/>
                    <w:rPr>
                      <w:rFonts w:ascii="Tahoma" w:hAnsi="Tahoma" w:cs="Tahoma"/>
                      <w:sz w:val="18"/>
                      <w:szCs w:val="20"/>
                    </w:rPr>
                  </w:pPr>
                  <w:r w:rsidRPr="00A40FF2">
                    <w:rPr>
                      <w:rFonts w:ascii="Tahoma" w:hAnsi="Tahoma" w:cs="Tahoma"/>
                      <w:sz w:val="18"/>
                      <w:szCs w:val="20"/>
                    </w:rPr>
                    <w:t>Debugging</w:t>
                  </w:r>
                </w:p>
              </w:tc>
            </w:tr>
            <w:tr w:rsidR="001D5D38" w:rsidRPr="00A40FF2" w14:paraId="40FE74D7" w14:textId="77777777" w:rsidTr="00101F60">
              <w:trPr>
                <w:trHeight w:val="273"/>
              </w:trPr>
              <w:tc>
                <w:tcPr>
                  <w:tcW w:w="3754" w:type="dxa"/>
                </w:tcPr>
                <w:p w14:paraId="0061BF8F" w14:textId="77777777" w:rsidR="001D5D38" w:rsidRPr="00A40FF2" w:rsidRDefault="001D5D38" w:rsidP="001D5D38">
                  <w:pPr>
                    <w:ind w:right="-13"/>
                    <w:rPr>
                      <w:noProof/>
                      <w:sz w:val="20"/>
                    </w:rPr>
                  </w:pPr>
                  <w:r w:rsidRPr="00A40FF2">
                    <w:rPr>
                      <w:rFonts w:ascii="Tahoma" w:eastAsia="Calibri" w:hAnsi="Tahoma" w:cs="Tahoma"/>
                      <w:noProof/>
                      <w:sz w:val="18"/>
                      <w:szCs w:val="20"/>
                    </w:rPr>
                    <w:drawing>
                      <wp:inline distT="0" distB="0" distL="0" distR="0" wp14:anchorId="2D6568BA" wp14:editId="266F62FE">
                        <wp:extent cx="1843360" cy="103366"/>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3">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1A8C0496" w14:textId="77777777" w:rsidTr="00101F60">
              <w:trPr>
                <w:trHeight w:val="270"/>
              </w:trPr>
              <w:tc>
                <w:tcPr>
                  <w:tcW w:w="3754" w:type="dxa"/>
                </w:tcPr>
                <w:p w14:paraId="7CD5362B" w14:textId="2D7083F0" w:rsidR="001D5D38" w:rsidRPr="00A40FF2" w:rsidRDefault="007D5E12" w:rsidP="001D5D38">
                  <w:pPr>
                    <w:ind w:right="-13"/>
                    <w:rPr>
                      <w:rFonts w:ascii="Tahoma" w:hAnsi="Tahoma" w:cs="Tahoma"/>
                      <w:sz w:val="18"/>
                      <w:szCs w:val="20"/>
                    </w:rPr>
                  </w:pPr>
                  <w:r w:rsidRPr="007D5E12">
                    <w:rPr>
                      <w:rFonts w:ascii="Tahoma" w:hAnsi="Tahoma" w:cs="Tahoma"/>
                      <w:sz w:val="18"/>
                      <w:szCs w:val="20"/>
                    </w:rPr>
                    <w:t>Data Analysis and Visualization</w:t>
                  </w:r>
                </w:p>
              </w:tc>
            </w:tr>
            <w:tr w:rsidR="001D5D38" w:rsidRPr="00A40FF2" w14:paraId="65A994D0" w14:textId="77777777" w:rsidTr="00101F60">
              <w:trPr>
                <w:trHeight w:val="243"/>
              </w:trPr>
              <w:tc>
                <w:tcPr>
                  <w:tcW w:w="3754" w:type="dxa"/>
                </w:tcPr>
                <w:p w14:paraId="0898B6CD" w14:textId="77777777" w:rsidR="001D5D38" w:rsidRPr="00A40FF2" w:rsidRDefault="001D5D38" w:rsidP="001D5D38">
                  <w:pPr>
                    <w:ind w:right="-13"/>
                    <w:rPr>
                      <w:rFonts w:ascii="Tahoma" w:eastAsia="Calibri" w:hAnsi="Tahoma" w:cs="Tahoma"/>
                      <w:color w:val="0071B7"/>
                      <w:sz w:val="18"/>
                      <w:szCs w:val="20"/>
                      <w:lang w:val="en-GB"/>
                    </w:rPr>
                  </w:pPr>
                  <w:r w:rsidRPr="00A40FF2">
                    <w:rPr>
                      <w:rFonts w:ascii="Tahoma" w:eastAsia="Calibri" w:hAnsi="Tahoma" w:cs="Tahoma"/>
                      <w:noProof/>
                      <w:color w:val="0071B7"/>
                      <w:sz w:val="18"/>
                      <w:szCs w:val="20"/>
                    </w:rPr>
                    <w:drawing>
                      <wp:inline distT="0" distB="0" distL="0" distR="0" wp14:anchorId="1A355F53" wp14:editId="0C96BDB6">
                        <wp:extent cx="1843360" cy="103366"/>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3">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73F93DCF" w14:textId="77777777" w:rsidTr="00101F60">
              <w:trPr>
                <w:trHeight w:val="261"/>
              </w:trPr>
              <w:tc>
                <w:tcPr>
                  <w:tcW w:w="3754" w:type="dxa"/>
                </w:tcPr>
                <w:p w14:paraId="35BECE33" w14:textId="0CC3ED63" w:rsidR="001D5D38" w:rsidRPr="00A40FF2" w:rsidRDefault="001C7718" w:rsidP="001D5D38">
                  <w:pPr>
                    <w:ind w:right="-13"/>
                    <w:rPr>
                      <w:rFonts w:ascii="Tahoma" w:hAnsi="Tahoma" w:cs="Tahoma"/>
                      <w:color w:val="000000" w:themeColor="text1"/>
                      <w:sz w:val="18"/>
                      <w:szCs w:val="20"/>
                    </w:rPr>
                  </w:pPr>
                  <w:r w:rsidRPr="001C7718">
                    <w:rPr>
                      <w:rFonts w:ascii="Tahoma" w:hAnsi="Tahoma" w:cs="Tahoma"/>
                      <w:color w:val="000000" w:themeColor="text1"/>
                      <w:sz w:val="18"/>
                      <w:szCs w:val="20"/>
                    </w:rPr>
                    <w:t>Scripting and Automation (Python)</w:t>
                  </w:r>
                </w:p>
              </w:tc>
            </w:tr>
            <w:tr w:rsidR="001D5D38" w:rsidRPr="00A40FF2" w14:paraId="1738AFAB" w14:textId="77777777" w:rsidTr="00101F60">
              <w:trPr>
                <w:trHeight w:val="243"/>
              </w:trPr>
              <w:tc>
                <w:tcPr>
                  <w:tcW w:w="3754" w:type="dxa"/>
                </w:tcPr>
                <w:p w14:paraId="3BC532BF" w14:textId="77777777" w:rsidR="001D5D38" w:rsidRPr="00A40FF2" w:rsidRDefault="001D5D38" w:rsidP="001D5D38">
                  <w:pPr>
                    <w:ind w:right="-13"/>
                    <w:rPr>
                      <w:rFonts w:ascii="Tahoma" w:eastAsia="Calibri" w:hAnsi="Tahoma" w:cs="Tahoma"/>
                      <w:color w:val="0071B7"/>
                      <w:sz w:val="18"/>
                      <w:szCs w:val="20"/>
                      <w:lang w:val="en-GB"/>
                    </w:rPr>
                  </w:pPr>
                  <w:r w:rsidRPr="00A40FF2">
                    <w:rPr>
                      <w:rFonts w:ascii="Tahoma" w:eastAsia="Calibri" w:hAnsi="Tahoma" w:cs="Tahoma"/>
                      <w:noProof/>
                      <w:color w:val="0071B7"/>
                      <w:sz w:val="18"/>
                      <w:szCs w:val="20"/>
                    </w:rPr>
                    <w:drawing>
                      <wp:inline distT="0" distB="0" distL="0" distR="0" wp14:anchorId="0DF89855" wp14:editId="14F8A49C">
                        <wp:extent cx="1843360" cy="103366"/>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3">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4CE2C27E" w14:textId="77777777" w:rsidTr="00101F60">
              <w:trPr>
                <w:trHeight w:val="273"/>
              </w:trPr>
              <w:tc>
                <w:tcPr>
                  <w:tcW w:w="3754" w:type="dxa"/>
                </w:tcPr>
                <w:p w14:paraId="00AB7637" w14:textId="0EC0CD33" w:rsidR="001D5D38" w:rsidRPr="00E754B7" w:rsidRDefault="001C6257" w:rsidP="001D5D38">
                  <w:pPr>
                    <w:ind w:right="-13"/>
                    <w:rPr>
                      <w:rFonts w:ascii="Tahoma" w:hAnsi="Tahoma" w:cs="Tahoma"/>
                      <w:sz w:val="18"/>
                      <w:szCs w:val="20"/>
                    </w:rPr>
                  </w:pPr>
                  <w:r w:rsidRPr="001C6257">
                    <w:rPr>
                      <w:rFonts w:ascii="Tahoma" w:hAnsi="Tahoma" w:cs="Tahoma"/>
                      <w:sz w:val="18"/>
                      <w:szCs w:val="20"/>
                    </w:rPr>
                    <w:t xml:space="preserve">Performance </w:t>
                  </w:r>
                  <w:r w:rsidR="006A55C0" w:rsidRPr="001C6257">
                    <w:rPr>
                      <w:rFonts w:ascii="Tahoma" w:hAnsi="Tahoma" w:cs="Tahoma"/>
                      <w:sz w:val="18"/>
                      <w:szCs w:val="20"/>
                    </w:rPr>
                    <w:t>Optimization</w:t>
                  </w:r>
                </w:p>
              </w:tc>
            </w:tr>
            <w:tr w:rsidR="001D5D38" w:rsidRPr="00A40FF2" w14:paraId="32C84D1E" w14:textId="77777777" w:rsidTr="00101F60">
              <w:trPr>
                <w:trHeight w:val="273"/>
              </w:trPr>
              <w:tc>
                <w:tcPr>
                  <w:tcW w:w="3754" w:type="dxa"/>
                </w:tcPr>
                <w:p w14:paraId="324C438D" w14:textId="77777777" w:rsidR="001D5D38" w:rsidRPr="00A40FF2" w:rsidRDefault="001D5D38" w:rsidP="001D5D38">
                  <w:pPr>
                    <w:ind w:right="-13"/>
                    <w:rPr>
                      <w:noProof/>
                      <w:color w:val="0071B7"/>
                      <w:sz w:val="20"/>
                    </w:rPr>
                  </w:pPr>
                  <w:r w:rsidRPr="00A40FF2">
                    <w:rPr>
                      <w:rFonts w:ascii="Tahoma" w:eastAsia="Calibri" w:hAnsi="Tahoma" w:cs="Tahoma"/>
                      <w:noProof/>
                      <w:color w:val="0071B7"/>
                      <w:sz w:val="18"/>
                      <w:szCs w:val="20"/>
                    </w:rPr>
                    <w:drawing>
                      <wp:inline distT="0" distB="0" distL="0" distR="0" wp14:anchorId="64A8F33D" wp14:editId="40884D8B">
                        <wp:extent cx="1843360" cy="103366"/>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3">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bl>
          <w:p w14:paraId="021E4D6E" w14:textId="77777777" w:rsidR="00E754B7" w:rsidRDefault="009F4728" w:rsidP="00A40FF2">
            <w:pPr>
              <w:overflowPunct w:val="0"/>
              <w:autoSpaceDE w:val="0"/>
              <w:autoSpaceDN w:val="0"/>
              <w:adjustRightInd w:val="0"/>
              <w:jc w:val="both"/>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 xml:space="preserve"> </w:t>
            </w:r>
          </w:p>
          <w:p w14:paraId="3298E12D" w14:textId="5F8D3446" w:rsidR="00A40FF2" w:rsidRDefault="00A40FF2" w:rsidP="00A40FF2">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 xml:space="preserve">Personal Details </w:t>
            </w:r>
          </w:p>
          <w:p w14:paraId="471B4DEE" w14:textId="77777777" w:rsidR="00E754B7" w:rsidRPr="00E754B7" w:rsidRDefault="00E754B7" w:rsidP="00A40FF2">
            <w:pPr>
              <w:overflowPunct w:val="0"/>
              <w:autoSpaceDE w:val="0"/>
              <w:autoSpaceDN w:val="0"/>
              <w:adjustRightInd w:val="0"/>
              <w:jc w:val="both"/>
              <w:textAlignment w:val="baseline"/>
              <w:rPr>
                <w:rFonts w:ascii="Tahoma" w:hAnsi="Tahoma" w:cs="Tahoma"/>
                <w:color w:val="0071B7"/>
                <w:spacing w:val="-4"/>
                <w:sz w:val="20"/>
                <w:szCs w:val="28"/>
                <w:shd w:val="clear" w:color="auto" w:fill="FFFFFF" w:themeFill="background1"/>
              </w:rPr>
            </w:pPr>
          </w:p>
          <w:p w14:paraId="35067D94" w14:textId="7025DA8E" w:rsidR="00A40FF2" w:rsidRDefault="00A40FF2" w:rsidP="00A812AC">
            <w:pPr>
              <w:ind w:right="-1170"/>
              <w:rPr>
                <w:rFonts w:ascii="Tahoma" w:hAnsi="Tahoma" w:cs="Tahoma"/>
                <w:sz w:val="18"/>
                <w:szCs w:val="18"/>
                <w:lang w:val="en-GB"/>
              </w:rPr>
            </w:pPr>
            <w:r w:rsidRPr="00A40FF2">
              <w:rPr>
                <w:rFonts w:ascii="Tahoma" w:hAnsi="Tahoma" w:cs="Tahoma"/>
                <w:b/>
                <w:sz w:val="18"/>
                <w:szCs w:val="18"/>
                <w:lang w:val="en-GB"/>
              </w:rPr>
              <w:t>Date of Birth</w:t>
            </w:r>
            <w:r w:rsidR="003A4029">
              <w:rPr>
                <w:rFonts w:ascii="Tahoma" w:hAnsi="Tahoma" w:cs="Tahoma"/>
                <w:sz w:val="18"/>
                <w:szCs w:val="18"/>
                <w:lang w:val="en-GB"/>
              </w:rPr>
              <w:t xml:space="preserve">: </w:t>
            </w:r>
            <w:r w:rsidR="001C7718">
              <w:rPr>
                <w:rFonts w:ascii="Tahoma" w:hAnsi="Tahoma" w:cs="Tahoma"/>
                <w:sz w:val="18"/>
                <w:szCs w:val="18"/>
                <w:lang w:val="en-GB"/>
              </w:rPr>
              <w:t>17</w:t>
            </w:r>
            <w:r w:rsidR="003A4029" w:rsidRPr="003A4029">
              <w:rPr>
                <w:rFonts w:ascii="Tahoma" w:hAnsi="Tahoma" w:cs="Tahoma"/>
                <w:sz w:val="18"/>
                <w:szCs w:val="18"/>
                <w:vertAlign w:val="superscript"/>
                <w:lang w:val="en-GB"/>
              </w:rPr>
              <w:t>th</w:t>
            </w:r>
            <w:r w:rsidR="003A4029">
              <w:rPr>
                <w:rFonts w:ascii="Tahoma" w:hAnsi="Tahoma" w:cs="Tahoma"/>
                <w:sz w:val="18"/>
                <w:szCs w:val="18"/>
                <w:lang w:val="en-GB"/>
              </w:rPr>
              <w:t xml:space="preserve"> </w:t>
            </w:r>
            <w:r w:rsidR="001C7718">
              <w:rPr>
                <w:rFonts w:ascii="Tahoma" w:hAnsi="Tahoma" w:cs="Tahoma"/>
                <w:sz w:val="18"/>
                <w:szCs w:val="18"/>
                <w:lang w:val="en-GB"/>
              </w:rPr>
              <w:t>Sep</w:t>
            </w:r>
            <w:r w:rsidR="003A4029">
              <w:rPr>
                <w:rFonts w:ascii="Tahoma" w:hAnsi="Tahoma" w:cs="Tahoma"/>
                <w:sz w:val="18"/>
                <w:szCs w:val="18"/>
                <w:lang w:val="en-GB"/>
              </w:rPr>
              <w:t xml:space="preserve"> 2000</w:t>
            </w:r>
          </w:p>
          <w:p w14:paraId="2534E038" w14:textId="6CD84CA3" w:rsidR="00A40FF2" w:rsidRPr="00A40FF2" w:rsidRDefault="00A40FF2" w:rsidP="00A812AC">
            <w:pPr>
              <w:ind w:right="-1170"/>
              <w:rPr>
                <w:rFonts w:ascii="Tahoma" w:hAnsi="Tahoma" w:cs="Tahoma"/>
                <w:sz w:val="18"/>
                <w:szCs w:val="18"/>
                <w:lang w:val="en-GB"/>
              </w:rPr>
            </w:pPr>
            <w:r w:rsidRPr="00A40FF2">
              <w:rPr>
                <w:rFonts w:ascii="Tahoma" w:hAnsi="Tahoma" w:cs="Tahoma"/>
                <w:b/>
                <w:sz w:val="18"/>
                <w:szCs w:val="18"/>
                <w:lang w:val="en-GB"/>
              </w:rPr>
              <w:t>Languages Known:</w:t>
            </w:r>
            <w:r w:rsidR="0017173A">
              <w:rPr>
                <w:rFonts w:ascii="Tahoma" w:hAnsi="Tahoma" w:cs="Tahoma"/>
                <w:sz w:val="18"/>
                <w:szCs w:val="18"/>
                <w:lang w:val="en-GB"/>
              </w:rPr>
              <w:t xml:space="preserve"> English, </w:t>
            </w:r>
            <w:proofErr w:type="gramStart"/>
            <w:r w:rsidR="001C7718">
              <w:rPr>
                <w:rFonts w:ascii="Tahoma" w:hAnsi="Tahoma" w:cs="Tahoma"/>
                <w:sz w:val="18"/>
                <w:szCs w:val="18"/>
                <w:lang w:val="en-GB"/>
              </w:rPr>
              <w:t>Kannada</w:t>
            </w:r>
            <w:proofErr w:type="gramEnd"/>
            <w:r w:rsidR="0017173A">
              <w:rPr>
                <w:rFonts w:ascii="Tahoma" w:hAnsi="Tahoma" w:cs="Tahoma"/>
                <w:sz w:val="18"/>
                <w:szCs w:val="18"/>
                <w:lang w:val="en-GB"/>
              </w:rPr>
              <w:t xml:space="preserve"> and</w:t>
            </w:r>
            <w:r w:rsidR="001C7718">
              <w:rPr>
                <w:rFonts w:ascii="Tahoma" w:hAnsi="Tahoma" w:cs="Tahoma"/>
                <w:sz w:val="18"/>
                <w:szCs w:val="18"/>
                <w:lang w:val="en-GB"/>
              </w:rPr>
              <w:t xml:space="preserve"> Hindi</w:t>
            </w:r>
            <w:r w:rsidR="0017173A">
              <w:rPr>
                <w:rFonts w:ascii="Tahoma" w:hAnsi="Tahoma" w:cs="Tahoma"/>
                <w:sz w:val="18"/>
                <w:szCs w:val="18"/>
                <w:lang w:val="en-GB"/>
              </w:rPr>
              <w:t xml:space="preserve"> </w:t>
            </w:r>
          </w:p>
          <w:p w14:paraId="663FE142" w14:textId="27988618" w:rsidR="009F4728" w:rsidRPr="00594B46" w:rsidRDefault="00A40FF2" w:rsidP="0017173A">
            <w:pPr>
              <w:overflowPunct w:val="0"/>
              <w:autoSpaceDE w:val="0"/>
              <w:autoSpaceDN w:val="0"/>
              <w:adjustRightInd w:val="0"/>
              <w:jc w:val="both"/>
              <w:textAlignment w:val="baseline"/>
              <w:rPr>
                <w:rFonts w:ascii="Tahoma" w:hAnsi="Tahoma" w:cs="Tahoma"/>
                <w:color w:val="0071B7"/>
                <w:sz w:val="20"/>
                <w:szCs w:val="20"/>
              </w:rPr>
            </w:pPr>
            <w:r w:rsidRPr="00A40FF2">
              <w:rPr>
                <w:rFonts w:ascii="Tahoma" w:hAnsi="Tahoma" w:cs="Tahoma"/>
                <w:b/>
                <w:color w:val="000000" w:themeColor="text1"/>
                <w:sz w:val="18"/>
                <w:szCs w:val="18"/>
                <w:lang w:val="en-GB"/>
              </w:rPr>
              <w:t>Address:</w:t>
            </w:r>
            <w:r w:rsidRPr="00A40FF2">
              <w:rPr>
                <w:rFonts w:ascii="Tahoma" w:hAnsi="Tahoma" w:cs="Tahoma"/>
                <w:color w:val="000000" w:themeColor="text1"/>
                <w:sz w:val="18"/>
                <w:szCs w:val="18"/>
                <w:lang w:val="en-GB"/>
              </w:rPr>
              <w:t xml:space="preserve"> </w:t>
            </w:r>
            <w:r w:rsidR="001C7718">
              <w:rPr>
                <w:rFonts w:ascii="Tahoma" w:hAnsi="Tahoma" w:cs="Tahoma"/>
                <w:sz w:val="18"/>
                <w:szCs w:val="18"/>
                <w:lang w:val="en-GB"/>
              </w:rPr>
              <w:t>Gulbarga</w:t>
            </w:r>
            <w:r w:rsidR="0017173A">
              <w:rPr>
                <w:rFonts w:ascii="Tahoma" w:hAnsi="Tahoma" w:cs="Tahoma"/>
                <w:sz w:val="18"/>
                <w:szCs w:val="18"/>
                <w:lang w:val="en-GB"/>
              </w:rPr>
              <w:t xml:space="preserve">, </w:t>
            </w:r>
            <w:r w:rsidR="001C7718">
              <w:rPr>
                <w:rFonts w:ascii="Tahoma" w:hAnsi="Tahoma" w:cs="Tahoma"/>
                <w:sz w:val="18"/>
                <w:szCs w:val="18"/>
                <w:lang w:val="en-GB"/>
              </w:rPr>
              <w:t>Karnataka</w:t>
            </w:r>
          </w:p>
        </w:tc>
        <w:tc>
          <w:tcPr>
            <w:tcW w:w="7380" w:type="dxa"/>
            <w:tcBorders>
              <w:bottom w:val="nil"/>
            </w:tcBorders>
            <w:shd w:val="clear" w:color="auto" w:fill="FFFFFF" w:themeFill="background1"/>
          </w:tcPr>
          <w:p w14:paraId="3BB18ADA" w14:textId="4F880934" w:rsidR="005B4E19" w:rsidRPr="00006B29" w:rsidRDefault="005B4E19" w:rsidP="00C20F70">
            <w:pPr>
              <w:rPr>
                <w:rFonts w:ascii="Tahoma" w:hAnsi="Tahoma" w:cs="Tahoma"/>
                <w:sz w:val="20"/>
                <w:szCs w:val="20"/>
              </w:rPr>
            </w:pPr>
            <w:r w:rsidRPr="00006B29">
              <w:rPr>
                <w:rFonts w:ascii="Tahoma" w:hAnsi="Tahoma" w:cs="Tahoma"/>
                <w:color w:val="0071B7"/>
                <w:sz w:val="28"/>
                <w:szCs w:val="28"/>
              </w:rPr>
              <w:t xml:space="preserve">Profile Summary </w:t>
            </w:r>
          </w:p>
        </w:tc>
      </w:tr>
      <w:tr w:rsidR="005B4E19" w:rsidRPr="00006B29" w14:paraId="1EB421AC" w14:textId="77777777" w:rsidTr="008B58B8">
        <w:trPr>
          <w:trHeight w:val="12969"/>
        </w:trPr>
        <w:tc>
          <w:tcPr>
            <w:tcW w:w="4140" w:type="dxa"/>
            <w:vMerge/>
            <w:tcBorders>
              <w:bottom w:val="nil"/>
            </w:tcBorders>
            <w:shd w:val="clear" w:color="auto" w:fill="FFFFFF" w:themeFill="background1"/>
          </w:tcPr>
          <w:p w14:paraId="21A5CC93" w14:textId="77777777" w:rsidR="005B4E19" w:rsidRPr="00006B29" w:rsidRDefault="005B4E19" w:rsidP="00C20F70"/>
        </w:tc>
        <w:tc>
          <w:tcPr>
            <w:tcW w:w="7380" w:type="dxa"/>
            <w:tcBorders>
              <w:bottom w:val="nil"/>
            </w:tcBorders>
            <w:shd w:val="clear" w:color="auto" w:fill="FFFFFF" w:themeFill="background1"/>
          </w:tcPr>
          <w:p w14:paraId="6C7A8492" w14:textId="77777777" w:rsidR="00D41A91" w:rsidRPr="00A812AC" w:rsidRDefault="00D41A91" w:rsidP="00D41A91">
            <w:pPr>
              <w:pStyle w:val="ListParagraph"/>
              <w:overflowPunct w:val="0"/>
              <w:autoSpaceDE w:val="0"/>
              <w:autoSpaceDN w:val="0"/>
              <w:adjustRightInd w:val="0"/>
              <w:ind w:left="360"/>
              <w:jc w:val="both"/>
              <w:textAlignment w:val="baseline"/>
              <w:rPr>
                <w:rFonts w:ascii="Tahoma" w:hAnsi="Tahoma" w:cs="Tahoma"/>
                <w:color w:val="000000" w:themeColor="text1"/>
                <w:sz w:val="16"/>
                <w:szCs w:val="20"/>
                <w:lang w:eastAsia="en-GB"/>
              </w:rPr>
            </w:pPr>
          </w:p>
          <w:p w14:paraId="400D7338" w14:textId="6AA1D75D" w:rsidR="00594B46" w:rsidRPr="00E214AC" w:rsidRDefault="00E214AC" w:rsidP="00E214AC">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E214AC">
              <w:rPr>
                <w:rFonts w:ascii="Tahoma" w:hAnsi="Tahoma" w:cs="Tahoma"/>
                <w:color w:val="000000" w:themeColor="text1"/>
                <w:sz w:val="18"/>
                <w:szCs w:val="20"/>
                <w:lang w:eastAsia="en-GB"/>
              </w:rPr>
              <w:t>Motivated and detail-oriented Informatica professional with nearly 2 years of hands-on experience in data integration, ETL processes, and data management using Informatica PowerCenter. Adept at designing and implementing workflows and mappings to ensure seamless data extraction, transformation, and loading. Proficient in SQL for database management and querying, Python for scripting and automation, and C for software development, bringing a comprehensive set of technical skills to any data-driven environment. Demonstrates strong problem-solving abilities and a keen eye for detail, ensuring high-quality data solutions that drive business success. Excels in collaborative team settings and is committed to continuous learning and professional development.</w:t>
            </w:r>
          </w:p>
          <w:p w14:paraId="771C3CD7" w14:textId="77777777" w:rsidR="001D5D38" w:rsidRPr="00006B29" w:rsidRDefault="001D5D38" w:rsidP="001D5D38">
            <w:pPr>
              <w:spacing w:line="276" w:lineRule="auto"/>
              <w:rPr>
                <w:rFonts w:ascii="Tahoma" w:hAnsi="Tahoma" w:cs="Tahoma"/>
                <w:color w:val="0071B7"/>
                <w:sz w:val="28"/>
                <w:szCs w:val="28"/>
              </w:rPr>
            </w:pPr>
            <w:r w:rsidRPr="0045441E">
              <w:rPr>
                <w:rFonts w:ascii="Tahoma" w:hAnsi="Tahoma" w:cs="Tahoma"/>
                <w:noProof/>
                <w:color w:val="6A6969"/>
                <w:sz w:val="20"/>
                <w:szCs w:val="20"/>
              </w:rPr>
              <mc:AlternateContent>
                <mc:Choice Requires="wps">
                  <w:drawing>
                    <wp:anchor distT="0" distB="0" distL="114300" distR="114300" simplePos="0" relativeHeight="251665408" behindDoc="0" locked="0" layoutInCell="1" allowOverlap="1" wp14:anchorId="5C320963" wp14:editId="069EF688">
                      <wp:simplePos x="0" y="0"/>
                      <wp:positionH relativeFrom="column">
                        <wp:posOffset>5425805</wp:posOffset>
                      </wp:positionH>
                      <wp:positionV relativeFrom="paragraph">
                        <wp:posOffset>264160</wp:posOffset>
                      </wp:positionV>
                      <wp:extent cx="45085" cy="149860"/>
                      <wp:effectExtent l="57150" t="0" r="69215"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49860"/>
                              </a:xfrm>
                              <a:prstGeom prst="rect">
                                <a:avLst/>
                              </a:prstGeom>
                              <a:noFill/>
                              <a:ln w="9525">
                                <a:noFill/>
                                <a:miter lim="800000"/>
                                <a:headEnd/>
                                <a:tailEnd/>
                              </a:ln>
                            </wps:spPr>
                            <wps:txbx>
                              <w:txbxContent>
                                <w:p w14:paraId="1866A15D" w14:textId="77777777" w:rsidR="001D5D38" w:rsidRPr="00C168FF" w:rsidRDefault="001D5D38" w:rsidP="001D5D38">
                                  <w:pPr>
                                    <w:spacing w:after="0"/>
                                    <w:jc w:val="center"/>
                                    <w:rPr>
                                      <w:rFonts w:ascii="Tahoma" w:hAnsi="Tahoma" w:cs="Tahoma"/>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20963" id="_x0000_t202" coordsize="21600,21600" o:spt="202" path="m,l,21600r21600,l21600,xe">
                      <v:stroke joinstyle="miter"/>
                      <v:path gradientshapeok="t" o:connecttype="rect"/>
                    </v:shapetype>
                    <v:shape id="Text Box 2" o:spid="_x0000_s1028" type="#_x0000_t202" style="position:absolute;margin-left:427.25pt;margin-top:20.8pt;width:3.55pt;height:1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1/+wEAANIDAAAOAAAAZHJzL2Uyb0RvYy54bWysU9tuGyEQfa/Uf0C813uRndor4yhNmqpS&#10;epHSfgBmWS8qMBSwd92v78A6jtW8Rd0HxDA7hzlnDuvr0WhykD4osIxWs5ISaQW0yu4Y/fnj/t2S&#10;khC5bbkGKxk9ykCvN2/frAfXyBp60K30BEFsaAbHaB+ja4oiiF4aHmbgpMVkB97wiKHfFa3nA6Ib&#10;XdRleVUM4FvnQcgQ8PRuStJNxu86KeK3rgsyEs0o9hbz6vO6TWuxWfNm57nrlTi1wV/RheHK4qVn&#10;qDseOdl79QLKKOEhQBdnAkwBXaeEzByQTVX+w+ax505mLihOcGeZwv+DFV8Pj+67J3H8ACMOMJMI&#10;7gHEr0As3Pbc7uSN9zD0krd4cZUkKwYXmlNpkjo0IYFshy/Q4pD5PkIGGjtvkirIkyA6DuB4Fl2O&#10;kQg8nC/K5YISgZlqvlpe5ZkUvHmqdT7ETxIMSRtGPY40Y/PDQ4ipF948/ZKusnCvtM5j1ZYMjK4W&#10;9SIXXGSMiug6rQyjyzJ9kw8SxY+2zcWRKz3t8QJtT5wTzYlwHLcjUS2jdapNEmyhPaIIHiaT4aPA&#10;TQ/+DyUDGozR8HvPvaREf7Yo5Kqaz5MjczBfvK8x8JeZ7WWGW4FQjEZKpu1tzC6eKN+g4J3Kajx3&#10;cmoZjZNFOpk8OfMyzn89P8XNXwAAAP//AwBQSwMEFAAGAAgAAAAhALZEPqDeAAAACQEAAA8AAABk&#10;cnMvZG93bnJldi54bWxMj01PwzAMhu9I/IfISLuxZFNblVJ3moa4DjE+JG5Z47UVjVM12Vr+PdkJ&#10;brb86PXzlpvZ9uJCo+8cI6yWCgRx7UzHDcL72/N9DsIHzUb3jgnhhzxsqtubUhfGTfxKl0NoRAxh&#10;X2iENoShkNLXLVntl24gjreTG60OcR0baUY9xXDby7VSmbS64/ih1QPtWqq/D2eL8LE/fX0m6qV5&#10;sukwuVlJtg8ScXE3bx9BBJrDHwxX/agOVXQ6ujMbL3qEPE3SiCIkqwxEBPLsOhwRsnQNsirl/wbV&#10;LwAAAP//AwBQSwECLQAUAAYACAAAACEAtoM4kv4AAADhAQAAEwAAAAAAAAAAAAAAAAAAAAAAW0Nv&#10;bnRlbnRfVHlwZXNdLnhtbFBLAQItABQABgAIAAAAIQA4/SH/1gAAAJQBAAALAAAAAAAAAAAAAAAA&#10;AC8BAABfcmVscy8ucmVsc1BLAQItABQABgAIAAAAIQBAfm1/+wEAANIDAAAOAAAAAAAAAAAAAAAA&#10;AC4CAABkcnMvZTJvRG9jLnhtbFBLAQItABQABgAIAAAAIQC2RD6g3gAAAAkBAAAPAAAAAAAAAAAA&#10;AAAAAFUEAABkcnMvZG93bnJldi54bWxQSwUGAAAAAAQABADzAAAAYAUAAAAA&#10;" filled="f" stroked="f">
                      <v:textbox>
                        <w:txbxContent>
                          <w:p w14:paraId="1866A15D" w14:textId="77777777" w:rsidR="001D5D38" w:rsidRPr="00C168FF" w:rsidRDefault="001D5D38" w:rsidP="001D5D38">
                            <w:pPr>
                              <w:spacing w:after="0"/>
                              <w:jc w:val="center"/>
                              <w:rPr>
                                <w:rFonts w:ascii="Tahoma" w:hAnsi="Tahoma" w:cs="Tahoma"/>
                                <w:sz w:val="18"/>
                              </w:rPr>
                            </w:pPr>
                          </w:p>
                        </w:txbxContent>
                      </v:textbox>
                    </v:shape>
                  </w:pict>
                </mc:Fallback>
              </mc:AlternateContent>
            </w:r>
            <w:r w:rsidRPr="00006B29">
              <w:rPr>
                <w:rFonts w:ascii="Tahoma" w:hAnsi="Tahoma" w:cs="Tahoma"/>
                <w:color w:val="0071B7"/>
                <w:sz w:val="28"/>
                <w:szCs w:val="28"/>
              </w:rPr>
              <w:t>Work Experience</w:t>
            </w:r>
          </w:p>
          <w:p w14:paraId="11570822" w14:textId="77777777" w:rsidR="001D5D38" w:rsidRPr="00A40FF2" w:rsidRDefault="001D5D38" w:rsidP="001D5D38">
            <w:pPr>
              <w:spacing w:line="276" w:lineRule="auto"/>
              <w:rPr>
                <w:rFonts w:ascii="Tahoma" w:eastAsia="Calibri" w:hAnsi="Tahoma" w:cs="Tahoma"/>
                <w:color w:val="34495E"/>
                <w:sz w:val="18"/>
                <w:szCs w:val="20"/>
                <w:lang w:val="en-GB"/>
              </w:rPr>
            </w:pPr>
            <w:r w:rsidRPr="0045441E">
              <w:rPr>
                <w:rFonts w:ascii="Tahoma" w:hAnsi="Tahoma" w:cs="Tahoma"/>
                <w:noProof/>
                <w:color w:val="6A6969"/>
                <w:sz w:val="20"/>
                <w:szCs w:val="20"/>
              </w:rPr>
              <mc:AlternateContent>
                <mc:Choice Requires="wps">
                  <w:drawing>
                    <wp:anchor distT="0" distB="0" distL="114300" distR="114300" simplePos="0" relativeHeight="251664384" behindDoc="0" locked="0" layoutInCell="1" allowOverlap="1" wp14:anchorId="1B647189" wp14:editId="77645C19">
                      <wp:simplePos x="0" y="0"/>
                      <wp:positionH relativeFrom="column">
                        <wp:posOffset>4983845</wp:posOffset>
                      </wp:positionH>
                      <wp:positionV relativeFrom="paragraph">
                        <wp:posOffset>158750</wp:posOffset>
                      </wp:positionV>
                      <wp:extent cx="45719" cy="45719"/>
                      <wp:effectExtent l="57150" t="19050" r="69215" b="1206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45719"/>
                              </a:xfrm>
                              <a:prstGeom prst="rect">
                                <a:avLst/>
                              </a:prstGeom>
                              <a:noFill/>
                              <a:ln w="9525">
                                <a:noFill/>
                                <a:miter lim="800000"/>
                                <a:headEnd/>
                                <a:tailEnd/>
                              </a:ln>
                            </wps:spPr>
                            <wps:txbx>
                              <w:txbxContent>
                                <w:p w14:paraId="34493252" w14:textId="77777777" w:rsidR="001D5D38" w:rsidRDefault="001D5D38" w:rsidP="001D5D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47189" id="_x0000_s1029" type="#_x0000_t202" style="position:absolute;margin-left:392.45pt;margin-top:12.5pt;width:3.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5O+wEAANsDAAAOAAAAZHJzL2Uyb0RvYy54bWysU8FuEzEQvSPxD5bvZDchgWYVpyotRUgF&#10;KhW4O147a2F7jO1kN/16xt40jcoNsQdrvGO/mffmeXU5WEP2MkQNjtHppKZEOgGtdltGf3y/fXNB&#10;SUzctdyAk4weZKSX69evVr1v5Aw6MK0MBEFcbHrPaJeSb6oqik5aHifgpcOkgmB5wm3YVm3gPaJb&#10;U83q+l3VQ2h9ACFjxL83Y5KuC75SUqRvSkWZiGEUe0tlDWXd5LVar3izDdx3Whzb4P/QheXaYdET&#10;1A1PnOyC/gvKahEggkoTAbYCpbSQhQOymdYv2Dx03MvCBcWJ/iRT/H+w4uv+wd8HkoYPMOAAC4no&#10;70D8isTBdcfdVl6FAH0neYuFp1myqvexOV7NUscmZpBN/wVaHDLfJShAgwqWKKP9zydoZEywDo7i&#10;cJJfDokI/DlfvJ8uKRGYGcNciTcZJEvrQ0yfJFiSA0YDzrYU4fu7mMajT0fycQe32pgyX+NIz+hy&#10;MVuUC2cZqxPaz2jL6EWdv9EQmetH15bLiWszxtiLcUfyme/IPA2bgeiW0bf5btZiA+0B1Qgwug1f&#10;BwYdhEdKenQao/H3jgdJifnsUNHldD7P1iwbJD7DTTjPbM4z3AmEYjRRMobXqdh5pHyFyitd1Hju&#10;5NgyOqjoeXR7tuj5vpx6fpPrPwAAAP//AwBQSwMEFAAGAAgAAAAhAF5681jhAAAACQEAAA8AAABk&#10;cnMvZG93bnJldi54bWxMj8FOwzAQRO9I/IO1SNyoU9OSNmRTISQkDqGioVJ7dONtHDW2o9htw99j&#10;TnBc7dPMm3w1mo5daPCtswjTSQKMbO1UaxuE7dfbwwKYD9Iq2TlLCN/kYVXc3uQyU+5qN3SpQsNi&#10;iPWZRNAh9BnnvtZkpJ+4nmz8Hd1gZIjn0HA1yGsMNx0XSfLEjWxtbNCyp1dN9ak6GwRV7nbz9NSX&#10;G72fHd+7tSqrzw/E+7vx5RlYoDH8wfCrH9WhiE4Hd7bKsw4hXcyWEUUQ87gpAulSTIEdEB6FAF7k&#10;/P+C4gcAAP//AwBQSwECLQAUAAYACAAAACEAtoM4kv4AAADhAQAAEwAAAAAAAAAAAAAAAAAAAAAA&#10;W0NvbnRlbnRfVHlwZXNdLnhtbFBLAQItABQABgAIAAAAIQA4/SH/1gAAAJQBAAALAAAAAAAAAAAA&#10;AAAAAC8BAABfcmVscy8ucmVsc1BLAQItABQABgAIAAAAIQDlCB5O+wEAANsDAAAOAAAAAAAAAAAA&#10;AAAAAC4CAABkcnMvZTJvRG9jLnhtbFBLAQItABQABgAIAAAAIQBeevNY4QAAAAkBAAAPAAAAAAAA&#10;AAAAAAAAAFUEAABkcnMvZG93bnJldi54bWxQSwUGAAAAAAQABADzAAAAYwUAAAAA&#10;" filled="f" stroked="f">
                      <v:textbox>
                        <w:txbxContent>
                          <w:p w14:paraId="34493252" w14:textId="77777777" w:rsidR="001D5D38" w:rsidRDefault="001D5D38" w:rsidP="001D5D38">
                            <w:pPr>
                              <w:jc w:val="center"/>
                            </w:pPr>
                          </w:p>
                        </w:txbxContent>
                      </v:textbox>
                    </v:shape>
                  </w:pict>
                </mc:Fallback>
              </mc:AlternateContent>
            </w:r>
          </w:p>
          <w:p w14:paraId="52DFB5ED" w14:textId="1E2EDBF9" w:rsidR="001D5D38" w:rsidRPr="00A40FF2" w:rsidRDefault="00E214AC" w:rsidP="001D5D38">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Data Analyst</w:t>
            </w:r>
            <w:r w:rsidR="00E754B7">
              <w:rPr>
                <w:rFonts w:ascii="Tahoma" w:hAnsi="Tahoma" w:cs="Tahoma"/>
                <w:b/>
                <w:color w:val="000000" w:themeColor="text1"/>
                <w:sz w:val="18"/>
                <w:szCs w:val="20"/>
              </w:rPr>
              <w:t xml:space="preserve"> - 1</w:t>
            </w:r>
          </w:p>
          <w:p w14:paraId="6B531A10" w14:textId="77CD3CB9" w:rsidR="001D5D38" w:rsidRPr="00A40FF2" w:rsidRDefault="00E214AC" w:rsidP="001D5D38">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Capgemini</w:t>
            </w:r>
            <w:r w:rsidR="001D5D38" w:rsidRPr="00A40FF2">
              <w:rPr>
                <w:rFonts w:ascii="Tahoma" w:hAnsi="Tahoma" w:cs="Tahoma"/>
                <w:b/>
                <w:color w:val="000000" w:themeColor="text1"/>
                <w:sz w:val="18"/>
                <w:szCs w:val="20"/>
              </w:rPr>
              <w:t>,</w:t>
            </w:r>
            <w:r w:rsidR="00420A8E">
              <w:rPr>
                <w:rFonts w:ascii="Tahoma" w:hAnsi="Tahoma" w:cs="Tahoma"/>
                <w:b/>
                <w:color w:val="000000" w:themeColor="text1"/>
                <w:sz w:val="18"/>
                <w:szCs w:val="20"/>
              </w:rPr>
              <w:t xml:space="preserve"> </w:t>
            </w:r>
            <w:r>
              <w:rPr>
                <w:rFonts w:ascii="Tahoma" w:hAnsi="Tahoma" w:cs="Tahoma"/>
                <w:b/>
                <w:color w:val="000000" w:themeColor="text1"/>
                <w:sz w:val="18"/>
                <w:szCs w:val="20"/>
              </w:rPr>
              <w:t>Bangalore</w:t>
            </w:r>
            <w:r w:rsidR="001D5D38" w:rsidRPr="00A40FF2">
              <w:rPr>
                <w:rFonts w:ascii="Tahoma" w:hAnsi="Tahoma" w:cs="Tahoma"/>
                <w:b/>
                <w:color w:val="000000" w:themeColor="text1"/>
                <w:sz w:val="18"/>
                <w:szCs w:val="20"/>
              </w:rPr>
              <w:t xml:space="preserve">           </w:t>
            </w:r>
            <w:r w:rsidR="002E2EEC">
              <w:rPr>
                <w:rFonts w:ascii="Tahoma" w:hAnsi="Tahoma" w:cs="Tahoma"/>
                <w:b/>
                <w:color w:val="000000" w:themeColor="text1"/>
                <w:sz w:val="18"/>
                <w:szCs w:val="20"/>
              </w:rPr>
              <w:t xml:space="preserve"> </w:t>
            </w:r>
            <w:r w:rsidR="00E754B7">
              <w:rPr>
                <w:rFonts w:ascii="Tahoma" w:hAnsi="Tahoma" w:cs="Tahoma"/>
                <w:b/>
                <w:color w:val="000000" w:themeColor="text1"/>
                <w:sz w:val="18"/>
                <w:szCs w:val="20"/>
              </w:rPr>
              <w:t xml:space="preserve"> </w:t>
            </w:r>
            <w:r w:rsidR="0017173A">
              <w:rPr>
                <w:rFonts w:ascii="Tahoma" w:hAnsi="Tahoma" w:cs="Tahoma"/>
                <w:b/>
                <w:color w:val="000000" w:themeColor="text1"/>
                <w:sz w:val="18"/>
                <w:szCs w:val="20"/>
              </w:rPr>
              <w:t xml:space="preserve">   </w:t>
            </w:r>
            <w:r w:rsidR="00E754B7">
              <w:rPr>
                <w:rFonts w:ascii="Tahoma" w:hAnsi="Tahoma" w:cs="Tahoma"/>
                <w:b/>
                <w:color w:val="000000" w:themeColor="text1"/>
                <w:sz w:val="18"/>
                <w:szCs w:val="20"/>
              </w:rPr>
              <w:t xml:space="preserve"> </w:t>
            </w:r>
            <w:r>
              <w:rPr>
                <w:rFonts w:ascii="Tahoma" w:hAnsi="Tahoma" w:cs="Tahoma"/>
                <w:b/>
                <w:color w:val="000000" w:themeColor="text1"/>
                <w:sz w:val="18"/>
                <w:szCs w:val="20"/>
              </w:rPr>
              <w:t>Nov</w:t>
            </w:r>
            <w:r w:rsidR="00E754B7">
              <w:rPr>
                <w:rFonts w:ascii="Tahoma" w:hAnsi="Tahoma" w:cs="Tahoma"/>
                <w:b/>
                <w:color w:val="000000" w:themeColor="text1"/>
                <w:sz w:val="18"/>
                <w:szCs w:val="20"/>
              </w:rPr>
              <w:t xml:space="preserve"> 2022</w:t>
            </w:r>
            <w:r w:rsidR="001D5D38" w:rsidRPr="00A40FF2">
              <w:rPr>
                <w:rFonts w:ascii="Tahoma" w:hAnsi="Tahoma" w:cs="Tahoma"/>
                <w:b/>
                <w:color w:val="000000" w:themeColor="text1"/>
                <w:sz w:val="18"/>
                <w:szCs w:val="20"/>
              </w:rPr>
              <w:t xml:space="preserve"> </w:t>
            </w:r>
            <w:r w:rsidR="002E2EEC">
              <w:rPr>
                <w:rFonts w:ascii="Tahoma" w:hAnsi="Tahoma" w:cs="Tahoma"/>
                <w:b/>
                <w:color w:val="000000" w:themeColor="text1"/>
                <w:sz w:val="18"/>
                <w:szCs w:val="20"/>
              </w:rPr>
              <w:t>–</w:t>
            </w:r>
            <w:r w:rsidR="001D5D38" w:rsidRPr="00A40FF2">
              <w:rPr>
                <w:rFonts w:ascii="Tahoma" w:hAnsi="Tahoma" w:cs="Tahoma"/>
                <w:b/>
                <w:color w:val="000000" w:themeColor="text1"/>
                <w:sz w:val="18"/>
                <w:szCs w:val="20"/>
              </w:rPr>
              <w:t xml:space="preserve"> </w:t>
            </w:r>
            <w:r w:rsidR="002E2EEC">
              <w:rPr>
                <w:rFonts w:ascii="Tahoma" w:hAnsi="Tahoma" w:cs="Tahoma"/>
                <w:b/>
                <w:color w:val="000000" w:themeColor="text1"/>
                <w:sz w:val="18"/>
                <w:szCs w:val="20"/>
              </w:rPr>
              <w:t>Ma</w:t>
            </w:r>
            <w:r>
              <w:rPr>
                <w:rFonts w:ascii="Tahoma" w:hAnsi="Tahoma" w:cs="Tahoma"/>
                <w:b/>
                <w:color w:val="000000" w:themeColor="text1"/>
                <w:sz w:val="18"/>
                <w:szCs w:val="20"/>
              </w:rPr>
              <w:t>y</w:t>
            </w:r>
            <w:r w:rsidR="002E2EEC">
              <w:rPr>
                <w:rFonts w:ascii="Tahoma" w:hAnsi="Tahoma" w:cs="Tahoma"/>
                <w:b/>
                <w:color w:val="000000" w:themeColor="text1"/>
                <w:sz w:val="18"/>
                <w:szCs w:val="20"/>
              </w:rPr>
              <w:t xml:space="preserve"> 2024</w:t>
            </w:r>
          </w:p>
          <w:p w14:paraId="6E1BD743" w14:textId="77777777" w:rsidR="001D5D38" w:rsidRPr="00A40FF2" w:rsidRDefault="001D5D38" w:rsidP="001D5D38">
            <w:pPr>
              <w:spacing w:line="276" w:lineRule="auto"/>
              <w:ind w:left="1687" w:hanging="1687"/>
              <w:rPr>
                <w:rFonts w:ascii="Tahoma" w:hAnsi="Tahoma" w:cs="Tahoma"/>
                <w:b/>
                <w:color w:val="000000" w:themeColor="text1"/>
                <w:sz w:val="18"/>
                <w:szCs w:val="20"/>
              </w:rPr>
            </w:pPr>
          </w:p>
          <w:p w14:paraId="3D1E247E" w14:textId="77777777" w:rsidR="001D5D38" w:rsidRPr="00A40FF2" w:rsidRDefault="001D5D38" w:rsidP="001D5D38">
            <w:pPr>
              <w:spacing w:line="276" w:lineRule="auto"/>
              <w:ind w:left="1687" w:hanging="1687"/>
              <w:rPr>
                <w:rFonts w:ascii="Tahoma" w:hAnsi="Tahoma" w:cs="Tahoma"/>
                <w:b/>
                <w:sz w:val="18"/>
                <w:szCs w:val="20"/>
              </w:rPr>
            </w:pPr>
            <w:r w:rsidRPr="00A40FF2">
              <w:rPr>
                <w:rFonts w:ascii="Tahoma" w:hAnsi="Tahoma" w:cs="Tahoma"/>
                <w:b/>
                <w:color w:val="000000" w:themeColor="text1"/>
                <w:sz w:val="18"/>
                <w:szCs w:val="20"/>
                <w:lang w:eastAsia="en-GB"/>
              </w:rPr>
              <w:t>Responsibilities:</w:t>
            </w:r>
          </w:p>
          <w:p w14:paraId="486AD90E" w14:textId="1203E00A" w:rsidR="001D5D38" w:rsidRPr="00A40FF2" w:rsidRDefault="001F327F" w:rsidP="001D5D3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1F327F">
              <w:rPr>
                <w:rFonts w:ascii="Tahoma" w:hAnsi="Tahoma" w:cs="Tahoma"/>
                <w:color w:val="000000" w:themeColor="text1"/>
                <w:sz w:val="18"/>
                <w:szCs w:val="20"/>
                <w:lang w:eastAsia="en-GB"/>
              </w:rPr>
              <w:t>Design, develop, and maintain ETL workflows using Informatica PowerCenter and Informatica Intelligent Cloud Services (IICS) to efficiently extract, transform, and load data from various sources to data warehouses or data lakes</w:t>
            </w:r>
            <w:r w:rsidR="001D5D38" w:rsidRPr="00A40FF2">
              <w:rPr>
                <w:rFonts w:ascii="Tahoma" w:hAnsi="Tahoma" w:cs="Tahoma"/>
                <w:color w:val="000000" w:themeColor="text1"/>
                <w:sz w:val="18"/>
                <w:szCs w:val="20"/>
                <w:lang w:eastAsia="en-GB"/>
              </w:rPr>
              <w:t>.</w:t>
            </w:r>
          </w:p>
          <w:p w14:paraId="2AC5030D" w14:textId="77777777" w:rsidR="001F327F" w:rsidRDefault="001F327F" w:rsidP="001D5D3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1F327F">
              <w:rPr>
                <w:rFonts w:ascii="Tahoma" w:hAnsi="Tahoma" w:cs="Tahoma"/>
                <w:color w:val="000000" w:themeColor="text1"/>
                <w:sz w:val="18"/>
                <w:szCs w:val="20"/>
                <w:lang w:eastAsia="en-GB"/>
              </w:rPr>
              <w:t>Perform in-depth data analysis to support business decision-making, and develop reports, dashboards, and visualizations using SQL and Python to provide clear insights.</w:t>
            </w:r>
          </w:p>
          <w:p w14:paraId="4EEA0BBA" w14:textId="77777777" w:rsidR="00DD48D1" w:rsidRDefault="00DD48D1" w:rsidP="001D5D3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DD48D1">
              <w:rPr>
                <w:rFonts w:ascii="Tahoma" w:hAnsi="Tahoma" w:cs="Tahoma"/>
                <w:color w:val="000000" w:themeColor="text1"/>
                <w:sz w:val="18"/>
                <w:szCs w:val="20"/>
                <w:lang w:eastAsia="en-GB"/>
              </w:rPr>
              <w:t>Write and optimize complex SQL queries to ensure efficient data retrieval and manipulation, while maintaining data accuracy, integrity, and security within databases.</w:t>
            </w:r>
          </w:p>
          <w:p w14:paraId="39D224E7" w14:textId="77777777" w:rsidR="00DD48D1" w:rsidRDefault="00DD48D1" w:rsidP="0017173A">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DD48D1">
              <w:rPr>
                <w:rFonts w:ascii="Tahoma" w:hAnsi="Tahoma" w:cs="Tahoma"/>
                <w:color w:val="000000" w:themeColor="text1"/>
                <w:sz w:val="18"/>
                <w:szCs w:val="20"/>
                <w:lang w:eastAsia="en-GB"/>
              </w:rPr>
              <w:t>Implement data quality checks and procedures to maintain high data quality and consistency, and monitor data pipelines to promptly identify and resolve data quality issues.</w:t>
            </w:r>
          </w:p>
          <w:p w14:paraId="760B7DC7" w14:textId="138E7EDD" w:rsidR="0017173A" w:rsidRPr="0017173A" w:rsidRDefault="00DD48D1" w:rsidP="0017173A">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DD48D1">
              <w:rPr>
                <w:rFonts w:ascii="Tahoma" w:hAnsi="Tahoma" w:cs="Tahoma"/>
                <w:color w:val="000000" w:themeColor="text1"/>
                <w:sz w:val="18"/>
                <w:szCs w:val="20"/>
                <w:lang w:eastAsia="en-GB"/>
              </w:rPr>
              <w:t>Document ETL processes, data models, and analytical methodologies, and adhere to best practices in data management, ETL development, and coding standards</w:t>
            </w:r>
            <w:r w:rsidR="0017173A" w:rsidRPr="00A40FF2">
              <w:rPr>
                <w:rFonts w:ascii="Tahoma" w:hAnsi="Tahoma" w:cs="Tahoma"/>
                <w:color w:val="000000" w:themeColor="text1"/>
                <w:sz w:val="18"/>
                <w:szCs w:val="20"/>
                <w:lang w:eastAsia="en-GB"/>
              </w:rPr>
              <w:t>.</w:t>
            </w:r>
          </w:p>
          <w:p w14:paraId="13B8720B" w14:textId="77777777" w:rsidR="001D5D38" w:rsidRPr="00A40FF2" w:rsidRDefault="001D5D38" w:rsidP="001D5D38">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p>
          <w:p w14:paraId="43E639D3" w14:textId="64F48C2B" w:rsidR="001C6257" w:rsidRPr="00A40FF2" w:rsidRDefault="001D5D38" w:rsidP="001D5D38">
            <w:pPr>
              <w:overflowPunct w:val="0"/>
              <w:autoSpaceDE w:val="0"/>
              <w:autoSpaceDN w:val="0"/>
              <w:adjustRightInd w:val="0"/>
              <w:jc w:val="both"/>
              <w:textAlignment w:val="baseline"/>
              <w:rPr>
                <w:rFonts w:ascii="Tahoma" w:hAnsi="Tahoma" w:cs="Tahoma"/>
                <w:b/>
                <w:color w:val="000000" w:themeColor="text1"/>
                <w:sz w:val="18"/>
                <w:szCs w:val="20"/>
                <w:lang w:eastAsia="en-GB"/>
              </w:rPr>
            </w:pPr>
            <w:r w:rsidRPr="00A40FF2">
              <w:rPr>
                <w:rFonts w:ascii="Tahoma" w:hAnsi="Tahoma" w:cs="Tahoma"/>
                <w:b/>
                <w:color w:val="000000" w:themeColor="text1"/>
                <w:sz w:val="18"/>
                <w:szCs w:val="20"/>
                <w:lang w:eastAsia="en-GB"/>
              </w:rPr>
              <w:t>Achievements:</w:t>
            </w:r>
          </w:p>
          <w:p w14:paraId="5C9D04E9" w14:textId="77777777" w:rsidR="00DD48D1" w:rsidRPr="00DD48D1" w:rsidRDefault="00DD48D1" w:rsidP="001D5D38">
            <w:pPr>
              <w:numPr>
                <w:ilvl w:val="0"/>
                <w:numId w:val="8"/>
              </w:numPr>
              <w:spacing w:line="276" w:lineRule="auto"/>
              <w:jc w:val="both"/>
              <w:rPr>
                <w:rFonts w:ascii="Tahoma" w:hAnsi="Tahoma" w:cs="Tahoma"/>
                <w:b/>
                <w:color w:val="000000" w:themeColor="text1"/>
                <w:sz w:val="18"/>
                <w:szCs w:val="20"/>
              </w:rPr>
            </w:pPr>
            <w:r w:rsidRPr="00DD48D1">
              <w:rPr>
                <w:rFonts w:ascii="Tahoma" w:hAnsi="Tahoma" w:cs="Tahoma"/>
                <w:color w:val="000000" w:themeColor="text1"/>
                <w:sz w:val="18"/>
                <w:szCs w:val="20"/>
                <w:lang w:eastAsia="en-GB"/>
              </w:rPr>
              <w:t>Streamlined ETL Processes: Achieved significant improvements in data integration efficiency by streamlining ETL processes, resulting in reduced processing time and increased productivity.</w:t>
            </w:r>
          </w:p>
          <w:p w14:paraId="72620008" w14:textId="77777777" w:rsidR="00206F54" w:rsidRPr="00206F54" w:rsidRDefault="00206F54" w:rsidP="001D5D38">
            <w:pPr>
              <w:numPr>
                <w:ilvl w:val="0"/>
                <w:numId w:val="8"/>
              </w:numPr>
              <w:spacing w:line="276" w:lineRule="auto"/>
              <w:jc w:val="both"/>
              <w:rPr>
                <w:rFonts w:ascii="Tahoma" w:hAnsi="Tahoma" w:cs="Tahoma"/>
                <w:b/>
                <w:color w:val="000000" w:themeColor="text1"/>
                <w:sz w:val="18"/>
                <w:szCs w:val="20"/>
              </w:rPr>
            </w:pPr>
            <w:r w:rsidRPr="00206F54">
              <w:rPr>
                <w:rFonts w:ascii="Tahoma" w:hAnsi="Tahoma" w:cs="Tahoma"/>
                <w:color w:val="000000" w:themeColor="text1"/>
                <w:sz w:val="18"/>
                <w:szCs w:val="20"/>
                <w:lang w:eastAsia="en-GB"/>
              </w:rPr>
              <w:t>Performance Optimization: Successfully optimized ETL workflows and SQL queries, leading to notable performance enhancements and faster data processing speeds.</w:t>
            </w:r>
          </w:p>
          <w:p w14:paraId="1140635C" w14:textId="464C1D7D" w:rsidR="008B58B8" w:rsidRPr="00A40FF2" w:rsidRDefault="00206F54" w:rsidP="001D5D38">
            <w:pPr>
              <w:numPr>
                <w:ilvl w:val="0"/>
                <w:numId w:val="8"/>
              </w:numPr>
              <w:spacing w:line="276" w:lineRule="auto"/>
              <w:jc w:val="both"/>
              <w:rPr>
                <w:rFonts w:ascii="Tahoma" w:hAnsi="Tahoma" w:cs="Tahoma"/>
                <w:b/>
                <w:color w:val="000000" w:themeColor="text1"/>
                <w:sz w:val="18"/>
                <w:szCs w:val="20"/>
              </w:rPr>
            </w:pPr>
            <w:r w:rsidRPr="00206F54">
              <w:rPr>
                <w:rFonts w:ascii="Tahoma" w:hAnsi="Tahoma" w:cs="Tahoma"/>
                <w:color w:val="000000" w:themeColor="text1"/>
                <w:sz w:val="18"/>
                <w:szCs w:val="20"/>
                <w:lang w:eastAsia="en-GB"/>
              </w:rPr>
              <w:t>Data Quality Enhancements: Implemented robust data quality checks and procedures, resulting in improved data accuracy, integrity, and reliability across systems and applications.</w:t>
            </w:r>
          </w:p>
          <w:p w14:paraId="475B1757" w14:textId="77777777" w:rsidR="001C6257" w:rsidRPr="001C6257" w:rsidRDefault="001C6257" w:rsidP="001C6257">
            <w:pPr>
              <w:pStyle w:val="ListParagraph"/>
              <w:overflowPunct w:val="0"/>
              <w:autoSpaceDE w:val="0"/>
              <w:autoSpaceDN w:val="0"/>
              <w:adjustRightInd w:val="0"/>
              <w:ind w:left="360"/>
              <w:jc w:val="both"/>
              <w:textAlignment w:val="baseline"/>
              <w:rPr>
                <w:rFonts w:ascii="Tahoma" w:hAnsi="Tahoma" w:cs="Tahoma"/>
                <w:color w:val="0071B7"/>
                <w:spacing w:val="-4"/>
                <w:sz w:val="20"/>
                <w:szCs w:val="28"/>
                <w:shd w:val="clear" w:color="auto" w:fill="FFFFFF" w:themeFill="background1"/>
              </w:rPr>
            </w:pPr>
          </w:p>
          <w:p w14:paraId="010CAF5C" w14:textId="48AEFFCB" w:rsidR="001D5D38" w:rsidRDefault="001D5D38" w:rsidP="001D5D38">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Academic</w:t>
            </w:r>
            <w:r w:rsidRPr="00006B29">
              <w:rPr>
                <w:rFonts w:ascii="Tahoma" w:hAnsi="Tahoma" w:cs="Tahoma"/>
                <w:color w:val="0071B7"/>
                <w:spacing w:val="-4"/>
                <w:sz w:val="28"/>
                <w:szCs w:val="28"/>
                <w:shd w:val="clear" w:color="auto" w:fill="FFFFFF" w:themeFill="background1"/>
              </w:rPr>
              <w:t xml:space="preserve"> </w:t>
            </w:r>
            <w:r>
              <w:rPr>
                <w:rFonts w:ascii="Tahoma" w:hAnsi="Tahoma" w:cs="Tahoma"/>
                <w:color w:val="0071B7"/>
                <w:spacing w:val="-4"/>
                <w:sz w:val="28"/>
                <w:szCs w:val="28"/>
                <w:shd w:val="clear" w:color="auto" w:fill="FFFFFF" w:themeFill="background1"/>
              </w:rPr>
              <w:t>Projects</w:t>
            </w:r>
          </w:p>
          <w:p w14:paraId="5EB00E53" w14:textId="77777777" w:rsidR="001D5D38" w:rsidRPr="009F4728" w:rsidRDefault="001D5D38" w:rsidP="001D5D38">
            <w:pPr>
              <w:overflowPunct w:val="0"/>
              <w:autoSpaceDE w:val="0"/>
              <w:autoSpaceDN w:val="0"/>
              <w:adjustRightInd w:val="0"/>
              <w:jc w:val="both"/>
              <w:textAlignment w:val="baseline"/>
              <w:rPr>
                <w:rFonts w:ascii="Tahoma" w:hAnsi="Tahoma" w:cs="Tahoma"/>
                <w:color w:val="0071B7"/>
                <w:spacing w:val="-4"/>
                <w:sz w:val="20"/>
                <w:szCs w:val="20"/>
                <w:shd w:val="clear" w:color="auto" w:fill="FFFFFF" w:themeFill="background1"/>
              </w:rPr>
            </w:pPr>
          </w:p>
          <w:p w14:paraId="1AF9265C" w14:textId="50F78410" w:rsidR="00206F54" w:rsidRPr="00206F54" w:rsidRDefault="00206F54" w:rsidP="006C48D8">
            <w:pPr>
              <w:pStyle w:val="ListParagraph"/>
              <w:overflowPunct w:val="0"/>
              <w:autoSpaceDE w:val="0"/>
              <w:autoSpaceDN w:val="0"/>
              <w:adjustRightInd w:val="0"/>
              <w:ind w:left="360" w:hanging="166"/>
              <w:jc w:val="both"/>
              <w:textAlignment w:val="baseline"/>
              <w:rPr>
                <w:rFonts w:ascii="Tahoma" w:hAnsi="Tahoma" w:cs="Tahoma"/>
                <w:b/>
                <w:color w:val="000000" w:themeColor="text1"/>
                <w:lang w:eastAsia="en-GB"/>
              </w:rPr>
            </w:pPr>
            <w:r>
              <w:rPr>
                <w:rFonts w:ascii="Tahoma" w:hAnsi="Tahoma" w:cs="Tahoma"/>
                <w:b/>
                <w:color w:val="000000" w:themeColor="text1"/>
                <w:lang w:eastAsia="en-GB"/>
              </w:rPr>
              <w:t>M</w:t>
            </w:r>
            <w:r w:rsidRPr="00206F54">
              <w:rPr>
                <w:rFonts w:ascii="Tahoma" w:hAnsi="Tahoma" w:cs="Tahoma"/>
                <w:b/>
                <w:color w:val="000000" w:themeColor="text1"/>
                <w:lang w:eastAsia="en-GB"/>
              </w:rPr>
              <w:t xml:space="preserve">illennial </w:t>
            </w:r>
            <w:r>
              <w:rPr>
                <w:rFonts w:ascii="Tahoma" w:hAnsi="Tahoma" w:cs="Tahoma"/>
                <w:b/>
                <w:color w:val="000000" w:themeColor="text1"/>
                <w:lang w:eastAsia="en-GB"/>
              </w:rPr>
              <w:t>G</w:t>
            </w:r>
            <w:r w:rsidRPr="00206F54">
              <w:rPr>
                <w:rFonts w:ascii="Tahoma" w:hAnsi="Tahoma" w:cs="Tahoma"/>
                <w:b/>
                <w:color w:val="000000" w:themeColor="text1"/>
                <w:lang w:eastAsia="en-GB"/>
              </w:rPr>
              <w:t>arage</w:t>
            </w:r>
            <w:r>
              <w:rPr>
                <w:rFonts w:ascii="Tahoma" w:hAnsi="Tahoma" w:cs="Tahoma"/>
                <w:b/>
                <w:color w:val="000000" w:themeColor="text1"/>
                <w:lang w:eastAsia="en-GB"/>
              </w:rPr>
              <w:t xml:space="preserve"> </w:t>
            </w:r>
            <w:r w:rsidRPr="00206F54">
              <w:rPr>
                <w:rFonts w:ascii="Tahoma" w:hAnsi="Tahoma" w:cs="Tahoma"/>
                <w:bCs/>
                <w:color w:val="000000" w:themeColor="text1"/>
                <w:sz w:val="18"/>
                <w:szCs w:val="18"/>
                <w:lang w:eastAsia="en-GB"/>
              </w:rPr>
              <w:t>(Internal project)</w:t>
            </w:r>
          </w:p>
          <w:p w14:paraId="78A13237" w14:textId="12CFA15D" w:rsidR="001D5D38" w:rsidRDefault="001D5D38" w:rsidP="006C48D8">
            <w:pPr>
              <w:pStyle w:val="ListParagraph"/>
              <w:overflowPunct w:val="0"/>
              <w:autoSpaceDE w:val="0"/>
              <w:autoSpaceDN w:val="0"/>
              <w:adjustRightInd w:val="0"/>
              <w:ind w:left="360" w:hanging="166"/>
              <w:jc w:val="both"/>
              <w:textAlignment w:val="baseline"/>
              <w:rPr>
                <w:rFonts w:ascii="Tahoma" w:hAnsi="Tahoma" w:cs="Tahoma"/>
                <w:color w:val="000000" w:themeColor="text1"/>
                <w:sz w:val="18"/>
                <w:szCs w:val="20"/>
                <w:lang w:eastAsia="en-GB"/>
              </w:rPr>
            </w:pPr>
            <w:r w:rsidRPr="00A40FF2">
              <w:rPr>
                <w:rFonts w:ascii="Tahoma" w:hAnsi="Tahoma" w:cs="Tahoma"/>
                <w:b/>
                <w:color w:val="000000" w:themeColor="text1"/>
                <w:sz w:val="18"/>
                <w:szCs w:val="20"/>
                <w:lang w:eastAsia="en-GB"/>
              </w:rPr>
              <w:t xml:space="preserve">Tools: </w:t>
            </w:r>
            <w:r w:rsidR="00206F54">
              <w:rPr>
                <w:rFonts w:ascii="Tahoma" w:hAnsi="Tahoma" w:cs="Tahoma"/>
                <w:color w:val="000000" w:themeColor="text1"/>
                <w:sz w:val="18"/>
                <w:szCs w:val="20"/>
                <w:lang w:eastAsia="en-GB"/>
              </w:rPr>
              <w:t>Informatica Powercenter, IICS, SQl.</w:t>
            </w:r>
          </w:p>
          <w:p w14:paraId="48C8DE7D" w14:textId="303C7EB9" w:rsidR="0017173A" w:rsidRDefault="0017173A" w:rsidP="006C48D8">
            <w:pPr>
              <w:pStyle w:val="ListParagraph"/>
              <w:overflowPunct w:val="0"/>
              <w:autoSpaceDE w:val="0"/>
              <w:autoSpaceDN w:val="0"/>
              <w:adjustRightInd w:val="0"/>
              <w:ind w:left="194"/>
              <w:jc w:val="both"/>
              <w:textAlignment w:val="baseline"/>
              <w:rPr>
                <w:rFonts w:ascii="Tahoma" w:hAnsi="Tahoma" w:cs="Tahoma"/>
                <w:color w:val="000000" w:themeColor="text1"/>
                <w:sz w:val="18"/>
                <w:szCs w:val="20"/>
                <w:lang w:eastAsia="en-GB"/>
              </w:rPr>
            </w:pPr>
            <w:r w:rsidRPr="0017173A">
              <w:rPr>
                <w:rFonts w:ascii="Tahoma" w:hAnsi="Tahoma" w:cs="Tahoma"/>
                <w:b/>
                <w:color w:val="000000" w:themeColor="text1"/>
                <w:sz w:val="18"/>
                <w:szCs w:val="20"/>
                <w:lang w:eastAsia="en-GB"/>
              </w:rPr>
              <w:t>Role</w:t>
            </w:r>
            <w:r>
              <w:rPr>
                <w:rFonts w:ascii="Tahoma" w:hAnsi="Tahoma" w:cs="Tahoma"/>
                <w:b/>
                <w:color w:val="000000" w:themeColor="text1"/>
                <w:sz w:val="18"/>
                <w:szCs w:val="20"/>
                <w:lang w:eastAsia="en-GB"/>
              </w:rPr>
              <w:t>s</w:t>
            </w:r>
            <w:r w:rsidRPr="0017173A">
              <w:rPr>
                <w:rFonts w:ascii="Tahoma" w:hAnsi="Tahoma" w:cs="Tahoma"/>
                <w:b/>
                <w:color w:val="000000" w:themeColor="text1"/>
                <w:sz w:val="18"/>
                <w:szCs w:val="20"/>
                <w:lang w:eastAsia="en-GB"/>
              </w:rPr>
              <w:t>:</w:t>
            </w:r>
            <w:r>
              <w:rPr>
                <w:rFonts w:ascii="Tahoma" w:hAnsi="Tahoma" w:cs="Tahoma"/>
                <w:color w:val="000000" w:themeColor="text1"/>
                <w:sz w:val="18"/>
                <w:szCs w:val="20"/>
                <w:lang w:eastAsia="en-GB"/>
              </w:rPr>
              <w:t xml:space="preserve"> Deployment</w:t>
            </w:r>
            <w:r w:rsidR="00206F54">
              <w:rPr>
                <w:rFonts w:ascii="Tahoma" w:hAnsi="Tahoma" w:cs="Tahoma"/>
                <w:color w:val="000000" w:themeColor="text1"/>
                <w:sz w:val="18"/>
                <w:szCs w:val="20"/>
                <w:lang w:eastAsia="en-GB"/>
              </w:rPr>
              <w:t>, Monitoring.</w:t>
            </w:r>
          </w:p>
          <w:p w14:paraId="710A491A" w14:textId="24F611C2" w:rsidR="001C6257" w:rsidRPr="006C48D8" w:rsidRDefault="00206F54" w:rsidP="006C48D8">
            <w:pPr>
              <w:overflowPunct w:val="0"/>
              <w:autoSpaceDE w:val="0"/>
              <w:autoSpaceDN w:val="0"/>
              <w:adjustRightInd w:val="0"/>
              <w:ind w:left="336"/>
              <w:jc w:val="both"/>
              <w:textAlignment w:val="baseline"/>
              <w:rPr>
                <w:rFonts w:ascii="Tahoma" w:hAnsi="Tahoma" w:cs="Tahoma"/>
                <w:b/>
                <w:color w:val="000000" w:themeColor="text1"/>
                <w:sz w:val="18"/>
                <w:szCs w:val="20"/>
                <w:lang w:eastAsia="en-GB"/>
              </w:rPr>
            </w:pPr>
            <w:r w:rsidRPr="006C48D8">
              <w:rPr>
                <w:rFonts w:ascii="Tahoma" w:hAnsi="Tahoma" w:cs="Tahoma"/>
                <w:sz w:val="18"/>
                <w:szCs w:val="18"/>
                <w:lang w:eastAsia="nl-NL"/>
              </w:rPr>
              <w:t xml:space="preserve">Worked as an ETL developer on covid 19 dataset to create facts and dimension </w:t>
            </w:r>
            <w:r w:rsidR="002074FB" w:rsidRPr="006C48D8">
              <w:rPr>
                <w:rFonts w:ascii="Tahoma" w:hAnsi="Tahoma" w:cs="Tahoma"/>
                <w:sz w:val="18"/>
                <w:szCs w:val="18"/>
                <w:lang w:eastAsia="nl-NL"/>
              </w:rPr>
              <w:t xml:space="preserve">   </w:t>
            </w:r>
            <w:r w:rsidRPr="006C48D8">
              <w:rPr>
                <w:rFonts w:ascii="Tahoma" w:hAnsi="Tahoma" w:cs="Tahoma"/>
                <w:sz w:val="18"/>
                <w:szCs w:val="18"/>
                <w:lang w:eastAsia="nl-NL"/>
              </w:rPr>
              <w:t>mapping and analyze the data for various use cases</w:t>
            </w:r>
            <w:r w:rsidRPr="006C48D8">
              <w:rPr>
                <w:rFonts w:ascii="Tahoma" w:hAnsi="Tahoma" w:cs="Tahoma"/>
                <w:sz w:val="20"/>
                <w:szCs w:val="20"/>
                <w:lang w:eastAsia="nl-NL"/>
              </w:rPr>
              <w:t>.</w:t>
            </w:r>
          </w:p>
          <w:p w14:paraId="21CF09B5" w14:textId="6EB9838E" w:rsidR="00323CCE" w:rsidRPr="006A55C0" w:rsidRDefault="00323CCE" w:rsidP="00206F54">
            <w:pPr>
              <w:overflowPunct w:val="0"/>
              <w:autoSpaceDE w:val="0"/>
              <w:autoSpaceDN w:val="0"/>
              <w:adjustRightInd w:val="0"/>
              <w:jc w:val="both"/>
              <w:textAlignment w:val="baseline"/>
              <w:rPr>
                <w:rFonts w:ascii="Tahoma" w:hAnsi="Tahoma" w:cs="Tahoma"/>
                <w:color w:val="000000" w:themeColor="text1"/>
                <w:sz w:val="18"/>
                <w:szCs w:val="20"/>
                <w:lang w:eastAsia="en-GB"/>
              </w:rPr>
            </w:pPr>
          </w:p>
        </w:tc>
      </w:tr>
    </w:tbl>
    <w:p w14:paraId="59F226F0" w14:textId="3202B3AB" w:rsidR="00FD5E53" w:rsidRPr="00E754B7" w:rsidRDefault="00C76F05" w:rsidP="0017173A">
      <w:pPr>
        <w:ind w:hanging="1440"/>
        <w:rPr>
          <w:rFonts w:ascii="Tahoma" w:hAnsi="Tahoma" w:cs="Tahoma"/>
          <w:color w:val="6A6969"/>
          <w:sz w:val="18"/>
          <w:szCs w:val="20"/>
          <w:lang w:eastAsia="en-GB"/>
        </w:rPr>
      </w:pPr>
      <w:r w:rsidRPr="00A40FF2">
        <w:rPr>
          <w:rFonts w:ascii="Tahoma" w:hAnsi="Tahoma" w:cs="Tahoma"/>
          <w:noProof/>
          <w:sz w:val="16"/>
          <w:szCs w:val="18"/>
        </w:rPr>
        <mc:AlternateContent>
          <mc:Choice Requires="wps">
            <w:drawing>
              <wp:anchor distT="0" distB="0" distL="114300" distR="114300" simplePos="0" relativeHeight="251662336" behindDoc="0" locked="0" layoutInCell="1" allowOverlap="1" wp14:anchorId="11A52483" wp14:editId="189333EC">
                <wp:simplePos x="0" y="0"/>
                <wp:positionH relativeFrom="column">
                  <wp:posOffset>7620365</wp:posOffset>
                </wp:positionH>
                <wp:positionV relativeFrom="paragraph">
                  <wp:posOffset>-715010</wp:posOffset>
                </wp:positionV>
                <wp:extent cx="93345" cy="128270"/>
                <wp:effectExtent l="19050" t="0" r="20955" b="0"/>
                <wp:wrapNone/>
                <wp:docPr id="1152" name="Rectangle 1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 cy="128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C9DCF" w14:textId="47E7C9AD" w:rsidR="008473B9" w:rsidRDefault="008473B9" w:rsidP="008473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A52483" id="Rectangle 1152" o:spid="_x0000_s1030" style="position:absolute;margin-left:600.05pt;margin-top:-56.3pt;width:7.35pt;height:1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iIgQIAAF8FAAAOAAAAZHJzL2Uyb0RvYy54bWysVN9P2zAQfp+0/8Hy+0hbyoCIFFUgpkkV&#10;VIOJZ9exSTTH553dJt1fv7OTBgZoD9PyYOV+fXc+f3cXl11j2E6hr8EWfHo04UxZCWVtnwr+/eHm&#10;0xlnPghbCgNWFXyvPL9cfPxw0bpczaACUypkBGJ93rqCVyG4PMu8rFQj/BE4ZcmoARsRSMSnrETR&#10;Enpjstlk8jlrAUuHIJX3pL3ujXyR8LVWMtxp7VVgpuBUW0gnpnMTz2xxIfInFK6q5VCG+IcqGlFb&#10;SjpCXYsg2BbrN1BNLRE86HAkoclA61qqdAe6zXTy6jb3lXAq3YWa493YJv//YOXt7t6tMZbu3Qrk&#10;D08dyVrn89ESBT/4dBqb6EuFsy51cT92UXWBSVKeHx/PTziTZJnOzmanqcmZyA+xDn34oqBh8afg&#10;SG+UWid2Kx9idpEfXGIqCze1MemdjP1DQY5Rk6rtC0ylhr1R0c/Yb0qzuqSSZilBIpW6Msh2gugg&#10;pFQ2THtTJUrVq08m9EVeEPwYkaQEGJE1FTRiDwCRsG+xe5jBP4aqxMkxePK3wvrgMSJlBhvG4Ka2&#10;gO8BGLrVkLn3PzSpb03sUug2HfWm4PPoGTUbKPdrZAj9jHgnb2p6oJXwYS2QhoLGhwY93NGhDbQF&#10;h+GPswrw13v66E9cJStnLQ1Zwf3PrUDFmflqicXn0/k8TmUS5ienMxLwpWXz0mK3zRXQw01ppTiZ&#10;fqN/MIdfjdA80j5YxqxkElZS7oLLgAfhKvTDTxtFquUyudEkOhFW9t7JCB77HAn40D0KdANLA7H7&#10;Fg4DKfJXZO19Y6SF5TaArhOTn/s6vABNcaLSsHHimngpJ6/nvbj4DQAA//8DAFBLAwQUAAYACAAA&#10;ACEA1qN3AeAAAAAOAQAADwAAAGRycy9kb3ducmV2LnhtbEyPQU+DQBCF7yb+h82YeGsXCGkUWRpi&#10;1KRHSxPjbWGnQGVnCbul9N87Penxvfny5r18u9hBzDj53pGCeB2BQGqc6alVcKjeV08gfNBk9OAI&#10;FVzRw7a4v8t1ZtyFPnHeh1ZwCPlMK+hCGDMpfdOh1X7tRiS+Hd1kdWA5tdJM+sLhdpBJFG2k1T3x&#10;h06P+Nph87M/WwW+nnfVdSy/Tt++qcs3slW6+1Dq8WEpX0AEXMIfDLf6XB0K7lS7MxkvBtYcHzOr&#10;YBXHyQbEjUnilPfU7D0nKcgil/9nFL8AAAD//wMAUEsBAi0AFAAGAAgAAAAhALaDOJL+AAAA4QEA&#10;ABMAAAAAAAAAAAAAAAAAAAAAAFtDb250ZW50X1R5cGVzXS54bWxQSwECLQAUAAYACAAAACEAOP0h&#10;/9YAAACUAQAACwAAAAAAAAAAAAAAAAAvAQAAX3JlbHMvLnJlbHNQSwECLQAUAAYACAAAACEAcGXI&#10;iIECAABfBQAADgAAAAAAAAAAAAAAAAAuAgAAZHJzL2Uyb0RvYy54bWxQSwECLQAUAAYACAAAACEA&#10;1qN3AeAAAAAOAQAADwAAAAAAAAAAAAAAAADbBAAAZHJzL2Rvd25yZXYueG1sUEsFBgAAAAAEAAQA&#10;8wAAAOgFAAAAAA==&#10;" filled="f" stroked="f" strokeweight="2pt">
                <v:textbox>
                  <w:txbxContent>
                    <w:p w14:paraId="1FDC9DCF" w14:textId="47E7C9AD" w:rsidR="008473B9" w:rsidRDefault="008473B9" w:rsidP="008473B9">
                      <w:pPr>
                        <w:jc w:val="center"/>
                      </w:pPr>
                    </w:p>
                  </w:txbxContent>
                </v:textbox>
              </v:rect>
            </w:pict>
          </mc:Fallback>
        </mc:AlternateContent>
      </w:r>
    </w:p>
    <w:sectPr w:rsidR="00FD5E53" w:rsidRPr="00E754B7" w:rsidSect="00897705">
      <w:pgSz w:w="12240" w:h="15840"/>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F8616" w14:textId="77777777" w:rsidR="005536D1" w:rsidRDefault="005536D1" w:rsidP="00513EBF">
      <w:pPr>
        <w:spacing w:after="0" w:line="240" w:lineRule="auto"/>
      </w:pPr>
      <w:r>
        <w:separator/>
      </w:r>
    </w:p>
  </w:endnote>
  <w:endnote w:type="continuationSeparator" w:id="0">
    <w:p w14:paraId="0A1FE5B8" w14:textId="77777777" w:rsidR="005536D1" w:rsidRDefault="005536D1"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6BF38" w14:textId="77777777" w:rsidR="005536D1" w:rsidRDefault="005536D1" w:rsidP="00513EBF">
      <w:pPr>
        <w:spacing w:after="0" w:line="240" w:lineRule="auto"/>
      </w:pPr>
      <w:r>
        <w:separator/>
      </w:r>
    </w:p>
  </w:footnote>
  <w:footnote w:type="continuationSeparator" w:id="0">
    <w:p w14:paraId="22E091BB" w14:textId="77777777" w:rsidR="005536D1" w:rsidRDefault="005536D1"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8" type="#_x0000_t75" alt="bullet_grey_circ" style="width:8.5pt;height:8.5pt;visibility:visible;mso-wrap-style:square" o:bullet="t">
        <v:imagedata r:id="rId1" o:title="bullet_grey_circ"/>
      </v:shape>
    </w:pict>
  </w:numPicBullet>
  <w:numPicBullet w:numPicBulletId="1">
    <w:pict>
      <v:shape id="_x0000_i1819" type="#_x0000_t75" style="width:180.5pt;height:149.5pt;visibility:visible;mso-wrap-style:square" o:bullet="t">
        <v:imagedata r:id="rId2" o:title="image-rightver3"/>
      </v:shape>
    </w:pict>
  </w:numPicBullet>
  <w:numPicBullet w:numPicBulletId="2">
    <w:pict>
      <v:shape id="_x0000_i1820" type="#_x0000_t75" alt="edu24x24icons" style="width:18.5pt;height:18.5pt;visibility:visible;mso-wrap-style:square" o:bullet="t">
        <v:imagedata r:id="rId3" o:title="edu24x24icons"/>
      </v:shape>
    </w:pict>
  </w:numPicBullet>
  <w:numPicBullet w:numPicBulletId="3">
    <w:pict>
      <v:shape id="_x0000_i1821" type="#_x0000_t75" alt="exp24x24icons" style="width:18.5pt;height:18.5pt;visibility:visible;mso-wrap-style:square" o:bullet="t">
        <v:imagedata r:id="rId4" o:title="exp24x24icons"/>
      </v:shape>
    </w:pict>
  </w:numPicBullet>
  <w:numPicBullet w:numPicBulletId="4">
    <w:pict>
      <v:shape id="_x0000_i1822" type="#_x0000_t75" alt="career24x24icons" style="width:18.5pt;height:18.5pt;visibility:visible;mso-wrap-style:square" o:bullet="t">
        <v:imagedata r:id="rId5" o:title="career24x24icons"/>
      </v:shape>
    </w:pict>
  </w:numPicBullet>
  <w:numPicBullet w:numPicBulletId="5">
    <w:pict>
      <v:shape id="_x0000_i1823" type="#_x0000_t75" alt="softskills24x24icons" style="width:18.5pt;height:18.5pt;visibility:visible;mso-wrap-style:square" o:bullet="t">
        <v:imagedata r:id="rId6" o:title="softskills24x24icons"/>
      </v:shape>
    </w:pict>
  </w:numPicBullet>
  <w:numPicBullet w:numPicBulletId="6">
    <w:pict>
      <v:shape id="_x0000_i1824" type="#_x0000_t75" style="width:7.5pt;height:7.5pt" o:bullet="t">
        <v:imagedata r:id="rId7" o:title="bullet-grey"/>
      </v:shape>
    </w:pict>
  </w:numPicBullet>
  <w:numPicBullet w:numPicBulletId="7">
    <w:pict>
      <v:shape id="_x0000_i1825" type="#_x0000_t75" style="width:7.5pt;height:7.5pt" o:bullet="t">
        <v:imagedata r:id="rId8" o:title="bullet-grey"/>
      </v:shape>
    </w:pict>
  </w:numPicBullet>
  <w:numPicBullet w:numPicBulletId="8">
    <w:pict>
      <v:shape id="_x0000_i1826" type="#_x0000_t75" style="width:14pt;height:14pt;visibility:visible;mso-wrap-style:square" o:bullet="t">
        <v:imagedata r:id="rId9" o:title=""/>
      </v:shape>
    </w:pict>
  </w:numPicBullet>
  <w:numPicBullet w:numPicBulletId="9">
    <w:pict>
      <v:shape id="_x0000_i1827" type="#_x0000_t75" style="width:13pt;height:13pt" o:bullet="t">
        <v:imagedata r:id="rId10" o:title="bullet"/>
      </v:shape>
    </w:pict>
  </w:numPicBullet>
  <w:numPicBullet w:numPicBulletId="10">
    <w:pict>
      <v:shape id="_x0000_i1828" type="#_x0000_t75" style="width:8.5pt;height:8.5pt" o:bullet="t">
        <v:imagedata r:id="rId11" o:title="bullet"/>
      </v:shape>
    </w:pict>
  </w:numPicBullet>
  <w:abstractNum w:abstractNumId="0" w15:restartNumberingAfterBreak="0">
    <w:nsid w:val="07A625C6"/>
    <w:multiLevelType w:val="hybridMultilevel"/>
    <w:tmpl w:val="E95CEDC0"/>
    <w:lvl w:ilvl="0" w:tplc="F14C9F52">
      <w:numFmt w:val="bullet"/>
      <w:lvlText w:val="•"/>
      <w:lvlJc w:val="left"/>
      <w:pPr>
        <w:ind w:left="360" w:hanging="360"/>
      </w:pPr>
      <w:rPr>
        <w:rFonts w:ascii="Cambria" w:eastAsia="Calibri" w:hAnsi="Cambria" w:cs="Tahoma"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72DC3"/>
    <w:multiLevelType w:val="hybridMultilevel"/>
    <w:tmpl w:val="79F8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1200"/>
    <w:multiLevelType w:val="hybridMultilevel"/>
    <w:tmpl w:val="3B8A8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6B7310"/>
    <w:multiLevelType w:val="hybridMultilevel"/>
    <w:tmpl w:val="0AA00E32"/>
    <w:lvl w:ilvl="0" w:tplc="17741EDC">
      <w:start w:val="1"/>
      <w:numFmt w:val="bullet"/>
      <w:lvlText w:val=""/>
      <w:lvlPicBulletId w:val="9"/>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F19CB"/>
    <w:multiLevelType w:val="hybridMultilevel"/>
    <w:tmpl w:val="668C82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3B658A2"/>
    <w:multiLevelType w:val="hybridMultilevel"/>
    <w:tmpl w:val="CD361F4A"/>
    <w:lvl w:ilvl="0" w:tplc="FF225A1E">
      <w:numFmt w:val="bullet"/>
      <w:lvlText w:val="•"/>
      <w:lvlJc w:val="left"/>
      <w:pPr>
        <w:ind w:left="720" w:hanging="360"/>
      </w:pPr>
      <w:rPr>
        <w:rFonts w:ascii="Cambria" w:eastAsia="Calibri" w:hAnsi="Cambria" w:cs="Tahoma"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60D83"/>
    <w:multiLevelType w:val="hybridMultilevel"/>
    <w:tmpl w:val="0734A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787B57"/>
    <w:multiLevelType w:val="hybridMultilevel"/>
    <w:tmpl w:val="F438A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200958"/>
    <w:multiLevelType w:val="hybridMultilevel"/>
    <w:tmpl w:val="B3485D90"/>
    <w:lvl w:ilvl="0" w:tplc="A7D898C4">
      <w:start w:val="1"/>
      <w:numFmt w:val="bullet"/>
      <w:lvlText w:val=""/>
      <w:lvlPicBulletId w:val="7"/>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9D0042B"/>
    <w:multiLevelType w:val="hybridMultilevel"/>
    <w:tmpl w:val="562A0506"/>
    <w:lvl w:ilvl="0" w:tplc="F14C9F52">
      <w:numFmt w:val="bullet"/>
      <w:lvlText w:val="•"/>
      <w:lvlJc w:val="left"/>
      <w:pPr>
        <w:ind w:left="360" w:hanging="360"/>
      </w:pPr>
      <w:rPr>
        <w:rFonts w:ascii="Cambria" w:eastAsia="Calibri" w:hAnsi="Cambria" w:cs="Tahoma"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A072F1"/>
    <w:multiLevelType w:val="hybridMultilevel"/>
    <w:tmpl w:val="CFE622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1CAA6D2B"/>
    <w:multiLevelType w:val="hybridMultilevel"/>
    <w:tmpl w:val="AE9E8ACA"/>
    <w:lvl w:ilvl="0" w:tplc="17741EDC">
      <w:start w:val="1"/>
      <w:numFmt w:val="bullet"/>
      <w:lvlText w:val=""/>
      <w:lvlPicBulletId w:val="9"/>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23016"/>
    <w:multiLevelType w:val="hybridMultilevel"/>
    <w:tmpl w:val="585E7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4" w15:restartNumberingAfterBreak="0">
    <w:nsid w:val="216D056E"/>
    <w:multiLevelType w:val="hybridMultilevel"/>
    <w:tmpl w:val="FF5E6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8D38D7"/>
    <w:multiLevelType w:val="hybridMultilevel"/>
    <w:tmpl w:val="B3069B1C"/>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F08C6"/>
    <w:multiLevelType w:val="hybridMultilevel"/>
    <w:tmpl w:val="94DE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22DD1"/>
    <w:multiLevelType w:val="hybridMultilevel"/>
    <w:tmpl w:val="E848D870"/>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A1E65"/>
    <w:multiLevelType w:val="hybridMultilevel"/>
    <w:tmpl w:val="A422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371D0"/>
    <w:multiLevelType w:val="hybridMultilevel"/>
    <w:tmpl w:val="34AE8566"/>
    <w:lvl w:ilvl="0" w:tplc="17741EDC">
      <w:start w:val="1"/>
      <w:numFmt w:val="bullet"/>
      <w:lvlText w:val=""/>
      <w:lvlPicBulletId w:val="9"/>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4AF27C8"/>
    <w:multiLevelType w:val="hybridMultilevel"/>
    <w:tmpl w:val="1F52E7EE"/>
    <w:lvl w:ilvl="0" w:tplc="4EE4141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654B2E"/>
    <w:multiLevelType w:val="hybridMultilevel"/>
    <w:tmpl w:val="CF4626DC"/>
    <w:lvl w:ilvl="0" w:tplc="CC0C6B70">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352AAC"/>
    <w:multiLevelType w:val="hybridMultilevel"/>
    <w:tmpl w:val="920C3DE8"/>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DF1E9E"/>
    <w:multiLevelType w:val="hybridMultilevel"/>
    <w:tmpl w:val="C1349690"/>
    <w:lvl w:ilvl="0" w:tplc="08982D34">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BA295A"/>
    <w:multiLevelType w:val="hybridMultilevel"/>
    <w:tmpl w:val="12B2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AD7384"/>
    <w:multiLevelType w:val="hybridMultilevel"/>
    <w:tmpl w:val="D3A63C7C"/>
    <w:lvl w:ilvl="0" w:tplc="C0061802">
      <w:start w:val="1"/>
      <w:numFmt w:val="bullet"/>
      <w:lvlText w:val="o"/>
      <w:lvlJc w:val="left"/>
      <w:pPr>
        <w:ind w:left="360" w:hanging="360"/>
      </w:pPr>
      <w:rPr>
        <w:rFonts w:ascii="Courier New" w:hAnsi="Courier New" w:cs="Courier New" w:hint="default"/>
        <w:color w:val="0070C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5851A1"/>
    <w:multiLevelType w:val="hybridMultilevel"/>
    <w:tmpl w:val="5C1023FE"/>
    <w:lvl w:ilvl="0" w:tplc="04090001">
      <w:start w:val="1"/>
      <w:numFmt w:val="bullet"/>
      <w:lvlText w:val=""/>
      <w:lvlJc w:val="left"/>
      <w:pPr>
        <w:ind w:left="360" w:hanging="360"/>
      </w:pPr>
      <w:rPr>
        <w:rFonts w:ascii="Symbol" w:hAnsi="Symbol" w:hint="default"/>
      </w:rPr>
    </w:lvl>
    <w:lvl w:ilvl="1" w:tplc="149E3028">
      <w:numFmt w:val="bullet"/>
      <w:lvlText w:val="-"/>
      <w:lvlJc w:val="left"/>
      <w:pPr>
        <w:ind w:left="1080" w:hanging="360"/>
      </w:pPr>
      <w:rPr>
        <w:rFonts w:ascii="Tahoma" w:eastAsiaTheme="minorHAnsi"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D93AF9"/>
    <w:multiLevelType w:val="hybridMultilevel"/>
    <w:tmpl w:val="1BE0C134"/>
    <w:lvl w:ilvl="0" w:tplc="82C2C5E8">
      <w:start w:val="1"/>
      <w:numFmt w:val="bullet"/>
      <w:lvlText w:val=""/>
      <w:lvlJc w:val="left"/>
      <w:pPr>
        <w:ind w:left="432" w:hanging="360"/>
      </w:pPr>
      <w:rPr>
        <w:rFonts w:ascii="Symbol" w:hAnsi="Symbol" w:hint="default"/>
        <w:sz w:val="22"/>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8" w15:restartNumberingAfterBreak="0">
    <w:nsid w:val="5771429E"/>
    <w:multiLevelType w:val="hybridMultilevel"/>
    <w:tmpl w:val="E0E8AABC"/>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D55766"/>
    <w:multiLevelType w:val="hybridMultilevel"/>
    <w:tmpl w:val="7416F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AF2B70"/>
    <w:multiLevelType w:val="hybridMultilevel"/>
    <w:tmpl w:val="927C01CA"/>
    <w:lvl w:ilvl="0" w:tplc="BD10858A">
      <w:numFmt w:val="bullet"/>
      <w:lvlText w:val="•"/>
      <w:lvlJc w:val="left"/>
      <w:pPr>
        <w:ind w:left="720" w:hanging="630"/>
      </w:pPr>
      <w:rPr>
        <w:rFonts w:ascii="Tahoma" w:eastAsia="Calibr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3E76C0"/>
    <w:multiLevelType w:val="hybridMultilevel"/>
    <w:tmpl w:val="D918F2A2"/>
    <w:lvl w:ilvl="0" w:tplc="17741EDC">
      <w:start w:val="1"/>
      <w:numFmt w:val="bullet"/>
      <w:lvlText w:val=""/>
      <w:lvlPicBulletId w:val="9"/>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480D8B"/>
    <w:multiLevelType w:val="hybridMultilevel"/>
    <w:tmpl w:val="6D1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25C2B"/>
    <w:multiLevelType w:val="hybridMultilevel"/>
    <w:tmpl w:val="4E906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ED3510"/>
    <w:multiLevelType w:val="hybridMultilevel"/>
    <w:tmpl w:val="66262D5C"/>
    <w:lvl w:ilvl="0" w:tplc="70AABC4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4D60D3"/>
    <w:multiLevelType w:val="hybridMultilevel"/>
    <w:tmpl w:val="81E6C87C"/>
    <w:lvl w:ilvl="0" w:tplc="17741EDC">
      <w:start w:val="1"/>
      <w:numFmt w:val="bullet"/>
      <w:lvlText w:val=""/>
      <w:lvlPicBulletId w:val="9"/>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417D90"/>
    <w:multiLevelType w:val="hybridMultilevel"/>
    <w:tmpl w:val="A9968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BE39F4"/>
    <w:multiLevelType w:val="hybridMultilevel"/>
    <w:tmpl w:val="FB8494D8"/>
    <w:lvl w:ilvl="0" w:tplc="BEA696B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D71321"/>
    <w:multiLevelType w:val="hybridMultilevel"/>
    <w:tmpl w:val="1C5684D2"/>
    <w:lvl w:ilvl="0" w:tplc="04090005">
      <w:start w:val="1"/>
      <w:numFmt w:val="bullet"/>
      <w:lvlText w:val=""/>
      <w:lvlJc w:val="left"/>
      <w:pPr>
        <w:tabs>
          <w:tab w:val="num" w:pos="720"/>
        </w:tabs>
        <w:ind w:left="720" w:hanging="360"/>
      </w:pPr>
      <w:rPr>
        <w:rFonts w:ascii="Wingdings" w:hAnsi="Wingdings"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B257D67"/>
    <w:multiLevelType w:val="hybridMultilevel"/>
    <w:tmpl w:val="7B20D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1D776F"/>
    <w:multiLevelType w:val="hybridMultilevel"/>
    <w:tmpl w:val="5EB48212"/>
    <w:lvl w:ilvl="0" w:tplc="04090003">
      <w:start w:val="1"/>
      <w:numFmt w:val="bullet"/>
      <w:lvlText w:val="o"/>
      <w:lvlJc w:val="left"/>
      <w:pPr>
        <w:tabs>
          <w:tab w:val="num" w:pos="1080"/>
        </w:tabs>
        <w:ind w:left="1080" w:hanging="360"/>
      </w:pPr>
      <w:rPr>
        <w:rFonts w:ascii="Courier New" w:hAnsi="Courier New" w:cs="Courier New" w:hint="default"/>
        <w:color w:val="auto"/>
      </w:rPr>
    </w:lvl>
    <w:lvl w:ilvl="1" w:tplc="0BC02FA8" w:tentative="1">
      <w:start w:val="1"/>
      <w:numFmt w:val="bullet"/>
      <w:lvlText w:val=""/>
      <w:lvlJc w:val="left"/>
      <w:pPr>
        <w:tabs>
          <w:tab w:val="num" w:pos="1800"/>
        </w:tabs>
        <w:ind w:left="1800" w:hanging="360"/>
      </w:pPr>
      <w:rPr>
        <w:rFonts w:ascii="Symbol" w:hAnsi="Symbol" w:hint="default"/>
      </w:rPr>
    </w:lvl>
    <w:lvl w:ilvl="2" w:tplc="91F8624A" w:tentative="1">
      <w:start w:val="1"/>
      <w:numFmt w:val="bullet"/>
      <w:lvlText w:val=""/>
      <w:lvlJc w:val="left"/>
      <w:pPr>
        <w:tabs>
          <w:tab w:val="num" w:pos="2520"/>
        </w:tabs>
        <w:ind w:left="2520" w:hanging="360"/>
      </w:pPr>
      <w:rPr>
        <w:rFonts w:ascii="Symbol" w:hAnsi="Symbol" w:hint="default"/>
      </w:rPr>
    </w:lvl>
    <w:lvl w:ilvl="3" w:tplc="45229F0A" w:tentative="1">
      <w:start w:val="1"/>
      <w:numFmt w:val="bullet"/>
      <w:lvlText w:val=""/>
      <w:lvlJc w:val="left"/>
      <w:pPr>
        <w:tabs>
          <w:tab w:val="num" w:pos="3240"/>
        </w:tabs>
        <w:ind w:left="3240" w:hanging="360"/>
      </w:pPr>
      <w:rPr>
        <w:rFonts w:ascii="Symbol" w:hAnsi="Symbol" w:hint="default"/>
      </w:rPr>
    </w:lvl>
    <w:lvl w:ilvl="4" w:tplc="D5C6A460" w:tentative="1">
      <w:start w:val="1"/>
      <w:numFmt w:val="bullet"/>
      <w:lvlText w:val=""/>
      <w:lvlJc w:val="left"/>
      <w:pPr>
        <w:tabs>
          <w:tab w:val="num" w:pos="3960"/>
        </w:tabs>
        <w:ind w:left="3960" w:hanging="360"/>
      </w:pPr>
      <w:rPr>
        <w:rFonts w:ascii="Symbol" w:hAnsi="Symbol" w:hint="default"/>
      </w:rPr>
    </w:lvl>
    <w:lvl w:ilvl="5" w:tplc="904E77C6" w:tentative="1">
      <w:start w:val="1"/>
      <w:numFmt w:val="bullet"/>
      <w:lvlText w:val=""/>
      <w:lvlJc w:val="left"/>
      <w:pPr>
        <w:tabs>
          <w:tab w:val="num" w:pos="4680"/>
        </w:tabs>
        <w:ind w:left="4680" w:hanging="360"/>
      </w:pPr>
      <w:rPr>
        <w:rFonts w:ascii="Symbol" w:hAnsi="Symbol" w:hint="default"/>
      </w:rPr>
    </w:lvl>
    <w:lvl w:ilvl="6" w:tplc="83B8A736" w:tentative="1">
      <w:start w:val="1"/>
      <w:numFmt w:val="bullet"/>
      <w:lvlText w:val=""/>
      <w:lvlJc w:val="left"/>
      <w:pPr>
        <w:tabs>
          <w:tab w:val="num" w:pos="5400"/>
        </w:tabs>
        <w:ind w:left="5400" w:hanging="360"/>
      </w:pPr>
      <w:rPr>
        <w:rFonts w:ascii="Symbol" w:hAnsi="Symbol" w:hint="default"/>
      </w:rPr>
    </w:lvl>
    <w:lvl w:ilvl="7" w:tplc="3458796C" w:tentative="1">
      <w:start w:val="1"/>
      <w:numFmt w:val="bullet"/>
      <w:lvlText w:val=""/>
      <w:lvlJc w:val="left"/>
      <w:pPr>
        <w:tabs>
          <w:tab w:val="num" w:pos="6120"/>
        </w:tabs>
        <w:ind w:left="6120" w:hanging="360"/>
      </w:pPr>
      <w:rPr>
        <w:rFonts w:ascii="Symbol" w:hAnsi="Symbol" w:hint="default"/>
      </w:rPr>
    </w:lvl>
    <w:lvl w:ilvl="8" w:tplc="93FA485C" w:tentative="1">
      <w:start w:val="1"/>
      <w:numFmt w:val="bullet"/>
      <w:lvlText w:val=""/>
      <w:lvlJc w:val="left"/>
      <w:pPr>
        <w:tabs>
          <w:tab w:val="num" w:pos="6840"/>
        </w:tabs>
        <w:ind w:left="6840" w:hanging="360"/>
      </w:pPr>
      <w:rPr>
        <w:rFonts w:ascii="Symbol" w:hAnsi="Symbol" w:hint="default"/>
      </w:rPr>
    </w:lvl>
  </w:abstractNum>
  <w:num w:numId="1" w16cid:durableId="79954514">
    <w:abstractNumId w:val="13"/>
  </w:num>
  <w:num w:numId="2" w16cid:durableId="381514511">
    <w:abstractNumId w:val="8"/>
  </w:num>
  <w:num w:numId="3" w16cid:durableId="1526989247">
    <w:abstractNumId w:val="31"/>
  </w:num>
  <w:num w:numId="4" w16cid:durableId="832570279">
    <w:abstractNumId w:val="17"/>
  </w:num>
  <w:num w:numId="5" w16cid:durableId="1930500374">
    <w:abstractNumId w:val="14"/>
  </w:num>
  <w:num w:numId="6" w16cid:durableId="1980913480">
    <w:abstractNumId w:val="15"/>
  </w:num>
  <w:num w:numId="7" w16cid:durableId="26488068">
    <w:abstractNumId w:val="39"/>
  </w:num>
  <w:num w:numId="8" w16cid:durableId="393235155">
    <w:abstractNumId w:val="25"/>
  </w:num>
  <w:num w:numId="9" w16cid:durableId="1870146136">
    <w:abstractNumId w:val="36"/>
  </w:num>
  <w:num w:numId="10" w16cid:durableId="1962418158">
    <w:abstractNumId w:val="11"/>
  </w:num>
  <w:num w:numId="11" w16cid:durableId="225536212">
    <w:abstractNumId w:val="19"/>
  </w:num>
  <w:num w:numId="12" w16cid:durableId="1864243080">
    <w:abstractNumId w:val="29"/>
  </w:num>
  <w:num w:numId="13" w16cid:durableId="1658875115">
    <w:abstractNumId w:val="16"/>
  </w:num>
  <w:num w:numId="14" w16cid:durableId="1601450916">
    <w:abstractNumId w:val="1"/>
  </w:num>
  <w:num w:numId="15" w16cid:durableId="911550471">
    <w:abstractNumId w:val="40"/>
  </w:num>
  <w:num w:numId="16" w16cid:durableId="601227776">
    <w:abstractNumId w:val="4"/>
  </w:num>
  <w:num w:numId="17" w16cid:durableId="992100074">
    <w:abstractNumId w:val="23"/>
  </w:num>
  <w:num w:numId="18" w16cid:durableId="1542134409">
    <w:abstractNumId w:val="3"/>
  </w:num>
  <w:num w:numId="19" w16cid:durableId="490291993">
    <w:abstractNumId w:val="2"/>
  </w:num>
  <w:num w:numId="20" w16cid:durableId="1213661310">
    <w:abstractNumId w:val="32"/>
  </w:num>
  <w:num w:numId="21" w16cid:durableId="1509900823">
    <w:abstractNumId w:val="28"/>
  </w:num>
  <w:num w:numId="22" w16cid:durableId="1725182453">
    <w:abstractNumId w:val="41"/>
  </w:num>
  <w:num w:numId="23" w16cid:durableId="1974409433">
    <w:abstractNumId w:val="37"/>
  </w:num>
  <w:num w:numId="24" w16cid:durableId="1666856049">
    <w:abstractNumId w:val="33"/>
  </w:num>
  <w:num w:numId="25" w16cid:durableId="2071033996">
    <w:abstractNumId w:val="22"/>
  </w:num>
  <w:num w:numId="26" w16cid:durableId="1373076890">
    <w:abstractNumId w:val="35"/>
  </w:num>
  <w:num w:numId="27" w16cid:durableId="2099786349">
    <w:abstractNumId w:val="38"/>
  </w:num>
  <w:num w:numId="28" w16cid:durableId="1593276260">
    <w:abstractNumId w:val="20"/>
  </w:num>
  <w:num w:numId="29" w16cid:durableId="101341092">
    <w:abstractNumId w:val="26"/>
  </w:num>
  <w:num w:numId="30" w16cid:durableId="649940045">
    <w:abstractNumId w:val="6"/>
  </w:num>
  <w:num w:numId="31" w16cid:durableId="1313144880">
    <w:abstractNumId w:val="24"/>
  </w:num>
  <w:num w:numId="32" w16cid:durableId="457573144">
    <w:abstractNumId w:val="10"/>
  </w:num>
  <w:num w:numId="33" w16cid:durableId="1560361386">
    <w:abstractNumId w:val="30"/>
  </w:num>
  <w:num w:numId="34" w16cid:durableId="1573588387">
    <w:abstractNumId w:val="21"/>
  </w:num>
  <w:num w:numId="35" w16cid:durableId="1953705919">
    <w:abstractNumId w:val="27"/>
  </w:num>
  <w:num w:numId="36" w16cid:durableId="465707414">
    <w:abstractNumId w:val="7"/>
  </w:num>
  <w:num w:numId="37" w16cid:durableId="172502768">
    <w:abstractNumId w:val="18"/>
  </w:num>
  <w:num w:numId="38" w16cid:durableId="2026208058">
    <w:abstractNumId w:val="5"/>
  </w:num>
  <w:num w:numId="39" w16cid:durableId="347492077">
    <w:abstractNumId w:val="9"/>
  </w:num>
  <w:num w:numId="40" w16cid:durableId="1251624041">
    <w:abstractNumId w:val="0"/>
  </w:num>
  <w:num w:numId="41" w16cid:durableId="1812549967">
    <w:abstractNumId w:val="12"/>
  </w:num>
  <w:num w:numId="42" w16cid:durableId="33314845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6B29"/>
    <w:rsid w:val="00010547"/>
    <w:rsid w:val="000122D7"/>
    <w:rsid w:val="000166D6"/>
    <w:rsid w:val="0001780F"/>
    <w:rsid w:val="00021199"/>
    <w:rsid w:val="00022BD5"/>
    <w:rsid w:val="0002348A"/>
    <w:rsid w:val="00023D1C"/>
    <w:rsid w:val="000371D9"/>
    <w:rsid w:val="00037E68"/>
    <w:rsid w:val="00042D25"/>
    <w:rsid w:val="0004410F"/>
    <w:rsid w:val="00052614"/>
    <w:rsid w:val="000612AE"/>
    <w:rsid w:val="00061B25"/>
    <w:rsid w:val="000649CA"/>
    <w:rsid w:val="0007061A"/>
    <w:rsid w:val="0007133C"/>
    <w:rsid w:val="0007464F"/>
    <w:rsid w:val="00081343"/>
    <w:rsid w:val="00081894"/>
    <w:rsid w:val="00081D78"/>
    <w:rsid w:val="000940AE"/>
    <w:rsid w:val="0009421A"/>
    <w:rsid w:val="0009600A"/>
    <w:rsid w:val="000A0913"/>
    <w:rsid w:val="000A3B02"/>
    <w:rsid w:val="000B00B6"/>
    <w:rsid w:val="000B4309"/>
    <w:rsid w:val="000C2025"/>
    <w:rsid w:val="000D471C"/>
    <w:rsid w:val="000F17D6"/>
    <w:rsid w:val="000F6827"/>
    <w:rsid w:val="001030B7"/>
    <w:rsid w:val="00110462"/>
    <w:rsid w:val="00110E6F"/>
    <w:rsid w:val="00112A14"/>
    <w:rsid w:val="00124B99"/>
    <w:rsid w:val="001254C1"/>
    <w:rsid w:val="00126EB7"/>
    <w:rsid w:val="00131B33"/>
    <w:rsid w:val="0013629D"/>
    <w:rsid w:val="001410CC"/>
    <w:rsid w:val="001426BC"/>
    <w:rsid w:val="001429B2"/>
    <w:rsid w:val="001459F3"/>
    <w:rsid w:val="00145EFA"/>
    <w:rsid w:val="00156258"/>
    <w:rsid w:val="00156864"/>
    <w:rsid w:val="001701B4"/>
    <w:rsid w:val="0017173A"/>
    <w:rsid w:val="001736B2"/>
    <w:rsid w:val="0017658D"/>
    <w:rsid w:val="0018592E"/>
    <w:rsid w:val="00187129"/>
    <w:rsid w:val="00192115"/>
    <w:rsid w:val="001A311F"/>
    <w:rsid w:val="001A5795"/>
    <w:rsid w:val="001A682E"/>
    <w:rsid w:val="001A7D4A"/>
    <w:rsid w:val="001B4B1D"/>
    <w:rsid w:val="001B7D94"/>
    <w:rsid w:val="001C14B3"/>
    <w:rsid w:val="001C295B"/>
    <w:rsid w:val="001C6257"/>
    <w:rsid w:val="001C68E9"/>
    <w:rsid w:val="001C6C5A"/>
    <w:rsid w:val="001C7718"/>
    <w:rsid w:val="001D3780"/>
    <w:rsid w:val="001D4B29"/>
    <w:rsid w:val="001D5D38"/>
    <w:rsid w:val="001D5FCB"/>
    <w:rsid w:val="001D7AC2"/>
    <w:rsid w:val="001E0216"/>
    <w:rsid w:val="001E43D9"/>
    <w:rsid w:val="001F07FB"/>
    <w:rsid w:val="001F327F"/>
    <w:rsid w:val="001F57E5"/>
    <w:rsid w:val="001F6FE0"/>
    <w:rsid w:val="00203201"/>
    <w:rsid w:val="00206F54"/>
    <w:rsid w:val="002074FB"/>
    <w:rsid w:val="002125DA"/>
    <w:rsid w:val="002127D1"/>
    <w:rsid w:val="00214A71"/>
    <w:rsid w:val="00216895"/>
    <w:rsid w:val="00220032"/>
    <w:rsid w:val="00226832"/>
    <w:rsid w:val="00230797"/>
    <w:rsid w:val="002343F4"/>
    <w:rsid w:val="00235BAF"/>
    <w:rsid w:val="00237ECF"/>
    <w:rsid w:val="002420BE"/>
    <w:rsid w:val="00244854"/>
    <w:rsid w:val="00246C58"/>
    <w:rsid w:val="00274FF8"/>
    <w:rsid w:val="00287B55"/>
    <w:rsid w:val="002923A1"/>
    <w:rsid w:val="00294841"/>
    <w:rsid w:val="002B69FE"/>
    <w:rsid w:val="002B6DBC"/>
    <w:rsid w:val="002C6AAB"/>
    <w:rsid w:val="002C7071"/>
    <w:rsid w:val="002C79EF"/>
    <w:rsid w:val="002D177C"/>
    <w:rsid w:val="002D52A9"/>
    <w:rsid w:val="002E12AA"/>
    <w:rsid w:val="002E2EEC"/>
    <w:rsid w:val="002E2EED"/>
    <w:rsid w:val="002E5F3E"/>
    <w:rsid w:val="002F4879"/>
    <w:rsid w:val="002F7FF7"/>
    <w:rsid w:val="003013C6"/>
    <w:rsid w:val="00301C86"/>
    <w:rsid w:val="003037DF"/>
    <w:rsid w:val="003117CF"/>
    <w:rsid w:val="00311B6E"/>
    <w:rsid w:val="003229BC"/>
    <w:rsid w:val="00323CCE"/>
    <w:rsid w:val="00331E3F"/>
    <w:rsid w:val="00333D33"/>
    <w:rsid w:val="0033584E"/>
    <w:rsid w:val="00335A4D"/>
    <w:rsid w:val="0035184B"/>
    <w:rsid w:val="003559A9"/>
    <w:rsid w:val="00356C13"/>
    <w:rsid w:val="00362EAC"/>
    <w:rsid w:val="00367797"/>
    <w:rsid w:val="003726AC"/>
    <w:rsid w:val="00372766"/>
    <w:rsid w:val="00380268"/>
    <w:rsid w:val="00382D97"/>
    <w:rsid w:val="00387A35"/>
    <w:rsid w:val="00397882"/>
    <w:rsid w:val="003A0964"/>
    <w:rsid w:val="003A4029"/>
    <w:rsid w:val="003A5A52"/>
    <w:rsid w:val="003A624C"/>
    <w:rsid w:val="003A7CAC"/>
    <w:rsid w:val="003B014B"/>
    <w:rsid w:val="003B0238"/>
    <w:rsid w:val="003B2F15"/>
    <w:rsid w:val="003B3A7E"/>
    <w:rsid w:val="003B4386"/>
    <w:rsid w:val="003C273F"/>
    <w:rsid w:val="003C3659"/>
    <w:rsid w:val="003C6811"/>
    <w:rsid w:val="003D03AC"/>
    <w:rsid w:val="003D1108"/>
    <w:rsid w:val="003E4046"/>
    <w:rsid w:val="003E7101"/>
    <w:rsid w:val="003F3119"/>
    <w:rsid w:val="00400459"/>
    <w:rsid w:val="00405956"/>
    <w:rsid w:val="00405A73"/>
    <w:rsid w:val="004106B3"/>
    <w:rsid w:val="00411FCC"/>
    <w:rsid w:val="004150B0"/>
    <w:rsid w:val="00420A8E"/>
    <w:rsid w:val="00422DC9"/>
    <w:rsid w:val="00424DCC"/>
    <w:rsid w:val="00430982"/>
    <w:rsid w:val="00440C21"/>
    <w:rsid w:val="004439BB"/>
    <w:rsid w:val="00444A8D"/>
    <w:rsid w:val="00452A92"/>
    <w:rsid w:val="004546F5"/>
    <w:rsid w:val="00463037"/>
    <w:rsid w:val="004733D8"/>
    <w:rsid w:val="004832E2"/>
    <w:rsid w:val="00487535"/>
    <w:rsid w:val="00492FFD"/>
    <w:rsid w:val="00493FEA"/>
    <w:rsid w:val="00494411"/>
    <w:rsid w:val="00497CA4"/>
    <w:rsid w:val="00497DB1"/>
    <w:rsid w:val="004B7088"/>
    <w:rsid w:val="004C31B9"/>
    <w:rsid w:val="004C4D4D"/>
    <w:rsid w:val="004D07CE"/>
    <w:rsid w:val="004D25AD"/>
    <w:rsid w:val="004D2864"/>
    <w:rsid w:val="004D581A"/>
    <w:rsid w:val="004D7126"/>
    <w:rsid w:val="004E76A6"/>
    <w:rsid w:val="004F1969"/>
    <w:rsid w:val="004F4360"/>
    <w:rsid w:val="004F4523"/>
    <w:rsid w:val="004F5AF0"/>
    <w:rsid w:val="004F6AF7"/>
    <w:rsid w:val="0050154F"/>
    <w:rsid w:val="00513EBF"/>
    <w:rsid w:val="00522012"/>
    <w:rsid w:val="00530483"/>
    <w:rsid w:val="005421E9"/>
    <w:rsid w:val="005536D1"/>
    <w:rsid w:val="0055438C"/>
    <w:rsid w:val="00555A42"/>
    <w:rsid w:val="00555DB0"/>
    <w:rsid w:val="0055682F"/>
    <w:rsid w:val="005621E5"/>
    <w:rsid w:val="005668EB"/>
    <w:rsid w:val="00576167"/>
    <w:rsid w:val="005824E6"/>
    <w:rsid w:val="00587208"/>
    <w:rsid w:val="00594B46"/>
    <w:rsid w:val="005A0F71"/>
    <w:rsid w:val="005A128D"/>
    <w:rsid w:val="005A578B"/>
    <w:rsid w:val="005B3C90"/>
    <w:rsid w:val="005B4E19"/>
    <w:rsid w:val="005C0EB8"/>
    <w:rsid w:val="005C67B6"/>
    <w:rsid w:val="005C720C"/>
    <w:rsid w:val="005E151B"/>
    <w:rsid w:val="005E1546"/>
    <w:rsid w:val="005E37BA"/>
    <w:rsid w:val="005E39D2"/>
    <w:rsid w:val="005E5FF4"/>
    <w:rsid w:val="005F5269"/>
    <w:rsid w:val="006038CD"/>
    <w:rsid w:val="00610D87"/>
    <w:rsid w:val="00615658"/>
    <w:rsid w:val="00632970"/>
    <w:rsid w:val="006410AF"/>
    <w:rsid w:val="00644DE8"/>
    <w:rsid w:val="00644F38"/>
    <w:rsid w:val="006475EE"/>
    <w:rsid w:val="00650D12"/>
    <w:rsid w:val="00650E5C"/>
    <w:rsid w:val="00652700"/>
    <w:rsid w:val="0065295C"/>
    <w:rsid w:val="00655303"/>
    <w:rsid w:val="006553A3"/>
    <w:rsid w:val="006645FA"/>
    <w:rsid w:val="00664E2E"/>
    <w:rsid w:val="00672570"/>
    <w:rsid w:val="006729B9"/>
    <w:rsid w:val="00672F4A"/>
    <w:rsid w:val="00675ACB"/>
    <w:rsid w:val="00675C4F"/>
    <w:rsid w:val="00676D68"/>
    <w:rsid w:val="0068181D"/>
    <w:rsid w:val="00681ED6"/>
    <w:rsid w:val="0068471E"/>
    <w:rsid w:val="0068684A"/>
    <w:rsid w:val="00691098"/>
    <w:rsid w:val="00691BEE"/>
    <w:rsid w:val="006938BD"/>
    <w:rsid w:val="006A55C0"/>
    <w:rsid w:val="006A72BC"/>
    <w:rsid w:val="006B475A"/>
    <w:rsid w:val="006B55C6"/>
    <w:rsid w:val="006C11AA"/>
    <w:rsid w:val="006C48D8"/>
    <w:rsid w:val="006D0BB7"/>
    <w:rsid w:val="006D2EE5"/>
    <w:rsid w:val="006D497C"/>
    <w:rsid w:val="006D7404"/>
    <w:rsid w:val="006E252E"/>
    <w:rsid w:val="006E60AD"/>
    <w:rsid w:val="006F061D"/>
    <w:rsid w:val="00700478"/>
    <w:rsid w:val="007009FB"/>
    <w:rsid w:val="00701614"/>
    <w:rsid w:val="0070173D"/>
    <w:rsid w:val="00703296"/>
    <w:rsid w:val="00706D24"/>
    <w:rsid w:val="00711F00"/>
    <w:rsid w:val="00720684"/>
    <w:rsid w:val="00727E8D"/>
    <w:rsid w:val="007302EC"/>
    <w:rsid w:val="007315AC"/>
    <w:rsid w:val="007315B7"/>
    <w:rsid w:val="00746783"/>
    <w:rsid w:val="0074756B"/>
    <w:rsid w:val="00747B09"/>
    <w:rsid w:val="00750EFB"/>
    <w:rsid w:val="007534D8"/>
    <w:rsid w:val="00754932"/>
    <w:rsid w:val="0075620D"/>
    <w:rsid w:val="00756794"/>
    <w:rsid w:val="00757499"/>
    <w:rsid w:val="00763CC6"/>
    <w:rsid w:val="00776278"/>
    <w:rsid w:val="007808DD"/>
    <w:rsid w:val="0078160F"/>
    <w:rsid w:val="0078635A"/>
    <w:rsid w:val="00786DCD"/>
    <w:rsid w:val="00790B2F"/>
    <w:rsid w:val="00793726"/>
    <w:rsid w:val="00793C82"/>
    <w:rsid w:val="00794238"/>
    <w:rsid w:val="007A2FF0"/>
    <w:rsid w:val="007A56FC"/>
    <w:rsid w:val="007B3E72"/>
    <w:rsid w:val="007B3F28"/>
    <w:rsid w:val="007C4487"/>
    <w:rsid w:val="007D5E12"/>
    <w:rsid w:val="007E2A35"/>
    <w:rsid w:val="007E4D95"/>
    <w:rsid w:val="007F074F"/>
    <w:rsid w:val="007F16A0"/>
    <w:rsid w:val="007F300E"/>
    <w:rsid w:val="007F4FB3"/>
    <w:rsid w:val="007F787F"/>
    <w:rsid w:val="008038C7"/>
    <w:rsid w:val="00807A0B"/>
    <w:rsid w:val="008177E8"/>
    <w:rsid w:val="00822966"/>
    <w:rsid w:val="00823E9C"/>
    <w:rsid w:val="00832A26"/>
    <w:rsid w:val="00841B7D"/>
    <w:rsid w:val="00844CD9"/>
    <w:rsid w:val="00844E66"/>
    <w:rsid w:val="0084613F"/>
    <w:rsid w:val="008473B9"/>
    <w:rsid w:val="00850704"/>
    <w:rsid w:val="00857BEF"/>
    <w:rsid w:val="00861FBE"/>
    <w:rsid w:val="00864FBD"/>
    <w:rsid w:val="0087019A"/>
    <w:rsid w:val="00881CA0"/>
    <w:rsid w:val="00883F73"/>
    <w:rsid w:val="00887551"/>
    <w:rsid w:val="008914FC"/>
    <w:rsid w:val="00897705"/>
    <w:rsid w:val="008A2458"/>
    <w:rsid w:val="008A4592"/>
    <w:rsid w:val="008A61CD"/>
    <w:rsid w:val="008B1657"/>
    <w:rsid w:val="008B27BF"/>
    <w:rsid w:val="008B34BF"/>
    <w:rsid w:val="008B58B8"/>
    <w:rsid w:val="008C44C6"/>
    <w:rsid w:val="008D3454"/>
    <w:rsid w:val="008D5D58"/>
    <w:rsid w:val="008E5994"/>
    <w:rsid w:val="008F72E8"/>
    <w:rsid w:val="008F7579"/>
    <w:rsid w:val="0090150E"/>
    <w:rsid w:val="00934C08"/>
    <w:rsid w:val="00934E5A"/>
    <w:rsid w:val="0093689B"/>
    <w:rsid w:val="009432B6"/>
    <w:rsid w:val="009445A2"/>
    <w:rsid w:val="0095351B"/>
    <w:rsid w:val="009535E2"/>
    <w:rsid w:val="009541E1"/>
    <w:rsid w:val="009545B2"/>
    <w:rsid w:val="009550D4"/>
    <w:rsid w:val="00962295"/>
    <w:rsid w:val="0097076E"/>
    <w:rsid w:val="00973619"/>
    <w:rsid w:val="0098210C"/>
    <w:rsid w:val="009823DA"/>
    <w:rsid w:val="00982FD9"/>
    <w:rsid w:val="00983D40"/>
    <w:rsid w:val="00984779"/>
    <w:rsid w:val="00990358"/>
    <w:rsid w:val="00992DFD"/>
    <w:rsid w:val="009A11B0"/>
    <w:rsid w:val="009A6D8B"/>
    <w:rsid w:val="009B16B6"/>
    <w:rsid w:val="009B7FFE"/>
    <w:rsid w:val="009C13F6"/>
    <w:rsid w:val="009C2555"/>
    <w:rsid w:val="009C3E23"/>
    <w:rsid w:val="009C436A"/>
    <w:rsid w:val="009D3689"/>
    <w:rsid w:val="009D47FB"/>
    <w:rsid w:val="009D59B6"/>
    <w:rsid w:val="009E01C0"/>
    <w:rsid w:val="009E20C6"/>
    <w:rsid w:val="009E5566"/>
    <w:rsid w:val="009E5716"/>
    <w:rsid w:val="009E796A"/>
    <w:rsid w:val="009F2935"/>
    <w:rsid w:val="009F42A5"/>
    <w:rsid w:val="009F4728"/>
    <w:rsid w:val="00A0222E"/>
    <w:rsid w:val="00A0639A"/>
    <w:rsid w:val="00A11F01"/>
    <w:rsid w:val="00A1436E"/>
    <w:rsid w:val="00A15007"/>
    <w:rsid w:val="00A156DE"/>
    <w:rsid w:val="00A156F6"/>
    <w:rsid w:val="00A34E80"/>
    <w:rsid w:val="00A35EA3"/>
    <w:rsid w:val="00A379D3"/>
    <w:rsid w:val="00A40E54"/>
    <w:rsid w:val="00A40FF2"/>
    <w:rsid w:val="00A51249"/>
    <w:rsid w:val="00A5428C"/>
    <w:rsid w:val="00A54E4F"/>
    <w:rsid w:val="00A56059"/>
    <w:rsid w:val="00A56988"/>
    <w:rsid w:val="00A63554"/>
    <w:rsid w:val="00A63D14"/>
    <w:rsid w:val="00A663CA"/>
    <w:rsid w:val="00A70CDD"/>
    <w:rsid w:val="00A715BC"/>
    <w:rsid w:val="00A77644"/>
    <w:rsid w:val="00A812AC"/>
    <w:rsid w:val="00A82402"/>
    <w:rsid w:val="00A840CE"/>
    <w:rsid w:val="00A85AC5"/>
    <w:rsid w:val="00A9392A"/>
    <w:rsid w:val="00A955D7"/>
    <w:rsid w:val="00A96382"/>
    <w:rsid w:val="00AA49E3"/>
    <w:rsid w:val="00AB0A67"/>
    <w:rsid w:val="00AB23FC"/>
    <w:rsid w:val="00AB3382"/>
    <w:rsid w:val="00AB5091"/>
    <w:rsid w:val="00AB7D2B"/>
    <w:rsid w:val="00AB7E01"/>
    <w:rsid w:val="00AC1960"/>
    <w:rsid w:val="00AC1FDC"/>
    <w:rsid w:val="00AC7068"/>
    <w:rsid w:val="00AD1A37"/>
    <w:rsid w:val="00AE0002"/>
    <w:rsid w:val="00AE122E"/>
    <w:rsid w:val="00AE3B09"/>
    <w:rsid w:val="00AE75BA"/>
    <w:rsid w:val="00AF647D"/>
    <w:rsid w:val="00B166AC"/>
    <w:rsid w:val="00B3041A"/>
    <w:rsid w:val="00B36857"/>
    <w:rsid w:val="00B432EC"/>
    <w:rsid w:val="00B43BC7"/>
    <w:rsid w:val="00B5070A"/>
    <w:rsid w:val="00B6168F"/>
    <w:rsid w:val="00B63509"/>
    <w:rsid w:val="00B6510D"/>
    <w:rsid w:val="00B65185"/>
    <w:rsid w:val="00B81F29"/>
    <w:rsid w:val="00B83D01"/>
    <w:rsid w:val="00B86173"/>
    <w:rsid w:val="00B87806"/>
    <w:rsid w:val="00B902F8"/>
    <w:rsid w:val="00B93AD8"/>
    <w:rsid w:val="00B95F61"/>
    <w:rsid w:val="00B972E4"/>
    <w:rsid w:val="00B97973"/>
    <w:rsid w:val="00BA1C2E"/>
    <w:rsid w:val="00BA245B"/>
    <w:rsid w:val="00BA5092"/>
    <w:rsid w:val="00BA68BA"/>
    <w:rsid w:val="00BB51D3"/>
    <w:rsid w:val="00BB7AB2"/>
    <w:rsid w:val="00BC6E22"/>
    <w:rsid w:val="00BE2803"/>
    <w:rsid w:val="00C02B78"/>
    <w:rsid w:val="00C13A05"/>
    <w:rsid w:val="00C14CC3"/>
    <w:rsid w:val="00C168FF"/>
    <w:rsid w:val="00C202E8"/>
    <w:rsid w:val="00C20895"/>
    <w:rsid w:val="00C23E7A"/>
    <w:rsid w:val="00C243CE"/>
    <w:rsid w:val="00C32621"/>
    <w:rsid w:val="00C3739F"/>
    <w:rsid w:val="00C43DB7"/>
    <w:rsid w:val="00C446F5"/>
    <w:rsid w:val="00C531E8"/>
    <w:rsid w:val="00C547ED"/>
    <w:rsid w:val="00C55D26"/>
    <w:rsid w:val="00C57FAE"/>
    <w:rsid w:val="00C645DE"/>
    <w:rsid w:val="00C655E5"/>
    <w:rsid w:val="00C737E9"/>
    <w:rsid w:val="00C76F05"/>
    <w:rsid w:val="00C809F2"/>
    <w:rsid w:val="00C83155"/>
    <w:rsid w:val="00C856E8"/>
    <w:rsid w:val="00C90791"/>
    <w:rsid w:val="00C91402"/>
    <w:rsid w:val="00C942BB"/>
    <w:rsid w:val="00C96267"/>
    <w:rsid w:val="00C96FD0"/>
    <w:rsid w:val="00CA0009"/>
    <w:rsid w:val="00CA0934"/>
    <w:rsid w:val="00CA0935"/>
    <w:rsid w:val="00CB08D4"/>
    <w:rsid w:val="00CB0BB8"/>
    <w:rsid w:val="00CB10D9"/>
    <w:rsid w:val="00CB1B72"/>
    <w:rsid w:val="00CB1C4F"/>
    <w:rsid w:val="00CB31B5"/>
    <w:rsid w:val="00CB3EF7"/>
    <w:rsid w:val="00CB5FD6"/>
    <w:rsid w:val="00CC567C"/>
    <w:rsid w:val="00CC5EC8"/>
    <w:rsid w:val="00CD2AEA"/>
    <w:rsid w:val="00CD560B"/>
    <w:rsid w:val="00CD5BFF"/>
    <w:rsid w:val="00CD5E9B"/>
    <w:rsid w:val="00CE37E4"/>
    <w:rsid w:val="00CE3D40"/>
    <w:rsid w:val="00CE592B"/>
    <w:rsid w:val="00D11A7B"/>
    <w:rsid w:val="00D30E8B"/>
    <w:rsid w:val="00D40666"/>
    <w:rsid w:val="00D41A91"/>
    <w:rsid w:val="00D43F4B"/>
    <w:rsid w:val="00D44128"/>
    <w:rsid w:val="00D4612B"/>
    <w:rsid w:val="00D648FC"/>
    <w:rsid w:val="00D6690C"/>
    <w:rsid w:val="00D736E2"/>
    <w:rsid w:val="00D73D00"/>
    <w:rsid w:val="00D743B2"/>
    <w:rsid w:val="00D76E90"/>
    <w:rsid w:val="00D8456B"/>
    <w:rsid w:val="00D93F6E"/>
    <w:rsid w:val="00DB726F"/>
    <w:rsid w:val="00DC7EA5"/>
    <w:rsid w:val="00DD48D1"/>
    <w:rsid w:val="00DD533E"/>
    <w:rsid w:val="00DE3356"/>
    <w:rsid w:val="00DF1C51"/>
    <w:rsid w:val="00E02168"/>
    <w:rsid w:val="00E033BF"/>
    <w:rsid w:val="00E048EF"/>
    <w:rsid w:val="00E11E4D"/>
    <w:rsid w:val="00E16E1B"/>
    <w:rsid w:val="00E20AF0"/>
    <w:rsid w:val="00E214AC"/>
    <w:rsid w:val="00E22B7D"/>
    <w:rsid w:val="00E26D11"/>
    <w:rsid w:val="00E37C50"/>
    <w:rsid w:val="00E422A3"/>
    <w:rsid w:val="00E5412E"/>
    <w:rsid w:val="00E567A8"/>
    <w:rsid w:val="00E60B80"/>
    <w:rsid w:val="00E61FB8"/>
    <w:rsid w:val="00E63C45"/>
    <w:rsid w:val="00E669BE"/>
    <w:rsid w:val="00E73B10"/>
    <w:rsid w:val="00E754B7"/>
    <w:rsid w:val="00E75654"/>
    <w:rsid w:val="00E81DE7"/>
    <w:rsid w:val="00E8729B"/>
    <w:rsid w:val="00E90C9C"/>
    <w:rsid w:val="00E97B5C"/>
    <w:rsid w:val="00EB287D"/>
    <w:rsid w:val="00EB2A1F"/>
    <w:rsid w:val="00EB37B6"/>
    <w:rsid w:val="00EB3F12"/>
    <w:rsid w:val="00EB4808"/>
    <w:rsid w:val="00EB7E03"/>
    <w:rsid w:val="00ED0D2C"/>
    <w:rsid w:val="00ED31B6"/>
    <w:rsid w:val="00EE0205"/>
    <w:rsid w:val="00EE05D3"/>
    <w:rsid w:val="00EE12D8"/>
    <w:rsid w:val="00EE221C"/>
    <w:rsid w:val="00EE4D23"/>
    <w:rsid w:val="00EE4E81"/>
    <w:rsid w:val="00EF0C31"/>
    <w:rsid w:val="00EF1B77"/>
    <w:rsid w:val="00EF4CED"/>
    <w:rsid w:val="00EF5301"/>
    <w:rsid w:val="00F047D8"/>
    <w:rsid w:val="00F04968"/>
    <w:rsid w:val="00F06ED7"/>
    <w:rsid w:val="00F17776"/>
    <w:rsid w:val="00F22E3C"/>
    <w:rsid w:val="00F23373"/>
    <w:rsid w:val="00F44BA1"/>
    <w:rsid w:val="00F50B0B"/>
    <w:rsid w:val="00F52319"/>
    <w:rsid w:val="00F815D9"/>
    <w:rsid w:val="00F8526A"/>
    <w:rsid w:val="00F85809"/>
    <w:rsid w:val="00F863E5"/>
    <w:rsid w:val="00F9272D"/>
    <w:rsid w:val="00F9476E"/>
    <w:rsid w:val="00FA0A35"/>
    <w:rsid w:val="00FA3199"/>
    <w:rsid w:val="00FA6888"/>
    <w:rsid w:val="00FB6FDF"/>
    <w:rsid w:val="00FC0C8F"/>
    <w:rsid w:val="00FC1E0B"/>
    <w:rsid w:val="00FC3563"/>
    <w:rsid w:val="00FC5FEA"/>
    <w:rsid w:val="00FD2653"/>
    <w:rsid w:val="00FD5E53"/>
    <w:rsid w:val="00FD7DB5"/>
    <w:rsid w:val="00FE56D6"/>
    <w:rsid w:val="00FE6BAB"/>
    <w:rsid w:val="00FF1266"/>
    <w:rsid w:val="00FF243D"/>
    <w:rsid w:val="00FF2CA9"/>
    <w:rsid w:val="00FF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3DF4C9AE"/>
  <w15:docId w15:val="{8E0687C2-37F9-40EE-9A48-9BC8B260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7088"/>
    <w:pPr>
      <w:widowControl w:val="0"/>
      <w:spacing w:after="0" w:line="240" w:lineRule="auto"/>
    </w:pPr>
    <w:rPr>
      <w:rFonts w:ascii="Microsoft JhengHei UI" w:eastAsia="Microsoft JhengHei UI" w:hAnsi="Microsoft JhengHei UI" w:cs="Microsoft JhengHei UI"/>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530483"/>
  </w:style>
  <w:style w:type="paragraph" w:styleId="BodyText">
    <w:name w:val="Body Text"/>
    <w:basedOn w:val="Normal"/>
    <w:link w:val="BodyTextChar"/>
    <w:uiPriority w:val="1"/>
    <w:qFormat/>
    <w:rsid w:val="00530483"/>
    <w:pPr>
      <w:widowControl w:val="0"/>
      <w:spacing w:after="0" w:line="240" w:lineRule="auto"/>
    </w:pPr>
    <w:rPr>
      <w:rFonts w:ascii="Microsoft JhengHei UI" w:eastAsia="Microsoft JhengHei UI" w:hAnsi="Microsoft JhengHei UI" w:cs="Microsoft JhengHei UI"/>
      <w:sz w:val="21"/>
      <w:szCs w:val="21"/>
    </w:rPr>
  </w:style>
  <w:style w:type="character" w:customStyle="1" w:styleId="BodyTextChar">
    <w:name w:val="Body Text Char"/>
    <w:basedOn w:val="DefaultParagraphFont"/>
    <w:link w:val="BodyText"/>
    <w:uiPriority w:val="1"/>
    <w:rsid w:val="00530483"/>
    <w:rPr>
      <w:rFonts w:ascii="Microsoft JhengHei UI" w:eastAsia="Microsoft JhengHei UI" w:hAnsi="Microsoft JhengHei UI" w:cs="Microsoft JhengHei UI"/>
      <w:sz w:val="21"/>
      <w:szCs w:val="21"/>
    </w:rPr>
  </w:style>
  <w:style w:type="character" w:styleId="CommentReference">
    <w:name w:val="annotation reference"/>
    <w:basedOn w:val="DefaultParagraphFont"/>
    <w:uiPriority w:val="99"/>
    <w:semiHidden/>
    <w:unhideWhenUsed/>
    <w:rsid w:val="004F5AF0"/>
    <w:rPr>
      <w:sz w:val="16"/>
      <w:szCs w:val="16"/>
    </w:rPr>
  </w:style>
  <w:style w:type="paragraph" w:styleId="CommentText">
    <w:name w:val="annotation text"/>
    <w:basedOn w:val="Normal"/>
    <w:link w:val="CommentTextChar"/>
    <w:uiPriority w:val="99"/>
    <w:semiHidden/>
    <w:unhideWhenUsed/>
    <w:rsid w:val="004F5AF0"/>
    <w:pPr>
      <w:spacing w:line="240" w:lineRule="auto"/>
    </w:pPr>
    <w:rPr>
      <w:sz w:val="20"/>
      <w:szCs w:val="20"/>
    </w:rPr>
  </w:style>
  <w:style w:type="character" w:customStyle="1" w:styleId="CommentTextChar">
    <w:name w:val="Comment Text Char"/>
    <w:basedOn w:val="DefaultParagraphFont"/>
    <w:link w:val="CommentText"/>
    <w:uiPriority w:val="99"/>
    <w:semiHidden/>
    <w:rsid w:val="004F5AF0"/>
    <w:rPr>
      <w:sz w:val="20"/>
      <w:szCs w:val="20"/>
    </w:rPr>
  </w:style>
  <w:style w:type="paragraph" w:styleId="CommentSubject">
    <w:name w:val="annotation subject"/>
    <w:basedOn w:val="CommentText"/>
    <w:next w:val="CommentText"/>
    <w:link w:val="CommentSubjectChar"/>
    <w:uiPriority w:val="99"/>
    <w:semiHidden/>
    <w:unhideWhenUsed/>
    <w:rsid w:val="004F5AF0"/>
    <w:rPr>
      <w:b/>
      <w:bCs/>
    </w:rPr>
  </w:style>
  <w:style w:type="character" w:customStyle="1" w:styleId="CommentSubjectChar">
    <w:name w:val="Comment Subject Char"/>
    <w:basedOn w:val="CommentTextChar"/>
    <w:link w:val="CommentSubject"/>
    <w:uiPriority w:val="99"/>
    <w:semiHidden/>
    <w:rsid w:val="004F5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7276">
      <w:bodyDiv w:val="1"/>
      <w:marLeft w:val="0"/>
      <w:marRight w:val="0"/>
      <w:marTop w:val="0"/>
      <w:marBottom w:val="0"/>
      <w:divBdr>
        <w:top w:val="none" w:sz="0" w:space="0" w:color="auto"/>
        <w:left w:val="none" w:sz="0" w:space="0" w:color="auto"/>
        <w:bottom w:val="none" w:sz="0" w:space="0" w:color="auto"/>
        <w:right w:val="none" w:sz="0" w:space="0" w:color="auto"/>
      </w:divBdr>
    </w:div>
    <w:div w:id="492140908">
      <w:bodyDiv w:val="1"/>
      <w:marLeft w:val="0"/>
      <w:marRight w:val="0"/>
      <w:marTop w:val="0"/>
      <w:marBottom w:val="0"/>
      <w:divBdr>
        <w:top w:val="none" w:sz="0" w:space="0" w:color="auto"/>
        <w:left w:val="none" w:sz="0" w:space="0" w:color="auto"/>
        <w:bottom w:val="none" w:sz="0" w:space="0" w:color="auto"/>
        <w:right w:val="none" w:sz="0" w:space="0" w:color="auto"/>
      </w:divBdr>
    </w:div>
    <w:div w:id="957831017">
      <w:bodyDiv w:val="1"/>
      <w:marLeft w:val="0"/>
      <w:marRight w:val="0"/>
      <w:marTop w:val="0"/>
      <w:marBottom w:val="0"/>
      <w:divBdr>
        <w:top w:val="none" w:sz="0" w:space="0" w:color="auto"/>
        <w:left w:val="none" w:sz="0" w:space="0" w:color="auto"/>
        <w:bottom w:val="none" w:sz="0" w:space="0" w:color="auto"/>
        <w:right w:val="none" w:sz="0" w:space="0" w:color="auto"/>
      </w:divBdr>
    </w:div>
    <w:div w:id="1068579355">
      <w:bodyDiv w:val="1"/>
      <w:marLeft w:val="0"/>
      <w:marRight w:val="0"/>
      <w:marTop w:val="0"/>
      <w:marBottom w:val="0"/>
      <w:divBdr>
        <w:top w:val="none" w:sz="0" w:space="0" w:color="auto"/>
        <w:left w:val="none" w:sz="0" w:space="0" w:color="auto"/>
        <w:bottom w:val="none" w:sz="0" w:space="0" w:color="auto"/>
        <w:right w:val="none" w:sz="0" w:space="0" w:color="auto"/>
      </w:divBdr>
    </w:div>
    <w:div w:id="1133712838">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4.gi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ce9d0cb-6af2-498d-a14a-bbda4974030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7" ma:contentTypeDescription="Create a new document." ma:contentTypeScope="" ma:versionID="d92e0c3601503eb3902a87fef497e41e">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02a8dd130c3e78803048266900d18163"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C13EB-B1EA-47AE-8A59-85A51F030048}">
  <ds:schemaRefs>
    <ds:schemaRef ds:uri="http://schemas.microsoft.com/sharepoint/v3/contenttype/forms"/>
  </ds:schemaRefs>
</ds:datastoreItem>
</file>

<file path=customXml/itemProps2.xml><?xml version="1.0" encoding="utf-8"?>
<ds:datastoreItem xmlns:ds="http://schemas.openxmlformats.org/officeDocument/2006/customXml" ds:itemID="{11AE7293-8ECB-421E-B5DA-CAE08C0BF287}">
  <ds:schemaRefs>
    <ds:schemaRef ds:uri="http://schemas.microsoft.com/office/2006/metadata/properties"/>
    <ds:schemaRef ds:uri="http://schemas.microsoft.com/office/infopath/2007/PartnerControls"/>
    <ds:schemaRef ds:uri="ece9d0cb-6af2-498d-a14a-bbda4974030a"/>
  </ds:schemaRefs>
</ds:datastoreItem>
</file>

<file path=customXml/itemProps3.xml><?xml version="1.0" encoding="utf-8"?>
<ds:datastoreItem xmlns:ds="http://schemas.openxmlformats.org/officeDocument/2006/customXml" ds:itemID="{31C93DE7-47E2-4DD5-A7B0-2C02B96E6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DA50B9-E553-4F66-962E-37DEEEA2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Harsoorkar, Abhishek S</cp:lastModifiedBy>
  <cp:revision>15</cp:revision>
  <cp:lastPrinted>2024-04-03T10:01:00Z</cp:lastPrinted>
  <dcterms:created xsi:type="dcterms:W3CDTF">2024-04-03T05:51:00Z</dcterms:created>
  <dcterms:modified xsi:type="dcterms:W3CDTF">2024-05-27T08:19:00Z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