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E7B" w:rsidRPr="00413E7B" w:rsidRDefault="00413E7B" w:rsidP="00413E7B">
      <w:pPr>
        <w:jc w:val="center"/>
        <w:rPr>
          <w:sz w:val="32"/>
          <w:szCs w:val="32"/>
        </w:rPr>
      </w:pPr>
      <w:r w:rsidRPr="00413E7B">
        <w:rPr>
          <w:sz w:val="32"/>
          <w:szCs w:val="32"/>
        </w:rPr>
        <w:t>JSON Web Token</w:t>
      </w:r>
    </w:p>
    <w:p w:rsidR="00413E7B" w:rsidRDefault="00413E7B" w:rsidP="00413E7B">
      <w:r>
        <w:t>JSON Web Token (JWT) is an open standard (RFC 7519)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w:t>
      </w:r>
    </w:p>
    <w:p w:rsidR="00413E7B" w:rsidRDefault="00413E7B" w:rsidP="00413E7B">
      <w:pPr>
        <w:jc w:val="center"/>
        <w:rPr>
          <w:sz w:val="32"/>
          <w:szCs w:val="32"/>
        </w:rPr>
      </w:pPr>
    </w:p>
    <w:p w:rsidR="00413E7B" w:rsidRPr="00413E7B" w:rsidRDefault="00413E7B" w:rsidP="00413E7B">
      <w:pPr>
        <w:jc w:val="center"/>
        <w:rPr>
          <w:sz w:val="32"/>
          <w:szCs w:val="32"/>
        </w:rPr>
      </w:pPr>
      <w:r w:rsidRPr="00413E7B">
        <w:rPr>
          <w:sz w:val="32"/>
          <w:szCs w:val="32"/>
        </w:rPr>
        <w:t>CORS</w:t>
      </w:r>
    </w:p>
    <w:p w:rsidR="00413E7B" w:rsidRDefault="00413E7B" w:rsidP="00413E7B">
      <w:r>
        <w:t xml:space="preserve">Although JWTs can be encrypted to also provide secrecy between parties, we will focus on signed tokens. Signed tokens can verify the integrity of the claims contained within it, while encrypted tokens hide those claims from other parties. When tokens are signed using public/private key pairs, the signature also certifies that only the party holding the private key is the one that signed </w:t>
      </w:r>
      <w:proofErr w:type="spellStart"/>
      <w:r>
        <w:t>it.Cross</w:t>
      </w:r>
      <w:proofErr w:type="spellEnd"/>
      <w:r>
        <w:t>-Origin Resource Sharing (CORS) is a mechanism that uses additional HTTP headers to tell browsers to give a web application running at one origin, access to selected resources from a different origin. A web application executes a cross-origin HTTP request when it requests a resource that has a different origin (domain, protocol, or port) from its own.</w:t>
      </w:r>
    </w:p>
    <w:p w:rsidR="00413E7B" w:rsidRDefault="00413E7B" w:rsidP="00413E7B">
      <w:r>
        <w:t xml:space="preserve">An example of a cross-origin request: the front-end JavaScript code served from https://domain-a.com uses </w:t>
      </w:r>
      <w:proofErr w:type="spellStart"/>
      <w:r>
        <w:t>XMLHttpRequest</w:t>
      </w:r>
      <w:proofErr w:type="spellEnd"/>
      <w:r>
        <w:t xml:space="preserve"> to make a request for https://domain-b.com/data.json.</w:t>
      </w:r>
    </w:p>
    <w:p w:rsidR="00EF3A14" w:rsidRDefault="00413E7B" w:rsidP="00413E7B">
      <w:r>
        <w:t xml:space="preserve">For security reasons, browsers restrict cross-origin HTTP requests initiated from scripts. For example, </w:t>
      </w:r>
      <w:proofErr w:type="spellStart"/>
      <w:r>
        <w:t>XMLHttpRequest</w:t>
      </w:r>
      <w:proofErr w:type="spellEnd"/>
      <w:r>
        <w:t xml:space="preserve"> and the Fetch API follow the same-origin policy. This means that a web application using those APIs can only request resources from the same origin the application was loaded from unless the response from other origins includes the right CORS headers.</w:t>
      </w:r>
    </w:p>
    <w:sectPr w:rsidR="00EF3A14" w:rsidSect="001720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413E7B"/>
    <w:rsid w:val="001720E7"/>
    <w:rsid w:val="00413E7B"/>
    <w:rsid w:val="004B1E7B"/>
    <w:rsid w:val="00704690"/>
    <w:rsid w:val="00962C0A"/>
    <w:rsid w:val="00F366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ravi</dc:creator>
  <cp:lastModifiedBy>vishal ravi</cp:lastModifiedBy>
  <cp:revision>2</cp:revision>
  <dcterms:created xsi:type="dcterms:W3CDTF">2020-07-26T18:35:00Z</dcterms:created>
  <dcterms:modified xsi:type="dcterms:W3CDTF">2020-07-26T18:38:00Z</dcterms:modified>
</cp:coreProperties>
</file>