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F666" w14:textId="77777777" w:rsidR="00A20AB2" w:rsidRPr="004D5F89" w:rsidRDefault="00A20AB2" w:rsidP="00B3059A">
      <w:pPr>
        <w:pBdr>
          <w:top w:val="single" w:sz="4" w:space="1" w:color="FF9900"/>
          <w:bottom w:val="single" w:sz="4" w:space="1" w:color="FF9900"/>
        </w:pBdr>
        <w:spacing w:after="0"/>
        <w:contextualSpacing/>
        <w:rPr>
          <w:sz w:val="24"/>
          <w:szCs w:val="24"/>
        </w:rPr>
      </w:pPr>
    </w:p>
    <w:p w14:paraId="29BEF667" w14:textId="073CD0E1" w:rsidR="00A20AB2" w:rsidRPr="004D5F89" w:rsidRDefault="00B318FC" w:rsidP="00B3059A">
      <w:pPr>
        <w:pBdr>
          <w:top w:val="single" w:sz="4" w:space="1" w:color="FF9900"/>
          <w:bottom w:val="single" w:sz="4" w:space="1" w:color="FF9900"/>
        </w:pBdr>
        <w:spacing w:after="0"/>
        <w:contextualSpacing/>
        <w:jc w:val="center"/>
        <w:rPr>
          <w:b/>
          <w:sz w:val="24"/>
          <w:szCs w:val="24"/>
        </w:rPr>
      </w:pPr>
      <w:r w:rsidRPr="004D5F89">
        <w:rPr>
          <w:b/>
          <w:sz w:val="24"/>
          <w:szCs w:val="24"/>
        </w:rPr>
        <w:t>CSC</w:t>
      </w:r>
      <w:r w:rsidR="000F2EBE" w:rsidRPr="004D5F89">
        <w:rPr>
          <w:b/>
          <w:sz w:val="24"/>
          <w:szCs w:val="24"/>
        </w:rPr>
        <w:t>I 3</w:t>
      </w:r>
      <w:r w:rsidR="00B766A9" w:rsidRPr="004D5F89">
        <w:rPr>
          <w:b/>
          <w:sz w:val="24"/>
          <w:szCs w:val="24"/>
        </w:rPr>
        <w:t>3</w:t>
      </w:r>
      <w:r w:rsidR="00ED729B" w:rsidRPr="004D5F89">
        <w:rPr>
          <w:b/>
          <w:sz w:val="24"/>
          <w:szCs w:val="24"/>
        </w:rPr>
        <w:t>02</w:t>
      </w:r>
      <w:r w:rsidR="00A20AB2" w:rsidRPr="004D5F89">
        <w:rPr>
          <w:b/>
          <w:sz w:val="24"/>
          <w:szCs w:val="24"/>
        </w:rPr>
        <w:tab/>
      </w:r>
      <w:r w:rsidR="000F2EBE" w:rsidRPr="004D5F89">
        <w:rPr>
          <w:b/>
          <w:sz w:val="24"/>
          <w:szCs w:val="24"/>
        </w:rPr>
        <w:t xml:space="preserve">    </w:t>
      </w:r>
      <w:r w:rsidR="00A20AB2" w:rsidRPr="004D5F89">
        <w:rPr>
          <w:b/>
          <w:sz w:val="24"/>
          <w:szCs w:val="24"/>
        </w:rPr>
        <w:t>Programming Assignment 0</w:t>
      </w:r>
      <w:r w:rsidR="00C5592D">
        <w:rPr>
          <w:b/>
          <w:sz w:val="24"/>
          <w:szCs w:val="24"/>
        </w:rPr>
        <w:t>5</w:t>
      </w:r>
      <w:r w:rsidR="00A20AB2" w:rsidRPr="004D5F89">
        <w:rPr>
          <w:b/>
          <w:sz w:val="24"/>
          <w:szCs w:val="24"/>
        </w:rPr>
        <w:t xml:space="preserve"> (</w:t>
      </w:r>
      <w:r w:rsidR="000F2EBE" w:rsidRPr="004D5F89">
        <w:rPr>
          <w:b/>
          <w:sz w:val="24"/>
          <w:szCs w:val="24"/>
        </w:rPr>
        <w:t>10</w:t>
      </w:r>
      <w:r w:rsidR="00A20AB2" w:rsidRPr="004D5F89">
        <w:rPr>
          <w:b/>
          <w:sz w:val="24"/>
          <w:szCs w:val="24"/>
        </w:rPr>
        <w:t>0 Points)</w:t>
      </w:r>
    </w:p>
    <w:p w14:paraId="29BEF668" w14:textId="6DC274A9" w:rsidR="00A20AB2" w:rsidRPr="004D5F89" w:rsidRDefault="00046EEF" w:rsidP="00B3059A">
      <w:pPr>
        <w:pBdr>
          <w:top w:val="single" w:sz="4" w:space="1" w:color="FF9900"/>
          <w:bottom w:val="single" w:sz="4" w:space="1" w:color="FF9900"/>
        </w:pBdr>
        <w:spacing w:after="0"/>
        <w:contextualSpacing/>
        <w:jc w:val="center"/>
        <w:rPr>
          <w:b/>
          <w:sz w:val="24"/>
          <w:szCs w:val="24"/>
        </w:rPr>
      </w:pPr>
      <w:r w:rsidRPr="0063421A">
        <w:rPr>
          <w:b/>
          <w:color w:val="FF0000"/>
          <w:sz w:val="24"/>
          <w:szCs w:val="24"/>
        </w:rPr>
        <w:t>Due</w:t>
      </w:r>
      <w:r w:rsidR="00A20AB2" w:rsidRPr="0063421A">
        <w:rPr>
          <w:b/>
          <w:color w:val="FF0000"/>
          <w:sz w:val="24"/>
          <w:szCs w:val="24"/>
        </w:rPr>
        <w:t xml:space="preserve">: </w:t>
      </w:r>
      <w:r w:rsidR="0063421A">
        <w:rPr>
          <w:b/>
          <w:color w:val="FF0000"/>
          <w:sz w:val="24"/>
          <w:szCs w:val="24"/>
        </w:rPr>
        <w:t>Nov 10</w:t>
      </w:r>
      <w:r w:rsidR="00BC550F">
        <w:rPr>
          <w:b/>
          <w:color w:val="FF0000"/>
          <w:sz w:val="24"/>
          <w:szCs w:val="24"/>
        </w:rPr>
        <w:t>,</w:t>
      </w:r>
      <w:r w:rsidR="00B318FC" w:rsidRPr="0063421A">
        <w:rPr>
          <w:b/>
          <w:color w:val="FF0000"/>
          <w:sz w:val="24"/>
          <w:szCs w:val="24"/>
        </w:rPr>
        <w:t xml:space="preserve"> </w:t>
      </w:r>
      <w:r w:rsidR="00FA4FD7">
        <w:rPr>
          <w:b/>
          <w:color w:val="FF0000"/>
          <w:sz w:val="24"/>
          <w:szCs w:val="24"/>
        </w:rPr>
        <w:t>8:00</w:t>
      </w:r>
      <w:r w:rsidR="00BC550F">
        <w:rPr>
          <w:b/>
          <w:color w:val="FF0000"/>
          <w:sz w:val="24"/>
          <w:szCs w:val="24"/>
        </w:rPr>
        <w:t xml:space="preserve"> </w:t>
      </w:r>
      <w:r w:rsidR="00FA4FD7">
        <w:rPr>
          <w:b/>
          <w:color w:val="FF0000"/>
          <w:sz w:val="24"/>
          <w:szCs w:val="24"/>
        </w:rPr>
        <w:t>A</w:t>
      </w:r>
      <w:r w:rsidR="00F72C6A" w:rsidRPr="0063421A">
        <w:rPr>
          <w:b/>
          <w:color w:val="FF0000"/>
          <w:sz w:val="24"/>
          <w:szCs w:val="24"/>
        </w:rPr>
        <w:t>M</w:t>
      </w:r>
    </w:p>
    <w:p w14:paraId="29BEF669" w14:textId="77777777" w:rsidR="00A20AB2" w:rsidRPr="004D5F89" w:rsidRDefault="00A20AB2" w:rsidP="00B3059A">
      <w:pPr>
        <w:pBdr>
          <w:top w:val="single" w:sz="4" w:space="1" w:color="FF9900"/>
          <w:bottom w:val="single" w:sz="4" w:space="1" w:color="FF9900"/>
        </w:pBdr>
        <w:spacing w:after="0"/>
        <w:contextualSpacing/>
        <w:rPr>
          <w:sz w:val="24"/>
          <w:szCs w:val="24"/>
        </w:rPr>
      </w:pPr>
    </w:p>
    <w:p w14:paraId="60599416" w14:textId="129D9FE7" w:rsidR="003E4218" w:rsidRDefault="003E4218" w:rsidP="00B3059A">
      <w:pPr>
        <w:pStyle w:val="Heading10"/>
        <w:spacing w:before="0" w:after="0"/>
        <w:contextualSpacing/>
        <w:rPr>
          <w:sz w:val="24"/>
          <w:szCs w:val="24"/>
        </w:rPr>
      </w:pPr>
    </w:p>
    <w:p w14:paraId="43519424" w14:textId="35C253A1" w:rsidR="00C62BFA" w:rsidRDefault="00C62BFA" w:rsidP="00C62BFA">
      <w:pPr>
        <w:pStyle w:val="Heading10"/>
        <w:spacing w:before="0" w:after="0"/>
        <w:contextualSpacing/>
        <w:rPr>
          <w:sz w:val="22"/>
          <w:szCs w:val="22"/>
        </w:rPr>
      </w:pPr>
      <w:r>
        <w:rPr>
          <w:sz w:val="22"/>
          <w:szCs w:val="22"/>
        </w:rPr>
        <w:t>GITHUB Link</w:t>
      </w:r>
      <w:r w:rsidRPr="00D830AA">
        <w:rPr>
          <w:sz w:val="22"/>
          <w:szCs w:val="22"/>
        </w:rPr>
        <w:t>:</w:t>
      </w:r>
      <w:hyperlink r:id="rId5" w:history="1">
        <w:r w:rsidRPr="0063421A">
          <w:rPr>
            <w:rStyle w:val="Hyperlink"/>
            <w:sz w:val="22"/>
            <w:szCs w:val="22"/>
          </w:rPr>
          <w:t xml:space="preserve"> Program 05</w:t>
        </w:r>
      </w:hyperlink>
      <w:r w:rsidRPr="00D830AA">
        <w:rPr>
          <w:sz w:val="22"/>
          <w:szCs w:val="22"/>
        </w:rPr>
        <w:t xml:space="preserve">  </w:t>
      </w:r>
    </w:p>
    <w:p w14:paraId="76CD76C0" w14:textId="77777777" w:rsidR="00C62BFA" w:rsidRPr="004D5F89" w:rsidRDefault="00C62BFA" w:rsidP="00B3059A">
      <w:pPr>
        <w:pStyle w:val="Heading10"/>
        <w:spacing w:before="0" w:after="0"/>
        <w:contextualSpacing/>
        <w:rPr>
          <w:sz w:val="24"/>
          <w:szCs w:val="24"/>
        </w:rPr>
      </w:pPr>
    </w:p>
    <w:p w14:paraId="29BEF66A" w14:textId="4F7628E8" w:rsidR="00F72C6A" w:rsidRPr="00EC03F9" w:rsidRDefault="00F72C6A" w:rsidP="00B3059A">
      <w:pPr>
        <w:pStyle w:val="Heading10"/>
        <w:spacing w:before="0" w:after="0"/>
        <w:contextualSpacing/>
        <w:rPr>
          <w:sz w:val="24"/>
          <w:szCs w:val="24"/>
        </w:rPr>
      </w:pPr>
      <w:r w:rsidRPr="00EC03F9">
        <w:rPr>
          <w:sz w:val="24"/>
          <w:szCs w:val="24"/>
        </w:rPr>
        <w:t xml:space="preserve">Objectives:  </w:t>
      </w:r>
    </w:p>
    <w:p w14:paraId="3D1C193D" w14:textId="77777777" w:rsidR="005C1866" w:rsidRPr="004D5F89" w:rsidRDefault="005C1866" w:rsidP="00B3059A">
      <w:pPr>
        <w:numPr>
          <w:ilvl w:val="0"/>
          <w:numId w:val="1"/>
        </w:numPr>
        <w:spacing w:after="0" w:line="240" w:lineRule="auto"/>
        <w:contextualSpacing/>
        <w:rPr>
          <w:sz w:val="24"/>
          <w:szCs w:val="24"/>
        </w:rPr>
      </w:pPr>
      <w:r w:rsidRPr="004D5F89">
        <w:rPr>
          <w:sz w:val="24"/>
          <w:szCs w:val="24"/>
        </w:rPr>
        <w:t>Demonstrate how to define and implement an abstract data type.</w:t>
      </w:r>
    </w:p>
    <w:p w14:paraId="7A010C1A" w14:textId="33922AA7" w:rsidR="005C1866" w:rsidRPr="004D5F89" w:rsidRDefault="005C1866" w:rsidP="00B3059A">
      <w:pPr>
        <w:numPr>
          <w:ilvl w:val="0"/>
          <w:numId w:val="1"/>
        </w:numPr>
        <w:spacing w:after="0" w:line="240" w:lineRule="auto"/>
        <w:contextualSpacing/>
        <w:rPr>
          <w:sz w:val="24"/>
          <w:szCs w:val="24"/>
        </w:rPr>
      </w:pPr>
      <w:r w:rsidRPr="004D5F89">
        <w:rPr>
          <w:sz w:val="24"/>
          <w:szCs w:val="24"/>
        </w:rPr>
        <w:t xml:space="preserve">Demonstrate </w:t>
      </w:r>
      <w:r w:rsidR="00BC550F">
        <w:rPr>
          <w:sz w:val="24"/>
          <w:szCs w:val="24"/>
        </w:rPr>
        <w:t xml:space="preserve">a </w:t>
      </w:r>
      <w:r w:rsidRPr="004D5F89">
        <w:rPr>
          <w:sz w:val="24"/>
          <w:szCs w:val="24"/>
        </w:rPr>
        <w:t>basic understanding of object-oriented programming.</w:t>
      </w:r>
    </w:p>
    <w:p w14:paraId="153A4493" w14:textId="17862844" w:rsidR="005C1866" w:rsidRPr="004D5F89" w:rsidRDefault="005C1866" w:rsidP="00B3059A">
      <w:pPr>
        <w:numPr>
          <w:ilvl w:val="0"/>
          <w:numId w:val="1"/>
        </w:numPr>
        <w:spacing w:after="0" w:line="240" w:lineRule="auto"/>
        <w:contextualSpacing/>
        <w:rPr>
          <w:sz w:val="24"/>
          <w:szCs w:val="24"/>
        </w:rPr>
      </w:pPr>
      <w:r w:rsidRPr="004D5F89">
        <w:rPr>
          <w:sz w:val="24"/>
          <w:szCs w:val="24"/>
        </w:rPr>
        <w:t>Demonstrate understanding of an ADT List.</w:t>
      </w:r>
    </w:p>
    <w:p w14:paraId="7788C4BD" w14:textId="7048CA9F" w:rsidR="005D47CF" w:rsidRPr="004D5F89" w:rsidRDefault="005C1866" w:rsidP="00B3059A">
      <w:pPr>
        <w:numPr>
          <w:ilvl w:val="0"/>
          <w:numId w:val="1"/>
        </w:numPr>
        <w:spacing w:after="0" w:line="240" w:lineRule="auto"/>
        <w:contextualSpacing/>
        <w:rPr>
          <w:sz w:val="24"/>
          <w:szCs w:val="24"/>
        </w:rPr>
      </w:pPr>
      <w:r w:rsidRPr="004D5F89">
        <w:rPr>
          <w:sz w:val="24"/>
          <w:szCs w:val="24"/>
        </w:rPr>
        <w:t>Demonstrate Java programming proficiency for a linked</w:t>
      </w:r>
      <w:r w:rsidR="00BC550F">
        <w:rPr>
          <w:sz w:val="24"/>
          <w:szCs w:val="24"/>
        </w:rPr>
        <w:t xml:space="preserve"> </w:t>
      </w:r>
      <w:r w:rsidRPr="004D5F89">
        <w:rPr>
          <w:sz w:val="24"/>
          <w:szCs w:val="24"/>
        </w:rPr>
        <w:t>list.</w:t>
      </w:r>
    </w:p>
    <w:p w14:paraId="68AD89A5" w14:textId="05C116E0" w:rsidR="008B2B54" w:rsidRPr="004D5F89" w:rsidRDefault="008B2B54" w:rsidP="00B3059A">
      <w:pPr>
        <w:numPr>
          <w:ilvl w:val="0"/>
          <w:numId w:val="1"/>
        </w:numPr>
        <w:spacing w:after="0" w:line="240" w:lineRule="auto"/>
        <w:contextualSpacing/>
        <w:rPr>
          <w:sz w:val="24"/>
          <w:szCs w:val="24"/>
        </w:rPr>
      </w:pPr>
      <w:r w:rsidRPr="004D5F89">
        <w:rPr>
          <w:sz w:val="24"/>
          <w:szCs w:val="24"/>
        </w:rPr>
        <w:t>Demonstrate proficiency with Java generics.</w:t>
      </w:r>
    </w:p>
    <w:p w14:paraId="3BE42984" w14:textId="77777777" w:rsidR="003E4218" w:rsidRPr="004D5F89" w:rsidRDefault="003E4218" w:rsidP="00B3059A">
      <w:pPr>
        <w:pStyle w:val="Heading10"/>
        <w:spacing w:before="0" w:after="0"/>
        <w:contextualSpacing/>
        <w:rPr>
          <w:sz w:val="24"/>
          <w:szCs w:val="24"/>
        </w:rPr>
      </w:pPr>
    </w:p>
    <w:p w14:paraId="29BEF66E" w14:textId="1A061CBA" w:rsidR="009E27BE" w:rsidRPr="004D5F89" w:rsidRDefault="009E27BE" w:rsidP="00B3059A">
      <w:pPr>
        <w:pStyle w:val="Heading10"/>
        <w:spacing w:before="0" w:after="0"/>
        <w:contextualSpacing/>
        <w:rPr>
          <w:sz w:val="24"/>
          <w:szCs w:val="24"/>
        </w:rPr>
      </w:pPr>
      <w:r w:rsidRPr="004D5F89">
        <w:rPr>
          <w:sz w:val="24"/>
          <w:szCs w:val="24"/>
        </w:rPr>
        <w:t>Assignment Assistance:</w:t>
      </w:r>
    </w:p>
    <w:p w14:paraId="0782AF95" w14:textId="77777777" w:rsidR="00E5228F" w:rsidRPr="004D5F89" w:rsidRDefault="00E5228F" w:rsidP="00B3059A">
      <w:pPr>
        <w:pStyle w:val="Default"/>
        <w:numPr>
          <w:ilvl w:val="0"/>
          <w:numId w:val="1"/>
        </w:numPr>
        <w:contextualSpacing/>
      </w:pPr>
      <w:r w:rsidRPr="004D5F89">
        <w:t xml:space="preserve">This homework assignment is due prior to the date and time specified above. </w:t>
      </w:r>
    </w:p>
    <w:p w14:paraId="3B96AA7D" w14:textId="77777777" w:rsidR="00E5228F" w:rsidRPr="004D5F89" w:rsidRDefault="00E5228F" w:rsidP="00B3059A">
      <w:pPr>
        <w:pStyle w:val="Default"/>
        <w:numPr>
          <w:ilvl w:val="0"/>
          <w:numId w:val="1"/>
        </w:numPr>
        <w:contextualSpacing/>
      </w:pPr>
      <w:r w:rsidRPr="004D5F89">
        <w:t xml:space="preserve">This assignment is restricted to individual effort. You may not receive help from any other person except the instructor or the AARC (help from the AARC must be well documented!). </w:t>
      </w:r>
    </w:p>
    <w:p w14:paraId="1E176291" w14:textId="43F79198" w:rsidR="00E5228F" w:rsidRPr="004D5F89" w:rsidRDefault="00E5228F" w:rsidP="00B3059A">
      <w:pPr>
        <w:pStyle w:val="Default"/>
        <w:numPr>
          <w:ilvl w:val="0"/>
          <w:numId w:val="1"/>
        </w:numPr>
        <w:contextualSpacing/>
      </w:pPr>
      <w:r w:rsidRPr="004D5F89">
        <w:t xml:space="preserve">Any resource used (other than Dr. </w:t>
      </w:r>
      <w:r w:rsidR="00713583">
        <w:t>Becnel</w:t>
      </w:r>
      <w:r w:rsidRPr="004D5F89">
        <w:t xml:space="preserve"> or the course text) must be documented in the code (as comments) detailing the source and describing exactly what was learned and how that information was used. Submissions will be severely penalized if copied in part or in whole from any source. </w:t>
      </w:r>
    </w:p>
    <w:p w14:paraId="29BEF673" w14:textId="022D1066" w:rsidR="009E27BE" w:rsidRPr="004D5F89" w:rsidRDefault="00E5228F" w:rsidP="00B3059A">
      <w:pPr>
        <w:numPr>
          <w:ilvl w:val="0"/>
          <w:numId w:val="1"/>
        </w:numPr>
        <w:spacing w:after="0" w:line="240" w:lineRule="auto"/>
        <w:contextualSpacing/>
        <w:rPr>
          <w:rFonts w:ascii="Calibri" w:hAnsi="Calibri" w:cs="Calibri"/>
          <w:color w:val="000000"/>
          <w:sz w:val="24"/>
          <w:szCs w:val="24"/>
        </w:rPr>
      </w:pPr>
      <w:r w:rsidRPr="004D5F89">
        <w:rPr>
          <w:rFonts w:ascii="Calibri" w:hAnsi="Calibri" w:cs="Calibri"/>
          <w:color w:val="000000"/>
          <w:sz w:val="24"/>
          <w:szCs w:val="24"/>
        </w:rPr>
        <w:t>If you need help, visit your instructor during his posted office hours. If your schedule cannot accommodate any of these times, then email your instructor to schedule a different time.</w:t>
      </w:r>
    </w:p>
    <w:p w14:paraId="17A2DF53" w14:textId="0C925ECE" w:rsidR="005D47CF" w:rsidRDefault="005D47CF" w:rsidP="00B3059A">
      <w:pPr>
        <w:pStyle w:val="Heading10"/>
        <w:spacing w:before="0" w:after="0"/>
        <w:contextualSpacing/>
        <w:rPr>
          <w:rFonts w:ascii="Calibri" w:eastAsiaTheme="minorHAnsi" w:hAnsi="Calibri" w:cs="Calibri"/>
          <w:b w:val="0"/>
          <w:bCs w:val="0"/>
          <w:smallCaps w:val="0"/>
          <w:color w:val="000000"/>
          <w:spacing w:val="0"/>
          <w:sz w:val="24"/>
          <w:szCs w:val="24"/>
        </w:rPr>
      </w:pPr>
    </w:p>
    <w:p w14:paraId="664BAF51" w14:textId="77777777" w:rsidR="00EC03F9" w:rsidRPr="004D5F89" w:rsidRDefault="00EC03F9" w:rsidP="00B3059A">
      <w:pPr>
        <w:pStyle w:val="Heading10"/>
        <w:spacing w:before="0" w:after="0"/>
        <w:contextualSpacing/>
        <w:rPr>
          <w:rFonts w:ascii="Calibri" w:eastAsiaTheme="minorHAnsi" w:hAnsi="Calibri" w:cs="Calibri"/>
          <w:b w:val="0"/>
          <w:bCs w:val="0"/>
          <w:smallCaps w:val="0"/>
          <w:color w:val="000000"/>
          <w:spacing w:val="0"/>
          <w:sz w:val="24"/>
          <w:szCs w:val="24"/>
        </w:rPr>
      </w:pPr>
    </w:p>
    <w:p w14:paraId="365E1E0A" w14:textId="14E219C9" w:rsidR="00F924D5" w:rsidRPr="004D5F89" w:rsidRDefault="00F72C6A" w:rsidP="00B3059A">
      <w:pPr>
        <w:pStyle w:val="Heading10"/>
        <w:spacing w:before="0" w:after="0"/>
        <w:contextualSpacing/>
        <w:rPr>
          <w:sz w:val="24"/>
          <w:szCs w:val="24"/>
        </w:rPr>
      </w:pPr>
      <w:r w:rsidRPr="004D5F89">
        <w:rPr>
          <w:sz w:val="24"/>
          <w:szCs w:val="24"/>
        </w:rPr>
        <w:t>Pro</w:t>
      </w:r>
      <w:r w:rsidR="009B1322" w:rsidRPr="004D5F89">
        <w:rPr>
          <w:sz w:val="24"/>
          <w:szCs w:val="24"/>
        </w:rPr>
        <w:t>blem Description:</w:t>
      </w:r>
    </w:p>
    <w:p w14:paraId="7560EEF8" w14:textId="77777777" w:rsidR="00DD2D89" w:rsidRPr="00DD2D89" w:rsidRDefault="00DD2D89" w:rsidP="00DD2D89">
      <w:pPr>
        <w:autoSpaceDE w:val="0"/>
        <w:autoSpaceDN w:val="0"/>
        <w:adjustRightInd w:val="0"/>
        <w:spacing w:after="0" w:line="240" w:lineRule="auto"/>
        <w:rPr>
          <w:rFonts w:cs="Consolas"/>
          <w:sz w:val="24"/>
          <w:szCs w:val="24"/>
        </w:rPr>
      </w:pPr>
    </w:p>
    <w:p w14:paraId="566506BE" w14:textId="5038D151" w:rsidR="009225AB" w:rsidRPr="004D5F89" w:rsidRDefault="005C1866" w:rsidP="009225AB">
      <w:pPr>
        <w:pStyle w:val="ListParagraph"/>
        <w:numPr>
          <w:ilvl w:val="0"/>
          <w:numId w:val="7"/>
        </w:numPr>
        <w:autoSpaceDE w:val="0"/>
        <w:autoSpaceDN w:val="0"/>
        <w:adjustRightInd w:val="0"/>
        <w:spacing w:after="0" w:line="240" w:lineRule="auto"/>
        <w:rPr>
          <w:rFonts w:cs="Consolas"/>
          <w:sz w:val="24"/>
          <w:szCs w:val="24"/>
        </w:rPr>
      </w:pPr>
      <w:r w:rsidRPr="004D5F89">
        <w:rPr>
          <w:rFonts w:cs="Consolas"/>
          <w:sz w:val="24"/>
          <w:szCs w:val="24"/>
        </w:rPr>
        <w:t>Over the past week</w:t>
      </w:r>
      <w:r w:rsidR="00314D2B" w:rsidRPr="004D5F89">
        <w:rPr>
          <w:rFonts w:cs="Consolas"/>
          <w:sz w:val="24"/>
          <w:szCs w:val="24"/>
        </w:rPr>
        <w:t>s</w:t>
      </w:r>
      <w:r w:rsidRPr="004D5F89">
        <w:rPr>
          <w:rFonts w:cs="Consolas"/>
          <w:sz w:val="24"/>
          <w:szCs w:val="24"/>
        </w:rPr>
        <w:t xml:space="preserve">, we have been discussing </w:t>
      </w:r>
      <w:r w:rsidR="005C4ADC" w:rsidRPr="004D5F89">
        <w:rPr>
          <w:rFonts w:cs="Consolas"/>
          <w:sz w:val="24"/>
          <w:szCs w:val="24"/>
        </w:rPr>
        <w:t xml:space="preserve">reference-based </w:t>
      </w:r>
      <w:r w:rsidR="00D14ACE" w:rsidRPr="004D5F89">
        <w:rPr>
          <w:rFonts w:cs="Consolas"/>
          <w:sz w:val="24"/>
          <w:szCs w:val="24"/>
        </w:rPr>
        <w:t>data structures</w:t>
      </w:r>
      <w:r w:rsidR="009225AB" w:rsidRPr="004D5F89">
        <w:rPr>
          <w:rFonts w:cs="Consolas"/>
          <w:sz w:val="24"/>
          <w:szCs w:val="24"/>
        </w:rPr>
        <w:t xml:space="preserve"> (i.e., linked</w:t>
      </w:r>
      <w:r w:rsidR="00BC550F">
        <w:rPr>
          <w:rFonts w:cs="Consolas"/>
          <w:sz w:val="24"/>
          <w:szCs w:val="24"/>
        </w:rPr>
        <w:t xml:space="preserve"> </w:t>
      </w:r>
      <w:r w:rsidR="009225AB" w:rsidRPr="004D5F89">
        <w:rPr>
          <w:rFonts w:cs="Consolas"/>
          <w:sz w:val="24"/>
          <w:szCs w:val="24"/>
        </w:rPr>
        <w:t>lists)</w:t>
      </w:r>
      <w:r w:rsidR="00D14ACE" w:rsidRPr="004D5F89">
        <w:rPr>
          <w:rFonts w:cs="Consolas"/>
          <w:sz w:val="24"/>
          <w:szCs w:val="24"/>
        </w:rPr>
        <w:t xml:space="preserve">, and we have seen </w:t>
      </w:r>
      <w:r w:rsidR="009225AB" w:rsidRPr="004D5F89">
        <w:rPr>
          <w:rFonts w:cs="Consolas"/>
          <w:sz w:val="24"/>
          <w:szCs w:val="24"/>
        </w:rPr>
        <w:t>reference-based</w:t>
      </w:r>
      <w:r w:rsidR="00D14ACE" w:rsidRPr="004D5F89">
        <w:rPr>
          <w:rFonts w:cs="Consolas"/>
          <w:sz w:val="24"/>
          <w:szCs w:val="24"/>
        </w:rPr>
        <w:t xml:space="preserve"> implementations of the List ADT, Stack ADT, and Queue ADT.</w:t>
      </w:r>
      <w:r w:rsidRPr="004D5F89">
        <w:rPr>
          <w:rFonts w:cs="Consolas"/>
          <w:sz w:val="24"/>
          <w:szCs w:val="24"/>
        </w:rPr>
        <w:t xml:space="preserve">  </w:t>
      </w:r>
      <w:r w:rsidR="00B72DDB" w:rsidRPr="004D5F89">
        <w:rPr>
          <w:rFonts w:cs="Consolas"/>
          <w:sz w:val="24"/>
          <w:szCs w:val="24"/>
        </w:rPr>
        <w:t xml:space="preserve"> </w:t>
      </w:r>
      <w:r w:rsidR="009225AB" w:rsidRPr="004D5F89">
        <w:rPr>
          <w:rFonts w:cs="Consolas"/>
          <w:sz w:val="24"/>
          <w:szCs w:val="24"/>
        </w:rPr>
        <w:t>In this assignment</w:t>
      </w:r>
      <w:r w:rsidRPr="004D5F89">
        <w:rPr>
          <w:rFonts w:cs="Consolas"/>
          <w:sz w:val="24"/>
          <w:szCs w:val="24"/>
        </w:rPr>
        <w:t xml:space="preserve">, you will </w:t>
      </w:r>
      <w:r w:rsidR="005E4DEF" w:rsidRPr="004D5F89">
        <w:rPr>
          <w:rFonts w:cs="Consolas"/>
          <w:sz w:val="24"/>
          <w:szCs w:val="24"/>
        </w:rPr>
        <w:t>write</w:t>
      </w:r>
      <w:r w:rsidR="004C193C" w:rsidRPr="004D5F89">
        <w:rPr>
          <w:rFonts w:cs="Consolas"/>
          <w:sz w:val="24"/>
          <w:szCs w:val="24"/>
        </w:rPr>
        <w:t xml:space="preserve"> </w:t>
      </w:r>
      <w:r w:rsidRPr="004D5F89">
        <w:rPr>
          <w:rFonts w:cs="Consolas"/>
          <w:sz w:val="24"/>
          <w:szCs w:val="24"/>
        </w:rPr>
        <w:t xml:space="preserve">a </w:t>
      </w:r>
      <w:r w:rsidR="009225AB" w:rsidRPr="004D5F89">
        <w:rPr>
          <w:rFonts w:cs="Consolas"/>
          <w:sz w:val="24"/>
          <w:szCs w:val="24"/>
        </w:rPr>
        <w:t>reference-</w:t>
      </w:r>
      <w:r w:rsidR="00B72DDB" w:rsidRPr="004D5F89">
        <w:rPr>
          <w:rFonts w:cs="Consolas"/>
          <w:sz w:val="24"/>
          <w:szCs w:val="24"/>
        </w:rPr>
        <w:t xml:space="preserve">based implementation of the </w:t>
      </w:r>
      <w:bookmarkStart w:id="0" w:name="_Hlk18242327"/>
      <w:r w:rsidR="00B72DDB" w:rsidRPr="004D5F89">
        <w:rPr>
          <w:rFonts w:cs="Consolas"/>
          <w:sz w:val="24"/>
          <w:szCs w:val="24"/>
        </w:rPr>
        <w:t>Dictionary ADT</w:t>
      </w:r>
      <w:r w:rsidR="009225AB" w:rsidRPr="004D5F89">
        <w:rPr>
          <w:rFonts w:cs="Consolas"/>
          <w:sz w:val="24"/>
          <w:szCs w:val="24"/>
        </w:rPr>
        <w:t>.</w:t>
      </w:r>
    </w:p>
    <w:p w14:paraId="019140E8" w14:textId="77777777" w:rsidR="003465B9" w:rsidRPr="004D5F89" w:rsidRDefault="003465B9" w:rsidP="003465B9">
      <w:pPr>
        <w:pStyle w:val="ListParagraph"/>
        <w:autoSpaceDE w:val="0"/>
        <w:autoSpaceDN w:val="0"/>
        <w:adjustRightInd w:val="0"/>
        <w:spacing w:after="0" w:line="240" w:lineRule="auto"/>
        <w:ind w:left="360"/>
        <w:rPr>
          <w:rFonts w:cs="Consolas"/>
          <w:sz w:val="24"/>
          <w:szCs w:val="24"/>
        </w:rPr>
      </w:pPr>
    </w:p>
    <w:p w14:paraId="6FF81CF4" w14:textId="2559502A" w:rsidR="005324A8" w:rsidRPr="004D5F89" w:rsidRDefault="005324A8" w:rsidP="005324A8">
      <w:pPr>
        <w:pStyle w:val="ListParagraph"/>
        <w:numPr>
          <w:ilvl w:val="1"/>
          <w:numId w:val="7"/>
        </w:numPr>
        <w:autoSpaceDE w:val="0"/>
        <w:autoSpaceDN w:val="0"/>
        <w:adjustRightInd w:val="0"/>
        <w:spacing w:after="0" w:line="240" w:lineRule="auto"/>
        <w:rPr>
          <w:rFonts w:cs="Consolas"/>
          <w:sz w:val="24"/>
          <w:szCs w:val="24"/>
        </w:rPr>
      </w:pPr>
      <w:r w:rsidRPr="004D5F89">
        <w:rPr>
          <w:rFonts w:cs="Consolas"/>
          <w:sz w:val="24"/>
          <w:szCs w:val="24"/>
        </w:rPr>
        <w:t xml:space="preserve">A Dictionary ADT (also called an associative array) is an abstract data type composed of a collection of </w:t>
      </w:r>
      <w:r w:rsidRPr="004D5F89">
        <w:rPr>
          <w:rFonts w:ascii="Courier New" w:hAnsi="Courier New" w:cs="Courier New"/>
          <w:sz w:val="24"/>
          <w:szCs w:val="24"/>
        </w:rPr>
        <w:t>(key, value)</w:t>
      </w:r>
      <w:r w:rsidRPr="004D5F89">
        <w:rPr>
          <w:rFonts w:cs="Consolas"/>
          <w:sz w:val="24"/>
          <w:szCs w:val="24"/>
        </w:rPr>
        <w:t xml:space="preserve"> pairs, such that each possible key appears at most once in the collection.</w:t>
      </w:r>
    </w:p>
    <w:p w14:paraId="6E651387" w14:textId="77777777" w:rsidR="005324A8" w:rsidRPr="004D5F89" w:rsidRDefault="005324A8" w:rsidP="005324A8">
      <w:pPr>
        <w:pStyle w:val="ListParagraph"/>
        <w:autoSpaceDE w:val="0"/>
        <w:autoSpaceDN w:val="0"/>
        <w:adjustRightInd w:val="0"/>
        <w:spacing w:after="0" w:line="240" w:lineRule="auto"/>
        <w:ind w:left="810"/>
        <w:rPr>
          <w:rFonts w:cs="Consolas"/>
          <w:sz w:val="24"/>
          <w:szCs w:val="24"/>
        </w:rPr>
      </w:pPr>
    </w:p>
    <w:p w14:paraId="1C7BB0A2" w14:textId="6E67F61B" w:rsidR="005324A8" w:rsidRPr="004D5F89" w:rsidRDefault="005324A8" w:rsidP="005324A8">
      <w:pPr>
        <w:pStyle w:val="ListParagraph"/>
        <w:numPr>
          <w:ilvl w:val="1"/>
          <w:numId w:val="7"/>
        </w:numPr>
        <w:autoSpaceDE w:val="0"/>
        <w:autoSpaceDN w:val="0"/>
        <w:adjustRightInd w:val="0"/>
        <w:spacing w:after="0" w:line="240" w:lineRule="auto"/>
        <w:rPr>
          <w:rFonts w:cs="Consolas"/>
          <w:sz w:val="24"/>
          <w:szCs w:val="24"/>
        </w:rPr>
      </w:pPr>
      <w:r w:rsidRPr="004D5F89">
        <w:rPr>
          <w:rFonts w:cs="Consolas"/>
          <w:sz w:val="24"/>
          <w:szCs w:val="24"/>
        </w:rPr>
        <w:t>Operations associated with this data type allow:</w:t>
      </w:r>
    </w:p>
    <w:p w14:paraId="4A86B331" w14:textId="463E70BC" w:rsidR="005324A8" w:rsidRPr="004D5F89" w:rsidRDefault="005324A8" w:rsidP="005324A8">
      <w:pPr>
        <w:pStyle w:val="ListParagraph"/>
        <w:numPr>
          <w:ilvl w:val="2"/>
          <w:numId w:val="7"/>
        </w:numPr>
        <w:autoSpaceDE w:val="0"/>
        <w:autoSpaceDN w:val="0"/>
        <w:adjustRightInd w:val="0"/>
        <w:spacing w:after="0" w:line="240" w:lineRule="auto"/>
        <w:rPr>
          <w:rFonts w:cs="Consolas"/>
          <w:sz w:val="24"/>
          <w:szCs w:val="24"/>
        </w:rPr>
      </w:pPr>
      <w:r w:rsidRPr="004D5F89">
        <w:rPr>
          <w:rFonts w:cs="Consolas"/>
          <w:sz w:val="24"/>
          <w:szCs w:val="24"/>
        </w:rPr>
        <w:t xml:space="preserve">the addition of a </w:t>
      </w:r>
      <w:r w:rsidR="003E4218" w:rsidRPr="004D5F89">
        <w:rPr>
          <w:rFonts w:ascii="Courier New" w:hAnsi="Courier New" w:cs="Courier New"/>
          <w:sz w:val="24"/>
          <w:szCs w:val="24"/>
        </w:rPr>
        <w:t>(key, value)</w:t>
      </w:r>
      <w:r w:rsidR="003E4218" w:rsidRPr="004D5F89">
        <w:rPr>
          <w:rFonts w:cs="Consolas"/>
          <w:sz w:val="24"/>
          <w:szCs w:val="24"/>
        </w:rPr>
        <w:t xml:space="preserve"> </w:t>
      </w:r>
      <w:r w:rsidRPr="004D5F89">
        <w:rPr>
          <w:rFonts w:cs="Consolas"/>
          <w:sz w:val="24"/>
          <w:szCs w:val="24"/>
        </w:rPr>
        <w:t xml:space="preserve">pair to the </w:t>
      </w:r>
      <w:proofErr w:type="gramStart"/>
      <w:r w:rsidRPr="004D5F89">
        <w:rPr>
          <w:rFonts w:cs="Consolas"/>
          <w:sz w:val="24"/>
          <w:szCs w:val="24"/>
        </w:rPr>
        <w:t>collection</w:t>
      </w:r>
      <w:r w:rsidR="00394117" w:rsidRPr="004D5F89">
        <w:rPr>
          <w:rFonts w:cs="Consolas"/>
          <w:sz w:val="24"/>
          <w:szCs w:val="24"/>
        </w:rPr>
        <w:t>;</w:t>
      </w:r>
      <w:proofErr w:type="gramEnd"/>
    </w:p>
    <w:p w14:paraId="6477C2DF" w14:textId="28D05524" w:rsidR="003E4218" w:rsidRPr="004D5F89" w:rsidRDefault="003E4218" w:rsidP="005324A8">
      <w:pPr>
        <w:pStyle w:val="ListParagraph"/>
        <w:numPr>
          <w:ilvl w:val="2"/>
          <w:numId w:val="7"/>
        </w:numPr>
        <w:autoSpaceDE w:val="0"/>
        <w:autoSpaceDN w:val="0"/>
        <w:adjustRightInd w:val="0"/>
        <w:spacing w:after="0" w:line="240" w:lineRule="auto"/>
        <w:rPr>
          <w:rFonts w:cs="Consolas"/>
          <w:sz w:val="24"/>
          <w:szCs w:val="24"/>
        </w:rPr>
      </w:pPr>
      <w:r w:rsidRPr="004D5F89">
        <w:rPr>
          <w:rFonts w:cs="Consolas"/>
          <w:sz w:val="24"/>
          <w:szCs w:val="24"/>
        </w:rPr>
        <w:t xml:space="preserve">replacement of a </w:t>
      </w:r>
      <w:r w:rsidRPr="004D5F89">
        <w:rPr>
          <w:rFonts w:ascii="Courier New" w:hAnsi="Courier New" w:cs="Courier New"/>
          <w:sz w:val="24"/>
          <w:szCs w:val="24"/>
        </w:rPr>
        <w:t>(key, value)</w:t>
      </w:r>
      <w:r w:rsidR="00AE5654" w:rsidRPr="004D5F89">
        <w:rPr>
          <w:rFonts w:cs="Consolas"/>
          <w:sz w:val="24"/>
          <w:szCs w:val="24"/>
        </w:rPr>
        <w:t xml:space="preserve"> pair within the collection</w:t>
      </w:r>
      <w:r w:rsidR="000C7470">
        <w:rPr>
          <w:rFonts w:cs="Consolas"/>
          <w:sz w:val="24"/>
          <w:szCs w:val="24"/>
        </w:rPr>
        <w:t xml:space="preserve"> for a given </w:t>
      </w:r>
      <w:proofErr w:type="gramStart"/>
      <w:r w:rsidR="000C7470" w:rsidRPr="000C7470">
        <w:rPr>
          <w:rFonts w:ascii="Courier New" w:hAnsi="Courier New" w:cs="Courier New"/>
          <w:sz w:val="24"/>
          <w:szCs w:val="24"/>
        </w:rPr>
        <w:t>key</w:t>
      </w:r>
      <w:r w:rsidR="00AE5654" w:rsidRPr="004D5F89">
        <w:rPr>
          <w:rFonts w:cs="Consolas"/>
          <w:sz w:val="24"/>
          <w:szCs w:val="24"/>
        </w:rPr>
        <w:t>;</w:t>
      </w:r>
      <w:proofErr w:type="gramEnd"/>
    </w:p>
    <w:p w14:paraId="1A2236AD" w14:textId="56B3AE9C" w:rsidR="00394117" w:rsidRPr="004D5F89" w:rsidRDefault="005324A8" w:rsidP="00394117">
      <w:pPr>
        <w:pStyle w:val="ListParagraph"/>
        <w:numPr>
          <w:ilvl w:val="2"/>
          <w:numId w:val="7"/>
        </w:numPr>
        <w:autoSpaceDE w:val="0"/>
        <w:autoSpaceDN w:val="0"/>
        <w:adjustRightInd w:val="0"/>
        <w:spacing w:after="0" w:line="240" w:lineRule="auto"/>
        <w:rPr>
          <w:rFonts w:cs="Consolas"/>
          <w:sz w:val="24"/>
          <w:szCs w:val="24"/>
        </w:rPr>
      </w:pPr>
      <w:r w:rsidRPr="004D5F89">
        <w:rPr>
          <w:rFonts w:cs="Consolas"/>
          <w:sz w:val="24"/>
          <w:szCs w:val="24"/>
        </w:rPr>
        <w:t xml:space="preserve">the removal of a </w:t>
      </w:r>
      <w:r w:rsidR="003E4218" w:rsidRPr="004D5F89">
        <w:rPr>
          <w:rFonts w:ascii="Courier New" w:hAnsi="Courier New" w:cs="Courier New"/>
          <w:sz w:val="24"/>
          <w:szCs w:val="24"/>
        </w:rPr>
        <w:t>(key, value)</w:t>
      </w:r>
      <w:r w:rsidR="003E4218" w:rsidRPr="004D5F89">
        <w:rPr>
          <w:rFonts w:cs="Consolas"/>
          <w:sz w:val="24"/>
          <w:szCs w:val="24"/>
        </w:rPr>
        <w:t xml:space="preserve"> </w:t>
      </w:r>
      <w:r w:rsidRPr="004D5F89">
        <w:rPr>
          <w:rFonts w:cs="Consolas"/>
          <w:sz w:val="24"/>
          <w:szCs w:val="24"/>
        </w:rPr>
        <w:t>pair from the collection</w:t>
      </w:r>
      <w:r w:rsidR="00394117" w:rsidRPr="004D5F89">
        <w:rPr>
          <w:rFonts w:cs="Consolas"/>
          <w:sz w:val="24"/>
          <w:szCs w:val="24"/>
        </w:rPr>
        <w:t>; and</w:t>
      </w:r>
    </w:p>
    <w:p w14:paraId="38EB41F9" w14:textId="7FC3B903" w:rsidR="005324A8" w:rsidRPr="004D5F89" w:rsidRDefault="005324A8" w:rsidP="00394117">
      <w:pPr>
        <w:pStyle w:val="ListParagraph"/>
        <w:numPr>
          <w:ilvl w:val="2"/>
          <w:numId w:val="7"/>
        </w:numPr>
        <w:autoSpaceDE w:val="0"/>
        <w:autoSpaceDN w:val="0"/>
        <w:adjustRightInd w:val="0"/>
        <w:spacing w:after="0" w:line="240" w:lineRule="auto"/>
        <w:rPr>
          <w:rFonts w:cs="Consolas"/>
          <w:sz w:val="24"/>
          <w:szCs w:val="24"/>
        </w:rPr>
      </w:pPr>
      <w:r w:rsidRPr="004D5F89">
        <w:rPr>
          <w:rFonts w:cs="Consolas"/>
          <w:sz w:val="24"/>
          <w:szCs w:val="24"/>
        </w:rPr>
        <w:t xml:space="preserve">the lookup of a value associated with a </w:t>
      </w:r>
      <w:r w:rsidR="000C7470">
        <w:rPr>
          <w:rFonts w:cs="Consolas"/>
          <w:sz w:val="24"/>
          <w:szCs w:val="24"/>
        </w:rPr>
        <w:t>given</w:t>
      </w:r>
      <w:r w:rsidRPr="004D5F89">
        <w:rPr>
          <w:rFonts w:cs="Consolas"/>
          <w:sz w:val="24"/>
          <w:szCs w:val="24"/>
        </w:rPr>
        <w:t xml:space="preserve"> </w:t>
      </w:r>
      <w:proofErr w:type="gramStart"/>
      <w:r w:rsidRPr="000C7470">
        <w:rPr>
          <w:rFonts w:ascii="Courier New" w:hAnsi="Courier New" w:cs="Courier New"/>
          <w:sz w:val="24"/>
          <w:szCs w:val="24"/>
        </w:rPr>
        <w:t>key</w:t>
      </w:r>
      <w:proofErr w:type="gramEnd"/>
    </w:p>
    <w:p w14:paraId="0ED2EBFF" w14:textId="158EF7CE" w:rsidR="003E4218" w:rsidRDefault="003E4218" w:rsidP="00394117">
      <w:pPr>
        <w:pStyle w:val="ListParagraph"/>
        <w:autoSpaceDE w:val="0"/>
        <w:autoSpaceDN w:val="0"/>
        <w:adjustRightInd w:val="0"/>
        <w:spacing w:after="0" w:line="240" w:lineRule="auto"/>
        <w:ind w:left="810"/>
        <w:rPr>
          <w:rFonts w:cs="Consolas"/>
          <w:sz w:val="24"/>
          <w:szCs w:val="24"/>
        </w:rPr>
      </w:pPr>
    </w:p>
    <w:p w14:paraId="28C5684A" w14:textId="77777777" w:rsidR="000C7470" w:rsidRPr="004D5F89" w:rsidRDefault="000C7470" w:rsidP="00394117">
      <w:pPr>
        <w:pStyle w:val="ListParagraph"/>
        <w:autoSpaceDE w:val="0"/>
        <w:autoSpaceDN w:val="0"/>
        <w:adjustRightInd w:val="0"/>
        <w:spacing w:after="0" w:line="240" w:lineRule="auto"/>
        <w:ind w:left="810"/>
        <w:rPr>
          <w:rFonts w:cs="Consolas"/>
          <w:sz w:val="24"/>
          <w:szCs w:val="24"/>
        </w:rPr>
      </w:pPr>
    </w:p>
    <w:p w14:paraId="181EEBF9" w14:textId="70F23AFE" w:rsidR="004C193C" w:rsidRPr="004D5F89" w:rsidRDefault="00394117" w:rsidP="003E4218">
      <w:pPr>
        <w:pStyle w:val="ListParagraph"/>
        <w:numPr>
          <w:ilvl w:val="0"/>
          <w:numId w:val="7"/>
        </w:numPr>
        <w:autoSpaceDE w:val="0"/>
        <w:autoSpaceDN w:val="0"/>
        <w:adjustRightInd w:val="0"/>
        <w:spacing w:after="0" w:line="240" w:lineRule="auto"/>
        <w:rPr>
          <w:rFonts w:cs="Consolas"/>
          <w:sz w:val="24"/>
          <w:szCs w:val="24"/>
        </w:rPr>
      </w:pPr>
      <w:r w:rsidRPr="004D5F89">
        <w:rPr>
          <w:rFonts w:cs="Consolas"/>
          <w:sz w:val="24"/>
          <w:szCs w:val="24"/>
        </w:rPr>
        <w:lastRenderedPageBreak/>
        <w:t xml:space="preserve">You will implement a class </w:t>
      </w:r>
      <w:r w:rsidR="005C1866" w:rsidRPr="004D5F89">
        <w:rPr>
          <w:rFonts w:cs="Consolas"/>
          <w:sz w:val="24"/>
          <w:szCs w:val="24"/>
        </w:rPr>
        <w:t xml:space="preserve">called </w:t>
      </w:r>
      <w:r w:rsidR="00B72DDB" w:rsidRPr="004D5F89">
        <w:rPr>
          <w:rFonts w:ascii="Courier New" w:hAnsi="Courier New" w:cs="Courier New"/>
          <w:sz w:val="24"/>
          <w:szCs w:val="24"/>
        </w:rPr>
        <w:t>Dictionary</w:t>
      </w:r>
      <w:bookmarkEnd w:id="0"/>
      <w:r w:rsidR="00680329">
        <w:rPr>
          <w:rFonts w:ascii="Courier New" w:hAnsi="Courier New" w:cs="Courier New"/>
          <w:sz w:val="24"/>
          <w:szCs w:val="24"/>
        </w:rPr>
        <w:t>&lt;S, T&gt;</w:t>
      </w:r>
      <w:r w:rsidR="004C193C" w:rsidRPr="004D5F89">
        <w:rPr>
          <w:rFonts w:cs="Consolas"/>
          <w:sz w:val="24"/>
          <w:szCs w:val="24"/>
        </w:rPr>
        <w:t xml:space="preserve"> that </w:t>
      </w:r>
      <w:r w:rsidR="00B53F51" w:rsidRPr="004D5F89">
        <w:rPr>
          <w:rFonts w:cs="Consolas"/>
          <w:sz w:val="24"/>
          <w:szCs w:val="24"/>
        </w:rPr>
        <w:t xml:space="preserve">stores </w:t>
      </w:r>
      <w:r w:rsidR="00B72DDB" w:rsidRPr="004D5F89">
        <w:rPr>
          <w:rFonts w:ascii="Courier New" w:hAnsi="Courier New" w:cs="Courier New"/>
          <w:sz w:val="24"/>
          <w:szCs w:val="24"/>
        </w:rPr>
        <w:t>(key, value)</w:t>
      </w:r>
      <w:r w:rsidR="00B72DDB" w:rsidRPr="004D5F89">
        <w:rPr>
          <w:rFonts w:cs="Consolas"/>
          <w:sz w:val="24"/>
          <w:szCs w:val="24"/>
        </w:rPr>
        <w:t xml:space="preserve"> pairs </w:t>
      </w:r>
      <w:r w:rsidR="00FD0910" w:rsidRPr="004D5F89">
        <w:rPr>
          <w:rFonts w:cs="Consolas"/>
          <w:sz w:val="24"/>
          <w:szCs w:val="24"/>
        </w:rPr>
        <w:t>in a reference-based list</w:t>
      </w:r>
      <w:r w:rsidR="00E6492A" w:rsidRPr="004D5F89">
        <w:rPr>
          <w:rFonts w:cs="Consolas"/>
          <w:sz w:val="24"/>
          <w:szCs w:val="24"/>
        </w:rPr>
        <w:t>.</w:t>
      </w:r>
    </w:p>
    <w:p w14:paraId="076B4435" w14:textId="77777777" w:rsidR="000B2667" w:rsidRPr="004D5F89" w:rsidRDefault="000B2667" w:rsidP="000B2667">
      <w:pPr>
        <w:autoSpaceDE w:val="0"/>
        <w:autoSpaceDN w:val="0"/>
        <w:adjustRightInd w:val="0"/>
        <w:spacing w:after="0" w:line="240" w:lineRule="auto"/>
        <w:rPr>
          <w:rFonts w:cs="Consolas"/>
          <w:sz w:val="24"/>
          <w:szCs w:val="24"/>
        </w:rPr>
      </w:pPr>
    </w:p>
    <w:p w14:paraId="3988D4F9" w14:textId="77777777" w:rsidR="009B33D2" w:rsidRDefault="00D031E8" w:rsidP="00D031E8">
      <w:pPr>
        <w:pStyle w:val="ListParagraph"/>
        <w:numPr>
          <w:ilvl w:val="1"/>
          <w:numId w:val="7"/>
        </w:numPr>
        <w:autoSpaceDE w:val="0"/>
        <w:autoSpaceDN w:val="0"/>
        <w:adjustRightInd w:val="0"/>
        <w:spacing w:after="0" w:line="240" w:lineRule="auto"/>
        <w:rPr>
          <w:rFonts w:cs="Consolas"/>
          <w:sz w:val="24"/>
          <w:szCs w:val="24"/>
        </w:rPr>
      </w:pPr>
      <w:r w:rsidRPr="004D5F89">
        <w:rPr>
          <w:rFonts w:cs="Consolas"/>
          <w:sz w:val="24"/>
          <w:szCs w:val="24"/>
        </w:rPr>
        <w:t xml:space="preserve">You will write the </w:t>
      </w:r>
      <w:r w:rsidRPr="004D5F89">
        <w:rPr>
          <w:rFonts w:ascii="Courier New" w:hAnsi="Courier New" w:cs="Courier New"/>
          <w:sz w:val="24"/>
          <w:szCs w:val="24"/>
        </w:rPr>
        <w:t>Dictionary</w:t>
      </w:r>
      <w:r>
        <w:rPr>
          <w:rFonts w:ascii="Courier New" w:hAnsi="Courier New" w:cs="Courier New"/>
          <w:sz w:val="24"/>
          <w:szCs w:val="24"/>
        </w:rPr>
        <w:t>&lt;S, T&gt;</w:t>
      </w:r>
      <w:r w:rsidRPr="004D5F89">
        <w:rPr>
          <w:rFonts w:cs="Consolas"/>
          <w:sz w:val="24"/>
          <w:szCs w:val="24"/>
        </w:rPr>
        <w:t xml:space="preserve"> class in a file called </w:t>
      </w:r>
      <w:r w:rsidRPr="004D5F89">
        <w:rPr>
          <w:rFonts w:ascii="Courier New" w:hAnsi="Courier New" w:cs="Courier New"/>
          <w:sz w:val="24"/>
          <w:szCs w:val="24"/>
        </w:rPr>
        <w:t>Dictionary.java</w:t>
      </w:r>
      <w:r w:rsidRPr="004D5F89">
        <w:rPr>
          <w:rFonts w:cs="Consolas"/>
          <w:sz w:val="24"/>
          <w:szCs w:val="24"/>
        </w:rPr>
        <w:t xml:space="preserve">.  </w:t>
      </w:r>
    </w:p>
    <w:p w14:paraId="4B5D6CD5" w14:textId="77777777" w:rsidR="009B33D2" w:rsidRPr="009B33D2" w:rsidRDefault="009B33D2" w:rsidP="009B33D2">
      <w:pPr>
        <w:autoSpaceDE w:val="0"/>
        <w:autoSpaceDN w:val="0"/>
        <w:adjustRightInd w:val="0"/>
        <w:spacing w:after="0" w:line="240" w:lineRule="auto"/>
        <w:rPr>
          <w:rFonts w:cs="Consolas"/>
          <w:sz w:val="24"/>
          <w:szCs w:val="24"/>
        </w:rPr>
      </w:pPr>
    </w:p>
    <w:p w14:paraId="0152BD34" w14:textId="2EC2F2CF" w:rsidR="00D031E8" w:rsidRDefault="00D031E8" w:rsidP="00D031E8">
      <w:pPr>
        <w:pStyle w:val="ListParagraph"/>
        <w:numPr>
          <w:ilvl w:val="1"/>
          <w:numId w:val="7"/>
        </w:numPr>
        <w:autoSpaceDE w:val="0"/>
        <w:autoSpaceDN w:val="0"/>
        <w:adjustRightInd w:val="0"/>
        <w:spacing w:after="0" w:line="240" w:lineRule="auto"/>
        <w:rPr>
          <w:rFonts w:cs="Consolas"/>
          <w:sz w:val="24"/>
          <w:szCs w:val="24"/>
        </w:rPr>
      </w:pPr>
      <w:r w:rsidRPr="004D5F89">
        <w:rPr>
          <w:rFonts w:cs="Consolas"/>
          <w:sz w:val="24"/>
          <w:szCs w:val="24"/>
        </w:rPr>
        <w:t xml:space="preserve">Your </w:t>
      </w:r>
      <w:r w:rsidR="009B33D2">
        <w:rPr>
          <w:rFonts w:cs="Consolas"/>
          <w:sz w:val="24"/>
          <w:szCs w:val="24"/>
        </w:rPr>
        <w:t>class</w:t>
      </w:r>
      <w:r w:rsidRPr="004D5F89">
        <w:rPr>
          <w:rFonts w:cs="Consolas"/>
          <w:sz w:val="24"/>
          <w:szCs w:val="24"/>
        </w:rPr>
        <w:t xml:space="preserve"> should contain a single attribute called </w:t>
      </w:r>
      <w:r w:rsidRPr="004D5F89">
        <w:rPr>
          <w:rFonts w:ascii="Courier New" w:hAnsi="Courier New" w:cs="Courier New"/>
          <w:sz w:val="24"/>
          <w:szCs w:val="24"/>
        </w:rPr>
        <w:t>head</w:t>
      </w:r>
      <w:r w:rsidRPr="004D5F89">
        <w:rPr>
          <w:rFonts w:cs="Consolas"/>
          <w:sz w:val="24"/>
          <w:szCs w:val="24"/>
        </w:rPr>
        <w:t xml:space="preserve"> of type </w:t>
      </w:r>
      <w:r w:rsidRPr="004D5F89">
        <w:rPr>
          <w:rFonts w:ascii="Courier New" w:hAnsi="Courier New" w:cs="Courier New"/>
          <w:sz w:val="24"/>
          <w:szCs w:val="24"/>
        </w:rPr>
        <w:t>Node&lt;S, T&gt;</w:t>
      </w:r>
      <w:r w:rsidRPr="004D5F89">
        <w:rPr>
          <w:rFonts w:cs="Consolas"/>
          <w:sz w:val="24"/>
          <w:szCs w:val="24"/>
        </w:rPr>
        <w:t xml:space="preserve"> and is a reference to the first </w:t>
      </w:r>
      <w:r w:rsidRPr="004D5F89">
        <w:rPr>
          <w:rFonts w:ascii="Courier New" w:hAnsi="Courier New" w:cs="Courier New"/>
          <w:sz w:val="24"/>
          <w:szCs w:val="24"/>
        </w:rPr>
        <w:t>Node</w:t>
      </w:r>
      <w:r w:rsidRPr="004D5F89">
        <w:rPr>
          <w:rFonts w:cs="Consolas"/>
          <w:sz w:val="24"/>
          <w:szCs w:val="24"/>
        </w:rPr>
        <w:t xml:space="preserve"> object in the dictionary (</w:t>
      </w:r>
      <w:r w:rsidRPr="004D5F89">
        <w:rPr>
          <w:rFonts w:ascii="Courier New" w:hAnsi="Courier New" w:cs="Courier New"/>
          <w:sz w:val="24"/>
          <w:szCs w:val="24"/>
        </w:rPr>
        <w:t>null</w:t>
      </w:r>
      <w:r w:rsidR="000C7470">
        <w:rPr>
          <w:rFonts w:cs="Consolas"/>
          <w:sz w:val="24"/>
          <w:szCs w:val="24"/>
        </w:rPr>
        <w:t xml:space="preserve"> on empty list). </w:t>
      </w:r>
    </w:p>
    <w:p w14:paraId="5E311322" w14:textId="77777777" w:rsidR="00D031E8" w:rsidRPr="00750AF5" w:rsidRDefault="00D031E8" w:rsidP="00D031E8">
      <w:pPr>
        <w:autoSpaceDE w:val="0"/>
        <w:autoSpaceDN w:val="0"/>
        <w:adjustRightInd w:val="0"/>
        <w:spacing w:after="0" w:line="240" w:lineRule="auto"/>
        <w:rPr>
          <w:rFonts w:cs="Consolas"/>
          <w:sz w:val="24"/>
          <w:szCs w:val="24"/>
        </w:rPr>
      </w:pPr>
    </w:p>
    <w:p w14:paraId="459882B7" w14:textId="11D9A428" w:rsidR="00901DBC" w:rsidRDefault="00901DBC" w:rsidP="00901DBC">
      <w:pPr>
        <w:pStyle w:val="ListParagraph"/>
        <w:numPr>
          <w:ilvl w:val="1"/>
          <w:numId w:val="7"/>
        </w:numPr>
        <w:autoSpaceDE w:val="0"/>
        <w:autoSpaceDN w:val="0"/>
        <w:adjustRightInd w:val="0"/>
        <w:spacing w:after="0" w:line="240" w:lineRule="auto"/>
        <w:rPr>
          <w:rFonts w:cs="Consolas"/>
          <w:sz w:val="24"/>
          <w:szCs w:val="24"/>
        </w:rPr>
      </w:pPr>
      <w:r w:rsidRPr="004D5F89">
        <w:rPr>
          <w:rFonts w:cs="Consolas"/>
          <w:sz w:val="24"/>
          <w:szCs w:val="24"/>
        </w:rPr>
        <w:t xml:space="preserve">Your </w:t>
      </w:r>
      <w:r w:rsidR="00D031E8">
        <w:rPr>
          <w:rFonts w:cs="Consolas"/>
          <w:sz w:val="24"/>
          <w:szCs w:val="24"/>
        </w:rPr>
        <w:t>class</w:t>
      </w:r>
      <w:r w:rsidRPr="004D5F89">
        <w:rPr>
          <w:rFonts w:cs="Consolas"/>
          <w:sz w:val="24"/>
          <w:szCs w:val="24"/>
        </w:rPr>
        <w:t xml:space="preserve"> should implement the </w:t>
      </w:r>
      <w:proofErr w:type="spellStart"/>
      <w:r w:rsidRPr="004D5F89">
        <w:rPr>
          <w:rFonts w:ascii="Courier New" w:hAnsi="Courier New" w:cs="Courier New"/>
          <w:sz w:val="24"/>
          <w:szCs w:val="24"/>
        </w:rPr>
        <w:t>IDictionary</w:t>
      </w:r>
      <w:proofErr w:type="spellEnd"/>
      <w:r w:rsidR="002676CB" w:rsidRPr="002676CB">
        <w:rPr>
          <w:rFonts w:ascii="Courier New" w:hAnsi="Courier New" w:cs="Courier New"/>
          <w:sz w:val="24"/>
          <w:szCs w:val="24"/>
        </w:rPr>
        <w:t>&lt;S, T&gt;</w:t>
      </w:r>
      <w:r w:rsidRPr="004D5F89">
        <w:rPr>
          <w:rFonts w:cs="Consolas"/>
          <w:sz w:val="24"/>
          <w:szCs w:val="24"/>
        </w:rPr>
        <w:t xml:space="preserve"> interface found in Appendix A.</w:t>
      </w:r>
      <w:r w:rsidR="000C7470">
        <w:rPr>
          <w:rFonts w:cs="Consolas"/>
          <w:sz w:val="24"/>
          <w:szCs w:val="24"/>
        </w:rPr>
        <w:t xml:space="preserve">  The provided code should not be modified.</w:t>
      </w:r>
    </w:p>
    <w:p w14:paraId="3093FBE8" w14:textId="77777777" w:rsidR="00901DBC" w:rsidRPr="00901DBC" w:rsidRDefault="00901DBC" w:rsidP="00901DBC">
      <w:pPr>
        <w:autoSpaceDE w:val="0"/>
        <w:autoSpaceDN w:val="0"/>
        <w:adjustRightInd w:val="0"/>
        <w:spacing w:after="0" w:line="240" w:lineRule="auto"/>
        <w:rPr>
          <w:rFonts w:cs="Consolas"/>
          <w:sz w:val="24"/>
          <w:szCs w:val="24"/>
        </w:rPr>
      </w:pPr>
    </w:p>
    <w:p w14:paraId="4FF3539A" w14:textId="54F2198B" w:rsidR="004D5F89" w:rsidRDefault="00236844" w:rsidP="00CA7949">
      <w:pPr>
        <w:pStyle w:val="ListParagraph"/>
        <w:numPr>
          <w:ilvl w:val="1"/>
          <w:numId w:val="7"/>
        </w:numPr>
        <w:autoSpaceDE w:val="0"/>
        <w:autoSpaceDN w:val="0"/>
        <w:adjustRightInd w:val="0"/>
        <w:spacing w:after="0" w:line="240" w:lineRule="auto"/>
        <w:rPr>
          <w:rFonts w:cs="Consolas"/>
          <w:sz w:val="24"/>
          <w:szCs w:val="24"/>
        </w:rPr>
      </w:pPr>
      <w:r w:rsidRPr="004D5F89">
        <w:rPr>
          <w:rFonts w:cs="Consolas"/>
          <w:sz w:val="24"/>
          <w:szCs w:val="24"/>
        </w:rPr>
        <w:t xml:space="preserve">Each </w:t>
      </w:r>
      <w:r w:rsidRPr="004D5F89">
        <w:rPr>
          <w:rFonts w:ascii="Courier New" w:hAnsi="Courier New" w:cs="Courier New"/>
          <w:sz w:val="24"/>
          <w:szCs w:val="24"/>
        </w:rPr>
        <w:t>(key, value)</w:t>
      </w:r>
      <w:r w:rsidRPr="004D5F89">
        <w:rPr>
          <w:rFonts w:cs="Consolas"/>
          <w:sz w:val="24"/>
          <w:szCs w:val="24"/>
        </w:rPr>
        <w:t xml:space="preserve"> pair is stored in an object of type </w:t>
      </w:r>
      <w:r w:rsidRPr="004D5F89">
        <w:rPr>
          <w:rFonts w:ascii="Courier New" w:hAnsi="Courier New" w:cs="Courier New"/>
          <w:sz w:val="24"/>
          <w:szCs w:val="24"/>
        </w:rPr>
        <w:t>Node</w:t>
      </w:r>
      <w:r w:rsidR="008B03E9">
        <w:rPr>
          <w:rFonts w:ascii="Courier New" w:hAnsi="Courier New" w:cs="Courier New"/>
          <w:sz w:val="24"/>
          <w:szCs w:val="24"/>
        </w:rPr>
        <w:t>&lt;S, T&gt;</w:t>
      </w:r>
      <w:r w:rsidRPr="004D5F89">
        <w:rPr>
          <w:rFonts w:cs="Consolas"/>
          <w:sz w:val="24"/>
          <w:szCs w:val="24"/>
        </w:rPr>
        <w:t xml:space="preserve">.  The </w:t>
      </w:r>
      <w:r w:rsidRPr="004D5F89">
        <w:rPr>
          <w:rFonts w:ascii="Courier New" w:hAnsi="Courier New" w:cs="Courier New"/>
          <w:sz w:val="24"/>
          <w:szCs w:val="24"/>
        </w:rPr>
        <w:t>Node</w:t>
      </w:r>
      <w:r w:rsidRPr="004D5F89">
        <w:rPr>
          <w:rFonts w:cs="Consolas"/>
          <w:sz w:val="24"/>
          <w:szCs w:val="24"/>
        </w:rPr>
        <w:t xml:space="preserve"> class is provided in Appendix B of this document.</w:t>
      </w:r>
      <w:r w:rsidR="000C7470">
        <w:rPr>
          <w:rFonts w:cs="Consolas"/>
          <w:sz w:val="24"/>
          <w:szCs w:val="24"/>
        </w:rPr>
        <w:t xml:space="preserve">  The provided code should not be modified.</w:t>
      </w:r>
    </w:p>
    <w:p w14:paraId="0389D947" w14:textId="77777777" w:rsidR="00425A5D" w:rsidRPr="00425A5D" w:rsidRDefault="00425A5D" w:rsidP="00425A5D">
      <w:pPr>
        <w:autoSpaceDE w:val="0"/>
        <w:autoSpaceDN w:val="0"/>
        <w:adjustRightInd w:val="0"/>
        <w:spacing w:after="0" w:line="240" w:lineRule="auto"/>
        <w:rPr>
          <w:rFonts w:cs="Consolas"/>
          <w:sz w:val="24"/>
          <w:szCs w:val="24"/>
        </w:rPr>
      </w:pPr>
    </w:p>
    <w:p w14:paraId="25B2B7AD" w14:textId="7E8D6430" w:rsidR="004D5F89" w:rsidRPr="00425A5D" w:rsidRDefault="00B45CEF" w:rsidP="004D5F89">
      <w:pPr>
        <w:pStyle w:val="ListParagraph"/>
        <w:numPr>
          <w:ilvl w:val="1"/>
          <w:numId w:val="7"/>
        </w:numPr>
        <w:autoSpaceDE w:val="0"/>
        <w:autoSpaceDN w:val="0"/>
        <w:adjustRightInd w:val="0"/>
        <w:spacing w:after="0" w:line="240" w:lineRule="auto"/>
        <w:rPr>
          <w:rFonts w:cs="Consolas"/>
          <w:sz w:val="24"/>
          <w:szCs w:val="24"/>
        </w:rPr>
      </w:pPr>
      <w:r>
        <w:rPr>
          <w:rFonts w:cs="Consolas"/>
          <w:sz w:val="24"/>
          <w:szCs w:val="24"/>
        </w:rPr>
        <w:t xml:space="preserve">The reference-based list is </w:t>
      </w:r>
      <w:r w:rsidR="000C7470">
        <w:rPr>
          <w:rFonts w:cs="Consolas"/>
          <w:sz w:val="24"/>
          <w:szCs w:val="24"/>
        </w:rPr>
        <w:t xml:space="preserve">used to store </w:t>
      </w:r>
      <w:r w:rsidR="000C7470" w:rsidRPr="000C7470">
        <w:rPr>
          <w:rFonts w:ascii="Courier New" w:hAnsi="Courier New" w:cs="Courier New"/>
          <w:sz w:val="24"/>
          <w:szCs w:val="24"/>
        </w:rPr>
        <w:t>(key, value)</w:t>
      </w:r>
      <w:r w:rsidR="000C7470">
        <w:rPr>
          <w:rFonts w:cs="Consolas"/>
          <w:sz w:val="24"/>
          <w:szCs w:val="24"/>
        </w:rPr>
        <w:t xml:space="preserve"> pairs does </w:t>
      </w:r>
      <w:r>
        <w:rPr>
          <w:rFonts w:cs="Consolas"/>
          <w:sz w:val="24"/>
          <w:szCs w:val="24"/>
        </w:rPr>
        <w:t xml:space="preserve">not </w:t>
      </w:r>
      <w:r w:rsidR="000C7470">
        <w:rPr>
          <w:rFonts w:cs="Consolas"/>
          <w:sz w:val="24"/>
          <w:szCs w:val="24"/>
        </w:rPr>
        <w:t xml:space="preserve">need to be ordered; however, </w:t>
      </w:r>
      <w:r w:rsidR="002676CB">
        <w:rPr>
          <w:rFonts w:cs="Consolas"/>
          <w:sz w:val="24"/>
          <w:szCs w:val="24"/>
        </w:rPr>
        <w:t xml:space="preserve">it should </w:t>
      </w:r>
      <w:r w:rsidR="000C7470">
        <w:rPr>
          <w:rFonts w:cs="Consolas"/>
          <w:sz w:val="24"/>
          <w:szCs w:val="24"/>
        </w:rPr>
        <w:t>no</w:t>
      </w:r>
      <w:r w:rsidR="002676CB">
        <w:rPr>
          <w:rFonts w:cs="Consolas"/>
          <w:sz w:val="24"/>
          <w:szCs w:val="24"/>
        </w:rPr>
        <w:t>t contain any</w:t>
      </w:r>
      <w:r w:rsidR="000C7470">
        <w:rPr>
          <w:rFonts w:cs="Consolas"/>
          <w:sz w:val="24"/>
          <w:szCs w:val="24"/>
        </w:rPr>
        <w:t xml:space="preserve"> two</w:t>
      </w:r>
      <w:r>
        <w:rPr>
          <w:rFonts w:cs="Consolas"/>
          <w:sz w:val="24"/>
          <w:szCs w:val="24"/>
        </w:rPr>
        <w:t xml:space="preserve"> </w:t>
      </w:r>
      <w:r w:rsidR="000C7470" w:rsidRPr="000C7470">
        <w:rPr>
          <w:rFonts w:ascii="Courier New" w:hAnsi="Courier New" w:cs="Courier New"/>
          <w:sz w:val="24"/>
          <w:szCs w:val="24"/>
        </w:rPr>
        <w:t>(key, value)</w:t>
      </w:r>
      <w:r w:rsidR="000C7470">
        <w:rPr>
          <w:rFonts w:cs="Consolas"/>
          <w:sz w:val="24"/>
          <w:szCs w:val="24"/>
        </w:rPr>
        <w:t xml:space="preserve"> pairs that have </w:t>
      </w:r>
      <w:r w:rsidR="002676CB">
        <w:rPr>
          <w:rFonts w:cs="Consolas"/>
          <w:sz w:val="24"/>
          <w:szCs w:val="24"/>
        </w:rPr>
        <w:t>the same</w:t>
      </w:r>
      <w:r>
        <w:rPr>
          <w:rFonts w:cs="Consolas"/>
          <w:sz w:val="24"/>
          <w:szCs w:val="24"/>
        </w:rPr>
        <w:t xml:space="preserve"> </w:t>
      </w:r>
      <w:r w:rsidRPr="002676CB">
        <w:rPr>
          <w:rFonts w:ascii="Courier New" w:hAnsi="Courier New" w:cs="Courier New"/>
          <w:sz w:val="24"/>
          <w:szCs w:val="24"/>
        </w:rPr>
        <w:t>ke</w:t>
      </w:r>
      <w:r w:rsidR="002676CB" w:rsidRPr="002676CB">
        <w:rPr>
          <w:rFonts w:ascii="Courier New" w:hAnsi="Courier New" w:cs="Courier New"/>
          <w:sz w:val="24"/>
          <w:szCs w:val="24"/>
        </w:rPr>
        <w:t>y</w:t>
      </w:r>
      <w:r w:rsidR="008576F2">
        <w:rPr>
          <w:rFonts w:cs="Consolas"/>
          <w:sz w:val="24"/>
          <w:szCs w:val="24"/>
        </w:rPr>
        <w:t xml:space="preserve"> (even if the associated </w:t>
      </w:r>
      <w:r w:rsidR="008576F2" w:rsidRPr="002676CB">
        <w:rPr>
          <w:rFonts w:ascii="Courier New" w:hAnsi="Courier New" w:cs="Courier New"/>
          <w:sz w:val="24"/>
          <w:szCs w:val="24"/>
        </w:rPr>
        <w:t>value</w:t>
      </w:r>
      <w:r w:rsidR="008576F2">
        <w:rPr>
          <w:rFonts w:cs="Consolas"/>
          <w:sz w:val="24"/>
          <w:szCs w:val="24"/>
        </w:rPr>
        <w:t>s differ).</w:t>
      </w:r>
      <w:r w:rsidR="00425A5D">
        <w:rPr>
          <w:rFonts w:cs="Consolas"/>
          <w:sz w:val="24"/>
          <w:szCs w:val="24"/>
        </w:rPr>
        <w:t xml:space="preserve"> </w:t>
      </w:r>
    </w:p>
    <w:p w14:paraId="0BA10B2D" w14:textId="77777777" w:rsidR="00425A5D" w:rsidRPr="004D5F89" w:rsidRDefault="00425A5D" w:rsidP="004D5F89">
      <w:pPr>
        <w:autoSpaceDE w:val="0"/>
        <w:autoSpaceDN w:val="0"/>
        <w:adjustRightInd w:val="0"/>
        <w:spacing w:after="0" w:line="240" w:lineRule="auto"/>
        <w:rPr>
          <w:rFonts w:cs="Consolas"/>
          <w:sz w:val="24"/>
          <w:szCs w:val="24"/>
        </w:rPr>
      </w:pPr>
    </w:p>
    <w:p w14:paraId="4A81E876" w14:textId="1674DCF6" w:rsidR="00E6492A" w:rsidRPr="002676CB" w:rsidRDefault="002676CB" w:rsidP="00CA7949">
      <w:pPr>
        <w:pStyle w:val="ListParagraph"/>
        <w:numPr>
          <w:ilvl w:val="1"/>
          <w:numId w:val="7"/>
        </w:numPr>
        <w:autoSpaceDE w:val="0"/>
        <w:autoSpaceDN w:val="0"/>
        <w:adjustRightInd w:val="0"/>
        <w:spacing w:after="0" w:line="240" w:lineRule="auto"/>
        <w:rPr>
          <w:rFonts w:cs="Consolas"/>
          <w:sz w:val="24"/>
          <w:szCs w:val="24"/>
        </w:rPr>
      </w:pPr>
      <w:r>
        <w:rPr>
          <w:rFonts w:cs="Consolas"/>
          <w:sz w:val="24"/>
          <w:szCs w:val="24"/>
        </w:rPr>
        <w:t>Recall that generics allow the client code to specify the types used.  The</w:t>
      </w:r>
      <w:r w:rsidRPr="002676CB">
        <w:rPr>
          <w:rFonts w:ascii="Courier New" w:hAnsi="Courier New" w:cs="Courier New"/>
          <w:sz w:val="24"/>
          <w:szCs w:val="24"/>
        </w:rPr>
        <w:t xml:space="preserve"> </w:t>
      </w:r>
      <w:proofErr w:type="spellStart"/>
      <w:r w:rsidRPr="004D5F89">
        <w:rPr>
          <w:rFonts w:ascii="Courier New" w:hAnsi="Courier New" w:cs="Courier New"/>
          <w:sz w:val="24"/>
          <w:szCs w:val="24"/>
        </w:rPr>
        <w:t>IDictionary</w:t>
      </w:r>
      <w:proofErr w:type="spellEnd"/>
      <w:r w:rsidRPr="002676CB">
        <w:rPr>
          <w:rFonts w:ascii="Courier New" w:hAnsi="Courier New" w:cs="Courier New"/>
          <w:sz w:val="24"/>
          <w:szCs w:val="24"/>
        </w:rPr>
        <w:t>&lt;S, T&gt;</w:t>
      </w:r>
      <w:r w:rsidRPr="004D5F89">
        <w:rPr>
          <w:rFonts w:cs="Consolas"/>
          <w:sz w:val="24"/>
          <w:szCs w:val="24"/>
        </w:rPr>
        <w:t xml:space="preserve"> interface</w:t>
      </w:r>
      <w:r>
        <w:rPr>
          <w:rFonts w:cs="Consolas"/>
          <w:sz w:val="24"/>
          <w:szCs w:val="24"/>
        </w:rPr>
        <w:t xml:space="preserve">, </w:t>
      </w:r>
      <w:r w:rsidRPr="002676CB">
        <w:rPr>
          <w:rFonts w:ascii="Courier New" w:hAnsi="Courier New" w:cs="Courier New"/>
          <w:sz w:val="24"/>
          <w:szCs w:val="24"/>
        </w:rPr>
        <w:t>Node&lt;S, T&gt;</w:t>
      </w:r>
      <w:r>
        <w:rPr>
          <w:rFonts w:cs="Consolas"/>
          <w:sz w:val="24"/>
          <w:szCs w:val="24"/>
        </w:rPr>
        <w:t xml:space="preserve"> class and your implementation of the </w:t>
      </w:r>
      <w:r w:rsidRPr="002676CB">
        <w:rPr>
          <w:rFonts w:ascii="Courier New" w:hAnsi="Courier New" w:cs="Courier New"/>
          <w:sz w:val="24"/>
          <w:szCs w:val="24"/>
        </w:rPr>
        <w:t>Dictionary&lt;S, T&gt;</w:t>
      </w:r>
      <w:r>
        <w:rPr>
          <w:rFonts w:cs="Consolas"/>
          <w:sz w:val="24"/>
          <w:szCs w:val="24"/>
        </w:rPr>
        <w:t xml:space="preserve"> class all make use of two generic types</w:t>
      </w:r>
      <w:r w:rsidRPr="002676CB">
        <w:rPr>
          <w:rFonts w:cs="Consolas"/>
          <w:sz w:val="24"/>
          <w:szCs w:val="24"/>
        </w:rPr>
        <w:t xml:space="preserve">, </w:t>
      </w:r>
      <w:r w:rsidRPr="002676CB">
        <w:rPr>
          <w:rFonts w:ascii="Courier New" w:hAnsi="Courier New" w:cs="Courier New"/>
          <w:sz w:val="24"/>
          <w:szCs w:val="24"/>
        </w:rPr>
        <w:t>S</w:t>
      </w:r>
      <w:r w:rsidRPr="002676CB">
        <w:rPr>
          <w:rFonts w:cs="Consolas"/>
          <w:sz w:val="24"/>
          <w:szCs w:val="24"/>
        </w:rPr>
        <w:t xml:space="preserve"> and </w:t>
      </w:r>
      <w:r w:rsidRPr="002676CB">
        <w:rPr>
          <w:rFonts w:ascii="Courier New" w:hAnsi="Courier New" w:cs="Courier New"/>
          <w:sz w:val="24"/>
          <w:szCs w:val="24"/>
        </w:rPr>
        <w:t>T</w:t>
      </w:r>
      <w:r>
        <w:rPr>
          <w:rFonts w:cs="Consolas"/>
          <w:sz w:val="24"/>
          <w:szCs w:val="24"/>
        </w:rPr>
        <w:t>, which means that</w:t>
      </w:r>
      <w:r w:rsidR="00145EDE" w:rsidRPr="002676CB">
        <w:rPr>
          <w:rFonts w:cs="Consolas"/>
          <w:sz w:val="24"/>
          <w:szCs w:val="24"/>
        </w:rPr>
        <w:t xml:space="preserve"> the type associated with the </w:t>
      </w:r>
      <w:r w:rsidR="00145EDE" w:rsidRPr="002676CB">
        <w:rPr>
          <w:rFonts w:ascii="Courier New" w:hAnsi="Courier New" w:cs="Courier New"/>
          <w:sz w:val="24"/>
          <w:szCs w:val="24"/>
        </w:rPr>
        <w:t>key</w:t>
      </w:r>
      <w:r w:rsidR="00145EDE" w:rsidRPr="002676CB">
        <w:rPr>
          <w:rFonts w:cs="Consolas"/>
          <w:sz w:val="24"/>
          <w:szCs w:val="24"/>
        </w:rPr>
        <w:t xml:space="preserve"> attribute does not need to be the same type as that associated with the </w:t>
      </w:r>
      <w:r w:rsidR="00145EDE" w:rsidRPr="002676CB">
        <w:rPr>
          <w:rFonts w:ascii="Courier New" w:hAnsi="Courier New" w:cs="Courier New"/>
          <w:sz w:val="24"/>
          <w:szCs w:val="24"/>
        </w:rPr>
        <w:t>value</w:t>
      </w:r>
      <w:r w:rsidR="00145EDE" w:rsidRPr="002676CB">
        <w:rPr>
          <w:rFonts w:cs="Consolas"/>
          <w:sz w:val="24"/>
          <w:szCs w:val="24"/>
        </w:rPr>
        <w:t xml:space="preserve"> attribute.</w:t>
      </w:r>
      <w:r>
        <w:rPr>
          <w:rFonts w:cs="Consolas"/>
          <w:sz w:val="24"/>
          <w:szCs w:val="24"/>
        </w:rPr>
        <w:t xml:space="preserve">  </w:t>
      </w:r>
      <w:r w:rsidR="003465B9" w:rsidRPr="002676CB">
        <w:rPr>
          <w:rFonts w:cs="Consolas"/>
          <w:sz w:val="24"/>
          <w:szCs w:val="24"/>
        </w:rPr>
        <w:t>It has probably been a</w:t>
      </w:r>
      <w:r w:rsidR="00220656">
        <w:rPr>
          <w:rFonts w:cs="Consolas"/>
          <w:sz w:val="24"/>
          <w:szCs w:val="24"/>
        </w:rPr>
        <w:t xml:space="preserve"> </w:t>
      </w:r>
      <w:r w:rsidR="003465B9" w:rsidRPr="002676CB">
        <w:rPr>
          <w:rFonts w:cs="Consolas"/>
          <w:sz w:val="24"/>
          <w:szCs w:val="24"/>
        </w:rPr>
        <w:t xml:space="preserve">while since you looked at Java generics.  </w:t>
      </w:r>
      <w:r w:rsidR="00124D8D" w:rsidRPr="002676CB">
        <w:rPr>
          <w:rFonts w:cs="Consolas"/>
          <w:sz w:val="24"/>
          <w:szCs w:val="24"/>
        </w:rPr>
        <w:t>Feel free to reference your CSC 2</w:t>
      </w:r>
      <w:r w:rsidR="00220656">
        <w:rPr>
          <w:rFonts w:cs="Consolas"/>
          <w:sz w:val="24"/>
          <w:szCs w:val="24"/>
        </w:rPr>
        <w:t>3</w:t>
      </w:r>
      <w:r w:rsidR="00124D8D" w:rsidRPr="002676CB">
        <w:rPr>
          <w:rFonts w:cs="Consolas"/>
          <w:sz w:val="24"/>
          <w:szCs w:val="24"/>
        </w:rPr>
        <w:t xml:space="preserve">02 textbook </w:t>
      </w:r>
      <w:r w:rsidR="003465B9" w:rsidRPr="002676CB">
        <w:rPr>
          <w:rFonts w:cs="Consolas"/>
          <w:sz w:val="24"/>
          <w:szCs w:val="24"/>
        </w:rPr>
        <w:t>to review</w:t>
      </w:r>
      <w:r w:rsidR="00124D8D" w:rsidRPr="002676CB">
        <w:rPr>
          <w:rFonts w:cs="Consolas"/>
          <w:sz w:val="24"/>
          <w:szCs w:val="24"/>
        </w:rPr>
        <w:t>.</w:t>
      </w:r>
      <w:r w:rsidR="002D20B2" w:rsidRPr="002676CB">
        <w:rPr>
          <w:rFonts w:cs="Consolas"/>
          <w:sz w:val="24"/>
          <w:szCs w:val="24"/>
        </w:rPr>
        <w:t xml:space="preserve">  </w:t>
      </w:r>
    </w:p>
    <w:p w14:paraId="6D308787" w14:textId="77777777" w:rsidR="00045B7D" w:rsidRPr="004D5F89" w:rsidRDefault="00045B7D" w:rsidP="00B3059A">
      <w:pPr>
        <w:autoSpaceDE w:val="0"/>
        <w:autoSpaceDN w:val="0"/>
        <w:adjustRightInd w:val="0"/>
        <w:spacing w:after="0" w:line="240" w:lineRule="auto"/>
        <w:contextualSpacing/>
        <w:rPr>
          <w:rFonts w:cs="Consolas"/>
          <w:sz w:val="24"/>
          <w:szCs w:val="24"/>
        </w:rPr>
      </w:pPr>
    </w:p>
    <w:p w14:paraId="75ECAEB1" w14:textId="28F2C60B" w:rsidR="00BE32F4" w:rsidRPr="004D5F89" w:rsidRDefault="00BE32F4" w:rsidP="00B3059A">
      <w:pPr>
        <w:pStyle w:val="ListParagraph"/>
        <w:numPr>
          <w:ilvl w:val="0"/>
          <w:numId w:val="12"/>
        </w:numPr>
        <w:autoSpaceDE w:val="0"/>
        <w:autoSpaceDN w:val="0"/>
        <w:adjustRightInd w:val="0"/>
        <w:spacing w:after="0" w:line="240" w:lineRule="auto"/>
        <w:rPr>
          <w:rFonts w:cs="Consolas"/>
          <w:sz w:val="24"/>
          <w:szCs w:val="24"/>
        </w:rPr>
      </w:pPr>
      <w:r w:rsidRPr="004D5F89">
        <w:rPr>
          <w:rFonts w:cs="Consolas"/>
          <w:sz w:val="24"/>
          <w:szCs w:val="24"/>
        </w:rPr>
        <w:t xml:space="preserve">To make sure that your implementation is working correctly, you need to create an </w:t>
      </w:r>
      <w:bookmarkStart w:id="1" w:name="_Hlk18243294"/>
      <w:proofErr w:type="spellStart"/>
      <w:r w:rsidR="00CB61D1" w:rsidRPr="004D5F89">
        <w:rPr>
          <w:rFonts w:ascii="Courier New" w:hAnsi="Courier New" w:cs="Courier New"/>
          <w:sz w:val="24"/>
          <w:szCs w:val="24"/>
        </w:rPr>
        <w:t>Dictionary</w:t>
      </w:r>
      <w:r w:rsidRPr="004D5F89">
        <w:rPr>
          <w:rFonts w:ascii="Courier New" w:hAnsi="Courier New" w:cs="Courier New"/>
          <w:sz w:val="24"/>
          <w:szCs w:val="24"/>
        </w:rPr>
        <w:t>Exception</w:t>
      </w:r>
      <w:bookmarkEnd w:id="1"/>
      <w:proofErr w:type="spellEnd"/>
      <w:r w:rsidRPr="004D5F89">
        <w:rPr>
          <w:rFonts w:cs="Consolas"/>
          <w:sz w:val="24"/>
          <w:szCs w:val="24"/>
        </w:rPr>
        <w:t xml:space="preserve"> class as an extension of a </w:t>
      </w:r>
      <w:proofErr w:type="spellStart"/>
      <w:r w:rsidRPr="004D5F89">
        <w:rPr>
          <w:rFonts w:ascii="Courier New" w:hAnsi="Courier New" w:cs="Courier New"/>
          <w:sz w:val="24"/>
          <w:szCs w:val="24"/>
        </w:rPr>
        <w:t>RuntimeException</w:t>
      </w:r>
      <w:proofErr w:type="spellEnd"/>
      <w:r w:rsidRPr="004D5F89">
        <w:rPr>
          <w:rFonts w:cs="Consolas"/>
          <w:sz w:val="24"/>
          <w:szCs w:val="24"/>
        </w:rPr>
        <w:t xml:space="preserve">.  This exception needs to be thrown </w:t>
      </w:r>
      <w:r w:rsidR="00970F0C" w:rsidRPr="004D5F89">
        <w:rPr>
          <w:rFonts w:cs="Consolas"/>
          <w:sz w:val="24"/>
          <w:szCs w:val="24"/>
        </w:rPr>
        <w:t>if</w:t>
      </w:r>
      <w:r w:rsidRPr="004D5F89">
        <w:rPr>
          <w:rFonts w:cs="Consolas"/>
          <w:sz w:val="24"/>
          <w:szCs w:val="24"/>
        </w:rPr>
        <w:t xml:space="preserve"> an</w:t>
      </w:r>
      <w:r w:rsidR="00FF3638" w:rsidRPr="004D5F89">
        <w:rPr>
          <w:rFonts w:cs="Consolas"/>
          <w:sz w:val="24"/>
          <w:szCs w:val="24"/>
        </w:rPr>
        <w:t>y</w:t>
      </w:r>
      <w:r w:rsidRPr="004D5F89">
        <w:rPr>
          <w:rFonts w:cs="Consolas"/>
          <w:sz w:val="24"/>
          <w:szCs w:val="24"/>
        </w:rPr>
        <w:t xml:space="preserve"> attempt is made to access </w:t>
      </w:r>
      <w:r w:rsidR="00314D2B" w:rsidRPr="004D5F89">
        <w:rPr>
          <w:rFonts w:cs="Consolas"/>
          <w:sz w:val="24"/>
          <w:szCs w:val="24"/>
        </w:rPr>
        <w:t xml:space="preserve">any </w:t>
      </w:r>
      <w:r w:rsidR="00314D2B" w:rsidRPr="004D5F89">
        <w:rPr>
          <w:rFonts w:ascii="Courier New" w:hAnsi="Courier New" w:cs="Courier New"/>
          <w:sz w:val="24"/>
          <w:szCs w:val="24"/>
        </w:rPr>
        <w:t>(key, value)</w:t>
      </w:r>
      <w:r w:rsidR="00314D2B" w:rsidRPr="004D5F89">
        <w:rPr>
          <w:rFonts w:cs="Consolas"/>
          <w:sz w:val="24"/>
          <w:szCs w:val="24"/>
        </w:rPr>
        <w:t xml:space="preserve"> pair not contained in the dictionary (</w:t>
      </w:r>
      <w:r w:rsidR="00314D2B" w:rsidRPr="004D5F89">
        <w:rPr>
          <w:rFonts w:ascii="Courier New" w:hAnsi="Courier New" w:cs="Courier New"/>
          <w:sz w:val="24"/>
          <w:szCs w:val="24"/>
        </w:rPr>
        <w:t>key</w:t>
      </w:r>
      <w:r w:rsidR="00314D2B" w:rsidRPr="004D5F89">
        <w:rPr>
          <w:rFonts w:cs="Consolas"/>
          <w:sz w:val="24"/>
          <w:szCs w:val="24"/>
        </w:rPr>
        <w:t xml:space="preserve"> is not found)</w:t>
      </w:r>
      <w:r w:rsidRPr="004D5F89">
        <w:rPr>
          <w:rFonts w:cs="Consolas"/>
          <w:sz w:val="24"/>
          <w:szCs w:val="24"/>
        </w:rPr>
        <w:t xml:space="preserve">.  Create a file called </w:t>
      </w:r>
      <w:r w:rsidR="00CB61D1" w:rsidRPr="004D5F89">
        <w:rPr>
          <w:rFonts w:ascii="Courier New" w:hAnsi="Courier New" w:cs="Courier New"/>
          <w:sz w:val="24"/>
          <w:szCs w:val="24"/>
        </w:rPr>
        <w:t>Dictionary</w:t>
      </w:r>
      <w:r w:rsidR="00840D8C" w:rsidRPr="004D5F89">
        <w:rPr>
          <w:rFonts w:ascii="Courier New" w:hAnsi="Courier New" w:cs="Courier New"/>
          <w:sz w:val="24"/>
          <w:szCs w:val="24"/>
        </w:rPr>
        <w:t>Exception</w:t>
      </w:r>
      <w:r w:rsidRPr="004D5F89">
        <w:rPr>
          <w:rFonts w:ascii="Courier New" w:hAnsi="Courier New" w:cs="Courier New"/>
          <w:sz w:val="24"/>
          <w:szCs w:val="24"/>
        </w:rPr>
        <w:t>.java</w:t>
      </w:r>
      <w:r w:rsidRPr="004D5F89">
        <w:rPr>
          <w:rFonts w:cs="Consolas"/>
          <w:sz w:val="24"/>
          <w:szCs w:val="24"/>
        </w:rPr>
        <w:t xml:space="preserve"> containing the following code:</w:t>
      </w:r>
    </w:p>
    <w:p w14:paraId="13F6B9F5" w14:textId="77777777" w:rsidR="00BE32F4" w:rsidRPr="004D5F89" w:rsidRDefault="00BE32F4" w:rsidP="00B3059A">
      <w:pPr>
        <w:autoSpaceDE w:val="0"/>
        <w:autoSpaceDN w:val="0"/>
        <w:adjustRightInd w:val="0"/>
        <w:spacing w:after="0" w:line="240" w:lineRule="auto"/>
        <w:contextualSpacing/>
        <w:rPr>
          <w:rFonts w:cs="Consolas"/>
          <w:sz w:val="24"/>
          <w:szCs w:val="24"/>
        </w:rPr>
      </w:pPr>
    </w:p>
    <w:p w14:paraId="79655724" w14:textId="21EC4F99" w:rsidR="00B56D47" w:rsidRPr="00AB0D70" w:rsidRDefault="00BE32F4" w:rsidP="00B3059A">
      <w:pPr>
        <w:autoSpaceDE w:val="0"/>
        <w:autoSpaceDN w:val="0"/>
        <w:adjustRightInd w:val="0"/>
        <w:spacing w:after="0" w:line="240" w:lineRule="auto"/>
        <w:ind w:firstLine="720"/>
        <w:contextualSpacing/>
        <w:rPr>
          <w:rFonts w:ascii="Consolas" w:hAnsi="Consolas" w:cs="Courier New"/>
          <w:color w:val="000000"/>
          <w:sz w:val="24"/>
          <w:szCs w:val="24"/>
        </w:rPr>
      </w:pPr>
      <w:r w:rsidRPr="007D5F2D">
        <w:rPr>
          <w:rFonts w:ascii="Consolas" w:hAnsi="Consolas" w:cs="Courier New"/>
          <w:b/>
          <w:bCs/>
          <w:color w:val="C00000"/>
        </w:rPr>
        <w:t>public</w:t>
      </w:r>
      <w:r w:rsidRPr="00AB0D70">
        <w:rPr>
          <w:rFonts w:ascii="Consolas" w:hAnsi="Consolas" w:cs="Courier New"/>
          <w:b/>
          <w:bCs/>
          <w:color w:val="C00000"/>
          <w:sz w:val="24"/>
          <w:szCs w:val="24"/>
        </w:rPr>
        <w:t xml:space="preserve"> </w:t>
      </w:r>
      <w:r w:rsidRPr="007D5F2D">
        <w:rPr>
          <w:rFonts w:ascii="Consolas" w:hAnsi="Consolas" w:cs="Courier New"/>
          <w:b/>
          <w:bCs/>
          <w:color w:val="C00000"/>
        </w:rPr>
        <w:t>class</w:t>
      </w:r>
      <w:r w:rsidRPr="00AB0D70">
        <w:rPr>
          <w:rFonts w:ascii="Consolas" w:hAnsi="Consolas" w:cs="Courier New"/>
          <w:color w:val="000000"/>
          <w:sz w:val="24"/>
          <w:szCs w:val="24"/>
        </w:rPr>
        <w:t xml:space="preserve"> </w:t>
      </w:r>
      <w:proofErr w:type="spellStart"/>
      <w:r w:rsidR="00CB61D1" w:rsidRPr="00AB0D70">
        <w:rPr>
          <w:rFonts w:ascii="Consolas" w:hAnsi="Consolas" w:cs="Courier New"/>
          <w:color w:val="000000"/>
          <w:sz w:val="24"/>
          <w:szCs w:val="24"/>
        </w:rPr>
        <w:t>Dictionary</w:t>
      </w:r>
      <w:r w:rsidR="00840D8C" w:rsidRPr="00AB0D70">
        <w:rPr>
          <w:rFonts w:ascii="Consolas" w:hAnsi="Consolas" w:cs="Courier New"/>
          <w:color w:val="000000"/>
          <w:sz w:val="24"/>
          <w:szCs w:val="24"/>
        </w:rPr>
        <w:t>Exception</w:t>
      </w:r>
      <w:proofErr w:type="spellEnd"/>
      <w:r w:rsidRPr="00AB0D70">
        <w:rPr>
          <w:rFonts w:ascii="Consolas" w:hAnsi="Consolas" w:cs="Courier New"/>
          <w:color w:val="000000"/>
          <w:sz w:val="24"/>
          <w:szCs w:val="24"/>
        </w:rPr>
        <w:t xml:space="preserve"> </w:t>
      </w:r>
      <w:r w:rsidRPr="007D5F2D">
        <w:rPr>
          <w:rFonts w:ascii="Consolas" w:hAnsi="Consolas" w:cs="Courier New"/>
          <w:b/>
          <w:bCs/>
          <w:color w:val="C00000"/>
        </w:rPr>
        <w:t>extends</w:t>
      </w:r>
      <w:r w:rsidRPr="00AB0D70">
        <w:rPr>
          <w:rFonts w:ascii="Consolas" w:hAnsi="Consolas" w:cs="Courier New"/>
          <w:color w:val="000000"/>
          <w:sz w:val="24"/>
          <w:szCs w:val="24"/>
        </w:rPr>
        <w:t xml:space="preserve"> </w:t>
      </w:r>
      <w:proofErr w:type="spellStart"/>
      <w:proofErr w:type="gramStart"/>
      <w:r w:rsidRPr="00AB0D70">
        <w:rPr>
          <w:rFonts w:ascii="Consolas" w:hAnsi="Consolas" w:cs="Courier New"/>
          <w:color w:val="000000"/>
          <w:sz w:val="24"/>
          <w:szCs w:val="24"/>
        </w:rPr>
        <w:t>RuntimeException</w:t>
      </w:r>
      <w:proofErr w:type="spellEnd"/>
      <w:proofErr w:type="gramEnd"/>
      <w:r w:rsidRPr="00AB0D70">
        <w:rPr>
          <w:rFonts w:ascii="Consolas" w:hAnsi="Consolas" w:cs="Courier New"/>
          <w:color w:val="000000"/>
          <w:sz w:val="24"/>
          <w:szCs w:val="24"/>
        </w:rPr>
        <w:t xml:space="preserve"> </w:t>
      </w:r>
    </w:p>
    <w:p w14:paraId="7B48B701" w14:textId="215FF5CC" w:rsidR="00BE32F4" w:rsidRPr="00AB0D70" w:rsidRDefault="00BE32F4" w:rsidP="00B3059A">
      <w:pPr>
        <w:autoSpaceDE w:val="0"/>
        <w:autoSpaceDN w:val="0"/>
        <w:adjustRightInd w:val="0"/>
        <w:spacing w:after="0" w:line="240" w:lineRule="auto"/>
        <w:ind w:firstLine="720"/>
        <w:contextualSpacing/>
        <w:rPr>
          <w:rFonts w:ascii="Consolas" w:hAnsi="Consolas" w:cs="Courier New"/>
          <w:sz w:val="24"/>
          <w:szCs w:val="24"/>
        </w:rPr>
      </w:pPr>
      <w:r w:rsidRPr="00AB0D70">
        <w:rPr>
          <w:rFonts w:ascii="Consolas" w:hAnsi="Consolas" w:cs="Courier New"/>
          <w:color w:val="000000"/>
          <w:sz w:val="24"/>
          <w:szCs w:val="24"/>
        </w:rPr>
        <w:t>{</w:t>
      </w:r>
    </w:p>
    <w:p w14:paraId="3629208F" w14:textId="3CF7460D" w:rsidR="00B56D47" w:rsidRPr="00AB0D70" w:rsidRDefault="00BE32F4" w:rsidP="00B3059A">
      <w:pPr>
        <w:autoSpaceDE w:val="0"/>
        <w:autoSpaceDN w:val="0"/>
        <w:adjustRightInd w:val="0"/>
        <w:spacing w:after="0" w:line="240" w:lineRule="auto"/>
        <w:contextualSpacing/>
        <w:rPr>
          <w:rFonts w:ascii="Consolas" w:hAnsi="Consolas" w:cs="Courier New"/>
          <w:color w:val="000000"/>
          <w:sz w:val="24"/>
          <w:szCs w:val="24"/>
        </w:rPr>
      </w:pPr>
      <w:r w:rsidRPr="00AB0D70">
        <w:rPr>
          <w:rFonts w:ascii="Consolas" w:hAnsi="Consolas" w:cs="Courier New"/>
          <w:color w:val="000000"/>
          <w:sz w:val="24"/>
          <w:szCs w:val="24"/>
        </w:rPr>
        <w:tab/>
      </w:r>
      <w:r w:rsidR="00840D8C" w:rsidRPr="00AB0D70">
        <w:rPr>
          <w:rFonts w:ascii="Consolas" w:hAnsi="Consolas" w:cs="Courier New"/>
          <w:color w:val="000000"/>
          <w:sz w:val="24"/>
          <w:szCs w:val="24"/>
        </w:rPr>
        <w:t xml:space="preserve">   </w:t>
      </w:r>
      <w:r w:rsidRPr="007D5F2D">
        <w:rPr>
          <w:rFonts w:ascii="Consolas" w:hAnsi="Consolas" w:cs="Courier New"/>
          <w:b/>
          <w:bCs/>
          <w:color w:val="C00000"/>
        </w:rPr>
        <w:t>public</w:t>
      </w:r>
      <w:r w:rsidRPr="00AB0D70">
        <w:rPr>
          <w:rFonts w:ascii="Consolas" w:hAnsi="Consolas" w:cs="Courier New"/>
          <w:color w:val="000000"/>
          <w:sz w:val="24"/>
          <w:szCs w:val="24"/>
        </w:rPr>
        <w:t xml:space="preserve"> </w:t>
      </w:r>
      <w:proofErr w:type="spellStart"/>
      <w:proofErr w:type="gramStart"/>
      <w:r w:rsidR="00CB61D1" w:rsidRPr="00AB0D70">
        <w:rPr>
          <w:rFonts w:ascii="Consolas" w:hAnsi="Consolas" w:cs="Courier New"/>
          <w:color w:val="000000"/>
          <w:sz w:val="24"/>
          <w:szCs w:val="24"/>
        </w:rPr>
        <w:t>Dictionary</w:t>
      </w:r>
      <w:r w:rsidR="00840D8C" w:rsidRPr="00AB0D70">
        <w:rPr>
          <w:rFonts w:ascii="Consolas" w:hAnsi="Consolas" w:cs="Courier New"/>
          <w:color w:val="000000"/>
          <w:sz w:val="24"/>
          <w:szCs w:val="24"/>
        </w:rPr>
        <w:t>Exception</w:t>
      </w:r>
      <w:proofErr w:type="spellEnd"/>
      <w:r w:rsidRPr="00AB0D70">
        <w:rPr>
          <w:rFonts w:ascii="Consolas" w:hAnsi="Consolas" w:cs="Courier New"/>
          <w:color w:val="000000"/>
          <w:sz w:val="24"/>
          <w:szCs w:val="24"/>
        </w:rPr>
        <w:t>(</w:t>
      </w:r>
      <w:proofErr w:type="gramEnd"/>
      <w:r w:rsidRPr="00AB0D70">
        <w:rPr>
          <w:rFonts w:ascii="Consolas" w:hAnsi="Consolas" w:cs="Courier New"/>
          <w:b/>
          <w:bCs/>
          <w:color w:val="2E74B5" w:themeColor="accent1" w:themeShade="BF"/>
          <w:sz w:val="24"/>
          <w:szCs w:val="24"/>
        </w:rPr>
        <w:t>String</w:t>
      </w:r>
      <w:r w:rsidRPr="00AB0D70">
        <w:rPr>
          <w:rFonts w:ascii="Consolas" w:hAnsi="Consolas" w:cs="Courier New"/>
          <w:color w:val="000000"/>
          <w:sz w:val="24"/>
          <w:szCs w:val="24"/>
        </w:rPr>
        <w:t xml:space="preserve"> s) </w:t>
      </w:r>
    </w:p>
    <w:p w14:paraId="2FA19AC0" w14:textId="75F5CC9F" w:rsidR="00BE32F4" w:rsidRPr="00AB0D70" w:rsidRDefault="00B56D47" w:rsidP="00B3059A">
      <w:pPr>
        <w:autoSpaceDE w:val="0"/>
        <w:autoSpaceDN w:val="0"/>
        <w:adjustRightInd w:val="0"/>
        <w:spacing w:after="0" w:line="240" w:lineRule="auto"/>
        <w:ind w:firstLine="720"/>
        <w:contextualSpacing/>
        <w:rPr>
          <w:rFonts w:ascii="Consolas" w:hAnsi="Consolas" w:cs="Courier New"/>
          <w:color w:val="000000"/>
          <w:sz w:val="24"/>
          <w:szCs w:val="24"/>
        </w:rPr>
      </w:pPr>
      <w:r w:rsidRPr="00AB0D70">
        <w:rPr>
          <w:rFonts w:ascii="Consolas" w:hAnsi="Consolas" w:cs="Courier New"/>
          <w:color w:val="000000"/>
          <w:sz w:val="24"/>
          <w:szCs w:val="24"/>
        </w:rPr>
        <w:t xml:space="preserve">   </w:t>
      </w:r>
      <w:r w:rsidR="00BE32F4" w:rsidRPr="00AB0D70">
        <w:rPr>
          <w:rFonts w:ascii="Consolas" w:hAnsi="Consolas" w:cs="Courier New"/>
          <w:color w:val="000000"/>
          <w:sz w:val="24"/>
          <w:szCs w:val="24"/>
        </w:rPr>
        <w:t>{</w:t>
      </w:r>
    </w:p>
    <w:p w14:paraId="65BA751D" w14:textId="6FAFDAAF" w:rsidR="00BE32F4" w:rsidRPr="00AB0D70" w:rsidRDefault="00BE32F4" w:rsidP="00B3059A">
      <w:pPr>
        <w:autoSpaceDE w:val="0"/>
        <w:autoSpaceDN w:val="0"/>
        <w:adjustRightInd w:val="0"/>
        <w:spacing w:after="0" w:line="240" w:lineRule="auto"/>
        <w:contextualSpacing/>
        <w:rPr>
          <w:rFonts w:ascii="Consolas" w:hAnsi="Consolas" w:cs="Courier New"/>
          <w:sz w:val="24"/>
          <w:szCs w:val="24"/>
        </w:rPr>
      </w:pPr>
      <w:r w:rsidRPr="00AB0D70">
        <w:rPr>
          <w:rFonts w:ascii="Consolas" w:hAnsi="Consolas" w:cs="Courier New"/>
          <w:color w:val="000000"/>
          <w:sz w:val="24"/>
          <w:szCs w:val="24"/>
        </w:rPr>
        <w:tab/>
      </w:r>
      <w:r w:rsidR="00840D8C" w:rsidRPr="00AB0D70">
        <w:rPr>
          <w:rFonts w:ascii="Consolas" w:hAnsi="Consolas" w:cs="Courier New"/>
          <w:color w:val="000000"/>
          <w:sz w:val="24"/>
          <w:szCs w:val="24"/>
        </w:rPr>
        <w:t xml:space="preserve">      </w:t>
      </w:r>
      <w:r w:rsidRPr="007D5F2D">
        <w:rPr>
          <w:rFonts w:ascii="Consolas" w:hAnsi="Consolas" w:cs="Courier New"/>
          <w:b/>
          <w:bCs/>
          <w:color w:val="C00000"/>
        </w:rPr>
        <w:t>super</w:t>
      </w:r>
      <w:r w:rsidRPr="00AB0D70">
        <w:rPr>
          <w:rFonts w:ascii="Consolas" w:hAnsi="Consolas" w:cs="Courier New"/>
          <w:color w:val="000000"/>
          <w:sz w:val="24"/>
          <w:szCs w:val="24"/>
        </w:rPr>
        <w:t>(s</w:t>
      </w:r>
      <w:proofErr w:type="gramStart"/>
      <w:r w:rsidRPr="00AB0D70">
        <w:rPr>
          <w:rFonts w:ascii="Consolas" w:hAnsi="Consolas" w:cs="Courier New"/>
          <w:color w:val="000000"/>
          <w:sz w:val="24"/>
          <w:szCs w:val="24"/>
        </w:rPr>
        <w:t>);</w:t>
      </w:r>
      <w:proofErr w:type="gramEnd"/>
    </w:p>
    <w:p w14:paraId="3D2BD0AC" w14:textId="14B5D6D2" w:rsidR="00BE32F4" w:rsidRPr="00AB0D70" w:rsidRDefault="00BE32F4" w:rsidP="00B3059A">
      <w:pPr>
        <w:autoSpaceDE w:val="0"/>
        <w:autoSpaceDN w:val="0"/>
        <w:adjustRightInd w:val="0"/>
        <w:spacing w:after="0" w:line="240" w:lineRule="auto"/>
        <w:contextualSpacing/>
        <w:rPr>
          <w:rFonts w:ascii="Consolas" w:hAnsi="Consolas" w:cs="Courier New"/>
          <w:bCs/>
          <w:sz w:val="24"/>
          <w:szCs w:val="24"/>
        </w:rPr>
      </w:pPr>
      <w:r w:rsidRPr="00AB0D70">
        <w:rPr>
          <w:rFonts w:ascii="Consolas" w:hAnsi="Consolas" w:cs="Courier New"/>
          <w:color w:val="000000"/>
          <w:sz w:val="24"/>
          <w:szCs w:val="24"/>
        </w:rPr>
        <w:tab/>
        <w:t xml:space="preserve">  </w:t>
      </w:r>
      <w:r w:rsidR="00840D8C" w:rsidRPr="00AB0D70">
        <w:rPr>
          <w:rFonts w:ascii="Consolas" w:hAnsi="Consolas" w:cs="Courier New"/>
          <w:color w:val="000000"/>
          <w:sz w:val="24"/>
          <w:szCs w:val="24"/>
        </w:rPr>
        <w:t xml:space="preserve"> </w:t>
      </w:r>
      <w:r w:rsidRPr="00AB0D70">
        <w:rPr>
          <w:rFonts w:ascii="Consolas" w:hAnsi="Consolas" w:cs="Courier New"/>
          <w:bCs/>
          <w:sz w:val="24"/>
          <w:szCs w:val="24"/>
        </w:rPr>
        <w:t>}</w:t>
      </w:r>
    </w:p>
    <w:p w14:paraId="54F128FB" w14:textId="77777777" w:rsidR="00BE32F4" w:rsidRPr="00AB0D70" w:rsidRDefault="00BE32F4" w:rsidP="00B3059A">
      <w:pPr>
        <w:autoSpaceDE w:val="0"/>
        <w:autoSpaceDN w:val="0"/>
        <w:adjustRightInd w:val="0"/>
        <w:spacing w:after="0" w:line="240" w:lineRule="auto"/>
        <w:ind w:firstLine="720"/>
        <w:contextualSpacing/>
        <w:rPr>
          <w:rFonts w:ascii="Consolas" w:hAnsi="Consolas" w:cs="Courier New"/>
          <w:sz w:val="24"/>
          <w:szCs w:val="24"/>
        </w:rPr>
      </w:pPr>
      <w:r w:rsidRPr="00AB0D70">
        <w:rPr>
          <w:rFonts w:ascii="Consolas" w:hAnsi="Consolas" w:cs="Courier New"/>
          <w:bCs/>
          <w:sz w:val="24"/>
          <w:szCs w:val="24"/>
        </w:rPr>
        <w:t>}</w:t>
      </w:r>
    </w:p>
    <w:p w14:paraId="42BDFE80" w14:textId="77777777" w:rsidR="00BE32F4" w:rsidRPr="004D5F89" w:rsidRDefault="00BE32F4" w:rsidP="00B3059A">
      <w:pPr>
        <w:autoSpaceDE w:val="0"/>
        <w:autoSpaceDN w:val="0"/>
        <w:adjustRightInd w:val="0"/>
        <w:spacing w:after="0" w:line="240" w:lineRule="auto"/>
        <w:contextualSpacing/>
        <w:rPr>
          <w:rFonts w:cs="Consolas"/>
          <w:sz w:val="24"/>
          <w:szCs w:val="24"/>
        </w:rPr>
      </w:pPr>
      <w:r w:rsidRPr="004D5F89">
        <w:rPr>
          <w:rFonts w:ascii="Consolas" w:hAnsi="Consolas" w:cs="Consolas"/>
          <w:color w:val="000000"/>
          <w:sz w:val="24"/>
          <w:szCs w:val="24"/>
        </w:rPr>
        <w:tab/>
      </w:r>
    </w:p>
    <w:p w14:paraId="319957CE" w14:textId="25FD1128" w:rsidR="00912E0A" w:rsidRDefault="00912E0A" w:rsidP="006B4E40">
      <w:pPr>
        <w:pStyle w:val="ListParagraph"/>
        <w:numPr>
          <w:ilvl w:val="0"/>
          <w:numId w:val="7"/>
        </w:numPr>
        <w:autoSpaceDE w:val="0"/>
        <w:autoSpaceDN w:val="0"/>
        <w:adjustRightInd w:val="0"/>
        <w:spacing w:after="0" w:line="240" w:lineRule="auto"/>
        <w:rPr>
          <w:rFonts w:cs="Consolas"/>
          <w:sz w:val="24"/>
          <w:szCs w:val="24"/>
        </w:rPr>
      </w:pPr>
      <w:r>
        <w:rPr>
          <w:rFonts w:cs="Consolas"/>
          <w:sz w:val="24"/>
          <w:szCs w:val="24"/>
        </w:rPr>
        <w:t xml:space="preserve">Your submission should compile with no </w:t>
      </w:r>
      <w:r w:rsidR="00F22D3E">
        <w:rPr>
          <w:rFonts w:cs="Consolas"/>
          <w:sz w:val="24"/>
          <w:szCs w:val="24"/>
        </w:rPr>
        <w:t xml:space="preserve">compiler errors or warnings.  Compiler warnings </w:t>
      </w:r>
      <w:r w:rsidR="00D413D5">
        <w:rPr>
          <w:rFonts w:cs="Consolas"/>
          <w:sz w:val="24"/>
          <w:szCs w:val="24"/>
        </w:rPr>
        <w:t xml:space="preserve">indicate an incorrect implementation.  Your code should also not contain any </w:t>
      </w:r>
      <w:r w:rsidR="009F148D">
        <w:rPr>
          <w:rFonts w:cs="Consolas"/>
          <w:sz w:val="24"/>
          <w:szCs w:val="24"/>
        </w:rPr>
        <w:t xml:space="preserve">variables </w:t>
      </w:r>
      <w:r w:rsidR="00F12C31">
        <w:rPr>
          <w:rFonts w:cs="Consolas"/>
          <w:sz w:val="24"/>
          <w:szCs w:val="24"/>
        </w:rPr>
        <w:t>explicitly specified as</w:t>
      </w:r>
      <w:r w:rsidR="009F148D">
        <w:rPr>
          <w:rFonts w:cs="Consolas"/>
          <w:sz w:val="24"/>
          <w:szCs w:val="24"/>
        </w:rPr>
        <w:t xml:space="preserve"> type </w:t>
      </w:r>
      <w:r w:rsidR="009F148D" w:rsidRPr="009F148D">
        <w:rPr>
          <w:rFonts w:ascii="Courier New" w:hAnsi="Courier New" w:cs="Courier New"/>
          <w:sz w:val="24"/>
          <w:szCs w:val="24"/>
        </w:rPr>
        <w:t>Object</w:t>
      </w:r>
      <w:r w:rsidR="009F148D">
        <w:rPr>
          <w:rFonts w:cs="Consolas"/>
          <w:sz w:val="24"/>
          <w:szCs w:val="24"/>
        </w:rPr>
        <w:t>.</w:t>
      </w:r>
      <w:r w:rsidR="008D1E47">
        <w:rPr>
          <w:rFonts w:cs="Consolas"/>
          <w:sz w:val="24"/>
          <w:szCs w:val="24"/>
        </w:rPr>
        <w:t xml:space="preserve">  </w:t>
      </w:r>
      <w:r w:rsidR="00F12C31">
        <w:rPr>
          <w:rFonts w:cs="Consolas"/>
          <w:sz w:val="24"/>
          <w:szCs w:val="24"/>
        </w:rPr>
        <w:t xml:space="preserve">Generics are meant to provide the flexibility of </w:t>
      </w:r>
      <w:r w:rsidR="00835563" w:rsidRPr="00835563">
        <w:rPr>
          <w:rFonts w:ascii="Courier New" w:hAnsi="Courier New" w:cs="Courier New"/>
          <w:sz w:val="24"/>
          <w:szCs w:val="24"/>
        </w:rPr>
        <w:t>Object</w:t>
      </w:r>
      <w:r w:rsidR="00835563">
        <w:rPr>
          <w:rFonts w:cs="Consolas"/>
          <w:sz w:val="24"/>
          <w:szCs w:val="24"/>
        </w:rPr>
        <w:t xml:space="preserve"> collections but with the safety of compile-time type checking.</w:t>
      </w:r>
    </w:p>
    <w:p w14:paraId="43F649EB" w14:textId="77777777" w:rsidR="009F148D" w:rsidRPr="009F148D" w:rsidRDefault="009F148D" w:rsidP="009F148D">
      <w:pPr>
        <w:autoSpaceDE w:val="0"/>
        <w:autoSpaceDN w:val="0"/>
        <w:adjustRightInd w:val="0"/>
        <w:spacing w:after="0" w:line="240" w:lineRule="auto"/>
        <w:rPr>
          <w:rFonts w:cs="Consolas"/>
          <w:sz w:val="24"/>
          <w:szCs w:val="24"/>
        </w:rPr>
      </w:pPr>
    </w:p>
    <w:p w14:paraId="0F3ABF51" w14:textId="77777777" w:rsidR="006B4E40" w:rsidRPr="004D5F89" w:rsidRDefault="006B4E40" w:rsidP="006B4E40">
      <w:pPr>
        <w:pStyle w:val="ListParagraph"/>
        <w:spacing w:after="0"/>
        <w:rPr>
          <w:rFonts w:cs="Consolas"/>
          <w:sz w:val="24"/>
          <w:szCs w:val="24"/>
        </w:rPr>
      </w:pPr>
    </w:p>
    <w:p w14:paraId="15AAAD59" w14:textId="4FC8E069" w:rsidR="00BA6D2C" w:rsidRPr="00BA6D2C" w:rsidRDefault="00F30589" w:rsidP="00BA6D2C">
      <w:pPr>
        <w:pStyle w:val="ListParagraph"/>
        <w:numPr>
          <w:ilvl w:val="0"/>
          <w:numId w:val="7"/>
        </w:numPr>
        <w:autoSpaceDE w:val="0"/>
        <w:autoSpaceDN w:val="0"/>
        <w:adjustRightInd w:val="0"/>
        <w:spacing w:after="0" w:line="240" w:lineRule="auto"/>
        <w:rPr>
          <w:rFonts w:cs="Consolas"/>
          <w:sz w:val="28"/>
          <w:szCs w:val="28"/>
        </w:rPr>
      </w:pPr>
      <w:r w:rsidRPr="00663804">
        <w:rPr>
          <w:rFonts w:cs="Consolas"/>
          <w:sz w:val="24"/>
          <w:szCs w:val="24"/>
        </w:rPr>
        <w:t>Your submission should NOT contain a main method or any extraneous testing code.  If you wish to include non-working code for insight into your thought process, make sure to contain it within comment blocks and ensure that submission successfully compiles.</w:t>
      </w:r>
      <w:r w:rsidR="00BA6D2C">
        <w:rPr>
          <w:rFonts w:cs="Consolas"/>
          <w:sz w:val="24"/>
          <w:szCs w:val="24"/>
        </w:rPr>
        <w:br/>
      </w:r>
    </w:p>
    <w:p w14:paraId="791268E9" w14:textId="067955C7" w:rsidR="00BA6D2C" w:rsidRPr="00BA6D2C" w:rsidRDefault="005E0455" w:rsidP="00BA6D2C">
      <w:pPr>
        <w:pStyle w:val="ListParagraph"/>
        <w:numPr>
          <w:ilvl w:val="0"/>
          <w:numId w:val="7"/>
        </w:numPr>
        <w:autoSpaceDE w:val="0"/>
        <w:autoSpaceDN w:val="0"/>
        <w:adjustRightInd w:val="0"/>
        <w:spacing w:after="0" w:line="240" w:lineRule="auto"/>
        <w:rPr>
          <w:rFonts w:cs="Consolas"/>
          <w:sz w:val="28"/>
          <w:szCs w:val="28"/>
        </w:rPr>
      </w:pPr>
      <w:r w:rsidRPr="00515AD9">
        <w:rPr>
          <w:rFonts w:cs="Consolas"/>
          <w:sz w:val="24"/>
          <w:szCs w:val="24"/>
        </w:rPr>
        <w:t>For t</w:t>
      </w:r>
      <w:r>
        <w:rPr>
          <w:rFonts w:cs="Consolas"/>
          <w:sz w:val="24"/>
          <w:szCs w:val="24"/>
        </w:rPr>
        <w:t>esting and debugging purposes</w:t>
      </w:r>
      <w:r w:rsidR="009C6C07">
        <w:rPr>
          <w:rFonts w:cs="Consolas"/>
          <w:sz w:val="24"/>
          <w:szCs w:val="24"/>
        </w:rPr>
        <w:t>,</w:t>
      </w:r>
      <w:r>
        <w:rPr>
          <w:rFonts w:cs="Consolas"/>
          <w:sz w:val="24"/>
          <w:szCs w:val="24"/>
        </w:rPr>
        <w:t xml:space="preserve"> it is always good to have a </w:t>
      </w:r>
      <w:proofErr w:type="spellStart"/>
      <w:proofErr w:type="gramStart"/>
      <w:r w:rsidRPr="003A687C">
        <w:rPr>
          <w:rFonts w:ascii="Courier New" w:hAnsi="Courier New" w:cs="Courier New"/>
          <w:sz w:val="24"/>
          <w:szCs w:val="24"/>
        </w:rPr>
        <w:t>toString</w:t>
      </w:r>
      <w:proofErr w:type="spellEnd"/>
      <w:r w:rsidRPr="003A687C">
        <w:rPr>
          <w:rFonts w:ascii="Courier New" w:hAnsi="Courier New" w:cs="Courier New"/>
          <w:sz w:val="24"/>
          <w:szCs w:val="24"/>
        </w:rPr>
        <w:t>(</w:t>
      </w:r>
      <w:proofErr w:type="gramEnd"/>
      <w:r w:rsidRPr="003A687C">
        <w:rPr>
          <w:rFonts w:ascii="Courier New" w:hAnsi="Courier New" w:cs="Courier New"/>
          <w:sz w:val="24"/>
          <w:szCs w:val="24"/>
        </w:rPr>
        <w:t>)</w:t>
      </w:r>
      <w:r>
        <w:rPr>
          <w:rFonts w:cs="Consolas"/>
          <w:sz w:val="24"/>
          <w:szCs w:val="24"/>
        </w:rPr>
        <w:t xml:space="preserve"> method for your classes. </w:t>
      </w:r>
      <w:r w:rsidRPr="00A446B7">
        <w:rPr>
          <w:rFonts w:cs="Consolas"/>
          <w:sz w:val="24"/>
          <w:szCs w:val="24"/>
        </w:rPr>
        <w:t>Here</w:t>
      </w:r>
      <w:r w:rsidR="001D2D48">
        <w:rPr>
          <w:rFonts w:cs="Consolas"/>
          <w:sz w:val="24"/>
          <w:szCs w:val="24"/>
        </w:rPr>
        <w:t xml:space="preserve"> is</w:t>
      </w:r>
      <w:r w:rsidRPr="00A446B7">
        <w:rPr>
          <w:rFonts w:cs="Consolas"/>
          <w:sz w:val="24"/>
          <w:szCs w:val="24"/>
        </w:rPr>
        <w:t xml:space="preserve"> some code for one </w:t>
      </w:r>
      <w:r w:rsidR="009C6C07">
        <w:rPr>
          <w:rFonts w:cs="Consolas"/>
          <w:sz w:val="24"/>
          <w:szCs w:val="24"/>
        </w:rPr>
        <w:t>that</w:t>
      </w:r>
      <w:r w:rsidRPr="00A446B7">
        <w:rPr>
          <w:rFonts w:cs="Consolas"/>
          <w:sz w:val="24"/>
          <w:szCs w:val="24"/>
        </w:rPr>
        <w:t xml:space="preserve"> tells you basic information about the </w:t>
      </w:r>
      <w:r>
        <w:rPr>
          <w:rFonts w:cs="Consolas"/>
          <w:sz w:val="24"/>
          <w:szCs w:val="24"/>
        </w:rPr>
        <w:t>keys</w:t>
      </w:r>
      <w:r w:rsidRPr="00A446B7">
        <w:rPr>
          <w:rFonts w:cs="Consolas"/>
          <w:sz w:val="24"/>
          <w:szCs w:val="24"/>
        </w:rPr>
        <w:t xml:space="preserve"> and their </w:t>
      </w:r>
      <w:r>
        <w:rPr>
          <w:rFonts w:cs="Consolas"/>
          <w:sz w:val="24"/>
          <w:szCs w:val="24"/>
        </w:rPr>
        <w:t>value</w:t>
      </w:r>
      <w:r w:rsidRPr="00A446B7">
        <w:rPr>
          <w:rFonts w:cs="Consolas"/>
          <w:sz w:val="24"/>
          <w:szCs w:val="24"/>
        </w:rPr>
        <w:t>s.</w:t>
      </w:r>
      <w:r w:rsidR="005A4182">
        <w:rPr>
          <w:rFonts w:cs="Consolas"/>
          <w:sz w:val="24"/>
          <w:szCs w:val="24"/>
        </w:rPr>
        <w:br/>
      </w:r>
      <w:r w:rsidR="005A4182" w:rsidRPr="005A4182">
        <w:rPr>
          <w:rFonts w:cs="Consolas"/>
          <w:noProof/>
          <w:sz w:val="24"/>
          <w:szCs w:val="24"/>
        </w:rPr>
        <w:drawing>
          <wp:inline distT="0" distB="0" distL="0" distR="0" wp14:anchorId="5B864523" wp14:editId="036C2723">
            <wp:extent cx="5943600" cy="2733040"/>
            <wp:effectExtent l="0" t="0" r="0" b="0"/>
            <wp:docPr id="1047697192" name="Picture 1047697192"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97192" name="Picture 1" descr="A screen shot of a computer code&#10;&#10;Description automatically generated with low confidence"/>
                    <pic:cNvPicPr/>
                  </pic:nvPicPr>
                  <pic:blipFill>
                    <a:blip r:embed="rId6"/>
                    <a:stretch>
                      <a:fillRect/>
                    </a:stretch>
                  </pic:blipFill>
                  <pic:spPr>
                    <a:xfrm>
                      <a:off x="0" y="0"/>
                      <a:ext cx="5943600" cy="2733040"/>
                    </a:xfrm>
                    <a:prstGeom prst="rect">
                      <a:avLst/>
                    </a:prstGeom>
                  </pic:spPr>
                </pic:pic>
              </a:graphicData>
            </a:graphic>
          </wp:inline>
        </w:drawing>
      </w:r>
      <w:r w:rsidR="00BA6D2C" w:rsidRPr="00BA6D2C">
        <w:rPr>
          <w:rFonts w:cs="Consolas"/>
          <w:sz w:val="24"/>
          <w:szCs w:val="24"/>
        </w:rPr>
        <w:br/>
      </w:r>
    </w:p>
    <w:p w14:paraId="3F34DCD8" w14:textId="570E5AAF" w:rsidR="00FE74A9" w:rsidRPr="00BA6D2C" w:rsidRDefault="00BA6D2C" w:rsidP="00FE74A9">
      <w:pPr>
        <w:pStyle w:val="ListParagraph"/>
        <w:numPr>
          <w:ilvl w:val="0"/>
          <w:numId w:val="7"/>
        </w:numPr>
        <w:autoSpaceDE w:val="0"/>
        <w:autoSpaceDN w:val="0"/>
        <w:adjustRightInd w:val="0"/>
        <w:spacing w:after="0" w:line="240" w:lineRule="auto"/>
        <w:rPr>
          <w:rFonts w:cs="Consolas"/>
          <w:sz w:val="28"/>
          <w:szCs w:val="28"/>
        </w:rPr>
      </w:pPr>
      <w:r w:rsidRPr="00BA6D2C">
        <w:rPr>
          <w:rFonts w:cs="Consolas"/>
          <w:sz w:val="24"/>
          <w:szCs w:val="24"/>
        </w:rPr>
        <w:t xml:space="preserve">Your program should work in the GitHub </w:t>
      </w:r>
      <w:proofErr w:type="spellStart"/>
      <w:r w:rsidRPr="00BA6D2C">
        <w:rPr>
          <w:rFonts w:cs="Consolas"/>
          <w:sz w:val="24"/>
          <w:szCs w:val="24"/>
        </w:rPr>
        <w:t>codespace</w:t>
      </w:r>
      <w:proofErr w:type="spellEnd"/>
      <w:r w:rsidRPr="00BA6D2C">
        <w:rPr>
          <w:rFonts w:cs="Consolas"/>
          <w:sz w:val="24"/>
          <w:szCs w:val="24"/>
        </w:rPr>
        <w:t xml:space="preserve"> (Linux environment) and locally (Windows environment).</w:t>
      </w:r>
      <w:r>
        <w:rPr>
          <w:rFonts w:cs="Consolas"/>
          <w:sz w:val="24"/>
          <w:szCs w:val="24"/>
        </w:rPr>
        <w:br/>
      </w:r>
    </w:p>
    <w:p w14:paraId="6A0932D7" w14:textId="50BA073E" w:rsidR="00FE74A9" w:rsidRDefault="00FE74A9" w:rsidP="00FE74A9">
      <w:pPr>
        <w:pStyle w:val="ListParagraph"/>
        <w:numPr>
          <w:ilvl w:val="0"/>
          <w:numId w:val="7"/>
        </w:numPr>
        <w:autoSpaceDE w:val="0"/>
        <w:autoSpaceDN w:val="0"/>
        <w:adjustRightInd w:val="0"/>
        <w:spacing w:after="0" w:line="240" w:lineRule="auto"/>
        <w:rPr>
          <w:rFonts w:cs="Consolas"/>
          <w:sz w:val="24"/>
          <w:szCs w:val="24"/>
        </w:rPr>
      </w:pPr>
      <w:r w:rsidRPr="004D5F89">
        <w:rPr>
          <w:rFonts w:cs="Consolas"/>
          <w:sz w:val="24"/>
          <w:szCs w:val="24"/>
        </w:rPr>
        <w:t xml:space="preserve">You may write any </w:t>
      </w:r>
      <w:r w:rsidRPr="004D5F89">
        <w:rPr>
          <w:rFonts w:ascii="Courier New" w:hAnsi="Courier New" w:cs="Courier New"/>
          <w:sz w:val="24"/>
          <w:szCs w:val="24"/>
        </w:rPr>
        <w:t>private</w:t>
      </w:r>
      <w:r w:rsidRPr="004D5F89">
        <w:rPr>
          <w:rFonts w:cs="Consolas"/>
          <w:sz w:val="24"/>
          <w:szCs w:val="24"/>
        </w:rPr>
        <w:t xml:space="preserve"> helper methods </w:t>
      </w:r>
      <w:r>
        <w:rPr>
          <w:rFonts w:cs="Consolas"/>
          <w:sz w:val="24"/>
          <w:szCs w:val="24"/>
        </w:rPr>
        <w:t>if</w:t>
      </w:r>
      <w:r w:rsidRPr="004D5F89">
        <w:rPr>
          <w:rFonts w:cs="Consolas"/>
          <w:sz w:val="24"/>
          <w:szCs w:val="24"/>
        </w:rPr>
        <w:t xml:space="preserve"> needed.</w:t>
      </w:r>
    </w:p>
    <w:p w14:paraId="2706D2BF" w14:textId="77777777" w:rsidR="00CB61D1" w:rsidRPr="004D5F89" w:rsidRDefault="00CB61D1" w:rsidP="00B3059A">
      <w:pPr>
        <w:pStyle w:val="Heading10"/>
        <w:spacing w:before="0" w:after="0"/>
        <w:contextualSpacing/>
        <w:rPr>
          <w:sz w:val="24"/>
          <w:szCs w:val="24"/>
        </w:rPr>
      </w:pPr>
    </w:p>
    <w:p w14:paraId="29BEF68B" w14:textId="15CF004A" w:rsidR="00F72C6A" w:rsidRPr="004D5F89" w:rsidRDefault="00F72C6A" w:rsidP="00B3059A">
      <w:pPr>
        <w:pStyle w:val="Heading10"/>
        <w:spacing w:before="0" w:after="0"/>
        <w:contextualSpacing/>
        <w:rPr>
          <w:sz w:val="24"/>
          <w:szCs w:val="24"/>
        </w:rPr>
      </w:pPr>
      <w:r w:rsidRPr="004D5F89">
        <w:rPr>
          <w:sz w:val="24"/>
          <w:szCs w:val="24"/>
        </w:rPr>
        <w:t>Submission:</w:t>
      </w:r>
    </w:p>
    <w:p w14:paraId="7A78BDD9" w14:textId="77777777" w:rsidR="003F27B1" w:rsidRPr="004D5F89" w:rsidRDefault="003F27B1" w:rsidP="00B3059A">
      <w:pPr>
        <w:numPr>
          <w:ilvl w:val="0"/>
          <w:numId w:val="1"/>
        </w:numPr>
        <w:spacing w:after="0" w:line="240" w:lineRule="auto"/>
        <w:contextualSpacing/>
        <w:rPr>
          <w:sz w:val="24"/>
          <w:szCs w:val="24"/>
        </w:rPr>
      </w:pPr>
      <w:r w:rsidRPr="004D5F89">
        <w:rPr>
          <w:sz w:val="24"/>
          <w:szCs w:val="24"/>
        </w:rPr>
        <w:t>Review the Evaluation below to ensure you have met all the requirements.</w:t>
      </w:r>
    </w:p>
    <w:p w14:paraId="29BEF68D" w14:textId="2BEF4905" w:rsidR="00F72C6A" w:rsidRPr="004D5F89" w:rsidRDefault="003F27B1" w:rsidP="00B3059A">
      <w:pPr>
        <w:numPr>
          <w:ilvl w:val="0"/>
          <w:numId w:val="1"/>
        </w:numPr>
        <w:spacing w:after="0" w:line="240" w:lineRule="auto"/>
        <w:contextualSpacing/>
        <w:rPr>
          <w:sz w:val="24"/>
          <w:szCs w:val="24"/>
        </w:rPr>
      </w:pPr>
      <w:r w:rsidRPr="004D5F89">
        <w:rPr>
          <w:sz w:val="24"/>
          <w:szCs w:val="24"/>
        </w:rPr>
        <w:t>Submit electronic cop</w:t>
      </w:r>
      <w:r w:rsidR="00424D43">
        <w:rPr>
          <w:sz w:val="24"/>
          <w:szCs w:val="24"/>
        </w:rPr>
        <w:t>ies</w:t>
      </w:r>
      <w:r w:rsidRPr="004D5F89">
        <w:rPr>
          <w:sz w:val="24"/>
          <w:szCs w:val="24"/>
        </w:rPr>
        <w:t xml:space="preserve"> of </w:t>
      </w:r>
      <w:r w:rsidR="001F064B" w:rsidRPr="004D5F89">
        <w:rPr>
          <w:rFonts w:ascii="Courier New" w:hAnsi="Courier New" w:cs="Courier New"/>
          <w:sz w:val="24"/>
          <w:szCs w:val="24"/>
        </w:rPr>
        <w:t>Dictionary</w:t>
      </w:r>
      <w:r w:rsidRPr="004D5F89">
        <w:rPr>
          <w:rFonts w:ascii="Courier New" w:hAnsi="Courier New" w:cs="Courier New"/>
          <w:sz w:val="24"/>
          <w:szCs w:val="24"/>
        </w:rPr>
        <w:t>.java</w:t>
      </w:r>
      <w:r w:rsidR="00663804">
        <w:rPr>
          <w:rFonts w:ascii="Courier New" w:hAnsi="Courier New" w:cs="Courier New"/>
          <w:sz w:val="24"/>
          <w:szCs w:val="24"/>
        </w:rPr>
        <w:t>, I</w:t>
      </w:r>
      <w:r w:rsidR="00663804" w:rsidRPr="004D5F89">
        <w:rPr>
          <w:rFonts w:ascii="Courier New" w:hAnsi="Courier New" w:cs="Courier New"/>
          <w:sz w:val="24"/>
          <w:szCs w:val="24"/>
        </w:rPr>
        <w:t>Dictionary.java</w:t>
      </w:r>
      <w:r w:rsidR="00663804">
        <w:rPr>
          <w:rFonts w:ascii="Courier New" w:hAnsi="Courier New" w:cs="Courier New"/>
          <w:sz w:val="24"/>
          <w:szCs w:val="24"/>
        </w:rPr>
        <w:t>, Node</w:t>
      </w:r>
      <w:r w:rsidR="00663804" w:rsidRPr="004D5F89">
        <w:rPr>
          <w:rFonts w:ascii="Courier New" w:hAnsi="Courier New" w:cs="Courier New"/>
          <w:sz w:val="24"/>
          <w:szCs w:val="24"/>
        </w:rPr>
        <w:t>.java</w:t>
      </w:r>
      <w:r w:rsidR="00663804">
        <w:rPr>
          <w:rFonts w:ascii="Courier New" w:hAnsi="Courier New" w:cs="Courier New"/>
          <w:sz w:val="24"/>
          <w:szCs w:val="24"/>
        </w:rPr>
        <w:t xml:space="preserve">, </w:t>
      </w:r>
      <w:r w:rsidR="00663804" w:rsidRPr="004D5F89">
        <w:rPr>
          <w:rFonts w:ascii="Courier New" w:hAnsi="Courier New" w:cs="Courier New"/>
          <w:sz w:val="24"/>
          <w:szCs w:val="24"/>
        </w:rPr>
        <w:t>Dictionary</w:t>
      </w:r>
      <w:r w:rsidR="00663804">
        <w:rPr>
          <w:rFonts w:ascii="Courier New" w:hAnsi="Courier New" w:cs="Courier New"/>
          <w:sz w:val="24"/>
          <w:szCs w:val="24"/>
        </w:rPr>
        <w:t>Exception</w:t>
      </w:r>
      <w:r w:rsidR="00663804" w:rsidRPr="004D5F89">
        <w:rPr>
          <w:rFonts w:ascii="Courier New" w:hAnsi="Courier New" w:cs="Courier New"/>
          <w:sz w:val="24"/>
          <w:szCs w:val="24"/>
        </w:rPr>
        <w:t>.java</w:t>
      </w:r>
      <w:r w:rsidRPr="004D5F89">
        <w:rPr>
          <w:sz w:val="24"/>
          <w:szCs w:val="24"/>
        </w:rPr>
        <w:t xml:space="preserve"> to </w:t>
      </w:r>
      <w:r w:rsidR="00663804">
        <w:rPr>
          <w:sz w:val="24"/>
          <w:szCs w:val="24"/>
        </w:rPr>
        <w:t>GitHub</w:t>
      </w:r>
      <w:r w:rsidRPr="004D5F89">
        <w:rPr>
          <w:sz w:val="24"/>
          <w:szCs w:val="24"/>
        </w:rPr>
        <w:t>.</w:t>
      </w:r>
      <w:r w:rsidR="00046EEF">
        <w:rPr>
          <w:sz w:val="24"/>
          <w:szCs w:val="24"/>
        </w:rPr>
        <w:t xml:space="preserve"> </w:t>
      </w:r>
      <w:r w:rsidR="00046EEF" w:rsidRPr="00F30589">
        <w:rPr>
          <w:rFonts w:cs="Consolas"/>
          <w:sz w:val="24"/>
          <w:szCs w:val="24"/>
        </w:rPr>
        <w:t>Upload a backup copy to D2L.</w:t>
      </w:r>
      <w:r w:rsidR="00E21FCC">
        <w:rPr>
          <w:rFonts w:cs="Consolas"/>
          <w:sz w:val="24"/>
          <w:szCs w:val="24"/>
        </w:rPr>
        <w:t xml:space="preserve"> </w:t>
      </w:r>
      <w:r w:rsidR="006D36EA">
        <w:rPr>
          <w:rFonts w:cs="Consolas"/>
          <w:sz w:val="24"/>
          <w:szCs w:val="24"/>
        </w:rPr>
        <w:t>These files should</w:t>
      </w:r>
      <w:r w:rsidR="00E21FCC" w:rsidRPr="00663804">
        <w:rPr>
          <w:rFonts w:cs="Consolas"/>
          <w:sz w:val="24"/>
          <w:szCs w:val="24"/>
        </w:rPr>
        <w:t xml:space="preserve"> NOT contain a main method or any extraneous testing code.</w:t>
      </w:r>
      <w:r w:rsidR="006D36EA">
        <w:rPr>
          <w:rFonts w:cs="Consolas"/>
          <w:sz w:val="24"/>
          <w:szCs w:val="24"/>
        </w:rPr>
        <w:t xml:space="preserve"> You may include test files in your repository; however, these will not be considered when grading.</w:t>
      </w:r>
      <w:r w:rsidR="00E21FCC" w:rsidRPr="00663804">
        <w:rPr>
          <w:rFonts w:cs="Consolas"/>
          <w:sz w:val="24"/>
          <w:szCs w:val="24"/>
        </w:rPr>
        <w:t xml:space="preserve">  If you wish to include non-working code for insight into your thought process, make sure to contain it within comment blocks and ensure that submission successfully compiles</w:t>
      </w:r>
      <w:r w:rsidR="006D36EA">
        <w:rPr>
          <w:rFonts w:cs="Consolas"/>
          <w:sz w:val="24"/>
          <w:szCs w:val="24"/>
        </w:rPr>
        <w:t>.</w:t>
      </w:r>
    </w:p>
    <w:p w14:paraId="5E0F8E32" w14:textId="45B18550" w:rsidR="00E72C98" w:rsidRDefault="00E72C98" w:rsidP="00B3059A">
      <w:pPr>
        <w:pStyle w:val="Heading10"/>
        <w:spacing w:before="0" w:after="0"/>
        <w:contextualSpacing/>
        <w:rPr>
          <w:sz w:val="24"/>
          <w:szCs w:val="24"/>
        </w:rPr>
      </w:pPr>
    </w:p>
    <w:p w14:paraId="3E00DE0A" w14:textId="77777777" w:rsidR="005A4182" w:rsidRDefault="005A4182" w:rsidP="00B3059A">
      <w:pPr>
        <w:pStyle w:val="Heading10"/>
        <w:spacing w:before="0" w:after="0"/>
        <w:contextualSpacing/>
        <w:rPr>
          <w:sz w:val="24"/>
          <w:szCs w:val="24"/>
        </w:rPr>
      </w:pPr>
    </w:p>
    <w:p w14:paraId="05369599" w14:textId="77777777" w:rsidR="005A4182" w:rsidRDefault="005A4182" w:rsidP="00B3059A">
      <w:pPr>
        <w:pStyle w:val="Heading10"/>
        <w:spacing w:before="0" w:after="0"/>
        <w:contextualSpacing/>
        <w:rPr>
          <w:sz w:val="24"/>
          <w:szCs w:val="24"/>
        </w:rPr>
      </w:pPr>
    </w:p>
    <w:p w14:paraId="50804296" w14:textId="77777777" w:rsidR="005A4182" w:rsidRPr="004D5F89" w:rsidRDefault="005A4182" w:rsidP="00B3059A">
      <w:pPr>
        <w:pStyle w:val="Heading10"/>
        <w:spacing w:before="0" w:after="0"/>
        <w:contextualSpacing/>
        <w:rPr>
          <w:sz w:val="24"/>
          <w:szCs w:val="24"/>
        </w:rPr>
      </w:pPr>
    </w:p>
    <w:p w14:paraId="46543085" w14:textId="77777777" w:rsidR="004D1548" w:rsidRPr="004D5F89" w:rsidRDefault="004D1548" w:rsidP="00B3059A">
      <w:pPr>
        <w:pStyle w:val="Heading10"/>
        <w:spacing w:before="0" w:after="0"/>
        <w:contextualSpacing/>
        <w:rPr>
          <w:sz w:val="24"/>
          <w:szCs w:val="24"/>
        </w:rPr>
      </w:pPr>
    </w:p>
    <w:p w14:paraId="2B66158C" w14:textId="77777777" w:rsidR="0074412F" w:rsidRPr="00990828" w:rsidRDefault="0074412F" w:rsidP="0074412F">
      <w:pPr>
        <w:spacing w:after="0" w:line="240" w:lineRule="auto"/>
        <w:contextualSpacing/>
        <w:rPr>
          <w:rFonts w:ascii="Arial" w:eastAsia="Times New Roman" w:hAnsi="Arial" w:cs="Arial"/>
          <w:b/>
          <w:bCs/>
          <w:smallCaps/>
          <w:color w:val="000080"/>
          <w:spacing w:val="40"/>
          <w:sz w:val="28"/>
        </w:rPr>
      </w:pPr>
    </w:p>
    <w:p w14:paraId="06556837" w14:textId="77777777" w:rsidR="0074412F" w:rsidRPr="0066756C" w:rsidRDefault="0074412F" w:rsidP="0074412F">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Evaluation</w:t>
      </w:r>
    </w:p>
    <w:p w14:paraId="6A66BE5E" w14:textId="77777777" w:rsidR="00E44683" w:rsidRDefault="00E44683" w:rsidP="00B3059A">
      <w:pPr>
        <w:spacing w:after="0"/>
        <w:contextualSpacing/>
        <w:rPr>
          <w:sz w:val="24"/>
          <w:szCs w:val="24"/>
        </w:rPr>
      </w:pPr>
    </w:p>
    <w:tbl>
      <w:tblPr>
        <w:tblStyle w:val="TableGrid"/>
        <w:tblW w:w="9625" w:type="dxa"/>
        <w:tblLook w:val="04A0" w:firstRow="1" w:lastRow="0" w:firstColumn="1" w:lastColumn="0" w:noHBand="0" w:noVBand="1"/>
      </w:tblPr>
      <w:tblGrid>
        <w:gridCol w:w="8095"/>
        <w:gridCol w:w="1530"/>
      </w:tblGrid>
      <w:tr w:rsidR="00E44683" w14:paraId="3EBA43F0" w14:textId="77777777" w:rsidTr="00F703AD">
        <w:tc>
          <w:tcPr>
            <w:tcW w:w="8095" w:type="dxa"/>
          </w:tcPr>
          <w:p w14:paraId="02A20786" w14:textId="77777777" w:rsidR="00E44683" w:rsidRPr="0073203E" w:rsidRDefault="00E44683" w:rsidP="00F703AD">
            <w:pPr>
              <w:rPr>
                <w:b/>
                <w:bCs/>
              </w:rPr>
            </w:pPr>
            <w:r w:rsidRPr="0073203E">
              <w:rPr>
                <w:b/>
                <w:bCs/>
              </w:rPr>
              <w:t>Automatic Deductions</w:t>
            </w:r>
            <w:r>
              <w:rPr>
                <w:b/>
                <w:bCs/>
              </w:rPr>
              <w:t>:</w:t>
            </w:r>
          </w:p>
        </w:tc>
        <w:tc>
          <w:tcPr>
            <w:tcW w:w="1530" w:type="dxa"/>
          </w:tcPr>
          <w:p w14:paraId="1D075E52" w14:textId="77777777" w:rsidR="00E44683" w:rsidRDefault="00E44683" w:rsidP="00F703AD"/>
        </w:tc>
      </w:tr>
      <w:tr w:rsidR="00E44683" w14:paraId="18D2A0C5" w14:textId="77777777" w:rsidTr="00F703AD">
        <w:tc>
          <w:tcPr>
            <w:tcW w:w="8095" w:type="dxa"/>
          </w:tcPr>
          <w:p w14:paraId="0ACD17FF" w14:textId="77777777" w:rsidR="00E44683" w:rsidRDefault="00E44683" w:rsidP="00F703AD">
            <w:r>
              <w:t>Late/Not Submitted</w:t>
            </w:r>
          </w:p>
        </w:tc>
        <w:tc>
          <w:tcPr>
            <w:tcW w:w="1530" w:type="dxa"/>
          </w:tcPr>
          <w:p w14:paraId="791E41E3" w14:textId="77777777" w:rsidR="00E44683" w:rsidRDefault="00E44683" w:rsidP="00F703AD">
            <w:r>
              <w:t>-100</w:t>
            </w:r>
          </w:p>
        </w:tc>
      </w:tr>
      <w:tr w:rsidR="00E44683" w14:paraId="6B3BA365" w14:textId="77777777" w:rsidTr="00F703AD">
        <w:tc>
          <w:tcPr>
            <w:tcW w:w="8095" w:type="dxa"/>
          </w:tcPr>
          <w:p w14:paraId="636E706B" w14:textId="77777777" w:rsidR="00E44683" w:rsidRDefault="00E44683" w:rsidP="00F703AD">
            <w:r>
              <w:t>Code not submitted to GitHub</w:t>
            </w:r>
          </w:p>
        </w:tc>
        <w:tc>
          <w:tcPr>
            <w:tcW w:w="1530" w:type="dxa"/>
          </w:tcPr>
          <w:p w14:paraId="1EDBA452" w14:textId="77777777" w:rsidR="00E44683" w:rsidRDefault="00E44683" w:rsidP="00F703AD">
            <w:r>
              <w:t>-30</w:t>
            </w:r>
          </w:p>
        </w:tc>
      </w:tr>
      <w:tr w:rsidR="00E44683" w14:paraId="01040300" w14:textId="77777777" w:rsidTr="00F703AD">
        <w:tc>
          <w:tcPr>
            <w:tcW w:w="8095" w:type="dxa"/>
          </w:tcPr>
          <w:p w14:paraId="69F85013" w14:textId="77777777" w:rsidR="00E44683" w:rsidRDefault="00E44683" w:rsidP="00F703AD">
            <w:r>
              <w:t>Code does not run/compile</w:t>
            </w:r>
          </w:p>
        </w:tc>
        <w:tc>
          <w:tcPr>
            <w:tcW w:w="1530" w:type="dxa"/>
          </w:tcPr>
          <w:p w14:paraId="7624E8CD" w14:textId="77777777" w:rsidR="00E44683" w:rsidRDefault="00E44683" w:rsidP="00F703AD">
            <w:r>
              <w:t>-50</w:t>
            </w:r>
          </w:p>
        </w:tc>
      </w:tr>
      <w:tr w:rsidR="00E44683" w14:paraId="6929FC8C" w14:textId="77777777" w:rsidTr="00F703AD">
        <w:tc>
          <w:tcPr>
            <w:tcW w:w="8095" w:type="dxa"/>
          </w:tcPr>
          <w:p w14:paraId="11F3DAAA" w14:textId="77777777" w:rsidR="00E44683" w:rsidRDefault="00E44683" w:rsidP="00F703AD"/>
        </w:tc>
        <w:tc>
          <w:tcPr>
            <w:tcW w:w="1530" w:type="dxa"/>
          </w:tcPr>
          <w:p w14:paraId="5318600F" w14:textId="77777777" w:rsidR="00E44683" w:rsidRDefault="00E44683" w:rsidP="00F703AD"/>
        </w:tc>
      </w:tr>
      <w:tr w:rsidR="00E44683" w14:paraId="2559BFD0" w14:textId="77777777" w:rsidTr="00F703AD">
        <w:tc>
          <w:tcPr>
            <w:tcW w:w="8095" w:type="dxa"/>
          </w:tcPr>
          <w:p w14:paraId="0ACA67F8" w14:textId="77777777" w:rsidR="00E44683" w:rsidRPr="00456865" w:rsidRDefault="00E44683" w:rsidP="00F703AD">
            <w:pPr>
              <w:rPr>
                <w:b/>
                <w:bCs/>
              </w:rPr>
            </w:pPr>
            <w:r w:rsidRPr="00456865">
              <w:rPr>
                <w:b/>
                <w:bCs/>
              </w:rPr>
              <w:t>Earn Points for the following:</w:t>
            </w:r>
          </w:p>
        </w:tc>
        <w:tc>
          <w:tcPr>
            <w:tcW w:w="1530" w:type="dxa"/>
          </w:tcPr>
          <w:p w14:paraId="12035828" w14:textId="77777777" w:rsidR="00E44683" w:rsidRDefault="00E44683" w:rsidP="00F703AD"/>
        </w:tc>
      </w:tr>
      <w:tr w:rsidR="00E44683" w14:paraId="152448A6" w14:textId="77777777" w:rsidTr="00F703AD">
        <w:tc>
          <w:tcPr>
            <w:tcW w:w="8095" w:type="dxa"/>
          </w:tcPr>
          <w:p w14:paraId="7F205AC3" w14:textId="77777777" w:rsidR="00E44683" w:rsidRDefault="00E44683" w:rsidP="00F703AD">
            <w:r>
              <w:t>Code has comment header with name, section, date</w:t>
            </w:r>
          </w:p>
        </w:tc>
        <w:tc>
          <w:tcPr>
            <w:tcW w:w="1530" w:type="dxa"/>
          </w:tcPr>
          <w:p w14:paraId="1746E0A1" w14:textId="77777777" w:rsidR="00E44683" w:rsidRDefault="00E44683" w:rsidP="00F703AD">
            <w:r>
              <w:t>5 pts</w:t>
            </w:r>
          </w:p>
        </w:tc>
      </w:tr>
      <w:tr w:rsidR="00E44683" w14:paraId="7F56AF62" w14:textId="77777777" w:rsidTr="00F703AD">
        <w:tc>
          <w:tcPr>
            <w:tcW w:w="8095" w:type="dxa"/>
          </w:tcPr>
          <w:p w14:paraId="2C03B8B6" w14:textId="77777777" w:rsidR="00E44683" w:rsidRDefault="00E44683" w:rsidP="00F703AD">
            <w:r>
              <w:t>Code organization, structure, and indention is appropriate (SHFT + ALT + F in VS Code)</w:t>
            </w:r>
          </w:p>
        </w:tc>
        <w:tc>
          <w:tcPr>
            <w:tcW w:w="1530" w:type="dxa"/>
          </w:tcPr>
          <w:p w14:paraId="25D1DEA2" w14:textId="77777777" w:rsidR="00E44683" w:rsidRDefault="00E44683" w:rsidP="00F703AD">
            <w:r>
              <w:t>5 pts</w:t>
            </w:r>
          </w:p>
        </w:tc>
      </w:tr>
      <w:tr w:rsidR="00E44683" w14:paraId="2C49D5DE" w14:textId="77777777" w:rsidTr="00F703AD">
        <w:tc>
          <w:tcPr>
            <w:tcW w:w="8095" w:type="dxa"/>
          </w:tcPr>
          <w:p w14:paraId="3B934E32" w14:textId="77777777" w:rsidR="00E44683" w:rsidRDefault="00E44683" w:rsidP="00F703AD">
            <w:r>
              <w:t xml:space="preserve">Code is well and meaningfully commented. </w:t>
            </w:r>
          </w:p>
        </w:tc>
        <w:tc>
          <w:tcPr>
            <w:tcW w:w="1530" w:type="dxa"/>
          </w:tcPr>
          <w:p w14:paraId="1D2B96ED" w14:textId="77777777" w:rsidR="00E44683" w:rsidRDefault="00E44683" w:rsidP="00F703AD">
            <w:r>
              <w:t>5 pts</w:t>
            </w:r>
          </w:p>
        </w:tc>
      </w:tr>
      <w:tr w:rsidR="00E44683" w14:paraId="631CA6DD" w14:textId="77777777" w:rsidTr="00F703AD">
        <w:tc>
          <w:tcPr>
            <w:tcW w:w="8095" w:type="dxa"/>
          </w:tcPr>
          <w:p w14:paraId="279E8256" w14:textId="77777777" w:rsidR="00E44683" w:rsidRDefault="00E44683" w:rsidP="00F703AD">
            <w:r>
              <w:t>Appropriate variable and method names that follow Java conventions</w:t>
            </w:r>
          </w:p>
        </w:tc>
        <w:tc>
          <w:tcPr>
            <w:tcW w:w="1530" w:type="dxa"/>
          </w:tcPr>
          <w:p w14:paraId="06FAEB2C" w14:textId="77777777" w:rsidR="00E44683" w:rsidRDefault="00E44683" w:rsidP="00F703AD">
            <w:r>
              <w:t>5 pts</w:t>
            </w:r>
          </w:p>
        </w:tc>
      </w:tr>
      <w:tr w:rsidR="00E44683" w14:paraId="13DBB62D" w14:textId="77777777" w:rsidTr="00F703AD">
        <w:tc>
          <w:tcPr>
            <w:tcW w:w="8095" w:type="dxa"/>
          </w:tcPr>
          <w:p w14:paraId="5D3A48BF" w14:textId="77777777" w:rsidR="00E44683" w:rsidRDefault="00E44683" w:rsidP="00F703AD">
            <w:r>
              <w:t>Instructions correctly followed for fields, class, methods</w:t>
            </w:r>
          </w:p>
        </w:tc>
        <w:tc>
          <w:tcPr>
            <w:tcW w:w="1530" w:type="dxa"/>
          </w:tcPr>
          <w:p w14:paraId="2005A6C6" w14:textId="77777777" w:rsidR="00E44683" w:rsidRDefault="00E44683" w:rsidP="00F703AD">
            <w:r>
              <w:t>10 pts</w:t>
            </w:r>
          </w:p>
        </w:tc>
      </w:tr>
      <w:tr w:rsidR="00E44683" w14:paraId="27898682" w14:textId="77777777" w:rsidTr="00F703AD">
        <w:tc>
          <w:tcPr>
            <w:tcW w:w="8095" w:type="dxa"/>
          </w:tcPr>
          <w:p w14:paraId="6EE89152" w14:textId="268F4DF2" w:rsidR="00E44683" w:rsidRDefault="00C35795" w:rsidP="00F703AD">
            <w:proofErr w:type="spellStart"/>
            <w:r>
              <w:t>i</w:t>
            </w:r>
            <w:r w:rsidR="009307AC">
              <w:t>sEmpty</w:t>
            </w:r>
            <w:proofErr w:type="spellEnd"/>
            <w:r w:rsidR="009307AC">
              <w:t xml:space="preserve"> and </w:t>
            </w:r>
            <w:proofErr w:type="spellStart"/>
            <w:r w:rsidR="009307AC">
              <w:t>clearDictionary</w:t>
            </w:r>
            <w:proofErr w:type="spellEnd"/>
          </w:p>
        </w:tc>
        <w:tc>
          <w:tcPr>
            <w:tcW w:w="1530" w:type="dxa"/>
          </w:tcPr>
          <w:p w14:paraId="6B1BE0BC" w14:textId="5108E183" w:rsidR="00E44683" w:rsidRDefault="009307AC" w:rsidP="00F703AD">
            <w:r>
              <w:t>10</w:t>
            </w:r>
            <w:r w:rsidR="00E44683">
              <w:t xml:space="preserve"> pts</w:t>
            </w:r>
          </w:p>
        </w:tc>
      </w:tr>
      <w:tr w:rsidR="00E44683" w14:paraId="458E53C5" w14:textId="77777777" w:rsidTr="00F703AD">
        <w:tc>
          <w:tcPr>
            <w:tcW w:w="8095" w:type="dxa"/>
          </w:tcPr>
          <w:p w14:paraId="61F9E697" w14:textId="73EC455E" w:rsidR="00E44683" w:rsidRDefault="007F7E5E" w:rsidP="007F7E5E">
            <w:pPr>
              <w:ind w:left="720" w:hanging="720"/>
            </w:pPr>
            <w:r>
              <w:t>add, remove, get</w:t>
            </w:r>
          </w:p>
        </w:tc>
        <w:tc>
          <w:tcPr>
            <w:tcW w:w="1530" w:type="dxa"/>
          </w:tcPr>
          <w:p w14:paraId="4B1025FE" w14:textId="2E4967E0" w:rsidR="00E44683" w:rsidRDefault="007F7E5E" w:rsidP="00F703AD">
            <w:r>
              <w:t>20</w:t>
            </w:r>
            <w:r w:rsidR="00E44683">
              <w:t xml:space="preserve"> pts</w:t>
            </w:r>
            <w:r>
              <w:t xml:space="preserve"> each</w:t>
            </w:r>
          </w:p>
        </w:tc>
      </w:tr>
    </w:tbl>
    <w:p w14:paraId="711270B8" w14:textId="48291065" w:rsidR="00FB4DA8" w:rsidRPr="004D5F89" w:rsidRDefault="00FB4DA8" w:rsidP="00B3059A">
      <w:pPr>
        <w:spacing w:after="0"/>
        <w:contextualSpacing/>
        <w:rPr>
          <w:sz w:val="24"/>
          <w:szCs w:val="24"/>
        </w:rPr>
      </w:pPr>
      <w:r w:rsidRPr="004D5F89">
        <w:rPr>
          <w:sz w:val="24"/>
          <w:szCs w:val="24"/>
        </w:rPr>
        <w:br w:type="page"/>
      </w:r>
    </w:p>
    <w:p w14:paraId="15C06737" w14:textId="3A3580F3" w:rsidR="002157A5" w:rsidRPr="004D5F89" w:rsidRDefault="002157A5" w:rsidP="00B3059A">
      <w:pPr>
        <w:spacing w:after="0" w:line="240" w:lineRule="auto"/>
        <w:contextualSpacing/>
        <w:rPr>
          <w:b/>
          <w:bCs/>
          <w:sz w:val="24"/>
          <w:szCs w:val="24"/>
        </w:rPr>
      </w:pPr>
      <w:r w:rsidRPr="004D5F89">
        <w:rPr>
          <w:b/>
          <w:bCs/>
          <w:sz w:val="24"/>
          <w:szCs w:val="24"/>
        </w:rPr>
        <w:lastRenderedPageBreak/>
        <w:t xml:space="preserve">Appendix A: The </w:t>
      </w:r>
      <w:r w:rsidR="00B3059A" w:rsidRPr="004D5F89">
        <w:rPr>
          <w:b/>
          <w:bCs/>
          <w:sz w:val="24"/>
          <w:szCs w:val="24"/>
        </w:rPr>
        <w:t>interface</w:t>
      </w:r>
      <w:r w:rsidRPr="004D5F89">
        <w:rPr>
          <w:b/>
          <w:bCs/>
          <w:sz w:val="24"/>
          <w:szCs w:val="24"/>
        </w:rPr>
        <w:t xml:space="preserve"> used for this assignment:</w:t>
      </w:r>
    </w:p>
    <w:p w14:paraId="1082F5E4" w14:textId="77777777" w:rsidR="00835563" w:rsidRPr="004D5F89" w:rsidRDefault="00835563" w:rsidP="00B3059A">
      <w:pPr>
        <w:spacing w:after="0"/>
        <w:contextualSpacing/>
        <w:rPr>
          <w:b/>
          <w:bCs/>
          <w:sz w:val="24"/>
          <w:szCs w:val="24"/>
        </w:rPr>
      </w:pPr>
    </w:p>
    <w:p w14:paraId="4A633E48" w14:textId="54CD8DAA" w:rsidR="00B3059A" w:rsidRPr="007D5F2D" w:rsidRDefault="00B3059A" w:rsidP="00B3059A">
      <w:pPr>
        <w:spacing w:after="0"/>
        <w:contextualSpacing/>
        <w:rPr>
          <w:rFonts w:ascii="Consolas" w:hAnsi="Consolas" w:cs="Courier New"/>
        </w:rPr>
      </w:pPr>
      <w:r w:rsidRPr="007D5F2D">
        <w:rPr>
          <w:rFonts w:ascii="Consolas" w:hAnsi="Consolas" w:cs="Courier New"/>
          <w:b/>
          <w:bCs/>
          <w:color w:val="C00000"/>
        </w:rPr>
        <w:t>public interface</w:t>
      </w:r>
      <w:r w:rsidRPr="007D5F2D">
        <w:rPr>
          <w:rFonts w:ascii="Consolas" w:hAnsi="Consolas" w:cs="Courier New"/>
        </w:rPr>
        <w:t xml:space="preserve"> </w:t>
      </w:r>
      <w:proofErr w:type="spellStart"/>
      <w:r w:rsidRPr="007D5F2D">
        <w:rPr>
          <w:rFonts w:ascii="Consolas" w:hAnsi="Consolas" w:cs="Courier New"/>
        </w:rPr>
        <w:t>IDictionary</w:t>
      </w:r>
      <w:proofErr w:type="spellEnd"/>
      <w:r w:rsidRPr="007D5F2D">
        <w:rPr>
          <w:rFonts w:ascii="Consolas" w:hAnsi="Consolas" w:cs="Courier New"/>
          <w:b/>
          <w:bCs/>
        </w:rPr>
        <w:t>&lt;</w:t>
      </w:r>
      <w:r w:rsidRPr="007D5F2D">
        <w:rPr>
          <w:rFonts w:ascii="Consolas" w:hAnsi="Consolas" w:cs="Courier New"/>
          <w:b/>
          <w:bCs/>
          <w:color w:val="2E74B5" w:themeColor="accent1" w:themeShade="BF"/>
        </w:rPr>
        <w:t>S</w:t>
      </w:r>
      <w:r w:rsidRPr="007D5F2D">
        <w:rPr>
          <w:rFonts w:ascii="Consolas" w:hAnsi="Consolas" w:cs="Courier New"/>
          <w:b/>
          <w:bCs/>
        </w:rPr>
        <w:t xml:space="preserve">, </w:t>
      </w:r>
      <w:r w:rsidRPr="007D5F2D">
        <w:rPr>
          <w:rFonts w:ascii="Consolas" w:hAnsi="Consolas" w:cs="Courier New"/>
          <w:b/>
          <w:bCs/>
          <w:color w:val="2E74B5" w:themeColor="accent1" w:themeShade="BF"/>
        </w:rPr>
        <w:t>T</w:t>
      </w:r>
      <w:r w:rsidRPr="007D5F2D">
        <w:rPr>
          <w:rFonts w:ascii="Consolas" w:hAnsi="Consolas" w:cs="Courier New"/>
          <w:b/>
          <w:bCs/>
        </w:rPr>
        <w:t>&gt;</w:t>
      </w:r>
    </w:p>
    <w:p w14:paraId="5C593250" w14:textId="7AFCFDC1" w:rsidR="00B3059A" w:rsidRPr="007D5F2D" w:rsidRDefault="00B3059A" w:rsidP="00B3059A">
      <w:pPr>
        <w:spacing w:after="0"/>
        <w:contextualSpacing/>
        <w:rPr>
          <w:rFonts w:ascii="Consolas" w:hAnsi="Consolas" w:cs="Courier New"/>
        </w:rPr>
      </w:pPr>
      <w:r w:rsidRPr="007D5F2D">
        <w:rPr>
          <w:rFonts w:ascii="Consolas" w:hAnsi="Consolas" w:cs="Courier New"/>
        </w:rPr>
        <w:t>{</w:t>
      </w:r>
    </w:p>
    <w:p w14:paraId="569FDAA2" w14:textId="5D3C32AE" w:rsidR="005B1F18" w:rsidRPr="007D5F2D" w:rsidRDefault="005B1F18" w:rsidP="00B3059A">
      <w:pPr>
        <w:spacing w:after="0"/>
        <w:contextualSpacing/>
        <w:rPr>
          <w:rFonts w:ascii="Consolas" w:hAnsi="Consolas" w:cs="Courier New"/>
        </w:rPr>
      </w:pPr>
      <w:r w:rsidRPr="007D5F2D">
        <w:rPr>
          <w:rFonts w:ascii="Consolas" w:hAnsi="Consolas" w:cs="Courier New"/>
        </w:rPr>
        <w:tab/>
      </w:r>
      <w:r w:rsidRPr="007D5F2D">
        <w:rPr>
          <w:rFonts w:ascii="Consolas" w:hAnsi="Consolas" w:cs="Courier New"/>
          <w:b/>
          <w:bCs/>
          <w:color w:val="538135" w:themeColor="accent6" w:themeShade="BF"/>
        </w:rPr>
        <w:t>// Determines whether the dictionary is empty.</w:t>
      </w:r>
    </w:p>
    <w:p w14:paraId="64EBFEF4" w14:textId="77777777" w:rsidR="00B3059A" w:rsidRPr="007D5F2D" w:rsidRDefault="00B3059A" w:rsidP="00B3059A">
      <w:pPr>
        <w:spacing w:after="0"/>
        <w:contextualSpacing/>
        <w:rPr>
          <w:rFonts w:ascii="Consolas" w:hAnsi="Consolas" w:cs="Courier New"/>
        </w:rPr>
      </w:pPr>
      <w:r w:rsidRPr="007D5F2D">
        <w:rPr>
          <w:rFonts w:ascii="Consolas" w:hAnsi="Consolas" w:cs="Courier New"/>
        </w:rPr>
        <w:tab/>
      </w:r>
      <w:r w:rsidRPr="007D5F2D">
        <w:rPr>
          <w:rFonts w:ascii="Consolas" w:hAnsi="Consolas" w:cs="Courier New"/>
          <w:b/>
          <w:bCs/>
          <w:color w:val="C00000"/>
        </w:rPr>
        <w:t>public</w:t>
      </w:r>
      <w:r w:rsidRPr="007D5F2D">
        <w:rPr>
          <w:rFonts w:ascii="Consolas" w:hAnsi="Consolas" w:cs="Courier New"/>
        </w:rPr>
        <w:t xml:space="preserve"> </w:t>
      </w:r>
      <w:proofErr w:type="spellStart"/>
      <w:r w:rsidRPr="007D5F2D">
        <w:rPr>
          <w:rFonts w:ascii="Consolas" w:hAnsi="Consolas" w:cs="Courier New"/>
          <w:b/>
          <w:bCs/>
          <w:color w:val="2E74B5" w:themeColor="accent1" w:themeShade="BF"/>
        </w:rPr>
        <w:t>boolean</w:t>
      </w:r>
      <w:proofErr w:type="spellEnd"/>
      <w:r w:rsidRPr="007D5F2D">
        <w:rPr>
          <w:rFonts w:ascii="Consolas" w:hAnsi="Consolas" w:cs="Courier New"/>
        </w:rPr>
        <w:t xml:space="preserve"> </w:t>
      </w:r>
      <w:proofErr w:type="spellStart"/>
      <w:proofErr w:type="gramStart"/>
      <w:r w:rsidRPr="007D5F2D">
        <w:rPr>
          <w:rFonts w:ascii="Consolas" w:hAnsi="Consolas" w:cs="Courier New"/>
        </w:rPr>
        <w:t>isEmpty</w:t>
      </w:r>
      <w:proofErr w:type="spellEnd"/>
      <w:r w:rsidRPr="007D5F2D">
        <w:rPr>
          <w:rFonts w:ascii="Consolas" w:hAnsi="Consolas" w:cs="Courier New"/>
        </w:rPr>
        <w:t>(</w:t>
      </w:r>
      <w:proofErr w:type="gramEnd"/>
      <w:r w:rsidRPr="007D5F2D">
        <w:rPr>
          <w:rFonts w:ascii="Consolas" w:hAnsi="Consolas" w:cs="Courier New"/>
        </w:rPr>
        <w:t>);</w:t>
      </w:r>
    </w:p>
    <w:p w14:paraId="4CA0B2F4" w14:textId="3A6A7B69" w:rsidR="00B3059A" w:rsidRPr="007D5F2D" w:rsidRDefault="00B3059A" w:rsidP="00B3059A">
      <w:pPr>
        <w:spacing w:after="0"/>
        <w:contextualSpacing/>
        <w:rPr>
          <w:rFonts w:ascii="Consolas" w:hAnsi="Consolas" w:cs="Courier New"/>
        </w:rPr>
      </w:pPr>
    </w:p>
    <w:p w14:paraId="0365952D" w14:textId="5A785BED" w:rsidR="00001810" w:rsidRPr="007D5F2D" w:rsidRDefault="005B1F18" w:rsidP="005B1F18">
      <w:pPr>
        <w:autoSpaceDE w:val="0"/>
        <w:autoSpaceDN w:val="0"/>
        <w:adjustRightInd w:val="0"/>
        <w:spacing w:after="0" w:line="240" w:lineRule="auto"/>
        <w:ind w:left="720"/>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xml:space="preserve">// Adds the </w:t>
      </w:r>
      <w:r w:rsidR="007B0B97" w:rsidRPr="007D5F2D">
        <w:rPr>
          <w:rFonts w:ascii="Consolas" w:hAnsi="Consolas" w:cs="Courier New"/>
          <w:b/>
          <w:bCs/>
          <w:color w:val="538135" w:themeColor="accent6" w:themeShade="BF"/>
        </w:rPr>
        <w:t>provided</w:t>
      </w:r>
      <w:r w:rsidRPr="007D5F2D">
        <w:rPr>
          <w:rFonts w:ascii="Consolas" w:hAnsi="Consolas" w:cs="Courier New"/>
          <w:b/>
          <w:bCs/>
          <w:color w:val="538135" w:themeColor="accent6" w:themeShade="BF"/>
        </w:rPr>
        <w:t xml:space="preserve"> </w:t>
      </w:r>
      <w:r w:rsidR="007B0B97" w:rsidRPr="007D5F2D">
        <w:rPr>
          <w:rFonts w:ascii="Consolas" w:hAnsi="Consolas" w:cs="Courier New"/>
          <w:b/>
          <w:bCs/>
          <w:color w:val="538135" w:themeColor="accent6" w:themeShade="BF"/>
        </w:rPr>
        <w:t>(</w:t>
      </w:r>
      <w:r w:rsidRPr="007D5F2D">
        <w:rPr>
          <w:rFonts w:ascii="Consolas" w:hAnsi="Consolas" w:cs="Courier New"/>
          <w:b/>
          <w:bCs/>
          <w:color w:val="538135" w:themeColor="accent6" w:themeShade="BF"/>
        </w:rPr>
        <w:t>key, item</w:t>
      </w:r>
      <w:r w:rsidR="007B0B97" w:rsidRPr="007D5F2D">
        <w:rPr>
          <w:rFonts w:ascii="Consolas" w:hAnsi="Consolas" w:cs="Courier New"/>
          <w:b/>
          <w:bCs/>
          <w:color w:val="538135" w:themeColor="accent6" w:themeShade="BF"/>
        </w:rPr>
        <w:t>)</w:t>
      </w:r>
      <w:r w:rsidRPr="007D5F2D">
        <w:rPr>
          <w:rFonts w:ascii="Consolas" w:hAnsi="Consolas" w:cs="Courier New"/>
          <w:b/>
          <w:bCs/>
          <w:color w:val="538135" w:themeColor="accent6" w:themeShade="BF"/>
        </w:rPr>
        <w:t xml:space="preserve"> pair to the </w:t>
      </w:r>
      <w:r w:rsidR="00001810" w:rsidRPr="007D5F2D">
        <w:rPr>
          <w:rFonts w:ascii="Consolas" w:hAnsi="Consolas" w:cs="Courier New"/>
          <w:b/>
          <w:bCs/>
          <w:color w:val="538135" w:themeColor="accent6" w:themeShade="BF"/>
        </w:rPr>
        <w:t>dictionary</w:t>
      </w:r>
      <w:r w:rsidRPr="007D5F2D">
        <w:rPr>
          <w:rFonts w:ascii="Consolas" w:hAnsi="Consolas" w:cs="Courier New"/>
          <w:b/>
          <w:bCs/>
          <w:color w:val="538135" w:themeColor="accent6" w:themeShade="BF"/>
        </w:rPr>
        <w:t xml:space="preserve">.  </w:t>
      </w:r>
    </w:p>
    <w:p w14:paraId="2D26D8ED" w14:textId="3C927DA6" w:rsidR="005B1F18" w:rsidRPr="007D5F2D" w:rsidRDefault="00001810" w:rsidP="005B1F18">
      <w:pPr>
        <w:autoSpaceDE w:val="0"/>
        <w:autoSpaceDN w:val="0"/>
        <w:adjustRightInd w:val="0"/>
        <w:spacing w:after="0" w:line="240" w:lineRule="auto"/>
        <w:ind w:left="720"/>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xml:space="preserve">// </w:t>
      </w:r>
      <w:r w:rsidR="005B1F18" w:rsidRPr="007D5F2D">
        <w:rPr>
          <w:rFonts w:ascii="Consolas" w:hAnsi="Consolas" w:cs="Courier New"/>
          <w:b/>
          <w:bCs/>
          <w:color w:val="538135" w:themeColor="accent6" w:themeShade="BF"/>
        </w:rPr>
        <w:t>If</w:t>
      </w:r>
      <w:r w:rsidRPr="007D5F2D">
        <w:rPr>
          <w:rFonts w:ascii="Consolas" w:hAnsi="Consolas" w:cs="Courier New"/>
          <w:b/>
          <w:bCs/>
          <w:color w:val="538135" w:themeColor="accent6" w:themeShade="BF"/>
        </w:rPr>
        <w:t xml:space="preserve"> the key is already associated with a value, the </w:t>
      </w:r>
    </w:p>
    <w:p w14:paraId="5AEB216B" w14:textId="2014265E" w:rsidR="00001810" w:rsidRPr="007D5F2D" w:rsidRDefault="00001810" w:rsidP="005B1F18">
      <w:pPr>
        <w:autoSpaceDE w:val="0"/>
        <w:autoSpaceDN w:val="0"/>
        <w:adjustRightInd w:val="0"/>
        <w:spacing w:after="0" w:line="240" w:lineRule="auto"/>
        <w:ind w:left="720"/>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old key, value pair are replaced</w:t>
      </w:r>
      <w:r w:rsidR="00C31A85" w:rsidRPr="007D5F2D">
        <w:rPr>
          <w:rFonts w:ascii="Consolas" w:hAnsi="Consolas" w:cs="Courier New"/>
          <w:b/>
          <w:bCs/>
          <w:color w:val="538135" w:themeColor="accent6" w:themeShade="BF"/>
        </w:rPr>
        <w:t>.</w:t>
      </w:r>
    </w:p>
    <w:p w14:paraId="4BFE0C16" w14:textId="77777777" w:rsidR="00B3059A" w:rsidRPr="007D5F2D" w:rsidRDefault="00B3059A" w:rsidP="00B3059A">
      <w:pPr>
        <w:spacing w:after="0"/>
        <w:contextualSpacing/>
        <w:rPr>
          <w:rFonts w:ascii="Consolas" w:hAnsi="Consolas" w:cs="Courier New"/>
        </w:rPr>
      </w:pPr>
      <w:r w:rsidRPr="007D5F2D">
        <w:rPr>
          <w:rFonts w:ascii="Consolas" w:hAnsi="Consolas" w:cs="Courier New"/>
        </w:rPr>
        <w:tab/>
      </w:r>
      <w:r w:rsidRPr="007D5F2D">
        <w:rPr>
          <w:rFonts w:ascii="Consolas" w:hAnsi="Consolas" w:cs="Courier New"/>
          <w:b/>
          <w:bCs/>
          <w:color w:val="C00000"/>
        </w:rPr>
        <w:t>public</w:t>
      </w:r>
      <w:r w:rsidRPr="007D5F2D">
        <w:rPr>
          <w:rFonts w:ascii="Consolas" w:hAnsi="Consolas" w:cs="Courier New"/>
        </w:rPr>
        <w:t xml:space="preserve"> </w:t>
      </w:r>
      <w:r w:rsidRPr="007D5F2D">
        <w:rPr>
          <w:rFonts w:ascii="Consolas" w:hAnsi="Consolas" w:cs="Courier New"/>
          <w:b/>
          <w:bCs/>
          <w:color w:val="2E74B5" w:themeColor="accent1" w:themeShade="BF"/>
        </w:rPr>
        <w:t>void</w:t>
      </w:r>
      <w:r w:rsidRPr="007D5F2D">
        <w:rPr>
          <w:rFonts w:ascii="Consolas" w:hAnsi="Consolas" w:cs="Courier New"/>
        </w:rPr>
        <w:t xml:space="preserve"> </w:t>
      </w:r>
      <w:proofErr w:type="gramStart"/>
      <w:r w:rsidRPr="007D5F2D">
        <w:rPr>
          <w:rFonts w:ascii="Consolas" w:hAnsi="Consolas" w:cs="Courier New"/>
        </w:rPr>
        <w:t>add(</w:t>
      </w:r>
      <w:proofErr w:type="gramEnd"/>
      <w:r w:rsidRPr="007D5F2D">
        <w:rPr>
          <w:rFonts w:ascii="Consolas" w:hAnsi="Consolas" w:cs="Courier New"/>
        </w:rPr>
        <w:t>S key, T value);</w:t>
      </w:r>
    </w:p>
    <w:p w14:paraId="6C2292D6" w14:textId="0165A530" w:rsidR="00B3059A" w:rsidRPr="007D5F2D" w:rsidRDefault="00B3059A" w:rsidP="00B3059A">
      <w:pPr>
        <w:spacing w:after="0"/>
        <w:contextualSpacing/>
        <w:rPr>
          <w:rFonts w:ascii="Consolas" w:hAnsi="Consolas" w:cs="Courier New"/>
        </w:rPr>
      </w:pPr>
      <w:r w:rsidRPr="007D5F2D">
        <w:rPr>
          <w:rFonts w:ascii="Consolas" w:hAnsi="Consolas" w:cs="Courier New"/>
        </w:rPr>
        <w:tab/>
      </w:r>
    </w:p>
    <w:p w14:paraId="68945589" w14:textId="24292356" w:rsidR="00450780" w:rsidRPr="007D5F2D" w:rsidRDefault="00C31A85" w:rsidP="00C31A85">
      <w:pPr>
        <w:autoSpaceDE w:val="0"/>
        <w:autoSpaceDN w:val="0"/>
        <w:adjustRightInd w:val="0"/>
        <w:spacing w:after="0" w:line="240" w:lineRule="auto"/>
        <w:ind w:left="720"/>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Remove</w:t>
      </w:r>
      <w:r w:rsidR="00450780" w:rsidRPr="007D5F2D">
        <w:rPr>
          <w:rFonts w:ascii="Consolas" w:hAnsi="Consolas" w:cs="Courier New"/>
          <w:b/>
          <w:bCs/>
          <w:color w:val="538135" w:themeColor="accent6" w:themeShade="BF"/>
        </w:rPr>
        <w:t>s</w:t>
      </w:r>
      <w:r w:rsidRPr="007D5F2D">
        <w:rPr>
          <w:rFonts w:ascii="Consolas" w:hAnsi="Consolas" w:cs="Courier New"/>
          <w:b/>
          <w:bCs/>
          <w:color w:val="538135" w:themeColor="accent6" w:themeShade="BF"/>
        </w:rPr>
        <w:t xml:space="preserve"> the </w:t>
      </w:r>
      <w:r w:rsidR="00450780" w:rsidRPr="007D5F2D">
        <w:rPr>
          <w:rFonts w:ascii="Consolas" w:hAnsi="Consolas" w:cs="Courier New"/>
          <w:b/>
          <w:bCs/>
          <w:color w:val="538135" w:themeColor="accent6" w:themeShade="BF"/>
        </w:rPr>
        <w:t>(</w:t>
      </w:r>
      <w:r w:rsidRPr="007D5F2D">
        <w:rPr>
          <w:rFonts w:ascii="Consolas" w:hAnsi="Consolas" w:cs="Courier New"/>
          <w:b/>
          <w:bCs/>
          <w:color w:val="538135" w:themeColor="accent6" w:themeShade="BF"/>
        </w:rPr>
        <w:t>key, value</w:t>
      </w:r>
      <w:r w:rsidR="00450780" w:rsidRPr="007D5F2D">
        <w:rPr>
          <w:rFonts w:ascii="Consolas" w:hAnsi="Consolas" w:cs="Courier New"/>
          <w:b/>
          <w:bCs/>
          <w:color w:val="538135" w:themeColor="accent6" w:themeShade="BF"/>
        </w:rPr>
        <w:t>)</w:t>
      </w:r>
      <w:r w:rsidRPr="007D5F2D">
        <w:rPr>
          <w:rFonts w:ascii="Consolas" w:hAnsi="Consolas" w:cs="Courier New"/>
          <w:b/>
          <w:bCs/>
          <w:color w:val="538135" w:themeColor="accent6" w:themeShade="BF"/>
        </w:rPr>
        <w:t xml:space="preserve"> pair </w:t>
      </w:r>
      <w:r w:rsidR="00450780" w:rsidRPr="007D5F2D">
        <w:rPr>
          <w:rFonts w:ascii="Consolas" w:hAnsi="Consolas" w:cs="Courier New"/>
          <w:b/>
          <w:bCs/>
          <w:color w:val="538135" w:themeColor="accent6" w:themeShade="BF"/>
        </w:rPr>
        <w:t>specified by the given</w:t>
      </w:r>
    </w:p>
    <w:p w14:paraId="1435D0AD" w14:textId="650AC2DC" w:rsidR="002824B7" w:rsidRPr="007D5F2D" w:rsidRDefault="00450780" w:rsidP="002824B7">
      <w:pPr>
        <w:autoSpaceDE w:val="0"/>
        <w:autoSpaceDN w:val="0"/>
        <w:adjustRightInd w:val="0"/>
        <w:spacing w:after="0" w:line="240" w:lineRule="auto"/>
        <w:ind w:left="720"/>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xml:space="preserve">// </w:t>
      </w:r>
      <w:r w:rsidR="00C31A85" w:rsidRPr="007D5F2D">
        <w:rPr>
          <w:rFonts w:ascii="Consolas" w:hAnsi="Consolas" w:cs="Courier New"/>
          <w:b/>
          <w:bCs/>
          <w:color w:val="538135" w:themeColor="accent6" w:themeShade="BF"/>
        </w:rPr>
        <w:t>key</w:t>
      </w:r>
      <w:r w:rsidRPr="007D5F2D">
        <w:rPr>
          <w:rFonts w:ascii="Consolas" w:hAnsi="Consolas" w:cs="Courier New"/>
          <w:b/>
          <w:bCs/>
          <w:color w:val="538135" w:themeColor="accent6" w:themeShade="BF"/>
        </w:rPr>
        <w:t xml:space="preserve"> from</w:t>
      </w:r>
      <w:r w:rsidR="00C31A85" w:rsidRPr="007D5F2D">
        <w:rPr>
          <w:rFonts w:ascii="Consolas" w:hAnsi="Consolas" w:cs="Courier New"/>
          <w:b/>
          <w:bCs/>
          <w:color w:val="538135" w:themeColor="accent6" w:themeShade="BF"/>
        </w:rPr>
        <w:t xml:space="preserve"> the dictionary.  </w:t>
      </w:r>
      <w:r w:rsidR="0034260E" w:rsidRPr="007D5F2D">
        <w:rPr>
          <w:rFonts w:ascii="Consolas" w:hAnsi="Consolas" w:cs="Courier New"/>
          <w:b/>
          <w:bCs/>
          <w:color w:val="538135" w:themeColor="accent6" w:themeShade="BF"/>
        </w:rPr>
        <w:t xml:space="preserve">Throws an exception if </w:t>
      </w:r>
      <w:r w:rsidR="007D56FB" w:rsidRPr="007D5F2D">
        <w:rPr>
          <w:rFonts w:ascii="Consolas" w:hAnsi="Consolas" w:cs="Courier New"/>
          <w:b/>
          <w:bCs/>
          <w:color w:val="538135" w:themeColor="accent6" w:themeShade="BF"/>
        </w:rPr>
        <w:t>the</w:t>
      </w:r>
    </w:p>
    <w:p w14:paraId="3E4258FF" w14:textId="7DF10A93" w:rsidR="002824B7" w:rsidRPr="007D5F2D" w:rsidRDefault="002824B7" w:rsidP="002824B7">
      <w:pPr>
        <w:autoSpaceDE w:val="0"/>
        <w:autoSpaceDN w:val="0"/>
        <w:adjustRightInd w:val="0"/>
        <w:spacing w:after="0" w:line="240" w:lineRule="auto"/>
        <w:ind w:left="720"/>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xml:space="preserve">// (key, value) pair </w:t>
      </w:r>
      <w:r w:rsidR="005336AA" w:rsidRPr="007D5F2D">
        <w:rPr>
          <w:rFonts w:ascii="Consolas" w:hAnsi="Consolas" w:cs="Courier New"/>
          <w:b/>
          <w:bCs/>
          <w:color w:val="538135" w:themeColor="accent6" w:themeShade="BF"/>
        </w:rPr>
        <w:t>is not contained in the d</w:t>
      </w:r>
      <w:r w:rsidR="004C2B3A" w:rsidRPr="007D5F2D">
        <w:rPr>
          <w:rFonts w:ascii="Consolas" w:hAnsi="Consolas" w:cs="Courier New"/>
          <w:b/>
          <w:bCs/>
          <w:color w:val="538135" w:themeColor="accent6" w:themeShade="BF"/>
        </w:rPr>
        <w:t>ictionary</w:t>
      </w:r>
      <w:r w:rsidRPr="007D5F2D">
        <w:rPr>
          <w:rFonts w:ascii="Consolas" w:hAnsi="Consolas" w:cs="Courier New"/>
          <w:b/>
          <w:bCs/>
          <w:color w:val="538135" w:themeColor="accent6" w:themeShade="BF"/>
        </w:rPr>
        <w:t>.</w:t>
      </w:r>
    </w:p>
    <w:p w14:paraId="05681CB3" w14:textId="77777777" w:rsidR="00B3059A" w:rsidRPr="007D5F2D" w:rsidRDefault="00B3059A" w:rsidP="00B3059A">
      <w:pPr>
        <w:spacing w:after="0"/>
        <w:contextualSpacing/>
        <w:rPr>
          <w:rFonts w:ascii="Consolas" w:hAnsi="Consolas" w:cs="Courier New"/>
        </w:rPr>
      </w:pPr>
      <w:r w:rsidRPr="007D5F2D">
        <w:rPr>
          <w:rFonts w:ascii="Consolas" w:hAnsi="Consolas" w:cs="Courier New"/>
        </w:rPr>
        <w:tab/>
      </w:r>
      <w:r w:rsidRPr="007D5F2D">
        <w:rPr>
          <w:rFonts w:ascii="Consolas" w:hAnsi="Consolas" w:cs="Courier New"/>
          <w:b/>
          <w:bCs/>
          <w:color w:val="C00000"/>
        </w:rPr>
        <w:t>public</w:t>
      </w:r>
      <w:r w:rsidRPr="007D5F2D">
        <w:rPr>
          <w:rFonts w:ascii="Consolas" w:hAnsi="Consolas" w:cs="Courier New"/>
        </w:rPr>
        <w:t xml:space="preserve"> </w:t>
      </w:r>
      <w:r w:rsidRPr="007D5F2D">
        <w:rPr>
          <w:rFonts w:ascii="Consolas" w:hAnsi="Consolas" w:cs="Courier New"/>
          <w:b/>
          <w:bCs/>
          <w:color w:val="2E74B5" w:themeColor="accent1" w:themeShade="BF"/>
        </w:rPr>
        <w:t>void</w:t>
      </w:r>
      <w:r w:rsidRPr="007D5F2D">
        <w:rPr>
          <w:rFonts w:ascii="Consolas" w:hAnsi="Consolas" w:cs="Courier New"/>
        </w:rPr>
        <w:t xml:space="preserve"> </w:t>
      </w:r>
      <w:proofErr w:type="gramStart"/>
      <w:r w:rsidRPr="007D5F2D">
        <w:rPr>
          <w:rFonts w:ascii="Consolas" w:hAnsi="Consolas" w:cs="Courier New"/>
        </w:rPr>
        <w:t>remove(</w:t>
      </w:r>
      <w:proofErr w:type="gramEnd"/>
      <w:r w:rsidRPr="007D5F2D">
        <w:rPr>
          <w:rFonts w:ascii="Consolas" w:hAnsi="Consolas" w:cs="Courier New"/>
        </w:rPr>
        <w:t xml:space="preserve">S key) throws </w:t>
      </w:r>
      <w:proofErr w:type="spellStart"/>
      <w:r w:rsidRPr="007D5F2D">
        <w:rPr>
          <w:rFonts w:ascii="Consolas" w:hAnsi="Consolas" w:cs="Courier New"/>
        </w:rPr>
        <w:t>DictionaryException</w:t>
      </w:r>
      <w:proofErr w:type="spellEnd"/>
      <w:r w:rsidRPr="007D5F2D">
        <w:rPr>
          <w:rFonts w:ascii="Consolas" w:hAnsi="Consolas" w:cs="Courier New"/>
        </w:rPr>
        <w:t>;</w:t>
      </w:r>
    </w:p>
    <w:p w14:paraId="0621A35F" w14:textId="69A39D44" w:rsidR="00B3059A" w:rsidRPr="007D5F2D" w:rsidRDefault="00B3059A" w:rsidP="00B3059A">
      <w:pPr>
        <w:spacing w:after="0"/>
        <w:contextualSpacing/>
        <w:rPr>
          <w:rFonts w:ascii="Consolas" w:hAnsi="Consolas" w:cs="Courier New"/>
        </w:rPr>
      </w:pPr>
      <w:r w:rsidRPr="007D5F2D">
        <w:rPr>
          <w:rFonts w:ascii="Consolas" w:hAnsi="Consolas" w:cs="Courier New"/>
        </w:rPr>
        <w:tab/>
      </w:r>
    </w:p>
    <w:p w14:paraId="427A5232" w14:textId="46E13270" w:rsidR="002824B7" w:rsidRPr="007D5F2D" w:rsidRDefault="002824B7" w:rsidP="002824B7">
      <w:pPr>
        <w:autoSpaceDE w:val="0"/>
        <w:autoSpaceDN w:val="0"/>
        <w:adjustRightInd w:val="0"/>
        <w:spacing w:after="0" w:line="240" w:lineRule="auto"/>
        <w:ind w:left="720"/>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Returns the value associated with the given key</w:t>
      </w:r>
    </w:p>
    <w:p w14:paraId="4AEE2DDA" w14:textId="4A1905E7" w:rsidR="00273512" w:rsidRPr="007D5F2D" w:rsidRDefault="00D563DE" w:rsidP="002824B7">
      <w:pPr>
        <w:autoSpaceDE w:val="0"/>
        <w:autoSpaceDN w:val="0"/>
        <w:adjustRightInd w:val="0"/>
        <w:spacing w:after="0" w:line="240" w:lineRule="auto"/>
        <w:ind w:left="720"/>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from the dictionary.</w:t>
      </w:r>
      <w:r w:rsidR="002824B7" w:rsidRPr="007D5F2D">
        <w:rPr>
          <w:rFonts w:ascii="Consolas" w:hAnsi="Consolas" w:cs="Courier New"/>
          <w:b/>
          <w:bCs/>
          <w:color w:val="538135" w:themeColor="accent6" w:themeShade="BF"/>
        </w:rPr>
        <w:t xml:space="preserve"> </w:t>
      </w:r>
      <w:r w:rsidR="00273512" w:rsidRPr="007D5F2D">
        <w:rPr>
          <w:rFonts w:ascii="Consolas" w:hAnsi="Consolas" w:cs="Courier New"/>
          <w:b/>
          <w:bCs/>
          <w:color w:val="538135" w:themeColor="accent6" w:themeShade="BF"/>
        </w:rPr>
        <w:t>Does not modify the</w:t>
      </w:r>
      <w:r w:rsidRPr="007D5F2D">
        <w:rPr>
          <w:rFonts w:ascii="Consolas" w:hAnsi="Consolas" w:cs="Courier New"/>
          <w:b/>
          <w:bCs/>
          <w:color w:val="538135" w:themeColor="accent6" w:themeShade="BF"/>
        </w:rPr>
        <w:t xml:space="preserve"> dictionary.</w:t>
      </w:r>
    </w:p>
    <w:p w14:paraId="7490FB52" w14:textId="77777777" w:rsidR="00D563DE" w:rsidRPr="007D5F2D" w:rsidRDefault="00D563DE" w:rsidP="002824B7">
      <w:pPr>
        <w:autoSpaceDE w:val="0"/>
        <w:autoSpaceDN w:val="0"/>
        <w:adjustRightInd w:val="0"/>
        <w:spacing w:after="0" w:line="240" w:lineRule="auto"/>
        <w:ind w:left="720"/>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xml:space="preserve">// </w:t>
      </w:r>
      <w:r w:rsidR="002824B7" w:rsidRPr="007D5F2D">
        <w:rPr>
          <w:rFonts w:ascii="Consolas" w:hAnsi="Consolas" w:cs="Courier New"/>
          <w:b/>
          <w:bCs/>
          <w:color w:val="538135" w:themeColor="accent6" w:themeShade="BF"/>
        </w:rPr>
        <w:t xml:space="preserve">Throws an exception if </w:t>
      </w:r>
      <w:r w:rsidR="005A798F" w:rsidRPr="007D5F2D">
        <w:rPr>
          <w:rFonts w:ascii="Consolas" w:hAnsi="Consolas" w:cs="Courier New"/>
          <w:b/>
          <w:bCs/>
          <w:color w:val="538135" w:themeColor="accent6" w:themeShade="BF"/>
        </w:rPr>
        <w:t xml:space="preserve">the </w:t>
      </w:r>
      <w:r w:rsidR="002824B7" w:rsidRPr="007D5F2D">
        <w:rPr>
          <w:rFonts w:ascii="Consolas" w:hAnsi="Consolas" w:cs="Courier New"/>
          <w:b/>
          <w:bCs/>
          <w:color w:val="538135" w:themeColor="accent6" w:themeShade="BF"/>
        </w:rPr>
        <w:t xml:space="preserve">(key, value) pair </w:t>
      </w:r>
      <w:r w:rsidR="005A798F" w:rsidRPr="007D5F2D">
        <w:rPr>
          <w:rFonts w:ascii="Consolas" w:hAnsi="Consolas" w:cs="Courier New"/>
          <w:b/>
          <w:bCs/>
          <w:color w:val="538135" w:themeColor="accent6" w:themeShade="BF"/>
        </w:rPr>
        <w:t xml:space="preserve">is not </w:t>
      </w:r>
    </w:p>
    <w:p w14:paraId="44D535B6" w14:textId="0C340738" w:rsidR="002824B7" w:rsidRPr="007D5F2D" w:rsidRDefault="00D563DE" w:rsidP="002824B7">
      <w:pPr>
        <w:autoSpaceDE w:val="0"/>
        <w:autoSpaceDN w:val="0"/>
        <w:adjustRightInd w:val="0"/>
        <w:spacing w:after="0" w:line="240" w:lineRule="auto"/>
        <w:ind w:left="720"/>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xml:space="preserve">// </w:t>
      </w:r>
      <w:r w:rsidR="005A798F" w:rsidRPr="007D5F2D">
        <w:rPr>
          <w:rFonts w:ascii="Consolas" w:hAnsi="Consolas" w:cs="Courier New"/>
          <w:b/>
          <w:bCs/>
          <w:color w:val="538135" w:themeColor="accent6" w:themeShade="BF"/>
        </w:rPr>
        <w:t>contained in the dictionary.</w:t>
      </w:r>
    </w:p>
    <w:p w14:paraId="53852AA8" w14:textId="77777777" w:rsidR="00B3059A" w:rsidRPr="007D5F2D" w:rsidRDefault="00B3059A" w:rsidP="00B3059A">
      <w:pPr>
        <w:spacing w:after="0"/>
        <w:contextualSpacing/>
        <w:rPr>
          <w:rFonts w:ascii="Consolas" w:hAnsi="Consolas" w:cs="Courier New"/>
        </w:rPr>
      </w:pPr>
      <w:r w:rsidRPr="007D5F2D">
        <w:rPr>
          <w:rFonts w:ascii="Consolas" w:hAnsi="Consolas" w:cs="Courier New"/>
        </w:rPr>
        <w:tab/>
      </w:r>
      <w:r w:rsidRPr="007D5F2D">
        <w:rPr>
          <w:rFonts w:ascii="Consolas" w:hAnsi="Consolas" w:cs="Courier New"/>
          <w:b/>
          <w:bCs/>
          <w:color w:val="C00000"/>
        </w:rPr>
        <w:t>public</w:t>
      </w:r>
      <w:r w:rsidRPr="007D5F2D">
        <w:rPr>
          <w:rFonts w:ascii="Consolas" w:hAnsi="Consolas" w:cs="Courier New"/>
        </w:rPr>
        <w:t xml:space="preserve"> </w:t>
      </w:r>
      <w:r w:rsidRPr="007D5F2D">
        <w:rPr>
          <w:rFonts w:ascii="Consolas" w:hAnsi="Consolas" w:cs="Courier New"/>
          <w:b/>
          <w:bCs/>
          <w:color w:val="2E74B5" w:themeColor="accent1" w:themeShade="BF"/>
        </w:rPr>
        <w:t>T</w:t>
      </w:r>
      <w:r w:rsidRPr="007D5F2D">
        <w:rPr>
          <w:rFonts w:ascii="Consolas" w:hAnsi="Consolas" w:cs="Courier New"/>
        </w:rPr>
        <w:t xml:space="preserve"> </w:t>
      </w:r>
      <w:proofErr w:type="spellStart"/>
      <w:proofErr w:type="gramStart"/>
      <w:r w:rsidRPr="007D5F2D">
        <w:rPr>
          <w:rFonts w:ascii="Consolas" w:hAnsi="Consolas" w:cs="Courier New"/>
        </w:rPr>
        <w:t>getValue</w:t>
      </w:r>
      <w:proofErr w:type="spellEnd"/>
      <w:r w:rsidRPr="007D5F2D">
        <w:rPr>
          <w:rFonts w:ascii="Consolas" w:hAnsi="Consolas" w:cs="Courier New"/>
        </w:rPr>
        <w:t>(</w:t>
      </w:r>
      <w:proofErr w:type="gramEnd"/>
      <w:r w:rsidRPr="007D5F2D">
        <w:rPr>
          <w:rFonts w:ascii="Consolas" w:hAnsi="Consolas" w:cs="Courier New"/>
        </w:rPr>
        <w:t xml:space="preserve">S key) throws </w:t>
      </w:r>
      <w:proofErr w:type="spellStart"/>
      <w:r w:rsidRPr="007D5F2D">
        <w:rPr>
          <w:rFonts w:ascii="Consolas" w:hAnsi="Consolas" w:cs="Courier New"/>
        </w:rPr>
        <w:t>DictionaryException</w:t>
      </w:r>
      <w:proofErr w:type="spellEnd"/>
      <w:r w:rsidRPr="007D5F2D">
        <w:rPr>
          <w:rFonts w:ascii="Consolas" w:hAnsi="Consolas" w:cs="Courier New"/>
        </w:rPr>
        <w:t>;</w:t>
      </w:r>
    </w:p>
    <w:p w14:paraId="36C2633F" w14:textId="46AD04B3" w:rsidR="00B3059A" w:rsidRPr="007D5F2D" w:rsidRDefault="00B3059A" w:rsidP="00B3059A">
      <w:pPr>
        <w:spacing w:after="0"/>
        <w:contextualSpacing/>
        <w:rPr>
          <w:rFonts w:ascii="Consolas" w:hAnsi="Consolas" w:cs="Courier New"/>
        </w:rPr>
      </w:pPr>
    </w:p>
    <w:p w14:paraId="769A2D9A" w14:textId="153D0046" w:rsidR="007B0B97" w:rsidRPr="007D5F2D" w:rsidRDefault="007B0B97" w:rsidP="00B3059A">
      <w:pPr>
        <w:spacing w:after="0"/>
        <w:contextualSpacing/>
        <w:rPr>
          <w:rFonts w:ascii="Consolas" w:hAnsi="Consolas" w:cs="Courier New"/>
        </w:rPr>
      </w:pPr>
      <w:r w:rsidRPr="007D5F2D">
        <w:rPr>
          <w:rFonts w:ascii="Consolas" w:hAnsi="Consolas" w:cs="Courier New"/>
        </w:rPr>
        <w:tab/>
      </w:r>
      <w:r w:rsidRPr="007D5F2D">
        <w:rPr>
          <w:rFonts w:ascii="Consolas" w:hAnsi="Consolas" w:cs="Courier New"/>
          <w:b/>
          <w:bCs/>
          <w:color w:val="538135" w:themeColor="accent6" w:themeShade="BF"/>
        </w:rPr>
        <w:t>// Removes all (key, value) pairs in the dictionary.</w:t>
      </w:r>
    </w:p>
    <w:p w14:paraId="5A663729" w14:textId="77777777" w:rsidR="00B3059A" w:rsidRPr="007D5F2D" w:rsidRDefault="00B3059A" w:rsidP="00B3059A">
      <w:pPr>
        <w:spacing w:after="0"/>
        <w:contextualSpacing/>
        <w:rPr>
          <w:rFonts w:ascii="Consolas" w:hAnsi="Consolas" w:cs="Courier New"/>
        </w:rPr>
      </w:pPr>
      <w:r w:rsidRPr="007D5F2D">
        <w:rPr>
          <w:rFonts w:ascii="Consolas" w:hAnsi="Consolas" w:cs="Courier New"/>
        </w:rPr>
        <w:tab/>
      </w:r>
      <w:r w:rsidRPr="007D5F2D">
        <w:rPr>
          <w:rFonts w:ascii="Consolas" w:hAnsi="Consolas" w:cs="Courier New"/>
          <w:b/>
          <w:bCs/>
          <w:color w:val="C00000"/>
        </w:rPr>
        <w:t>public</w:t>
      </w:r>
      <w:r w:rsidRPr="007D5F2D">
        <w:rPr>
          <w:rFonts w:ascii="Consolas" w:hAnsi="Consolas" w:cs="Courier New"/>
        </w:rPr>
        <w:t xml:space="preserve"> </w:t>
      </w:r>
      <w:r w:rsidRPr="007D5F2D">
        <w:rPr>
          <w:rFonts w:ascii="Consolas" w:hAnsi="Consolas" w:cs="Courier New"/>
          <w:b/>
          <w:bCs/>
          <w:color w:val="2E74B5" w:themeColor="accent1" w:themeShade="BF"/>
        </w:rPr>
        <w:t>void</w:t>
      </w:r>
      <w:r w:rsidRPr="007D5F2D">
        <w:rPr>
          <w:rFonts w:ascii="Consolas" w:hAnsi="Consolas" w:cs="Courier New"/>
        </w:rPr>
        <w:t xml:space="preserve"> </w:t>
      </w:r>
      <w:proofErr w:type="spellStart"/>
      <w:proofErr w:type="gramStart"/>
      <w:r w:rsidRPr="007D5F2D">
        <w:rPr>
          <w:rFonts w:ascii="Consolas" w:hAnsi="Consolas" w:cs="Courier New"/>
        </w:rPr>
        <w:t>clearDictionary</w:t>
      </w:r>
      <w:proofErr w:type="spellEnd"/>
      <w:r w:rsidRPr="007D5F2D">
        <w:rPr>
          <w:rFonts w:ascii="Consolas" w:hAnsi="Consolas" w:cs="Courier New"/>
        </w:rPr>
        <w:t>(</w:t>
      </w:r>
      <w:proofErr w:type="gramEnd"/>
      <w:r w:rsidRPr="007D5F2D">
        <w:rPr>
          <w:rFonts w:ascii="Consolas" w:hAnsi="Consolas" w:cs="Courier New"/>
        </w:rPr>
        <w:t>);</w:t>
      </w:r>
    </w:p>
    <w:p w14:paraId="48EB9EBF" w14:textId="1E5F007B" w:rsidR="002157A5" w:rsidRPr="004D5F89" w:rsidRDefault="00B3059A" w:rsidP="00B3059A">
      <w:pPr>
        <w:spacing w:after="0"/>
        <w:contextualSpacing/>
        <w:rPr>
          <w:b/>
          <w:bCs/>
          <w:sz w:val="24"/>
          <w:szCs w:val="24"/>
        </w:rPr>
      </w:pPr>
      <w:r w:rsidRPr="007D5F2D">
        <w:rPr>
          <w:rFonts w:ascii="Consolas" w:hAnsi="Consolas" w:cs="Courier New"/>
        </w:rPr>
        <w:t>}</w:t>
      </w:r>
      <w:r w:rsidR="002157A5" w:rsidRPr="007D5F2D">
        <w:rPr>
          <w:rFonts w:ascii="Consolas" w:hAnsi="Consolas" w:cs="Courier New"/>
          <w:sz w:val="24"/>
          <w:szCs w:val="24"/>
        </w:rPr>
        <w:br w:type="page"/>
      </w:r>
    </w:p>
    <w:p w14:paraId="7035B2CB" w14:textId="67ABE7E1" w:rsidR="00FB4DA8" w:rsidRPr="004D5F89" w:rsidRDefault="00FB4DA8" w:rsidP="00B3059A">
      <w:pPr>
        <w:spacing w:after="0" w:line="240" w:lineRule="auto"/>
        <w:contextualSpacing/>
        <w:rPr>
          <w:b/>
          <w:bCs/>
          <w:sz w:val="24"/>
          <w:szCs w:val="24"/>
        </w:rPr>
      </w:pPr>
      <w:r w:rsidRPr="004D5F89">
        <w:rPr>
          <w:b/>
          <w:bCs/>
          <w:sz w:val="24"/>
          <w:szCs w:val="24"/>
        </w:rPr>
        <w:lastRenderedPageBreak/>
        <w:t xml:space="preserve">Appendix </w:t>
      </w:r>
      <w:r w:rsidR="002157A5" w:rsidRPr="004D5F89">
        <w:rPr>
          <w:b/>
          <w:bCs/>
          <w:sz w:val="24"/>
          <w:szCs w:val="24"/>
        </w:rPr>
        <w:t>B</w:t>
      </w:r>
      <w:r w:rsidRPr="004D5F89">
        <w:rPr>
          <w:b/>
          <w:bCs/>
          <w:sz w:val="24"/>
          <w:szCs w:val="24"/>
        </w:rPr>
        <w:t xml:space="preserve">: The implementation </w:t>
      </w:r>
      <w:r w:rsidR="0057069C" w:rsidRPr="004D5F89">
        <w:rPr>
          <w:b/>
          <w:bCs/>
          <w:sz w:val="24"/>
          <w:szCs w:val="24"/>
        </w:rPr>
        <w:t xml:space="preserve">of the </w:t>
      </w:r>
      <w:r w:rsidR="0057069C" w:rsidRPr="004D5F89">
        <w:rPr>
          <w:rFonts w:ascii="Courier New" w:hAnsi="Courier New" w:cs="Courier New"/>
          <w:b/>
          <w:bCs/>
          <w:sz w:val="24"/>
          <w:szCs w:val="24"/>
        </w:rPr>
        <w:t>Node</w:t>
      </w:r>
      <w:r w:rsidR="0057069C" w:rsidRPr="004D5F89">
        <w:rPr>
          <w:b/>
          <w:bCs/>
          <w:sz w:val="24"/>
          <w:szCs w:val="24"/>
        </w:rPr>
        <w:t xml:space="preserve"> class used for this assignment:</w:t>
      </w:r>
    </w:p>
    <w:p w14:paraId="633EE88E" w14:textId="77777777" w:rsidR="00835563" w:rsidRPr="004D5F89" w:rsidRDefault="00835563" w:rsidP="00B3059A">
      <w:pPr>
        <w:spacing w:after="0" w:line="240" w:lineRule="auto"/>
        <w:contextualSpacing/>
        <w:rPr>
          <w:sz w:val="24"/>
          <w:szCs w:val="24"/>
        </w:rPr>
      </w:pPr>
    </w:p>
    <w:p w14:paraId="671FD1CE" w14:textId="1D28C190" w:rsidR="00C4760F" w:rsidRPr="007D5F2D" w:rsidRDefault="0057069C" w:rsidP="00B3059A">
      <w:pPr>
        <w:spacing w:after="0" w:line="240" w:lineRule="auto"/>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xml:space="preserve">// Node class </w:t>
      </w:r>
      <w:r w:rsidR="00F5652C" w:rsidRPr="007D5F2D">
        <w:rPr>
          <w:rFonts w:ascii="Consolas" w:hAnsi="Consolas" w:cs="Courier New"/>
          <w:b/>
          <w:bCs/>
          <w:color w:val="538135" w:themeColor="accent6" w:themeShade="BF"/>
        </w:rPr>
        <w:t xml:space="preserve">to store </w:t>
      </w:r>
      <w:r w:rsidR="00CE5AE0" w:rsidRPr="007D5F2D">
        <w:rPr>
          <w:rFonts w:ascii="Consolas" w:hAnsi="Consolas" w:cs="Courier New"/>
          <w:b/>
          <w:bCs/>
          <w:color w:val="538135" w:themeColor="accent6" w:themeShade="BF"/>
        </w:rPr>
        <w:t xml:space="preserve">a </w:t>
      </w:r>
      <w:r w:rsidR="00C4760F" w:rsidRPr="007D5F2D">
        <w:rPr>
          <w:rFonts w:ascii="Consolas" w:hAnsi="Consolas" w:cs="Courier New"/>
          <w:b/>
          <w:bCs/>
          <w:color w:val="538135" w:themeColor="accent6" w:themeShade="BF"/>
        </w:rPr>
        <w:t>key of generic type S</w:t>
      </w:r>
      <w:r w:rsidR="002157A5" w:rsidRPr="007D5F2D">
        <w:rPr>
          <w:rFonts w:ascii="Consolas" w:hAnsi="Consolas" w:cs="Courier New"/>
          <w:b/>
          <w:bCs/>
          <w:color w:val="538135" w:themeColor="accent6" w:themeShade="BF"/>
        </w:rPr>
        <w:t xml:space="preserve"> and</w:t>
      </w:r>
    </w:p>
    <w:p w14:paraId="0D16D746" w14:textId="29939B20" w:rsidR="0057069C" w:rsidRPr="007D5F2D" w:rsidRDefault="00C4760F" w:rsidP="00B3059A">
      <w:pPr>
        <w:spacing w:after="0" w:line="240" w:lineRule="auto"/>
        <w:contextualSpacing/>
        <w:rPr>
          <w:rFonts w:ascii="Consolas" w:hAnsi="Consolas" w:cs="Courier New"/>
          <w:b/>
          <w:bCs/>
          <w:color w:val="538135" w:themeColor="accent6" w:themeShade="BF"/>
        </w:rPr>
      </w:pPr>
      <w:r w:rsidRPr="007D5F2D">
        <w:rPr>
          <w:rFonts w:ascii="Consolas" w:hAnsi="Consolas" w:cs="Courier New"/>
          <w:b/>
          <w:bCs/>
          <w:color w:val="538135" w:themeColor="accent6" w:themeShade="BF"/>
        </w:rPr>
        <w:t xml:space="preserve">// </w:t>
      </w:r>
      <w:r w:rsidR="00456D9B" w:rsidRPr="007D5F2D">
        <w:rPr>
          <w:rFonts w:ascii="Consolas" w:hAnsi="Consolas" w:cs="Courier New"/>
          <w:b/>
          <w:bCs/>
          <w:color w:val="538135" w:themeColor="accent6" w:themeShade="BF"/>
        </w:rPr>
        <w:t>value</w:t>
      </w:r>
      <w:r w:rsidR="00F5652C" w:rsidRPr="007D5F2D">
        <w:rPr>
          <w:rFonts w:ascii="Consolas" w:hAnsi="Consolas" w:cs="Courier New"/>
          <w:b/>
          <w:bCs/>
          <w:color w:val="538135" w:themeColor="accent6" w:themeShade="BF"/>
        </w:rPr>
        <w:t xml:space="preserve"> of</w:t>
      </w:r>
      <w:r w:rsidR="0057069C" w:rsidRPr="007D5F2D">
        <w:rPr>
          <w:rFonts w:ascii="Consolas" w:hAnsi="Consolas" w:cs="Courier New"/>
          <w:b/>
          <w:bCs/>
          <w:color w:val="538135" w:themeColor="accent6" w:themeShade="BF"/>
        </w:rPr>
        <w:t xml:space="preserve"> generic type T.</w:t>
      </w:r>
    </w:p>
    <w:p w14:paraId="17F4B0BE" w14:textId="77777777" w:rsidR="00C32F26" w:rsidRPr="007D5F2D" w:rsidRDefault="00C32F26" w:rsidP="00B3059A">
      <w:pPr>
        <w:spacing w:after="0" w:line="240" w:lineRule="auto"/>
        <w:contextualSpacing/>
        <w:rPr>
          <w:rFonts w:ascii="Consolas" w:hAnsi="Consolas" w:cs="Courier New"/>
          <w:b/>
          <w:bCs/>
        </w:rPr>
      </w:pPr>
      <w:r w:rsidRPr="007D5F2D">
        <w:rPr>
          <w:rFonts w:ascii="Consolas" w:hAnsi="Consolas" w:cs="Courier New"/>
          <w:b/>
          <w:bCs/>
          <w:color w:val="C00000"/>
        </w:rPr>
        <w:t>public class</w:t>
      </w:r>
      <w:r w:rsidRPr="007D5F2D">
        <w:rPr>
          <w:rFonts w:ascii="Consolas" w:hAnsi="Consolas" w:cs="Courier New"/>
          <w:b/>
          <w:bCs/>
        </w:rPr>
        <w:t xml:space="preserve"> Node&lt;</w:t>
      </w:r>
      <w:r w:rsidRPr="007D5F2D">
        <w:rPr>
          <w:rFonts w:ascii="Consolas" w:hAnsi="Consolas" w:cs="Courier New"/>
          <w:b/>
          <w:bCs/>
          <w:color w:val="2E74B5" w:themeColor="accent1" w:themeShade="BF"/>
        </w:rPr>
        <w:t>S</w:t>
      </w:r>
      <w:r w:rsidRPr="007D5F2D">
        <w:rPr>
          <w:rFonts w:ascii="Consolas" w:hAnsi="Consolas" w:cs="Courier New"/>
          <w:b/>
          <w:bCs/>
        </w:rPr>
        <w:t xml:space="preserve">, </w:t>
      </w:r>
      <w:r w:rsidRPr="007D5F2D">
        <w:rPr>
          <w:rFonts w:ascii="Consolas" w:hAnsi="Consolas" w:cs="Courier New"/>
          <w:b/>
          <w:bCs/>
          <w:color w:val="2E74B5" w:themeColor="accent1" w:themeShade="BF"/>
        </w:rPr>
        <w:t>T</w:t>
      </w:r>
      <w:r w:rsidRPr="007D5F2D">
        <w:rPr>
          <w:rFonts w:ascii="Consolas" w:hAnsi="Consolas" w:cs="Courier New"/>
          <w:b/>
          <w:bCs/>
        </w:rPr>
        <w:t>&gt;</w:t>
      </w:r>
    </w:p>
    <w:p w14:paraId="212D3899" w14:textId="7AAB267A" w:rsidR="00C32F26" w:rsidRPr="007D5F2D" w:rsidRDefault="00C32F26" w:rsidP="00B3059A">
      <w:pPr>
        <w:spacing w:after="0" w:line="240" w:lineRule="auto"/>
        <w:contextualSpacing/>
        <w:rPr>
          <w:rFonts w:ascii="Consolas" w:hAnsi="Consolas" w:cs="Courier New"/>
        </w:rPr>
      </w:pPr>
      <w:r w:rsidRPr="007D5F2D">
        <w:rPr>
          <w:rFonts w:ascii="Consolas" w:hAnsi="Consolas" w:cs="Courier New"/>
        </w:rPr>
        <w:t>{</w:t>
      </w:r>
    </w:p>
    <w:p w14:paraId="12F0085D" w14:textId="018997E6" w:rsidR="00C32F26" w:rsidRPr="007D5F2D" w:rsidRDefault="00456D9B" w:rsidP="00B3059A">
      <w:pPr>
        <w:spacing w:after="0" w:line="240" w:lineRule="auto"/>
        <w:contextualSpacing/>
        <w:rPr>
          <w:rFonts w:ascii="Consolas" w:hAnsi="Consolas" w:cs="Courier New"/>
          <w:b/>
          <w:bCs/>
        </w:rPr>
      </w:pPr>
      <w:r w:rsidRPr="007D5F2D">
        <w:rPr>
          <w:rFonts w:ascii="Consolas" w:hAnsi="Consolas" w:cs="Courier New"/>
          <w:b/>
          <w:bCs/>
          <w:color w:val="538135" w:themeColor="accent6" w:themeShade="BF"/>
        </w:rPr>
        <w:t xml:space="preserve">  </w:t>
      </w:r>
      <w:r w:rsidR="004638F6" w:rsidRPr="007D5F2D">
        <w:rPr>
          <w:rFonts w:ascii="Consolas" w:hAnsi="Consolas" w:cs="Courier New"/>
          <w:b/>
          <w:bCs/>
          <w:color w:val="538135" w:themeColor="accent6" w:themeShade="BF"/>
        </w:rPr>
        <w:t xml:space="preserve"> </w:t>
      </w:r>
      <w:r w:rsidR="00C32F26" w:rsidRPr="007D5F2D">
        <w:rPr>
          <w:rFonts w:ascii="Consolas" w:hAnsi="Consolas" w:cs="Courier New"/>
          <w:b/>
          <w:bCs/>
          <w:color w:val="538135" w:themeColor="accent6" w:themeShade="BF"/>
        </w:rPr>
        <w:t>// Attributes</w:t>
      </w:r>
    </w:p>
    <w:p w14:paraId="5EE11BAC" w14:textId="16950FA0" w:rsidR="00C32F26" w:rsidRPr="007D5F2D" w:rsidRDefault="00456D9B" w:rsidP="00B3059A">
      <w:pPr>
        <w:spacing w:after="0" w:line="240" w:lineRule="auto"/>
        <w:contextualSpacing/>
        <w:rPr>
          <w:rFonts w:ascii="Consolas" w:hAnsi="Consolas" w:cs="Courier New"/>
        </w:rPr>
      </w:pPr>
      <w:r w:rsidRPr="007D5F2D">
        <w:rPr>
          <w:rFonts w:ascii="Consolas" w:hAnsi="Consolas" w:cs="Courier New"/>
          <w:color w:val="C00000"/>
        </w:rPr>
        <w:t xml:space="preserve">  </w:t>
      </w:r>
      <w:r w:rsidR="004638F6" w:rsidRPr="007D5F2D">
        <w:rPr>
          <w:rFonts w:ascii="Consolas" w:hAnsi="Consolas" w:cs="Courier New"/>
          <w:color w:val="C00000"/>
        </w:rPr>
        <w:t xml:space="preserve"> </w:t>
      </w:r>
      <w:r w:rsidR="00C32F26" w:rsidRPr="007D5F2D">
        <w:rPr>
          <w:rFonts w:ascii="Consolas" w:hAnsi="Consolas" w:cs="Courier New"/>
          <w:b/>
          <w:bCs/>
          <w:color w:val="C00000"/>
        </w:rPr>
        <w:t>private</w:t>
      </w:r>
      <w:r w:rsidR="00C32F26" w:rsidRPr="007D5F2D">
        <w:rPr>
          <w:rFonts w:ascii="Consolas" w:hAnsi="Consolas" w:cs="Courier New"/>
          <w:b/>
          <w:bCs/>
        </w:rPr>
        <w:t xml:space="preserve"> </w:t>
      </w:r>
      <w:r w:rsidR="00C32F26" w:rsidRPr="007D5F2D">
        <w:rPr>
          <w:rFonts w:ascii="Consolas" w:hAnsi="Consolas" w:cs="Courier New"/>
          <w:b/>
          <w:bCs/>
          <w:color w:val="2E74B5" w:themeColor="accent1" w:themeShade="BF"/>
        </w:rPr>
        <w:t>S</w:t>
      </w:r>
      <w:r w:rsidR="00C32F26" w:rsidRPr="007D5F2D">
        <w:rPr>
          <w:rFonts w:ascii="Consolas" w:hAnsi="Consolas" w:cs="Courier New"/>
        </w:rPr>
        <w:t xml:space="preserve"> </w:t>
      </w:r>
      <w:proofErr w:type="gramStart"/>
      <w:r w:rsidR="00C32F26" w:rsidRPr="007D5F2D">
        <w:rPr>
          <w:rFonts w:ascii="Consolas" w:hAnsi="Consolas" w:cs="Courier New"/>
        </w:rPr>
        <w:t>key;</w:t>
      </w:r>
      <w:proofErr w:type="gramEnd"/>
    </w:p>
    <w:p w14:paraId="7CEF8A5E" w14:textId="6F852206" w:rsidR="00C32F26" w:rsidRPr="007D5F2D" w:rsidRDefault="00456D9B" w:rsidP="00B3059A">
      <w:pPr>
        <w:spacing w:after="0" w:line="240" w:lineRule="auto"/>
        <w:contextualSpacing/>
        <w:rPr>
          <w:rFonts w:ascii="Consolas" w:hAnsi="Consolas" w:cs="Courier New"/>
        </w:rPr>
      </w:pPr>
      <w:r w:rsidRPr="007D5F2D">
        <w:rPr>
          <w:rFonts w:ascii="Consolas" w:hAnsi="Consolas" w:cs="Courier New"/>
          <w:color w:val="C00000"/>
        </w:rPr>
        <w:t xml:space="preserve">  </w:t>
      </w:r>
      <w:r w:rsidR="004638F6" w:rsidRPr="007D5F2D">
        <w:rPr>
          <w:rFonts w:ascii="Consolas" w:hAnsi="Consolas" w:cs="Courier New"/>
          <w:color w:val="C00000"/>
        </w:rPr>
        <w:t xml:space="preserve"> </w:t>
      </w:r>
      <w:r w:rsidR="00C32F26" w:rsidRPr="007D5F2D">
        <w:rPr>
          <w:rFonts w:ascii="Consolas" w:hAnsi="Consolas" w:cs="Courier New"/>
          <w:b/>
          <w:bCs/>
          <w:color w:val="C00000"/>
        </w:rPr>
        <w:t>private</w:t>
      </w:r>
      <w:r w:rsidR="00C32F26" w:rsidRPr="007D5F2D">
        <w:rPr>
          <w:rFonts w:ascii="Consolas" w:hAnsi="Consolas" w:cs="Courier New"/>
          <w:b/>
          <w:bCs/>
        </w:rPr>
        <w:t xml:space="preserve"> </w:t>
      </w:r>
      <w:r w:rsidR="00C32F26" w:rsidRPr="007D5F2D">
        <w:rPr>
          <w:rFonts w:ascii="Consolas" w:hAnsi="Consolas" w:cs="Courier New"/>
          <w:b/>
          <w:bCs/>
          <w:color w:val="2E74B5" w:themeColor="accent1" w:themeShade="BF"/>
        </w:rPr>
        <w:t>T</w:t>
      </w:r>
      <w:r w:rsidR="00C32F26" w:rsidRPr="007D5F2D">
        <w:rPr>
          <w:rFonts w:ascii="Consolas" w:hAnsi="Consolas" w:cs="Courier New"/>
        </w:rPr>
        <w:t xml:space="preserve"> </w:t>
      </w:r>
      <w:proofErr w:type="gramStart"/>
      <w:r w:rsidR="00C32F26" w:rsidRPr="007D5F2D">
        <w:rPr>
          <w:rFonts w:ascii="Consolas" w:hAnsi="Consolas" w:cs="Courier New"/>
        </w:rPr>
        <w:t>value;</w:t>
      </w:r>
      <w:proofErr w:type="gramEnd"/>
    </w:p>
    <w:p w14:paraId="0C597A46" w14:textId="61772EA9" w:rsidR="00C32F26" w:rsidRPr="007D5F2D" w:rsidRDefault="00456D9B" w:rsidP="00B3059A">
      <w:pPr>
        <w:spacing w:after="0" w:line="240" w:lineRule="auto"/>
        <w:contextualSpacing/>
        <w:rPr>
          <w:rFonts w:ascii="Consolas" w:hAnsi="Consolas" w:cs="Courier New"/>
        </w:rPr>
      </w:pPr>
      <w:r w:rsidRPr="007D5F2D">
        <w:rPr>
          <w:rFonts w:ascii="Consolas" w:hAnsi="Consolas" w:cs="Courier New"/>
          <w:color w:val="C00000"/>
        </w:rPr>
        <w:t xml:space="preserve">  </w:t>
      </w:r>
      <w:r w:rsidR="004638F6" w:rsidRPr="007D5F2D">
        <w:rPr>
          <w:rFonts w:ascii="Consolas" w:hAnsi="Consolas" w:cs="Courier New"/>
          <w:color w:val="C00000"/>
        </w:rPr>
        <w:t xml:space="preserve"> </w:t>
      </w:r>
      <w:r w:rsidR="00C32F26" w:rsidRPr="007D5F2D">
        <w:rPr>
          <w:rFonts w:ascii="Consolas" w:hAnsi="Consolas" w:cs="Courier New"/>
          <w:b/>
          <w:bCs/>
          <w:color w:val="C00000"/>
        </w:rPr>
        <w:t>private</w:t>
      </w:r>
      <w:r w:rsidR="00C32F26" w:rsidRPr="007D5F2D">
        <w:rPr>
          <w:rFonts w:ascii="Consolas" w:hAnsi="Consolas" w:cs="Courier New"/>
          <w:b/>
          <w:bCs/>
        </w:rPr>
        <w:t xml:space="preserve"> Node&lt;</w:t>
      </w:r>
      <w:r w:rsidR="00C32F26" w:rsidRPr="007D5F2D">
        <w:rPr>
          <w:rFonts w:ascii="Consolas" w:hAnsi="Consolas" w:cs="Courier New"/>
          <w:b/>
          <w:bCs/>
          <w:color w:val="2E74B5" w:themeColor="accent1" w:themeShade="BF"/>
        </w:rPr>
        <w:t>S</w:t>
      </w:r>
      <w:r w:rsidR="00C32F26" w:rsidRPr="007D5F2D">
        <w:rPr>
          <w:rFonts w:ascii="Consolas" w:hAnsi="Consolas" w:cs="Courier New"/>
          <w:b/>
          <w:bCs/>
        </w:rPr>
        <w:t xml:space="preserve">, </w:t>
      </w:r>
      <w:r w:rsidR="00C32F26" w:rsidRPr="007D5F2D">
        <w:rPr>
          <w:rFonts w:ascii="Consolas" w:hAnsi="Consolas" w:cs="Courier New"/>
          <w:b/>
          <w:bCs/>
          <w:color w:val="2E74B5" w:themeColor="accent1" w:themeShade="BF"/>
        </w:rPr>
        <w:t>T</w:t>
      </w:r>
      <w:r w:rsidR="00C32F26" w:rsidRPr="007D5F2D">
        <w:rPr>
          <w:rFonts w:ascii="Consolas" w:hAnsi="Consolas" w:cs="Courier New"/>
          <w:b/>
          <w:bCs/>
        </w:rPr>
        <w:t>&gt;</w:t>
      </w:r>
      <w:r w:rsidR="00C32F26" w:rsidRPr="007D5F2D">
        <w:rPr>
          <w:rFonts w:ascii="Consolas" w:hAnsi="Consolas" w:cs="Courier New"/>
        </w:rPr>
        <w:t xml:space="preserve"> </w:t>
      </w:r>
      <w:proofErr w:type="gramStart"/>
      <w:r w:rsidR="00C32F26" w:rsidRPr="007D5F2D">
        <w:rPr>
          <w:rFonts w:ascii="Consolas" w:hAnsi="Consolas" w:cs="Courier New"/>
        </w:rPr>
        <w:t>next;</w:t>
      </w:r>
      <w:proofErr w:type="gramEnd"/>
    </w:p>
    <w:p w14:paraId="4DECBDDB" w14:textId="77777777" w:rsidR="002157A5" w:rsidRPr="007D5F2D" w:rsidRDefault="002157A5" w:rsidP="00B3059A">
      <w:pPr>
        <w:spacing w:after="0" w:line="240" w:lineRule="auto"/>
        <w:contextualSpacing/>
        <w:rPr>
          <w:rFonts w:ascii="Consolas" w:hAnsi="Consolas" w:cs="Courier New"/>
          <w:b/>
          <w:bCs/>
          <w:color w:val="C00000"/>
        </w:rPr>
      </w:pPr>
    </w:p>
    <w:p w14:paraId="47D64225" w14:textId="3445EFF9" w:rsidR="00FF2504" w:rsidRPr="007D5F2D" w:rsidRDefault="0057069C" w:rsidP="00B3059A">
      <w:pPr>
        <w:spacing w:after="0" w:line="240" w:lineRule="auto"/>
        <w:contextualSpacing/>
        <w:rPr>
          <w:rFonts w:ascii="Consolas" w:hAnsi="Consolas" w:cs="Courier New"/>
          <w:b/>
          <w:bCs/>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b/>
          <w:bCs/>
          <w:color w:val="538135" w:themeColor="accent6" w:themeShade="BF"/>
        </w:rPr>
        <w:t>// Constructor for a node.</w:t>
      </w:r>
      <w:r w:rsidRPr="007D5F2D">
        <w:rPr>
          <w:rFonts w:ascii="Consolas" w:hAnsi="Consolas" w:cs="Courier New"/>
          <w:b/>
          <w:bCs/>
        </w:rPr>
        <w:t xml:space="preserve">  </w:t>
      </w:r>
    </w:p>
    <w:p w14:paraId="340139EE" w14:textId="7A13F07B" w:rsidR="0057069C" w:rsidRPr="007D5F2D" w:rsidRDefault="00FF2504" w:rsidP="00B3059A">
      <w:pPr>
        <w:spacing w:after="0" w:line="240" w:lineRule="auto"/>
        <w:contextualSpacing/>
        <w:rPr>
          <w:rFonts w:ascii="Consolas" w:hAnsi="Consolas" w:cs="Courier New"/>
          <w:b/>
          <w:bCs/>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b/>
          <w:bCs/>
          <w:color w:val="538135" w:themeColor="accent6" w:themeShade="BF"/>
        </w:rPr>
        <w:t xml:space="preserve">// </w:t>
      </w:r>
      <w:r w:rsidR="0057069C" w:rsidRPr="007D5F2D">
        <w:rPr>
          <w:rFonts w:ascii="Consolas" w:hAnsi="Consolas" w:cs="Courier New"/>
          <w:b/>
          <w:bCs/>
          <w:color w:val="538135" w:themeColor="accent6" w:themeShade="BF"/>
        </w:rPr>
        <w:t>Call setter to assign</w:t>
      </w:r>
      <w:r w:rsidRPr="007D5F2D">
        <w:rPr>
          <w:rFonts w:ascii="Consolas" w:hAnsi="Consolas" w:cs="Courier New"/>
          <w:b/>
          <w:bCs/>
          <w:color w:val="538135" w:themeColor="accent6" w:themeShade="BF"/>
        </w:rPr>
        <w:t xml:space="preserve"> next.</w:t>
      </w:r>
    </w:p>
    <w:p w14:paraId="6FE28327" w14:textId="69FD9465" w:rsidR="001F7887" w:rsidRPr="007D5F2D" w:rsidRDefault="0057069C" w:rsidP="00B3059A">
      <w:pPr>
        <w:spacing w:after="0" w:line="240" w:lineRule="auto"/>
        <w:contextualSpacing/>
        <w:rPr>
          <w:rFonts w:ascii="Consolas" w:hAnsi="Consolas" w:cs="Courier New"/>
          <w:b/>
          <w:bCs/>
          <w:color w:val="C00000"/>
        </w:rPr>
      </w:pPr>
      <w:r w:rsidRPr="007D5F2D">
        <w:rPr>
          <w:rFonts w:ascii="Consolas" w:hAnsi="Consolas" w:cs="Courier New"/>
          <w:b/>
          <w:bCs/>
        </w:rPr>
        <w:t xml:space="preserve">  </w:t>
      </w:r>
      <w:r w:rsidR="004638F6" w:rsidRPr="007D5F2D">
        <w:rPr>
          <w:rFonts w:ascii="Consolas" w:hAnsi="Consolas" w:cs="Courier New"/>
          <w:b/>
          <w:bCs/>
        </w:rPr>
        <w:t xml:space="preserve"> </w:t>
      </w:r>
      <w:r w:rsidR="001F7887" w:rsidRPr="007D5F2D">
        <w:rPr>
          <w:rFonts w:ascii="Consolas" w:hAnsi="Consolas" w:cs="Courier New"/>
          <w:b/>
          <w:bCs/>
          <w:color w:val="C00000"/>
        </w:rPr>
        <w:t xml:space="preserve">public </w:t>
      </w:r>
      <w:proofErr w:type="gramStart"/>
      <w:r w:rsidR="001F7887" w:rsidRPr="007D5F2D">
        <w:rPr>
          <w:rFonts w:ascii="Consolas" w:hAnsi="Consolas" w:cs="Courier New"/>
          <w:b/>
          <w:bCs/>
        </w:rPr>
        <w:t>Node(</w:t>
      </w:r>
      <w:proofErr w:type="gramEnd"/>
      <w:r w:rsidR="001F7887" w:rsidRPr="007D5F2D">
        <w:rPr>
          <w:rFonts w:ascii="Consolas" w:hAnsi="Consolas" w:cs="Courier New"/>
          <w:b/>
          <w:bCs/>
          <w:color w:val="2E74B5" w:themeColor="accent1" w:themeShade="BF"/>
        </w:rPr>
        <w:t>S</w:t>
      </w:r>
      <w:r w:rsidR="001F7887" w:rsidRPr="007D5F2D">
        <w:rPr>
          <w:rFonts w:ascii="Consolas" w:hAnsi="Consolas" w:cs="Courier New"/>
          <w:b/>
          <w:bCs/>
          <w:color w:val="C00000"/>
        </w:rPr>
        <w:t xml:space="preserve"> </w:t>
      </w:r>
      <w:proofErr w:type="spellStart"/>
      <w:r w:rsidR="001F7887" w:rsidRPr="007D5F2D">
        <w:rPr>
          <w:rFonts w:ascii="Consolas" w:hAnsi="Consolas" w:cs="Courier New"/>
          <w:b/>
          <w:bCs/>
        </w:rPr>
        <w:t>newKey</w:t>
      </w:r>
      <w:proofErr w:type="spellEnd"/>
      <w:r w:rsidR="001F7887" w:rsidRPr="007D5F2D">
        <w:rPr>
          <w:rFonts w:ascii="Consolas" w:hAnsi="Consolas" w:cs="Courier New"/>
          <w:b/>
          <w:bCs/>
        </w:rPr>
        <w:t>,</w:t>
      </w:r>
      <w:r w:rsidR="001F7887" w:rsidRPr="007D5F2D">
        <w:rPr>
          <w:rFonts w:ascii="Consolas" w:hAnsi="Consolas" w:cs="Courier New"/>
          <w:b/>
          <w:bCs/>
          <w:color w:val="C00000"/>
        </w:rPr>
        <w:t xml:space="preserve"> </w:t>
      </w:r>
      <w:r w:rsidR="001F7887" w:rsidRPr="007D5F2D">
        <w:rPr>
          <w:rFonts w:ascii="Consolas" w:hAnsi="Consolas" w:cs="Courier New"/>
          <w:b/>
          <w:bCs/>
          <w:color w:val="2E74B5" w:themeColor="accent1" w:themeShade="BF"/>
        </w:rPr>
        <w:t>T</w:t>
      </w:r>
      <w:r w:rsidR="001F7887" w:rsidRPr="007D5F2D">
        <w:rPr>
          <w:rFonts w:ascii="Consolas" w:hAnsi="Consolas" w:cs="Courier New"/>
          <w:b/>
          <w:bCs/>
          <w:color w:val="C00000"/>
        </w:rPr>
        <w:t xml:space="preserve"> </w:t>
      </w:r>
      <w:proofErr w:type="spellStart"/>
      <w:r w:rsidR="001F7887" w:rsidRPr="007D5F2D">
        <w:rPr>
          <w:rFonts w:ascii="Consolas" w:hAnsi="Consolas" w:cs="Courier New"/>
          <w:b/>
          <w:bCs/>
        </w:rPr>
        <w:t>newValue</w:t>
      </w:r>
      <w:proofErr w:type="spellEnd"/>
      <w:r w:rsidR="001F7887" w:rsidRPr="007D5F2D">
        <w:rPr>
          <w:rFonts w:ascii="Consolas" w:hAnsi="Consolas" w:cs="Courier New"/>
          <w:b/>
          <w:bCs/>
        </w:rPr>
        <w:t>)</w:t>
      </w:r>
    </w:p>
    <w:p w14:paraId="5FCE6C26" w14:textId="4032CE51" w:rsidR="001F7887" w:rsidRPr="007D5F2D" w:rsidRDefault="001F7887" w:rsidP="00B3059A">
      <w:pPr>
        <w:spacing w:after="0" w:line="240" w:lineRule="auto"/>
        <w:contextualSpacing/>
        <w:rPr>
          <w:rFonts w:ascii="Consolas" w:hAnsi="Consolas" w:cs="Courier New"/>
          <w:color w:val="C00000"/>
        </w:rPr>
      </w:pPr>
      <w:r w:rsidRPr="007D5F2D">
        <w:rPr>
          <w:rFonts w:ascii="Consolas" w:hAnsi="Consolas" w:cs="Courier New"/>
          <w:b/>
          <w:bCs/>
          <w:color w:val="C00000"/>
        </w:rPr>
        <w:t xml:space="preserve">  </w:t>
      </w:r>
      <w:r w:rsidR="004638F6" w:rsidRPr="007D5F2D">
        <w:rPr>
          <w:rFonts w:ascii="Consolas" w:hAnsi="Consolas" w:cs="Courier New"/>
          <w:b/>
          <w:bCs/>
          <w:color w:val="C00000"/>
        </w:rPr>
        <w:t xml:space="preserve"> </w:t>
      </w:r>
      <w:r w:rsidRPr="007D5F2D">
        <w:rPr>
          <w:rFonts w:ascii="Consolas" w:hAnsi="Consolas" w:cs="Courier New"/>
        </w:rPr>
        <w:t>{</w:t>
      </w:r>
    </w:p>
    <w:p w14:paraId="0D17C6BF" w14:textId="45E63B89" w:rsidR="001F7887" w:rsidRPr="007D5F2D" w:rsidRDefault="004638F6" w:rsidP="00B3059A">
      <w:pPr>
        <w:spacing w:after="0" w:line="240" w:lineRule="auto"/>
        <w:contextualSpacing/>
        <w:rPr>
          <w:rFonts w:ascii="Consolas" w:hAnsi="Consolas" w:cs="Courier New"/>
          <w:color w:val="C00000"/>
        </w:rPr>
      </w:pPr>
      <w:r w:rsidRPr="007D5F2D">
        <w:rPr>
          <w:rFonts w:ascii="Consolas" w:hAnsi="Consolas" w:cs="Courier New"/>
          <w:color w:val="C00000"/>
        </w:rPr>
        <w:t xml:space="preserve">      </w:t>
      </w:r>
      <w:proofErr w:type="spellStart"/>
      <w:r w:rsidR="001F7887" w:rsidRPr="007D5F2D">
        <w:rPr>
          <w:rFonts w:ascii="Consolas" w:hAnsi="Consolas" w:cs="Courier New"/>
          <w:color w:val="2E74B5" w:themeColor="accent1" w:themeShade="BF"/>
        </w:rPr>
        <w:t>this</w:t>
      </w:r>
      <w:r w:rsidR="001F7887" w:rsidRPr="007D5F2D">
        <w:rPr>
          <w:rFonts w:ascii="Consolas" w:hAnsi="Consolas" w:cs="Courier New"/>
        </w:rPr>
        <w:t>.key</w:t>
      </w:r>
      <w:proofErr w:type="spellEnd"/>
      <w:r w:rsidR="001F7887" w:rsidRPr="007D5F2D">
        <w:rPr>
          <w:rFonts w:ascii="Consolas" w:hAnsi="Consolas" w:cs="Courier New"/>
        </w:rPr>
        <w:t xml:space="preserve"> = </w:t>
      </w:r>
      <w:proofErr w:type="spellStart"/>
      <w:proofErr w:type="gramStart"/>
      <w:r w:rsidR="001F7887" w:rsidRPr="007D5F2D">
        <w:rPr>
          <w:rFonts w:ascii="Consolas" w:hAnsi="Consolas" w:cs="Courier New"/>
        </w:rPr>
        <w:t>newKey</w:t>
      </w:r>
      <w:proofErr w:type="spellEnd"/>
      <w:r w:rsidR="001F7887" w:rsidRPr="007D5F2D">
        <w:rPr>
          <w:rFonts w:ascii="Consolas" w:hAnsi="Consolas" w:cs="Courier New"/>
        </w:rPr>
        <w:t>;</w:t>
      </w:r>
      <w:proofErr w:type="gramEnd"/>
    </w:p>
    <w:p w14:paraId="6430582A" w14:textId="7974C59E" w:rsidR="001F7887" w:rsidRPr="007D5F2D" w:rsidRDefault="001F7887" w:rsidP="00B3059A">
      <w:pPr>
        <w:spacing w:after="0" w:line="240" w:lineRule="auto"/>
        <w:contextualSpacing/>
        <w:rPr>
          <w:rFonts w:ascii="Consolas" w:hAnsi="Consolas" w:cs="Courier New"/>
          <w:color w:val="C00000"/>
        </w:rPr>
      </w:pPr>
      <w:r w:rsidRPr="007D5F2D">
        <w:rPr>
          <w:rFonts w:ascii="Consolas" w:hAnsi="Consolas" w:cs="Courier New"/>
          <w:color w:val="C00000"/>
        </w:rPr>
        <w:tab/>
      </w:r>
      <w:proofErr w:type="spellStart"/>
      <w:r w:rsidRPr="007D5F2D">
        <w:rPr>
          <w:rFonts w:ascii="Consolas" w:hAnsi="Consolas" w:cs="Courier New"/>
          <w:color w:val="2E74B5" w:themeColor="accent1" w:themeShade="BF"/>
        </w:rPr>
        <w:t>this</w:t>
      </w:r>
      <w:r w:rsidRPr="007D5F2D">
        <w:rPr>
          <w:rFonts w:ascii="Consolas" w:hAnsi="Consolas" w:cs="Courier New"/>
        </w:rPr>
        <w:t>.value</w:t>
      </w:r>
      <w:proofErr w:type="spellEnd"/>
      <w:r w:rsidRPr="007D5F2D">
        <w:rPr>
          <w:rFonts w:ascii="Consolas" w:hAnsi="Consolas" w:cs="Courier New"/>
        </w:rPr>
        <w:t xml:space="preserve"> = </w:t>
      </w:r>
      <w:proofErr w:type="spellStart"/>
      <w:proofErr w:type="gramStart"/>
      <w:r w:rsidRPr="007D5F2D">
        <w:rPr>
          <w:rFonts w:ascii="Consolas" w:hAnsi="Consolas" w:cs="Courier New"/>
        </w:rPr>
        <w:t>newValue</w:t>
      </w:r>
      <w:proofErr w:type="spellEnd"/>
      <w:r w:rsidRPr="007D5F2D">
        <w:rPr>
          <w:rFonts w:ascii="Consolas" w:hAnsi="Consolas" w:cs="Courier New"/>
        </w:rPr>
        <w:t>;</w:t>
      </w:r>
      <w:proofErr w:type="gramEnd"/>
    </w:p>
    <w:p w14:paraId="2DB327BD" w14:textId="0FCE329E" w:rsidR="001F7887" w:rsidRPr="007D5F2D" w:rsidRDefault="001F7887" w:rsidP="00B3059A">
      <w:pPr>
        <w:spacing w:after="0" w:line="240" w:lineRule="auto"/>
        <w:contextualSpacing/>
        <w:rPr>
          <w:rFonts w:ascii="Consolas" w:hAnsi="Consolas" w:cs="Courier New"/>
          <w:color w:val="C00000"/>
        </w:rPr>
      </w:pPr>
      <w:r w:rsidRPr="007D5F2D">
        <w:rPr>
          <w:rFonts w:ascii="Consolas" w:hAnsi="Consolas" w:cs="Courier New"/>
          <w:color w:val="C00000"/>
        </w:rPr>
        <w:tab/>
      </w:r>
      <w:proofErr w:type="spellStart"/>
      <w:proofErr w:type="gramStart"/>
      <w:r w:rsidRPr="007D5F2D">
        <w:rPr>
          <w:rFonts w:ascii="Consolas" w:hAnsi="Consolas" w:cs="Courier New"/>
          <w:color w:val="2E74B5" w:themeColor="accent1" w:themeShade="BF"/>
        </w:rPr>
        <w:t>this</w:t>
      </w:r>
      <w:r w:rsidRPr="007D5F2D">
        <w:rPr>
          <w:rFonts w:ascii="Consolas" w:hAnsi="Consolas" w:cs="Courier New"/>
        </w:rPr>
        <w:t>.next</w:t>
      </w:r>
      <w:proofErr w:type="spellEnd"/>
      <w:proofErr w:type="gramEnd"/>
      <w:r w:rsidRPr="007D5F2D">
        <w:rPr>
          <w:rFonts w:ascii="Consolas" w:hAnsi="Consolas" w:cs="Courier New"/>
        </w:rPr>
        <w:t xml:space="preserve"> = </w:t>
      </w:r>
      <w:r w:rsidRPr="007D5F2D">
        <w:rPr>
          <w:rFonts w:ascii="Consolas" w:hAnsi="Consolas" w:cs="Courier New"/>
          <w:color w:val="C00000"/>
        </w:rPr>
        <w:t>null</w:t>
      </w:r>
      <w:r w:rsidRPr="007D5F2D">
        <w:rPr>
          <w:rFonts w:ascii="Consolas" w:hAnsi="Consolas" w:cs="Courier New"/>
        </w:rPr>
        <w:t>;</w:t>
      </w:r>
    </w:p>
    <w:p w14:paraId="0D7042A2" w14:textId="2C86E3A4" w:rsidR="0057069C" w:rsidRPr="007D5F2D" w:rsidRDefault="001F7887" w:rsidP="00B3059A">
      <w:pPr>
        <w:spacing w:after="0" w:line="240" w:lineRule="auto"/>
        <w:contextualSpacing/>
        <w:rPr>
          <w:rFonts w:ascii="Consolas" w:hAnsi="Consolas" w:cs="Courier New"/>
        </w:rPr>
      </w:pPr>
      <w:r w:rsidRPr="007D5F2D">
        <w:rPr>
          <w:rFonts w:ascii="Consolas" w:hAnsi="Consolas" w:cs="Courier New"/>
          <w:color w:val="C00000"/>
        </w:rPr>
        <w:t xml:space="preserve">  </w:t>
      </w:r>
      <w:r w:rsidR="004638F6" w:rsidRPr="007D5F2D">
        <w:rPr>
          <w:rFonts w:ascii="Consolas" w:hAnsi="Consolas" w:cs="Courier New"/>
          <w:color w:val="C00000"/>
        </w:rPr>
        <w:t xml:space="preserve"> </w:t>
      </w:r>
      <w:r w:rsidRPr="007D5F2D">
        <w:rPr>
          <w:rFonts w:ascii="Consolas" w:hAnsi="Consolas" w:cs="Courier New"/>
        </w:rPr>
        <w:t>}</w:t>
      </w:r>
    </w:p>
    <w:p w14:paraId="3D4A8A09" w14:textId="0D0FA7A2" w:rsidR="002157A5" w:rsidRPr="007D5F2D" w:rsidRDefault="0057069C" w:rsidP="00B3059A">
      <w:pPr>
        <w:spacing w:after="0" w:line="240" w:lineRule="auto"/>
        <w:contextualSpacing/>
        <w:rPr>
          <w:rFonts w:ascii="Consolas" w:hAnsi="Consolas" w:cs="Courier New"/>
        </w:rPr>
      </w:pPr>
      <w:r w:rsidRPr="007D5F2D">
        <w:rPr>
          <w:rFonts w:ascii="Consolas" w:hAnsi="Consolas" w:cs="Courier New"/>
        </w:rPr>
        <w:t xml:space="preserve">  </w:t>
      </w:r>
    </w:p>
    <w:p w14:paraId="1AE12E1D" w14:textId="4DD7E17F" w:rsidR="00C67ECF" w:rsidRPr="007D5F2D" w:rsidRDefault="00C67ECF" w:rsidP="00B3059A">
      <w:pPr>
        <w:spacing w:after="0" w:line="240" w:lineRule="auto"/>
        <w:contextualSpacing/>
        <w:rPr>
          <w:rFonts w:ascii="Consolas" w:hAnsi="Consolas" w:cs="Courier New"/>
          <w:b/>
          <w:bCs/>
        </w:rPr>
      </w:pPr>
      <w:r w:rsidRPr="007D5F2D">
        <w:rPr>
          <w:rFonts w:ascii="Consolas" w:hAnsi="Consolas" w:cs="Courier New"/>
          <w:b/>
          <w:bCs/>
          <w:color w:val="538135" w:themeColor="accent6" w:themeShade="BF"/>
        </w:rPr>
        <w:t xml:space="preserve">  </w:t>
      </w:r>
      <w:r w:rsidR="004638F6" w:rsidRPr="007D5F2D">
        <w:rPr>
          <w:rFonts w:ascii="Consolas" w:hAnsi="Consolas" w:cs="Courier New"/>
          <w:b/>
          <w:bCs/>
          <w:color w:val="538135" w:themeColor="accent6" w:themeShade="BF"/>
        </w:rPr>
        <w:t xml:space="preserve"> </w:t>
      </w:r>
      <w:r w:rsidRPr="007D5F2D">
        <w:rPr>
          <w:rFonts w:ascii="Consolas" w:hAnsi="Consolas" w:cs="Courier New"/>
          <w:b/>
          <w:bCs/>
          <w:color w:val="538135" w:themeColor="accent6" w:themeShade="BF"/>
        </w:rPr>
        <w:t>// Getter for key within the node.</w:t>
      </w:r>
    </w:p>
    <w:p w14:paraId="4BB2BCEA" w14:textId="6DF29396" w:rsidR="00C67ECF" w:rsidRPr="007D5F2D" w:rsidRDefault="00C67ECF" w:rsidP="00B3059A">
      <w:pPr>
        <w:spacing w:after="0" w:line="240" w:lineRule="auto"/>
        <w:contextualSpacing/>
        <w:rPr>
          <w:rFonts w:ascii="Consolas" w:hAnsi="Consolas" w:cs="Courier New"/>
          <w:b/>
          <w:bCs/>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b/>
          <w:bCs/>
          <w:color w:val="C00000"/>
        </w:rPr>
        <w:t>public</w:t>
      </w:r>
      <w:r w:rsidRPr="007D5F2D">
        <w:rPr>
          <w:rFonts w:ascii="Consolas" w:hAnsi="Consolas" w:cs="Courier New"/>
          <w:b/>
          <w:bCs/>
        </w:rPr>
        <w:t xml:space="preserve"> </w:t>
      </w:r>
      <w:r w:rsidRPr="007D5F2D">
        <w:rPr>
          <w:rFonts w:ascii="Consolas" w:hAnsi="Consolas" w:cs="Courier New"/>
          <w:b/>
          <w:bCs/>
          <w:color w:val="2E74B5" w:themeColor="accent1" w:themeShade="BF"/>
        </w:rPr>
        <w:t>S</w:t>
      </w:r>
      <w:r w:rsidRPr="007D5F2D">
        <w:rPr>
          <w:rFonts w:ascii="Consolas" w:hAnsi="Consolas" w:cs="Courier New"/>
          <w:b/>
          <w:bCs/>
        </w:rPr>
        <w:t xml:space="preserve"> </w:t>
      </w:r>
      <w:proofErr w:type="spellStart"/>
      <w:proofErr w:type="gramStart"/>
      <w:r w:rsidRPr="007D5F2D">
        <w:rPr>
          <w:rFonts w:ascii="Consolas" w:hAnsi="Consolas" w:cs="Courier New"/>
          <w:b/>
          <w:bCs/>
        </w:rPr>
        <w:t>getKey</w:t>
      </w:r>
      <w:proofErr w:type="spellEnd"/>
      <w:r w:rsidRPr="007D5F2D">
        <w:rPr>
          <w:rFonts w:ascii="Consolas" w:hAnsi="Consolas" w:cs="Courier New"/>
          <w:b/>
          <w:bCs/>
        </w:rPr>
        <w:t>(</w:t>
      </w:r>
      <w:proofErr w:type="gramEnd"/>
      <w:r w:rsidRPr="007D5F2D">
        <w:rPr>
          <w:rFonts w:ascii="Consolas" w:hAnsi="Consolas" w:cs="Courier New"/>
          <w:b/>
          <w:bCs/>
        </w:rPr>
        <w:t>)</w:t>
      </w:r>
    </w:p>
    <w:p w14:paraId="2306478F" w14:textId="0E14C227" w:rsidR="00C67ECF" w:rsidRPr="007D5F2D" w:rsidRDefault="00C67ECF" w:rsidP="00B3059A">
      <w:pPr>
        <w:spacing w:after="0" w:line="240" w:lineRule="auto"/>
        <w:contextualSpacing/>
        <w:rPr>
          <w:rFonts w:ascii="Consolas" w:hAnsi="Consolas" w:cs="Courier New"/>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rPr>
        <w:t>{</w:t>
      </w:r>
    </w:p>
    <w:p w14:paraId="42F3F7AA" w14:textId="52E1C767" w:rsidR="00C67ECF" w:rsidRPr="007D5F2D" w:rsidRDefault="00C67ECF" w:rsidP="00B3059A">
      <w:pPr>
        <w:spacing w:after="0" w:line="240" w:lineRule="auto"/>
        <w:contextualSpacing/>
        <w:rPr>
          <w:rFonts w:ascii="Consolas" w:hAnsi="Consolas" w:cs="Courier New"/>
        </w:rPr>
      </w:pPr>
      <w:r w:rsidRPr="007D5F2D">
        <w:rPr>
          <w:rFonts w:ascii="Consolas" w:hAnsi="Consolas" w:cs="Courier New"/>
        </w:rPr>
        <w:t xml:space="preserve">    </w:t>
      </w:r>
      <w:r w:rsidR="004638F6" w:rsidRPr="007D5F2D">
        <w:rPr>
          <w:rFonts w:ascii="Consolas" w:hAnsi="Consolas" w:cs="Courier New"/>
        </w:rPr>
        <w:t xml:space="preserve">  </w:t>
      </w:r>
      <w:r w:rsidRPr="007D5F2D">
        <w:rPr>
          <w:rFonts w:ascii="Consolas" w:hAnsi="Consolas" w:cs="Courier New"/>
          <w:b/>
          <w:bCs/>
          <w:color w:val="C00000"/>
        </w:rPr>
        <w:t>return</w:t>
      </w:r>
      <w:r w:rsidRPr="007D5F2D">
        <w:rPr>
          <w:rFonts w:ascii="Consolas" w:hAnsi="Consolas" w:cs="Courier New"/>
        </w:rPr>
        <w:t xml:space="preserve"> </w:t>
      </w:r>
      <w:proofErr w:type="spellStart"/>
      <w:proofErr w:type="gramStart"/>
      <w:r w:rsidRPr="007D5F2D">
        <w:rPr>
          <w:rFonts w:ascii="Consolas" w:hAnsi="Consolas" w:cs="Courier New"/>
          <w:color w:val="2E74B5" w:themeColor="accent1" w:themeShade="BF"/>
        </w:rPr>
        <w:t>this</w:t>
      </w:r>
      <w:r w:rsidRPr="007D5F2D">
        <w:rPr>
          <w:rFonts w:ascii="Consolas" w:hAnsi="Consolas" w:cs="Courier New"/>
        </w:rPr>
        <w:t>.key</w:t>
      </w:r>
      <w:proofErr w:type="spellEnd"/>
      <w:r w:rsidRPr="007D5F2D">
        <w:rPr>
          <w:rFonts w:ascii="Consolas" w:hAnsi="Consolas" w:cs="Courier New"/>
        </w:rPr>
        <w:t>;</w:t>
      </w:r>
      <w:proofErr w:type="gramEnd"/>
    </w:p>
    <w:p w14:paraId="24710FDF" w14:textId="3AABA27E" w:rsidR="00C67ECF" w:rsidRPr="007D5F2D" w:rsidRDefault="00C67ECF" w:rsidP="00B3059A">
      <w:pPr>
        <w:spacing w:after="0" w:line="240" w:lineRule="auto"/>
        <w:contextualSpacing/>
        <w:rPr>
          <w:rFonts w:ascii="Consolas" w:hAnsi="Consolas" w:cs="Courier New"/>
        </w:rPr>
      </w:pPr>
      <w:r w:rsidRPr="007D5F2D">
        <w:rPr>
          <w:rFonts w:ascii="Consolas" w:hAnsi="Consolas" w:cs="Courier New"/>
        </w:rPr>
        <w:t xml:space="preserve">  </w:t>
      </w:r>
      <w:r w:rsidR="004638F6" w:rsidRPr="007D5F2D">
        <w:rPr>
          <w:rFonts w:ascii="Consolas" w:hAnsi="Consolas" w:cs="Courier New"/>
        </w:rPr>
        <w:t xml:space="preserve"> </w:t>
      </w:r>
      <w:r w:rsidRPr="007D5F2D">
        <w:rPr>
          <w:rFonts w:ascii="Consolas" w:hAnsi="Consolas" w:cs="Courier New"/>
        </w:rPr>
        <w:t>}</w:t>
      </w:r>
    </w:p>
    <w:p w14:paraId="5C6ED077" w14:textId="77777777" w:rsidR="002157A5" w:rsidRPr="007D5F2D" w:rsidRDefault="002157A5" w:rsidP="00B3059A">
      <w:pPr>
        <w:spacing w:after="0" w:line="240" w:lineRule="auto"/>
        <w:contextualSpacing/>
        <w:rPr>
          <w:rFonts w:ascii="Consolas" w:hAnsi="Consolas" w:cs="Courier New"/>
          <w:b/>
          <w:bCs/>
        </w:rPr>
      </w:pPr>
    </w:p>
    <w:p w14:paraId="2405C3B6" w14:textId="6585A113" w:rsidR="0057069C" w:rsidRPr="007D5F2D" w:rsidRDefault="0057069C" w:rsidP="00B3059A">
      <w:pPr>
        <w:spacing w:after="0" w:line="240" w:lineRule="auto"/>
        <w:contextualSpacing/>
        <w:rPr>
          <w:rFonts w:ascii="Consolas" w:hAnsi="Consolas" w:cs="Courier New"/>
          <w:b/>
          <w:bCs/>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b/>
          <w:bCs/>
          <w:color w:val="538135" w:themeColor="accent6" w:themeShade="BF"/>
        </w:rPr>
        <w:t xml:space="preserve">// Getter for </w:t>
      </w:r>
      <w:r w:rsidR="00A97FED" w:rsidRPr="007D5F2D">
        <w:rPr>
          <w:rFonts w:ascii="Consolas" w:hAnsi="Consolas" w:cs="Courier New"/>
          <w:b/>
          <w:bCs/>
          <w:color w:val="538135" w:themeColor="accent6" w:themeShade="BF"/>
        </w:rPr>
        <w:t>value</w:t>
      </w:r>
      <w:r w:rsidRPr="007D5F2D">
        <w:rPr>
          <w:rFonts w:ascii="Consolas" w:hAnsi="Consolas" w:cs="Courier New"/>
          <w:b/>
          <w:bCs/>
          <w:color w:val="538135" w:themeColor="accent6" w:themeShade="BF"/>
        </w:rPr>
        <w:t xml:space="preserve"> within the node.</w:t>
      </w:r>
    </w:p>
    <w:p w14:paraId="0C31DE9C" w14:textId="528145EB" w:rsidR="0057069C" w:rsidRPr="007D5F2D" w:rsidRDefault="0057069C" w:rsidP="00B3059A">
      <w:pPr>
        <w:spacing w:after="0" w:line="240" w:lineRule="auto"/>
        <w:contextualSpacing/>
        <w:rPr>
          <w:rFonts w:ascii="Consolas" w:hAnsi="Consolas" w:cs="Courier New"/>
          <w:b/>
          <w:bCs/>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b/>
          <w:bCs/>
          <w:color w:val="C00000"/>
        </w:rPr>
        <w:t>public</w:t>
      </w:r>
      <w:r w:rsidRPr="007D5F2D">
        <w:rPr>
          <w:rFonts w:ascii="Consolas" w:hAnsi="Consolas" w:cs="Courier New"/>
          <w:b/>
          <w:bCs/>
        </w:rPr>
        <w:t xml:space="preserve"> </w:t>
      </w:r>
      <w:r w:rsidRPr="007D5F2D">
        <w:rPr>
          <w:rFonts w:ascii="Consolas" w:hAnsi="Consolas" w:cs="Courier New"/>
          <w:b/>
          <w:bCs/>
          <w:color w:val="2E74B5" w:themeColor="accent1" w:themeShade="BF"/>
        </w:rPr>
        <w:t>T</w:t>
      </w:r>
      <w:r w:rsidRPr="007D5F2D">
        <w:rPr>
          <w:rFonts w:ascii="Consolas" w:hAnsi="Consolas" w:cs="Courier New"/>
          <w:b/>
          <w:bCs/>
        </w:rPr>
        <w:t xml:space="preserve"> </w:t>
      </w:r>
      <w:proofErr w:type="spellStart"/>
      <w:proofErr w:type="gramStart"/>
      <w:r w:rsidRPr="007D5F2D">
        <w:rPr>
          <w:rFonts w:ascii="Consolas" w:hAnsi="Consolas" w:cs="Courier New"/>
          <w:b/>
          <w:bCs/>
        </w:rPr>
        <w:t>get</w:t>
      </w:r>
      <w:r w:rsidR="00A97FED" w:rsidRPr="007D5F2D">
        <w:rPr>
          <w:rFonts w:ascii="Consolas" w:hAnsi="Consolas" w:cs="Courier New"/>
          <w:b/>
          <w:bCs/>
        </w:rPr>
        <w:t>Value</w:t>
      </w:r>
      <w:proofErr w:type="spellEnd"/>
      <w:r w:rsidRPr="007D5F2D">
        <w:rPr>
          <w:rFonts w:ascii="Consolas" w:hAnsi="Consolas" w:cs="Courier New"/>
          <w:b/>
          <w:bCs/>
        </w:rPr>
        <w:t>(</w:t>
      </w:r>
      <w:proofErr w:type="gramEnd"/>
      <w:r w:rsidRPr="007D5F2D">
        <w:rPr>
          <w:rFonts w:ascii="Consolas" w:hAnsi="Consolas" w:cs="Courier New"/>
          <w:b/>
          <w:bCs/>
        </w:rPr>
        <w:t>)</w:t>
      </w:r>
    </w:p>
    <w:p w14:paraId="7035B0B4" w14:textId="4464376A" w:rsidR="0057069C" w:rsidRPr="007D5F2D" w:rsidRDefault="0057069C" w:rsidP="00B3059A">
      <w:pPr>
        <w:spacing w:after="0" w:line="240" w:lineRule="auto"/>
        <w:contextualSpacing/>
        <w:rPr>
          <w:rFonts w:ascii="Consolas" w:hAnsi="Consolas" w:cs="Courier New"/>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rPr>
        <w:t>{</w:t>
      </w:r>
    </w:p>
    <w:p w14:paraId="56C8E5C5" w14:textId="71D65654" w:rsidR="0057069C" w:rsidRPr="007D5F2D" w:rsidRDefault="0057069C" w:rsidP="00B3059A">
      <w:pPr>
        <w:spacing w:after="0" w:line="240" w:lineRule="auto"/>
        <w:contextualSpacing/>
        <w:rPr>
          <w:rFonts w:ascii="Consolas" w:hAnsi="Consolas" w:cs="Courier New"/>
        </w:rPr>
      </w:pPr>
      <w:r w:rsidRPr="007D5F2D">
        <w:rPr>
          <w:rFonts w:ascii="Consolas" w:hAnsi="Consolas" w:cs="Courier New"/>
        </w:rPr>
        <w:t xml:space="preserve">    </w:t>
      </w:r>
      <w:r w:rsidR="004638F6" w:rsidRPr="007D5F2D">
        <w:rPr>
          <w:rFonts w:ascii="Consolas" w:hAnsi="Consolas" w:cs="Courier New"/>
        </w:rPr>
        <w:t xml:space="preserve">  </w:t>
      </w:r>
      <w:r w:rsidRPr="007D5F2D">
        <w:rPr>
          <w:rFonts w:ascii="Consolas" w:hAnsi="Consolas" w:cs="Courier New"/>
          <w:b/>
          <w:bCs/>
          <w:color w:val="C00000"/>
        </w:rPr>
        <w:t>return</w:t>
      </w:r>
      <w:r w:rsidRPr="007D5F2D">
        <w:rPr>
          <w:rFonts w:ascii="Consolas" w:hAnsi="Consolas" w:cs="Courier New"/>
        </w:rPr>
        <w:t xml:space="preserve"> </w:t>
      </w:r>
      <w:proofErr w:type="spellStart"/>
      <w:r w:rsidR="00456D9B" w:rsidRPr="007D5F2D">
        <w:rPr>
          <w:rFonts w:ascii="Consolas" w:hAnsi="Consolas" w:cs="Courier New"/>
          <w:color w:val="2E74B5" w:themeColor="accent1" w:themeShade="BF"/>
        </w:rPr>
        <w:t>this</w:t>
      </w:r>
      <w:r w:rsidR="00456D9B" w:rsidRPr="007D5F2D">
        <w:rPr>
          <w:rFonts w:ascii="Consolas" w:hAnsi="Consolas" w:cs="Courier New"/>
        </w:rPr>
        <w:t>.</w:t>
      </w:r>
      <w:proofErr w:type="gramStart"/>
      <w:r w:rsidR="00A97FED" w:rsidRPr="007D5F2D">
        <w:rPr>
          <w:rFonts w:ascii="Consolas" w:hAnsi="Consolas" w:cs="Courier New"/>
        </w:rPr>
        <w:t>value</w:t>
      </w:r>
      <w:proofErr w:type="spellEnd"/>
      <w:r w:rsidRPr="007D5F2D">
        <w:rPr>
          <w:rFonts w:ascii="Consolas" w:hAnsi="Consolas" w:cs="Courier New"/>
        </w:rPr>
        <w:t>;</w:t>
      </w:r>
      <w:proofErr w:type="gramEnd"/>
    </w:p>
    <w:p w14:paraId="7423A47C" w14:textId="46BAC00A" w:rsidR="0057069C" w:rsidRPr="007D5F2D" w:rsidRDefault="0057069C" w:rsidP="00B3059A">
      <w:pPr>
        <w:spacing w:after="0" w:line="240" w:lineRule="auto"/>
        <w:contextualSpacing/>
        <w:rPr>
          <w:rFonts w:ascii="Consolas" w:hAnsi="Consolas" w:cs="Courier New"/>
        </w:rPr>
      </w:pPr>
      <w:r w:rsidRPr="007D5F2D">
        <w:rPr>
          <w:rFonts w:ascii="Consolas" w:hAnsi="Consolas" w:cs="Courier New"/>
        </w:rPr>
        <w:t xml:space="preserve">  </w:t>
      </w:r>
      <w:r w:rsidR="004638F6" w:rsidRPr="007D5F2D">
        <w:rPr>
          <w:rFonts w:ascii="Consolas" w:hAnsi="Consolas" w:cs="Courier New"/>
        </w:rPr>
        <w:t xml:space="preserve"> </w:t>
      </w:r>
      <w:r w:rsidRPr="007D5F2D">
        <w:rPr>
          <w:rFonts w:ascii="Consolas" w:hAnsi="Consolas" w:cs="Courier New"/>
        </w:rPr>
        <w:t>}</w:t>
      </w:r>
    </w:p>
    <w:p w14:paraId="270EB209" w14:textId="6EE1351C" w:rsidR="002157A5" w:rsidRPr="007D5F2D" w:rsidRDefault="0057069C" w:rsidP="00B3059A">
      <w:pPr>
        <w:spacing w:after="0" w:line="240" w:lineRule="auto"/>
        <w:contextualSpacing/>
        <w:rPr>
          <w:rFonts w:ascii="Consolas" w:hAnsi="Consolas" w:cs="Courier New"/>
          <w:b/>
          <w:bCs/>
        </w:rPr>
      </w:pPr>
      <w:r w:rsidRPr="007D5F2D">
        <w:rPr>
          <w:rFonts w:ascii="Consolas" w:hAnsi="Consolas" w:cs="Courier New"/>
          <w:b/>
          <w:bCs/>
        </w:rPr>
        <w:t xml:space="preserve">  </w:t>
      </w:r>
    </w:p>
    <w:p w14:paraId="3A2993FF" w14:textId="05660C4A" w:rsidR="008E0803" w:rsidRPr="007D5F2D" w:rsidRDefault="0057069C" w:rsidP="00B3059A">
      <w:pPr>
        <w:spacing w:after="0" w:line="240" w:lineRule="auto"/>
        <w:contextualSpacing/>
        <w:rPr>
          <w:rFonts w:ascii="Consolas" w:hAnsi="Consolas" w:cs="Courier New"/>
          <w:b/>
          <w:bCs/>
          <w:color w:val="538135" w:themeColor="accent6" w:themeShade="BF"/>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b/>
          <w:bCs/>
          <w:color w:val="538135" w:themeColor="accent6" w:themeShade="BF"/>
        </w:rPr>
        <w:t xml:space="preserve">// Getter for the reference to the next node in the </w:t>
      </w:r>
    </w:p>
    <w:p w14:paraId="0E65566E" w14:textId="36F21F64" w:rsidR="0057069C" w:rsidRPr="007D5F2D" w:rsidRDefault="008E0803" w:rsidP="00B3059A">
      <w:pPr>
        <w:spacing w:after="0" w:line="240" w:lineRule="auto"/>
        <w:contextualSpacing/>
        <w:rPr>
          <w:rFonts w:ascii="Consolas" w:hAnsi="Consolas" w:cs="Courier New"/>
          <w:b/>
          <w:bCs/>
        </w:rPr>
      </w:pPr>
      <w:r w:rsidRPr="007D5F2D">
        <w:rPr>
          <w:rFonts w:ascii="Consolas" w:hAnsi="Consolas" w:cs="Courier New"/>
          <w:b/>
          <w:bCs/>
          <w:color w:val="538135" w:themeColor="accent6" w:themeShade="BF"/>
        </w:rPr>
        <w:t xml:space="preserve">  </w:t>
      </w:r>
      <w:r w:rsidR="004638F6" w:rsidRPr="007D5F2D">
        <w:rPr>
          <w:rFonts w:ascii="Consolas" w:hAnsi="Consolas" w:cs="Courier New"/>
          <w:b/>
          <w:bCs/>
          <w:color w:val="538135" w:themeColor="accent6" w:themeShade="BF"/>
        </w:rPr>
        <w:t xml:space="preserve"> </w:t>
      </w:r>
      <w:r w:rsidRPr="007D5F2D">
        <w:rPr>
          <w:rFonts w:ascii="Consolas" w:hAnsi="Consolas" w:cs="Courier New"/>
          <w:b/>
          <w:bCs/>
          <w:color w:val="538135" w:themeColor="accent6" w:themeShade="BF"/>
        </w:rPr>
        <w:t xml:space="preserve">// </w:t>
      </w:r>
      <w:r w:rsidR="0057069C" w:rsidRPr="007D5F2D">
        <w:rPr>
          <w:rFonts w:ascii="Consolas" w:hAnsi="Consolas" w:cs="Courier New"/>
          <w:b/>
          <w:bCs/>
          <w:color w:val="538135" w:themeColor="accent6" w:themeShade="BF"/>
        </w:rPr>
        <w:t>list; if this is</w:t>
      </w:r>
      <w:r w:rsidRPr="007D5F2D">
        <w:rPr>
          <w:rFonts w:ascii="Consolas" w:hAnsi="Consolas" w:cs="Courier New"/>
          <w:b/>
          <w:bCs/>
          <w:color w:val="538135" w:themeColor="accent6" w:themeShade="BF"/>
        </w:rPr>
        <w:t xml:space="preserve"> </w:t>
      </w:r>
      <w:r w:rsidR="0057069C" w:rsidRPr="007D5F2D">
        <w:rPr>
          <w:rFonts w:ascii="Consolas" w:hAnsi="Consolas" w:cs="Courier New"/>
          <w:b/>
          <w:bCs/>
          <w:color w:val="538135" w:themeColor="accent6" w:themeShade="BF"/>
        </w:rPr>
        <w:t>the last item, then next is null.</w:t>
      </w:r>
    </w:p>
    <w:p w14:paraId="60B1705B" w14:textId="01AB1520" w:rsidR="0057069C" w:rsidRPr="007D5F2D" w:rsidRDefault="0057069C" w:rsidP="00B3059A">
      <w:pPr>
        <w:spacing w:after="0" w:line="240" w:lineRule="auto"/>
        <w:contextualSpacing/>
        <w:rPr>
          <w:rFonts w:ascii="Consolas" w:hAnsi="Consolas" w:cs="Courier New"/>
          <w:b/>
          <w:bCs/>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b/>
          <w:bCs/>
          <w:color w:val="C00000"/>
        </w:rPr>
        <w:t>public</w:t>
      </w:r>
      <w:r w:rsidRPr="007D5F2D">
        <w:rPr>
          <w:rFonts w:ascii="Consolas" w:hAnsi="Consolas" w:cs="Courier New"/>
          <w:b/>
          <w:bCs/>
        </w:rPr>
        <w:t xml:space="preserve"> </w:t>
      </w:r>
      <w:r w:rsidRPr="007D5F2D">
        <w:rPr>
          <w:rFonts w:ascii="Consolas" w:hAnsi="Consolas" w:cs="Courier New"/>
          <w:b/>
          <w:bCs/>
          <w:color w:val="2E74B5" w:themeColor="accent1" w:themeShade="BF"/>
        </w:rPr>
        <w:t>Node</w:t>
      </w:r>
      <w:r w:rsidRPr="007D5F2D">
        <w:rPr>
          <w:rFonts w:ascii="Consolas" w:hAnsi="Consolas" w:cs="Courier New"/>
          <w:b/>
          <w:bCs/>
        </w:rPr>
        <w:t>&lt;</w:t>
      </w:r>
      <w:r w:rsidR="00684237" w:rsidRPr="007D5F2D">
        <w:rPr>
          <w:rFonts w:ascii="Consolas" w:hAnsi="Consolas" w:cs="Courier New"/>
          <w:b/>
          <w:bCs/>
          <w:color w:val="2E74B5" w:themeColor="accent1" w:themeShade="BF"/>
        </w:rPr>
        <w:t>S</w:t>
      </w:r>
      <w:r w:rsidR="00684237" w:rsidRPr="007D5F2D">
        <w:rPr>
          <w:rFonts w:ascii="Consolas" w:hAnsi="Consolas" w:cs="Courier New"/>
          <w:b/>
          <w:bCs/>
        </w:rPr>
        <w:t xml:space="preserve">, </w:t>
      </w:r>
      <w:r w:rsidRPr="007D5F2D">
        <w:rPr>
          <w:rFonts w:ascii="Consolas" w:hAnsi="Consolas" w:cs="Courier New"/>
          <w:b/>
          <w:bCs/>
          <w:color w:val="2E74B5" w:themeColor="accent1" w:themeShade="BF"/>
        </w:rPr>
        <w:t>T</w:t>
      </w:r>
      <w:r w:rsidRPr="007D5F2D">
        <w:rPr>
          <w:rFonts w:ascii="Consolas" w:hAnsi="Consolas" w:cs="Courier New"/>
          <w:b/>
          <w:bCs/>
        </w:rPr>
        <w:t xml:space="preserve">&gt; </w:t>
      </w:r>
      <w:proofErr w:type="spellStart"/>
      <w:proofErr w:type="gramStart"/>
      <w:r w:rsidRPr="007D5F2D">
        <w:rPr>
          <w:rFonts w:ascii="Consolas" w:hAnsi="Consolas" w:cs="Courier New"/>
          <w:b/>
          <w:bCs/>
        </w:rPr>
        <w:t>getNext</w:t>
      </w:r>
      <w:proofErr w:type="spellEnd"/>
      <w:r w:rsidRPr="007D5F2D">
        <w:rPr>
          <w:rFonts w:ascii="Consolas" w:hAnsi="Consolas" w:cs="Courier New"/>
          <w:b/>
          <w:bCs/>
        </w:rPr>
        <w:t>(</w:t>
      </w:r>
      <w:proofErr w:type="gramEnd"/>
      <w:r w:rsidRPr="007D5F2D">
        <w:rPr>
          <w:rFonts w:ascii="Consolas" w:hAnsi="Consolas" w:cs="Courier New"/>
          <w:b/>
          <w:bCs/>
        </w:rPr>
        <w:t>)</w:t>
      </w:r>
    </w:p>
    <w:p w14:paraId="12304E52" w14:textId="1B561F47" w:rsidR="0057069C" w:rsidRPr="007D5F2D" w:rsidRDefault="0057069C" w:rsidP="00B3059A">
      <w:pPr>
        <w:spacing w:after="0" w:line="240" w:lineRule="auto"/>
        <w:contextualSpacing/>
        <w:rPr>
          <w:rFonts w:ascii="Consolas" w:hAnsi="Consolas" w:cs="Courier New"/>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rPr>
        <w:t>{</w:t>
      </w:r>
    </w:p>
    <w:p w14:paraId="62394B8C" w14:textId="1A867D7F" w:rsidR="0057069C" w:rsidRPr="007D5F2D" w:rsidRDefault="0057069C" w:rsidP="00B3059A">
      <w:pPr>
        <w:spacing w:after="0" w:line="240" w:lineRule="auto"/>
        <w:contextualSpacing/>
        <w:rPr>
          <w:rFonts w:ascii="Consolas" w:hAnsi="Consolas" w:cs="Courier New"/>
        </w:rPr>
      </w:pPr>
      <w:r w:rsidRPr="007D5F2D">
        <w:rPr>
          <w:rFonts w:ascii="Consolas" w:hAnsi="Consolas" w:cs="Courier New"/>
        </w:rPr>
        <w:t xml:space="preserve">    </w:t>
      </w:r>
      <w:r w:rsidR="004638F6" w:rsidRPr="007D5F2D">
        <w:rPr>
          <w:rFonts w:ascii="Consolas" w:hAnsi="Consolas" w:cs="Courier New"/>
        </w:rPr>
        <w:t xml:space="preserve">  </w:t>
      </w:r>
      <w:r w:rsidRPr="007D5F2D">
        <w:rPr>
          <w:rFonts w:ascii="Consolas" w:hAnsi="Consolas" w:cs="Courier New"/>
          <w:b/>
          <w:bCs/>
          <w:color w:val="C00000"/>
        </w:rPr>
        <w:t>return</w:t>
      </w:r>
      <w:r w:rsidRPr="007D5F2D">
        <w:rPr>
          <w:rFonts w:ascii="Consolas" w:hAnsi="Consolas" w:cs="Courier New"/>
        </w:rPr>
        <w:t xml:space="preserve"> </w:t>
      </w:r>
      <w:proofErr w:type="spellStart"/>
      <w:proofErr w:type="gramStart"/>
      <w:r w:rsidRPr="007D5F2D">
        <w:rPr>
          <w:rFonts w:ascii="Consolas" w:hAnsi="Consolas" w:cs="Courier New"/>
          <w:color w:val="2E74B5" w:themeColor="accent1" w:themeShade="BF"/>
        </w:rPr>
        <w:t>this</w:t>
      </w:r>
      <w:r w:rsidRPr="007D5F2D">
        <w:rPr>
          <w:rFonts w:ascii="Consolas" w:hAnsi="Consolas" w:cs="Courier New"/>
        </w:rPr>
        <w:t>.next</w:t>
      </w:r>
      <w:proofErr w:type="spellEnd"/>
      <w:proofErr w:type="gramEnd"/>
      <w:r w:rsidRPr="007D5F2D">
        <w:rPr>
          <w:rFonts w:ascii="Consolas" w:hAnsi="Consolas" w:cs="Courier New"/>
        </w:rPr>
        <w:t>;</w:t>
      </w:r>
    </w:p>
    <w:p w14:paraId="4B1416B2" w14:textId="3489322D" w:rsidR="0057069C" w:rsidRPr="007D5F2D" w:rsidRDefault="0057069C" w:rsidP="00B3059A">
      <w:pPr>
        <w:spacing w:after="0" w:line="240" w:lineRule="auto"/>
        <w:contextualSpacing/>
        <w:rPr>
          <w:rFonts w:ascii="Consolas" w:hAnsi="Consolas" w:cs="Courier New"/>
        </w:rPr>
      </w:pPr>
      <w:r w:rsidRPr="007D5F2D">
        <w:rPr>
          <w:rFonts w:ascii="Consolas" w:hAnsi="Consolas" w:cs="Courier New"/>
        </w:rPr>
        <w:t xml:space="preserve">  </w:t>
      </w:r>
      <w:r w:rsidR="004638F6" w:rsidRPr="007D5F2D">
        <w:rPr>
          <w:rFonts w:ascii="Consolas" w:hAnsi="Consolas" w:cs="Courier New"/>
        </w:rPr>
        <w:t xml:space="preserve"> </w:t>
      </w:r>
      <w:r w:rsidRPr="007D5F2D">
        <w:rPr>
          <w:rFonts w:ascii="Consolas" w:hAnsi="Consolas" w:cs="Courier New"/>
        </w:rPr>
        <w:t>}</w:t>
      </w:r>
    </w:p>
    <w:p w14:paraId="14ED5CDD" w14:textId="29B9C49B" w:rsidR="000E1439" w:rsidRPr="007D5F2D" w:rsidRDefault="0057069C" w:rsidP="00B3059A">
      <w:pPr>
        <w:spacing w:after="0" w:line="240" w:lineRule="auto"/>
        <w:contextualSpacing/>
        <w:rPr>
          <w:rFonts w:ascii="Consolas" w:hAnsi="Consolas" w:cs="Courier New"/>
          <w:b/>
          <w:bCs/>
        </w:rPr>
      </w:pPr>
      <w:r w:rsidRPr="007D5F2D">
        <w:rPr>
          <w:rFonts w:ascii="Consolas" w:hAnsi="Consolas" w:cs="Courier New"/>
          <w:b/>
          <w:bCs/>
        </w:rPr>
        <w:t xml:space="preserve">  </w:t>
      </w:r>
    </w:p>
    <w:p w14:paraId="0AFAC3AD" w14:textId="0E56B54D" w:rsidR="0057069C" w:rsidRPr="007D5F2D" w:rsidRDefault="0057069C" w:rsidP="00B3059A">
      <w:pPr>
        <w:spacing w:after="0" w:line="240" w:lineRule="auto"/>
        <w:contextualSpacing/>
        <w:rPr>
          <w:rFonts w:ascii="Consolas" w:hAnsi="Consolas" w:cs="Courier New"/>
          <w:b/>
          <w:bCs/>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b/>
          <w:bCs/>
          <w:color w:val="538135" w:themeColor="accent6" w:themeShade="BF"/>
        </w:rPr>
        <w:t>// Setter for the reference to the next node.</w:t>
      </w:r>
    </w:p>
    <w:p w14:paraId="51318ACE" w14:textId="2F76135B" w:rsidR="0057069C" w:rsidRPr="007D5F2D" w:rsidRDefault="0057069C" w:rsidP="00B3059A">
      <w:pPr>
        <w:spacing w:after="0" w:line="240" w:lineRule="auto"/>
        <w:contextualSpacing/>
        <w:rPr>
          <w:rFonts w:ascii="Consolas" w:hAnsi="Consolas" w:cs="Courier New"/>
          <w:b/>
          <w:bCs/>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b/>
          <w:bCs/>
          <w:color w:val="C00000"/>
        </w:rPr>
        <w:t>public</w:t>
      </w:r>
      <w:r w:rsidRPr="007D5F2D">
        <w:rPr>
          <w:rFonts w:ascii="Consolas" w:hAnsi="Consolas" w:cs="Courier New"/>
          <w:b/>
          <w:bCs/>
        </w:rPr>
        <w:t xml:space="preserve"> </w:t>
      </w:r>
      <w:r w:rsidRPr="007D5F2D">
        <w:rPr>
          <w:rFonts w:ascii="Consolas" w:hAnsi="Consolas" w:cs="Courier New"/>
          <w:b/>
          <w:bCs/>
          <w:color w:val="2E74B5" w:themeColor="accent1" w:themeShade="BF"/>
        </w:rPr>
        <w:t>void</w:t>
      </w:r>
      <w:r w:rsidRPr="007D5F2D">
        <w:rPr>
          <w:rFonts w:ascii="Consolas" w:hAnsi="Consolas" w:cs="Courier New"/>
          <w:b/>
          <w:bCs/>
        </w:rPr>
        <w:t xml:space="preserve"> </w:t>
      </w:r>
      <w:proofErr w:type="spellStart"/>
      <w:proofErr w:type="gramStart"/>
      <w:r w:rsidRPr="007D5F2D">
        <w:rPr>
          <w:rFonts w:ascii="Consolas" w:hAnsi="Consolas" w:cs="Courier New"/>
          <w:b/>
          <w:bCs/>
        </w:rPr>
        <w:t>setNext</w:t>
      </w:r>
      <w:proofErr w:type="spellEnd"/>
      <w:r w:rsidRPr="007D5F2D">
        <w:rPr>
          <w:rFonts w:ascii="Consolas" w:hAnsi="Consolas" w:cs="Courier New"/>
          <w:b/>
          <w:bCs/>
        </w:rPr>
        <w:t>(</w:t>
      </w:r>
      <w:proofErr w:type="gramEnd"/>
      <w:r w:rsidRPr="007D5F2D">
        <w:rPr>
          <w:rFonts w:ascii="Consolas" w:hAnsi="Consolas" w:cs="Courier New"/>
          <w:b/>
          <w:bCs/>
          <w:color w:val="2E74B5" w:themeColor="accent1" w:themeShade="BF"/>
        </w:rPr>
        <w:t>Node</w:t>
      </w:r>
      <w:r w:rsidR="001A4179" w:rsidRPr="007D5F2D">
        <w:rPr>
          <w:rFonts w:ascii="Consolas" w:hAnsi="Consolas" w:cs="Courier New"/>
          <w:b/>
          <w:bCs/>
        </w:rPr>
        <w:t>&lt;</w:t>
      </w:r>
      <w:r w:rsidR="001A4179" w:rsidRPr="007D5F2D">
        <w:rPr>
          <w:rFonts w:ascii="Consolas" w:hAnsi="Consolas" w:cs="Courier New"/>
          <w:b/>
          <w:bCs/>
          <w:color w:val="2E74B5" w:themeColor="accent1" w:themeShade="BF"/>
        </w:rPr>
        <w:t>S</w:t>
      </w:r>
      <w:r w:rsidR="001A4179" w:rsidRPr="007D5F2D">
        <w:rPr>
          <w:rFonts w:ascii="Consolas" w:hAnsi="Consolas" w:cs="Courier New"/>
          <w:b/>
          <w:bCs/>
        </w:rPr>
        <w:t xml:space="preserve">, </w:t>
      </w:r>
      <w:r w:rsidR="001A4179" w:rsidRPr="007D5F2D">
        <w:rPr>
          <w:rFonts w:ascii="Consolas" w:hAnsi="Consolas" w:cs="Courier New"/>
          <w:b/>
          <w:bCs/>
          <w:color w:val="2E74B5" w:themeColor="accent1" w:themeShade="BF"/>
        </w:rPr>
        <w:t>T</w:t>
      </w:r>
      <w:r w:rsidR="001A4179" w:rsidRPr="007D5F2D">
        <w:rPr>
          <w:rFonts w:ascii="Consolas" w:hAnsi="Consolas" w:cs="Courier New"/>
          <w:b/>
          <w:bCs/>
        </w:rPr>
        <w:t>&gt;</w:t>
      </w:r>
      <w:r w:rsidRPr="007D5F2D">
        <w:rPr>
          <w:rFonts w:ascii="Consolas" w:hAnsi="Consolas" w:cs="Courier New"/>
          <w:b/>
          <w:bCs/>
        </w:rPr>
        <w:t xml:space="preserve"> </w:t>
      </w:r>
      <w:proofErr w:type="spellStart"/>
      <w:r w:rsidRPr="007D5F2D">
        <w:rPr>
          <w:rFonts w:ascii="Consolas" w:hAnsi="Consolas" w:cs="Courier New"/>
          <w:b/>
          <w:bCs/>
        </w:rPr>
        <w:t>ne</w:t>
      </w:r>
      <w:r w:rsidR="005B3512" w:rsidRPr="007D5F2D">
        <w:rPr>
          <w:rFonts w:ascii="Consolas" w:hAnsi="Consolas" w:cs="Courier New"/>
          <w:b/>
          <w:bCs/>
        </w:rPr>
        <w:t>wNext</w:t>
      </w:r>
      <w:proofErr w:type="spellEnd"/>
      <w:r w:rsidRPr="007D5F2D">
        <w:rPr>
          <w:rFonts w:ascii="Consolas" w:hAnsi="Consolas" w:cs="Courier New"/>
          <w:b/>
          <w:bCs/>
        </w:rPr>
        <w:t>)</w:t>
      </w:r>
    </w:p>
    <w:p w14:paraId="74A6DB32" w14:textId="5FD14F5E" w:rsidR="0057069C" w:rsidRPr="007D5F2D" w:rsidRDefault="0057069C" w:rsidP="00B3059A">
      <w:pPr>
        <w:spacing w:after="0" w:line="240" w:lineRule="auto"/>
        <w:contextualSpacing/>
        <w:rPr>
          <w:rFonts w:ascii="Consolas" w:hAnsi="Consolas" w:cs="Courier New"/>
        </w:rPr>
      </w:pPr>
      <w:r w:rsidRPr="007D5F2D">
        <w:rPr>
          <w:rFonts w:ascii="Consolas" w:hAnsi="Consolas" w:cs="Courier New"/>
          <w:b/>
          <w:bCs/>
        </w:rPr>
        <w:t xml:space="preserve">  </w:t>
      </w:r>
      <w:r w:rsidR="004638F6" w:rsidRPr="007D5F2D">
        <w:rPr>
          <w:rFonts w:ascii="Consolas" w:hAnsi="Consolas" w:cs="Courier New"/>
          <w:b/>
          <w:bCs/>
        </w:rPr>
        <w:t xml:space="preserve"> </w:t>
      </w:r>
      <w:r w:rsidRPr="007D5F2D">
        <w:rPr>
          <w:rFonts w:ascii="Consolas" w:hAnsi="Consolas" w:cs="Courier New"/>
        </w:rPr>
        <w:t>{</w:t>
      </w:r>
    </w:p>
    <w:p w14:paraId="40340F9D" w14:textId="109EB4B2" w:rsidR="0057069C" w:rsidRPr="007D5F2D" w:rsidRDefault="0057069C" w:rsidP="00B3059A">
      <w:pPr>
        <w:spacing w:after="0" w:line="240" w:lineRule="auto"/>
        <w:contextualSpacing/>
        <w:rPr>
          <w:rFonts w:ascii="Consolas" w:hAnsi="Consolas" w:cs="Courier New"/>
        </w:rPr>
      </w:pPr>
      <w:r w:rsidRPr="007D5F2D">
        <w:rPr>
          <w:rFonts w:ascii="Consolas" w:hAnsi="Consolas" w:cs="Courier New"/>
        </w:rPr>
        <w:t xml:space="preserve">    </w:t>
      </w:r>
      <w:r w:rsidR="004638F6" w:rsidRPr="007D5F2D">
        <w:rPr>
          <w:rFonts w:ascii="Consolas" w:hAnsi="Consolas" w:cs="Courier New"/>
        </w:rPr>
        <w:t xml:space="preserve">  </w:t>
      </w:r>
      <w:proofErr w:type="spellStart"/>
      <w:proofErr w:type="gramStart"/>
      <w:r w:rsidRPr="007D5F2D">
        <w:rPr>
          <w:rFonts w:ascii="Consolas" w:hAnsi="Consolas" w:cs="Courier New"/>
          <w:color w:val="2E74B5" w:themeColor="accent1" w:themeShade="BF"/>
        </w:rPr>
        <w:t>this</w:t>
      </w:r>
      <w:r w:rsidRPr="007D5F2D">
        <w:rPr>
          <w:rFonts w:ascii="Consolas" w:hAnsi="Consolas" w:cs="Courier New"/>
        </w:rPr>
        <w:t>.next</w:t>
      </w:r>
      <w:proofErr w:type="spellEnd"/>
      <w:proofErr w:type="gramEnd"/>
      <w:r w:rsidRPr="007D5F2D">
        <w:rPr>
          <w:rFonts w:ascii="Consolas" w:hAnsi="Consolas" w:cs="Courier New"/>
        </w:rPr>
        <w:t xml:space="preserve"> = </w:t>
      </w:r>
      <w:proofErr w:type="spellStart"/>
      <w:r w:rsidRPr="007D5F2D">
        <w:rPr>
          <w:rFonts w:ascii="Consolas" w:hAnsi="Consolas" w:cs="Courier New"/>
        </w:rPr>
        <w:t>ne</w:t>
      </w:r>
      <w:r w:rsidR="0004444F" w:rsidRPr="007D5F2D">
        <w:rPr>
          <w:rFonts w:ascii="Consolas" w:hAnsi="Consolas" w:cs="Courier New"/>
        </w:rPr>
        <w:t>wNext</w:t>
      </w:r>
      <w:proofErr w:type="spellEnd"/>
      <w:r w:rsidRPr="007D5F2D">
        <w:rPr>
          <w:rFonts w:ascii="Consolas" w:hAnsi="Consolas" w:cs="Courier New"/>
        </w:rPr>
        <w:t>;</w:t>
      </w:r>
    </w:p>
    <w:p w14:paraId="41F5F077" w14:textId="3E89313E" w:rsidR="0057069C" w:rsidRPr="007D5F2D" w:rsidRDefault="0057069C" w:rsidP="00B3059A">
      <w:pPr>
        <w:spacing w:after="0" w:line="240" w:lineRule="auto"/>
        <w:contextualSpacing/>
        <w:rPr>
          <w:rFonts w:ascii="Consolas" w:hAnsi="Consolas" w:cs="Courier New"/>
        </w:rPr>
      </w:pPr>
      <w:r w:rsidRPr="007D5F2D">
        <w:rPr>
          <w:rFonts w:ascii="Consolas" w:hAnsi="Consolas" w:cs="Courier New"/>
        </w:rPr>
        <w:t xml:space="preserve">  </w:t>
      </w:r>
      <w:r w:rsidR="004638F6" w:rsidRPr="007D5F2D">
        <w:rPr>
          <w:rFonts w:ascii="Consolas" w:hAnsi="Consolas" w:cs="Courier New"/>
        </w:rPr>
        <w:t xml:space="preserve"> </w:t>
      </w:r>
      <w:r w:rsidRPr="007D5F2D">
        <w:rPr>
          <w:rFonts w:ascii="Consolas" w:hAnsi="Consolas" w:cs="Courier New"/>
        </w:rPr>
        <w:t>}</w:t>
      </w:r>
    </w:p>
    <w:p w14:paraId="78BFC21E" w14:textId="59261739" w:rsidR="0057069C" w:rsidRPr="007D5F2D" w:rsidRDefault="0057069C" w:rsidP="00B3059A">
      <w:pPr>
        <w:spacing w:after="0" w:line="240" w:lineRule="auto"/>
        <w:contextualSpacing/>
        <w:rPr>
          <w:rFonts w:ascii="Consolas" w:hAnsi="Consolas" w:cs="Courier New"/>
        </w:rPr>
      </w:pPr>
      <w:r w:rsidRPr="007D5F2D">
        <w:rPr>
          <w:rFonts w:ascii="Consolas" w:hAnsi="Consolas" w:cs="Courier New"/>
        </w:rPr>
        <w:t>}</w:t>
      </w:r>
    </w:p>
    <w:sectPr w:rsidR="0057069C" w:rsidRPr="007D5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607"/>
    <w:multiLevelType w:val="hybridMultilevel"/>
    <w:tmpl w:val="9B20A57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4B3B67"/>
    <w:multiLevelType w:val="multilevel"/>
    <w:tmpl w:val="2EE0BE7E"/>
    <w:lvl w:ilvl="0">
      <w:start w:val="1"/>
      <w:numFmt w:val="bullet"/>
      <w:lvlText w:val=""/>
      <w:lvlJc w:val="left"/>
      <w:pPr>
        <w:tabs>
          <w:tab w:val="num" w:pos="360"/>
        </w:tabs>
        <w:ind w:left="360" w:hanging="360"/>
      </w:pPr>
      <w:rPr>
        <w:rFonts w:ascii="Wingdings 2" w:hAnsi="Wingdings 2"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2" w:hAnsi="Wingdings 2" w:hint="default"/>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18D72E94"/>
    <w:multiLevelType w:val="hybridMultilevel"/>
    <w:tmpl w:val="7B3E666A"/>
    <w:lvl w:ilvl="0" w:tplc="04090019">
      <w:start w:val="1"/>
      <w:numFmt w:val="lowerLetter"/>
      <w:lvlText w:val="%1."/>
      <w:lvlJc w:val="left"/>
      <w:pPr>
        <w:ind w:left="1080" w:hanging="360"/>
      </w:pPr>
      <w:rPr>
        <w:rFonts w:hint="default"/>
        <w:color w:val="auto"/>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024061"/>
    <w:multiLevelType w:val="hybridMultilevel"/>
    <w:tmpl w:val="B5CC0922"/>
    <w:lvl w:ilvl="0" w:tplc="883E5562">
      <w:start w:val="1"/>
      <w:numFmt w:val="decimal"/>
      <w:lvlText w:val="%1."/>
      <w:lvlJc w:val="left"/>
      <w:pPr>
        <w:ind w:left="360" w:hanging="360"/>
      </w:pPr>
      <w:rPr>
        <w:rFonts w:asciiTheme="minorHAnsi" w:hAnsiTheme="minorHAnsi" w:cstheme="minorBidi" w:hint="default"/>
        <w:color w:val="auto"/>
        <w:sz w:val="22"/>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660FD1"/>
    <w:multiLevelType w:val="hybridMultilevel"/>
    <w:tmpl w:val="8D28A4F6"/>
    <w:lvl w:ilvl="0" w:tplc="883E5562">
      <w:start w:val="1"/>
      <w:numFmt w:val="decimal"/>
      <w:lvlText w:val="%1."/>
      <w:lvlJc w:val="left"/>
      <w:pPr>
        <w:ind w:left="1080" w:hanging="360"/>
      </w:pPr>
      <w:rPr>
        <w:rFonts w:asciiTheme="minorHAnsi" w:hAnsiTheme="minorHAnsi" w:cstheme="minorBidi" w:hint="default"/>
        <w:color w:val="auto"/>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F34847"/>
    <w:multiLevelType w:val="hybridMultilevel"/>
    <w:tmpl w:val="509E36F2"/>
    <w:lvl w:ilvl="0" w:tplc="A7784C66">
      <w:start w:val="5"/>
      <w:numFmt w:val="decimal"/>
      <w:lvlText w:val="%1."/>
      <w:lvlJc w:val="left"/>
      <w:pPr>
        <w:ind w:left="360" w:hanging="360"/>
      </w:pPr>
      <w:rPr>
        <w:rFonts w:hint="default"/>
        <w:color w:val="auto"/>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802902"/>
    <w:multiLevelType w:val="hybridMultilevel"/>
    <w:tmpl w:val="FB12AA8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6230183D"/>
    <w:multiLevelType w:val="hybridMultilevel"/>
    <w:tmpl w:val="3970E592"/>
    <w:lvl w:ilvl="0" w:tplc="196A7A5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44F754B"/>
    <w:multiLevelType w:val="hybridMultilevel"/>
    <w:tmpl w:val="338284F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7EA371E"/>
    <w:multiLevelType w:val="hybridMultilevel"/>
    <w:tmpl w:val="6A0A9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3B2030"/>
    <w:multiLevelType w:val="hybridMultilevel"/>
    <w:tmpl w:val="27A414F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BBA5C77"/>
    <w:multiLevelType w:val="hybridMultilevel"/>
    <w:tmpl w:val="FA08C170"/>
    <w:lvl w:ilvl="0" w:tplc="883E556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838341">
    <w:abstractNumId w:val="1"/>
  </w:num>
  <w:num w:numId="2" w16cid:durableId="1261646577">
    <w:abstractNumId w:val="7"/>
  </w:num>
  <w:num w:numId="3" w16cid:durableId="500122444">
    <w:abstractNumId w:val="0"/>
  </w:num>
  <w:num w:numId="4" w16cid:durableId="1287735705">
    <w:abstractNumId w:val="8"/>
  </w:num>
  <w:num w:numId="5" w16cid:durableId="1139111100">
    <w:abstractNumId w:val="1"/>
    <w:lvlOverride w:ilvl="0"/>
    <w:lvlOverride w:ilvl="1">
      <w:startOverride w:val="1"/>
    </w:lvlOverride>
    <w:lvlOverride w:ilvl="2"/>
    <w:lvlOverride w:ilvl="3"/>
    <w:lvlOverride w:ilvl="4"/>
    <w:lvlOverride w:ilvl="5"/>
    <w:lvlOverride w:ilvl="6"/>
    <w:lvlOverride w:ilvl="7"/>
    <w:lvlOverride w:ilvl="8"/>
  </w:num>
  <w:num w:numId="6" w16cid:durableId="1152866482">
    <w:abstractNumId w:val="11"/>
  </w:num>
  <w:num w:numId="7" w16cid:durableId="1475178450">
    <w:abstractNumId w:val="3"/>
  </w:num>
  <w:num w:numId="8" w16cid:durableId="1697534191">
    <w:abstractNumId w:val="6"/>
  </w:num>
  <w:num w:numId="9" w16cid:durableId="1435828463">
    <w:abstractNumId w:val="10"/>
  </w:num>
  <w:num w:numId="10" w16cid:durableId="803739178">
    <w:abstractNumId w:val="4"/>
  </w:num>
  <w:num w:numId="11" w16cid:durableId="498735115">
    <w:abstractNumId w:val="2"/>
  </w:num>
  <w:num w:numId="12" w16cid:durableId="105272891">
    <w:abstractNumId w:val="5"/>
  </w:num>
  <w:num w:numId="13" w16cid:durableId="424959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TO0NDc2MDUyNrVQ0lEKTi0uzszPAykwqwUAtBUesiwAAAA="/>
  </w:docVars>
  <w:rsids>
    <w:rsidRoot w:val="00A20AB2"/>
    <w:rsid w:val="00001810"/>
    <w:rsid w:val="00014646"/>
    <w:rsid w:val="00023766"/>
    <w:rsid w:val="00023D98"/>
    <w:rsid w:val="0004444F"/>
    <w:rsid w:val="00045B7D"/>
    <w:rsid w:val="00046EEF"/>
    <w:rsid w:val="00060496"/>
    <w:rsid w:val="00077FE3"/>
    <w:rsid w:val="000835DD"/>
    <w:rsid w:val="000854E6"/>
    <w:rsid w:val="00085577"/>
    <w:rsid w:val="00093D6D"/>
    <w:rsid w:val="00094892"/>
    <w:rsid w:val="000975C6"/>
    <w:rsid w:val="000A2803"/>
    <w:rsid w:val="000A6171"/>
    <w:rsid w:val="000B2667"/>
    <w:rsid w:val="000B3772"/>
    <w:rsid w:val="000B6A91"/>
    <w:rsid w:val="000C2820"/>
    <w:rsid w:val="000C45CE"/>
    <w:rsid w:val="000C5A73"/>
    <w:rsid w:val="000C7470"/>
    <w:rsid w:val="000D36FF"/>
    <w:rsid w:val="000D4604"/>
    <w:rsid w:val="000E1439"/>
    <w:rsid w:val="000E1D5A"/>
    <w:rsid w:val="000E7F37"/>
    <w:rsid w:val="000F2EBE"/>
    <w:rsid w:val="000F3178"/>
    <w:rsid w:val="000F787F"/>
    <w:rsid w:val="00102BB5"/>
    <w:rsid w:val="00111DFA"/>
    <w:rsid w:val="00116DDF"/>
    <w:rsid w:val="00120796"/>
    <w:rsid w:val="00124D8D"/>
    <w:rsid w:val="00133E10"/>
    <w:rsid w:val="00134128"/>
    <w:rsid w:val="00141B81"/>
    <w:rsid w:val="00144B66"/>
    <w:rsid w:val="00145EDE"/>
    <w:rsid w:val="00161BF5"/>
    <w:rsid w:val="00164876"/>
    <w:rsid w:val="00166F3E"/>
    <w:rsid w:val="0018198F"/>
    <w:rsid w:val="001874A4"/>
    <w:rsid w:val="001A4179"/>
    <w:rsid w:val="001C5117"/>
    <w:rsid w:val="001C55DE"/>
    <w:rsid w:val="001D22FB"/>
    <w:rsid w:val="001D2D48"/>
    <w:rsid w:val="001F064B"/>
    <w:rsid w:val="001F6BDD"/>
    <w:rsid w:val="001F7337"/>
    <w:rsid w:val="001F7887"/>
    <w:rsid w:val="0020091D"/>
    <w:rsid w:val="00202866"/>
    <w:rsid w:val="002124FF"/>
    <w:rsid w:val="002145E6"/>
    <w:rsid w:val="002157A5"/>
    <w:rsid w:val="002201C4"/>
    <w:rsid w:val="00220656"/>
    <w:rsid w:val="00222F5E"/>
    <w:rsid w:val="002304B8"/>
    <w:rsid w:val="00236844"/>
    <w:rsid w:val="0025540D"/>
    <w:rsid w:val="002676CB"/>
    <w:rsid w:val="00273512"/>
    <w:rsid w:val="00275412"/>
    <w:rsid w:val="00275F58"/>
    <w:rsid w:val="00277557"/>
    <w:rsid w:val="002824B7"/>
    <w:rsid w:val="002867ED"/>
    <w:rsid w:val="002A357F"/>
    <w:rsid w:val="002B05CA"/>
    <w:rsid w:val="002B3137"/>
    <w:rsid w:val="002D20B2"/>
    <w:rsid w:val="002E42FE"/>
    <w:rsid w:val="002E552E"/>
    <w:rsid w:val="00314D2B"/>
    <w:rsid w:val="00316B8A"/>
    <w:rsid w:val="00324785"/>
    <w:rsid w:val="003249F1"/>
    <w:rsid w:val="003339AF"/>
    <w:rsid w:val="0034260E"/>
    <w:rsid w:val="003430FE"/>
    <w:rsid w:val="00343B16"/>
    <w:rsid w:val="003465B9"/>
    <w:rsid w:val="003631BE"/>
    <w:rsid w:val="00363D05"/>
    <w:rsid w:val="00371D09"/>
    <w:rsid w:val="00383E26"/>
    <w:rsid w:val="003919F3"/>
    <w:rsid w:val="00394117"/>
    <w:rsid w:val="003965AF"/>
    <w:rsid w:val="00397AEB"/>
    <w:rsid w:val="003A7F25"/>
    <w:rsid w:val="003C15F8"/>
    <w:rsid w:val="003D0FAD"/>
    <w:rsid w:val="003E0997"/>
    <w:rsid w:val="003E4218"/>
    <w:rsid w:val="003F0AD4"/>
    <w:rsid w:val="003F1751"/>
    <w:rsid w:val="003F27B1"/>
    <w:rsid w:val="0040596B"/>
    <w:rsid w:val="00410F56"/>
    <w:rsid w:val="0041271D"/>
    <w:rsid w:val="00424D43"/>
    <w:rsid w:val="004259F8"/>
    <w:rsid w:val="00425A5D"/>
    <w:rsid w:val="00441390"/>
    <w:rsid w:val="00450780"/>
    <w:rsid w:val="00451139"/>
    <w:rsid w:val="00456D9B"/>
    <w:rsid w:val="004638F6"/>
    <w:rsid w:val="00464C5F"/>
    <w:rsid w:val="00466207"/>
    <w:rsid w:val="004837EF"/>
    <w:rsid w:val="00492E32"/>
    <w:rsid w:val="004956F4"/>
    <w:rsid w:val="004A3961"/>
    <w:rsid w:val="004B031E"/>
    <w:rsid w:val="004C0A98"/>
    <w:rsid w:val="004C0CDB"/>
    <w:rsid w:val="004C193C"/>
    <w:rsid w:val="004C2B3A"/>
    <w:rsid w:val="004D1548"/>
    <w:rsid w:val="004D5F89"/>
    <w:rsid w:val="0050191F"/>
    <w:rsid w:val="00501EBF"/>
    <w:rsid w:val="00504788"/>
    <w:rsid w:val="0052195A"/>
    <w:rsid w:val="005324A8"/>
    <w:rsid w:val="005336AA"/>
    <w:rsid w:val="00540E82"/>
    <w:rsid w:val="00547E42"/>
    <w:rsid w:val="0055177D"/>
    <w:rsid w:val="0057069C"/>
    <w:rsid w:val="005744F0"/>
    <w:rsid w:val="005824B0"/>
    <w:rsid w:val="00585919"/>
    <w:rsid w:val="00585D7F"/>
    <w:rsid w:val="00586FC0"/>
    <w:rsid w:val="00594B01"/>
    <w:rsid w:val="00596515"/>
    <w:rsid w:val="005A0C02"/>
    <w:rsid w:val="005A4182"/>
    <w:rsid w:val="005A6538"/>
    <w:rsid w:val="005A798F"/>
    <w:rsid w:val="005B1F18"/>
    <w:rsid w:val="005B3512"/>
    <w:rsid w:val="005C1866"/>
    <w:rsid w:val="005C4ADC"/>
    <w:rsid w:val="005D47CF"/>
    <w:rsid w:val="005D6FC4"/>
    <w:rsid w:val="005E0455"/>
    <w:rsid w:val="005E3FD9"/>
    <w:rsid w:val="005E4DEF"/>
    <w:rsid w:val="005E6B13"/>
    <w:rsid w:val="005F210D"/>
    <w:rsid w:val="005F3391"/>
    <w:rsid w:val="006114BD"/>
    <w:rsid w:val="00615493"/>
    <w:rsid w:val="00623572"/>
    <w:rsid w:val="0062417E"/>
    <w:rsid w:val="006274E3"/>
    <w:rsid w:val="00627DBF"/>
    <w:rsid w:val="0063421A"/>
    <w:rsid w:val="00636C24"/>
    <w:rsid w:val="00641AEA"/>
    <w:rsid w:val="006502C3"/>
    <w:rsid w:val="00663804"/>
    <w:rsid w:val="00672897"/>
    <w:rsid w:val="00680329"/>
    <w:rsid w:val="0068241A"/>
    <w:rsid w:val="00684237"/>
    <w:rsid w:val="006A5617"/>
    <w:rsid w:val="006B4E40"/>
    <w:rsid w:val="006C784E"/>
    <w:rsid w:val="006D36EA"/>
    <w:rsid w:val="006D561D"/>
    <w:rsid w:val="006F041E"/>
    <w:rsid w:val="006F06CB"/>
    <w:rsid w:val="006F5976"/>
    <w:rsid w:val="00702916"/>
    <w:rsid w:val="007041D3"/>
    <w:rsid w:val="00707F76"/>
    <w:rsid w:val="00710497"/>
    <w:rsid w:val="00713583"/>
    <w:rsid w:val="007173E4"/>
    <w:rsid w:val="00730969"/>
    <w:rsid w:val="00734D3E"/>
    <w:rsid w:val="0074412F"/>
    <w:rsid w:val="00750AF5"/>
    <w:rsid w:val="007568C8"/>
    <w:rsid w:val="00763C76"/>
    <w:rsid w:val="00773036"/>
    <w:rsid w:val="00774293"/>
    <w:rsid w:val="00780B7D"/>
    <w:rsid w:val="007942C5"/>
    <w:rsid w:val="00794425"/>
    <w:rsid w:val="00794CC7"/>
    <w:rsid w:val="007B0B97"/>
    <w:rsid w:val="007B3EC4"/>
    <w:rsid w:val="007D56FB"/>
    <w:rsid w:val="007D5F2D"/>
    <w:rsid w:val="007D6636"/>
    <w:rsid w:val="007D7D8C"/>
    <w:rsid w:val="007E4217"/>
    <w:rsid w:val="007F631A"/>
    <w:rsid w:val="007F6546"/>
    <w:rsid w:val="007F7E5E"/>
    <w:rsid w:val="00810727"/>
    <w:rsid w:val="00812DB5"/>
    <w:rsid w:val="00835563"/>
    <w:rsid w:val="008405BA"/>
    <w:rsid w:val="00840D8C"/>
    <w:rsid w:val="008443D1"/>
    <w:rsid w:val="00852016"/>
    <w:rsid w:val="008576F2"/>
    <w:rsid w:val="00860E77"/>
    <w:rsid w:val="00873771"/>
    <w:rsid w:val="00873D95"/>
    <w:rsid w:val="008762A3"/>
    <w:rsid w:val="008804A8"/>
    <w:rsid w:val="008A3EC4"/>
    <w:rsid w:val="008B03E9"/>
    <w:rsid w:val="008B2B54"/>
    <w:rsid w:val="008D1E47"/>
    <w:rsid w:val="008D5E0C"/>
    <w:rsid w:val="008D5EB5"/>
    <w:rsid w:val="008E0803"/>
    <w:rsid w:val="008F1937"/>
    <w:rsid w:val="008F55A1"/>
    <w:rsid w:val="00901DBC"/>
    <w:rsid w:val="00902EB8"/>
    <w:rsid w:val="00912E0A"/>
    <w:rsid w:val="00921627"/>
    <w:rsid w:val="00921E73"/>
    <w:rsid w:val="009225AB"/>
    <w:rsid w:val="00926BC0"/>
    <w:rsid w:val="00927A6B"/>
    <w:rsid w:val="009307AC"/>
    <w:rsid w:val="00934E94"/>
    <w:rsid w:val="00942FAE"/>
    <w:rsid w:val="00960D8D"/>
    <w:rsid w:val="00963DEA"/>
    <w:rsid w:val="00970F0C"/>
    <w:rsid w:val="00971616"/>
    <w:rsid w:val="00977A00"/>
    <w:rsid w:val="00980CFB"/>
    <w:rsid w:val="009A04F4"/>
    <w:rsid w:val="009A29B3"/>
    <w:rsid w:val="009A66AF"/>
    <w:rsid w:val="009B1322"/>
    <w:rsid w:val="009B33D2"/>
    <w:rsid w:val="009C0B04"/>
    <w:rsid w:val="009C19C2"/>
    <w:rsid w:val="009C6950"/>
    <w:rsid w:val="009C6C07"/>
    <w:rsid w:val="009C7E84"/>
    <w:rsid w:val="009E27BE"/>
    <w:rsid w:val="009F101B"/>
    <w:rsid w:val="009F148D"/>
    <w:rsid w:val="009F6679"/>
    <w:rsid w:val="00A20AB2"/>
    <w:rsid w:val="00A261D1"/>
    <w:rsid w:val="00A333D4"/>
    <w:rsid w:val="00A34032"/>
    <w:rsid w:val="00A36EAA"/>
    <w:rsid w:val="00A53E21"/>
    <w:rsid w:val="00A654E9"/>
    <w:rsid w:val="00A74306"/>
    <w:rsid w:val="00A81072"/>
    <w:rsid w:val="00A856EA"/>
    <w:rsid w:val="00A859D5"/>
    <w:rsid w:val="00A86209"/>
    <w:rsid w:val="00A97FED"/>
    <w:rsid w:val="00AA2756"/>
    <w:rsid w:val="00AB0D70"/>
    <w:rsid w:val="00AB1DC7"/>
    <w:rsid w:val="00AC1762"/>
    <w:rsid w:val="00AC2EF1"/>
    <w:rsid w:val="00AD0EF1"/>
    <w:rsid w:val="00AE311A"/>
    <w:rsid w:val="00AE5654"/>
    <w:rsid w:val="00AF326E"/>
    <w:rsid w:val="00B01C8D"/>
    <w:rsid w:val="00B04399"/>
    <w:rsid w:val="00B05B9F"/>
    <w:rsid w:val="00B1414C"/>
    <w:rsid w:val="00B215C4"/>
    <w:rsid w:val="00B3059A"/>
    <w:rsid w:val="00B318FC"/>
    <w:rsid w:val="00B414FD"/>
    <w:rsid w:val="00B44C3D"/>
    <w:rsid w:val="00B45ADB"/>
    <w:rsid w:val="00B45CEF"/>
    <w:rsid w:val="00B53F51"/>
    <w:rsid w:val="00B56D47"/>
    <w:rsid w:val="00B604B7"/>
    <w:rsid w:val="00B65EDD"/>
    <w:rsid w:val="00B72DDB"/>
    <w:rsid w:val="00B740E6"/>
    <w:rsid w:val="00B766A9"/>
    <w:rsid w:val="00B8005F"/>
    <w:rsid w:val="00B815FA"/>
    <w:rsid w:val="00B91432"/>
    <w:rsid w:val="00BA15D0"/>
    <w:rsid w:val="00BA6D2C"/>
    <w:rsid w:val="00BB2C66"/>
    <w:rsid w:val="00BB7F31"/>
    <w:rsid w:val="00BC550F"/>
    <w:rsid w:val="00BD6990"/>
    <w:rsid w:val="00BE2F6E"/>
    <w:rsid w:val="00BE32F4"/>
    <w:rsid w:val="00BE38DD"/>
    <w:rsid w:val="00BF07F5"/>
    <w:rsid w:val="00BF4FFB"/>
    <w:rsid w:val="00C27932"/>
    <w:rsid w:val="00C31A85"/>
    <w:rsid w:val="00C32F26"/>
    <w:rsid w:val="00C3334E"/>
    <w:rsid w:val="00C33BC7"/>
    <w:rsid w:val="00C35498"/>
    <w:rsid w:val="00C35795"/>
    <w:rsid w:val="00C4760F"/>
    <w:rsid w:val="00C500EC"/>
    <w:rsid w:val="00C5592D"/>
    <w:rsid w:val="00C62BFA"/>
    <w:rsid w:val="00C659DD"/>
    <w:rsid w:val="00C67ECF"/>
    <w:rsid w:val="00C73F80"/>
    <w:rsid w:val="00C74CDB"/>
    <w:rsid w:val="00C77B41"/>
    <w:rsid w:val="00C82351"/>
    <w:rsid w:val="00CA2C88"/>
    <w:rsid w:val="00CA568E"/>
    <w:rsid w:val="00CA7949"/>
    <w:rsid w:val="00CB61D1"/>
    <w:rsid w:val="00CD4129"/>
    <w:rsid w:val="00CD6486"/>
    <w:rsid w:val="00CE5AE0"/>
    <w:rsid w:val="00CF010D"/>
    <w:rsid w:val="00CF34D2"/>
    <w:rsid w:val="00CF3EBC"/>
    <w:rsid w:val="00CF6FBD"/>
    <w:rsid w:val="00D007F6"/>
    <w:rsid w:val="00D031E8"/>
    <w:rsid w:val="00D11CEC"/>
    <w:rsid w:val="00D14ACE"/>
    <w:rsid w:val="00D24743"/>
    <w:rsid w:val="00D3217F"/>
    <w:rsid w:val="00D33D51"/>
    <w:rsid w:val="00D413D5"/>
    <w:rsid w:val="00D563DE"/>
    <w:rsid w:val="00D64340"/>
    <w:rsid w:val="00D661F7"/>
    <w:rsid w:val="00D83403"/>
    <w:rsid w:val="00D83F2D"/>
    <w:rsid w:val="00D87CC3"/>
    <w:rsid w:val="00DA6BCF"/>
    <w:rsid w:val="00DD2D89"/>
    <w:rsid w:val="00DE02F1"/>
    <w:rsid w:val="00E02EDA"/>
    <w:rsid w:val="00E13DC2"/>
    <w:rsid w:val="00E21FCC"/>
    <w:rsid w:val="00E30D22"/>
    <w:rsid w:val="00E44683"/>
    <w:rsid w:val="00E47857"/>
    <w:rsid w:val="00E5228F"/>
    <w:rsid w:val="00E52B12"/>
    <w:rsid w:val="00E57F46"/>
    <w:rsid w:val="00E6492A"/>
    <w:rsid w:val="00E7298E"/>
    <w:rsid w:val="00E72C98"/>
    <w:rsid w:val="00E94B12"/>
    <w:rsid w:val="00EA6526"/>
    <w:rsid w:val="00EA67D7"/>
    <w:rsid w:val="00EB4B42"/>
    <w:rsid w:val="00EB6C95"/>
    <w:rsid w:val="00EC03F9"/>
    <w:rsid w:val="00ED23C9"/>
    <w:rsid w:val="00ED729B"/>
    <w:rsid w:val="00EF03CA"/>
    <w:rsid w:val="00F03904"/>
    <w:rsid w:val="00F050A8"/>
    <w:rsid w:val="00F0669B"/>
    <w:rsid w:val="00F07556"/>
    <w:rsid w:val="00F12C31"/>
    <w:rsid w:val="00F22D3E"/>
    <w:rsid w:val="00F30589"/>
    <w:rsid w:val="00F32CFD"/>
    <w:rsid w:val="00F33B0F"/>
    <w:rsid w:val="00F402E2"/>
    <w:rsid w:val="00F5240B"/>
    <w:rsid w:val="00F5652C"/>
    <w:rsid w:val="00F57A91"/>
    <w:rsid w:val="00F648D7"/>
    <w:rsid w:val="00F7060D"/>
    <w:rsid w:val="00F706B7"/>
    <w:rsid w:val="00F707A7"/>
    <w:rsid w:val="00F72C6A"/>
    <w:rsid w:val="00F84D34"/>
    <w:rsid w:val="00F924D5"/>
    <w:rsid w:val="00F94FDC"/>
    <w:rsid w:val="00FA4FD7"/>
    <w:rsid w:val="00FA5B63"/>
    <w:rsid w:val="00FB4DA8"/>
    <w:rsid w:val="00FD0910"/>
    <w:rsid w:val="00FE25A3"/>
    <w:rsid w:val="00FE74A9"/>
    <w:rsid w:val="00FF2504"/>
    <w:rsid w:val="00FF3638"/>
    <w:rsid w:val="00FF37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EF666"/>
  <w15:chartTrackingRefBased/>
  <w15:docId w15:val="{1A77445D-CA12-43B0-9C2D-90BB7E98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basedOn w:val="Normal"/>
    <w:rsid w:val="00F72C6A"/>
    <w:pPr>
      <w:spacing w:before="240" w:after="120" w:line="240" w:lineRule="auto"/>
    </w:pPr>
    <w:rPr>
      <w:rFonts w:ascii="Arial" w:eastAsia="Times New Roman" w:hAnsi="Arial" w:cs="Arial"/>
      <w:b/>
      <w:bCs/>
      <w:smallCaps/>
      <w:color w:val="000080"/>
      <w:spacing w:val="40"/>
      <w:sz w:val="20"/>
      <w:szCs w:val="20"/>
    </w:rPr>
  </w:style>
  <w:style w:type="paragraph" w:styleId="ListParagraph">
    <w:name w:val="List Paragraph"/>
    <w:basedOn w:val="Normal"/>
    <w:uiPriority w:val="34"/>
    <w:qFormat/>
    <w:rsid w:val="009B1322"/>
    <w:pPr>
      <w:ind w:left="720"/>
      <w:contextualSpacing/>
    </w:pPr>
  </w:style>
  <w:style w:type="character" w:styleId="PlaceholderText">
    <w:name w:val="Placeholder Text"/>
    <w:basedOn w:val="DefaultParagraphFont"/>
    <w:uiPriority w:val="99"/>
    <w:semiHidden/>
    <w:rsid w:val="009A66AF"/>
    <w:rPr>
      <w:color w:val="808080"/>
    </w:rPr>
  </w:style>
  <w:style w:type="paragraph" w:customStyle="1" w:styleId="Default">
    <w:name w:val="Default"/>
    <w:rsid w:val="00E5228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62BFA"/>
    <w:rPr>
      <w:color w:val="0563C1" w:themeColor="hyperlink"/>
      <w:u w:val="single"/>
    </w:rPr>
  </w:style>
  <w:style w:type="table" w:styleId="TableGrid">
    <w:name w:val="Table Grid"/>
    <w:basedOn w:val="TableNormal"/>
    <w:uiPriority w:val="39"/>
    <w:rsid w:val="00E44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025474">
      <w:bodyDiv w:val="1"/>
      <w:marLeft w:val="0"/>
      <w:marRight w:val="0"/>
      <w:marTop w:val="0"/>
      <w:marBottom w:val="0"/>
      <w:divBdr>
        <w:top w:val="none" w:sz="0" w:space="0" w:color="auto"/>
        <w:left w:val="none" w:sz="0" w:space="0" w:color="auto"/>
        <w:bottom w:val="none" w:sz="0" w:space="0" w:color="auto"/>
        <w:right w:val="none" w:sz="0" w:space="0" w:color="auto"/>
      </w:divBdr>
    </w:div>
    <w:div w:id="186917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github.com/a/9Ruygn5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4150</TotalTime>
  <Pages>6</Pages>
  <Words>1251</Words>
  <Characters>6338</Characters>
  <Application>Microsoft Office Word</Application>
  <DocSecurity>0</DocSecurity>
  <Lines>219</Lines>
  <Paragraphs>128</Paragraphs>
  <ScaleCrop>false</ScaleCrop>
  <HeadingPairs>
    <vt:vector size="2" baseType="variant">
      <vt:variant>
        <vt:lpstr>Title</vt:lpstr>
      </vt:variant>
      <vt:variant>
        <vt:i4>1</vt:i4>
      </vt:variant>
    </vt:vector>
  </HeadingPairs>
  <TitlesOfParts>
    <vt:vector size="1" baseType="lpstr">
      <vt:lpstr/>
    </vt:vector>
  </TitlesOfParts>
  <Company>The University of Texas at Tyler</Company>
  <LinksUpToDate>false</LinksUpToDate>
  <CharactersWithSpaces>7652</CharactersWithSpaces>
  <SharedDoc>false</SharedDoc>
  <HLinks>
    <vt:vector size="6" baseType="variant">
      <vt:variant>
        <vt:i4>3080305</vt:i4>
      </vt:variant>
      <vt:variant>
        <vt:i4>0</vt:i4>
      </vt:variant>
      <vt:variant>
        <vt:i4>0</vt:i4>
      </vt:variant>
      <vt:variant>
        <vt:i4>5</vt:i4>
      </vt:variant>
      <vt:variant>
        <vt:lpwstr>https://classroom.github.com/a/9Ruygn5a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388</cp:revision>
  <cp:lastPrinted>2020-10-08T12:13:00Z</cp:lastPrinted>
  <dcterms:created xsi:type="dcterms:W3CDTF">2016-08-26T13:53:00Z</dcterms:created>
  <dcterms:modified xsi:type="dcterms:W3CDTF">2023-11-09T17:16:00Z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dcac18400518f4d3b3437cc3e02b330dc41bcc52a26542fc51fdcbe989fd7626</vt:lpwstr>
  </property>
</Properties>
</file>