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5C6" w:rsidRPr="005E05C6" w:rsidRDefault="004269C6">
      <w:pPr>
        <w:autoSpaceDE w:val="0"/>
        <w:autoSpaceDN w:val="0"/>
        <w:adjustRightInd w:val="0"/>
        <w:spacing w:line="360" w:lineRule="auto"/>
        <w:rPr>
          <w:b/>
          <w:bCs/>
          <w:sz w:val="28"/>
          <w:szCs w:val="28"/>
        </w:rPr>
      </w:pPr>
      <w:r w:rsidRPr="005E05C6">
        <w:rPr>
          <w:b/>
          <w:bCs/>
          <w:sz w:val="28"/>
          <w:szCs w:val="28"/>
        </w:rPr>
        <w:t>CHAPTER 17</w:t>
      </w:r>
    </w:p>
    <w:p w:rsidR="005E05C6" w:rsidRPr="005E05C6" w:rsidRDefault="004269C6">
      <w:pPr>
        <w:autoSpaceDE w:val="0"/>
        <w:autoSpaceDN w:val="0"/>
        <w:adjustRightInd w:val="0"/>
        <w:spacing w:line="360" w:lineRule="auto"/>
        <w:rPr>
          <w:b/>
          <w:bCs/>
          <w:sz w:val="28"/>
          <w:szCs w:val="28"/>
        </w:rPr>
      </w:pPr>
      <w:r w:rsidRPr="005E05C6">
        <w:rPr>
          <w:b/>
          <w:bCs/>
          <w:sz w:val="28"/>
          <w:szCs w:val="28"/>
        </w:rPr>
        <w:t>Bivariate Correlation and Regression</w:t>
      </w:r>
    </w:p>
    <w:p w:rsidR="005E05C6" w:rsidRPr="00F46D3D" w:rsidRDefault="005E05C6">
      <w:pPr>
        <w:autoSpaceDE w:val="0"/>
        <w:autoSpaceDN w:val="0"/>
        <w:adjustRightInd w:val="0"/>
        <w:spacing w:line="360" w:lineRule="auto"/>
        <w:rPr>
          <w:b/>
          <w:bCs/>
          <w:sz w:val="28"/>
          <w:szCs w:val="28"/>
        </w:rPr>
      </w:pPr>
    </w:p>
    <w:p w:rsidR="005E05C6" w:rsidRPr="005E05C6" w:rsidRDefault="004269C6">
      <w:pPr>
        <w:autoSpaceDE w:val="0"/>
        <w:autoSpaceDN w:val="0"/>
        <w:adjustRightInd w:val="0"/>
        <w:spacing w:line="360" w:lineRule="auto"/>
        <w:rPr>
          <w:b/>
          <w:bCs/>
        </w:rPr>
      </w:pPr>
      <w:r w:rsidRPr="005E05C6">
        <w:rPr>
          <w:b/>
          <w:bCs/>
        </w:rPr>
        <w:t>1</w:t>
      </w:r>
      <w:r w:rsidR="005E05C6" w:rsidRPr="005E05C6">
        <w:rPr>
          <w:b/>
          <w:bCs/>
        </w:rPr>
        <w:t>.</w:t>
      </w:r>
      <w:r w:rsidRPr="005E05C6">
        <w:rPr>
          <w:b/>
          <w:bCs/>
        </w:rPr>
        <w:t xml:space="preserve"> BIVARIATE ANALYSIS OF ASSOCIATION</w:t>
      </w:r>
    </w:p>
    <w:p w:rsidR="005E05C6" w:rsidRPr="005E05C6" w:rsidRDefault="004269C6">
      <w:pPr>
        <w:autoSpaceDE w:val="0"/>
        <w:autoSpaceDN w:val="0"/>
        <w:adjustRightInd w:val="0"/>
        <w:spacing w:line="360" w:lineRule="auto"/>
        <w:rPr>
          <w:b/>
          <w:bCs/>
        </w:rPr>
      </w:pPr>
      <w:r w:rsidRPr="005E05C6">
        <w:t xml:space="preserve">I. </w:t>
      </w:r>
      <w:r w:rsidRPr="005E05C6">
        <w:rPr>
          <w:b/>
          <w:bCs/>
        </w:rPr>
        <w:t>Degrees of Association between Variables</w:t>
      </w:r>
    </w:p>
    <w:p w:rsidR="005E05C6" w:rsidRPr="005E05C6" w:rsidRDefault="004269C6" w:rsidP="004259DC">
      <w:pPr>
        <w:autoSpaceDE w:val="0"/>
        <w:autoSpaceDN w:val="0"/>
        <w:adjustRightInd w:val="0"/>
        <w:spacing w:line="360" w:lineRule="auto"/>
        <w:ind w:firstLine="720"/>
        <w:rPr>
          <w:b/>
          <w:bCs/>
        </w:rPr>
      </w:pPr>
      <w:r w:rsidRPr="005E05C6">
        <w:t xml:space="preserve">A. </w:t>
      </w:r>
      <w:r w:rsidRPr="005E05C6">
        <w:rPr>
          <w:b/>
          <w:bCs/>
        </w:rPr>
        <w:t xml:space="preserve">Statistical Techniques </w:t>
      </w:r>
    </w:p>
    <w:p w:rsidR="005E05C6" w:rsidRPr="005E05C6" w:rsidRDefault="004269C6" w:rsidP="004259DC">
      <w:pPr>
        <w:autoSpaceDE w:val="0"/>
        <w:autoSpaceDN w:val="0"/>
        <w:adjustRightInd w:val="0"/>
        <w:spacing w:line="360" w:lineRule="auto"/>
        <w:ind w:left="1440"/>
      </w:pPr>
      <w:r w:rsidRPr="005E05C6">
        <w:t xml:space="preserve">1. </w:t>
      </w:r>
      <w:r w:rsidRPr="005E05C6">
        <w:rPr>
          <w:b/>
          <w:bCs/>
        </w:rPr>
        <w:t>Bivariate Techniques</w:t>
      </w:r>
      <w:r w:rsidRPr="005E05C6">
        <w:t>–Statistical methods of analyzing the relationship between two variables</w:t>
      </w:r>
    </w:p>
    <w:p w:rsidR="005E05C6" w:rsidRPr="005E05C6" w:rsidRDefault="004269C6" w:rsidP="004259DC">
      <w:pPr>
        <w:autoSpaceDE w:val="0"/>
        <w:autoSpaceDN w:val="0"/>
        <w:adjustRightInd w:val="0"/>
        <w:spacing w:line="360" w:lineRule="auto"/>
        <w:ind w:left="1440"/>
      </w:pPr>
      <w:r w:rsidRPr="005E05C6">
        <w:t xml:space="preserve">2. </w:t>
      </w:r>
      <w:r w:rsidRPr="005E05C6">
        <w:rPr>
          <w:b/>
          <w:bCs/>
        </w:rPr>
        <w:t>Multivariate Techniques</w:t>
      </w:r>
      <w:r w:rsidRPr="005E05C6">
        <w:t>–when more than two variables are involved, discussed in Chapter 18</w:t>
      </w:r>
    </w:p>
    <w:p w:rsidR="005E05C6" w:rsidRPr="005E05C6" w:rsidRDefault="004269C6" w:rsidP="004259DC">
      <w:pPr>
        <w:autoSpaceDE w:val="0"/>
        <w:autoSpaceDN w:val="0"/>
        <w:adjustRightInd w:val="0"/>
        <w:spacing w:line="360" w:lineRule="auto"/>
        <w:ind w:left="1440"/>
      </w:pPr>
      <w:r w:rsidRPr="005E05C6">
        <w:t xml:space="preserve">3. </w:t>
      </w:r>
      <w:r w:rsidRPr="005E05C6">
        <w:rPr>
          <w:b/>
          <w:bCs/>
        </w:rPr>
        <w:t>Independent Variable (Predictor)</w:t>
      </w:r>
      <w:r w:rsidRPr="005E05C6">
        <w:t>–the symbol or concept that the researcher has some control over or can manipulate to some extent and that is hypothesized to cause or influence the dependent variable</w:t>
      </w:r>
    </w:p>
    <w:p w:rsidR="005E05C6" w:rsidRPr="005E05C6" w:rsidRDefault="004269C6" w:rsidP="004259DC">
      <w:pPr>
        <w:autoSpaceDE w:val="0"/>
        <w:autoSpaceDN w:val="0"/>
        <w:adjustRightInd w:val="0"/>
        <w:spacing w:line="360" w:lineRule="auto"/>
        <w:ind w:left="1440"/>
      </w:pPr>
      <w:r w:rsidRPr="005E05C6">
        <w:t xml:space="preserve">4. </w:t>
      </w:r>
      <w:r w:rsidRPr="005E05C6">
        <w:rPr>
          <w:b/>
          <w:bCs/>
        </w:rPr>
        <w:t>Dependent Variable</w:t>
      </w:r>
      <w:r w:rsidRPr="005E05C6">
        <w:t>–a symbol or concept expected to be explained or caused by the independent variable</w:t>
      </w:r>
    </w:p>
    <w:p w:rsidR="005E05C6" w:rsidRPr="005E05C6" w:rsidRDefault="004269C6" w:rsidP="004259DC">
      <w:pPr>
        <w:autoSpaceDE w:val="0"/>
        <w:autoSpaceDN w:val="0"/>
        <w:adjustRightInd w:val="0"/>
        <w:spacing w:line="360" w:lineRule="auto"/>
        <w:ind w:firstLine="720"/>
        <w:rPr>
          <w:b/>
          <w:bCs/>
        </w:rPr>
      </w:pPr>
      <w:r w:rsidRPr="005E05C6">
        <w:t xml:space="preserve">B. </w:t>
      </w:r>
      <w:r w:rsidRPr="005E05C6">
        <w:rPr>
          <w:b/>
          <w:bCs/>
        </w:rPr>
        <w:t>Procedures for Metric and Ordinal Data</w:t>
      </w:r>
    </w:p>
    <w:p w:rsidR="005E05C6" w:rsidRPr="005E05C6" w:rsidRDefault="004269C6" w:rsidP="004259DC">
      <w:pPr>
        <w:autoSpaceDE w:val="0"/>
        <w:autoSpaceDN w:val="0"/>
        <w:adjustRightInd w:val="0"/>
        <w:spacing w:line="360" w:lineRule="auto"/>
        <w:ind w:left="720" w:firstLine="720"/>
      </w:pPr>
      <w:r w:rsidRPr="005E05C6">
        <w:t>1. Metric Data</w:t>
      </w:r>
    </w:p>
    <w:p w:rsidR="005E05C6" w:rsidRPr="005E05C6" w:rsidRDefault="004269C6" w:rsidP="004259DC">
      <w:pPr>
        <w:autoSpaceDE w:val="0"/>
        <w:autoSpaceDN w:val="0"/>
        <w:adjustRightInd w:val="0"/>
        <w:spacing w:line="360" w:lineRule="auto"/>
        <w:ind w:left="1440" w:firstLine="720"/>
      </w:pPr>
      <w:r w:rsidRPr="005E05C6">
        <w:t>a. Bivariate Regression</w:t>
      </w:r>
    </w:p>
    <w:p w:rsidR="005E05C6" w:rsidRPr="005E05C6" w:rsidRDefault="004269C6" w:rsidP="004259DC">
      <w:pPr>
        <w:autoSpaceDE w:val="0"/>
        <w:autoSpaceDN w:val="0"/>
        <w:adjustRightInd w:val="0"/>
        <w:spacing w:line="360" w:lineRule="auto"/>
        <w:ind w:left="1440" w:firstLine="720"/>
      </w:pPr>
      <w:r w:rsidRPr="005E05C6">
        <w:t>b. Pearson’s Product Moment Correlation</w:t>
      </w:r>
    </w:p>
    <w:p w:rsidR="005E05C6" w:rsidRPr="005E05C6" w:rsidRDefault="004269C6" w:rsidP="004259DC">
      <w:pPr>
        <w:autoSpaceDE w:val="0"/>
        <w:autoSpaceDN w:val="0"/>
        <w:adjustRightInd w:val="0"/>
        <w:spacing w:line="360" w:lineRule="auto"/>
        <w:ind w:left="720" w:firstLine="720"/>
      </w:pPr>
      <w:r w:rsidRPr="005E05C6">
        <w:t>2. Other Statistical Procedures</w:t>
      </w:r>
      <w:r w:rsidR="00F42585">
        <w:t xml:space="preserve"> (Chapter 16)</w:t>
      </w:r>
    </w:p>
    <w:p w:rsidR="005E05C6" w:rsidRPr="005E05C6" w:rsidRDefault="004269C6" w:rsidP="004259DC">
      <w:pPr>
        <w:autoSpaceDE w:val="0"/>
        <w:autoSpaceDN w:val="0"/>
        <w:adjustRightInd w:val="0"/>
        <w:spacing w:line="360" w:lineRule="auto"/>
        <w:ind w:left="1440" w:firstLine="720"/>
      </w:pPr>
      <w:r w:rsidRPr="005E05C6">
        <w:t xml:space="preserve">a. Two-group </w:t>
      </w:r>
      <w:r w:rsidRPr="005E05C6">
        <w:rPr>
          <w:i/>
          <w:iCs/>
        </w:rPr>
        <w:t xml:space="preserve">t </w:t>
      </w:r>
      <w:r w:rsidRPr="005E05C6">
        <w:t>Test</w:t>
      </w:r>
    </w:p>
    <w:p w:rsidR="005E05C6" w:rsidRPr="005E05C6" w:rsidRDefault="004269C6" w:rsidP="004259DC">
      <w:pPr>
        <w:autoSpaceDE w:val="0"/>
        <w:autoSpaceDN w:val="0"/>
        <w:adjustRightInd w:val="0"/>
        <w:spacing w:line="360" w:lineRule="auto"/>
        <w:ind w:left="1440" w:firstLine="720"/>
      </w:pPr>
      <w:r w:rsidRPr="005E05C6">
        <w:t>b. Chi-square Analysis of Crosstabs or Contingency Tables</w:t>
      </w:r>
    </w:p>
    <w:p w:rsidR="005E05C6" w:rsidRPr="005E05C6" w:rsidRDefault="004269C6" w:rsidP="004259DC">
      <w:pPr>
        <w:autoSpaceDE w:val="0"/>
        <w:autoSpaceDN w:val="0"/>
        <w:adjustRightInd w:val="0"/>
        <w:spacing w:line="360" w:lineRule="auto"/>
        <w:ind w:left="1440" w:firstLine="720"/>
      </w:pPr>
      <w:r w:rsidRPr="005E05C6">
        <w:t>c. ANOVA (Analysis of Variance) for Two Groups</w:t>
      </w:r>
    </w:p>
    <w:p w:rsidR="005E05C6" w:rsidRPr="005E05C6" w:rsidRDefault="005E05C6">
      <w:pPr>
        <w:autoSpaceDE w:val="0"/>
        <w:autoSpaceDN w:val="0"/>
        <w:adjustRightInd w:val="0"/>
        <w:spacing w:line="360" w:lineRule="auto"/>
      </w:pPr>
    </w:p>
    <w:p w:rsidR="005E05C6" w:rsidRPr="005E05C6" w:rsidRDefault="004269C6">
      <w:pPr>
        <w:autoSpaceDE w:val="0"/>
        <w:autoSpaceDN w:val="0"/>
        <w:adjustRightInd w:val="0"/>
        <w:spacing w:line="360" w:lineRule="auto"/>
        <w:rPr>
          <w:b/>
          <w:bCs/>
        </w:rPr>
      </w:pPr>
      <w:r w:rsidRPr="005E05C6">
        <w:rPr>
          <w:b/>
          <w:bCs/>
        </w:rPr>
        <w:t>2</w:t>
      </w:r>
      <w:r w:rsidR="005E05C6" w:rsidRPr="005E05C6">
        <w:rPr>
          <w:b/>
          <w:bCs/>
        </w:rPr>
        <w:t>.</w:t>
      </w:r>
      <w:r w:rsidRPr="005E05C6">
        <w:rPr>
          <w:b/>
          <w:bCs/>
        </w:rPr>
        <w:t xml:space="preserve"> BIVARIATE REGRESSION</w:t>
      </w:r>
    </w:p>
    <w:p w:rsidR="005E05C6" w:rsidRPr="005E05C6" w:rsidRDefault="004269C6">
      <w:pPr>
        <w:autoSpaceDE w:val="0"/>
        <w:autoSpaceDN w:val="0"/>
        <w:adjustRightInd w:val="0"/>
        <w:spacing w:line="360" w:lineRule="auto"/>
        <w:rPr>
          <w:b/>
          <w:bCs/>
        </w:rPr>
      </w:pPr>
      <w:r w:rsidRPr="005E05C6">
        <w:t xml:space="preserve">I. </w:t>
      </w:r>
      <w:r w:rsidRPr="005E05C6">
        <w:rPr>
          <w:b/>
          <w:bCs/>
        </w:rPr>
        <w:t>Bivariate Regression Analysis</w:t>
      </w:r>
    </w:p>
    <w:p w:rsidR="005E05C6" w:rsidRPr="005E05C6" w:rsidRDefault="004269C6" w:rsidP="004259DC">
      <w:pPr>
        <w:autoSpaceDE w:val="0"/>
        <w:autoSpaceDN w:val="0"/>
        <w:adjustRightInd w:val="0"/>
        <w:spacing w:line="360" w:lineRule="auto"/>
        <w:ind w:left="720"/>
      </w:pPr>
      <w:r w:rsidRPr="005E05C6">
        <w:t xml:space="preserve">A. </w:t>
      </w:r>
      <w:r w:rsidRPr="005E05C6">
        <w:rPr>
          <w:b/>
          <w:bCs/>
        </w:rPr>
        <w:t>Bivariate Regression Analysis Defined</w:t>
      </w:r>
      <w:r w:rsidRPr="005E05C6">
        <w:t>–a statistical procedure which analyzes the strength of the linear relationship between two variables when one is considered the independent variable and the other the dependent variable</w:t>
      </w:r>
    </w:p>
    <w:p w:rsidR="005E05C6" w:rsidRPr="005E05C6" w:rsidRDefault="004269C6" w:rsidP="004259DC">
      <w:pPr>
        <w:autoSpaceDE w:val="0"/>
        <w:autoSpaceDN w:val="0"/>
        <w:adjustRightInd w:val="0"/>
        <w:spacing w:line="360" w:lineRule="auto"/>
        <w:ind w:firstLine="720"/>
        <w:rPr>
          <w:b/>
          <w:bCs/>
        </w:rPr>
      </w:pPr>
      <w:r w:rsidRPr="005E05C6">
        <w:t xml:space="preserve">B. </w:t>
      </w:r>
      <w:r w:rsidRPr="005E05C6">
        <w:rPr>
          <w:b/>
          <w:bCs/>
        </w:rPr>
        <w:t>Nature of the Relationship</w:t>
      </w:r>
    </w:p>
    <w:p w:rsidR="005E05C6" w:rsidRPr="005E05C6" w:rsidRDefault="004269C6" w:rsidP="004259DC">
      <w:pPr>
        <w:autoSpaceDE w:val="0"/>
        <w:autoSpaceDN w:val="0"/>
        <w:adjustRightInd w:val="0"/>
        <w:spacing w:line="360" w:lineRule="auto"/>
        <w:ind w:left="1440"/>
      </w:pPr>
      <w:r w:rsidRPr="005E05C6">
        <w:lastRenderedPageBreak/>
        <w:t xml:space="preserve">1. </w:t>
      </w:r>
      <w:r w:rsidRPr="005E05C6">
        <w:rPr>
          <w:b/>
          <w:bCs/>
        </w:rPr>
        <w:t>Scatter Diagram</w:t>
      </w:r>
      <w:r w:rsidRPr="005E05C6">
        <w:t>–one way to study the nature of the relationship between the dependent and the independent variable is to plot the data in a scatter diagram</w:t>
      </w:r>
    </w:p>
    <w:p w:rsidR="005E05C6" w:rsidRPr="005E05C6" w:rsidRDefault="004269C6" w:rsidP="004259DC">
      <w:pPr>
        <w:autoSpaceDE w:val="0"/>
        <w:autoSpaceDN w:val="0"/>
        <w:adjustRightInd w:val="0"/>
        <w:spacing w:line="360" w:lineRule="auto"/>
        <w:ind w:left="1440" w:firstLine="720"/>
      </w:pPr>
      <w:r w:rsidRPr="005E05C6">
        <w:t xml:space="preserve">a. </w:t>
      </w:r>
      <w:r w:rsidRPr="005E05C6">
        <w:rPr>
          <w:b/>
          <w:bCs/>
        </w:rPr>
        <w:t>Dependent Variable Y</w:t>
      </w:r>
      <w:r w:rsidRPr="005E05C6">
        <w:t>–plotted on the vertical axis</w:t>
      </w:r>
    </w:p>
    <w:p w:rsidR="005E05C6" w:rsidRPr="005E05C6" w:rsidRDefault="004269C6" w:rsidP="004259DC">
      <w:pPr>
        <w:autoSpaceDE w:val="0"/>
        <w:autoSpaceDN w:val="0"/>
        <w:adjustRightInd w:val="0"/>
        <w:spacing w:line="360" w:lineRule="auto"/>
        <w:ind w:left="1440" w:firstLine="720"/>
      </w:pPr>
      <w:r w:rsidRPr="005E05C6">
        <w:t xml:space="preserve">b. </w:t>
      </w:r>
      <w:r w:rsidRPr="005E05C6">
        <w:rPr>
          <w:b/>
          <w:bCs/>
        </w:rPr>
        <w:t>Independent Variable X</w:t>
      </w:r>
      <w:r w:rsidRPr="005E05C6">
        <w:t>–plotted on the horizontal axis</w:t>
      </w:r>
    </w:p>
    <w:p w:rsidR="005E05C6" w:rsidRPr="005E05C6" w:rsidRDefault="004269C6" w:rsidP="004259DC">
      <w:pPr>
        <w:autoSpaceDE w:val="0"/>
        <w:autoSpaceDN w:val="0"/>
        <w:adjustRightInd w:val="0"/>
        <w:spacing w:line="360" w:lineRule="auto"/>
        <w:ind w:left="1440" w:firstLine="720"/>
      </w:pPr>
      <w:r w:rsidRPr="005E05C6">
        <w:t xml:space="preserve">c. </w:t>
      </w:r>
      <w:r w:rsidRPr="005E05C6">
        <w:rPr>
          <w:b/>
          <w:bCs/>
        </w:rPr>
        <w:t>Linear Relationship</w:t>
      </w:r>
      <w:r w:rsidRPr="005E05C6">
        <w:t>–apply linear regression to the data</w:t>
      </w:r>
    </w:p>
    <w:p w:rsidR="005E05C6" w:rsidRPr="005E05C6" w:rsidRDefault="004269C6" w:rsidP="004259DC">
      <w:pPr>
        <w:autoSpaceDE w:val="0"/>
        <w:autoSpaceDN w:val="0"/>
        <w:adjustRightInd w:val="0"/>
        <w:spacing w:line="360" w:lineRule="auto"/>
        <w:ind w:left="2160"/>
      </w:pPr>
      <w:r w:rsidRPr="005E05C6">
        <w:t xml:space="preserve">d. </w:t>
      </w:r>
      <w:r w:rsidRPr="005E05C6">
        <w:rPr>
          <w:b/>
          <w:bCs/>
        </w:rPr>
        <w:t>Nonlinear Relationship</w:t>
      </w:r>
      <w:r w:rsidRPr="005E05C6">
        <w:t>–apply curve-fitting nonlinear regression techniques</w:t>
      </w:r>
    </w:p>
    <w:p w:rsidR="005E05C6" w:rsidRPr="005E05C6" w:rsidRDefault="005E05C6" w:rsidP="00CD0237">
      <w:pPr>
        <w:autoSpaceDE w:val="0"/>
        <w:autoSpaceDN w:val="0"/>
        <w:adjustRightInd w:val="0"/>
        <w:spacing w:line="360" w:lineRule="auto"/>
        <w:ind w:left="720" w:firstLine="720"/>
      </w:pPr>
      <w:r w:rsidRPr="005E05C6">
        <w:rPr>
          <w:b/>
          <w:bCs/>
        </w:rPr>
        <w:t>S</w:t>
      </w:r>
      <w:r w:rsidR="004269C6" w:rsidRPr="005E05C6">
        <w:rPr>
          <w:b/>
          <w:bCs/>
        </w:rPr>
        <w:t xml:space="preserve">ee Exhibit 17.1 Types of Relationships Found in Scatter Diagrams </w:t>
      </w:r>
      <w:r w:rsidR="004269C6" w:rsidRPr="005E05C6">
        <w:t>(p 515)</w:t>
      </w:r>
    </w:p>
    <w:p w:rsidR="003C3900" w:rsidRDefault="003C3900" w:rsidP="003C3900">
      <w:pPr>
        <w:autoSpaceDE w:val="0"/>
        <w:autoSpaceDN w:val="0"/>
        <w:adjustRightInd w:val="0"/>
        <w:spacing w:line="360" w:lineRule="auto"/>
        <w:rPr>
          <w:b/>
        </w:rPr>
      </w:pPr>
    </w:p>
    <w:p w:rsidR="003C3900" w:rsidRPr="003C3900" w:rsidRDefault="003C3900" w:rsidP="003C3900">
      <w:pPr>
        <w:autoSpaceDE w:val="0"/>
        <w:autoSpaceDN w:val="0"/>
        <w:adjustRightInd w:val="0"/>
        <w:spacing w:line="360" w:lineRule="auto"/>
        <w:rPr>
          <w:b/>
        </w:rPr>
      </w:pPr>
      <w:r>
        <w:rPr>
          <w:b/>
        </w:rPr>
        <w:t>PRACTICING MARKETING RESEARCH</w:t>
      </w:r>
    </w:p>
    <w:p w:rsidR="003C3900" w:rsidRPr="005C62C4" w:rsidRDefault="003C3900" w:rsidP="005C62C4">
      <w:pPr>
        <w:shd w:val="clear" w:color="auto" w:fill="FFFFFF"/>
        <w:spacing w:line="360" w:lineRule="auto"/>
        <w:rPr>
          <w:b/>
          <w:iCs/>
          <w:color w:val="000000"/>
        </w:rPr>
      </w:pPr>
      <w:r w:rsidRPr="005C62C4">
        <w:rPr>
          <w:b/>
          <w:iCs/>
          <w:color w:val="000000"/>
        </w:rPr>
        <w:t>Questions</w:t>
      </w:r>
    </w:p>
    <w:p w:rsidR="003C3900" w:rsidRPr="005C62C4" w:rsidRDefault="003C3900" w:rsidP="005C62C4">
      <w:pPr>
        <w:pStyle w:val="ListParagraph"/>
        <w:numPr>
          <w:ilvl w:val="0"/>
          <w:numId w:val="7"/>
        </w:numPr>
        <w:shd w:val="clear" w:color="auto" w:fill="FFFFFF"/>
        <w:spacing w:line="360" w:lineRule="auto"/>
        <w:rPr>
          <w:b/>
          <w:iCs/>
          <w:color w:val="000000"/>
        </w:rPr>
      </w:pPr>
      <w:r w:rsidRPr="005C62C4">
        <w:rPr>
          <w:b/>
          <w:iCs/>
          <w:color w:val="000000"/>
        </w:rPr>
        <w:t>What did regression analysis show about the impact of “Teen Mom” on teen pregnancy?</w:t>
      </w:r>
    </w:p>
    <w:p w:rsidR="003C3900" w:rsidRPr="005C62C4" w:rsidRDefault="003C3900" w:rsidP="005C62C4">
      <w:pPr>
        <w:shd w:val="clear" w:color="auto" w:fill="FFFFFF"/>
        <w:spacing w:line="360" w:lineRule="auto"/>
        <w:ind w:left="720" w:firstLine="360"/>
        <w:rPr>
          <w:iCs/>
          <w:color w:val="000000"/>
        </w:rPr>
      </w:pPr>
      <w:r w:rsidRPr="005C62C4">
        <w:rPr>
          <w:iCs/>
          <w:color w:val="000000"/>
        </w:rPr>
        <w:t xml:space="preserve">That there was a 5.7% reduction in pregnancies attributable to the show. </w:t>
      </w:r>
    </w:p>
    <w:p w:rsidR="003C3900" w:rsidRPr="005C62C4" w:rsidRDefault="003C3900" w:rsidP="005C62C4">
      <w:pPr>
        <w:pStyle w:val="ListParagraph"/>
        <w:numPr>
          <w:ilvl w:val="0"/>
          <w:numId w:val="7"/>
        </w:numPr>
        <w:shd w:val="clear" w:color="auto" w:fill="FFFFFF"/>
        <w:spacing w:line="360" w:lineRule="auto"/>
        <w:rPr>
          <w:b/>
          <w:iCs/>
          <w:color w:val="000000"/>
        </w:rPr>
      </w:pPr>
      <w:r w:rsidRPr="005C62C4">
        <w:rPr>
          <w:b/>
          <w:iCs/>
          <w:color w:val="000000"/>
        </w:rPr>
        <w:t>What, if anything, did regression tell us about the reasons for the decline in teen pregnancies?</w:t>
      </w:r>
    </w:p>
    <w:p w:rsidR="003C3900" w:rsidRPr="005C62C4" w:rsidRDefault="003C3900" w:rsidP="005C62C4">
      <w:pPr>
        <w:pStyle w:val="ListParagraph"/>
        <w:shd w:val="clear" w:color="auto" w:fill="FFFFFF"/>
        <w:spacing w:line="360" w:lineRule="auto"/>
        <w:ind w:left="1080"/>
        <w:rPr>
          <w:iCs/>
          <w:color w:val="000000"/>
        </w:rPr>
      </w:pPr>
      <w:r w:rsidRPr="005C62C4">
        <w:rPr>
          <w:iCs/>
          <w:color w:val="000000"/>
        </w:rPr>
        <w:t xml:space="preserve">Regression only showed that viewership was associated with a lower likelihood of getting pregnant.  Other qualitative research efforts would show the </w:t>
      </w:r>
      <w:r w:rsidR="00BE0999" w:rsidRPr="005C62C4">
        <w:rPr>
          <w:iCs/>
          <w:color w:val="000000"/>
        </w:rPr>
        <w:t>specific reasons.</w:t>
      </w:r>
    </w:p>
    <w:p w:rsidR="003C3900" w:rsidRDefault="003C3900" w:rsidP="003C3900">
      <w:pPr>
        <w:pStyle w:val="ListParagraph"/>
        <w:autoSpaceDE w:val="0"/>
        <w:autoSpaceDN w:val="0"/>
        <w:adjustRightInd w:val="0"/>
        <w:spacing w:line="360" w:lineRule="auto"/>
      </w:pPr>
    </w:p>
    <w:p w:rsidR="005E05C6" w:rsidRPr="005E05C6" w:rsidRDefault="004269C6" w:rsidP="00CD0237">
      <w:pPr>
        <w:autoSpaceDE w:val="0"/>
        <w:autoSpaceDN w:val="0"/>
        <w:adjustRightInd w:val="0"/>
        <w:spacing w:line="360" w:lineRule="auto"/>
        <w:ind w:firstLine="720"/>
        <w:rPr>
          <w:b/>
          <w:bCs/>
        </w:rPr>
      </w:pPr>
      <w:r w:rsidRPr="005E05C6">
        <w:t xml:space="preserve">C. </w:t>
      </w:r>
      <w:r w:rsidRPr="005E05C6">
        <w:rPr>
          <w:b/>
          <w:bCs/>
        </w:rPr>
        <w:t>Example of Bivariate Regression</w:t>
      </w:r>
    </w:p>
    <w:p w:rsidR="005E05C6" w:rsidRPr="005E05C6" w:rsidRDefault="004269C6" w:rsidP="00CD0237">
      <w:pPr>
        <w:autoSpaceDE w:val="0"/>
        <w:autoSpaceDN w:val="0"/>
        <w:adjustRightInd w:val="0"/>
        <w:spacing w:line="360" w:lineRule="auto"/>
        <w:ind w:left="720" w:firstLine="720"/>
      </w:pPr>
      <w:r w:rsidRPr="005E05C6">
        <w:t>1. 20 stores were identified.</w:t>
      </w:r>
    </w:p>
    <w:p w:rsidR="005E05C6" w:rsidRPr="005E05C6" w:rsidRDefault="004269C6" w:rsidP="00CD0237">
      <w:pPr>
        <w:autoSpaceDE w:val="0"/>
        <w:autoSpaceDN w:val="0"/>
        <w:adjustRightInd w:val="0"/>
        <w:spacing w:line="360" w:lineRule="auto"/>
        <w:ind w:left="1440"/>
      </w:pPr>
      <w:r w:rsidRPr="005E05C6">
        <w:t>2. Goal is to develop a model that can be used to evaluate potential sites for store locations.</w:t>
      </w:r>
    </w:p>
    <w:p w:rsidR="005E05C6" w:rsidRPr="005E05C6" w:rsidRDefault="004269C6" w:rsidP="00CD0237">
      <w:pPr>
        <w:autoSpaceDE w:val="0"/>
        <w:autoSpaceDN w:val="0"/>
        <w:adjustRightInd w:val="0"/>
        <w:spacing w:line="360" w:lineRule="auto"/>
        <w:ind w:left="720" w:firstLine="720"/>
      </w:pPr>
      <w:r w:rsidRPr="005E05C6">
        <w:t>3. Daily traffic counts for each site were taken over a 30 day period.</w:t>
      </w:r>
    </w:p>
    <w:p w:rsidR="005E05C6" w:rsidRPr="005E05C6" w:rsidRDefault="004269C6" w:rsidP="00CD0237">
      <w:pPr>
        <w:autoSpaceDE w:val="0"/>
        <w:autoSpaceDN w:val="0"/>
        <w:adjustRightInd w:val="0"/>
        <w:spacing w:line="360" w:lineRule="auto"/>
        <w:ind w:left="720" w:firstLine="720"/>
      </w:pPr>
      <w:r w:rsidRPr="005E05C6">
        <w:t>4. A scatter plot of the resulting data was drawn.</w:t>
      </w:r>
    </w:p>
    <w:p w:rsidR="005E05C6" w:rsidRPr="005E05C6" w:rsidRDefault="004269C6" w:rsidP="00BE0999">
      <w:pPr>
        <w:autoSpaceDE w:val="0"/>
        <w:autoSpaceDN w:val="0"/>
        <w:adjustRightInd w:val="0"/>
        <w:spacing w:line="360" w:lineRule="auto"/>
        <w:ind w:left="720" w:firstLine="720"/>
        <w:rPr>
          <w:b/>
        </w:rPr>
      </w:pPr>
      <w:r w:rsidRPr="005E05C6">
        <w:rPr>
          <w:b/>
        </w:rPr>
        <w:t>1. Least Squares Estimation Procedure</w:t>
      </w:r>
    </w:p>
    <w:p w:rsidR="005E05C6" w:rsidRPr="005E05C6" w:rsidRDefault="004269C6" w:rsidP="00BE0999">
      <w:pPr>
        <w:autoSpaceDE w:val="0"/>
        <w:autoSpaceDN w:val="0"/>
        <w:adjustRightInd w:val="0"/>
        <w:spacing w:line="360" w:lineRule="auto"/>
        <w:ind w:left="2160"/>
      </w:pPr>
      <w:r w:rsidRPr="005E05C6">
        <w:t>a. The least squares procedure is a simple mathematical technique that can be used to fit a line to data for X and Y that best represents the relationship between the two variables.</w:t>
      </w:r>
    </w:p>
    <w:p w:rsidR="005E05C6" w:rsidRPr="005E05C6" w:rsidRDefault="004269C6" w:rsidP="00BE0999">
      <w:pPr>
        <w:autoSpaceDE w:val="0"/>
        <w:autoSpaceDN w:val="0"/>
        <w:adjustRightInd w:val="0"/>
        <w:spacing w:line="360" w:lineRule="auto"/>
        <w:ind w:left="2160"/>
      </w:pPr>
      <w:r w:rsidRPr="005E05C6">
        <w:t xml:space="preserve">b. No straight line will perfectly represent every observation in the scatterplot. This is reflected in discrepancies between the actual values </w:t>
      </w:r>
      <w:r w:rsidRPr="005E05C6">
        <w:lastRenderedPageBreak/>
        <w:t>(dots on the scatter diagram) and predicted values (values indicated by the line). Any straight line fitted to the data in a scatterplot is subject to error</w:t>
      </w:r>
    </w:p>
    <w:p w:rsidR="005E05C6" w:rsidRPr="005E05C6" w:rsidRDefault="004269C6" w:rsidP="00BE0999">
      <w:pPr>
        <w:autoSpaceDE w:val="0"/>
        <w:autoSpaceDN w:val="0"/>
        <w:adjustRightInd w:val="0"/>
        <w:spacing w:line="360" w:lineRule="auto"/>
        <w:ind w:left="2160"/>
      </w:pPr>
      <w:r w:rsidRPr="005E05C6">
        <w:t>c. The least squares procedure results in a straight line that fits the actual observations (dots) better than any other line that could be fitted to the observations.</w:t>
      </w:r>
    </w:p>
    <w:p w:rsidR="005E05C6" w:rsidRPr="005E05C6" w:rsidRDefault="004269C6" w:rsidP="00BE0999">
      <w:pPr>
        <w:autoSpaceDE w:val="0"/>
        <w:autoSpaceDN w:val="0"/>
        <w:adjustRightInd w:val="0"/>
        <w:spacing w:line="360" w:lineRule="auto"/>
        <w:ind w:left="2160"/>
        <w:rPr>
          <w:b/>
          <w:bCs/>
        </w:rPr>
      </w:pPr>
      <w:r w:rsidRPr="005E05C6">
        <w:t xml:space="preserve">d. The general equation is </w:t>
      </w:r>
      <w:r w:rsidRPr="005E05C6">
        <w:rPr>
          <w:b/>
          <w:bCs/>
        </w:rPr>
        <w:t xml:space="preserve">Y = a + bX + e </w:t>
      </w:r>
      <w:r w:rsidRPr="005E05C6">
        <w:rPr>
          <w:bCs/>
        </w:rPr>
        <w:t xml:space="preserve">and the estimating equation </w:t>
      </w:r>
      <w:proofErr w:type="gramStart"/>
      <w:r w:rsidRPr="005E05C6">
        <w:rPr>
          <w:bCs/>
        </w:rPr>
        <w:t>is</w:t>
      </w:r>
      <w:r w:rsidRPr="005E05C6">
        <w:rPr>
          <w:b/>
          <w:bCs/>
        </w:rPr>
        <w:t xml:space="preserve"> </w:t>
      </w:r>
      <w:proofErr w:type="gramEnd"/>
      <w:r w:rsidR="003678AE" w:rsidRPr="005E05C6">
        <w:rPr>
          <w:b/>
          <w:bCs/>
          <w:position w:val="-6"/>
        </w:rPr>
        <w:object w:dxaOrig="11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95pt;height:14.9pt" o:ole="">
            <v:imagedata r:id="rId9" o:title=""/>
          </v:shape>
          <o:OLEObject Type="Embed" ProgID="Equation.3" ShapeID="_x0000_i1025" DrawAspect="Content" ObjectID="_1506603887" r:id="rId10"/>
        </w:object>
      </w:r>
      <w:r w:rsidRPr="005E05C6">
        <w:rPr>
          <w:bCs/>
        </w:rPr>
        <w:t>, where:</w:t>
      </w:r>
    </w:p>
    <w:p w:rsidR="005E05C6" w:rsidRPr="005E05C6" w:rsidRDefault="004269C6" w:rsidP="00BE0999">
      <w:pPr>
        <w:autoSpaceDE w:val="0"/>
        <w:autoSpaceDN w:val="0"/>
        <w:adjustRightInd w:val="0"/>
        <w:spacing w:line="360" w:lineRule="auto"/>
        <w:ind w:left="1800" w:firstLine="360"/>
      </w:pPr>
      <w:r w:rsidRPr="005E05C6">
        <w:rPr>
          <w:i/>
        </w:rPr>
        <w:t>Y</w:t>
      </w:r>
      <w:r w:rsidRPr="005E05C6">
        <w:t xml:space="preserve"> = dependent variable</w:t>
      </w:r>
    </w:p>
    <w:p w:rsidR="005E05C6" w:rsidRPr="005E05C6" w:rsidRDefault="003678AE" w:rsidP="00BE0999">
      <w:pPr>
        <w:autoSpaceDE w:val="0"/>
        <w:autoSpaceDN w:val="0"/>
        <w:adjustRightInd w:val="0"/>
        <w:spacing w:line="360" w:lineRule="auto"/>
        <w:ind w:left="1440" w:firstLine="720"/>
      </w:pPr>
      <w:r w:rsidRPr="005E05C6">
        <w:rPr>
          <w:b/>
          <w:bCs/>
          <w:position w:val="-6"/>
        </w:rPr>
        <w:object w:dxaOrig="180" w:dyaOrig="260">
          <v:shape id="_x0000_i1026" type="#_x0000_t75" style="width:9.3pt;height:13.05pt" o:ole="">
            <v:imagedata r:id="rId11" o:title=""/>
          </v:shape>
          <o:OLEObject Type="Embed" ProgID="Equation.3" ShapeID="_x0000_i1026" DrawAspect="Content" ObjectID="_1506603888" r:id="rId12"/>
        </w:object>
      </w:r>
      <w:r w:rsidR="004269C6" w:rsidRPr="005E05C6">
        <w:t xml:space="preserve"> = estimated </w:t>
      </w:r>
      <w:r w:rsidR="004269C6" w:rsidRPr="005E05C6">
        <w:rPr>
          <w:b/>
          <w:i/>
        </w:rPr>
        <w:t>Y</w:t>
      </w:r>
      <w:r w:rsidR="004269C6" w:rsidRPr="005E05C6">
        <w:t xml:space="preserve"> intercept of regression line </w:t>
      </w:r>
    </w:p>
    <w:p w:rsidR="005E05C6" w:rsidRPr="005E05C6" w:rsidRDefault="003678AE" w:rsidP="00BE0999">
      <w:pPr>
        <w:autoSpaceDE w:val="0"/>
        <w:autoSpaceDN w:val="0"/>
        <w:adjustRightInd w:val="0"/>
        <w:spacing w:line="360" w:lineRule="auto"/>
        <w:ind w:left="1800" w:firstLine="360"/>
      </w:pPr>
      <w:r w:rsidRPr="005E05C6">
        <w:rPr>
          <w:b/>
          <w:bCs/>
          <w:position w:val="-6"/>
        </w:rPr>
        <w:object w:dxaOrig="180" w:dyaOrig="300">
          <v:shape id="_x0000_i1027" type="#_x0000_t75" style="width:9.3pt;height:14.9pt" o:ole="">
            <v:imagedata r:id="rId13" o:title=""/>
          </v:shape>
          <o:OLEObject Type="Embed" ProgID="Equation.3" ShapeID="_x0000_i1027" DrawAspect="Content" ObjectID="_1506603889" r:id="rId14"/>
        </w:object>
      </w:r>
      <w:r w:rsidR="004269C6" w:rsidRPr="005E05C6">
        <w:t>= estimated slope of regression line, regression coefficient</w:t>
      </w:r>
    </w:p>
    <w:p w:rsidR="005E05C6" w:rsidRPr="005E05C6" w:rsidRDefault="004269C6" w:rsidP="00BE0999">
      <w:pPr>
        <w:autoSpaceDE w:val="0"/>
        <w:autoSpaceDN w:val="0"/>
        <w:adjustRightInd w:val="0"/>
        <w:spacing w:line="360" w:lineRule="auto"/>
        <w:ind w:left="1440" w:firstLine="720"/>
      </w:pPr>
      <w:r w:rsidRPr="005E05C6">
        <w:rPr>
          <w:i/>
        </w:rPr>
        <w:t>X</w:t>
      </w:r>
      <w:r w:rsidRPr="005E05C6">
        <w:t xml:space="preserve"> = independent variable</w:t>
      </w:r>
    </w:p>
    <w:p w:rsidR="005E05C6" w:rsidRPr="005E05C6" w:rsidRDefault="004269C6" w:rsidP="00BE0999">
      <w:pPr>
        <w:autoSpaceDE w:val="0"/>
        <w:autoSpaceDN w:val="0"/>
        <w:adjustRightInd w:val="0"/>
        <w:spacing w:line="360" w:lineRule="auto"/>
        <w:ind w:left="2160"/>
      </w:pPr>
      <w:r w:rsidRPr="005E05C6">
        <w:rPr>
          <w:i/>
        </w:rPr>
        <w:t>e</w:t>
      </w:r>
      <w:r w:rsidRPr="005E05C6">
        <w:t xml:space="preserve"> = error, difference between actual value and value predicted by regression line</w:t>
      </w:r>
    </w:p>
    <w:p w:rsidR="005E05C6" w:rsidRPr="005E05C6" w:rsidRDefault="004269C6" w:rsidP="00BE0999">
      <w:pPr>
        <w:autoSpaceDE w:val="0"/>
        <w:autoSpaceDN w:val="0"/>
        <w:adjustRightInd w:val="0"/>
        <w:spacing w:line="360" w:lineRule="auto"/>
        <w:ind w:left="1440"/>
      </w:pPr>
      <w:r w:rsidRPr="005E05C6">
        <w:t xml:space="preserve">2. </w:t>
      </w:r>
      <w:r w:rsidRPr="005E05C6">
        <w:rPr>
          <w:b/>
          <w:bCs/>
        </w:rPr>
        <w:t>Regression Line</w:t>
      </w:r>
      <w:r w:rsidRPr="005E05C6">
        <w:t xml:space="preserve">–Predicted values for </w:t>
      </w:r>
      <w:r w:rsidRPr="005E05C6">
        <w:rPr>
          <w:b/>
          <w:bCs/>
          <w:i/>
          <w:iCs/>
        </w:rPr>
        <w:t>Y</w:t>
      </w:r>
      <w:r w:rsidRPr="005E05C6">
        <w:t xml:space="preserve">, based on calculated values for </w:t>
      </w:r>
      <w:r w:rsidR="003678AE" w:rsidRPr="005E05C6">
        <w:rPr>
          <w:b/>
          <w:bCs/>
          <w:position w:val="-6"/>
        </w:rPr>
        <w:object w:dxaOrig="180" w:dyaOrig="260">
          <v:shape id="_x0000_i1028" type="#_x0000_t75" style="width:9.3pt;height:13.05pt" o:ole="">
            <v:imagedata r:id="rId11" o:title=""/>
          </v:shape>
          <o:OLEObject Type="Embed" ProgID="Equation.3" ShapeID="_x0000_i1028" DrawAspect="Content" ObjectID="_1506603890" r:id="rId15"/>
        </w:object>
      </w:r>
      <w:r w:rsidRPr="005E05C6">
        <w:t xml:space="preserve"> and </w:t>
      </w:r>
      <w:r w:rsidR="003678AE" w:rsidRPr="005E05C6">
        <w:rPr>
          <w:b/>
          <w:bCs/>
          <w:position w:val="-6"/>
        </w:rPr>
        <w:object w:dxaOrig="180" w:dyaOrig="300">
          <v:shape id="_x0000_i1029" type="#_x0000_t75" style="width:9.3pt;height:14.9pt" o:ole="">
            <v:imagedata r:id="rId13" o:title=""/>
          </v:shape>
          <o:OLEObject Type="Embed" ProgID="Equation.3" ShapeID="_x0000_i1029" DrawAspect="Content" ObjectID="_1506603891" r:id="rId16"/>
        </w:object>
      </w:r>
      <w:r w:rsidRPr="005E05C6">
        <w:t xml:space="preserve"> (Exhibit 17.5). In addition, errors for each observation </w:t>
      </w:r>
      <w:r w:rsidR="003678AE" w:rsidRPr="005E05C6">
        <w:rPr>
          <w:b/>
          <w:bCs/>
          <w:position w:val="-8"/>
        </w:rPr>
        <w:object w:dxaOrig="639" w:dyaOrig="320">
          <v:shape id="_x0000_i1030" type="#_x0000_t75" style="width:31.65pt;height:16.15pt" o:ole="">
            <v:imagedata r:id="rId17" o:title=""/>
          </v:shape>
          <o:OLEObject Type="Embed" ProgID="Equation.3" ShapeID="_x0000_i1030" DrawAspect="Content" ObjectID="_1506603892" r:id="rId18"/>
        </w:object>
      </w:r>
      <w:r w:rsidRPr="005E05C6">
        <w:t xml:space="preserve">are shown. The regression line resulting from the </w:t>
      </w:r>
      <w:r w:rsidR="003678AE" w:rsidRPr="005E05C6">
        <w:rPr>
          <w:b/>
          <w:bCs/>
          <w:position w:val="-4"/>
        </w:rPr>
        <w:object w:dxaOrig="200" w:dyaOrig="279">
          <v:shape id="_x0000_i1031" type="#_x0000_t75" style="width:10.55pt;height:13.65pt" o:ole="">
            <v:imagedata r:id="rId19" o:title=""/>
          </v:shape>
          <o:OLEObject Type="Embed" ProgID="Equation.3" ShapeID="_x0000_i1031" DrawAspect="Content" ObjectID="_1506603893" r:id="rId20"/>
        </w:object>
      </w:r>
      <w:r w:rsidRPr="005E05C6">
        <w:t xml:space="preserve"> values is plotted in Exhibit 17.6.</w:t>
      </w:r>
    </w:p>
    <w:p w:rsidR="005E05C6" w:rsidRPr="005E05C6" w:rsidRDefault="004269C6" w:rsidP="00BE0999">
      <w:pPr>
        <w:autoSpaceDE w:val="0"/>
        <w:autoSpaceDN w:val="0"/>
        <w:adjustRightInd w:val="0"/>
        <w:spacing w:line="360" w:lineRule="auto"/>
        <w:ind w:left="1440"/>
      </w:pPr>
      <w:r w:rsidRPr="005E05C6">
        <w:t xml:space="preserve">3. </w:t>
      </w:r>
      <w:r w:rsidRPr="005E05C6">
        <w:rPr>
          <w:b/>
          <w:bCs/>
        </w:rPr>
        <w:t xml:space="preserve">Strength of Association – </w:t>
      </w:r>
      <w:r w:rsidRPr="005E05C6">
        <w:rPr>
          <w:bCs/>
          <w:iCs/>
        </w:rPr>
        <w:t>the</w:t>
      </w:r>
      <w:r w:rsidRPr="005E05C6">
        <w:t xml:space="preserve"> estimated regression function describes the </w:t>
      </w:r>
      <w:r w:rsidRPr="005E05C6">
        <w:rPr>
          <w:i/>
        </w:rPr>
        <w:t>nature</w:t>
      </w:r>
      <w:r w:rsidRPr="005E05C6">
        <w:t xml:space="preserve"> of the relationship between the variables </w:t>
      </w:r>
      <w:r w:rsidRPr="005E05C6">
        <w:rPr>
          <w:b/>
          <w:i/>
        </w:rPr>
        <w:t>X</w:t>
      </w:r>
      <w:r w:rsidRPr="005E05C6">
        <w:t xml:space="preserve"> and </w:t>
      </w:r>
      <w:r w:rsidRPr="005E05C6">
        <w:rPr>
          <w:b/>
          <w:i/>
        </w:rPr>
        <w:t>Y</w:t>
      </w:r>
      <w:r w:rsidRPr="005E05C6">
        <w:t>.</w:t>
      </w:r>
    </w:p>
    <w:p w:rsidR="005E05C6" w:rsidRPr="005E05C6" w:rsidRDefault="004269C6" w:rsidP="00BE0999">
      <w:pPr>
        <w:autoSpaceDE w:val="0"/>
        <w:autoSpaceDN w:val="0"/>
        <w:adjustRightInd w:val="0"/>
        <w:spacing w:line="360" w:lineRule="auto"/>
        <w:ind w:left="2160"/>
      </w:pPr>
      <w:r w:rsidRPr="005E05C6">
        <w:t xml:space="preserve">a. </w:t>
      </w:r>
      <w:r w:rsidRPr="005E05C6">
        <w:rPr>
          <w:b/>
          <w:bCs/>
        </w:rPr>
        <w:t>Coefficient of determination</w:t>
      </w:r>
      <w:r w:rsidRPr="005E05C6">
        <w:t>–</w:t>
      </w:r>
      <w:r w:rsidRPr="005E05C6">
        <w:rPr>
          <w:b/>
          <w:bCs/>
          <w:i/>
          <w:iCs/>
        </w:rPr>
        <w:t xml:space="preserve"> </w:t>
      </w:r>
      <w:r w:rsidRPr="005E05C6">
        <w:rPr>
          <w:bCs/>
          <w:iCs/>
        </w:rPr>
        <w:t>denoted</w:t>
      </w:r>
      <w:r w:rsidRPr="005E05C6">
        <w:rPr>
          <w:b/>
          <w:bCs/>
          <w:i/>
          <w:iCs/>
        </w:rPr>
        <w:t xml:space="preserve"> R</w:t>
      </w:r>
      <w:r w:rsidRPr="005E05C6">
        <w:rPr>
          <w:b/>
          <w:bCs/>
          <w:i/>
          <w:iCs/>
          <w:vertAlign w:val="superscript"/>
        </w:rPr>
        <w:t>2</w:t>
      </w:r>
      <w:r w:rsidRPr="005E05C6">
        <w:rPr>
          <w:bCs/>
          <w:iCs/>
        </w:rPr>
        <w:t xml:space="preserve">, </w:t>
      </w:r>
      <w:r w:rsidRPr="005E05C6">
        <w:t xml:space="preserve">measures </w:t>
      </w:r>
      <w:r w:rsidRPr="005E05C6">
        <w:rPr>
          <w:i/>
        </w:rPr>
        <w:t>strength</w:t>
      </w:r>
      <w:r w:rsidRPr="005E05C6">
        <w:t xml:space="preserve"> of the linear relationship between </w:t>
      </w:r>
      <w:r w:rsidRPr="005E05C6">
        <w:rPr>
          <w:b/>
          <w:i/>
        </w:rPr>
        <w:t>X</w:t>
      </w:r>
      <w:r w:rsidRPr="005E05C6">
        <w:rPr>
          <w:i/>
          <w:iCs/>
        </w:rPr>
        <w:t xml:space="preserve"> </w:t>
      </w:r>
      <w:r w:rsidRPr="005E05C6">
        <w:t xml:space="preserve">and </w:t>
      </w:r>
      <w:r w:rsidRPr="005E05C6">
        <w:rPr>
          <w:b/>
          <w:i/>
        </w:rPr>
        <w:t>Y</w:t>
      </w:r>
      <w:r w:rsidRPr="005E05C6">
        <w:t>.</w:t>
      </w:r>
    </w:p>
    <w:p w:rsidR="005E05C6" w:rsidRPr="005E05C6" w:rsidRDefault="004269C6" w:rsidP="00BE0999">
      <w:pPr>
        <w:autoSpaceDE w:val="0"/>
        <w:autoSpaceDN w:val="0"/>
        <w:adjustRightInd w:val="0"/>
        <w:spacing w:line="360" w:lineRule="auto"/>
        <w:ind w:left="2880"/>
        <w:rPr>
          <w:i/>
          <w:iCs/>
        </w:rPr>
      </w:pPr>
      <w:r w:rsidRPr="005E05C6">
        <w:t xml:space="preserve">1) </w:t>
      </w:r>
      <w:r w:rsidR="00FF0412">
        <w:t>I</w:t>
      </w:r>
      <w:r w:rsidRPr="005E05C6">
        <w:t xml:space="preserve">ndicates the percentage of the total variation in </w:t>
      </w:r>
      <w:r w:rsidRPr="005E05C6">
        <w:rPr>
          <w:b/>
          <w:i/>
        </w:rPr>
        <w:t>Y</w:t>
      </w:r>
      <w:r w:rsidRPr="005E05C6">
        <w:rPr>
          <w:i/>
          <w:iCs/>
        </w:rPr>
        <w:t xml:space="preserve"> </w:t>
      </w:r>
      <w:r w:rsidRPr="005E05C6">
        <w:t xml:space="preserve">that is “explained” by the variation in </w:t>
      </w:r>
      <w:r w:rsidRPr="005E05C6">
        <w:rPr>
          <w:b/>
          <w:i/>
        </w:rPr>
        <w:t>X</w:t>
      </w:r>
      <w:r w:rsidRPr="005E05C6">
        <w:t>.</w:t>
      </w:r>
    </w:p>
    <w:p w:rsidR="005E05C6" w:rsidRPr="005E05C6" w:rsidRDefault="004269C6" w:rsidP="00BE0999">
      <w:pPr>
        <w:autoSpaceDE w:val="0"/>
        <w:autoSpaceDN w:val="0"/>
        <w:adjustRightInd w:val="0"/>
        <w:spacing w:line="360" w:lineRule="auto"/>
        <w:ind w:left="2160"/>
      </w:pPr>
      <w:r w:rsidRPr="005E05C6">
        <w:t xml:space="preserve">b. The </w:t>
      </w:r>
      <w:r w:rsidRPr="005E05C6">
        <w:rPr>
          <w:b/>
          <w:bCs/>
          <w:i/>
          <w:iCs/>
        </w:rPr>
        <w:t>R</w:t>
      </w:r>
      <w:r w:rsidRPr="005E05C6">
        <w:rPr>
          <w:b/>
          <w:bCs/>
          <w:i/>
          <w:iCs/>
          <w:vertAlign w:val="superscript"/>
        </w:rPr>
        <w:t>2</w:t>
      </w:r>
      <w:r w:rsidRPr="005E05C6">
        <w:rPr>
          <w:bCs/>
          <w:iCs/>
          <w:vertAlign w:val="superscript"/>
        </w:rPr>
        <w:t xml:space="preserve"> </w:t>
      </w:r>
      <w:r w:rsidRPr="005E05C6">
        <w:t>statistic ranges from 0 to 1, where 1 = a perfect linear relationship and 0 = no relationship at all.</w:t>
      </w:r>
    </w:p>
    <w:p w:rsidR="005E05C6" w:rsidRPr="005E05C6" w:rsidRDefault="004269C6" w:rsidP="00BE0999">
      <w:pPr>
        <w:autoSpaceDE w:val="0"/>
        <w:autoSpaceDN w:val="0"/>
        <w:adjustRightInd w:val="0"/>
        <w:spacing w:line="360" w:lineRule="auto"/>
        <w:ind w:left="720" w:firstLine="720"/>
        <w:rPr>
          <w:b/>
          <w:bCs/>
        </w:rPr>
      </w:pPr>
      <w:r w:rsidRPr="005E05C6">
        <w:t xml:space="preserve">4. </w:t>
      </w:r>
      <w:r w:rsidRPr="005E05C6">
        <w:rPr>
          <w:b/>
          <w:bCs/>
        </w:rPr>
        <w:t>Statistical Significance of Regression Results</w:t>
      </w:r>
    </w:p>
    <w:p w:rsidR="005E05C6" w:rsidRPr="005E05C6" w:rsidRDefault="004269C6" w:rsidP="00BE0999">
      <w:pPr>
        <w:autoSpaceDE w:val="0"/>
        <w:autoSpaceDN w:val="0"/>
        <w:adjustRightInd w:val="0"/>
        <w:spacing w:line="360" w:lineRule="auto"/>
        <w:ind w:left="2160"/>
      </w:pPr>
      <w:r w:rsidRPr="005E05C6">
        <w:t xml:space="preserve">a. </w:t>
      </w:r>
      <w:r w:rsidRPr="005E05C6">
        <w:rPr>
          <w:b/>
          <w:bCs/>
        </w:rPr>
        <w:t xml:space="preserve">Total variation (Total Sum of Squares or SST) </w:t>
      </w:r>
      <w:r w:rsidRPr="005E05C6">
        <w:t>= explained variation + unexplained variation</w:t>
      </w:r>
    </w:p>
    <w:p w:rsidR="005E05C6" w:rsidRPr="005E05C6" w:rsidRDefault="004269C6" w:rsidP="00BE0999">
      <w:pPr>
        <w:autoSpaceDE w:val="0"/>
        <w:autoSpaceDN w:val="0"/>
        <w:adjustRightInd w:val="0"/>
        <w:spacing w:line="360" w:lineRule="auto"/>
        <w:ind w:left="2880"/>
      </w:pPr>
      <w:r w:rsidRPr="005E05C6">
        <w:t xml:space="preserve">1) </w:t>
      </w:r>
      <w:r w:rsidRPr="005E05C6">
        <w:rPr>
          <w:b/>
          <w:bCs/>
        </w:rPr>
        <w:t>Sum of squares due to regression (SSR)</w:t>
      </w:r>
      <w:r w:rsidRPr="005E05C6">
        <w:t>–variation explained by the regression</w:t>
      </w:r>
    </w:p>
    <w:p w:rsidR="005E05C6" w:rsidRPr="005E05C6" w:rsidRDefault="004269C6" w:rsidP="00BE0999">
      <w:pPr>
        <w:autoSpaceDE w:val="0"/>
        <w:autoSpaceDN w:val="0"/>
        <w:adjustRightInd w:val="0"/>
        <w:spacing w:line="360" w:lineRule="auto"/>
        <w:ind w:left="2880"/>
      </w:pPr>
      <w:r w:rsidRPr="005E05C6">
        <w:t xml:space="preserve">2) </w:t>
      </w:r>
      <w:r w:rsidRPr="005E05C6">
        <w:rPr>
          <w:b/>
          <w:bCs/>
        </w:rPr>
        <w:t>Error sum of squares (ESS)</w:t>
      </w:r>
      <w:r w:rsidRPr="005E05C6">
        <w:t>–variation not explained by the regression</w:t>
      </w:r>
    </w:p>
    <w:p w:rsidR="005E05C6" w:rsidRPr="005E05C6" w:rsidRDefault="004269C6" w:rsidP="00BE0999">
      <w:pPr>
        <w:autoSpaceDE w:val="0"/>
        <w:autoSpaceDN w:val="0"/>
        <w:adjustRightInd w:val="0"/>
        <w:spacing w:line="360" w:lineRule="auto"/>
        <w:ind w:left="720" w:firstLine="720"/>
        <w:rPr>
          <w:b/>
          <w:bCs/>
        </w:rPr>
      </w:pPr>
      <w:r w:rsidRPr="005E05C6">
        <w:lastRenderedPageBreak/>
        <w:t xml:space="preserve">5. </w:t>
      </w:r>
      <w:r w:rsidRPr="005E05C6">
        <w:rPr>
          <w:b/>
          <w:bCs/>
        </w:rPr>
        <w:t>Hypotheses Concerning Overall Regression</w:t>
      </w:r>
    </w:p>
    <w:p w:rsidR="005E05C6" w:rsidRPr="005E05C6" w:rsidRDefault="004269C6" w:rsidP="00BE0999">
      <w:pPr>
        <w:autoSpaceDE w:val="0"/>
        <w:autoSpaceDN w:val="0"/>
        <w:adjustRightInd w:val="0"/>
        <w:spacing w:line="360" w:lineRule="auto"/>
        <w:ind w:left="1440"/>
      </w:pPr>
      <w:r w:rsidRPr="005E05C6">
        <w:t xml:space="preserve">The interest is in the hypotheses regarding the computed </w:t>
      </w:r>
      <w:r w:rsidRPr="005E05C6">
        <w:rPr>
          <w:b/>
          <w:bCs/>
          <w:i/>
          <w:iCs/>
        </w:rPr>
        <w:t>R</w:t>
      </w:r>
      <w:r w:rsidRPr="005E05C6">
        <w:rPr>
          <w:b/>
          <w:bCs/>
          <w:i/>
          <w:iCs/>
          <w:vertAlign w:val="superscript"/>
        </w:rPr>
        <w:t>2</w:t>
      </w:r>
      <w:r w:rsidRPr="005E05C6">
        <w:rPr>
          <w:iCs/>
        </w:rPr>
        <w:t xml:space="preserve"> </w:t>
      </w:r>
      <w:r w:rsidRPr="005E05C6">
        <w:t>value for the problem. Is the amount of</w:t>
      </w:r>
      <w:r w:rsidR="005E05C6" w:rsidRPr="005E05C6">
        <w:t xml:space="preserve"> </w:t>
      </w:r>
      <w:r w:rsidRPr="005E05C6">
        <w:t>variance explained in the result significantly greater than should be expected due to chance? Analysis of</w:t>
      </w:r>
      <w:r w:rsidR="005E05C6" w:rsidRPr="005E05C6">
        <w:t xml:space="preserve"> </w:t>
      </w:r>
      <w:r w:rsidRPr="005E05C6">
        <w:t xml:space="preserve">variance (an </w:t>
      </w:r>
      <w:r w:rsidRPr="005E05C6">
        <w:rPr>
          <w:i/>
          <w:iCs/>
        </w:rPr>
        <w:t xml:space="preserve">F </w:t>
      </w:r>
      <w:r w:rsidRPr="005E05C6">
        <w:t>test) is used to test the significance of the results</w:t>
      </w:r>
    </w:p>
    <w:p w:rsidR="005E05C6" w:rsidRPr="005E05C6" w:rsidRDefault="004269C6" w:rsidP="00BE0999">
      <w:pPr>
        <w:autoSpaceDE w:val="0"/>
        <w:autoSpaceDN w:val="0"/>
        <w:adjustRightInd w:val="0"/>
        <w:spacing w:line="360" w:lineRule="auto"/>
        <w:ind w:left="2160"/>
      </w:pPr>
      <w:r w:rsidRPr="005E05C6">
        <w:t xml:space="preserve">a. </w:t>
      </w:r>
      <w:r w:rsidRPr="005E05C6">
        <w:rPr>
          <w:b/>
          <w:bCs/>
        </w:rPr>
        <w:t>The null hypothesis H</w:t>
      </w:r>
      <w:r w:rsidRPr="005E05C6">
        <w:rPr>
          <w:b/>
          <w:bCs/>
          <w:vertAlign w:val="subscript"/>
        </w:rPr>
        <w:t>0</w:t>
      </w:r>
      <w:r w:rsidRPr="005E05C6">
        <w:t xml:space="preserve">–there is no linear relationship between </w:t>
      </w:r>
      <w:r w:rsidRPr="005E05C6">
        <w:rPr>
          <w:b/>
          <w:i/>
        </w:rPr>
        <w:t>X</w:t>
      </w:r>
      <w:r w:rsidRPr="005E05C6">
        <w:t xml:space="preserve"> (average daily vehicular traffic) and </w:t>
      </w:r>
      <w:r w:rsidRPr="005E05C6">
        <w:rPr>
          <w:b/>
          <w:i/>
        </w:rPr>
        <w:t>Y</w:t>
      </w:r>
      <w:r w:rsidR="00FF0412">
        <w:t xml:space="preserve"> </w:t>
      </w:r>
      <w:r w:rsidRPr="005E05C6">
        <w:t>(annual sales).</w:t>
      </w:r>
    </w:p>
    <w:p w:rsidR="005E05C6" w:rsidRPr="005E05C6" w:rsidRDefault="004269C6" w:rsidP="00BE0999">
      <w:pPr>
        <w:autoSpaceDE w:val="0"/>
        <w:autoSpaceDN w:val="0"/>
        <w:adjustRightInd w:val="0"/>
        <w:spacing w:line="360" w:lineRule="auto"/>
        <w:ind w:left="2160"/>
      </w:pPr>
      <w:r w:rsidRPr="005E05C6">
        <w:t xml:space="preserve">b. </w:t>
      </w:r>
      <w:r w:rsidRPr="005E05C6">
        <w:rPr>
          <w:b/>
          <w:bCs/>
        </w:rPr>
        <w:t>Alternative hypothesis H</w:t>
      </w:r>
      <w:r w:rsidRPr="005E05C6">
        <w:rPr>
          <w:b/>
          <w:bCs/>
          <w:vertAlign w:val="subscript"/>
        </w:rPr>
        <w:t>a</w:t>
      </w:r>
      <w:r w:rsidRPr="005E05C6">
        <w:t xml:space="preserve">–there is a linear relationship between </w:t>
      </w:r>
      <w:r w:rsidRPr="005E05C6">
        <w:rPr>
          <w:b/>
          <w:i/>
        </w:rPr>
        <w:t>X</w:t>
      </w:r>
      <w:r w:rsidRPr="005E05C6">
        <w:t xml:space="preserve"> and </w:t>
      </w:r>
      <w:r w:rsidRPr="005E05C6">
        <w:rPr>
          <w:b/>
          <w:i/>
        </w:rPr>
        <w:t>Y</w:t>
      </w:r>
      <w:r w:rsidRPr="005E05C6">
        <w:t>.</w:t>
      </w:r>
    </w:p>
    <w:p w:rsidR="005E05C6" w:rsidRPr="005E05C6" w:rsidRDefault="004269C6" w:rsidP="00BE0999">
      <w:pPr>
        <w:autoSpaceDE w:val="0"/>
        <w:autoSpaceDN w:val="0"/>
        <w:adjustRightInd w:val="0"/>
        <w:spacing w:line="360" w:lineRule="auto"/>
        <w:ind w:left="2160"/>
      </w:pPr>
      <w:r w:rsidRPr="005E05C6">
        <w:t>c. Must decide on a standard level of significance: α = .05 (i.e., 5 percent chance of incorrectly rejecting the null hypothesis)</w:t>
      </w:r>
    </w:p>
    <w:p w:rsidR="005E05C6" w:rsidRPr="005E05C6" w:rsidRDefault="004269C6" w:rsidP="00BE0999">
      <w:pPr>
        <w:autoSpaceDE w:val="0"/>
        <w:autoSpaceDN w:val="0"/>
        <w:adjustRightInd w:val="0"/>
        <w:spacing w:line="360" w:lineRule="auto"/>
        <w:ind w:left="1440" w:firstLine="720"/>
        <w:rPr>
          <w:b/>
          <w:bCs/>
        </w:rPr>
      </w:pPr>
      <w:r w:rsidRPr="005E05C6">
        <w:t xml:space="preserve">d. </w:t>
      </w:r>
      <w:r w:rsidRPr="005E05C6">
        <w:rPr>
          <w:b/>
          <w:bCs/>
        </w:rPr>
        <w:t>F =MSR/MSE</w:t>
      </w:r>
    </w:p>
    <w:p w:rsidR="005E05C6" w:rsidRPr="005E05C6" w:rsidRDefault="004269C6" w:rsidP="00BE0999">
      <w:pPr>
        <w:autoSpaceDE w:val="0"/>
        <w:autoSpaceDN w:val="0"/>
        <w:adjustRightInd w:val="0"/>
        <w:spacing w:line="360" w:lineRule="auto"/>
        <w:ind w:left="1440" w:firstLine="720"/>
      </w:pPr>
      <w:r w:rsidRPr="005E05C6">
        <w:t xml:space="preserve">e. Compare the calculated </w:t>
      </w:r>
      <w:r w:rsidRPr="005E05C6">
        <w:rPr>
          <w:i/>
          <w:iCs/>
        </w:rPr>
        <w:t>F</w:t>
      </w:r>
      <w:r w:rsidRPr="005E05C6">
        <w:t xml:space="preserve">-value to the table value of </w:t>
      </w:r>
      <w:r w:rsidRPr="005E05C6">
        <w:rPr>
          <w:i/>
          <w:iCs/>
        </w:rPr>
        <w:t>F</w:t>
      </w:r>
      <w:r w:rsidRPr="005E05C6">
        <w:t>.</w:t>
      </w:r>
    </w:p>
    <w:p w:rsidR="005E05C6" w:rsidRPr="005E05C6" w:rsidRDefault="004269C6" w:rsidP="00BE0999">
      <w:pPr>
        <w:autoSpaceDE w:val="0"/>
        <w:autoSpaceDN w:val="0"/>
        <w:adjustRightInd w:val="0"/>
        <w:spacing w:line="360" w:lineRule="auto"/>
        <w:ind w:left="2160"/>
      </w:pPr>
      <w:r w:rsidRPr="005E05C6">
        <w:t xml:space="preserve">f. Because the calculated </w:t>
      </w:r>
      <w:r w:rsidRPr="005E05C6">
        <w:rPr>
          <w:i/>
          <w:iCs/>
        </w:rPr>
        <w:t>F</w:t>
      </w:r>
      <w:r w:rsidRPr="005E05C6">
        <w:t xml:space="preserve">-value is &gt; than the table value of </w:t>
      </w:r>
      <w:r w:rsidRPr="005E05C6">
        <w:rPr>
          <w:i/>
          <w:iCs/>
        </w:rPr>
        <w:t>F</w:t>
      </w:r>
      <w:r w:rsidRPr="005E05C6">
        <w:t>, reject the null hypothesis.</w:t>
      </w:r>
    </w:p>
    <w:p w:rsidR="004F7E89" w:rsidRDefault="004F7E89" w:rsidP="0090205A">
      <w:pPr>
        <w:autoSpaceDE w:val="0"/>
        <w:autoSpaceDN w:val="0"/>
        <w:adjustRightInd w:val="0"/>
        <w:spacing w:line="360" w:lineRule="auto"/>
        <w:ind w:left="720" w:firstLine="720"/>
      </w:pPr>
    </w:p>
    <w:p w:rsidR="005E05C6" w:rsidRPr="005E05C6" w:rsidRDefault="004269C6" w:rsidP="0090205A">
      <w:pPr>
        <w:autoSpaceDE w:val="0"/>
        <w:autoSpaceDN w:val="0"/>
        <w:adjustRightInd w:val="0"/>
        <w:spacing w:line="360" w:lineRule="auto"/>
        <w:ind w:left="720" w:firstLine="720"/>
        <w:rPr>
          <w:b/>
          <w:bCs/>
          <w:i/>
          <w:iCs/>
        </w:rPr>
      </w:pPr>
      <w:r w:rsidRPr="005E05C6">
        <w:t xml:space="preserve">6. </w:t>
      </w:r>
      <w:r w:rsidRPr="005E05C6">
        <w:rPr>
          <w:b/>
          <w:bCs/>
        </w:rPr>
        <w:t xml:space="preserve">Hypotheses about the Regression Coefficient </w:t>
      </w:r>
      <w:r w:rsidRPr="005E05C6">
        <w:rPr>
          <w:b/>
          <w:bCs/>
          <w:i/>
          <w:iCs/>
        </w:rPr>
        <w:t>b</w:t>
      </w:r>
    </w:p>
    <w:p w:rsidR="005E05C6" w:rsidRPr="005E05C6" w:rsidRDefault="004269C6" w:rsidP="0090205A">
      <w:pPr>
        <w:autoSpaceDE w:val="0"/>
        <w:autoSpaceDN w:val="0"/>
        <w:adjustRightInd w:val="0"/>
        <w:spacing w:line="360" w:lineRule="auto"/>
        <w:ind w:left="2160"/>
      </w:pPr>
      <w:r w:rsidRPr="005E05C6">
        <w:t xml:space="preserve">a. </w:t>
      </w:r>
      <w:r w:rsidRPr="005E05C6">
        <w:rPr>
          <w:b/>
          <w:bCs/>
          <w:i/>
          <w:iCs/>
        </w:rPr>
        <w:t xml:space="preserve">b </w:t>
      </w:r>
      <w:r w:rsidRPr="005E05C6">
        <w:t>is the estimate of the effect of a one-unit change in X on Y. The hypotheses are as follows</w:t>
      </w:r>
    </w:p>
    <w:p w:rsidR="005E05C6" w:rsidRPr="005E05C6" w:rsidRDefault="004269C6" w:rsidP="0090205A">
      <w:pPr>
        <w:autoSpaceDE w:val="0"/>
        <w:autoSpaceDN w:val="0"/>
        <w:adjustRightInd w:val="0"/>
        <w:spacing w:line="360" w:lineRule="auto"/>
        <w:ind w:left="2160" w:firstLine="720"/>
      </w:pPr>
      <w:r w:rsidRPr="005E05C6">
        <w:t>1) Null hypothesis H</w:t>
      </w:r>
      <w:r w:rsidRPr="005E05C6">
        <w:rPr>
          <w:vertAlign w:val="subscript"/>
        </w:rPr>
        <w:t>0</w:t>
      </w:r>
      <w:r w:rsidRPr="005E05C6">
        <w:t xml:space="preserve">: </w:t>
      </w:r>
      <w:r w:rsidRPr="005E05C6">
        <w:rPr>
          <w:b/>
          <w:i/>
        </w:rPr>
        <w:t>b</w:t>
      </w:r>
      <w:r w:rsidRPr="005E05C6">
        <w:t xml:space="preserve"> = 0</w:t>
      </w:r>
    </w:p>
    <w:p w:rsidR="005E05C6" w:rsidRPr="005E05C6" w:rsidRDefault="004269C6" w:rsidP="0090205A">
      <w:pPr>
        <w:autoSpaceDE w:val="0"/>
        <w:autoSpaceDN w:val="0"/>
        <w:adjustRightInd w:val="0"/>
        <w:spacing w:line="360" w:lineRule="auto"/>
        <w:ind w:left="2160" w:firstLine="720"/>
      </w:pPr>
      <w:r w:rsidRPr="005E05C6">
        <w:t>2) Alternative hypothesis H</w:t>
      </w:r>
      <w:r w:rsidRPr="005E05C6">
        <w:rPr>
          <w:vertAlign w:val="subscript"/>
        </w:rPr>
        <w:t>a</w:t>
      </w:r>
      <w:r w:rsidRPr="005E05C6">
        <w:t xml:space="preserve">: </w:t>
      </w:r>
      <w:r w:rsidRPr="005E05C6">
        <w:rPr>
          <w:b/>
          <w:i/>
        </w:rPr>
        <w:t>b</w:t>
      </w:r>
      <w:r w:rsidRPr="005E05C6">
        <w:t xml:space="preserve"> ≠ 0</w:t>
      </w:r>
    </w:p>
    <w:p w:rsidR="005E05C6" w:rsidRPr="005E05C6" w:rsidRDefault="004269C6" w:rsidP="0090205A">
      <w:pPr>
        <w:autoSpaceDE w:val="0"/>
        <w:autoSpaceDN w:val="0"/>
        <w:adjustRightInd w:val="0"/>
        <w:spacing w:line="360" w:lineRule="auto"/>
        <w:ind w:left="2160"/>
      </w:pPr>
      <w:r w:rsidRPr="005E05C6">
        <w:t xml:space="preserve">b. The appropriate test is a </w:t>
      </w:r>
      <w:r w:rsidRPr="005E05C6">
        <w:rPr>
          <w:i/>
        </w:rPr>
        <w:t xml:space="preserve">t </w:t>
      </w:r>
      <w:r w:rsidRPr="005E05C6">
        <w:t xml:space="preserve">test–last line of Exhibit 17.9– the computer program calculates the </w:t>
      </w:r>
      <w:r w:rsidRPr="005E05C6">
        <w:rPr>
          <w:i/>
          <w:iCs/>
        </w:rPr>
        <w:t xml:space="preserve">t </w:t>
      </w:r>
      <w:r w:rsidRPr="005E05C6">
        <w:t xml:space="preserve">value and the </w:t>
      </w:r>
      <w:r w:rsidRPr="005E05C6">
        <w:rPr>
          <w:i/>
          <w:iCs/>
        </w:rPr>
        <w:t xml:space="preserve">p </w:t>
      </w:r>
      <w:r w:rsidRPr="005E05C6">
        <w:t>value</w:t>
      </w:r>
    </w:p>
    <w:p w:rsidR="005E05C6" w:rsidRDefault="005E05C6">
      <w:pPr>
        <w:autoSpaceDE w:val="0"/>
        <w:autoSpaceDN w:val="0"/>
        <w:adjustRightInd w:val="0"/>
        <w:spacing w:line="360" w:lineRule="auto"/>
      </w:pPr>
    </w:p>
    <w:p w:rsidR="00565ADD" w:rsidRDefault="00565ADD">
      <w:pPr>
        <w:autoSpaceDE w:val="0"/>
        <w:autoSpaceDN w:val="0"/>
        <w:adjustRightInd w:val="0"/>
        <w:spacing w:line="360" w:lineRule="auto"/>
        <w:rPr>
          <w:b/>
        </w:rPr>
      </w:pPr>
      <w:r>
        <w:rPr>
          <w:b/>
        </w:rPr>
        <w:t>PRACTICING MARKETING RESEARCH</w:t>
      </w:r>
    </w:p>
    <w:p w:rsidR="00565ADD" w:rsidRDefault="00565ADD">
      <w:pPr>
        <w:autoSpaceDE w:val="0"/>
        <w:autoSpaceDN w:val="0"/>
        <w:adjustRightInd w:val="0"/>
        <w:spacing w:line="360" w:lineRule="auto"/>
        <w:rPr>
          <w:b/>
          <w:u w:val="single"/>
        </w:rPr>
      </w:pPr>
      <w:r>
        <w:rPr>
          <w:b/>
          <w:u w:val="single"/>
        </w:rPr>
        <w:t>Using Regression Analysis for Key Driver Analysis</w:t>
      </w:r>
    </w:p>
    <w:p w:rsidR="0023050E" w:rsidRPr="00027DCE" w:rsidRDefault="0023050E" w:rsidP="0023050E">
      <w:pPr>
        <w:numPr>
          <w:ilvl w:val="0"/>
          <w:numId w:val="8"/>
        </w:numPr>
        <w:shd w:val="clear" w:color="auto" w:fill="FFFFFF"/>
        <w:spacing w:before="100" w:beforeAutospacing="1" w:after="240"/>
        <w:ind w:left="300"/>
        <w:rPr>
          <w:b/>
          <w:sz w:val="26"/>
          <w:szCs w:val="26"/>
        </w:rPr>
      </w:pPr>
      <w:r w:rsidRPr="00027DCE">
        <w:rPr>
          <w:b/>
          <w:sz w:val="26"/>
          <w:szCs w:val="26"/>
        </w:rPr>
        <w:t>Is there one, or more than one, dependent variable?</w:t>
      </w:r>
    </w:p>
    <w:p w:rsidR="00027DCE" w:rsidRPr="00027DCE" w:rsidRDefault="00027DCE" w:rsidP="00027DCE">
      <w:pPr>
        <w:shd w:val="clear" w:color="auto" w:fill="FFFFFF"/>
        <w:spacing w:before="100" w:beforeAutospacing="1" w:after="240"/>
        <w:ind w:left="300"/>
        <w:rPr>
          <w:sz w:val="26"/>
          <w:szCs w:val="26"/>
        </w:rPr>
      </w:pPr>
      <w:r>
        <w:rPr>
          <w:sz w:val="26"/>
          <w:szCs w:val="26"/>
        </w:rPr>
        <w:t>Regression models call for one dependent variable.</w:t>
      </w:r>
    </w:p>
    <w:p w:rsidR="0023050E" w:rsidRDefault="0023050E" w:rsidP="0023050E">
      <w:pPr>
        <w:numPr>
          <w:ilvl w:val="0"/>
          <w:numId w:val="8"/>
        </w:numPr>
        <w:shd w:val="clear" w:color="auto" w:fill="FFFFFF"/>
        <w:spacing w:before="100" w:beforeAutospacing="1" w:after="240"/>
        <w:ind w:left="300"/>
        <w:rPr>
          <w:b/>
          <w:sz w:val="26"/>
          <w:szCs w:val="26"/>
        </w:rPr>
      </w:pPr>
      <w:r w:rsidRPr="00027DCE">
        <w:rPr>
          <w:b/>
          <w:sz w:val="26"/>
          <w:szCs w:val="26"/>
        </w:rPr>
        <w:t>Is the relationship being modeled linear or non-linear? </w:t>
      </w:r>
    </w:p>
    <w:p w:rsidR="00027DCE" w:rsidRPr="00027DCE" w:rsidRDefault="00027DCE" w:rsidP="00027DCE">
      <w:pPr>
        <w:shd w:val="clear" w:color="auto" w:fill="FFFFFF"/>
        <w:spacing w:before="100" w:beforeAutospacing="1" w:after="240"/>
        <w:ind w:left="300"/>
        <w:rPr>
          <w:sz w:val="26"/>
          <w:szCs w:val="26"/>
        </w:rPr>
      </w:pPr>
      <w:r>
        <w:rPr>
          <w:sz w:val="26"/>
          <w:szCs w:val="26"/>
        </w:rPr>
        <w:lastRenderedPageBreak/>
        <w:t>This would require the observation of a scatterplot of the data.</w:t>
      </w:r>
      <w:r w:rsidR="004F7E89">
        <w:rPr>
          <w:sz w:val="26"/>
          <w:szCs w:val="26"/>
        </w:rPr>
        <w:t xml:space="preserve">  </w:t>
      </w:r>
    </w:p>
    <w:p w:rsidR="00027DCE" w:rsidRPr="00844C5E" w:rsidRDefault="00027DCE" w:rsidP="00027DCE">
      <w:pPr>
        <w:rPr>
          <w:b/>
          <w:sz w:val="26"/>
          <w:szCs w:val="26"/>
        </w:rPr>
      </w:pPr>
      <w:r w:rsidRPr="00844C5E">
        <w:rPr>
          <w:b/>
          <w:sz w:val="26"/>
          <w:szCs w:val="26"/>
        </w:rPr>
        <w:t>Single dependent variable</w:t>
      </w:r>
    </w:p>
    <w:p w:rsidR="00027DCE" w:rsidRPr="007D6CC1" w:rsidRDefault="00027DCE" w:rsidP="00027DCE"/>
    <w:p w:rsidR="00027DCE" w:rsidRPr="005C62C4" w:rsidRDefault="00027DCE" w:rsidP="005C62C4">
      <w:pPr>
        <w:pStyle w:val="NormalWeb"/>
        <w:shd w:val="clear" w:color="auto" w:fill="FFFFFF"/>
        <w:spacing w:after="240" w:line="360" w:lineRule="auto"/>
        <w:rPr>
          <w:b/>
        </w:rPr>
      </w:pPr>
      <w:r w:rsidRPr="005C62C4">
        <w:t> </w:t>
      </w:r>
      <w:r w:rsidRPr="005C62C4">
        <w:rPr>
          <w:b/>
        </w:rPr>
        <w:t>Questions</w:t>
      </w:r>
    </w:p>
    <w:p w:rsidR="00027DCE" w:rsidRPr="005C62C4" w:rsidRDefault="00027DCE" w:rsidP="005C62C4">
      <w:pPr>
        <w:pStyle w:val="NormalWeb"/>
        <w:numPr>
          <w:ilvl w:val="0"/>
          <w:numId w:val="10"/>
        </w:numPr>
        <w:shd w:val="clear" w:color="auto" w:fill="FFFFFF"/>
        <w:spacing w:after="240" w:line="360" w:lineRule="auto"/>
        <w:rPr>
          <w:b/>
        </w:rPr>
      </w:pPr>
      <w:r w:rsidRPr="005C62C4">
        <w:rPr>
          <w:b/>
        </w:rPr>
        <w:t>What is key driver analysis?  What role does regression analysis play in this type of analysis?</w:t>
      </w:r>
    </w:p>
    <w:p w:rsidR="00027DCE" w:rsidRPr="005C62C4" w:rsidRDefault="00027DCE" w:rsidP="005C62C4">
      <w:pPr>
        <w:pStyle w:val="NormalWeb"/>
        <w:shd w:val="clear" w:color="auto" w:fill="FFFFFF"/>
        <w:spacing w:after="240" w:line="360" w:lineRule="auto"/>
        <w:ind w:left="360"/>
      </w:pPr>
      <w:r w:rsidRPr="005C62C4">
        <w:t>Key Drive analysis always involves at least one dependent or criterion variable and one or typically multiple independent or predictor variables, who effect on the dependent variable needs to be understood.</w:t>
      </w:r>
    </w:p>
    <w:p w:rsidR="00027DCE" w:rsidRPr="00027DCE" w:rsidRDefault="00027DCE" w:rsidP="00027DCE">
      <w:pPr>
        <w:pStyle w:val="NormalWeb"/>
        <w:numPr>
          <w:ilvl w:val="0"/>
          <w:numId w:val="10"/>
        </w:numPr>
        <w:shd w:val="clear" w:color="auto" w:fill="FFFFFF"/>
        <w:spacing w:after="240"/>
        <w:rPr>
          <w:b/>
          <w:sz w:val="26"/>
          <w:szCs w:val="26"/>
        </w:rPr>
      </w:pPr>
      <w:r w:rsidRPr="00027DCE">
        <w:rPr>
          <w:b/>
          <w:sz w:val="26"/>
          <w:szCs w:val="26"/>
        </w:rPr>
        <w:t>How can you use the results from key driver to improve, say, customer satisfaction?  Explain.</w:t>
      </w:r>
    </w:p>
    <w:p w:rsidR="00565ADD" w:rsidRPr="0058758A" w:rsidRDefault="0058758A" w:rsidP="0058758A">
      <w:pPr>
        <w:autoSpaceDE w:val="0"/>
        <w:autoSpaceDN w:val="0"/>
        <w:adjustRightInd w:val="0"/>
        <w:spacing w:line="360" w:lineRule="auto"/>
        <w:ind w:left="360"/>
      </w:pPr>
      <w:r>
        <w:t>Once the predictor variables have been identified, a regression analysis will jointly associate the values associated with the independent variables with the dependent variable.  Examination of the strength and direction of the beta coefficients can tell the research which of the independent variables is the best predictor of the dependent variable.</w:t>
      </w:r>
    </w:p>
    <w:p w:rsidR="00565ADD" w:rsidRPr="005E05C6" w:rsidRDefault="00565ADD">
      <w:pPr>
        <w:autoSpaceDE w:val="0"/>
        <w:autoSpaceDN w:val="0"/>
        <w:adjustRightInd w:val="0"/>
        <w:spacing w:line="360" w:lineRule="auto"/>
      </w:pPr>
    </w:p>
    <w:p w:rsidR="005E05C6" w:rsidRPr="005E05C6" w:rsidRDefault="004269C6">
      <w:pPr>
        <w:autoSpaceDE w:val="0"/>
        <w:autoSpaceDN w:val="0"/>
        <w:adjustRightInd w:val="0"/>
        <w:spacing w:line="360" w:lineRule="auto"/>
        <w:rPr>
          <w:b/>
          <w:bCs/>
        </w:rPr>
      </w:pPr>
      <w:r w:rsidRPr="005E05C6">
        <w:rPr>
          <w:b/>
          <w:bCs/>
        </w:rPr>
        <w:t>3</w:t>
      </w:r>
      <w:r w:rsidR="005E05C6" w:rsidRPr="005E05C6">
        <w:rPr>
          <w:b/>
          <w:bCs/>
        </w:rPr>
        <w:t>.</w:t>
      </w:r>
      <w:r w:rsidRPr="005E05C6">
        <w:rPr>
          <w:b/>
          <w:bCs/>
        </w:rPr>
        <w:t xml:space="preserve"> CORRELATION ANALYSIS</w:t>
      </w:r>
    </w:p>
    <w:p w:rsidR="005E05C6" w:rsidRPr="005E05C6" w:rsidRDefault="004269C6">
      <w:pPr>
        <w:autoSpaceDE w:val="0"/>
        <w:autoSpaceDN w:val="0"/>
        <w:adjustRightInd w:val="0"/>
        <w:spacing w:line="360" w:lineRule="auto"/>
        <w:rPr>
          <w:b/>
          <w:bCs/>
        </w:rPr>
      </w:pPr>
      <w:r w:rsidRPr="005E05C6">
        <w:t xml:space="preserve">I. </w:t>
      </w:r>
      <w:r w:rsidRPr="005E05C6">
        <w:rPr>
          <w:b/>
          <w:bCs/>
        </w:rPr>
        <w:t>Correlation for Metric Data: Pearson’s Product Moment Correlation</w:t>
      </w:r>
    </w:p>
    <w:p w:rsidR="005E05C6" w:rsidRPr="005E05C6" w:rsidRDefault="004269C6" w:rsidP="00565ADD">
      <w:pPr>
        <w:autoSpaceDE w:val="0"/>
        <w:autoSpaceDN w:val="0"/>
        <w:adjustRightInd w:val="0"/>
        <w:spacing w:line="360" w:lineRule="auto"/>
        <w:ind w:firstLine="720"/>
        <w:rPr>
          <w:b/>
          <w:bCs/>
        </w:rPr>
      </w:pPr>
      <w:r w:rsidRPr="005E05C6">
        <w:t xml:space="preserve">A. </w:t>
      </w:r>
      <w:r w:rsidRPr="005E05C6">
        <w:rPr>
          <w:b/>
          <w:bCs/>
        </w:rPr>
        <w:t>Analysis between Two Variables</w:t>
      </w:r>
    </w:p>
    <w:p w:rsidR="005E05C6" w:rsidRPr="005E05C6" w:rsidRDefault="004269C6" w:rsidP="00565ADD">
      <w:pPr>
        <w:autoSpaceDE w:val="0"/>
        <w:autoSpaceDN w:val="0"/>
        <w:adjustRightInd w:val="0"/>
        <w:spacing w:line="360" w:lineRule="auto"/>
        <w:ind w:left="1440"/>
      </w:pPr>
      <w:r w:rsidRPr="005E05C6">
        <w:t xml:space="preserve">1. </w:t>
      </w:r>
      <w:r w:rsidRPr="005E05C6">
        <w:rPr>
          <w:b/>
          <w:bCs/>
        </w:rPr>
        <w:t>Correlation Defined</w:t>
      </w:r>
      <w:r w:rsidRPr="005E05C6">
        <w:t>–degree to which changes in one variable (the dependent variable) are associated with the changes in another</w:t>
      </w:r>
    </w:p>
    <w:p w:rsidR="005E05C6" w:rsidRPr="005E05C6" w:rsidRDefault="004269C6" w:rsidP="00B36B06">
      <w:pPr>
        <w:autoSpaceDE w:val="0"/>
        <w:autoSpaceDN w:val="0"/>
        <w:adjustRightInd w:val="0"/>
        <w:spacing w:line="360" w:lineRule="auto"/>
        <w:ind w:left="2160"/>
      </w:pPr>
      <w:r w:rsidRPr="005E05C6">
        <w:t xml:space="preserve">a. </w:t>
      </w:r>
      <w:r w:rsidRPr="005E05C6">
        <w:rPr>
          <w:b/>
          <w:bCs/>
        </w:rPr>
        <w:t>Correlation Analysis Defined</w:t>
      </w:r>
      <w:r w:rsidRPr="005E05C6">
        <w:t>–analysis of the degree to which changes in one variable are associated with changes in another</w:t>
      </w:r>
    </w:p>
    <w:p w:rsidR="005E05C6" w:rsidRPr="005E05C6" w:rsidRDefault="004269C6" w:rsidP="00B36B06">
      <w:pPr>
        <w:autoSpaceDE w:val="0"/>
        <w:autoSpaceDN w:val="0"/>
        <w:adjustRightInd w:val="0"/>
        <w:spacing w:line="360" w:lineRule="auto"/>
        <w:ind w:left="2160"/>
      </w:pPr>
      <w:r w:rsidRPr="005E05C6">
        <w:t xml:space="preserve">b. </w:t>
      </w:r>
      <w:r w:rsidRPr="005E05C6">
        <w:rPr>
          <w:b/>
          <w:bCs/>
        </w:rPr>
        <w:t>Pearson’s Product Moment Correlation</w:t>
      </w:r>
      <w:r w:rsidRPr="005E05C6">
        <w:t>–correlation analysis technique for use with metric data</w:t>
      </w:r>
    </w:p>
    <w:p w:rsidR="005E05C6" w:rsidRPr="005E05C6" w:rsidRDefault="004269C6" w:rsidP="00B36B06">
      <w:pPr>
        <w:autoSpaceDE w:val="0"/>
        <w:autoSpaceDN w:val="0"/>
        <w:adjustRightInd w:val="0"/>
        <w:spacing w:line="360" w:lineRule="auto"/>
        <w:ind w:left="1440"/>
      </w:pPr>
      <w:r w:rsidRPr="005E05C6">
        <w:t xml:space="preserve">2. </w:t>
      </w:r>
      <w:r w:rsidRPr="005E05C6">
        <w:rPr>
          <w:b/>
          <w:bCs/>
        </w:rPr>
        <w:t>Coefficient of Correlation</w:t>
      </w:r>
      <w:r w:rsidRPr="005E05C6">
        <w:t>–</w:t>
      </w:r>
      <w:r w:rsidRPr="005E05C6">
        <w:rPr>
          <w:b/>
          <w:bCs/>
          <w:i/>
          <w:iCs/>
        </w:rPr>
        <w:t>R</w:t>
      </w:r>
      <w:r w:rsidRPr="005E05C6">
        <w:t xml:space="preserve">, is a measure of the degree of association between </w:t>
      </w:r>
      <w:r w:rsidRPr="005E05C6">
        <w:rPr>
          <w:b/>
          <w:i/>
        </w:rPr>
        <w:t>X</w:t>
      </w:r>
      <w:r w:rsidRPr="005E05C6">
        <w:t xml:space="preserve"> and </w:t>
      </w:r>
      <w:r w:rsidRPr="005E05C6">
        <w:rPr>
          <w:b/>
          <w:i/>
        </w:rPr>
        <w:t>Y</w:t>
      </w:r>
      <w:r w:rsidRPr="005E05C6">
        <w:t xml:space="preserve">. It is the square root of the coefficient of determination. It can range from –1(perfect negative correlation) to +1(perfect positive correlation). </w:t>
      </w:r>
      <w:r w:rsidR="003678AE" w:rsidRPr="005E05C6">
        <w:rPr>
          <w:position w:val="-6"/>
        </w:rPr>
        <w:object w:dxaOrig="900" w:dyaOrig="340">
          <v:shape id="_x0000_i1032" type="#_x0000_t75" style="width:45.3pt;height:16.75pt" o:ole="">
            <v:imagedata r:id="rId21" o:title=""/>
          </v:shape>
          <o:OLEObject Type="Embed" ProgID="Equation.3" ShapeID="_x0000_i1032" DrawAspect="Content" ObjectID="_1506603894" r:id="rId22"/>
        </w:object>
      </w:r>
    </w:p>
    <w:p w:rsidR="00B36B06" w:rsidRDefault="00B36B06">
      <w:pPr>
        <w:autoSpaceDE w:val="0"/>
        <w:autoSpaceDN w:val="0"/>
        <w:adjustRightInd w:val="0"/>
        <w:spacing w:line="360" w:lineRule="auto"/>
        <w:rPr>
          <w:b/>
          <w:bCs/>
        </w:rPr>
      </w:pPr>
    </w:p>
    <w:p w:rsidR="00001387" w:rsidRDefault="00001387">
      <w:pPr>
        <w:autoSpaceDE w:val="0"/>
        <w:autoSpaceDN w:val="0"/>
        <w:adjustRightInd w:val="0"/>
        <w:spacing w:line="360" w:lineRule="auto"/>
        <w:rPr>
          <w:b/>
          <w:bCs/>
        </w:rPr>
      </w:pPr>
    </w:p>
    <w:p w:rsidR="00A501F2" w:rsidRDefault="00A501F2">
      <w:pPr>
        <w:autoSpaceDE w:val="0"/>
        <w:autoSpaceDN w:val="0"/>
        <w:adjustRightInd w:val="0"/>
        <w:spacing w:line="360" w:lineRule="auto"/>
        <w:rPr>
          <w:b/>
          <w:bCs/>
        </w:rPr>
      </w:pPr>
      <w:r>
        <w:rPr>
          <w:b/>
          <w:bCs/>
        </w:rPr>
        <w:t>PRACTICING MARKETING RESEARCH:</w:t>
      </w:r>
    </w:p>
    <w:p w:rsidR="00A501F2" w:rsidRDefault="00A501F2" w:rsidP="00A501F2">
      <w:pPr>
        <w:autoSpaceDE w:val="0"/>
        <w:autoSpaceDN w:val="0"/>
        <w:adjustRightInd w:val="0"/>
        <w:spacing w:line="360" w:lineRule="auto"/>
        <w:rPr>
          <w:b/>
          <w:bCs/>
          <w:u w:val="single"/>
        </w:rPr>
      </w:pPr>
      <w:r>
        <w:rPr>
          <w:b/>
          <w:bCs/>
          <w:u w:val="single"/>
        </w:rPr>
        <w:t>Do Your “BESD” When Explaining Correlation Results</w:t>
      </w:r>
    </w:p>
    <w:p w:rsidR="00A501F2" w:rsidRPr="00A501F2" w:rsidRDefault="00A501F2" w:rsidP="00A501F2">
      <w:pPr>
        <w:autoSpaceDE w:val="0"/>
        <w:autoSpaceDN w:val="0"/>
        <w:adjustRightInd w:val="0"/>
        <w:spacing w:line="360" w:lineRule="auto"/>
        <w:rPr>
          <w:b/>
        </w:rPr>
      </w:pPr>
      <w:r w:rsidRPr="00A501F2">
        <w:rPr>
          <w:b/>
        </w:rPr>
        <w:t xml:space="preserve">Questions </w:t>
      </w:r>
    </w:p>
    <w:p w:rsidR="00A501F2" w:rsidRDefault="00A501F2" w:rsidP="00A501F2">
      <w:pPr>
        <w:autoSpaceDE w:val="0"/>
        <w:autoSpaceDN w:val="0"/>
        <w:adjustRightInd w:val="0"/>
        <w:spacing w:line="360" w:lineRule="auto"/>
        <w:ind w:left="720" w:hanging="720"/>
        <w:rPr>
          <w:b/>
        </w:rPr>
      </w:pPr>
      <w:r w:rsidRPr="00A501F2">
        <w:rPr>
          <w:rStyle w:val="PracticingLN"/>
          <w:b/>
        </w:rPr>
        <w:t>1.</w:t>
      </w:r>
      <w:r w:rsidRPr="00A501F2">
        <w:rPr>
          <w:b/>
        </w:rPr>
        <w:tab/>
        <w:t xml:space="preserve">What are two traditional ways to explain correlation results to a client? Describe each.  </w:t>
      </w:r>
    </w:p>
    <w:p w:rsidR="00F31803" w:rsidRPr="00F31803" w:rsidRDefault="00F31803" w:rsidP="00A501F2">
      <w:pPr>
        <w:autoSpaceDE w:val="0"/>
        <w:autoSpaceDN w:val="0"/>
        <w:adjustRightInd w:val="0"/>
        <w:spacing w:line="360" w:lineRule="auto"/>
        <w:ind w:left="720" w:hanging="720"/>
      </w:pPr>
      <w:r>
        <w:rPr>
          <w:rStyle w:val="PracticingLN"/>
          <w:b/>
        </w:rPr>
        <w:tab/>
      </w:r>
      <w:r w:rsidRPr="00F31803">
        <w:rPr>
          <w:rStyle w:val="PracticingLN"/>
          <w:color w:val="auto"/>
        </w:rPr>
        <w:t xml:space="preserve">Given a significant correlation between two variables, the two traditional ways are: first, the strength of the relationship (what is the probability of insignificance or confidence) and two, what is the direction of the relationship.  </w:t>
      </w:r>
    </w:p>
    <w:p w:rsidR="00A501F2" w:rsidRPr="00A501F2" w:rsidRDefault="00A501F2" w:rsidP="00A501F2">
      <w:pPr>
        <w:autoSpaceDE w:val="0"/>
        <w:autoSpaceDN w:val="0"/>
        <w:adjustRightInd w:val="0"/>
        <w:spacing w:line="360" w:lineRule="auto"/>
        <w:ind w:left="720" w:hanging="720"/>
        <w:rPr>
          <w:b/>
        </w:rPr>
      </w:pPr>
      <w:r w:rsidRPr="00A501F2">
        <w:rPr>
          <w:rStyle w:val="PracticingLN"/>
          <w:b/>
        </w:rPr>
        <w:t>2.</w:t>
      </w:r>
      <w:r w:rsidRPr="00A501F2">
        <w:rPr>
          <w:b/>
        </w:rPr>
        <w:tab/>
        <w:t>What is the BESD approach? Does it make results easier to digest by clients? Why/why not?</w:t>
      </w:r>
    </w:p>
    <w:p w:rsidR="00A501F2" w:rsidRDefault="00F31803">
      <w:pPr>
        <w:autoSpaceDE w:val="0"/>
        <w:autoSpaceDN w:val="0"/>
        <w:adjustRightInd w:val="0"/>
        <w:spacing w:line="360" w:lineRule="auto"/>
        <w:rPr>
          <w:bCs/>
        </w:rPr>
      </w:pPr>
      <w:r>
        <w:rPr>
          <w:b/>
          <w:bCs/>
        </w:rPr>
        <w:tab/>
      </w:r>
      <w:r>
        <w:rPr>
          <w:bCs/>
        </w:rPr>
        <w:t xml:space="preserve">The BESD approach is a flexible technique because it can be used with any kind of data.  </w:t>
      </w:r>
    </w:p>
    <w:p w:rsidR="00F31803" w:rsidRPr="00F31803" w:rsidRDefault="00F31803">
      <w:pPr>
        <w:autoSpaceDE w:val="0"/>
        <w:autoSpaceDN w:val="0"/>
        <w:adjustRightInd w:val="0"/>
        <w:spacing w:line="360" w:lineRule="auto"/>
        <w:rPr>
          <w:bCs/>
        </w:rPr>
      </w:pPr>
      <w:r>
        <w:rPr>
          <w:bCs/>
        </w:rPr>
        <w:tab/>
        <w:t>Responses will vary to the second part of the technique.</w:t>
      </w:r>
    </w:p>
    <w:p w:rsidR="00A501F2" w:rsidRDefault="00A501F2">
      <w:pPr>
        <w:autoSpaceDE w:val="0"/>
        <w:autoSpaceDN w:val="0"/>
        <w:adjustRightInd w:val="0"/>
        <w:spacing w:line="360" w:lineRule="auto"/>
        <w:rPr>
          <w:b/>
          <w:bCs/>
        </w:rPr>
      </w:pPr>
    </w:p>
    <w:p w:rsidR="005E05C6" w:rsidRPr="005E05C6" w:rsidRDefault="005E05C6">
      <w:pPr>
        <w:autoSpaceDE w:val="0"/>
        <w:autoSpaceDN w:val="0"/>
        <w:adjustRightInd w:val="0"/>
        <w:spacing w:line="360" w:lineRule="auto"/>
        <w:rPr>
          <w:b/>
          <w:bCs/>
          <w:sz w:val="28"/>
          <w:szCs w:val="28"/>
        </w:rPr>
      </w:pPr>
    </w:p>
    <w:p w:rsidR="005E05C6" w:rsidRPr="005E05C6" w:rsidRDefault="004269C6">
      <w:pPr>
        <w:autoSpaceDE w:val="0"/>
        <w:autoSpaceDN w:val="0"/>
        <w:adjustRightInd w:val="0"/>
        <w:spacing w:line="360" w:lineRule="auto"/>
        <w:rPr>
          <w:b/>
          <w:bCs/>
          <w:sz w:val="28"/>
          <w:szCs w:val="28"/>
        </w:rPr>
      </w:pPr>
      <w:r w:rsidRPr="005E05C6">
        <w:rPr>
          <w:b/>
          <w:bCs/>
          <w:sz w:val="28"/>
          <w:szCs w:val="28"/>
        </w:rPr>
        <w:t>QUESTIONS FOR REVIEW AND CRITICAL THINKING</w:t>
      </w:r>
    </w:p>
    <w:p w:rsidR="005E05C6" w:rsidRPr="005E05C6" w:rsidRDefault="004269C6" w:rsidP="005E05C6">
      <w:pPr>
        <w:autoSpaceDE w:val="0"/>
        <w:autoSpaceDN w:val="0"/>
        <w:adjustRightInd w:val="0"/>
        <w:rPr>
          <w:b/>
          <w:bCs/>
        </w:rPr>
      </w:pPr>
      <w:bookmarkStart w:id="0" w:name="_GoBack"/>
      <w:r w:rsidRPr="005E05C6">
        <w:rPr>
          <w:b/>
          <w:bCs/>
        </w:rPr>
        <w:t>2</w:t>
      </w:r>
      <w:bookmarkEnd w:id="0"/>
      <w:r w:rsidRPr="005E05C6">
        <w:rPr>
          <w:b/>
          <w:bCs/>
        </w:rPr>
        <w:t>. A sales manager of a life insurance firm administered a standard multiple-item job satisfaction scale to all the members of the firm’s sales force. The manager then correlated (Pearson’s product-moment correlation) job satisfaction score with years of school completed for each salesperson. The resulting correlation was .11. On the basis of this evidence, the sales manager concluded: “A salesperson’s level of education has little to do with his or her job satisfaction.” Would you agree or disagree with this conclusion? Explain the basis for your answer.</w:t>
      </w:r>
    </w:p>
    <w:p w:rsidR="005E05C6" w:rsidRPr="005E05C6" w:rsidRDefault="005E05C6" w:rsidP="005E05C6">
      <w:pPr>
        <w:autoSpaceDE w:val="0"/>
        <w:autoSpaceDN w:val="0"/>
        <w:adjustRightInd w:val="0"/>
        <w:rPr>
          <w:b/>
          <w:bCs/>
        </w:rPr>
      </w:pPr>
    </w:p>
    <w:p w:rsidR="005E05C6" w:rsidRPr="005E05C6" w:rsidRDefault="004269C6">
      <w:pPr>
        <w:autoSpaceDE w:val="0"/>
        <w:autoSpaceDN w:val="0"/>
        <w:adjustRightInd w:val="0"/>
        <w:spacing w:line="360" w:lineRule="auto"/>
      </w:pPr>
      <w:r w:rsidRPr="005E05C6">
        <w:t>A correlation coefficient of .11 is low and the conclusion may be correct. This conclusion should be tested with a significance test on the correlation coefficient to provide greater certainty.</w:t>
      </w:r>
      <w:r w:rsidR="000C4641">
        <w:t xml:space="preserve">  Hence, what is the probability that a significant relationship does indeed exist.  The student should note that statistical analysis cannot lead the decision maker, but the decision maker  uses statistical analysis to assist in making recommendations.</w:t>
      </w:r>
    </w:p>
    <w:p w:rsidR="00FF0412" w:rsidRDefault="00FF0412" w:rsidP="005E05C6">
      <w:pPr>
        <w:autoSpaceDE w:val="0"/>
        <w:autoSpaceDN w:val="0"/>
        <w:adjustRightInd w:val="0"/>
        <w:rPr>
          <w:b/>
          <w:bCs/>
        </w:rPr>
      </w:pPr>
    </w:p>
    <w:p w:rsidR="005E05C6" w:rsidRPr="005E05C6" w:rsidRDefault="004269C6" w:rsidP="005E05C6">
      <w:pPr>
        <w:autoSpaceDE w:val="0"/>
        <w:autoSpaceDN w:val="0"/>
        <w:adjustRightInd w:val="0"/>
        <w:rPr>
          <w:b/>
          <w:bCs/>
        </w:rPr>
      </w:pPr>
      <w:r w:rsidRPr="005E05C6">
        <w:rPr>
          <w:b/>
          <w:bCs/>
        </w:rPr>
        <w:t>3. What purpose does a scatter diagram serve?</w:t>
      </w:r>
    </w:p>
    <w:p w:rsidR="005E05C6" w:rsidRPr="005E05C6" w:rsidRDefault="005E05C6" w:rsidP="005E05C6">
      <w:pPr>
        <w:autoSpaceDE w:val="0"/>
        <w:autoSpaceDN w:val="0"/>
        <w:adjustRightInd w:val="0"/>
        <w:rPr>
          <w:b/>
          <w:bCs/>
        </w:rPr>
      </w:pPr>
    </w:p>
    <w:p w:rsidR="005E05C6" w:rsidRPr="005E05C6" w:rsidRDefault="004269C6">
      <w:pPr>
        <w:autoSpaceDE w:val="0"/>
        <w:autoSpaceDN w:val="0"/>
        <w:adjustRightInd w:val="0"/>
        <w:spacing w:line="360" w:lineRule="auto"/>
      </w:pPr>
      <w:r w:rsidRPr="005E05C6">
        <w:t>A scatter diagram is used to plot data observations to determine if the relationship appears to be linear, curvilinear, or non existent. This allows the researcher to determine whether using linear measures of association (e.g. Pearson’s product-moment correlation) would be appropriate.</w:t>
      </w:r>
    </w:p>
    <w:p w:rsidR="00FF0412" w:rsidRDefault="00FF0412" w:rsidP="005E05C6">
      <w:pPr>
        <w:autoSpaceDE w:val="0"/>
        <w:autoSpaceDN w:val="0"/>
        <w:adjustRightInd w:val="0"/>
        <w:rPr>
          <w:b/>
          <w:bCs/>
        </w:rPr>
      </w:pPr>
    </w:p>
    <w:p w:rsidR="005E05C6" w:rsidRPr="005E05C6" w:rsidRDefault="004269C6" w:rsidP="005E05C6">
      <w:pPr>
        <w:autoSpaceDE w:val="0"/>
        <w:autoSpaceDN w:val="0"/>
        <w:adjustRightInd w:val="0"/>
        <w:rPr>
          <w:b/>
          <w:bCs/>
        </w:rPr>
      </w:pPr>
      <w:r w:rsidRPr="005E05C6">
        <w:rPr>
          <w:b/>
          <w:bCs/>
        </w:rPr>
        <w:t>4. Explain the meaning of the coefficient of determination. What does this coefficient tell the researcher about the nature of the relationship between the dependent and independent variables?</w:t>
      </w:r>
    </w:p>
    <w:p w:rsidR="005E05C6" w:rsidRPr="005E05C6" w:rsidRDefault="005E05C6" w:rsidP="005E05C6">
      <w:pPr>
        <w:autoSpaceDE w:val="0"/>
        <w:autoSpaceDN w:val="0"/>
        <w:adjustRightInd w:val="0"/>
        <w:rPr>
          <w:b/>
          <w:bCs/>
        </w:rPr>
      </w:pPr>
    </w:p>
    <w:p w:rsidR="005E05C6" w:rsidRPr="005E05C6" w:rsidRDefault="004269C6">
      <w:pPr>
        <w:autoSpaceDE w:val="0"/>
        <w:autoSpaceDN w:val="0"/>
        <w:adjustRightInd w:val="0"/>
        <w:spacing w:line="360" w:lineRule="auto"/>
      </w:pPr>
      <w:r w:rsidRPr="005E05C6">
        <w:t>The coefficient of determination tells the marketing researcher how much variation in the dependent variable can be explained by variation in the independent variable. It is a measure of the strength of the relationship. If the coefficient of determination is low, the independent variable does not have significant explanatory power in predicting changes in the dependent variable.</w:t>
      </w:r>
    </w:p>
    <w:p w:rsidR="005E05C6" w:rsidRPr="005E05C6" w:rsidRDefault="004269C6" w:rsidP="005E05C6">
      <w:pPr>
        <w:autoSpaceDE w:val="0"/>
        <w:autoSpaceDN w:val="0"/>
        <w:adjustRightInd w:val="0"/>
        <w:rPr>
          <w:b/>
          <w:bCs/>
        </w:rPr>
      </w:pPr>
      <w:r w:rsidRPr="005E05C6">
        <w:rPr>
          <w:b/>
          <w:bCs/>
        </w:rPr>
        <w:t>5. It has been observed in the past that when an AFC team wins the Super Bowl, the stock market rises in the first quarter of the year in almost every case. When an NFC team wins the Super Bowl, the stock market falls in the first quarter in most cases. Does this mean that the direction of movement of the stock market is caused by which conference wins the Super Bowl? What does this example illustrate?</w:t>
      </w:r>
    </w:p>
    <w:p w:rsidR="005E05C6" w:rsidRPr="005E05C6" w:rsidRDefault="005E05C6" w:rsidP="005E05C6">
      <w:pPr>
        <w:autoSpaceDE w:val="0"/>
        <w:autoSpaceDN w:val="0"/>
        <w:adjustRightInd w:val="0"/>
        <w:rPr>
          <w:b/>
          <w:bCs/>
        </w:rPr>
      </w:pPr>
    </w:p>
    <w:p w:rsidR="005E05C6" w:rsidRPr="005E05C6" w:rsidRDefault="004269C6">
      <w:pPr>
        <w:autoSpaceDE w:val="0"/>
        <w:autoSpaceDN w:val="0"/>
        <w:adjustRightInd w:val="0"/>
        <w:spacing w:line="360" w:lineRule="auto"/>
      </w:pPr>
      <w:r w:rsidRPr="005E05C6">
        <w:t>It is pretty hard to imagine a cause and effect relationship. This example is almost certainly an example of a</w:t>
      </w:r>
      <w:r w:rsidR="005E05C6" w:rsidRPr="005E05C6">
        <w:t xml:space="preserve"> </w:t>
      </w:r>
      <w:r w:rsidRPr="005E05C6">
        <w:t>spurious relationship.</w:t>
      </w:r>
    </w:p>
    <w:p w:rsidR="00FF0412" w:rsidRDefault="00FF0412" w:rsidP="005E05C6">
      <w:pPr>
        <w:autoSpaceDE w:val="0"/>
        <w:autoSpaceDN w:val="0"/>
        <w:adjustRightInd w:val="0"/>
        <w:rPr>
          <w:b/>
          <w:bCs/>
        </w:rPr>
      </w:pPr>
    </w:p>
    <w:p w:rsidR="005E05C6" w:rsidRPr="005E05C6" w:rsidRDefault="004269C6" w:rsidP="005E05C6">
      <w:pPr>
        <w:autoSpaceDE w:val="0"/>
        <w:autoSpaceDN w:val="0"/>
        <w:adjustRightInd w:val="0"/>
        <w:rPr>
          <w:b/>
          <w:bCs/>
        </w:rPr>
      </w:pPr>
      <w:r w:rsidRPr="005E05C6">
        <w:rPr>
          <w:b/>
          <w:bCs/>
        </w:rPr>
        <w:t>6. The following table gives the data collected for a convenience store chain for 20 of its stores.</w:t>
      </w:r>
    </w:p>
    <w:p w:rsidR="005E05C6" w:rsidRPr="005E05C6" w:rsidRDefault="005E05C6" w:rsidP="005E05C6">
      <w:pPr>
        <w:autoSpaceDE w:val="0"/>
        <w:autoSpaceDN w:val="0"/>
        <w:adjustRightInd w:val="0"/>
        <w:rPr>
          <w:b/>
          <w:bCs/>
        </w:rPr>
      </w:pPr>
    </w:p>
    <w:p w:rsidR="005E05C6" w:rsidRPr="005E05C6" w:rsidRDefault="004269C6">
      <w:pPr>
        <w:autoSpaceDE w:val="0"/>
        <w:autoSpaceDN w:val="0"/>
        <w:adjustRightInd w:val="0"/>
        <w:spacing w:line="360" w:lineRule="auto"/>
      </w:pPr>
      <w:r w:rsidRPr="005E05C6">
        <w:t>Column 1 - ID number for each store</w:t>
      </w:r>
    </w:p>
    <w:p w:rsidR="005E05C6" w:rsidRPr="005E05C6" w:rsidRDefault="004269C6">
      <w:pPr>
        <w:autoSpaceDE w:val="0"/>
        <w:autoSpaceDN w:val="0"/>
        <w:adjustRightInd w:val="0"/>
        <w:spacing w:line="360" w:lineRule="auto"/>
      </w:pPr>
      <w:r w:rsidRPr="005E05C6">
        <w:t>Column 2 - Annual sales for the store for the previous year in thousands of dollars.</w:t>
      </w:r>
    </w:p>
    <w:p w:rsidR="005E05C6" w:rsidRPr="005E05C6" w:rsidRDefault="004269C6">
      <w:pPr>
        <w:autoSpaceDE w:val="0"/>
        <w:autoSpaceDN w:val="0"/>
        <w:adjustRightInd w:val="0"/>
        <w:spacing w:line="360" w:lineRule="auto"/>
      </w:pPr>
      <w:r w:rsidRPr="005E05C6">
        <w:t>Column 3 - Average number of vehicles that pass the store each day, based on actual traffic counts for one</w:t>
      </w:r>
      <w:r w:rsidR="00FF0412">
        <w:t xml:space="preserve"> </w:t>
      </w:r>
      <w:r w:rsidRPr="005E05C6">
        <w:t>month.</w:t>
      </w:r>
    </w:p>
    <w:p w:rsidR="005E05C6" w:rsidRPr="005E05C6" w:rsidRDefault="004269C6">
      <w:pPr>
        <w:autoSpaceDE w:val="0"/>
        <w:autoSpaceDN w:val="0"/>
        <w:adjustRightInd w:val="0"/>
        <w:spacing w:line="360" w:lineRule="auto"/>
      </w:pPr>
      <w:r w:rsidRPr="005E05C6">
        <w:t>Column 4 - Total population that lives within a 2-mile radius of the store, based on 1990 census data.</w:t>
      </w:r>
    </w:p>
    <w:p w:rsidR="005E05C6" w:rsidRPr="005E05C6" w:rsidRDefault="004269C6">
      <w:pPr>
        <w:autoSpaceDE w:val="0"/>
        <w:autoSpaceDN w:val="0"/>
        <w:adjustRightInd w:val="0"/>
        <w:spacing w:line="360" w:lineRule="auto"/>
      </w:pPr>
      <w:r w:rsidRPr="005E05C6">
        <w:t>Column 5 - Median family income for households within a 2-mile radius of the store based on 2000 census data.</w:t>
      </w:r>
      <w:r w:rsidR="00FF0412">
        <w:t xml:space="preserve"> </w:t>
      </w:r>
      <w:r w:rsidRPr="005E05C6">
        <w:t>See text for data.</w:t>
      </w:r>
    </w:p>
    <w:p w:rsidR="00FF0412" w:rsidRDefault="00FF0412">
      <w:pPr>
        <w:autoSpaceDE w:val="0"/>
        <w:autoSpaceDN w:val="0"/>
        <w:adjustRightInd w:val="0"/>
        <w:spacing w:line="360" w:lineRule="auto"/>
        <w:rPr>
          <w:b/>
          <w:bCs/>
        </w:rPr>
      </w:pPr>
    </w:p>
    <w:p w:rsidR="005E05C6" w:rsidRPr="005E05C6" w:rsidRDefault="004269C6" w:rsidP="00FF0412">
      <w:pPr>
        <w:autoSpaceDE w:val="0"/>
        <w:autoSpaceDN w:val="0"/>
        <w:adjustRightInd w:val="0"/>
        <w:rPr>
          <w:b/>
          <w:bCs/>
        </w:rPr>
      </w:pPr>
      <w:r w:rsidRPr="005E05C6">
        <w:rPr>
          <w:b/>
          <w:bCs/>
        </w:rPr>
        <w:t>Answer the following:</w:t>
      </w:r>
    </w:p>
    <w:p w:rsidR="005E05C6" w:rsidRDefault="004269C6" w:rsidP="00FF0412">
      <w:pPr>
        <w:autoSpaceDE w:val="0"/>
        <w:autoSpaceDN w:val="0"/>
        <w:adjustRightInd w:val="0"/>
        <w:ind w:left="360"/>
        <w:rPr>
          <w:b/>
          <w:bCs/>
        </w:rPr>
      </w:pPr>
      <w:r w:rsidRPr="005E05C6">
        <w:rPr>
          <w:b/>
          <w:bCs/>
        </w:rPr>
        <w:t>a. Which of the other three variables is the best predictor of sales? Compute correlation coefficients</w:t>
      </w:r>
      <w:r w:rsidR="005E05C6" w:rsidRPr="005E05C6">
        <w:rPr>
          <w:b/>
          <w:bCs/>
        </w:rPr>
        <w:t xml:space="preserve"> </w:t>
      </w:r>
      <w:r w:rsidRPr="005E05C6">
        <w:rPr>
          <w:b/>
          <w:bCs/>
        </w:rPr>
        <w:t>to answer the question.</w:t>
      </w:r>
    </w:p>
    <w:p w:rsidR="00FF0412" w:rsidRPr="005E05C6" w:rsidRDefault="00FF0412" w:rsidP="00FF0412">
      <w:pPr>
        <w:autoSpaceDE w:val="0"/>
        <w:autoSpaceDN w:val="0"/>
        <w:adjustRightInd w:val="0"/>
        <w:rPr>
          <w:b/>
          <w:bCs/>
        </w:rPr>
      </w:pPr>
    </w:p>
    <w:p w:rsidR="005E05C6" w:rsidRPr="005E05C6" w:rsidRDefault="004269C6">
      <w:pPr>
        <w:numPr>
          <w:ilvl w:val="0"/>
          <w:numId w:val="1"/>
        </w:numPr>
        <w:autoSpaceDE w:val="0"/>
        <w:autoSpaceDN w:val="0"/>
        <w:adjustRightInd w:val="0"/>
        <w:spacing w:line="360" w:lineRule="auto"/>
      </w:pPr>
      <w:r w:rsidRPr="005E05C6">
        <w:t xml:space="preserve">For the correlation between sales and traffic, </w:t>
      </w:r>
      <w:r w:rsidRPr="005E05C6">
        <w:rPr>
          <w:i/>
        </w:rPr>
        <w:t>r</w:t>
      </w:r>
      <w:r w:rsidRPr="005E05C6">
        <w:t xml:space="preserve"> = .769</w:t>
      </w:r>
    </w:p>
    <w:p w:rsidR="005E05C6" w:rsidRPr="005E05C6" w:rsidRDefault="004269C6">
      <w:pPr>
        <w:numPr>
          <w:ilvl w:val="0"/>
          <w:numId w:val="1"/>
        </w:numPr>
        <w:autoSpaceDE w:val="0"/>
        <w:autoSpaceDN w:val="0"/>
        <w:adjustRightInd w:val="0"/>
        <w:spacing w:line="360" w:lineRule="auto"/>
      </w:pPr>
      <w:r w:rsidRPr="005E05C6">
        <w:t xml:space="preserve">For the correlation between sales and population, </w:t>
      </w:r>
      <w:r w:rsidRPr="005E05C6">
        <w:rPr>
          <w:i/>
        </w:rPr>
        <w:t>r</w:t>
      </w:r>
      <w:r w:rsidRPr="005E05C6">
        <w:t xml:space="preserve"> = .418</w:t>
      </w:r>
    </w:p>
    <w:p w:rsidR="005E05C6" w:rsidRPr="005E05C6" w:rsidRDefault="004269C6">
      <w:pPr>
        <w:numPr>
          <w:ilvl w:val="0"/>
          <w:numId w:val="1"/>
        </w:numPr>
        <w:autoSpaceDE w:val="0"/>
        <w:autoSpaceDN w:val="0"/>
        <w:adjustRightInd w:val="0"/>
        <w:spacing w:line="360" w:lineRule="auto"/>
      </w:pPr>
      <w:r w:rsidRPr="005E05C6">
        <w:lastRenderedPageBreak/>
        <w:t xml:space="preserve">For the correlation between sales and average income, </w:t>
      </w:r>
      <w:r w:rsidRPr="005E05C6">
        <w:rPr>
          <w:i/>
        </w:rPr>
        <w:t>r</w:t>
      </w:r>
      <w:r w:rsidRPr="005E05C6">
        <w:t xml:space="preserve"> = -.418</w:t>
      </w:r>
    </w:p>
    <w:p w:rsidR="005E05C6" w:rsidRPr="005E05C6" w:rsidRDefault="004269C6">
      <w:pPr>
        <w:numPr>
          <w:ilvl w:val="0"/>
          <w:numId w:val="1"/>
        </w:numPr>
        <w:autoSpaceDE w:val="0"/>
        <w:autoSpaceDN w:val="0"/>
        <w:adjustRightInd w:val="0"/>
        <w:spacing w:line="360" w:lineRule="auto"/>
      </w:pPr>
      <w:r w:rsidRPr="005E05C6">
        <w:t xml:space="preserve">Of the three variables, traffic is the most predictive of sales. </w:t>
      </w:r>
    </w:p>
    <w:p w:rsidR="005E05C6" w:rsidRPr="005E05C6" w:rsidRDefault="004269C6" w:rsidP="00FF0412">
      <w:pPr>
        <w:autoSpaceDE w:val="0"/>
        <w:autoSpaceDN w:val="0"/>
        <w:adjustRightInd w:val="0"/>
        <w:spacing w:line="360" w:lineRule="auto"/>
        <w:ind w:firstLine="360"/>
        <w:rPr>
          <w:b/>
          <w:bCs/>
        </w:rPr>
      </w:pPr>
      <w:r w:rsidRPr="005E05C6">
        <w:rPr>
          <w:b/>
          <w:bCs/>
        </w:rPr>
        <w:t>b. Do the following regressions.</w:t>
      </w:r>
    </w:p>
    <w:p w:rsidR="005E05C6" w:rsidRPr="005E05C6" w:rsidRDefault="004269C6" w:rsidP="00FF0412">
      <w:pPr>
        <w:autoSpaceDE w:val="0"/>
        <w:autoSpaceDN w:val="0"/>
        <w:adjustRightInd w:val="0"/>
        <w:spacing w:line="360" w:lineRule="auto"/>
        <w:ind w:firstLine="720"/>
        <w:rPr>
          <w:b/>
          <w:bCs/>
        </w:rPr>
      </w:pPr>
      <w:r w:rsidRPr="005E05C6">
        <w:rPr>
          <w:b/>
          <w:bCs/>
        </w:rPr>
        <w:t>1. Sales as a function of average daily traffic.</w:t>
      </w:r>
    </w:p>
    <w:p w:rsidR="005E05C6" w:rsidRPr="005E05C6" w:rsidRDefault="004269C6">
      <w:pPr>
        <w:autoSpaceDE w:val="0"/>
        <w:autoSpaceDN w:val="0"/>
        <w:adjustRightInd w:val="0"/>
        <w:spacing w:line="360" w:lineRule="auto"/>
      </w:pPr>
      <w:r w:rsidRPr="005E05C6">
        <w:t xml:space="preserve">Sales = 305 +.013*(Traffic), </w:t>
      </w:r>
      <w:r w:rsidRPr="005E05C6">
        <w:rPr>
          <w:b/>
          <w:i/>
        </w:rPr>
        <w:t>R</w:t>
      </w:r>
      <w:r w:rsidRPr="005E05C6">
        <w:rPr>
          <w:i/>
          <w:vertAlign w:val="superscript"/>
        </w:rPr>
        <w:t>2</w:t>
      </w:r>
      <w:r w:rsidRPr="005E05C6">
        <w:rPr>
          <w:vertAlign w:val="superscript"/>
        </w:rPr>
        <w:t xml:space="preserve"> </w:t>
      </w:r>
      <w:r w:rsidRPr="005E05C6">
        <w:t>= .591 (note: sales measured in thousands of dollars)</w:t>
      </w:r>
    </w:p>
    <w:p w:rsidR="005E05C6" w:rsidRPr="005E05C6" w:rsidRDefault="004269C6" w:rsidP="00FF0412">
      <w:pPr>
        <w:autoSpaceDE w:val="0"/>
        <w:autoSpaceDN w:val="0"/>
        <w:adjustRightInd w:val="0"/>
        <w:spacing w:line="360" w:lineRule="auto"/>
        <w:ind w:left="720"/>
        <w:rPr>
          <w:b/>
          <w:bCs/>
        </w:rPr>
      </w:pPr>
      <w:r w:rsidRPr="005E05C6">
        <w:rPr>
          <w:b/>
          <w:bCs/>
        </w:rPr>
        <w:t>2. Sales as a function of population in two-mile radius.</w:t>
      </w:r>
    </w:p>
    <w:p w:rsidR="005E05C6" w:rsidRPr="005E05C6" w:rsidRDefault="004269C6">
      <w:pPr>
        <w:autoSpaceDE w:val="0"/>
        <w:autoSpaceDN w:val="0"/>
        <w:adjustRightInd w:val="0"/>
        <w:spacing w:line="360" w:lineRule="auto"/>
      </w:pPr>
      <w:r w:rsidRPr="005E05C6">
        <w:t xml:space="preserve">Sales = 539 + .015*(Population), </w:t>
      </w:r>
      <w:r w:rsidRPr="005E05C6">
        <w:rPr>
          <w:b/>
          <w:i/>
        </w:rPr>
        <w:t>R</w:t>
      </w:r>
      <w:r w:rsidRPr="005E05C6">
        <w:rPr>
          <w:i/>
          <w:vertAlign w:val="superscript"/>
        </w:rPr>
        <w:t>2</w:t>
      </w:r>
      <w:r w:rsidRPr="005E05C6">
        <w:rPr>
          <w:vertAlign w:val="superscript"/>
        </w:rPr>
        <w:t xml:space="preserve"> </w:t>
      </w:r>
      <w:r w:rsidRPr="005E05C6">
        <w:t>= .175 (note: sales measured in thousands of dollars)</w:t>
      </w:r>
    </w:p>
    <w:p w:rsidR="005E05C6" w:rsidRPr="005E05C6" w:rsidRDefault="004269C6" w:rsidP="00FF0412">
      <w:pPr>
        <w:autoSpaceDE w:val="0"/>
        <w:autoSpaceDN w:val="0"/>
        <w:adjustRightInd w:val="0"/>
        <w:spacing w:line="360" w:lineRule="auto"/>
        <w:ind w:firstLine="360"/>
        <w:rPr>
          <w:b/>
          <w:bCs/>
        </w:rPr>
      </w:pPr>
      <w:r w:rsidRPr="005E05C6">
        <w:rPr>
          <w:b/>
          <w:bCs/>
        </w:rPr>
        <w:t>c. Interpret the results of the two regressions.</w:t>
      </w:r>
    </w:p>
    <w:p w:rsidR="005E05C6" w:rsidRDefault="004269C6">
      <w:pPr>
        <w:autoSpaceDE w:val="0"/>
        <w:autoSpaceDN w:val="0"/>
        <w:adjustRightInd w:val="0"/>
        <w:spacing w:line="360" w:lineRule="auto"/>
      </w:pPr>
      <w:r w:rsidRPr="005E05C6">
        <w:t xml:space="preserve">Traffic and population have direct positive relationships with sales. </w:t>
      </w:r>
      <w:r w:rsidR="00FF0412">
        <w:t>As each one</w:t>
      </w:r>
      <w:r w:rsidR="00FF0412" w:rsidRPr="005E05C6">
        <w:t xml:space="preserve"> increases, sales increases. </w:t>
      </w:r>
      <w:r w:rsidRPr="005E05C6">
        <w:t xml:space="preserve">The </w:t>
      </w:r>
      <w:r w:rsidRPr="005E05C6">
        <w:rPr>
          <w:b/>
          <w:i/>
        </w:rPr>
        <w:t>R</w:t>
      </w:r>
      <w:r w:rsidRPr="005E05C6">
        <w:rPr>
          <w:b/>
          <w:i/>
          <w:vertAlign w:val="superscript"/>
        </w:rPr>
        <w:t>2</w:t>
      </w:r>
      <w:r w:rsidRPr="005E05C6">
        <w:t xml:space="preserve"> </w:t>
      </w:r>
      <w:r w:rsidR="00FF0412" w:rsidRPr="005E05C6">
        <w:t>value indicates</w:t>
      </w:r>
      <w:r w:rsidRPr="005E05C6">
        <w:t xml:space="preserve"> that the variance in traffic explains more of the variance in sales than does the variation in population.</w:t>
      </w:r>
    </w:p>
    <w:p w:rsidR="00FF0412" w:rsidRPr="005E05C6" w:rsidRDefault="00FF0412">
      <w:pPr>
        <w:autoSpaceDE w:val="0"/>
        <w:autoSpaceDN w:val="0"/>
        <w:adjustRightInd w:val="0"/>
        <w:spacing w:line="360" w:lineRule="auto"/>
      </w:pPr>
    </w:p>
    <w:p w:rsidR="005E05C6" w:rsidRPr="005E05C6" w:rsidRDefault="004269C6">
      <w:pPr>
        <w:autoSpaceDE w:val="0"/>
        <w:autoSpaceDN w:val="0"/>
        <w:adjustRightInd w:val="0"/>
        <w:spacing w:line="360" w:lineRule="auto"/>
        <w:rPr>
          <w:b/>
          <w:bCs/>
        </w:rPr>
      </w:pPr>
      <w:r w:rsidRPr="005E05C6">
        <w:rPr>
          <w:b/>
          <w:bCs/>
        </w:rPr>
        <w:t>7. Interpret the following:</w:t>
      </w:r>
    </w:p>
    <w:p w:rsidR="005E05C6" w:rsidRPr="005E05C6" w:rsidRDefault="004269C6" w:rsidP="00FF0412">
      <w:pPr>
        <w:autoSpaceDE w:val="0"/>
        <w:autoSpaceDN w:val="0"/>
        <w:adjustRightInd w:val="0"/>
        <w:ind w:left="720"/>
        <w:rPr>
          <w:b/>
          <w:bCs/>
        </w:rPr>
      </w:pPr>
      <w:r w:rsidRPr="005E05C6">
        <w:rPr>
          <w:b/>
          <w:bCs/>
        </w:rPr>
        <w:t xml:space="preserve">a. </w:t>
      </w:r>
      <w:r w:rsidRPr="005E05C6">
        <w:rPr>
          <w:b/>
          <w:bCs/>
          <w:i/>
        </w:rPr>
        <w:t>Y</w:t>
      </w:r>
      <w:r w:rsidRPr="005E05C6">
        <w:rPr>
          <w:b/>
          <w:bCs/>
        </w:rPr>
        <w:t xml:space="preserve"> = .11 + .009</w:t>
      </w:r>
      <w:r w:rsidRPr="005E05C6">
        <w:rPr>
          <w:b/>
          <w:bCs/>
          <w:i/>
        </w:rPr>
        <w:t>X</w:t>
      </w:r>
      <w:r w:rsidRPr="005E05C6">
        <w:rPr>
          <w:b/>
          <w:bCs/>
        </w:rPr>
        <w:t xml:space="preserve">, where </w:t>
      </w:r>
      <w:r w:rsidRPr="005E05C6">
        <w:rPr>
          <w:b/>
          <w:bCs/>
          <w:i/>
        </w:rPr>
        <w:t>Y</w:t>
      </w:r>
      <w:r w:rsidRPr="005E05C6">
        <w:rPr>
          <w:b/>
          <w:bCs/>
        </w:rPr>
        <w:t xml:space="preserve"> is the likelihood of sending children to college and </w:t>
      </w:r>
      <w:r w:rsidRPr="005E05C6">
        <w:rPr>
          <w:b/>
          <w:bCs/>
          <w:i/>
        </w:rPr>
        <w:t>X</w:t>
      </w:r>
      <w:r w:rsidRPr="005E05C6">
        <w:rPr>
          <w:b/>
          <w:bCs/>
        </w:rPr>
        <w:t xml:space="preserve"> is family income in</w:t>
      </w:r>
      <w:r w:rsidR="005E05C6" w:rsidRPr="005E05C6">
        <w:rPr>
          <w:b/>
          <w:bCs/>
        </w:rPr>
        <w:t xml:space="preserve"> </w:t>
      </w:r>
      <w:r w:rsidRPr="005E05C6">
        <w:rPr>
          <w:b/>
          <w:bCs/>
        </w:rPr>
        <w:t xml:space="preserve">thousands of dollars. Remember, it is family income in </w:t>
      </w:r>
      <w:r w:rsidRPr="005E05C6">
        <w:rPr>
          <w:b/>
          <w:bCs/>
          <w:i/>
          <w:iCs/>
        </w:rPr>
        <w:t>thousands</w:t>
      </w:r>
      <w:r w:rsidRPr="005E05C6">
        <w:rPr>
          <w:b/>
          <w:bCs/>
        </w:rPr>
        <w:t>.</w:t>
      </w:r>
    </w:p>
    <w:p w:rsidR="00FF0412" w:rsidRDefault="00FF0412" w:rsidP="00FF0412">
      <w:pPr>
        <w:autoSpaceDE w:val="0"/>
        <w:autoSpaceDN w:val="0"/>
        <w:adjustRightInd w:val="0"/>
        <w:rPr>
          <w:b/>
          <w:bCs/>
        </w:rPr>
      </w:pPr>
    </w:p>
    <w:p w:rsidR="005E05C6" w:rsidRDefault="004269C6" w:rsidP="00FF0412">
      <w:pPr>
        <w:autoSpaceDE w:val="0"/>
        <w:autoSpaceDN w:val="0"/>
        <w:adjustRightInd w:val="0"/>
        <w:rPr>
          <w:b/>
          <w:bCs/>
        </w:rPr>
      </w:pPr>
      <w:r w:rsidRPr="005E05C6">
        <w:rPr>
          <w:b/>
          <w:bCs/>
        </w:rPr>
        <w:t>1. According to our model how likely is a family with an income of $100,000 to send their children</w:t>
      </w:r>
      <w:r w:rsidR="005E05C6" w:rsidRPr="005E05C6">
        <w:rPr>
          <w:b/>
          <w:bCs/>
        </w:rPr>
        <w:t xml:space="preserve"> </w:t>
      </w:r>
      <w:r w:rsidRPr="005E05C6">
        <w:rPr>
          <w:b/>
          <w:bCs/>
        </w:rPr>
        <w:t>to college?</w:t>
      </w:r>
    </w:p>
    <w:p w:rsidR="00FF0412" w:rsidRPr="005E05C6" w:rsidRDefault="00FF0412" w:rsidP="00FF0412">
      <w:pPr>
        <w:autoSpaceDE w:val="0"/>
        <w:autoSpaceDN w:val="0"/>
        <w:adjustRightInd w:val="0"/>
        <w:rPr>
          <w:b/>
          <w:bCs/>
        </w:rPr>
      </w:pPr>
    </w:p>
    <w:p w:rsidR="005E05C6" w:rsidRPr="005E05C6" w:rsidRDefault="004269C6">
      <w:pPr>
        <w:autoSpaceDE w:val="0"/>
        <w:autoSpaceDN w:val="0"/>
        <w:adjustRightInd w:val="0"/>
        <w:spacing w:line="360" w:lineRule="auto"/>
      </w:pPr>
      <w:r w:rsidRPr="005E05C6">
        <w:t>Y = 0.11 + .009(100) = 1.01 according to the model, but probability cannot be greater than 1.00</w:t>
      </w:r>
    </w:p>
    <w:p w:rsidR="00FF0412" w:rsidRDefault="00FF0412">
      <w:pPr>
        <w:autoSpaceDE w:val="0"/>
        <w:autoSpaceDN w:val="0"/>
        <w:adjustRightInd w:val="0"/>
        <w:spacing w:line="360" w:lineRule="auto"/>
        <w:rPr>
          <w:b/>
          <w:bCs/>
        </w:rPr>
      </w:pPr>
    </w:p>
    <w:p w:rsidR="005E05C6" w:rsidRPr="005E05C6" w:rsidRDefault="004269C6">
      <w:pPr>
        <w:autoSpaceDE w:val="0"/>
        <w:autoSpaceDN w:val="0"/>
        <w:adjustRightInd w:val="0"/>
        <w:spacing w:line="360" w:lineRule="auto"/>
        <w:rPr>
          <w:b/>
          <w:bCs/>
        </w:rPr>
      </w:pPr>
      <w:r w:rsidRPr="005E05C6">
        <w:rPr>
          <w:b/>
          <w:bCs/>
        </w:rPr>
        <w:t>2. What is the likelihood for a family with an income of $50,000?</w:t>
      </w:r>
    </w:p>
    <w:p w:rsidR="005E05C6" w:rsidRPr="005E05C6" w:rsidRDefault="004269C6">
      <w:pPr>
        <w:autoSpaceDE w:val="0"/>
        <w:autoSpaceDN w:val="0"/>
        <w:adjustRightInd w:val="0"/>
        <w:spacing w:line="360" w:lineRule="auto"/>
      </w:pPr>
      <w:r w:rsidRPr="005E05C6">
        <w:t>Y = 0.11 + .009(50) = .56</w:t>
      </w:r>
    </w:p>
    <w:p w:rsidR="00FF0412" w:rsidRDefault="00FF0412">
      <w:pPr>
        <w:autoSpaceDE w:val="0"/>
        <w:autoSpaceDN w:val="0"/>
        <w:adjustRightInd w:val="0"/>
        <w:spacing w:line="360" w:lineRule="auto"/>
        <w:rPr>
          <w:b/>
          <w:bCs/>
        </w:rPr>
      </w:pPr>
    </w:p>
    <w:p w:rsidR="005E05C6" w:rsidRPr="005E05C6" w:rsidRDefault="004269C6">
      <w:pPr>
        <w:autoSpaceDE w:val="0"/>
        <w:autoSpaceDN w:val="0"/>
        <w:adjustRightInd w:val="0"/>
        <w:spacing w:line="360" w:lineRule="auto"/>
        <w:rPr>
          <w:b/>
          <w:bCs/>
        </w:rPr>
      </w:pPr>
      <w:r w:rsidRPr="005E05C6">
        <w:rPr>
          <w:b/>
          <w:bCs/>
        </w:rPr>
        <w:t>3. What is the likelihood for a family with an income of $17,500?</w:t>
      </w:r>
    </w:p>
    <w:p w:rsidR="005E05C6" w:rsidRPr="005E05C6" w:rsidRDefault="004269C6">
      <w:pPr>
        <w:autoSpaceDE w:val="0"/>
        <w:autoSpaceDN w:val="0"/>
        <w:adjustRightInd w:val="0"/>
        <w:spacing w:line="360" w:lineRule="auto"/>
      </w:pPr>
      <w:r w:rsidRPr="005E05C6">
        <w:t>Y = 0.11 + .009(17.5) = .268</w:t>
      </w:r>
    </w:p>
    <w:p w:rsidR="00FF0412" w:rsidRDefault="00FF0412">
      <w:pPr>
        <w:autoSpaceDE w:val="0"/>
        <w:autoSpaceDN w:val="0"/>
        <w:adjustRightInd w:val="0"/>
        <w:spacing w:line="360" w:lineRule="auto"/>
        <w:rPr>
          <w:b/>
          <w:bCs/>
        </w:rPr>
      </w:pPr>
    </w:p>
    <w:p w:rsidR="005E05C6" w:rsidRPr="005E05C6" w:rsidRDefault="004269C6">
      <w:pPr>
        <w:autoSpaceDE w:val="0"/>
        <w:autoSpaceDN w:val="0"/>
        <w:adjustRightInd w:val="0"/>
        <w:spacing w:line="360" w:lineRule="auto"/>
        <w:rPr>
          <w:b/>
          <w:bCs/>
        </w:rPr>
      </w:pPr>
      <w:r w:rsidRPr="005E05C6">
        <w:rPr>
          <w:b/>
          <w:bCs/>
        </w:rPr>
        <w:t>4. Is there some logic to the estimates? Explain.</w:t>
      </w:r>
    </w:p>
    <w:p w:rsidR="005E05C6" w:rsidRPr="005E05C6" w:rsidRDefault="004269C6">
      <w:pPr>
        <w:autoSpaceDE w:val="0"/>
        <w:autoSpaceDN w:val="0"/>
        <w:adjustRightInd w:val="0"/>
        <w:spacing w:line="360" w:lineRule="auto"/>
      </w:pPr>
      <w:r w:rsidRPr="005E05C6">
        <w:t>Yes, those families with higher income would be more likely to be able to afford college for their children.</w:t>
      </w:r>
    </w:p>
    <w:p w:rsidR="00FF0412" w:rsidRDefault="00FF0412">
      <w:pPr>
        <w:autoSpaceDE w:val="0"/>
        <w:autoSpaceDN w:val="0"/>
        <w:adjustRightInd w:val="0"/>
        <w:spacing w:line="360" w:lineRule="auto"/>
        <w:rPr>
          <w:b/>
          <w:bCs/>
        </w:rPr>
      </w:pPr>
    </w:p>
    <w:p w:rsidR="005E05C6" w:rsidRDefault="004269C6" w:rsidP="00FF0412">
      <w:pPr>
        <w:autoSpaceDE w:val="0"/>
        <w:autoSpaceDN w:val="0"/>
        <w:adjustRightInd w:val="0"/>
        <w:ind w:left="720"/>
        <w:rPr>
          <w:b/>
          <w:bCs/>
        </w:rPr>
      </w:pPr>
      <w:r w:rsidRPr="005E05C6">
        <w:rPr>
          <w:b/>
          <w:bCs/>
        </w:rPr>
        <w:t>b. Y = .25 - .039</w:t>
      </w:r>
      <w:r w:rsidRPr="005E05C6">
        <w:rPr>
          <w:b/>
          <w:bCs/>
          <w:i/>
        </w:rPr>
        <w:t>X</w:t>
      </w:r>
      <w:r w:rsidRPr="005E05C6">
        <w:rPr>
          <w:b/>
          <w:bCs/>
        </w:rPr>
        <w:t xml:space="preserve">, where </w:t>
      </w:r>
      <w:r w:rsidRPr="005E05C6">
        <w:rPr>
          <w:b/>
          <w:bCs/>
          <w:i/>
        </w:rPr>
        <w:t>Y</w:t>
      </w:r>
      <w:r w:rsidRPr="005E05C6">
        <w:rPr>
          <w:b/>
          <w:bCs/>
        </w:rPr>
        <w:t xml:space="preserve"> is the likelihood of going to a skateboard park and </w:t>
      </w:r>
      <w:r w:rsidRPr="005E05C6">
        <w:rPr>
          <w:b/>
          <w:bCs/>
          <w:i/>
        </w:rPr>
        <w:t>X</w:t>
      </w:r>
      <w:r w:rsidRPr="005E05C6">
        <w:rPr>
          <w:b/>
          <w:bCs/>
        </w:rPr>
        <w:t xml:space="preserve"> is age.</w:t>
      </w:r>
    </w:p>
    <w:p w:rsidR="00FF0412" w:rsidRPr="005E05C6" w:rsidRDefault="00FF0412" w:rsidP="00FF0412">
      <w:pPr>
        <w:autoSpaceDE w:val="0"/>
        <w:autoSpaceDN w:val="0"/>
        <w:adjustRightInd w:val="0"/>
        <w:ind w:left="720"/>
        <w:rPr>
          <w:b/>
          <w:bCs/>
        </w:rPr>
      </w:pPr>
    </w:p>
    <w:p w:rsidR="005E05C6" w:rsidRPr="005E05C6" w:rsidRDefault="004269C6">
      <w:pPr>
        <w:autoSpaceDE w:val="0"/>
        <w:autoSpaceDN w:val="0"/>
        <w:adjustRightInd w:val="0"/>
        <w:spacing w:line="360" w:lineRule="auto"/>
        <w:rPr>
          <w:b/>
          <w:bCs/>
        </w:rPr>
      </w:pPr>
      <w:r w:rsidRPr="005E05C6">
        <w:rPr>
          <w:b/>
          <w:bCs/>
        </w:rPr>
        <w:lastRenderedPageBreak/>
        <w:t>1. According to our model, how likely is a 10 year old to go to a skateboard park?</w:t>
      </w:r>
    </w:p>
    <w:p w:rsidR="005E05C6" w:rsidRDefault="004269C6">
      <w:pPr>
        <w:autoSpaceDE w:val="0"/>
        <w:autoSpaceDN w:val="0"/>
        <w:adjustRightInd w:val="0"/>
        <w:spacing w:line="360" w:lineRule="auto"/>
      </w:pPr>
      <w:r w:rsidRPr="005E05C6">
        <w:t>Y = .25 - .0039(10) = .211</w:t>
      </w:r>
    </w:p>
    <w:p w:rsidR="00FF0412" w:rsidRPr="005E05C6" w:rsidRDefault="00FF0412">
      <w:pPr>
        <w:autoSpaceDE w:val="0"/>
        <w:autoSpaceDN w:val="0"/>
        <w:adjustRightInd w:val="0"/>
        <w:spacing w:line="360" w:lineRule="auto"/>
      </w:pPr>
    </w:p>
    <w:p w:rsidR="005E05C6" w:rsidRPr="005E05C6" w:rsidRDefault="004269C6" w:rsidP="00FF0412">
      <w:pPr>
        <w:autoSpaceDE w:val="0"/>
        <w:autoSpaceDN w:val="0"/>
        <w:adjustRightInd w:val="0"/>
        <w:spacing w:line="360" w:lineRule="auto"/>
        <w:rPr>
          <w:b/>
          <w:bCs/>
        </w:rPr>
      </w:pPr>
      <w:r w:rsidRPr="005E05C6">
        <w:rPr>
          <w:b/>
          <w:bCs/>
        </w:rPr>
        <w:t>2. What is the likelihood for a 60 year old?</w:t>
      </w:r>
    </w:p>
    <w:p w:rsidR="005E05C6" w:rsidRDefault="004269C6">
      <w:pPr>
        <w:autoSpaceDE w:val="0"/>
        <w:autoSpaceDN w:val="0"/>
        <w:adjustRightInd w:val="0"/>
        <w:spacing w:line="360" w:lineRule="auto"/>
      </w:pPr>
      <w:r w:rsidRPr="005E05C6">
        <w:t>Y = .25 - .0039(60) = .016</w:t>
      </w:r>
    </w:p>
    <w:p w:rsidR="00FF0412" w:rsidRPr="005E05C6" w:rsidRDefault="00FF0412">
      <w:pPr>
        <w:autoSpaceDE w:val="0"/>
        <w:autoSpaceDN w:val="0"/>
        <w:adjustRightInd w:val="0"/>
        <w:spacing w:line="360" w:lineRule="auto"/>
      </w:pPr>
    </w:p>
    <w:p w:rsidR="005E05C6" w:rsidRPr="005E05C6" w:rsidRDefault="004269C6" w:rsidP="00FF0412">
      <w:pPr>
        <w:autoSpaceDE w:val="0"/>
        <w:autoSpaceDN w:val="0"/>
        <w:adjustRightInd w:val="0"/>
        <w:spacing w:line="360" w:lineRule="auto"/>
        <w:rPr>
          <w:b/>
          <w:bCs/>
        </w:rPr>
      </w:pPr>
      <w:r w:rsidRPr="005E05C6">
        <w:rPr>
          <w:b/>
          <w:bCs/>
        </w:rPr>
        <w:t>3. What is the likelihood for a 40 year old?</w:t>
      </w:r>
    </w:p>
    <w:p w:rsidR="005E05C6" w:rsidRDefault="004269C6">
      <w:pPr>
        <w:autoSpaceDE w:val="0"/>
        <w:autoSpaceDN w:val="0"/>
        <w:adjustRightInd w:val="0"/>
        <w:spacing w:line="360" w:lineRule="auto"/>
      </w:pPr>
      <w:r w:rsidRPr="005E05C6">
        <w:t>Y = .25 - .0039(40) = .094</w:t>
      </w:r>
    </w:p>
    <w:p w:rsidR="005E05C6" w:rsidRPr="005E05C6" w:rsidRDefault="004269C6">
      <w:pPr>
        <w:autoSpaceDE w:val="0"/>
        <w:autoSpaceDN w:val="0"/>
        <w:adjustRightInd w:val="0"/>
        <w:spacing w:line="360" w:lineRule="auto"/>
        <w:rPr>
          <w:b/>
          <w:bCs/>
        </w:rPr>
      </w:pPr>
      <w:r w:rsidRPr="005E05C6">
        <w:rPr>
          <w:b/>
          <w:bCs/>
        </w:rPr>
        <w:t>4. Is there some logic to the estimates? Explain.</w:t>
      </w:r>
    </w:p>
    <w:p w:rsidR="005E05C6" w:rsidRDefault="004269C6">
      <w:pPr>
        <w:autoSpaceDE w:val="0"/>
        <w:autoSpaceDN w:val="0"/>
        <w:adjustRightInd w:val="0"/>
        <w:spacing w:line="360" w:lineRule="auto"/>
      </w:pPr>
      <w:r w:rsidRPr="005E05C6">
        <w:t>Yes, it is logical that as you get older you are less likely to go to a skateboard park. Children tend to</w:t>
      </w:r>
      <w:r w:rsidR="005E05C6" w:rsidRPr="005E05C6">
        <w:t xml:space="preserve"> </w:t>
      </w:r>
      <w:r w:rsidRPr="005E05C6">
        <w:t>skateboard more than older adults.</w:t>
      </w:r>
    </w:p>
    <w:p w:rsidR="00FF0412" w:rsidRPr="005E05C6" w:rsidRDefault="00FF0412">
      <w:pPr>
        <w:autoSpaceDE w:val="0"/>
        <w:autoSpaceDN w:val="0"/>
        <w:adjustRightInd w:val="0"/>
        <w:spacing w:line="360" w:lineRule="auto"/>
      </w:pPr>
    </w:p>
    <w:p w:rsidR="005E05C6" w:rsidRDefault="004269C6" w:rsidP="00FF0412">
      <w:pPr>
        <w:autoSpaceDE w:val="0"/>
        <w:autoSpaceDN w:val="0"/>
        <w:adjustRightInd w:val="0"/>
        <w:rPr>
          <w:b/>
          <w:bCs/>
        </w:rPr>
      </w:pPr>
      <w:r w:rsidRPr="005E05C6">
        <w:rPr>
          <w:b/>
          <w:bCs/>
        </w:rPr>
        <w:t>8. The following ANOVA summary data are the result of a regression with sales per year (dependent variable) as a function of promotion expenditures per year (independent variable) for a toy company.</w:t>
      </w:r>
    </w:p>
    <w:p w:rsidR="00FF0412" w:rsidRPr="005E05C6" w:rsidRDefault="00FF0412" w:rsidP="00FF0412">
      <w:pPr>
        <w:autoSpaceDE w:val="0"/>
        <w:autoSpaceDN w:val="0"/>
        <w:adjustRightInd w:val="0"/>
        <w:rPr>
          <w:b/>
          <w:bCs/>
        </w:rPr>
      </w:pPr>
    </w:p>
    <w:p w:rsidR="005E05C6" w:rsidRPr="005E05C6" w:rsidRDefault="003678AE">
      <w:pPr>
        <w:autoSpaceDE w:val="0"/>
        <w:autoSpaceDN w:val="0"/>
        <w:adjustRightInd w:val="0"/>
        <w:spacing w:line="360" w:lineRule="auto"/>
        <w:ind w:left="720"/>
        <w:rPr>
          <w:b/>
          <w:bCs/>
        </w:rPr>
      </w:pPr>
      <w:r w:rsidRPr="005E05C6">
        <w:rPr>
          <w:b/>
          <w:bCs/>
          <w:position w:val="-22"/>
        </w:rPr>
        <w:object w:dxaOrig="1620" w:dyaOrig="520">
          <v:shape id="_x0000_i1033" type="#_x0000_t75" style="width:81.3pt;height:26.05pt" o:ole="">
            <v:imagedata r:id="rId23" o:title=""/>
          </v:shape>
          <o:OLEObject Type="Embed" ProgID="Equation.3" ShapeID="_x0000_i1033" DrawAspect="Content" ObjectID="_1506603895" r:id="rId24"/>
        </w:object>
      </w:r>
    </w:p>
    <w:p w:rsidR="005E05C6" w:rsidRPr="005E05C6" w:rsidRDefault="004269C6" w:rsidP="00FF0412">
      <w:pPr>
        <w:autoSpaceDE w:val="0"/>
        <w:autoSpaceDN w:val="0"/>
        <w:adjustRightInd w:val="0"/>
        <w:rPr>
          <w:b/>
          <w:bCs/>
        </w:rPr>
      </w:pPr>
      <w:r w:rsidRPr="005E05C6">
        <w:rPr>
          <w:b/>
          <w:bCs/>
        </w:rPr>
        <w:t xml:space="preserve">The degrees of freedom are 1 for the numerator and 19 for the denominator. Is the relationship statistically significant at </w:t>
      </w:r>
      <w:r w:rsidRPr="005E05C6">
        <w:t xml:space="preserve">α </w:t>
      </w:r>
      <w:r w:rsidRPr="005E05C6">
        <w:rPr>
          <w:b/>
          <w:bCs/>
        </w:rPr>
        <w:t>= .05? Comment.</w:t>
      </w:r>
    </w:p>
    <w:p w:rsidR="00FF0412" w:rsidRDefault="00FF0412">
      <w:pPr>
        <w:autoSpaceDE w:val="0"/>
        <w:autoSpaceDN w:val="0"/>
        <w:adjustRightInd w:val="0"/>
        <w:spacing w:line="360" w:lineRule="auto"/>
      </w:pPr>
    </w:p>
    <w:p w:rsidR="005E05C6" w:rsidRPr="005E05C6" w:rsidRDefault="004269C6">
      <w:pPr>
        <w:autoSpaceDE w:val="0"/>
        <w:autoSpaceDN w:val="0"/>
        <w:adjustRightInd w:val="0"/>
        <w:spacing w:line="360" w:lineRule="auto"/>
      </w:pPr>
      <w:r w:rsidRPr="005E05C6">
        <w:t>With this summary data, we can compute an</w:t>
      </w:r>
      <w:r w:rsidRPr="005E05C6">
        <w:rPr>
          <w:i/>
        </w:rPr>
        <w:t xml:space="preserve"> F</w:t>
      </w:r>
      <w:r w:rsidRPr="005E05C6">
        <w:t xml:space="preserve">-value of 7.26. With one and 19 degrees of freedom at α = .05, the tabulated or critical </w:t>
      </w:r>
      <w:r w:rsidRPr="005E05C6">
        <w:rPr>
          <w:i/>
        </w:rPr>
        <w:t>F</w:t>
      </w:r>
      <w:r w:rsidRPr="005E05C6">
        <w:t>-value is 4.38. Thus the null hypothesis is rejected, and we can conclude that there seems to be a relationship between sales and promotion expenditures.</w:t>
      </w:r>
    </w:p>
    <w:p w:rsidR="005E05C6" w:rsidRPr="005E05C6" w:rsidRDefault="005E05C6">
      <w:pPr>
        <w:autoSpaceDE w:val="0"/>
        <w:autoSpaceDN w:val="0"/>
        <w:adjustRightInd w:val="0"/>
        <w:spacing w:line="360" w:lineRule="auto"/>
        <w:rPr>
          <w:b/>
          <w:bCs/>
        </w:rPr>
      </w:pPr>
    </w:p>
    <w:p w:rsidR="005E05C6" w:rsidRPr="005E05C6" w:rsidRDefault="004269C6">
      <w:pPr>
        <w:autoSpaceDE w:val="0"/>
        <w:autoSpaceDN w:val="0"/>
        <w:adjustRightInd w:val="0"/>
        <w:spacing w:line="360" w:lineRule="auto"/>
        <w:rPr>
          <w:b/>
          <w:bCs/>
          <w:sz w:val="28"/>
          <w:szCs w:val="28"/>
        </w:rPr>
      </w:pPr>
      <w:r w:rsidRPr="005E05C6">
        <w:rPr>
          <w:b/>
          <w:bCs/>
          <w:sz w:val="28"/>
          <w:szCs w:val="28"/>
        </w:rPr>
        <w:t>REAL-LIFE RESEARCH</w:t>
      </w:r>
    </w:p>
    <w:p w:rsidR="005E05C6" w:rsidRPr="005E05C6" w:rsidRDefault="004269C6">
      <w:pPr>
        <w:autoSpaceDE w:val="0"/>
        <w:autoSpaceDN w:val="0"/>
        <w:adjustRightInd w:val="0"/>
        <w:spacing w:line="360" w:lineRule="auto"/>
        <w:rPr>
          <w:b/>
          <w:bCs/>
        </w:rPr>
      </w:pPr>
      <w:r w:rsidRPr="005E05C6">
        <w:rPr>
          <w:b/>
          <w:bCs/>
        </w:rPr>
        <w:t>Case 17.1 – Axcis Athletic Shoes</w:t>
      </w:r>
    </w:p>
    <w:p w:rsidR="005E05C6" w:rsidRPr="005E05C6" w:rsidRDefault="004269C6">
      <w:pPr>
        <w:autoSpaceDE w:val="0"/>
        <w:autoSpaceDN w:val="0"/>
        <w:adjustRightInd w:val="0"/>
        <w:spacing w:line="360" w:lineRule="auto"/>
      </w:pPr>
      <w:r w:rsidRPr="005E05C6">
        <w:t>Key Points</w:t>
      </w:r>
      <w:r w:rsidR="005E05C6" w:rsidRPr="005E05C6">
        <w:t>:</w:t>
      </w:r>
    </w:p>
    <w:p w:rsidR="005E05C6" w:rsidRPr="005E05C6" w:rsidRDefault="004269C6">
      <w:pPr>
        <w:numPr>
          <w:ilvl w:val="0"/>
          <w:numId w:val="3"/>
        </w:numPr>
        <w:tabs>
          <w:tab w:val="clear" w:pos="720"/>
        </w:tabs>
        <w:spacing w:line="360" w:lineRule="auto"/>
        <w:ind w:left="180" w:hanging="180"/>
        <w:rPr>
          <w:b/>
          <w:bCs/>
        </w:rPr>
      </w:pPr>
      <w:r w:rsidRPr="005E05C6">
        <w:t xml:space="preserve">Axcis’ management wants to know whether there is a relationship between consumers’ perceptions of style in an athletic shoe and their perception of quality. </w:t>
      </w:r>
    </w:p>
    <w:p w:rsidR="005E05C6" w:rsidRPr="005E05C6" w:rsidRDefault="004269C6">
      <w:pPr>
        <w:autoSpaceDE w:val="0"/>
        <w:autoSpaceDN w:val="0"/>
        <w:adjustRightInd w:val="0"/>
        <w:spacing w:line="360" w:lineRule="auto"/>
        <w:rPr>
          <w:b/>
          <w:bCs/>
        </w:rPr>
      </w:pPr>
      <w:r w:rsidRPr="005E05C6">
        <w:rPr>
          <w:b/>
          <w:bCs/>
        </w:rPr>
        <w:t>Questions</w:t>
      </w:r>
    </w:p>
    <w:p w:rsidR="005E05C6" w:rsidRDefault="004269C6" w:rsidP="00FF0412">
      <w:pPr>
        <w:autoSpaceDE w:val="0"/>
        <w:autoSpaceDN w:val="0"/>
        <w:adjustRightInd w:val="0"/>
        <w:rPr>
          <w:b/>
          <w:bCs/>
        </w:rPr>
      </w:pPr>
      <w:r w:rsidRPr="005E05C6">
        <w:rPr>
          <w:b/>
          <w:bCs/>
        </w:rPr>
        <w:t>1. Which of the statistical procedures covered in this chapter is appropriate for addressing Fred’s theory? Why would you choose that technique over the others?</w:t>
      </w:r>
    </w:p>
    <w:p w:rsidR="00FF0412" w:rsidRPr="005E05C6" w:rsidRDefault="00FF0412" w:rsidP="00FF0412">
      <w:pPr>
        <w:autoSpaceDE w:val="0"/>
        <w:autoSpaceDN w:val="0"/>
        <w:adjustRightInd w:val="0"/>
        <w:rPr>
          <w:b/>
          <w:bCs/>
        </w:rPr>
      </w:pPr>
    </w:p>
    <w:p w:rsidR="005E05C6" w:rsidRPr="005E05C6" w:rsidRDefault="004269C6">
      <w:pPr>
        <w:autoSpaceDE w:val="0"/>
        <w:autoSpaceDN w:val="0"/>
        <w:adjustRightInd w:val="0"/>
        <w:spacing w:line="360" w:lineRule="auto"/>
      </w:pPr>
      <w:r w:rsidRPr="005E05C6">
        <w:t>Pearson’s product-moment correlation would be appropriate, as it is designed to quantify the nature and strength of association between variables measured on metric scales. We could also run bivariate regression if a predictive model is desired.</w:t>
      </w:r>
    </w:p>
    <w:p w:rsidR="005E05C6" w:rsidRPr="005E05C6" w:rsidRDefault="004269C6">
      <w:pPr>
        <w:autoSpaceDE w:val="0"/>
        <w:autoSpaceDN w:val="0"/>
        <w:adjustRightInd w:val="0"/>
        <w:spacing w:line="360" w:lineRule="auto"/>
      </w:pPr>
      <w:r w:rsidRPr="005E05C6">
        <w:t xml:space="preserve">As a check, we should examine a scatter diagram to ensure that a measure of </w:t>
      </w:r>
      <w:r w:rsidRPr="005E05C6">
        <w:rPr>
          <w:i/>
        </w:rPr>
        <w:t>linear</w:t>
      </w:r>
      <w:r w:rsidRPr="005E05C6">
        <w:t xml:space="preserve"> association such as Pearson’s correlation is appropriate. The plot reveals no obvious non-linear relation and thus Pearson’s correlation would be appropriate. </w:t>
      </w:r>
    </w:p>
    <w:p w:rsidR="005E05C6" w:rsidRPr="005E05C6" w:rsidRDefault="00E83C2D">
      <w:pPr>
        <w:autoSpaceDE w:val="0"/>
        <w:autoSpaceDN w:val="0"/>
        <w:adjustRightInd w:val="0"/>
        <w:spacing w:line="360" w:lineRule="auto"/>
        <w:rPr>
          <w:b/>
          <w:bCs/>
          <w:sz w:val="18"/>
          <w:szCs w:val="18"/>
        </w:rPr>
      </w:pPr>
      <w:r w:rsidRPr="005E05C6">
        <w:rPr>
          <w:noProof/>
          <w:sz w:val="14"/>
          <w:szCs w:val="14"/>
          <w:lang w:eastAsia="zh-CN"/>
        </w:rPr>
        <w:drawing>
          <wp:inline distT="0" distB="0" distL="0" distR="0" wp14:anchorId="0694A503" wp14:editId="0F8B2787">
            <wp:extent cx="3194050" cy="2381250"/>
            <wp:effectExtent l="1905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3194050" cy="2381250"/>
                    </a:xfrm>
                    <a:prstGeom prst="rect">
                      <a:avLst/>
                    </a:prstGeom>
                    <a:noFill/>
                    <a:ln w="9525">
                      <a:noFill/>
                      <a:miter lim="800000"/>
                      <a:headEnd/>
                      <a:tailEnd/>
                    </a:ln>
                  </pic:spPr>
                </pic:pic>
              </a:graphicData>
            </a:graphic>
          </wp:inline>
        </w:drawing>
      </w:r>
    </w:p>
    <w:p w:rsidR="005E05C6" w:rsidRDefault="004269C6" w:rsidP="00FF0412">
      <w:pPr>
        <w:autoSpaceDE w:val="0"/>
        <w:autoSpaceDN w:val="0"/>
        <w:adjustRightInd w:val="0"/>
        <w:rPr>
          <w:b/>
          <w:bCs/>
        </w:rPr>
      </w:pPr>
      <w:r w:rsidRPr="005E05C6">
        <w:rPr>
          <w:b/>
          <w:bCs/>
        </w:rPr>
        <w:t>2. Use the technique that you choose to determine whether Fred’s theory is supported by the statistical evidence. State the appropriate null and alternative hypothesis. Is Fred’s theory supported by the statistical evidence? Why or why not?</w:t>
      </w:r>
    </w:p>
    <w:p w:rsidR="00FF0412" w:rsidRPr="005E05C6" w:rsidRDefault="00FF0412" w:rsidP="00FF0412">
      <w:pPr>
        <w:autoSpaceDE w:val="0"/>
        <w:autoSpaceDN w:val="0"/>
        <w:adjustRightInd w:val="0"/>
        <w:rPr>
          <w:b/>
          <w:bCs/>
        </w:rPr>
      </w:pPr>
    </w:p>
    <w:p w:rsidR="005E05C6" w:rsidRPr="005E05C6" w:rsidRDefault="004269C6">
      <w:pPr>
        <w:autoSpaceDE w:val="0"/>
        <w:autoSpaceDN w:val="0"/>
        <w:adjustRightInd w:val="0"/>
        <w:spacing w:line="360" w:lineRule="auto"/>
      </w:pPr>
      <w:r w:rsidRPr="005E05C6">
        <w:t>Fred’s theory is represented by the alternative hypothesis in an inference test for the correlation.</w:t>
      </w:r>
    </w:p>
    <w:p w:rsidR="005E05C6" w:rsidRPr="005E05C6" w:rsidRDefault="004269C6">
      <w:pPr>
        <w:tabs>
          <w:tab w:val="center" w:pos="2822"/>
        </w:tabs>
        <w:autoSpaceDE w:val="0"/>
        <w:autoSpaceDN w:val="0"/>
        <w:adjustRightInd w:val="0"/>
        <w:spacing w:line="360" w:lineRule="auto"/>
      </w:pPr>
      <w:r w:rsidRPr="005E05C6">
        <w:t>H</w:t>
      </w:r>
      <w:r w:rsidRPr="005E05C6">
        <w:rPr>
          <w:vertAlign w:val="subscript"/>
        </w:rPr>
        <w:t>0</w:t>
      </w:r>
      <w:r w:rsidRPr="005E05C6">
        <w:t xml:space="preserve">: There is not a positive association between perceptions of style and perceptions of quality. </w:t>
      </w:r>
    </w:p>
    <w:p w:rsidR="005E05C6" w:rsidRPr="005E05C6" w:rsidRDefault="004269C6">
      <w:pPr>
        <w:tabs>
          <w:tab w:val="center" w:pos="2822"/>
        </w:tabs>
        <w:autoSpaceDE w:val="0"/>
        <w:autoSpaceDN w:val="0"/>
        <w:adjustRightInd w:val="0"/>
        <w:spacing w:line="360" w:lineRule="auto"/>
      </w:pPr>
      <w:r w:rsidRPr="005E05C6">
        <w:t>H</w:t>
      </w:r>
      <w:r w:rsidRPr="005E05C6">
        <w:rPr>
          <w:vertAlign w:val="subscript"/>
        </w:rPr>
        <w:t>a</w:t>
      </w:r>
      <w:r w:rsidRPr="005E05C6">
        <w:t xml:space="preserve">: There is a positive association between perceptions of style and perceptions of quality. </w:t>
      </w:r>
    </w:p>
    <w:p w:rsidR="00D27D54" w:rsidRDefault="004269C6">
      <w:pPr>
        <w:autoSpaceDE w:val="0"/>
        <w:autoSpaceDN w:val="0"/>
        <w:adjustRightInd w:val="0"/>
        <w:spacing w:line="360" w:lineRule="auto"/>
        <w:rPr>
          <w:bCs/>
          <w:sz w:val="18"/>
          <w:szCs w:val="18"/>
        </w:rPr>
      </w:pPr>
      <w:r w:rsidRPr="005E05C6">
        <w:t xml:space="preserve">The computed correlation is .634, with a </w:t>
      </w:r>
      <w:r w:rsidRPr="005E05C6">
        <w:rPr>
          <w:i/>
        </w:rPr>
        <w:t>p</w:t>
      </w:r>
      <w:r w:rsidRPr="005E05C6">
        <w:t>-value of .027. Thus, Fred’s theory (Ha) is supported by this data at the α = .05 level.</w:t>
      </w:r>
    </w:p>
    <w:sectPr w:rsidR="00D27D54" w:rsidSect="005E05C6">
      <w:headerReference w:type="default" r:id="rId26"/>
      <w:footerReference w:type="default" r:id="rId27"/>
      <w:type w:val="continuous"/>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E35" w:rsidRDefault="00800E35" w:rsidP="005E05C6">
      <w:r>
        <w:separator/>
      </w:r>
    </w:p>
  </w:endnote>
  <w:endnote w:type="continuationSeparator" w:id="0">
    <w:p w:rsidR="00800E35" w:rsidRDefault="00800E35" w:rsidP="005E0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venir-Black">
    <w:panose1 w:val="00000000000000000000"/>
    <w:charset w:val="4D"/>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D1F" w:rsidRDefault="00A30D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E35" w:rsidRDefault="00800E35" w:rsidP="005E05C6">
      <w:r>
        <w:separator/>
      </w:r>
    </w:p>
  </w:footnote>
  <w:footnote w:type="continuationSeparator" w:id="0">
    <w:p w:rsidR="00800E35" w:rsidRDefault="00800E35" w:rsidP="005E05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D1F" w:rsidRDefault="00A30D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40A88"/>
    <w:multiLevelType w:val="hybridMultilevel"/>
    <w:tmpl w:val="C908E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54254E"/>
    <w:multiLevelType w:val="hybridMultilevel"/>
    <w:tmpl w:val="A13E4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1274C1"/>
    <w:multiLevelType w:val="hybridMultilevel"/>
    <w:tmpl w:val="867EE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5375A"/>
    <w:multiLevelType w:val="hybridMultilevel"/>
    <w:tmpl w:val="792C1D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2C10437"/>
    <w:multiLevelType w:val="hybridMultilevel"/>
    <w:tmpl w:val="F686F9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49D342A"/>
    <w:multiLevelType w:val="multilevel"/>
    <w:tmpl w:val="4DFAC034"/>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037FE9"/>
    <w:multiLevelType w:val="hybridMultilevel"/>
    <w:tmpl w:val="26224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830E89"/>
    <w:multiLevelType w:val="hybridMultilevel"/>
    <w:tmpl w:val="8014F8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9434063"/>
    <w:multiLevelType w:val="hybridMultilevel"/>
    <w:tmpl w:val="6BF40D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9B7352D"/>
    <w:multiLevelType w:val="hybridMultilevel"/>
    <w:tmpl w:val="9064DE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44C3508"/>
    <w:multiLevelType w:val="hybridMultilevel"/>
    <w:tmpl w:val="085ADF2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207678"/>
    <w:multiLevelType w:val="hybridMultilevel"/>
    <w:tmpl w:val="48C2BD74"/>
    <w:lvl w:ilvl="0" w:tplc="1C8206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0625CA5"/>
    <w:multiLevelType w:val="hybridMultilevel"/>
    <w:tmpl w:val="2382B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0212FA"/>
    <w:multiLevelType w:val="hybridMultilevel"/>
    <w:tmpl w:val="8A8A4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535731"/>
    <w:multiLevelType w:val="hybridMultilevel"/>
    <w:tmpl w:val="5D5AE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B10740"/>
    <w:multiLevelType w:val="hybridMultilevel"/>
    <w:tmpl w:val="A77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141CCE"/>
    <w:multiLevelType w:val="hybridMultilevel"/>
    <w:tmpl w:val="4274D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112277"/>
    <w:multiLevelType w:val="hybridMultilevel"/>
    <w:tmpl w:val="F34C49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9"/>
  </w:num>
  <w:num w:numId="3">
    <w:abstractNumId w:val="4"/>
  </w:num>
  <w:num w:numId="4">
    <w:abstractNumId w:val="1"/>
  </w:num>
  <w:num w:numId="5">
    <w:abstractNumId w:val="3"/>
  </w:num>
  <w:num w:numId="6">
    <w:abstractNumId w:val="12"/>
  </w:num>
  <w:num w:numId="7">
    <w:abstractNumId w:val="11"/>
  </w:num>
  <w:num w:numId="8">
    <w:abstractNumId w:val="5"/>
  </w:num>
  <w:num w:numId="9">
    <w:abstractNumId w:val="2"/>
  </w:num>
  <w:num w:numId="10">
    <w:abstractNumId w:val="8"/>
  </w:num>
  <w:num w:numId="11">
    <w:abstractNumId w:val="17"/>
  </w:num>
  <w:num w:numId="12">
    <w:abstractNumId w:val="0"/>
  </w:num>
  <w:num w:numId="13">
    <w:abstractNumId w:val="6"/>
  </w:num>
  <w:num w:numId="14">
    <w:abstractNumId w:val="10"/>
  </w:num>
  <w:num w:numId="15">
    <w:abstractNumId w:val="14"/>
  </w:num>
  <w:num w:numId="16">
    <w:abstractNumId w:val="15"/>
  </w:num>
  <w:num w:numId="17">
    <w:abstractNumId w:val="1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420"/>
    <w:rsid w:val="00001387"/>
    <w:rsid w:val="00005D3C"/>
    <w:rsid w:val="00027DCE"/>
    <w:rsid w:val="000930A8"/>
    <w:rsid w:val="000A15E8"/>
    <w:rsid w:val="000A26DF"/>
    <w:rsid w:val="000C4641"/>
    <w:rsid w:val="000D670B"/>
    <w:rsid w:val="00114AEC"/>
    <w:rsid w:val="001373A4"/>
    <w:rsid w:val="00153FB9"/>
    <w:rsid w:val="0016172C"/>
    <w:rsid w:val="001B4F1A"/>
    <w:rsid w:val="001D444E"/>
    <w:rsid w:val="001E1E39"/>
    <w:rsid w:val="001E70E7"/>
    <w:rsid w:val="001F1640"/>
    <w:rsid w:val="0023050E"/>
    <w:rsid w:val="00251C19"/>
    <w:rsid w:val="00263082"/>
    <w:rsid w:val="00270565"/>
    <w:rsid w:val="00280D81"/>
    <w:rsid w:val="002B664A"/>
    <w:rsid w:val="002C2BC8"/>
    <w:rsid w:val="0030332B"/>
    <w:rsid w:val="00326D2F"/>
    <w:rsid w:val="003322B6"/>
    <w:rsid w:val="00332FAD"/>
    <w:rsid w:val="00342018"/>
    <w:rsid w:val="00352655"/>
    <w:rsid w:val="003678AE"/>
    <w:rsid w:val="00376423"/>
    <w:rsid w:val="00397B19"/>
    <w:rsid w:val="003B124D"/>
    <w:rsid w:val="003B1CDC"/>
    <w:rsid w:val="003C16AB"/>
    <w:rsid w:val="003C3900"/>
    <w:rsid w:val="00403424"/>
    <w:rsid w:val="004259DC"/>
    <w:rsid w:val="004269C6"/>
    <w:rsid w:val="004310A2"/>
    <w:rsid w:val="0043338F"/>
    <w:rsid w:val="0044347B"/>
    <w:rsid w:val="00443BF7"/>
    <w:rsid w:val="004500FC"/>
    <w:rsid w:val="004762E0"/>
    <w:rsid w:val="00487871"/>
    <w:rsid w:val="004F01DD"/>
    <w:rsid w:val="004F7E89"/>
    <w:rsid w:val="00550BDF"/>
    <w:rsid w:val="00552CCA"/>
    <w:rsid w:val="00565ADD"/>
    <w:rsid w:val="0058758A"/>
    <w:rsid w:val="00593B29"/>
    <w:rsid w:val="005A3068"/>
    <w:rsid w:val="005C62C4"/>
    <w:rsid w:val="005E05C6"/>
    <w:rsid w:val="00603587"/>
    <w:rsid w:val="0062064F"/>
    <w:rsid w:val="006231EB"/>
    <w:rsid w:val="00640114"/>
    <w:rsid w:val="00640C6D"/>
    <w:rsid w:val="00657B7E"/>
    <w:rsid w:val="00670C05"/>
    <w:rsid w:val="006849B9"/>
    <w:rsid w:val="006975AB"/>
    <w:rsid w:val="006B113F"/>
    <w:rsid w:val="0074320D"/>
    <w:rsid w:val="00743866"/>
    <w:rsid w:val="00756DB9"/>
    <w:rsid w:val="007759F5"/>
    <w:rsid w:val="00795A80"/>
    <w:rsid w:val="007A5A9C"/>
    <w:rsid w:val="007B020B"/>
    <w:rsid w:val="007B3820"/>
    <w:rsid w:val="007D3C67"/>
    <w:rsid w:val="007D76AA"/>
    <w:rsid w:val="00800E35"/>
    <w:rsid w:val="0080442E"/>
    <w:rsid w:val="00816DE5"/>
    <w:rsid w:val="00862483"/>
    <w:rsid w:val="00882EF7"/>
    <w:rsid w:val="008840E8"/>
    <w:rsid w:val="0089309C"/>
    <w:rsid w:val="008A66D4"/>
    <w:rsid w:val="008B1802"/>
    <w:rsid w:val="008C075C"/>
    <w:rsid w:val="008C312A"/>
    <w:rsid w:val="008D1144"/>
    <w:rsid w:val="008E3420"/>
    <w:rsid w:val="0090205A"/>
    <w:rsid w:val="00926C6C"/>
    <w:rsid w:val="009411C5"/>
    <w:rsid w:val="009832C4"/>
    <w:rsid w:val="00991F43"/>
    <w:rsid w:val="009F4015"/>
    <w:rsid w:val="009F6B85"/>
    <w:rsid w:val="00A07A1F"/>
    <w:rsid w:val="00A30474"/>
    <w:rsid w:val="00A30D1F"/>
    <w:rsid w:val="00A501F2"/>
    <w:rsid w:val="00A71C54"/>
    <w:rsid w:val="00AA3383"/>
    <w:rsid w:val="00AD5DA2"/>
    <w:rsid w:val="00AE6174"/>
    <w:rsid w:val="00B12C2F"/>
    <w:rsid w:val="00B3245E"/>
    <w:rsid w:val="00B36B06"/>
    <w:rsid w:val="00B77937"/>
    <w:rsid w:val="00B91714"/>
    <w:rsid w:val="00BE0999"/>
    <w:rsid w:val="00BF0B4E"/>
    <w:rsid w:val="00C01CD7"/>
    <w:rsid w:val="00C14EC7"/>
    <w:rsid w:val="00C51260"/>
    <w:rsid w:val="00C715D4"/>
    <w:rsid w:val="00C95AA6"/>
    <w:rsid w:val="00CD0237"/>
    <w:rsid w:val="00CD42C0"/>
    <w:rsid w:val="00CE7FCF"/>
    <w:rsid w:val="00D2581B"/>
    <w:rsid w:val="00D27D54"/>
    <w:rsid w:val="00D422AF"/>
    <w:rsid w:val="00D47712"/>
    <w:rsid w:val="00DC7845"/>
    <w:rsid w:val="00DD141B"/>
    <w:rsid w:val="00DD3D47"/>
    <w:rsid w:val="00E00443"/>
    <w:rsid w:val="00E1764C"/>
    <w:rsid w:val="00E50E61"/>
    <w:rsid w:val="00E75B79"/>
    <w:rsid w:val="00E83C2D"/>
    <w:rsid w:val="00EB2544"/>
    <w:rsid w:val="00EC1A14"/>
    <w:rsid w:val="00EF053E"/>
    <w:rsid w:val="00F169E5"/>
    <w:rsid w:val="00F16AFB"/>
    <w:rsid w:val="00F3094E"/>
    <w:rsid w:val="00F31803"/>
    <w:rsid w:val="00F33B2E"/>
    <w:rsid w:val="00F348B0"/>
    <w:rsid w:val="00F370A3"/>
    <w:rsid w:val="00F40989"/>
    <w:rsid w:val="00F42585"/>
    <w:rsid w:val="00F46D3D"/>
    <w:rsid w:val="00F71F94"/>
    <w:rsid w:val="00F83E43"/>
    <w:rsid w:val="00FB3E1E"/>
    <w:rsid w:val="00FD3612"/>
    <w:rsid w:val="00FE6651"/>
    <w:rsid w:val="00FF0412"/>
    <w:rsid w:val="00FF226D"/>
    <w:rsid w:val="00FF29C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9C6"/>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C14EC7"/>
    <w:rPr>
      <w:rFonts w:ascii="Tahoma" w:hAnsi="Tahoma" w:cs="Tahoma"/>
      <w:sz w:val="16"/>
      <w:szCs w:val="16"/>
    </w:rPr>
  </w:style>
  <w:style w:type="character" w:customStyle="1" w:styleId="BalloonTextChar">
    <w:name w:val="Balloon Text Char"/>
    <w:basedOn w:val="DefaultParagraphFont"/>
    <w:link w:val="BalloonText"/>
    <w:uiPriority w:val="99"/>
    <w:semiHidden/>
    <w:rsid w:val="004269C6"/>
    <w:rPr>
      <w:rFonts w:ascii="Tahoma" w:hAnsi="Tahoma" w:cs="Tahoma"/>
      <w:sz w:val="16"/>
      <w:szCs w:val="16"/>
    </w:rPr>
  </w:style>
  <w:style w:type="table" w:styleId="TableGrid">
    <w:name w:val="Table Grid"/>
    <w:basedOn w:val="TableNormal"/>
    <w:uiPriority w:val="99"/>
    <w:rsid w:val="009411C5"/>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BF0B4E"/>
    <w:rPr>
      <w:rFonts w:cs="Times New Roman"/>
      <w:color w:val="0000FF"/>
      <w:u w:val="single"/>
    </w:rPr>
  </w:style>
  <w:style w:type="paragraph" w:styleId="Header">
    <w:name w:val="header"/>
    <w:basedOn w:val="Normal"/>
    <w:link w:val="HeaderChar"/>
    <w:unhideWhenUsed/>
    <w:rsid w:val="005E05C6"/>
    <w:pPr>
      <w:tabs>
        <w:tab w:val="center" w:pos="4680"/>
        <w:tab w:val="right" w:pos="9360"/>
      </w:tabs>
    </w:pPr>
  </w:style>
  <w:style w:type="character" w:customStyle="1" w:styleId="HeaderChar">
    <w:name w:val="Header Char"/>
    <w:basedOn w:val="DefaultParagraphFont"/>
    <w:link w:val="Header"/>
    <w:rsid w:val="005E05C6"/>
    <w:rPr>
      <w:sz w:val="24"/>
      <w:szCs w:val="24"/>
    </w:rPr>
  </w:style>
  <w:style w:type="paragraph" w:styleId="Footer">
    <w:name w:val="footer"/>
    <w:basedOn w:val="Normal"/>
    <w:link w:val="FooterChar"/>
    <w:uiPriority w:val="99"/>
    <w:unhideWhenUsed/>
    <w:rsid w:val="005E05C6"/>
    <w:pPr>
      <w:tabs>
        <w:tab w:val="center" w:pos="4680"/>
        <w:tab w:val="right" w:pos="9360"/>
      </w:tabs>
    </w:pPr>
  </w:style>
  <w:style w:type="character" w:customStyle="1" w:styleId="FooterChar">
    <w:name w:val="Footer Char"/>
    <w:basedOn w:val="DefaultParagraphFont"/>
    <w:link w:val="Footer"/>
    <w:uiPriority w:val="99"/>
    <w:rsid w:val="005E05C6"/>
    <w:rPr>
      <w:sz w:val="24"/>
      <w:szCs w:val="24"/>
    </w:rPr>
  </w:style>
  <w:style w:type="paragraph" w:styleId="ListParagraph">
    <w:name w:val="List Paragraph"/>
    <w:basedOn w:val="Normal"/>
    <w:uiPriority w:val="34"/>
    <w:qFormat/>
    <w:rsid w:val="003C3900"/>
    <w:pPr>
      <w:ind w:left="720"/>
      <w:contextualSpacing/>
    </w:pPr>
  </w:style>
  <w:style w:type="paragraph" w:styleId="NormalWeb">
    <w:name w:val="Normal (Web)"/>
    <w:basedOn w:val="Normal"/>
    <w:uiPriority w:val="99"/>
    <w:rsid w:val="0023050E"/>
  </w:style>
  <w:style w:type="paragraph" w:customStyle="1" w:styleId="FeatureH1">
    <w:name w:val="FeatureH1"/>
    <w:next w:val="Normal"/>
    <w:rsid w:val="00A501F2"/>
    <w:pPr>
      <w:pBdr>
        <w:left w:val="single" w:sz="36" w:space="6" w:color="C0C0C0"/>
      </w:pBdr>
      <w:spacing w:before="120" w:after="120" w:line="240" w:lineRule="auto"/>
      <w:contextualSpacing/>
    </w:pPr>
    <w:rPr>
      <w:rFonts w:ascii="Arial" w:hAnsi="Arial"/>
      <w:b/>
      <w:snapToGrid w:val="0"/>
      <w:sz w:val="26"/>
      <w:szCs w:val="20"/>
      <w:u w:val="single"/>
    </w:rPr>
  </w:style>
  <w:style w:type="paragraph" w:customStyle="1" w:styleId="FeatureListNumbered">
    <w:name w:val="FeatureListNumbered"/>
    <w:rsid w:val="00A501F2"/>
    <w:pPr>
      <w:pBdr>
        <w:left w:val="single" w:sz="36" w:space="6" w:color="C0C0C0"/>
      </w:pBdr>
      <w:spacing w:before="120" w:after="120" w:line="240" w:lineRule="auto"/>
      <w:ind w:left="274" w:hanging="274"/>
      <w:contextualSpacing/>
    </w:pPr>
    <w:rPr>
      <w:rFonts w:ascii="Arial" w:hAnsi="Arial"/>
      <w:snapToGrid w:val="0"/>
      <w:sz w:val="26"/>
      <w:szCs w:val="20"/>
    </w:rPr>
  </w:style>
  <w:style w:type="paragraph" w:customStyle="1" w:styleId="FeaturePara">
    <w:name w:val="FeaturePara"/>
    <w:rsid w:val="00A501F2"/>
    <w:pPr>
      <w:pBdr>
        <w:left w:val="single" w:sz="36" w:space="6" w:color="C0C0C0"/>
      </w:pBdr>
      <w:spacing w:after="120" w:line="240" w:lineRule="auto"/>
      <w:ind w:firstLine="144"/>
    </w:pPr>
    <w:rPr>
      <w:rFonts w:ascii="Arial" w:hAnsi="Arial"/>
      <w:sz w:val="26"/>
      <w:szCs w:val="20"/>
    </w:rPr>
  </w:style>
  <w:style w:type="character" w:customStyle="1" w:styleId="PracticingLN">
    <w:name w:val="PracticingLN"/>
    <w:rsid w:val="00A501F2"/>
    <w:rPr>
      <w:rFonts w:ascii="Avenir-Black" w:hAnsi="Avenir-Black" w:cs="Avenir-Black"/>
      <w:color w:val="C85C19"/>
      <w:spacing w:val="0"/>
      <w:w w:val="100"/>
      <w:position w:val="0"/>
      <w:sz w:val="20"/>
      <w:szCs w:val="20"/>
      <w:u w:val="none"/>
      <w:vertAlign w:val="baseline"/>
    </w:rPr>
  </w:style>
  <w:style w:type="paragraph" w:customStyle="1" w:styleId="H1">
    <w:name w:val="H1"/>
    <w:next w:val="Normal"/>
    <w:qFormat/>
    <w:rsid w:val="00D27D54"/>
    <w:pPr>
      <w:keepNext/>
      <w:widowControl w:val="0"/>
      <w:pBdr>
        <w:top w:val="single" w:sz="4" w:space="1" w:color="auto"/>
      </w:pBdr>
      <w:spacing w:before="480" w:after="360" w:line="240" w:lineRule="auto"/>
      <w:outlineLvl w:val="1"/>
    </w:pPr>
    <w:rPr>
      <w:rFonts w:ascii="Arial" w:hAnsi="Arial"/>
      <w:b/>
      <w:sz w:val="5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9C6"/>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C14EC7"/>
    <w:rPr>
      <w:rFonts w:ascii="Tahoma" w:hAnsi="Tahoma" w:cs="Tahoma"/>
      <w:sz w:val="16"/>
      <w:szCs w:val="16"/>
    </w:rPr>
  </w:style>
  <w:style w:type="character" w:customStyle="1" w:styleId="BalloonTextChar">
    <w:name w:val="Balloon Text Char"/>
    <w:basedOn w:val="DefaultParagraphFont"/>
    <w:link w:val="BalloonText"/>
    <w:uiPriority w:val="99"/>
    <w:semiHidden/>
    <w:rsid w:val="004269C6"/>
    <w:rPr>
      <w:rFonts w:ascii="Tahoma" w:hAnsi="Tahoma" w:cs="Tahoma"/>
      <w:sz w:val="16"/>
      <w:szCs w:val="16"/>
    </w:rPr>
  </w:style>
  <w:style w:type="table" w:styleId="TableGrid">
    <w:name w:val="Table Grid"/>
    <w:basedOn w:val="TableNormal"/>
    <w:uiPriority w:val="99"/>
    <w:rsid w:val="009411C5"/>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BF0B4E"/>
    <w:rPr>
      <w:rFonts w:cs="Times New Roman"/>
      <w:color w:val="0000FF"/>
      <w:u w:val="single"/>
    </w:rPr>
  </w:style>
  <w:style w:type="paragraph" w:styleId="Header">
    <w:name w:val="header"/>
    <w:basedOn w:val="Normal"/>
    <w:link w:val="HeaderChar"/>
    <w:unhideWhenUsed/>
    <w:rsid w:val="005E05C6"/>
    <w:pPr>
      <w:tabs>
        <w:tab w:val="center" w:pos="4680"/>
        <w:tab w:val="right" w:pos="9360"/>
      </w:tabs>
    </w:pPr>
  </w:style>
  <w:style w:type="character" w:customStyle="1" w:styleId="HeaderChar">
    <w:name w:val="Header Char"/>
    <w:basedOn w:val="DefaultParagraphFont"/>
    <w:link w:val="Header"/>
    <w:rsid w:val="005E05C6"/>
    <w:rPr>
      <w:sz w:val="24"/>
      <w:szCs w:val="24"/>
    </w:rPr>
  </w:style>
  <w:style w:type="paragraph" w:styleId="Footer">
    <w:name w:val="footer"/>
    <w:basedOn w:val="Normal"/>
    <w:link w:val="FooterChar"/>
    <w:uiPriority w:val="99"/>
    <w:unhideWhenUsed/>
    <w:rsid w:val="005E05C6"/>
    <w:pPr>
      <w:tabs>
        <w:tab w:val="center" w:pos="4680"/>
        <w:tab w:val="right" w:pos="9360"/>
      </w:tabs>
    </w:pPr>
  </w:style>
  <w:style w:type="character" w:customStyle="1" w:styleId="FooterChar">
    <w:name w:val="Footer Char"/>
    <w:basedOn w:val="DefaultParagraphFont"/>
    <w:link w:val="Footer"/>
    <w:uiPriority w:val="99"/>
    <w:rsid w:val="005E05C6"/>
    <w:rPr>
      <w:sz w:val="24"/>
      <w:szCs w:val="24"/>
    </w:rPr>
  </w:style>
  <w:style w:type="paragraph" w:styleId="ListParagraph">
    <w:name w:val="List Paragraph"/>
    <w:basedOn w:val="Normal"/>
    <w:uiPriority w:val="34"/>
    <w:qFormat/>
    <w:rsid w:val="003C3900"/>
    <w:pPr>
      <w:ind w:left="720"/>
      <w:contextualSpacing/>
    </w:pPr>
  </w:style>
  <w:style w:type="paragraph" w:styleId="NormalWeb">
    <w:name w:val="Normal (Web)"/>
    <w:basedOn w:val="Normal"/>
    <w:uiPriority w:val="99"/>
    <w:rsid w:val="0023050E"/>
  </w:style>
  <w:style w:type="paragraph" w:customStyle="1" w:styleId="FeatureH1">
    <w:name w:val="FeatureH1"/>
    <w:next w:val="Normal"/>
    <w:rsid w:val="00A501F2"/>
    <w:pPr>
      <w:pBdr>
        <w:left w:val="single" w:sz="36" w:space="6" w:color="C0C0C0"/>
      </w:pBdr>
      <w:spacing w:before="120" w:after="120" w:line="240" w:lineRule="auto"/>
      <w:contextualSpacing/>
    </w:pPr>
    <w:rPr>
      <w:rFonts w:ascii="Arial" w:hAnsi="Arial"/>
      <w:b/>
      <w:snapToGrid w:val="0"/>
      <w:sz w:val="26"/>
      <w:szCs w:val="20"/>
      <w:u w:val="single"/>
    </w:rPr>
  </w:style>
  <w:style w:type="paragraph" w:customStyle="1" w:styleId="FeatureListNumbered">
    <w:name w:val="FeatureListNumbered"/>
    <w:rsid w:val="00A501F2"/>
    <w:pPr>
      <w:pBdr>
        <w:left w:val="single" w:sz="36" w:space="6" w:color="C0C0C0"/>
      </w:pBdr>
      <w:spacing w:before="120" w:after="120" w:line="240" w:lineRule="auto"/>
      <w:ind w:left="274" w:hanging="274"/>
      <w:contextualSpacing/>
    </w:pPr>
    <w:rPr>
      <w:rFonts w:ascii="Arial" w:hAnsi="Arial"/>
      <w:snapToGrid w:val="0"/>
      <w:sz w:val="26"/>
      <w:szCs w:val="20"/>
    </w:rPr>
  </w:style>
  <w:style w:type="paragraph" w:customStyle="1" w:styleId="FeaturePara">
    <w:name w:val="FeaturePara"/>
    <w:rsid w:val="00A501F2"/>
    <w:pPr>
      <w:pBdr>
        <w:left w:val="single" w:sz="36" w:space="6" w:color="C0C0C0"/>
      </w:pBdr>
      <w:spacing w:after="120" w:line="240" w:lineRule="auto"/>
      <w:ind w:firstLine="144"/>
    </w:pPr>
    <w:rPr>
      <w:rFonts w:ascii="Arial" w:hAnsi="Arial"/>
      <w:sz w:val="26"/>
      <w:szCs w:val="20"/>
    </w:rPr>
  </w:style>
  <w:style w:type="character" w:customStyle="1" w:styleId="PracticingLN">
    <w:name w:val="PracticingLN"/>
    <w:rsid w:val="00A501F2"/>
    <w:rPr>
      <w:rFonts w:ascii="Avenir-Black" w:hAnsi="Avenir-Black" w:cs="Avenir-Black"/>
      <w:color w:val="C85C19"/>
      <w:spacing w:val="0"/>
      <w:w w:val="100"/>
      <w:position w:val="0"/>
      <w:sz w:val="20"/>
      <w:szCs w:val="20"/>
      <w:u w:val="none"/>
      <w:vertAlign w:val="baseline"/>
    </w:rPr>
  </w:style>
  <w:style w:type="paragraph" w:customStyle="1" w:styleId="H1">
    <w:name w:val="H1"/>
    <w:next w:val="Normal"/>
    <w:qFormat/>
    <w:rsid w:val="00D27D54"/>
    <w:pPr>
      <w:keepNext/>
      <w:widowControl w:val="0"/>
      <w:pBdr>
        <w:top w:val="single" w:sz="4" w:space="1" w:color="auto"/>
      </w:pBdr>
      <w:spacing w:before="480" w:after="360" w:line="240" w:lineRule="auto"/>
      <w:outlineLvl w:val="1"/>
    </w:pPr>
    <w:rPr>
      <w:rFonts w:ascii="Arial" w:hAnsi="Arial"/>
      <w:b/>
      <w:sz w:val="5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6.bin"/><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6.w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4.wmf"/><Relationship Id="rId25"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9.bin"/><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image" Target="media/image7.wmf"/><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5.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35556-9873-40A1-88E8-67B12A0CB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2367</Words>
  <Characters>13496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CHAPTER 17</vt:lpstr>
    </vt:vector>
  </TitlesOfParts>
  <Company>JWS</Company>
  <LinksUpToDate>false</LinksUpToDate>
  <CharactersWithSpaces>15832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17</dc:title>
  <dc:creator>Joe Cangelosi</dc:creator>
  <cp:lastModifiedBy>Yuying Shi</cp:lastModifiedBy>
  <cp:revision>3</cp:revision>
  <cp:lastPrinted>2014-08-15T03:57:00Z</cp:lastPrinted>
  <dcterms:created xsi:type="dcterms:W3CDTF">2015-10-16T18:17:00Z</dcterms:created>
  <dcterms:modified xsi:type="dcterms:W3CDTF">2015-10-17T21:18:00Z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