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666128EC" w:rsidR="006D0CB5" w:rsidRPr="006D0CB5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Unit 01: Understand children and young people’s mental health in context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FF4AA2">
      <w:pPr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540DBE8C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Pr="006D0CB5">
        <w:rPr>
          <w:rFonts w:ascii="Open Sans" w:hAnsi="Open Sans" w:cs="Open Sans"/>
          <w:sz w:val="24"/>
          <w:szCs w:val="24"/>
        </w:rPr>
        <w:t xml:space="preserve">-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D0CB5">
        <w:rPr>
          <w:rFonts w:ascii="Open Sans" w:hAnsi="Open Sans" w:cs="Open Sans"/>
          <w:color w:val="2E3C57"/>
          <w:shd w:val="clear" w:color="auto" w:fill="FFFFFF"/>
        </w:rPr>
        <w:t> </w:t>
      </w:r>
    </w:p>
    <w:p w14:paraId="07F05D12" w14:textId="0361B775" w:rsidR="00EC1330" w:rsidRPr="006D0CB5" w:rsidRDefault="00BB5906" w:rsidP="006D0CB5">
      <w:pPr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1BCBD79B" w14:textId="244AF0DF" w:rsidR="006D0CB5" w:rsidRPr="00713C82" w:rsidRDefault="00DA0DB1" w:rsidP="00303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Cs/>
          <w:color w:val="4472C4" w:themeColor="accent1"/>
          <w:sz w:val="24"/>
          <w:szCs w:val="24"/>
        </w:rPr>
      </w:pPr>
      <w:r w:rsidRPr="00713C82">
        <w:rPr>
          <w:rFonts w:ascii="Open Sans" w:hAnsi="Open Sans" w:cs="Open Sans"/>
          <w:b/>
          <w:color w:val="4472C4" w:themeColor="accent1"/>
          <w:sz w:val="24"/>
          <w:szCs w:val="24"/>
        </w:rPr>
        <w:lastRenderedPageBreak/>
        <w:t>Name:</w:t>
      </w:r>
      <w:r w:rsidR="004535D3" w:rsidRPr="00713C82">
        <w:rPr>
          <w:rFonts w:ascii="Open Sans" w:hAnsi="Open Sans" w:cs="Open Sans"/>
          <w:bCs/>
          <w:color w:val="4472C4" w:themeColor="accent1"/>
          <w:sz w:val="24"/>
          <w:szCs w:val="24"/>
        </w:rPr>
        <w:t xml:space="preserve"> </w:t>
      </w:r>
    </w:p>
    <w:p w14:paraId="179371C2" w14:textId="26052762" w:rsidR="00606B6D" w:rsidRPr="006D0CB5" w:rsidRDefault="00277566" w:rsidP="00EC1330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Section 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0F04CA" w:rsidRPr="006D0CB5">
        <w:rPr>
          <w:rFonts w:ascii="Open Sans" w:hAnsi="Open Sans" w:cs="Open Sans"/>
          <w:color w:val="0DA7E0"/>
          <w:sz w:val="32"/>
          <w:szCs w:val="32"/>
        </w:rPr>
        <w:t>Understand the concept of mental health</w:t>
      </w:r>
    </w:p>
    <w:p w14:paraId="545A8F73" w14:textId="77777777" w:rsidR="0004354A" w:rsidRDefault="0004354A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52FDF1E" w14:textId="5EA492FF" w:rsidR="00367640" w:rsidRPr="006D0CB5" w:rsidRDefault="000F04C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 w:rsidR="00822D2D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Learning outcome 1</w:t>
      </w:r>
      <w:r w:rsidR="00822D2D">
        <w:rPr>
          <w:rFonts w:ascii="Open Sans" w:hAnsi="Open Sans" w:cs="Open Sans"/>
          <w:sz w:val="24"/>
          <w:szCs w:val="24"/>
        </w:rPr>
        <w:t>: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 xml:space="preserve"> “Understand the concept of mental health”.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E30569E" w14:textId="77777777" w:rsidR="0004354A" w:rsidRDefault="0004354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8040DC1" w14:textId="56BF9127" w:rsidR="00277566" w:rsidRPr="0004354A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410"/>
        <w:gridCol w:w="2551"/>
      </w:tblGrid>
      <w:tr w:rsidR="00147AA2" w:rsidRPr="0004354A" w14:paraId="5AC4220C" w14:textId="5AE340E8" w:rsidTr="009A307F">
        <w:trPr>
          <w:trHeight w:val="27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8D09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9001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FC8A" w14:textId="08066D39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367640" w:rsidRPr="0004354A" w14:paraId="15E66FB7" w14:textId="740E286D" w:rsidTr="009A307F">
        <w:trPr>
          <w:trHeight w:val="44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6B9FB" w14:textId="77777777" w:rsidR="00367640" w:rsidRPr="0004354A" w:rsidRDefault="00367640" w:rsidP="00367640">
            <w:pPr>
              <w:pStyle w:val="TableParagraph"/>
              <w:tabs>
                <w:tab w:val="left" w:pos="558"/>
              </w:tabs>
              <w:spacing w:before="158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1.1 </w:t>
            </w:r>
            <w:r w:rsidRPr="0004354A">
              <w:rPr>
                <w:rFonts w:ascii="Open Sans" w:hAnsi="Open Sans" w:cs="Open Sans"/>
                <w:b/>
                <w:bCs/>
              </w:rPr>
              <w:t>Define</w:t>
            </w:r>
            <w:r w:rsidRPr="0004354A">
              <w:rPr>
                <w:rFonts w:ascii="Open Sans" w:hAnsi="Open Sans" w:cs="Open Sans"/>
                <w:spacing w:val="-3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the</w:t>
            </w:r>
            <w:r w:rsidRPr="0004354A">
              <w:rPr>
                <w:rFonts w:ascii="Open Sans" w:hAnsi="Open Sans" w:cs="Open Sans"/>
                <w:spacing w:val="-2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terms:</w:t>
            </w:r>
          </w:p>
          <w:p w14:paraId="6699A521" w14:textId="77777777" w:rsidR="00367640" w:rsidRPr="0004354A" w:rsidRDefault="00367640" w:rsidP="00367640">
            <w:pPr>
              <w:pStyle w:val="TableParagraph"/>
              <w:numPr>
                <w:ilvl w:val="2"/>
                <w:numId w:val="15"/>
              </w:numPr>
              <w:tabs>
                <w:tab w:val="left" w:pos="881"/>
                <w:tab w:val="left" w:pos="882"/>
              </w:tabs>
              <w:spacing w:before="1" w:line="268" w:lineRule="exact"/>
              <w:ind w:hanging="325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mental health</w:t>
            </w:r>
          </w:p>
          <w:p w14:paraId="2F60BFC0" w14:textId="77777777" w:rsidR="00367640" w:rsidRPr="0004354A" w:rsidRDefault="00367640" w:rsidP="00367640">
            <w:pPr>
              <w:pStyle w:val="TableParagraph"/>
              <w:numPr>
                <w:ilvl w:val="2"/>
                <w:numId w:val="15"/>
              </w:numPr>
              <w:tabs>
                <w:tab w:val="left" w:pos="881"/>
                <w:tab w:val="left" w:pos="882"/>
              </w:tabs>
              <w:spacing w:line="268" w:lineRule="exact"/>
              <w:ind w:hanging="325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mental ill health</w:t>
            </w:r>
          </w:p>
          <w:p w14:paraId="2DA8FDA5" w14:textId="77777777" w:rsidR="00367640" w:rsidRPr="0004354A" w:rsidRDefault="00367640" w:rsidP="00367640">
            <w:pPr>
              <w:pStyle w:val="TableParagraph"/>
              <w:numPr>
                <w:ilvl w:val="2"/>
                <w:numId w:val="15"/>
              </w:numPr>
              <w:tabs>
                <w:tab w:val="left" w:pos="881"/>
                <w:tab w:val="left" w:pos="882"/>
              </w:tabs>
              <w:spacing w:line="268" w:lineRule="exact"/>
              <w:ind w:hanging="325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resilience</w:t>
            </w:r>
          </w:p>
          <w:p w14:paraId="08095060" w14:textId="77777777" w:rsidR="00367640" w:rsidRPr="0004354A" w:rsidRDefault="00367640" w:rsidP="00367640">
            <w:pPr>
              <w:pStyle w:val="NoSpacing"/>
              <w:numPr>
                <w:ilvl w:val="2"/>
                <w:numId w:val="15"/>
              </w:numPr>
              <w:spacing w:line="276" w:lineRule="auto"/>
              <w:rPr>
                <w:rFonts w:ascii="Open Sans" w:eastAsia="Arial" w:hAnsi="Open Sans" w:cs="Open Sans"/>
              </w:rPr>
            </w:pPr>
            <w:r w:rsidRPr="0004354A">
              <w:rPr>
                <w:rFonts w:ascii="Open Sans" w:eastAsia="Arial" w:hAnsi="Open Sans" w:cs="Open Sans"/>
              </w:rPr>
              <w:t>self-esteem.</w:t>
            </w:r>
          </w:p>
          <w:p w14:paraId="315AFC3A" w14:textId="09A1320A" w:rsidR="00367640" w:rsidRPr="0004354A" w:rsidRDefault="00367640" w:rsidP="00367640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60F0772C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1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327C4550" w:rsidR="00367640" w:rsidRPr="0004354A" w:rsidRDefault="009A307F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>Session 1</w:t>
            </w:r>
            <w:r w:rsidR="0004354A" w:rsidRPr="0004354A">
              <w:rPr>
                <w:rFonts w:ascii="Open Sans" w:hAnsi="Open Sans" w:cs="Open Sans"/>
                <w:bCs/>
                <w:color w:val="0F243E"/>
              </w:rPr>
              <w:t>,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Page 3</w:t>
            </w:r>
          </w:p>
        </w:tc>
      </w:tr>
      <w:tr w:rsidR="00367640" w:rsidRPr="0004354A" w14:paraId="3112B50B" w14:textId="367EFC9B" w:rsidTr="009A307F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79DA" w14:textId="534B68BA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1.2 </w:t>
            </w:r>
            <w:r w:rsidRPr="0004354A">
              <w:rPr>
                <w:rFonts w:ascii="Open Sans" w:eastAsia="Arial" w:hAnsi="Open Sans" w:cs="Open Sans"/>
                <w:b/>
                <w:bCs/>
              </w:rPr>
              <w:t>Explain</w:t>
            </w:r>
            <w:r w:rsidRPr="0004354A">
              <w:rPr>
                <w:rFonts w:ascii="Open Sans" w:eastAsia="Arial" w:hAnsi="Open Sans" w:cs="Open Sans"/>
              </w:rPr>
              <w:t xml:space="preserve"> the relationship between mental health and well-being.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ABD2B" w14:textId="77777777" w:rsidR="009A307F" w:rsidRPr="0004354A" w:rsidRDefault="009A307F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14766C8" w14:textId="35B66CE4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  <w:r w:rsidR="009F5F3C" w:rsidRPr="0004354A">
              <w:rPr>
                <w:rFonts w:ascii="Open Sans" w:hAnsi="Open Sans" w:cs="Open Sans"/>
                <w:bCs/>
              </w:rPr>
              <w:t xml:space="preserve"> </w:t>
            </w:r>
          </w:p>
          <w:p w14:paraId="7B3EBE2D" w14:textId="7BE3A470" w:rsidR="00973F15" w:rsidRPr="0004354A" w:rsidRDefault="00973F15" w:rsidP="009F5F3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647BE9C6" w:rsidR="00367640" w:rsidRPr="0004354A" w:rsidRDefault="006F2767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>Session 1</w:t>
            </w:r>
            <w:r w:rsidR="0004354A" w:rsidRPr="0004354A">
              <w:rPr>
                <w:rFonts w:ascii="Open Sans" w:hAnsi="Open Sans" w:cs="Open Sans"/>
                <w:bCs/>
                <w:color w:val="0F243E"/>
              </w:rPr>
              <w:t>,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Page 3</w:t>
            </w:r>
          </w:p>
        </w:tc>
      </w:tr>
      <w:tr w:rsidR="00367640" w:rsidRPr="0004354A" w14:paraId="71CD5B80" w14:textId="5D47E19C" w:rsidTr="009A307F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5936" w14:textId="46823C1D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1.3 </w:t>
            </w:r>
            <w:r w:rsidRPr="0004354A">
              <w:rPr>
                <w:rFonts w:ascii="Open Sans" w:hAnsi="Open Sans" w:cs="Open Sans"/>
                <w:b/>
                <w:bCs/>
              </w:rPr>
              <w:t xml:space="preserve">State </w:t>
            </w:r>
            <w:r w:rsidRPr="0004354A">
              <w:rPr>
                <w:rFonts w:ascii="Open Sans" w:hAnsi="Open Sans" w:cs="Open Sans"/>
              </w:rPr>
              <w:t>the prevalence of mental health problems in children and young people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89632" w14:textId="77777777" w:rsidR="00973F15" w:rsidRPr="0004354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E12F3E9" w14:textId="4EA6AF12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3 </w:t>
            </w:r>
          </w:p>
          <w:p w14:paraId="669B6061" w14:textId="7A2810A1" w:rsidR="009A307F" w:rsidRPr="0004354A" w:rsidRDefault="009A307F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F830" w14:textId="00C4375C" w:rsidR="00367640" w:rsidRPr="0004354A" w:rsidRDefault="000820CF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>Session 1</w:t>
            </w:r>
            <w:r w:rsidR="0004354A" w:rsidRPr="0004354A">
              <w:rPr>
                <w:rFonts w:ascii="Open Sans" w:hAnsi="Open Sans" w:cs="Open Sans"/>
                <w:bCs/>
                <w:color w:val="0F243E"/>
              </w:rPr>
              <w:t>,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Page 4</w:t>
            </w:r>
          </w:p>
        </w:tc>
      </w:tr>
    </w:tbl>
    <w:p w14:paraId="42CA3829" w14:textId="77777777" w:rsidR="00606B6D" w:rsidRPr="006D0CB5" w:rsidRDefault="00606B6D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62D94B31" w14:textId="140AC7D2" w:rsidR="00277566" w:rsidRPr="0004354A" w:rsidRDefault="00277566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</w:rPr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 w:rsidRPr="0004354A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Provide a</w:t>
      </w:r>
      <w:r w:rsidR="00367640" w:rsidRPr="0004354A">
        <w:rPr>
          <w:rFonts w:ascii="Open Sans" w:hAnsi="Open Sans" w:cs="Open Sans"/>
          <w:b/>
          <w:bCs/>
          <w:sz w:val="24"/>
          <w:szCs w:val="24"/>
        </w:rPr>
        <w:t xml:space="preserve"> definition </w:t>
      </w:r>
      <w:r w:rsidR="00973F15" w:rsidRPr="0004354A">
        <w:rPr>
          <w:rFonts w:ascii="Open Sans" w:hAnsi="Open Sans" w:cs="Open Sans"/>
          <w:sz w:val="24"/>
          <w:szCs w:val="24"/>
        </w:rPr>
        <w:t>for each</w:t>
      </w:r>
      <w:r w:rsidR="00973F15" w:rsidRPr="0004354A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 xml:space="preserve">of the four terms </w:t>
      </w:r>
      <w:r w:rsidR="00973F15" w:rsidRPr="0004354A">
        <w:rPr>
          <w:rFonts w:ascii="Open Sans" w:hAnsi="Open Sans" w:cs="Open Sans"/>
          <w:sz w:val="24"/>
          <w:szCs w:val="24"/>
        </w:rPr>
        <w:t xml:space="preserve">listed </w:t>
      </w:r>
      <w:r w:rsidR="00367640" w:rsidRPr="0004354A">
        <w:rPr>
          <w:rFonts w:ascii="Open Sans" w:hAnsi="Open Sans" w:cs="Open Sans"/>
          <w:sz w:val="24"/>
          <w:szCs w:val="24"/>
        </w:rPr>
        <w:t xml:space="preserve">in </w:t>
      </w:r>
      <w:r w:rsidR="00973F15" w:rsidRPr="0004354A">
        <w:rPr>
          <w:rFonts w:ascii="Open Sans" w:hAnsi="Open Sans" w:cs="Open Sans"/>
          <w:sz w:val="24"/>
          <w:szCs w:val="24"/>
        </w:rPr>
        <w:t>column A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.  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[1.1]</w:t>
      </w:r>
      <w:r w:rsidR="007C2C6F" w:rsidRPr="0004354A">
        <w:rPr>
          <w:rFonts w:ascii="Open Sans" w:hAnsi="Open Sans" w:cs="Open Sans"/>
          <w:color w:val="92358C"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Y="121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371"/>
      </w:tblGrid>
      <w:tr w:rsidR="00AB368D" w:rsidRPr="006D0CB5" w14:paraId="1E8CD134" w14:textId="77777777" w:rsidTr="00CA3CEC">
        <w:trPr>
          <w:trHeight w:val="552"/>
        </w:trPr>
        <w:tc>
          <w:tcPr>
            <w:tcW w:w="2263" w:type="dxa"/>
            <w:shd w:val="clear" w:color="auto" w:fill="E7E6E6" w:themeFill="background2"/>
            <w:vAlign w:val="center"/>
          </w:tcPr>
          <w:p w14:paraId="736ABF51" w14:textId="15BA7958" w:rsidR="00C41037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Term</w:t>
            </w:r>
          </w:p>
        </w:tc>
        <w:tc>
          <w:tcPr>
            <w:tcW w:w="7371" w:type="dxa"/>
            <w:shd w:val="clear" w:color="auto" w:fill="E7E6E6" w:themeFill="background2"/>
            <w:vAlign w:val="center"/>
          </w:tcPr>
          <w:p w14:paraId="1E683382" w14:textId="2DCDDBAB" w:rsidR="00C41037" w:rsidRPr="006D0CB5" w:rsidRDefault="00973F15" w:rsidP="00CA3CEC">
            <w:pPr>
              <w:spacing w:after="0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Definition</w:t>
            </w:r>
          </w:p>
        </w:tc>
      </w:tr>
      <w:tr w:rsidR="00AB368D" w:rsidRPr="006D0CB5" w14:paraId="6F42B00F" w14:textId="77777777" w:rsidTr="00CA3CEC">
        <w:trPr>
          <w:trHeight w:val="552"/>
        </w:trPr>
        <w:tc>
          <w:tcPr>
            <w:tcW w:w="2263" w:type="dxa"/>
            <w:shd w:val="clear" w:color="auto" w:fill="E7E6E6" w:themeFill="background2"/>
            <w:vAlign w:val="center"/>
          </w:tcPr>
          <w:p w14:paraId="7DFC0BAC" w14:textId="65A2B892" w:rsidR="00973F15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Mental health</w:t>
            </w:r>
          </w:p>
        </w:tc>
        <w:tc>
          <w:tcPr>
            <w:tcW w:w="7371" w:type="dxa"/>
            <w:shd w:val="clear" w:color="auto" w:fill="auto"/>
          </w:tcPr>
          <w:p w14:paraId="1C75D786" w14:textId="77777777" w:rsidR="00973F15" w:rsidRDefault="00973F15" w:rsidP="00197EA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91C76F8" w14:textId="77777777" w:rsidR="00713C82" w:rsidRDefault="00713C82" w:rsidP="00197EA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958D07A" w14:textId="6FD9FF1A" w:rsidR="00713C82" w:rsidRPr="006D0CB5" w:rsidRDefault="00713C82" w:rsidP="00197EA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4AA46288" w14:textId="77777777" w:rsidTr="00CA3CEC">
        <w:trPr>
          <w:trHeight w:val="551"/>
        </w:trPr>
        <w:tc>
          <w:tcPr>
            <w:tcW w:w="2263" w:type="dxa"/>
            <w:shd w:val="clear" w:color="auto" w:fill="E7E6E6" w:themeFill="background2"/>
            <w:vAlign w:val="center"/>
          </w:tcPr>
          <w:p w14:paraId="1B427C9A" w14:textId="6DA3A118" w:rsidR="00C41037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Mental ill health</w:t>
            </w:r>
          </w:p>
        </w:tc>
        <w:tc>
          <w:tcPr>
            <w:tcW w:w="7371" w:type="dxa"/>
            <w:shd w:val="clear" w:color="auto" w:fill="auto"/>
          </w:tcPr>
          <w:p w14:paraId="2711A6E3" w14:textId="77777777" w:rsidR="00973F15" w:rsidRDefault="00973F15" w:rsidP="00197EA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A662D14" w14:textId="77777777" w:rsidR="00713C82" w:rsidRDefault="00713C82" w:rsidP="00197EA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0B2E913" w14:textId="6B3C1107" w:rsidR="00713C82" w:rsidRPr="006D0CB5" w:rsidRDefault="00713C82" w:rsidP="00197EA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44767F82" w14:textId="77777777" w:rsidTr="00CA3CEC">
        <w:trPr>
          <w:trHeight w:val="551"/>
        </w:trPr>
        <w:tc>
          <w:tcPr>
            <w:tcW w:w="2263" w:type="dxa"/>
            <w:shd w:val="clear" w:color="auto" w:fill="E7E6E6" w:themeFill="background2"/>
            <w:vAlign w:val="center"/>
          </w:tcPr>
          <w:p w14:paraId="1F64D313" w14:textId="31E0E69A" w:rsidR="00C41037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Resilience</w:t>
            </w:r>
          </w:p>
        </w:tc>
        <w:tc>
          <w:tcPr>
            <w:tcW w:w="7371" w:type="dxa"/>
            <w:shd w:val="clear" w:color="auto" w:fill="auto"/>
          </w:tcPr>
          <w:p w14:paraId="6CC4BF21" w14:textId="77777777" w:rsidR="00973F15" w:rsidRDefault="00973F15" w:rsidP="004016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31629B8" w14:textId="77777777" w:rsidR="00713C82" w:rsidRDefault="00713C82" w:rsidP="004016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A02474E" w14:textId="52E555B7" w:rsidR="00713C82" w:rsidRPr="006D0CB5" w:rsidRDefault="00713C82" w:rsidP="004016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368C100B" w14:textId="77777777" w:rsidTr="00CA3CEC">
        <w:trPr>
          <w:trHeight w:val="551"/>
        </w:trPr>
        <w:tc>
          <w:tcPr>
            <w:tcW w:w="2263" w:type="dxa"/>
            <w:shd w:val="clear" w:color="auto" w:fill="E7E6E6" w:themeFill="background2"/>
            <w:vAlign w:val="center"/>
          </w:tcPr>
          <w:p w14:paraId="110687F4" w14:textId="343181D3" w:rsidR="00C41037" w:rsidRPr="006D0CB5" w:rsidRDefault="00973F15" w:rsidP="0030388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6D0CB5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Self-esteem</w:t>
            </w:r>
          </w:p>
        </w:tc>
        <w:tc>
          <w:tcPr>
            <w:tcW w:w="7371" w:type="dxa"/>
            <w:shd w:val="clear" w:color="auto" w:fill="auto"/>
          </w:tcPr>
          <w:p w14:paraId="163C32C3" w14:textId="77777777" w:rsidR="00973F15" w:rsidRDefault="00973F15" w:rsidP="004016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6975273" w14:textId="77777777" w:rsidR="00713C82" w:rsidRDefault="00713C82" w:rsidP="004016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29A5A6E" w14:textId="1E7416B1" w:rsidR="00713C82" w:rsidRPr="006D0CB5" w:rsidRDefault="00713C82" w:rsidP="004016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</w:tbl>
    <w:p w14:paraId="365046EB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63E0621C" w14:textId="77777777" w:rsidR="00BB5906" w:rsidRPr="006D0CB5" w:rsidRDefault="00BB590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3220B812" w14:textId="77777777" w:rsidR="00BB5906" w:rsidRPr="006D0CB5" w:rsidRDefault="00BB590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A2C2AA8" w14:textId="77777777" w:rsidR="006D0CB5" w:rsidRP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E24199A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0AEF32C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18A4210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5AB575F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4650F9A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A17501F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66B0640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3D9A8D3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F190094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D2AD12A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C425398" w14:textId="5577D818" w:rsidR="00277566" w:rsidRPr="006D0CB5" w:rsidRDefault="00277566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lastRenderedPageBreak/>
        <w:t>2</w:t>
      </w:r>
      <w:r w:rsidR="007C3391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973F15"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="00770F5E" w:rsidRPr="006D0CB5">
        <w:rPr>
          <w:rFonts w:ascii="Open Sans" w:hAnsi="Open Sans" w:cs="Open Sans"/>
          <w:b/>
          <w:bCs/>
          <w:sz w:val="24"/>
          <w:szCs w:val="24"/>
        </w:rPr>
        <w:t>e</w:t>
      </w:r>
      <w:r w:rsidR="00973F15" w:rsidRPr="006D0CB5">
        <w:rPr>
          <w:rFonts w:ascii="Open Sans" w:hAnsi="Open Sans" w:cs="Open Sans"/>
          <w:b/>
          <w:bCs/>
          <w:sz w:val="24"/>
          <w:szCs w:val="24"/>
        </w:rPr>
        <w:t>xplain</w:t>
      </w:r>
      <w:r w:rsidR="00973F15" w:rsidRPr="006D0CB5">
        <w:rPr>
          <w:rFonts w:ascii="Open Sans" w:hAnsi="Open Sans" w:cs="Open Sans"/>
          <w:sz w:val="24"/>
          <w:szCs w:val="24"/>
        </w:rPr>
        <w:t xml:space="preserve"> the relationship between mental health and well-being</w:t>
      </w:r>
      <w:r w:rsidR="00973F15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9A0F8A" w:rsidRPr="006D0CB5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[1.2]</w:t>
      </w:r>
    </w:p>
    <w:p w14:paraId="078DCBE2" w14:textId="77777777" w:rsidR="00377CBC" w:rsidRPr="006D0CB5" w:rsidRDefault="00377CBC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918278D" w14:textId="77777777" w:rsidTr="000820CF">
        <w:trPr>
          <w:trHeight w:val="4110"/>
        </w:trPr>
        <w:tc>
          <w:tcPr>
            <w:tcW w:w="9634" w:type="dxa"/>
          </w:tcPr>
          <w:p w14:paraId="0C71F5CD" w14:textId="77777777" w:rsidR="00973F15" w:rsidRPr="006D0CB5" w:rsidRDefault="00973F1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DFB9F3A" w14:textId="5642F0EC" w:rsidR="00973F15" w:rsidRPr="006D0CB5" w:rsidRDefault="00973F15" w:rsidP="00883841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27F2EAD" w14:textId="242E6DB4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433577A" w14:textId="77777777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345D3D8" w14:textId="7AB2D20C" w:rsidR="00F46219" w:rsidRPr="006D0CB5" w:rsidRDefault="00973F15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</w:t>
      </w:r>
      <w:r w:rsidR="00277566" w:rsidRPr="006D0CB5">
        <w:rPr>
          <w:rFonts w:ascii="Open Sans" w:hAnsi="Open Sans" w:cs="Open Sans"/>
          <w:sz w:val="24"/>
          <w:szCs w:val="24"/>
        </w:rPr>
        <w:t xml:space="preserve"> </w:t>
      </w:r>
      <w:r w:rsidR="00F46219" w:rsidRPr="006D0CB5">
        <w:rPr>
          <w:rFonts w:ascii="Open Sans" w:hAnsi="Open Sans" w:cs="Open Sans"/>
          <w:sz w:val="24"/>
          <w:szCs w:val="24"/>
        </w:rPr>
        <w:t xml:space="preserve">In the </w:t>
      </w:r>
      <w:r w:rsidRPr="006D0CB5">
        <w:rPr>
          <w:rFonts w:ascii="Open Sans" w:hAnsi="Open Sans" w:cs="Open Sans"/>
          <w:sz w:val="24"/>
          <w:szCs w:val="24"/>
        </w:rPr>
        <w:t>box</w:t>
      </w:r>
      <w:r w:rsidR="00F46219" w:rsidRPr="006D0CB5">
        <w:rPr>
          <w:rFonts w:ascii="Open Sans" w:hAnsi="Open Sans" w:cs="Open Sans"/>
          <w:sz w:val="24"/>
          <w:szCs w:val="24"/>
        </w:rPr>
        <w:t xml:space="preserve"> below </w:t>
      </w:r>
      <w:r w:rsidR="00770F5E" w:rsidRPr="006D0CB5">
        <w:rPr>
          <w:rFonts w:ascii="Open Sans" w:hAnsi="Open Sans" w:cs="Open Sans"/>
          <w:b/>
          <w:sz w:val="24"/>
          <w:szCs w:val="24"/>
        </w:rPr>
        <w:t>s</w:t>
      </w:r>
      <w:r w:rsidRPr="006D0CB5">
        <w:rPr>
          <w:rFonts w:ascii="Open Sans" w:hAnsi="Open Sans" w:cs="Open Sans"/>
          <w:b/>
          <w:sz w:val="24"/>
          <w:szCs w:val="24"/>
        </w:rPr>
        <w:t xml:space="preserve">tate </w:t>
      </w:r>
      <w:r w:rsidRPr="006D0CB5">
        <w:rPr>
          <w:rFonts w:ascii="Open Sans" w:hAnsi="Open Sans" w:cs="Open Sans"/>
          <w:bCs/>
          <w:sz w:val="24"/>
          <w:szCs w:val="24"/>
        </w:rPr>
        <w:t>the prevalence of mental health problems in children and young people</w:t>
      </w:r>
      <w:r w:rsidRPr="006D0CB5">
        <w:rPr>
          <w:rFonts w:ascii="Open Sans" w:hAnsi="Open Sans" w:cs="Open Sans"/>
          <w:bCs/>
          <w:color w:val="92358C"/>
          <w:sz w:val="24"/>
          <w:szCs w:val="24"/>
        </w:rPr>
        <w:t>.</w:t>
      </w:r>
      <w:r w:rsidRPr="006D0CB5">
        <w:rPr>
          <w:rFonts w:ascii="Open Sans" w:hAnsi="Open Sans" w:cs="Open Sans"/>
          <w:b/>
          <w:color w:val="92358C"/>
          <w:sz w:val="24"/>
          <w:szCs w:val="24"/>
        </w:rPr>
        <w:t xml:space="preserve"> </w:t>
      </w:r>
      <w:r w:rsidR="00F46219" w:rsidRPr="006D0CB5">
        <w:rPr>
          <w:rFonts w:ascii="Open Sans" w:hAnsi="Open Sans" w:cs="Open Sans"/>
          <w:color w:val="92358C"/>
          <w:sz w:val="24"/>
          <w:szCs w:val="24"/>
        </w:rPr>
        <w:t>[1.2]</w:t>
      </w:r>
    </w:p>
    <w:p w14:paraId="1DB71589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416749D" w14:textId="77777777" w:rsidTr="000820CF">
        <w:tc>
          <w:tcPr>
            <w:tcW w:w="9634" w:type="dxa"/>
          </w:tcPr>
          <w:p w14:paraId="2EE54559" w14:textId="77777777" w:rsidR="00973F15" w:rsidRPr="00883841" w:rsidRDefault="00973F15" w:rsidP="00EC1330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DD952AC" w14:textId="77777777" w:rsidR="006E2443" w:rsidRDefault="006E2443" w:rsidP="00713C82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02C7C6EF" w14:textId="77777777" w:rsidR="00713C82" w:rsidRDefault="00713C82" w:rsidP="00713C82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12E0621A" w14:textId="77777777" w:rsidR="00713C82" w:rsidRDefault="00713C82" w:rsidP="00713C82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00932ACC" w14:textId="77777777" w:rsidR="00713C82" w:rsidRDefault="00713C82" w:rsidP="00713C82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708B50C" w14:textId="45203B63" w:rsidR="00713C82" w:rsidRPr="006D0CB5" w:rsidRDefault="00713C82" w:rsidP="00713C82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</w:tr>
    </w:tbl>
    <w:p w14:paraId="13C1EA2F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1DA7D63" w14:textId="77777777" w:rsidR="006E2443" w:rsidRDefault="006E2443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>
        <w:rPr>
          <w:rFonts w:ascii="Open Sans" w:hAnsi="Open Sans" w:cs="Open Sans"/>
          <w:bCs/>
          <w:color w:val="0DA7E0"/>
          <w:sz w:val="40"/>
          <w:szCs w:val="40"/>
        </w:rPr>
        <w:br w:type="page"/>
      </w:r>
    </w:p>
    <w:p w14:paraId="23FEF0CD" w14:textId="00E87B9A" w:rsidR="0056076B" w:rsidRPr="0004354A" w:rsidRDefault="00277566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973F15" w:rsidRPr="006D0CB5">
        <w:rPr>
          <w:rFonts w:ascii="Open Sans" w:hAnsi="Open Sans" w:cs="Open Sans"/>
          <w:bCs/>
          <w:color w:val="0DA7E0"/>
          <w:sz w:val="32"/>
          <w:szCs w:val="32"/>
        </w:rPr>
        <w:t>Know the legislation and guidance that applies to children and young people’s mental health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BD9FAC8" w14:textId="6AF1BBD4" w:rsidR="009F5F3C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04354A">
        <w:rPr>
          <w:rFonts w:ascii="Open Sans" w:hAnsi="Open Sans" w:cs="Open Sans"/>
          <w:b/>
          <w:bCs/>
          <w:sz w:val="24"/>
          <w:szCs w:val="24"/>
        </w:rPr>
        <w:t>“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Know the legislation and guidance that applies to children and young people’s mental health</w:t>
      </w:r>
      <w:r w:rsidRPr="0004354A">
        <w:rPr>
          <w:rFonts w:ascii="Open Sans" w:hAnsi="Open Sans" w:cs="Open Sans"/>
          <w:b/>
          <w:bCs/>
          <w:sz w:val="24"/>
          <w:szCs w:val="24"/>
        </w:rPr>
        <w:t>”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845005F" w14:textId="77777777" w:rsidR="00147AA2" w:rsidRPr="006D0CB5" w:rsidRDefault="00147AA2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689DE6" w14:textId="752EB4C6" w:rsidR="00F46219" w:rsidRPr="0004354A" w:rsidRDefault="00F46219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4354A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658D26D2" w14:textId="77777777" w:rsidR="0056076B" w:rsidRPr="006D0CB5" w:rsidRDefault="005607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7"/>
        <w:gridCol w:w="2411"/>
        <w:gridCol w:w="2976"/>
      </w:tblGrid>
      <w:tr w:rsidR="00B35066" w:rsidRPr="002459CF" w14:paraId="198DFE95" w14:textId="3DFB87A0" w:rsidTr="00770F5E">
        <w:trPr>
          <w:trHeight w:val="259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248C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CE8D" w14:textId="0A0A5FD9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973F15" w:rsidRPr="006D0CB5" w14:paraId="5D27D573" w14:textId="0296F7BB" w:rsidTr="00770F5E">
        <w:trPr>
          <w:trHeight w:val="513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A5E2" w14:textId="1DF8886E" w:rsidR="00973F15" w:rsidRPr="0004354A" w:rsidRDefault="00973F15" w:rsidP="00973F15">
            <w:pPr>
              <w:pStyle w:val="TableParagraph"/>
              <w:tabs>
                <w:tab w:val="left" w:pos="558"/>
              </w:tabs>
              <w:spacing w:before="158"/>
              <w:ind w:right="235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2.1. </w:t>
            </w:r>
            <w:r w:rsidRPr="0004354A">
              <w:rPr>
                <w:rFonts w:ascii="Open Sans" w:hAnsi="Open Sans" w:cs="Open Sans"/>
                <w:b/>
                <w:bCs/>
              </w:rPr>
              <w:t>State</w:t>
            </w:r>
            <w:r w:rsidRPr="0004354A">
              <w:rPr>
                <w:rFonts w:ascii="Open Sans" w:hAnsi="Open Sans" w:cs="Open Sans"/>
              </w:rPr>
              <w:t xml:space="preserve"> the key points of</w:t>
            </w:r>
            <w:r w:rsidR="000D28FD" w:rsidRPr="0004354A">
              <w:rPr>
                <w:rFonts w:ascii="Open Sans" w:hAnsi="Open Sans" w:cs="Open Sans"/>
              </w:rPr>
              <w:t xml:space="preserve"> </w:t>
            </w:r>
            <w:r w:rsidRPr="0004354A">
              <w:rPr>
                <w:rFonts w:ascii="Open Sans" w:hAnsi="Open Sans" w:cs="Open Sans"/>
                <w:spacing w:val="-59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legislation</w:t>
            </w:r>
            <w:r w:rsidRPr="0004354A">
              <w:rPr>
                <w:rFonts w:ascii="Open Sans" w:hAnsi="Open Sans" w:cs="Open Sans"/>
                <w:spacing w:val="-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related</w:t>
            </w:r>
            <w:r w:rsidRPr="0004354A">
              <w:rPr>
                <w:rFonts w:ascii="Open Sans" w:hAnsi="Open Sans" w:cs="Open Sans"/>
                <w:spacing w:val="-3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to:</w:t>
            </w:r>
          </w:p>
          <w:p w14:paraId="78307D8E" w14:textId="77777777" w:rsidR="00973F15" w:rsidRPr="0004354A" w:rsidRDefault="00973F15" w:rsidP="00973F15">
            <w:pPr>
              <w:pStyle w:val="TableParagraph"/>
              <w:numPr>
                <w:ilvl w:val="2"/>
                <w:numId w:val="16"/>
              </w:numPr>
              <w:tabs>
                <w:tab w:val="left" w:pos="844"/>
              </w:tabs>
              <w:spacing w:line="269" w:lineRule="exact"/>
              <w:ind w:hanging="287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mental</w:t>
            </w:r>
            <w:r w:rsidRPr="0004354A">
              <w:rPr>
                <w:rFonts w:ascii="Open Sans" w:hAnsi="Open Sans" w:cs="Open Sans"/>
                <w:spacing w:val="-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ill</w:t>
            </w:r>
            <w:r w:rsidRPr="0004354A">
              <w:rPr>
                <w:rFonts w:ascii="Open Sans" w:hAnsi="Open Sans" w:cs="Open Sans"/>
                <w:spacing w:val="-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health</w:t>
            </w:r>
          </w:p>
          <w:p w14:paraId="774DA21A" w14:textId="77777777" w:rsidR="00973F15" w:rsidRPr="0004354A" w:rsidRDefault="00973F15" w:rsidP="00973F15">
            <w:pPr>
              <w:pStyle w:val="TableParagraph"/>
              <w:numPr>
                <w:ilvl w:val="2"/>
                <w:numId w:val="16"/>
              </w:numPr>
              <w:tabs>
                <w:tab w:val="left" w:pos="844"/>
              </w:tabs>
              <w:spacing w:line="269" w:lineRule="exact"/>
              <w:ind w:hanging="287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mental</w:t>
            </w:r>
            <w:r w:rsidRPr="0004354A">
              <w:rPr>
                <w:rFonts w:ascii="Open Sans" w:hAnsi="Open Sans" w:cs="Open Sans"/>
                <w:spacing w:val="-3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capacity</w:t>
            </w:r>
          </w:p>
          <w:p w14:paraId="7850AC03" w14:textId="23EA9A12" w:rsidR="00973F15" w:rsidRPr="0004354A" w:rsidRDefault="00973F15" w:rsidP="00973F15">
            <w:pPr>
              <w:pStyle w:val="TableParagraph"/>
              <w:numPr>
                <w:ilvl w:val="2"/>
                <w:numId w:val="16"/>
              </w:numPr>
              <w:tabs>
                <w:tab w:val="left" w:pos="844"/>
              </w:tabs>
              <w:spacing w:before="2" w:line="237" w:lineRule="auto"/>
              <w:ind w:right="438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age of consent to</w:t>
            </w:r>
            <w:r w:rsidRPr="0004354A">
              <w:rPr>
                <w:rFonts w:ascii="Open Sans" w:hAnsi="Open Sans" w:cs="Open Sans"/>
                <w:spacing w:val="-59"/>
              </w:rPr>
              <w:t xml:space="preserve">                           </w:t>
            </w:r>
            <w:r w:rsidRPr="0004354A">
              <w:rPr>
                <w:rFonts w:ascii="Open Sans" w:hAnsi="Open Sans" w:cs="Open Sans"/>
              </w:rPr>
              <w:t>treatment</w:t>
            </w:r>
          </w:p>
          <w:p w14:paraId="49E3F6EF" w14:textId="77777777" w:rsidR="00973F15" w:rsidRPr="0004354A" w:rsidRDefault="00973F15" w:rsidP="00973F15">
            <w:pPr>
              <w:pStyle w:val="TableParagraph"/>
              <w:numPr>
                <w:ilvl w:val="2"/>
                <w:numId w:val="16"/>
              </w:numPr>
              <w:tabs>
                <w:tab w:val="left" w:pos="844"/>
              </w:tabs>
              <w:spacing w:before="3" w:line="237" w:lineRule="auto"/>
              <w:ind w:right="857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parental</w:t>
            </w:r>
            <w:r w:rsidRPr="0004354A">
              <w:rPr>
                <w:rFonts w:ascii="Open Sans" w:hAnsi="Open Sans" w:cs="Open Sans"/>
                <w:spacing w:val="1"/>
              </w:rPr>
              <w:t xml:space="preserve"> </w:t>
            </w:r>
            <w:r w:rsidRPr="0004354A">
              <w:rPr>
                <w:rFonts w:ascii="Open Sans" w:hAnsi="Open Sans" w:cs="Open Sans"/>
                <w:spacing w:val="-1"/>
              </w:rPr>
              <w:t>responsibility</w:t>
            </w:r>
          </w:p>
          <w:p w14:paraId="6B21CCC7" w14:textId="77777777" w:rsidR="00973F15" w:rsidRPr="0004354A" w:rsidRDefault="00973F15" w:rsidP="00973F15">
            <w:pPr>
              <w:pStyle w:val="NoSpacing"/>
              <w:numPr>
                <w:ilvl w:val="2"/>
                <w:numId w:val="16"/>
              </w:numPr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eastAsia="Arial" w:hAnsi="Open Sans" w:cs="Open Sans"/>
              </w:rPr>
              <w:t>data protection and confidentiality.</w:t>
            </w:r>
          </w:p>
          <w:p w14:paraId="776C46EF" w14:textId="62978DA5" w:rsidR="00CA3CEC" w:rsidRPr="0004354A" w:rsidRDefault="00CA3CEC" w:rsidP="00CA3CEC">
            <w:pPr>
              <w:pStyle w:val="NoSpacing"/>
              <w:spacing w:line="276" w:lineRule="auto"/>
              <w:ind w:left="843"/>
              <w:rPr>
                <w:rFonts w:ascii="Open Sans" w:hAnsi="Open Sans" w:cs="Open Sans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307E" w14:textId="598AE5CF" w:rsidR="00973F15" w:rsidRPr="0004354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26531A61" w14:textId="0C821365" w:rsidR="00973F15" w:rsidRPr="0004354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61D3" w14:textId="278AA09C" w:rsidR="00973F15" w:rsidRPr="0004354A" w:rsidRDefault="00661F73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Session 2, Page 1</w:t>
            </w:r>
          </w:p>
        </w:tc>
      </w:tr>
      <w:tr w:rsidR="007D6D91" w:rsidRPr="006D0CB5" w14:paraId="623884DF" w14:textId="4777D1E4" w:rsidTr="00770F5E">
        <w:trPr>
          <w:trHeight w:val="491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FE0F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  <w:p w14:paraId="5C34914A" w14:textId="7EB03B3F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2.2. </w:t>
            </w:r>
            <w:r w:rsidRPr="0004354A">
              <w:rPr>
                <w:rFonts w:ascii="Open Sans" w:hAnsi="Open Sans" w:cs="Open Sans"/>
                <w:b/>
                <w:bCs/>
              </w:rPr>
              <w:t xml:space="preserve">Explain </w:t>
            </w:r>
            <w:r w:rsidRPr="0004354A">
              <w:rPr>
                <w:rFonts w:ascii="Open Sans" w:hAnsi="Open Sans" w:cs="Open Sans"/>
              </w:rPr>
              <w:t>what is meant by the term ‘safeguarding’ as applied to children and young people.</w:t>
            </w:r>
          </w:p>
          <w:p w14:paraId="49DDC9C3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  <w:p w14:paraId="67B6AF07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9601" w14:textId="67BFAE40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FA82" w14:textId="40FAE1AD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Session 2, Page 2</w:t>
            </w:r>
          </w:p>
        </w:tc>
      </w:tr>
      <w:tr w:rsidR="007D6D91" w:rsidRPr="006D0CB5" w14:paraId="6F3C3DD1" w14:textId="78862F88" w:rsidTr="00770F5E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F126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  <w:p w14:paraId="2D4E370E" w14:textId="3E2BE88A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2.3. Give </w:t>
            </w:r>
            <w:r w:rsidRPr="0004354A">
              <w:rPr>
                <w:rFonts w:ascii="Open Sans" w:hAnsi="Open Sans" w:cs="Open Sans"/>
                <w:b/>
                <w:bCs/>
              </w:rPr>
              <w:t>examples</w:t>
            </w:r>
            <w:r w:rsidRPr="0004354A">
              <w:rPr>
                <w:rFonts w:ascii="Open Sans" w:hAnsi="Open Sans" w:cs="Open Sans"/>
              </w:rPr>
              <w:t xml:space="preserve"> of how legislation and guidance can be used to support children and young people with mental health concerns.</w:t>
            </w:r>
          </w:p>
          <w:p w14:paraId="3584D6A4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  <w:p w14:paraId="2CA2D7F9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34A9" w14:textId="1F895EF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19A522FF" w14:textId="77777777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5A3C" w14:textId="6D188C3E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Session 2, Page 1</w:t>
            </w:r>
          </w:p>
        </w:tc>
      </w:tr>
      <w:tr w:rsidR="007D6D91" w:rsidRPr="006D0CB5" w14:paraId="4D042F1D" w14:textId="77777777" w:rsidTr="00770F5E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5629" w14:textId="75F2E28C" w:rsidR="007D6D91" w:rsidRPr="0004354A" w:rsidRDefault="007D6D91" w:rsidP="007D6D91">
            <w:pPr>
              <w:pStyle w:val="TableParagraph"/>
              <w:numPr>
                <w:ilvl w:val="1"/>
                <w:numId w:val="17"/>
              </w:numPr>
              <w:tabs>
                <w:tab w:val="left" w:pos="558"/>
              </w:tabs>
              <w:spacing w:before="158"/>
              <w:ind w:right="223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  <w:b/>
                <w:bCs/>
              </w:rPr>
              <w:t>State</w:t>
            </w:r>
            <w:r w:rsidRPr="0004354A">
              <w:rPr>
                <w:rFonts w:ascii="Open Sans" w:hAnsi="Open Sans" w:cs="Open Sans"/>
              </w:rPr>
              <w:t xml:space="preserve"> how duty of care</w:t>
            </w:r>
            <w:r w:rsidRPr="0004354A">
              <w:rPr>
                <w:rFonts w:ascii="Open Sans" w:hAnsi="Open Sans" w:cs="Open Sans"/>
                <w:spacing w:val="-59"/>
              </w:rPr>
              <w:t xml:space="preserve">              </w:t>
            </w:r>
            <w:r w:rsidRPr="0004354A">
              <w:rPr>
                <w:rFonts w:ascii="Open Sans" w:hAnsi="Open Sans" w:cs="Open Sans"/>
              </w:rPr>
              <w:t>applies for children</w:t>
            </w:r>
            <w:r w:rsidRPr="0004354A">
              <w:rPr>
                <w:rFonts w:ascii="Open Sans" w:hAnsi="Open Sans" w:cs="Open Sans"/>
                <w:spacing w:val="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and young people in</w:t>
            </w:r>
            <w:r w:rsidRPr="0004354A">
              <w:rPr>
                <w:rFonts w:ascii="Open Sans" w:hAnsi="Open Sans" w:cs="Open Sans"/>
                <w:spacing w:val="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different</w:t>
            </w:r>
            <w:r w:rsidRPr="0004354A">
              <w:rPr>
                <w:rFonts w:ascii="Open Sans" w:hAnsi="Open Sans" w:cs="Open Sans"/>
                <w:spacing w:val="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settings:</w:t>
            </w:r>
          </w:p>
          <w:p w14:paraId="20462895" w14:textId="77777777" w:rsidR="007D6D91" w:rsidRPr="0004354A" w:rsidRDefault="007D6D91" w:rsidP="007D6D91">
            <w:pPr>
              <w:pStyle w:val="TableParagraph"/>
              <w:numPr>
                <w:ilvl w:val="2"/>
                <w:numId w:val="17"/>
              </w:numPr>
              <w:tabs>
                <w:tab w:val="left" w:pos="844"/>
              </w:tabs>
              <w:spacing w:line="269" w:lineRule="exact"/>
              <w:ind w:hanging="287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education</w:t>
            </w:r>
          </w:p>
          <w:p w14:paraId="3E8F8CC2" w14:textId="77777777" w:rsidR="007D6D91" w:rsidRPr="0004354A" w:rsidRDefault="007D6D91" w:rsidP="007D6D91">
            <w:pPr>
              <w:pStyle w:val="TableParagraph"/>
              <w:numPr>
                <w:ilvl w:val="2"/>
                <w:numId w:val="17"/>
              </w:numPr>
              <w:tabs>
                <w:tab w:val="left" w:pos="844"/>
              </w:tabs>
              <w:spacing w:line="268" w:lineRule="exact"/>
              <w:ind w:hanging="287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>care</w:t>
            </w:r>
            <w:r w:rsidRPr="0004354A">
              <w:rPr>
                <w:rFonts w:ascii="Open Sans" w:hAnsi="Open Sans" w:cs="Open Sans"/>
                <w:spacing w:val="-1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provision</w:t>
            </w:r>
          </w:p>
          <w:p w14:paraId="6002B582" w14:textId="77777777" w:rsidR="007D6D91" w:rsidRPr="0004354A" w:rsidRDefault="007D6D91" w:rsidP="007D6D91">
            <w:pPr>
              <w:pStyle w:val="NoSpacing"/>
              <w:numPr>
                <w:ilvl w:val="2"/>
                <w:numId w:val="17"/>
              </w:numPr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eastAsia="Arial" w:hAnsi="Open Sans" w:cs="Open Sans"/>
              </w:rPr>
              <w:t>the criminal justice system</w:t>
            </w:r>
          </w:p>
          <w:p w14:paraId="5434F67F" w14:textId="46E87CA6" w:rsidR="007D6D91" w:rsidRPr="0004354A" w:rsidRDefault="007D6D91" w:rsidP="007D6D91">
            <w:pPr>
              <w:pStyle w:val="NoSpacing"/>
              <w:spacing w:line="276" w:lineRule="auto"/>
              <w:ind w:left="843"/>
              <w:rPr>
                <w:rFonts w:ascii="Open Sans" w:hAnsi="Open Sans" w:cs="Open Sans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13DF5" w14:textId="0D32661B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8EFB" w14:textId="11824EC8" w:rsidR="007D6D91" w:rsidRPr="0004354A" w:rsidRDefault="007D6D91" w:rsidP="007D6D9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Session 2, Page </w:t>
            </w:r>
            <w:r w:rsidR="005875AC" w:rsidRPr="0004354A"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76336602" w14:textId="7E04EA6A" w:rsidR="000004E1" w:rsidRPr="006D0CB5" w:rsidRDefault="000004E1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DA1D367" w14:textId="6437E9A9" w:rsidR="00333B63" w:rsidRPr="006D0CB5" w:rsidRDefault="00333B63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9824949" w14:textId="3153F45D" w:rsidR="000D28FD" w:rsidRPr="006D0CB5" w:rsidRDefault="00277566" w:rsidP="000D28FD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. </w:t>
      </w:r>
      <w:r w:rsidR="000D28FD" w:rsidRPr="006D0CB5">
        <w:rPr>
          <w:rFonts w:ascii="Open Sans" w:hAnsi="Open Sans" w:cs="Open Sans"/>
          <w:bCs/>
          <w:sz w:val="24"/>
          <w:szCs w:val="24"/>
        </w:rPr>
        <w:t>In the table below</w:t>
      </w:r>
      <w:r w:rsidR="00AB368D" w:rsidRPr="006D0CB5">
        <w:rPr>
          <w:rFonts w:ascii="Open Sans" w:hAnsi="Open Sans" w:cs="Open Sans"/>
          <w:bCs/>
          <w:sz w:val="24"/>
          <w:szCs w:val="24"/>
        </w:rPr>
        <w:t>,</w:t>
      </w:r>
      <w:r w:rsidR="000D28FD" w:rsidRPr="006D0CB5">
        <w:rPr>
          <w:rFonts w:ascii="Open Sans" w:hAnsi="Open Sans" w:cs="Open Sans"/>
          <w:bCs/>
          <w:sz w:val="24"/>
          <w:szCs w:val="24"/>
        </w:rPr>
        <w:t xml:space="preserve"> 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state </w:t>
      </w:r>
      <w:r w:rsidR="00E3345E" w:rsidRPr="006D0CB5">
        <w:rPr>
          <w:rFonts w:ascii="Open Sans" w:hAnsi="Open Sans" w:cs="Open Sans"/>
          <w:bCs/>
          <w:sz w:val="24"/>
          <w:szCs w:val="24"/>
        </w:rPr>
        <w:t xml:space="preserve">at least two </w:t>
      </w:r>
      <w:r w:rsidR="000D28FD" w:rsidRPr="006D0CB5">
        <w:rPr>
          <w:rFonts w:ascii="Open Sans" w:hAnsi="Open Sans" w:cs="Open Sans"/>
          <w:bCs/>
          <w:sz w:val="24"/>
          <w:szCs w:val="24"/>
        </w:rPr>
        <w:t>key points of legislation related to each factor in the first column.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0D28FD" w:rsidRPr="006D0CB5">
        <w:rPr>
          <w:rFonts w:ascii="Open Sans" w:hAnsi="Open Sans" w:cs="Open Sans"/>
          <w:color w:val="92358C"/>
          <w:sz w:val="24"/>
          <w:szCs w:val="24"/>
        </w:rPr>
        <w:t>[2.1]</w:t>
      </w:r>
    </w:p>
    <w:p w14:paraId="4DC1193C" w14:textId="77777777" w:rsidR="00EA2B39" w:rsidRPr="006D0CB5" w:rsidRDefault="00EA2B39" w:rsidP="000D28F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048"/>
        <w:gridCol w:w="499"/>
        <w:gridCol w:w="6946"/>
      </w:tblGrid>
      <w:tr w:rsidR="00B35066" w:rsidRPr="006D0CB5" w14:paraId="068ECD90" w14:textId="77777777" w:rsidTr="000820CF">
        <w:trPr>
          <w:trHeight w:val="362"/>
        </w:trPr>
        <w:tc>
          <w:tcPr>
            <w:tcW w:w="2048" w:type="dxa"/>
            <w:shd w:val="clear" w:color="auto" w:fill="E7E6E6" w:themeFill="background2"/>
          </w:tcPr>
          <w:p w14:paraId="28D24713" w14:textId="2643F784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 xml:space="preserve">Factor </w:t>
            </w:r>
          </w:p>
        </w:tc>
        <w:tc>
          <w:tcPr>
            <w:tcW w:w="499" w:type="dxa"/>
            <w:shd w:val="clear" w:color="auto" w:fill="E7E6E6" w:themeFill="background2"/>
          </w:tcPr>
          <w:p w14:paraId="1269F755" w14:textId="77777777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6946" w:type="dxa"/>
            <w:shd w:val="clear" w:color="auto" w:fill="E7E6E6" w:themeFill="background2"/>
          </w:tcPr>
          <w:p w14:paraId="25FD6EC2" w14:textId="4CE89A08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Key points of legislation</w:t>
            </w:r>
          </w:p>
        </w:tc>
      </w:tr>
      <w:tr w:rsidR="00AB368D" w:rsidRPr="006D0CB5" w14:paraId="5AF72704" w14:textId="77777777" w:rsidTr="000820CF">
        <w:trPr>
          <w:trHeight w:val="734"/>
        </w:trPr>
        <w:tc>
          <w:tcPr>
            <w:tcW w:w="2048" w:type="dxa"/>
            <w:vMerge w:val="restart"/>
            <w:shd w:val="clear" w:color="auto" w:fill="E7E6E6" w:themeFill="background2"/>
          </w:tcPr>
          <w:p w14:paraId="4117DD63" w14:textId="6AC68BCA" w:rsidR="00E3345E" w:rsidRDefault="00E3345E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Mental ill health</w:t>
            </w:r>
          </w:p>
          <w:p w14:paraId="5DEDC230" w14:textId="77777777" w:rsidR="006E2443" w:rsidRDefault="006E2443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F70D2EC" w14:textId="4E16E795" w:rsidR="00E3345E" w:rsidRPr="002459CF" w:rsidRDefault="006E2443" w:rsidP="00B93BF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(Mental Health Act 1983)</w:t>
            </w:r>
          </w:p>
        </w:tc>
        <w:tc>
          <w:tcPr>
            <w:tcW w:w="499" w:type="dxa"/>
            <w:shd w:val="clear" w:color="auto" w:fill="E7E6E6" w:themeFill="background2"/>
          </w:tcPr>
          <w:p w14:paraId="35CE2395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1.</w:t>
            </w:r>
          </w:p>
          <w:p w14:paraId="3266A0AA" w14:textId="77777777" w:rsidR="00E3345E" w:rsidRPr="002459CF" w:rsidRDefault="00E3345E" w:rsidP="000D28FD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165877C3" w14:textId="5FBF28DA" w:rsidR="00B93BF6" w:rsidRPr="002459CF" w:rsidRDefault="00B93BF6" w:rsidP="006E2443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42792ED1" w14:textId="77777777" w:rsidTr="000820CF">
        <w:trPr>
          <w:trHeight w:val="733"/>
        </w:trPr>
        <w:tc>
          <w:tcPr>
            <w:tcW w:w="2048" w:type="dxa"/>
            <w:vMerge/>
            <w:shd w:val="clear" w:color="auto" w:fill="E7E6E6" w:themeFill="background2"/>
          </w:tcPr>
          <w:p w14:paraId="7406C57E" w14:textId="77777777" w:rsidR="00E3345E" w:rsidRPr="002459CF" w:rsidRDefault="00E3345E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1BCEE443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2.</w:t>
            </w:r>
          </w:p>
          <w:p w14:paraId="5D88D819" w14:textId="77777777" w:rsidR="00E3345E" w:rsidRPr="002459CF" w:rsidRDefault="00E3345E" w:rsidP="000D28FD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42D36291" w14:textId="4F04E818" w:rsidR="00B93BF6" w:rsidRPr="002459CF" w:rsidRDefault="00B93BF6" w:rsidP="00B93BF6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5A4A075F" w14:textId="77777777" w:rsidTr="000820CF">
        <w:trPr>
          <w:trHeight w:val="734"/>
        </w:trPr>
        <w:tc>
          <w:tcPr>
            <w:tcW w:w="2048" w:type="dxa"/>
            <w:vMerge w:val="restart"/>
            <w:shd w:val="clear" w:color="auto" w:fill="E7E6E6" w:themeFill="background2"/>
          </w:tcPr>
          <w:p w14:paraId="03532497" w14:textId="70C64804" w:rsidR="00E3345E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Mental capacity</w:t>
            </w:r>
          </w:p>
          <w:p w14:paraId="01C5A5F0" w14:textId="167B8BA2" w:rsidR="006E2443" w:rsidRDefault="006E2443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6A0A09D" w14:textId="254CD813" w:rsidR="00E3345E" w:rsidRPr="002459CF" w:rsidRDefault="006E2443" w:rsidP="006E244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(Mental Capacity Act 2005)</w:t>
            </w:r>
          </w:p>
        </w:tc>
        <w:tc>
          <w:tcPr>
            <w:tcW w:w="499" w:type="dxa"/>
            <w:shd w:val="clear" w:color="auto" w:fill="E7E6E6" w:themeFill="background2"/>
          </w:tcPr>
          <w:p w14:paraId="4E4A48ED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1.</w:t>
            </w:r>
          </w:p>
          <w:p w14:paraId="12DC8F3B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B5CC99C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6B3E90E8" w14:textId="28DD81D1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69C85DC5" w14:textId="77777777" w:rsidTr="000820CF">
        <w:trPr>
          <w:trHeight w:val="733"/>
        </w:trPr>
        <w:tc>
          <w:tcPr>
            <w:tcW w:w="2048" w:type="dxa"/>
            <w:vMerge/>
            <w:shd w:val="clear" w:color="auto" w:fill="E7E6E6" w:themeFill="background2"/>
          </w:tcPr>
          <w:p w14:paraId="6D039D07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326F89D3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2.</w:t>
            </w:r>
          </w:p>
          <w:p w14:paraId="7C0730C0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71F4490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3EAC0F01" w14:textId="54CA011F" w:rsidR="00E3345E" w:rsidRPr="002459CF" w:rsidRDefault="00E3345E" w:rsidP="00B93BF6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6AA9AE89" w14:textId="77777777" w:rsidTr="000820CF">
        <w:trPr>
          <w:trHeight w:val="820"/>
        </w:trPr>
        <w:tc>
          <w:tcPr>
            <w:tcW w:w="2048" w:type="dxa"/>
            <w:vMerge w:val="restart"/>
            <w:shd w:val="clear" w:color="auto" w:fill="E7E6E6" w:themeFill="background2"/>
          </w:tcPr>
          <w:p w14:paraId="1B12DB16" w14:textId="146F8BFA" w:rsidR="00E3345E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Age of consent to treatment</w:t>
            </w:r>
          </w:p>
          <w:p w14:paraId="1659AE65" w14:textId="77777777" w:rsidR="006E2443" w:rsidRDefault="006E2443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509A159" w14:textId="4C1A37DF" w:rsidR="00E3345E" w:rsidRPr="002459CF" w:rsidRDefault="006E2443" w:rsidP="006E2443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(Human Rights Act 1998)</w:t>
            </w:r>
          </w:p>
        </w:tc>
        <w:tc>
          <w:tcPr>
            <w:tcW w:w="499" w:type="dxa"/>
            <w:shd w:val="clear" w:color="auto" w:fill="E7E6E6" w:themeFill="background2"/>
          </w:tcPr>
          <w:p w14:paraId="3AE6326E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1.</w:t>
            </w:r>
          </w:p>
          <w:p w14:paraId="2878BF93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3D7FCB5E" w14:textId="6499F191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23B32705" w14:textId="77777777" w:rsidTr="000820CF">
        <w:trPr>
          <w:trHeight w:val="832"/>
        </w:trPr>
        <w:tc>
          <w:tcPr>
            <w:tcW w:w="2048" w:type="dxa"/>
            <w:vMerge/>
            <w:shd w:val="clear" w:color="auto" w:fill="E7E6E6" w:themeFill="background2"/>
          </w:tcPr>
          <w:p w14:paraId="3813052D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50889C97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2.</w:t>
            </w:r>
          </w:p>
          <w:p w14:paraId="23EC2FD6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CB76137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4CBA5747" w14:textId="00D52E08" w:rsidR="00E3345E" w:rsidRPr="002459CF" w:rsidRDefault="00E3345E" w:rsidP="00B93BF6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1E266BBB" w14:textId="77777777" w:rsidTr="000820CF">
        <w:trPr>
          <w:trHeight w:val="734"/>
        </w:trPr>
        <w:tc>
          <w:tcPr>
            <w:tcW w:w="2048" w:type="dxa"/>
            <w:vMerge w:val="restart"/>
            <w:shd w:val="clear" w:color="auto" w:fill="E7E6E6" w:themeFill="background2"/>
          </w:tcPr>
          <w:p w14:paraId="493D0DC9" w14:textId="1B0FE544" w:rsidR="00E3345E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Parental responsibility</w:t>
            </w:r>
          </w:p>
          <w:p w14:paraId="4BDB1076" w14:textId="77777777" w:rsidR="006E2443" w:rsidRDefault="006E2443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3297D7F" w14:textId="0593D529" w:rsidR="00E3345E" w:rsidRPr="002459CF" w:rsidRDefault="006E2443" w:rsidP="006E244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(Children Act 2004)</w:t>
            </w:r>
          </w:p>
        </w:tc>
        <w:tc>
          <w:tcPr>
            <w:tcW w:w="499" w:type="dxa"/>
            <w:shd w:val="clear" w:color="auto" w:fill="E7E6E6" w:themeFill="background2"/>
          </w:tcPr>
          <w:p w14:paraId="36F3FC8F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1.</w:t>
            </w:r>
          </w:p>
          <w:p w14:paraId="492CCF4B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96043F6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39C037B8" w14:textId="17321EB3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73720E41" w14:textId="77777777" w:rsidTr="000820CF">
        <w:trPr>
          <w:trHeight w:val="733"/>
        </w:trPr>
        <w:tc>
          <w:tcPr>
            <w:tcW w:w="2048" w:type="dxa"/>
            <w:vMerge/>
            <w:shd w:val="clear" w:color="auto" w:fill="E7E6E6" w:themeFill="background2"/>
          </w:tcPr>
          <w:p w14:paraId="550F9F4A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571945D0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2.</w:t>
            </w:r>
          </w:p>
          <w:p w14:paraId="7F982708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ACC7CBC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535EB5D2" w14:textId="58CF9665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0DEA5C8C" w14:textId="77777777" w:rsidTr="000820CF">
        <w:trPr>
          <w:trHeight w:val="915"/>
        </w:trPr>
        <w:tc>
          <w:tcPr>
            <w:tcW w:w="2048" w:type="dxa"/>
            <w:vMerge w:val="restart"/>
            <w:shd w:val="clear" w:color="auto" w:fill="E7E6E6" w:themeFill="background2"/>
          </w:tcPr>
          <w:p w14:paraId="7E434917" w14:textId="4929F8B8" w:rsidR="006E2443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Data protection and confidentiality</w:t>
            </w:r>
          </w:p>
          <w:p w14:paraId="0D77F419" w14:textId="26C40614" w:rsidR="00E3345E" w:rsidRPr="002459CF" w:rsidRDefault="006E2443" w:rsidP="006E244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(Data Protection Act 2018)</w:t>
            </w:r>
          </w:p>
        </w:tc>
        <w:tc>
          <w:tcPr>
            <w:tcW w:w="499" w:type="dxa"/>
            <w:shd w:val="clear" w:color="auto" w:fill="E7E6E6" w:themeFill="background2"/>
          </w:tcPr>
          <w:p w14:paraId="0B1E6262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1.</w:t>
            </w:r>
          </w:p>
          <w:p w14:paraId="27B10279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37E36D8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4DDC0CF8" w14:textId="1CAEA05A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2D5B8C83" w14:textId="77777777" w:rsidTr="000820CF">
        <w:trPr>
          <w:trHeight w:val="915"/>
        </w:trPr>
        <w:tc>
          <w:tcPr>
            <w:tcW w:w="2048" w:type="dxa"/>
            <w:vMerge/>
            <w:shd w:val="clear" w:color="auto" w:fill="E7E6E6" w:themeFill="background2"/>
          </w:tcPr>
          <w:p w14:paraId="543A99BF" w14:textId="77777777" w:rsidR="00E3345E" w:rsidRPr="002459CF" w:rsidRDefault="00E3345E" w:rsidP="00E3345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499" w:type="dxa"/>
            <w:shd w:val="clear" w:color="auto" w:fill="E7E6E6" w:themeFill="background2"/>
          </w:tcPr>
          <w:p w14:paraId="4CB8B0A0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2.</w:t>
            </w:r>
          </w:p>
          <w:p w14:paraId="645CCDB4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EDF01AC" w14:textId="77777777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46" w:type="dxa"/>
          </w:tcPr>
          <w:p w14:paraId="67291019" w14:textId="0D53A108" w:rsidR="00E3345E" w:rsidRPr="002459CF" w:rsidRDefault="00E3345E" w:rsidP="00E3345E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</w:tbl>
    <w:p w14:paraId="6C074B2A" w14:textId="77777777" w:rsidR="00F94626" w:rsidRPr="006D0CB5" w:rsidRDefault="00F9462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13651F9" w14:textId="62FA27D2" w:rsidR="000B31BB" w:rsidRPr="006D0CB5" w:rsidRDefault="000B31B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1D69D33" w14:textId="11597550" w:rsidR="00CA3CEC" w:rsidRPr="006D0CB5" w:rsidRDefault="00CA3C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FF631FD" w14:textId="12E88C08" w:rsidR="00CA3CEC" w:rsidRPr="006D0CB5" w:rsidRDefault="00CA3C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E50CF91" w14:textId="7D37E482" w:rsidR="00CA3CEC" w:rsidRPr="006D0CB5" w:rsidRDefault="00CA3C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954366F" w14:textId="77777777" w:rsidR="0004354A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F94626" w:rsidRPr="006D0CB5">
        <w:rPr>
          <w:rFonts w:ascii="Open Sans" w:hAnsi="Open Sans" w:cs="Open Sans"/>
          <w:sz w:val="24"/>
          <w:szCs w:val="24"/>
        </w:rPr>
        <w:t xml:space="preserve">. </w:t>
      </w:r>
      <w:r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Pr="006D0CB5">
        <w:rPr>
          <w:rFonts w:ascii="Open Sans" w:hAnsi="Open Sans" w:cs="Open Sans"/>
          <w:b/>
          <w:bCs/>
          <w:sz w:val="24"/>
          <w:szCs w:val="24"/>
        </w:rPr>
        <w:t>explain</w:t>
      </w:r>
      <w:r w:rsidRPr="006D0CB5">
        <w:rPr>
          <w:rFonts w:ascii="Open Sans" w:hAnsi="Open Sans" w:cs="Open Sans"/>
          <w:sz w:val="24"/>
          <w:szCs w:val="24"/>
        </w:rPr>
        <w:t xml:space="preserve"> what is meant by the term “safeguarding” as applied to </w:t>
      </w:r>
    </w:p>
    <w:p w14:paraId="591551F8" w14:textId="5BA94F4D" w:rsidR="00652C6C" w:rsidRPr="006D0CB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children and young people.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[2.</w:t>
      </w:r>
      <w:r w:rsidRPr="006D0CB5">
        <w:rPr>
          <w:rFonts w:ascii="Open Sans" w:hAnsi="Open Sans" w:cs="Open Sans"/>
          <w:color w:val="92358C"/>
          <w:sz w:val="24"/>
          <w:szCs w:val="24"/>
        </w:rPr>
        <w:t>2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BC3FEE0" w14:textId="77777777" w:rsidR="00EA2B39" w:rsidRPr="006D0CB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A2B39" w:rsidRPr="006D0CB5" w14:paraId="48FDF6BE" w14:textId="77777777" w:rsidTr="000820CF">
        <w:trPr>
          <w:trHeight w:val="3667"/>
        </w:trPr>
        <w:tc>
          <w:tcPr>
            <w:tcW w:w="9634" w:type="dxa"/>
          </w:tcPr>
          <w:p w14:paraId="6267F3B9" w14:textId="5C556541" w:rsidR="009E7702" w:rsidRPr="006D0CB5" w:rsidRDefault="009E7702" w:rsidP="009E7702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38D26753" w14:textId="77777777" w:rsidR="00147AA2" w:rsidRDefault="00147AA2" w:rsidP="009E48CF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5D8079F" w14:textId="77777777" w:rsidR="0004354A" w:rsidRDefault="009E48CF" w:rsidP="009E48CF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In the table below, give examples of how legislation and guidance can be used to </w:t>
      </w:r>
    </w:p>
    <w:p w14:paraId="1AF4940C" w14:textId="77777777" w:rsidR="0004354A" w:rsidRDefault="009E48CF" w:rsidP="009E48CF">
      <w:pPr>
        <w:spacing w:after="0"/>
        <w:rPr>
          <w:rFonts w:ascii="Open Sans" w:hAnsi="Open Sans" w:cs="Open Sans"/>
          <w:b/>
          <w:bCs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support children and young people with mental health concerns. </w:t>
      </w:r>
      <w:r w:rsidRPr="006D0CB5">
        <w:rPr>
          <w:rFonts w:ascii="Open Sans" w:hAnsi="Open Sans" w:cs="Open Sans"/>
          <w:b/>
          <w:bCs/>
          <w:sz w:val="24"/>
          <w:szCs w:val="24"/>
        </w:rPr>
        <w:t xml:space="preserve">You must provide </w:t>
      </w:r>
    </w:p>
    <w:p w14:paraId="721BB99B" w14:textId="7EB904A8" w:rsidR="009E48CF" w:rsidRPr="006D0CB5" w:rsidRDefault="009E48CF" w:rsidP="009E48CF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a minimum of 2 examples</w:t>
      </w:r>
      <w:r w:rsidRPr="006D0CB5">
        <w:rPr>
          <w:rFonts w:ascii="Open Sans" w:hAnsi="Open Sans" w:cs="Open Sans"/>
          <w:sz w:val="24"/>
          <w:szCs w:val="24"/>
        </w:rPr>
        <w:t xml:space="preserve">. </w:t>
      </w:r>
      <w:r w:rsidRPr="006D0CB5">
        <w:rPr>
          <w:rFonts w:ascii="Open Sans" w:hAnsi="Open Sans" w:cs="Open Sans"/>
          <w:color w:val="92358C"/>
          <w:sz w:val="24"/>
          <w:szCs w:val="24"/>
        </w:rPr>
        <w:t>[2.3]</w:t>
      </w:r>
    </w:p>
    <w:p w14:paraId="2CAC64A6" w14:textId="77777777" w:rsidR="009E48CF" w:rsidRPr="006D0CB5" w:rsidRDefault="009E48CF" w:rsidP="009E48CF">
      <w:pPr>
        <w:spacing w:after="0"/>
        <w:rPr>
          <w:rFonts w:ascii="Open Sans" w:hAnsi="Open Sans" w:cs="Open Sans"/>
          <w:color w:val="93358D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8079"/>
      </w:tblGrid>
      <w:tr w:rsidR="00AB368D" w:rsidRPr="006D0CB5" w14:paraId="10962933" w14:textId="77777777" w:rsidTr="000820CF">
        <w:tc>
          <w:tcPr>
            <w:tcW w:w="1555" w:type="dxa"/>
            <w:shd w:val="clear" w:color="auto" w:fill="E7E6E6" w:themeFill="background2"/>
            <w:vAlign w:val="center"/>
          </w:tcPr>
          <w:p w14:paraId="56FD6B9A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</w:tc>
        <w:tc>
          <w:tcPr>
            <w:tcW w:w="8079" w:type="dxa"/>
            <w:shd w:val="clear" w:color="auto" w:fill="auto"/>
          </w:tcPr>
          <w:p w14:paraId="4914C2A2" w14:textId="77777777" w:rsidR="009E48CF" w:rsidRDefault="009E48CF" w:rsidP="007C09E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F22CD9E" w14:textId="77777777" w:rsidR="00713C82" w:rsidRDefault="00713C82" w:rsidP="007C09E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F48CEAF" w14:textId="77777777" w:rsidR="00713C82" w:rsidRDefault="00713C82" w:rsidP="007C09E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28C6F49" w14:textId="3C7BAA80" w:rsidR="00713C82" w:rsidRPr="002459CF" w:rsidRDefault="00713C82" w:rsidP="007C09E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009DEB6F" w14:textId="77777777" w:rsidTr="000820CF">
        <w:tc>
          <w:tcPr>
            <w:tcW w:w="1555" w:type="dxa"/>
            <w:shd w:val="clear" w:color="auto" w:fill="E7E6E6" w:themeFill="background2"/>
            <w:vAlign w:val="center"/>
          </w:tcPr>
          <w:p w14:paraId="6BB74FBC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</w:tc>
        <w:tc>
          <w:tcPr>
            <w:tcW w:w="8079" w:type="dxa"/>
            <w:shd w:val="clear" w:color="auto" w:fill="auto"/>
          </w:tcPr>
          <w:p w14:paraId="193AA3D8" w14:textId="77777777" w:rsidR="009E48CF" w:rsidRDefault="009E48CF" w:rsidP="009C5CB2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2FB4C20" w14:textId="77777777" w:rsidR="00713C82" w:rsidRDefault="00713C82" w:rsidP="009C5CB2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43EE393" w14:textId="77777777" w:rsidR="00713C82" w:rsidRDefault="00713C82" w:rsidP="009C5CB2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C2DB5A1" w14:textId="5DA45432" w:rsidR="00713C82" w:rsidRPr="002459CF" w:rsidRDefault="00713C82" w:rsidP="009C5CB2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111EA88B" w14:textId="77777777" w:rsidTr="000820CF">
        <w:tc>
          <w:tcPr>
            <w:tcW w:w="1555" w:type="dxa"/>
            <w:shd w:val="clear" w:color="auto" w:fill="E7E6E6" w:themeFill="background2"/>
            <w:vAlign w:val="center"/>
          </w:tcPr>
          <w:p w14:paraId="455DC43C" w14:textId="77777777" w:rsidR="009E48CF" w:rsidRPr="002459CF" w:rsidRDefault="009E48CF" w:rsidP="00C87794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</w:tc>
        <w:tc>
          <w:tcPr>
            <w:tcW w:w="8079" w:type="dxa"/>
            <w:shd w:val="clear" w:color="auto" w:fill="auto"/>
          </w:tcPr>
          <w:p w14:paraId="18450A87" w14:textId="77777777" w:rsidR="009E48CF" w:rsidRDefault="009E48CF" w:rsidP="00561AC2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704C459" w14:textId="77777777" w:rsidR="00713C82" w:rsidRDefault="00713C82" w:rsidP="00561AC2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C002872" w14:textId="77777777" w:rsidR="00713C82" w:rsidRDefault="00713C82" w:rsidP="00561AC2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B35FC58" w14:textId="6CED7075" w:rsidR="00713C82" w:rsidRPr="002459CF" w:rsidRDefault="00713C82" w:rsidP="00561AC2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</w:tbl>
    <w:p w14:paraId="587A61B7" w14:textId="258DDFA1" w:rsidR="002F796B" w:rsidRPr="006D0CB5" w:rsidRDefault="002F79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C3E8555" w14:textId="174B80AA" w:rsidR="00B05FD8" w:rsidRPr="006D0CB5" w:rsidRDefault="00B05FD8" w:rsidP="0026544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693AB10" w14:textId="2A164C39" w:rsidR="000820CF" w:rsidRPr="006D0CB5" w:rsidRDefault="000820CF" w:rsidP="0026544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476DE28" w14:textId="553F0F95" w:rsidR="00561AC2" w:rsidRDefault="00561AC2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6F45A383" w14:textId="77777777" w:rsidR="000820CF" w:rsidRPr="006D0CB5" w:rsidRDefault="000820CF" w:rsidP="0026544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1F1663A" w14:textId="40EDE916" w:rsidR="00EA2B39" w:rsidRPr="0004354A" w:rsidRDefault="00EA2B39" w:rsidP="00EA2B39">
      <w:pPr>
        <w:pStyle w:val="TableParagraph"/>
        <w:tabs>
          <w:tab w:val="left" w:pos="558"/>
        </w:tabs>
        <w:spacing w:before="158"/>
        <w:ind w:right="223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4</w:t>
      </w:r>
      <w:r w:rsidR="00277566" w:rsidRPr="006D0CB5">
        <w:rPr>
          <w:rFonts w:ascii="Open Sans" w:hAnsi="Open Sans" w:cs="Open Sans"/>
          <w:b/>
          <w:sz w:val="24"/>
          <w:szCs w:val="24"/>
        </w:rPr>
        <w:t>.</w:t>
      </w:r>
      <w:r w:rsidR="00277566" w:rsidRPr="006D0CB5">
        <w:rPr>
          <w:rFonts w:ascii="Open Sans" w:hAnsi="Open Sans" w:cs="Open Sans"/>
          <w:sz w:val="24"/>
          <w:szCs w:val="24"/>
        </w:rPr>
        <w:t xml:space="preserve"> </w:t>
      </w:r>
      <w:r w:rsidRPr="0004354A">
        <w:rPr>
          <w:rFonts w:ascii="Open Sans" w:hAnsi="Open Sans" w:cs="Open Sans"/>
          <w:sz w:val="24"/>
          <w:szCs w:val="24"/>
        </w:rPr>
        <w:t xml:space="preserve">In the table below, </w:t>
      </w:r>
      <w:r w:rsidRPr="0004354A">
        <w:rPr>
          <w:rFonts w:ascii="Open Sans" w:hAnsi="Open Sans" w:cs="Open Sans"/>
          <w:b/>
          <w:bCs/>
          <w:sz w:val="24"/>
          <w:szCs w:val="24"/>
        </w:rPr>
        <w:t>state</w:t>
      </w:r>
      <w:r w:rsidRPr="0004354A">
        <w:rPr>
          <w:rFonts w:ascii="Open Sans" w:hAnsi="Open Sans" w:cs="Open Sans"/>
          <w:sz w:val="24"/>
          <w:szCs w:val="24"/>
        </w:rPr>
        <w:t xml:space="preserve"> how duty of care applies for children</w:t>
      </w:r>
      <w:r w:rsidRPr="0004354A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4354A">
        <w:rPr>
          <w:rFonts w:ascii="Open Sans" w:hAnsi="Open Sans" w:cs="Open Sans"/>
          <w:sz w:val="24"/>
          <w:szCs w:val="24"/>
        </w:rPr>
        <w:t>and young people in</w:t>
      </w:r>
      <w:r w:rsidRPr="0004354A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4354A">
        <w:rPr>
          <w:rFonts w:ascii="Open Sans" w:hAnsi="Open Sans" w:cs="Open Sans"/>
          <w:sz w:val="24"/>
          <w:szCs w:val="24"/>
        </w:rPr>
        <w:t>different</w:t>
      </w:r>
      <w:r w:rsidRPr="0004354A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4354A">
        <w:rPr>
          <w:rFonts w:ascii="Open Sans" w:hAnsi="Open Sans" w:cs="Open Sans"/>
          <w:sz w:val="24"/>
          <w:szCs w:val="24"/>
        </w:rPr>
        <w:t>settings:</w:t>
      </w:r>
    </w:p>
    <w:p w14:paraId="74EB8C65" w14:textId="77777777" w:rsidR="00EA2B39" w:rsidRPr="0004354A" w:rsidRDefault="00EA2B39" w:rsidP="00EA2B39">
      <w:pPr>
        <w:pStyle w:val="TableParagraph"/>
        <w:numPr>
          <w:ilvl w:val="2"/>
          <w:numId w:val="17"/>
        </w:numPr>
        <w:tabs>
          <w:tab w:val="left" w:pos="844"/>
        </w:tabs>
        <w:spacing w:line="269" w:lineRule="exact"/>
        <w:ind w:hanging="287"/>
        <w:rPr>
          <w:rFonts w:ascii="Open Sans" w:hAnsi="Open Sans" w:cs="Open Sans"/>
          <w:sz w:val="24"/>
          <w:szCs w:val="24"/>
        </w:rPr>
      </w:pPr>
      <w:r w:rsidRPr="0004354A">
        <w:rPr>
          <w:rFonts w:ascii="Open Sans" w:hAnsi="Open Sans" w:cs="Open Sans"/>
          <w:sz w:val="24"/>
          <w:szCs w:val="24"/>
        </w:rPr>
        <w:t>education</w:t>
      </w:r>
    </w:p>
    <w:p w14:paraId="70BE235B" w14:textId="77777777" w:rsidR="00EA2B39" w:rsidRPr="0004354A" w:rsidRDefault="00EA2B39" w:rsidP="00EA2B39">
      <w:pPr>
        <w:pStyle w:val="TableParagraph"/>
        <w:numPr>
          <w:ilvl w:val="2"/>
          <w:numId w:val="17"/>
        </w:numPr>
        <w:tabs>
          <w:tab w:val="left" w:pos="844"/>
        </w:tabs>
        <w:spacing w:line="268" w:lineRule="exact"/>
        <w:ind w:hanging="287"/>
        <w:rPr>
          <w:rFonts w:ascii="Open Sans" w:hAnsi="Open Sans" w:cs="Open Sans"/>
          <w:sz w:val="24"/>
          <w:szCs w:val="24"/>
        </w:rPr>
      </w:pPr>
      <w:r w:rsidRPr="0004354A">
        <w:rPr>
          <w:rFonts w:ascii="Open Sans" w:hAnsi="Open Sans" w:cs="Open Sans"/>
          <w:sz w:val="24"/>
          <w:szCs w:val="24"/>
        </w:rPr>
        <w:t>care provision</w:t>
      </w:r>
    </w:p>
    <w:p w14:paraId="1D54E9C0" w14:textId="495F4B20" w:rsidR="00277566" w:rsidRPr="0004354A" w:rsidRDefault="00EA2B39" w:rsidP="00EA2B39">
      <w:pPr>
        <w:pStyle w:val="TableParagraph"/>
        <w:numPr>
          <w:ilvl w:val="2"/>
          <w:numId w:val="17"/>
        </w:numPr>
        <w:tabs>
          <w:tab w:val="left" w:pos="844"/>
        </w:tabs>
        <w:spacing w:line="268" w:lineRule="exact"/>
        <w:ind w:hanging="287"/>
        <w:rPr>
          <w:rFonts w:ascii="Open Sans" w:hAnsi="Open Sans" w:cs="Open Sans"/>
          <w:color w:val="92358C"/>
          <w:sz w:val="24"/>
          <w:szCs w:val="24"/>
        </w:rPr>
      </w:pPr>
      <w:r w:rsidRPr="0004354A">
        <w:rPr>
          <w:rFonts w:ascii="Open Sans" w:hAnsi="Open Sans" w:cs="Open Sans"/>
          <w:sz w:val="24"/>
          <w:szCs w:val="24"/>
        </w:rPr>
        <w:t>the criminal justice system.</w:t>
      </w:r>
      <w:r w:rsidR="00F9190A" w:rsidRPr="0004354A">
        <w:rPr>
          <w:rFonts w:ascii="Open Sans" w:hAnsi="Open Sans" w:cs="Open Sans"/>
          <w:sz w:val="24"/>
          <w:szCs w:val="24"/>
        </w:rPr>
        <w:t xml:space="preserve"> </w:t>
      </w:r>
      <w:r w:rsidR="0056076B" w:rsidRPr="0004354A">
        <w:rPr>
          <w:rFonts w:ascii="Open Sans" w:eastAsia="Calibri" w:hAnsi="Open Sans" w:cs="Open Sans"/>
          <w:color w:val="92358C"/>
          <w:sz w:val="24"/>
          <w:szCs w:val="24"/>
        </w:rPr>
        <w:t>[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2.</w:t>
      </w:r>
      <w:r w:rsidRPr="0004354A">
        <w:rPr>
          <w:rFonts w:ascii="Open Sans" w:hAnsi="Open Sans" w:cs="Open Sans"/>
          <w:color w:val="92358C"/>
          <w:sz w:val="24"/>
          <w:szCs w:val="24"/>
        </w:rPr>
        <w:t>4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]</w:t>
      </w:r>
    </w:p>
    <w:p w14:paraId="5D982C89" w14:textId="77777777" w:rsidR="00EC1330" w:rsidRPr="006D0CB5" w:rsidRDefault="00EC1330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pPr w:leftFromText="180" w:rightFromText="180" w:vertAnchor="text" w:horzAnchor="margin" w:tblpY="-3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654"/>
      </w:tblGrid>
      <w:tr w:rsidR="00AB368D" w:rsidRPr="006D0CB5" w14:paraId="1980F977" w14:textId="577A03E2" w:rsidTr="000820CF">
        <w:trPr>
          <w:trHeight w:val="411"/>
        </w:trPr>
        <w:tc>
          <w:tcPr>
            <w:tcW w:w="1980" w:type="dxa"/>
            <w:shd w:val="clear" w:color="auto" w:fill="E7E6E6" w:themeFill="background2"/>
            <w:vAlign w:val="center"/>
          </w:tcPr>
          <w:p w14:paraId="16641B88" w14:textId="47106313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Settin</w:t>
            </w:r>
            <w:r w:rsidR="003F7941"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g</w:t>
            </w:r>
          </w:p>
        </w:tc>
        <w:tc>
          <w:tcPr>
            <w:tcW w:w="7654" w:type="dxa"/>
            <w:shd w:val="clear" w:color="auto" w:fill="E7E6E6" w:themeFill="background2"/>
            <w:vAlign w:val="center"/>
          </w:tcPr>
          <w:p w14:paraId="7EF3DAC7" w14:textId="0C35F968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How does the duty of care apply</w:t>
            </w:r>
            <w:r w:rsidR="003F7941"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?</w:t>
            </w:r>
          </w:p>
        </w:tc>
      </w:tr>
      <w:tr w:rsidR="00AB368D" w:rsidRPr="006D0CB5" w14:paraId="35A60254" w14:textId="77777777" w:rsidTr="000820CF">
        <w:trPr>
          <w:trHeight w:val="556"/>
        </w:trPr>
        <w:tc>
          <w:tcPr>
            <w:tcW w:w="1980" w:type="dxa"/>
            <w:shd w:val="clear" w:color="auto" w:fill="E7E6E6" w:themeFill="background2"/>
            <w:vAlign w:val="center"/>
          </w:tcPr>
          <w:p w14:paraId="0980C2CE" w14:textId="21135557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Education</w:t>
            </w:r>
          </w:p>
        </w:tc>
        <w:tc>
          <w:tcPr>
            <w:tcW w:w="7654" w:type="dxa"/>
          </w:tcPr>
          <w:p w14:paraId="688A76C9" w14:textId="77777777" w:rsidR="003F7941" w:rsidRDefault="003F7941" w:rsidP="007C09E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51AA8D1" w14:textId="77777777" w:rsidR="00713C82" w:rsidRDefault="00713C82" w:rsidP="007C09E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D3ADE28" w14:textId="77777777" w:rsidR="00713C82" w:rsidRDefault="00713C82" w:rsidP="007C09E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6E5A268" w14:textId="77777777" w:rsidR="00713C82" w:rsidRDefault="00713C82" w:rsidP="007C09E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BBE112F" w14:textId="16697622" w:rsidR="00713C82" w:rsidRPr="002459CF" w:rsidRDefault="00713C82" w:rsidP="007C09E6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031A73D6" w14:textId="6C1CF0C9" w:rsidTr="000820CF">
        <w:trPr>
          <w:trHeight w:val="556"/>
        </w:trPr>
        <w:tc>
          <w:tcPr>
            <w:tcW w:w="1980" w:type="dxa"/>
            <w:shd w:val="clear" w:color="auto" w:fill="E7E6E6" w:themeFill="background2"/>
            <w:vAlign w:val="center"/>
          </w:tcPr>
          <w:p w14:paraId="03EF0188" w14:textId="39F81AE3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Care provision</w:t>
            </w:r>
          </w:p>
        </w:tc>
        <w:tc>
          <w:tcPr>
            <w:tcW w:w="7654" w:type="dxa"/>
          </w:tcPr>
          <w:p w14:paraId="0B3DFE89" w14:textId="77777777" w:rsidR="00713C82" w:rsidRDefault="00713C82" w:rsidP="005949F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1228849" w14:textId="77777777" w:rsidR="00713C82" w:rsidRDefault="00713C82" w:rsidP="005949F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D805E54" w14:textId="77777777" w:rsidR="00713C82" w:rsidRDefault="00713C82" w:rsidP="005949F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D8227AC" w14:textId="77777777" w:rsidR="00713C82" w:rsidRDefault="00713C82" w:rsidP="005949F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D4E4FD3" w14:textId="50AFA60D" w:rsidR="00713C82" w:rsidRPr="002459CF" w:rsidRDefault="00713C82" w:rsidP="005949F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6070927A" w14:textId="30590E6C" w:rsidTr="000820CF">
        <w:trPr>
          <w:trHeight w:val="556"/>
        </w:trPr>
        <w:tc>
          <w:tcPr>
            <w:tcW w:w="1980" w:type="dxa"/>
            <w:shd w:val="clear" w:color="auto" w:fill="E7E6E6" w:themeFill="background2"/>
            <w:vAlign w:val="center"/>
          </w:tcPr>
          <w:p w14:paraId="28DA796A" w14:textId="30311171" w:rsidR="00EA2B39" w:rsidRPr="002459CF" w:rsidRDefault="00EA2B39" w:rsidP="00EC1330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The criminal justice system</w:t>
            </w:r>
          </w:p>
        </w:tc>
        <w:tc>
          <w:tcPr>
            <w:tcW w:w="7654" w:type="dxa"/>
          </w:tcPr>
          <w:p w14:paraId="5455F3C4" w14:textId="77777777" w:rsidR="003F7941" w:rsidRDefault="003F7941" w:rsidP="006F59EA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9645926" w14:textId="77777777" w:rsidR="00713C82" w:rsidRDefault="00713C82" w:rsidP="006F59EA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BEC4F22" w14:textId="77777777" w:rsidR="00713C82" w:rsidRDefault="00713C82" w:rsidP="006F59EA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D008A62" w14:textId="77777777" w:rsidR="00713C82" w:rsidRDefault="00713C82" w:rsidP="006F59EA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38B049F" w14:textId="73A49BF9" w:rsidR="00713C82" w:rsidRPr="002459CF" w:rsidRDefault="00713C82" w:rsidP="006F59EA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</w:tbl>
    <w:p w14:paraId="44AB526E" w14:textId="4F1B33C3" w:rsidR="004D189C" w:rsidRPr="006D0CB5" w:rsidRDefault="004D189C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5364C61A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071C77F6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B807B18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AA88640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6CFCE79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3832114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279D3B0A" w14:textId="55EEA9C0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3FF310A7" w14:textId="6AD2B1B4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2FF83AD5" w14:textId="60F5BB58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4E210120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7D80405D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6C1FF1F6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2C45D268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25D82816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79407C20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682C2F2C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5445C0B0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33479CC6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4B398CD9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3582BCC8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1E326381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004253DD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5EC4F2CF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59CE8104" w14:textId="77777777" w:rsidR="0004354A" w:rsidRDefault="0004354A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0AE9233C" w14:textId="44A3C522" w:rsidR="00555AC0" w:rsidRPr="0004354A" w:rsidRDefault="00277566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t>Section 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EA3E27" w:rsidRPr="002459CF">
        <w:rPr>
          <w:rFonts w:ascii="Open Sans" w:hAnsi="Open Sans" w:cs="Open Sans"/>
          <w:bCs/>
          <w:color w:val="0DA7E0"/>
          <w:sz w:val="32"/>
          <w:szCs w:val="32"/>
        </w:rPr>
        <w:t>Understand how society views mental health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50E47D01" w:rsidR="00EA3E27" w:rsidRPr="006D0CB5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 w:rsidR="00822D2D">
        <w:rPr>
          <w:rFonts w:ascii="Open Sans" w:hAnsi="Open Sans" w:cs="Open Sans"/>
          <w:sz w:val="24"/>
          <w:szCs w:val="24"/>
        </w:rPr>
        <w:t>3</w:t>
      </w:r>
      <w:r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A3E27" w:rsidRPr="006D0CB5">
        <w:rPr>
          <w:rFonts w:ascii="Open Sans" w:hAnsi="Open Sans" w:cs="Open Sans"/>
        </w:rPr>
        <w:t xml:space="preserve"> </w:t>
      </w:r>
      <w:r w:rsidRPr="0004354A">
        <w:rPr>
          <w:rFonts w:ascii="Open Sans" w:hAnsi="Open Sans" w:cs="Open Sans"/>
          <w:b/>
          <w:bCs/>
        </w:rPr>
        <w:t>“</w:t>
      </w:r>
      <w:r w:rsidR="00EA3E27" w:rsidRPr="0004354A">
        <w:rPr>
          <w:rFonts w:ascii="Open Sans" w:hAnsi="Open Sans" w:cs="Open Sans"/>
          <w:b/>
          <w:bCs/>
          <w:sz w:val="24"/>
          <w:szCs w:val="24"/>
        </w:rPr>
        <w:t>Understand how society views mental health</w:t>
      </w:r>
      <w:r w:rsidRPr="0004354A">
        <w:rPr>
          <w:rFonts w:ascii="Open Sans" w:hAnsi="Open Sans" w:cs="Open Sans"/>
          <w:b/>
          <w:bCs/>
          <w:sz w:val="24"/>
          <w:szCs w:val="24"/>
        </w:rPr>
        <w:t>”</w:t>
      </w:r>
      <w:r w:rsidR="00EA3E27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EA3E27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80833C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366A693" w14:textId="0679C1B0" w:rsidR="00277566" w:rsidRDefault="00EA3E27" w:rsidP="00EC1330">
      <w:pPr>
        <w:spacing w:after="0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If you are unsure of any questions you should refer back to the specific page number that covers the topic.</w:t>
      </w:r>
    </w:p>
    <w:p w14:paraId="4772497B" w14:textId="77777777" w:rsidR="002459CF" w:rsidRPr="006D0CB5" w:rsidRDefault="002459CF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B35066" w:rsidRPr="002459CF" w14:paraId="22B22512" w14:textId="7D268A8C" w:rsidTr="007479BD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53CE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1797" w14:textId="60C3C985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3A0592" w:rsidRPr="006D0CB5" w14:paraId="63AA9B1D" w14:textId="2DFBEA14" w:rsidTr="007479BD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BB24F" w14:textId="77777777" w:rsidR="003A0592" w:rsidRPr="006D0CB5" w:rsidRDefault="003A0592" w:rsidP="002F678E">
            <w:pPr>
              <w:pStyle w:val="TableParagraph"/>
              <w:numPr>
                <w:ilvl w:val="1"/>
                <w:numId w:val="19"/>
              </w:numPr>
              <w:tabs>
                <w:tab w:val="left" w:pos="554"/>
              </w:tabs>
              <w:spacing w:before="158"/>
              <w:ind w:hanging="393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  <w:b/>
                <w:bCs/>
              </w:rPr>
              <w:t>Define</w:t>
            </w:r>
            <w:r w:rsidRPr="006D0CB5">
              <w:rPr>
                <w:rFonts w:ascii="Open Sans" w:hAnsi="Open Sans" w:cs="Open Sans"/>
                <w:spacing w:val="-3"/>
              </w:rPr>
              <w:t xml:space="preserve"> </w:t>
            </w:r>
            <w:r w:rsidRPr="006D0CB5">
              <w:rPr>
                <w:rFonts w:ascii="Open Sans" w:hAnsi="Open Sans" w:cs="Open Sans"/>
              </w:rPr>
              <w:t>the</w:t>
            </w:r>
            <w:r w:rsidRPr="006D0CB5">
              <w:rPr>
                <w:rFonts w:ascii="Open Sans" w:hAnsi="Open Sans" w:cs="Open Sans"/>
                <w:spacing w:val="-2"/>
              </w:rPr>
              <w:t xml:space="preserve"> </w:t>
            </w:r>
            <w:r w:rsidRPr="006D0CB5">
              <w:rPr>
                <w:rFonts w:ascii="Open Sans" w:hAnsi="Open Sans" w:cs="Open Sans"/>
              </w:rPr>
              <w:t>terms:</w:t>
            </w:r>
          </w:p>
          <w:p w14:paraId="71842D21" w14:textId="77777777" w:rsidR="003A0592" w:rsidRPr="006D0CB5" w:rsidRDefault="003A0592" w:rsidP="002F678E">
            <w:pPr>
              <w:pStyle w:val="TableParagraph"/>
              <w:numPr>
                <w:ilvl w:val="2"/>
                <w:numId w:val="19"/>
              </w:numPr>
              <w:tabs>
                <w:tab w:val="left" w:pos="844"/>
              </w:tabs>
              <w:spacing w:before="1" w:line="269" w:lineRule="exact"/>
              <w:ind w:hanging="287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>prejudice</w:t>
            </w:r>
          </w:p>
          <w:p w14:paraId="76C4402C" w14:textId="77777777" w:rsidR="003A0592" w:rsidRPr="006D0CB5" w:rsidRDefault="003A0592" w:rsidP="002F678E">
            <w:pPr>
              <w:pStyle w:val="TableParagraph"/>
              <w:numPr>
                <w:ilvl w:val="2"/>
                <w:numId w:val="19"/>
              </w:numPr>
              <w:tabs>
                <w:tab w:val="left" w:pos="844"/>
              </w:tabs>
              <w:spacing w:line="268" w:lineRule="exact"/>
              <w:ind w:hanging="287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>discrimination</w:t>
            </w:r>
          </w:p>
          <w:p w14:paraId="61DEDB7B" w14:textId="77777777" w:rsidR="003A0592" w:rsidRPr="006D0CB5" w:rsidRDefault="003A0592" w:rsidP="002F678E">
            <w:pPr>
              <w:pStyle w:val="TableParagraph"/>
              <w:numPr>
                <w:ilvl w:val="2"/>
                <w:numId w:val="19"/>
              </w:numPr>
              <w:tabs>
                <w:tab w:val="left" w:pos="844"/>
              </w:tabs>
              <w:spacing w:line="268" w:lineRule="exact"/>
              <w:ind w:hanging="287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>stigma</w:t>
            </w:r>
          </w:p>
          <w:p w14:paraId="2744E4A7" w14:textId="3D96F57F" w:rsidR="003A0592" w:rsidRPr="006D0CB5" w:rsidRDefault="003A0592" w:rsidP="002F678E">
            <w:pPr>
              <w:pStyle w:val="NoSpacing"/>
              <w:numPr>
                <w:ilvl w:val="2"/>
                <w:numId w:val="19"/>
              </w:numPr>
              <w:spacing w:line="276" w:lineRule="auto"/>
              <w:rPr>
                <w:rFonts w:ascii="Open Sans" w:hAnsi="Open Sans" w:cs="Open Sans"/>
              </w:rPr>
            </w:pPr>
            <w:r w:rsidRPr="006D0CB5">
              <w:rPr>
                <w:rFonts w:ascii="Open Sans" w:eastAsia="Arial" w:hAnsi="Open Sans" w:cs="Open Sans"/>
              </w:rPr>
              <w:t>stereotyping.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AE97" w14:textId="6535CF8F" w:rsidR="003A0592" w:rsidRPr="00147AA2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7A4861A6" w:rsidR="003A0592" w:rsidRPr="00147AA2" w:rsidRDefault="00B87D87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  <w:sz w:val="24"/>
                <w:szCs w:val="24"/>
              </w:rPr>
              <w:t>Session 3, Page 1</w:t>
            </w:r>
          </w:p>
        </w:tc>
      </w:tr>
      <w:tr w:rsidR="00B87D87" w:rsidRPr="006D0CB5" w14:paraId="676984AE" w14:textId="71F241E4" w:rsidTr="007479BD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D9395" w14:textId="61E3DCF5" w:rsidR="00B87D87" w:rsidRPr="006D0CB5" w:rsidRDefault="00B87D87" w:rsidP="00822D2D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 xml:space="preserve">3.2. </w:t>
            </w:r>
            <w:r w:rsidRPr="006D0CB5">
              <w:rPr>
                <w:rFonts w:ascii="Open Sans" w:hAnsi="Open Sans" w:cs="Open Sans"/>
                <w:b/>
                <w:bCs/>
              </w:rPr>
              <w:t>Describe</w:t>
            </w:r>
            <w:r w:rsidRPr="006D0CB5">
              <w:rPr>
                <w:rFonts w:ascii="Open Sans" w:hAnsi="Open Sans" w:cs="Open Sans"/>
              </w:rPr>
              <w:t xml:space="preserve"> how social and cultural attitudes towards mental health have changed over time.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21F" w14:textId="1F37600D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AF3A" w14:textId="6CF4EA85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  <w:sz w:val="24"/>
                <w:szCs w:val="24"/>
              </w:rPr>
              <w:t>Session 3, Page 1</w:t>
            </w:r>
          </w:p>
        </w:tc>
      </w:tr>
      <w:tr w:rsidR="00B87D87" w:rsidRPr="006D0CB5" w14:paraId="4430BD25" w14:textId="480D3763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E3BF" w14:textId="4B7A5CBD" w:rsidR="00B87D87" w:rsidRPr="006D0CB5" w:rsidRDefault="00B87D87" w:rsidP="00822D2D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 xml:space="preserve">3.3. </w:t>
            </w:r>
            <w:r w:rsidRPr="006D0CB5">
              <w:rPr>
                <w:rFonts w:ascii="Open Sans" w:hAnsi="Open Sans" w:cs="Open Sans"/>
                <w:b/>
                <w:bCs/>
              </w:rPr>
              <w:t>Describe</w:t>
            </w:r>
            <w:r w:rsidRPr="006D0CB5">
              <w:rPr>
                <w:rFonts w:ascii="Open Sans" w:hAnsi="Open Sans" w:cs="Open Sans"/>
              </w:rPr>
              <w:t xml:space="preserve"> how social and cultural attitudes can affect a child or young person’s perception of their own mental health.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CBD" w14:textId="10B569A0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996C" w14:textId="0AD5D732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  <w:sz w:val="24"/>
                <w:szCs w:val="24"/>
              </w:rPr>
              <w:t>Session 3, Page 1</w:t>
            </w:r>
          </w:p>
        </w:tc>
      </w:tr>
      <w:tr w:rsidR="00B87D87" w:rsidRPr="006D0CB5" w14:paraId="5046193B" w14:textId="6A949082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9977" w14:textId="3EEED418" w:rsidR="00B87D87" w:rsidRPr="006D0CB5" w:rsidRDefault="00B87D87" w:rsidP="00822D2D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 xml:space="preserve">3.4. </w:t>
            </w:r>
            <w:r w:rsidRPr="006D0CB5">
              <w:rPr>
                <w:rFonts w:ascii="Open Sans" w:hAnsi="Open Sans" w:cs="Open Sans"/>
                <w:b/>
                <w:bCs/>
              </w:rPr>
              <w:t>Describe</w:t>
            </w:r>
            <w:r w:rsidRPr="006D0CB5">
              <w:rPr>
                <w:rFonts w:ascii="Open Sans" w:hAnsi="Open Sans" w:cs="Open Sans"/>
              </w:rPr>
              <w:t xml:space="preserve"> how the media can influence attitudes towards mental health.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66890" w14:textId="1A76F7DC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C7FB" w14:textId="3D65F1B8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  <w:sz w:val="24"/>
                <w:szCs w:val="24"/>
              </w:rPr>
              <w:t xml:space="preserve">Session 3, Page </w:t>
            </w:r>
            <w:r w:rsidR="007479BD" w:rsidRPr="00147AA2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B87D87" w:rsidRPr="006D0CB5" w14:paraId="5996817C" w14:textId="149CD296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5176" w14:textId="7DF248A9" w:rsidR="00B87D87" w:rsidRPr="006D0CB5" w:rsidRDefault="00B87D87" w:rsidP="00822D2D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hAnsi="Open Sans" w:cs="Open Sans"/>
              </w:rPr>
            </w:pPr>
            <w:r w:rsidRPr="006D0CB5">
              <w:rPr>
                <w:rFonts w:ascii="Open Sans" w:hAnsi="Open Sans" w:cs="Open Sans"/>
              </w:rPr>
              <w:t xml:space="preserve">3.5. </w:t>
            </w:r>
            <w:r w:rsidRPr="006D0CB5">
              <w:rPr>
                <w:rFonts w:ascii="Open Sans" w:hAnsi="Open Sans" w:cs="Open Sans"/>
                <w:b/>
                <w:bCs/>
              </w:rPr>
              <w:t>Describe</w:t>
            </w:r>
            <w:r w:rsidRPr="006D0CB5">
              <w:rPr>
                <w:rFonts w:ascii="Open Sans" w:hAnsi="Open Sans" w:cs="Open Sans"/>
              </w:rPr>
              <w:t xml:space="preserve"> how discrimination can affect the mental health of children and young people.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FF86" w14:textId="47B4433D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7545" w14:textId="3CA2451B" w:rsidR="00B87D87" w:rsidRPr="00147AA2" w:rsidRDefault="00B87D87" w:rsidP="00B87D8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  <w:sz w:val="24"/>
                <w:szCs w:val="24"/>
              </w:rPr>
              <w:t xml:space="preserve">Session 3, Page </w:t>
            </w:r>
            <w:r w:rsidR="007479BD" w:rsidRPr="00147AA2"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</w:tbl>
    <w:p w14:paraId="1CD51028" w14:textId="3DB77E5C" w:rsidR="0080570C" w:rsidRDefault="0080570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70456D7" w14:textId="074A289E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304F816" w14:textId="30AE30CC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592BC8E" w14:textId="09586124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E93557B" w14:textId="15431A64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A58257A" w14:textId="32A2872C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0287243" w14:textId="4AB42E8F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D6B02F4" w14:textId="0497125A" w:rsidR="006F59EA" w:rsidRDefault="006F59E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32A7B84D" w14:textId="77777777" w:rsidR="00822D2D" w:rsidRPr="006D0CB5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4D98E99" w14:textId="6926C272" w:rsidR="00C41037" w:rsidRPr="006D0CB5" w:rsidRDefault="00277566" w:rsidP="008B21EC">
      <w:pPr>
        <w:spacing w:after="0" w:line="240" w:lineRule="auto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1.</w:t>
      </w:r>
      <w:r w:rsidR="008871CF" w:rsidRPr="006D0CB5">
        <w:rPr>
          <w:rFonts w:ascii="Open Sans" w:hAnsi="Open Sans" w:cs="Open Sans"/>
          <w:sz w:val="24"/>
          <w:szCs w:val="24"/>
        </w:rPr>
        <w:t xml:space="preserve"> </w:t>
      </w:r>
      <w:r w:rsidR="008B21EC" w:rsidRPr="006D0CB5">
        <w:rPr>
          <w:rFonts w:ascii="Open Sans" w:hAnsi="Open Sans" w:cs="Open Sans"/>
          <w:sz w:val="24"/>
          <w:szCs w:val="24"/>
        </w:rPr>
        <w:t>In the table below</w:t>
      </w:r>
      <w:r w:rsidR="00770F5E" w:rsidRPr="006D0CB5">
        <w:rPr>
          <w:rFonts w:ascii="Open Sans" w:hAnsi="Open Sans" w:cs="Open Sans"/>
          <w:sz w:val="24"/>
          <w:szCs w:val="24"/>
        </w:rPr>
        <w:t>,</w:t>
      </w:r>
      <w:r w:rsidR="008B21EC" w:rsidRPr="006D0CB5">
        <w:rPr>
          <w:rFonts w:ascii="Open Sans" w:hAnsi="Open Sans" w:cs="Open Sans"/>
          <w:sz w:val="24"/>
          <w:szCs w:val="24"/>
        </w:rPr>
        <w:t xml:space="preserve"> provide a</w:t>
      </w:r>
      <w:r w:rsidR="008B21EC" w:rsidRPr="006D0CB5">
        <w:rPr>
          <w:rFonts w:ascii="Open Sans" w:hAnsi="Open Sans" w:cs="Open Sans"/>
          <w:b/>
          <w:bCs/>
          <w:sz w:val="24"/>
          <w:szCs w:val="24"/>
        </w:rPr>
        <w:t xml:space="preserve"> definition </w:t>
      </w:r>
      <w:r w:rsidR="008B21EC" w:rsidRPr="006D0CB5">
        <w:rPr>
          <w:rFonts w:ascii="Open Sans" w:hAnsi="Open Sans" w:cs="Open Sans"/>
          <w:sz w:val="24"/>
          <w:szCs w:val="24"/>
        </w:rPr>
        <w:t>for each of the terms listed</w:t>
      </w:r>
      <w:r w:rsidRPr="006D0CB5">
        <w:rPr>
          <w:rFonts w:ascii="Open Sans" w:hAnsi="Open Sans" w:cs="Open Sans"/>
          <w:sz w:val="24"/>
          <w:szCs w:val="24"/>
        </w:rPr>
        <w:t>.</w:t>
      </w:r>
      <w:r w:rsidR="00F9190A" w:rsidRPr="006D0CB5">
        <w:rPr>
          <w:rFonts w:ascii="Open Sans" w:hAnsi="Open Sans" w:cs="Open Sans"/>
          <w:sz w:val="24"/>
          <w:szCs w:val="24"/>
        </w:rPr>
        <w:t xml:space="preserve">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[3.1]</w:t>
      </w:r>
    </w:p>
    <w:p w14:paraId="407F7E1D" w14:textId="4C8B6FD0" w:rsidR="0080570C" w:rsidRPr="006D0CB5" w:rsidRDefault="0080570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57"/>
        <w:gridCol w:w="7777"/>
      </w:tblGrid>
      <w:tr w:rsidR="00B35066" w:rsidRPr="006D0CB5" w14:paraId="3F7A1CED" w14:textId="77777777" w:rsidTr="005875AC">
        <w:trPr>
          <w:trHeight w:val="311"/>
        </w:trPr>
        <w:tc>
          <w:tcPr>
            <w:tcW w:w="1857" w:type="dxa"/>
            <w:shd w:val="clear" w:color="auto" w:fill="E7E6E6" w:themeFill="background2"/>
          </w:tcPr>
          <w:p w14:paraId="6C7AE749" w14:textId="0996D572" w:rsidR="008B21EC" w:rsidRPr="002459CF" w:rsidRDefault="008B21EC" w:rsidP="00EC1330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Term</w:t>
            </w:r>
          </w:p>
        </w:tc>
        <w:tc>
          <w:tcPr>
            <w:tcW w:w="7777" w:type="dxa"/>
            <w:shd w:val="clear" w:color="auto" w:fill="E7E6E6" w:themeFill="background2"/>
          </w:tcPr>
          <w:p w14:paraId="4207C76B" w14:textId="4B801FF6" w:rsidR="008B21EC" w:rsidRPr="002459CF" w:rsidRDefault="008B21EC" w:rsidP="00EC1330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Definition</w:t>
            </w:r>
          </w:p>
        </w:tc>
      </w:tr>
      <w:tr w:rsidR="00AB368D" w:rsidRPr="006D0CB5" w14:paraId="598222BC" w14:textId="77777777" w:rsidTr="005875AC">
        <w:trPr>
          <w:trHeight w:val="1091"/>
        </w:trPr>
        <w:tc>
          <w:tcPr>
            <w:tcW w:w="1857" w:type="dxa"/>
            <w:vAlign w:val="center"/>
          </w:tcPr>
          <w:p w14:paraId="4AB48DC2" w14:textId="6BCA881B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Prejudice</w:t>
            </w:r>
          </w:p>
        </w:tc>
        <w:tc>
          <w:tcPr>
            <w:tcW w:w="7777" w:type="dxa"/>
          </w:tcPr>
          <w:p w14:paraId="0BAF2744" w14:textId="49BE426B" w:rsidR="006F59EA" w:rsidRPr="002459CF" w:rsidRDefault="006F59EA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394B3C92" w14:textId="77777777" w:rsidTr="005875AC">
        <w:trPr>
          <w:trHeight w:val="1121"/>
        </w:trPr>
        <w:tc>
          <w:tcPr>
            <w:tcW w:w="1857" w:type="dxa"/>
            <w:vAlign w:val="center"/>
          </w:tcPr>
          <w:p w14:paraId="707B67A0" w14:textId="48FA7FFB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discrimination</w:t>
            </w:r>
          </w:p>
        </w:tc>
        <w:tc>
          <w:tcPr>
            <w:tcW w:w="7777" w:type="dxa"/>
          </w:tcPr>
          <w:p w14:paraId="49436374" w14:textId="4DBD2104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23826C75" w14:textId="77777777" w:rsidTr="005875AC">
        <w:trPr>
          <w:trHeight w:val="311"/>
        </w:trPr>
        <w:tc>
          <w:tcPr>
            <w:tcW w:w="1857" w:type="dxa"/>
            <w:vAlign w:val="center"/>
          </w:tcPr>
          <w:p w14:paraId="15309287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E3B5BDF" w14:textId="03720051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Stigma</w:t>
            </w:r>
          </w:p>
          <w:p w14:paraId="165F884E" w14:textId="0640501C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777" w:type="dxa"/>
          </w:tcPr>
          <w:p w14:paraId="69FCD4F3" w14:textId="65D5BC0E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  <w:tr w:rsidR="00AB368D" w:rsidRPr="006D0CB5" w14:paraId="685E0687" w14:textId="77777777" w:rsidTr="005875AC">
        <w:trPr>
          <w:trHeight w:val="311"/>
        </w:trPr>
        <w:tc>
          <w:tcPr>
            <w:tcW w:w="1857" w:type="dxa"/>
            <w:vAlign w:val="center"/>
          </w:tcPr>
          <w:p w14:paraId="5A2E9349" w14:textId="77777777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6F70666" w14:textId="47D534A8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stereotyping.</w:t>
            </w:r>
          </w:p>
          <w:p w14:paraId="5D8799D9" w14:textId="296E4919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777" w:type="dxa"/>
          </w:tcPr>
          <w:p w14:paraId="3625EF67" w14:textId="20413385" w:rsidR="008B21EC" w:rsidRPr="002459CF" w:rsidRDefault="008B21EC" w:rsidP="008B21EC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</w:tr>
    </w:tbl>
    <w:p w14:paraId="1C4D4ED0" w14:textId="5C5E1444" w:rsidR="008B21EC" w:rsidRPr="006D0CB5" w:rsidRDefault="008B21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03C5477" w14:textId="77777777" w:rsidR="008B21EC" w:rsidRPr="006D0CB5" w:rsidRDefault="008B21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615FAC5" w14:textId="2985E6CA" w:rsidR="00277566" w:rsidRPr="006D0CB5" w:rsidRDefault="00277566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8B21EC"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="008B21EC" w:rsidRPr="006D0CB5">
        <w:rPr>
          <w:rFonts w:ascii="Open Sans" w:hAnsi="Open Sans" w:cs="Open Sans"/>
          <w:b/>
          <w:bCs/>
          <w:sz w:val="24"/>
          <w:szCs w:val="24"/>
        </w:rPr>
        <w:t>describe</w:t>
      </w:r>
      <w:r w:rsidR="008B21EC" w:rsidRPr="006D0CB5">
        <w:rPr>
          <w:rFonts w:ascii="Open Sans" w:hAnsi="Open Sans" w:cs="Open Sans"/>
          <w:sz w:val="24"/>
          <w:szCs w:val="24"/>
        </w:rPr>
        <w:t xml:space="preserve"> how social and cultural attitudes towards mental health have changed over time</w:t>
      </w:r>
      <w:r w:rsidR="008B21EC" w:rsidRPr="006D0CB5">
        <w:rPr>
          <w:rFonts w:ascii="Open Sans" w:hAnsi="Open Sans" w:cs="Open Sans"/>
          <w:color w:val="92358C"/>
          <w:sz w:val="24"/>
          <w:szCs w:val="24"/>
        </w:rPr>
        <w:t xml:space="preserve">.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[3.2]</w:t>
      </w:r>
    </w:p>
    <w:p w14:paraId="44424869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pPr w:leftFromText="180" w:rightFromText="180" w:vertAnchor="text" w:horzAnchor="margin" w:tblpY="-3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8B21EC" w:rsidRPr="006D0CB5" w14:paraId="39DF82D8" w14:textId="77777777" w:rsidTr="005875AC">
        <w:trPr>
          <w:trHeight w:val="1031"/>
        </w:trPr>
        <w:tc>
          <w:tcPr>
            <w:tcW w:w="9634" w:type="dxa"/>
            <w:shd w:val="clear" w:color="auto" w:fill="auto"/>
          </w:tcPr>
          <w:p w14:paraId="16BA635E" w14:textId="5191AD4C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72E147E" w14:textId="77777777" w:rsidR="008B21EC" w:rsidRDefault="008B21EC" w:rsidP="00713C82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8910A14" w14:textId="77777777" w:rsidR="00713C82" w:rsidRDefault="00713C82" w:rsidP="00713C82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ECA06CA" w14:textId="77777777" w:rsidR="00713C82" w:rsidRDefault="00713C82" w:rsidP="00713C82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EED43CA" w14:textId="77777777" w:rsidR="00713C82" w:rsidRDefault="00713C82" w:rsidP="00713C82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247E14B" w14:textId="77777777" w:rsidR="00713C82" w:rsidRDefault="00713C82" w:rsidP="00713C82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26BBA86" w14:textId="4F4E84C2" w:rsidR="00713C82" w:rsidRPr="006D0CB5" w:rsidRDefault="00713C82" w:rsidP="00713C82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3AEEA06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854B3EF" w14:textId="171F2268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077C07B" w14:textId="2D1FFA36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ECEC70E" w14:textId="1DB72AF8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6F83F7E" w14:textId="4CA87E9E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70E55ED" w14:textId="77777777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ABF99FF" w14:textId="77777777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92A3E67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B2108C8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77E87AF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0279189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CE2596D" w14:textId="77777777" w:rsidR="002D38BD" w:rsidRDefault="002D38BD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02A3D05C" w14:textId="0CCDC3EF" w:rsidR="00277566" w:rsidRPr="006D0CB5" w:rsidRDefault="00277566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lastRenderedPageBreak/>
        <w:t>3.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8B21EC"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="008B21EC" w:rsidRPr="006D0CB5">
        <w:rPr>
          <w:rFonts w:ascii="Open Sans" w:hAnsi="Open Sans" w:cs="Open Sans"/>
          <w:b/>
          <w:bCs/>
          <w:sz w:val="24"/>
          <w:szCs w:val="24"/>
        </w:rPr>
        <w:t>describe</w:t>
      </w:r>
      <w:r w:rsidR="008B21EC" w:rsidRPr="006D0CB5">
        <w:rPr>
          <w:rFonts w:ascii="Open Sans" w:hAnsi="Open Sans" w:cs="Open Sans"/>
          <w:sz w:val="24"/>
          <w:szCs w:val="24"/>
        </w:rPr>
        <w:t xml:space="preserve"> how social and cultural attitudes can affect a child or young person’s perception of their own mental health</w:t>
      </w:r>
      <w:r w:rsidR="008B21EC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F9190A" w:rsidRPr="006D0CB5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[3.3]</w:t>
      </w:r>
    </w:p>
    <w:p w14:paraId="617D0793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pPr w:leftFromText="180" w:rightFromText="180" w:vertAnchor="text" w:horzAnchor="margin" w:tblpY="-3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8B21EC" w:rsidRPr="006D0CB5" w14:paraId="71F8B4C9" w14:textId="77777777" w:rsidTr="00D97DEF">
        <w:trPr>
          <w:trHeight w:val="1259"/>
        </w:trPr>
        <w:tc>
          <w:tcPr>
            <w:tcW w:w="9634" w:type="dxa"/>
            <w:shd w:val="clear" w:color="auto" w:fill="auto"/>
          </w:tcPr>
          <w:p w14:paraId="394BBF5D" w14:textId="77777777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276F7D2" w14:textId="77777777" w:rsidR="00840E80" w:rsidRDefault="00840E80" w:rsidP="0044391D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7E181C7" w14:textId="77777777" w:rsidR="00713C82" w:rsidRDefault="00713C82" w:rsidP="0044391D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95A5B0C" w14:textId="77777777" w:rsidR="00713C82" w:rsidRDefault="00713C82" w:rsidP="0044391D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8BCE70D" w14:textId="313C822A" w:rsidR="00713C82" w:rsidRPr="006D0CB5" w:rsidRDefault="00713C82" w:rsidP="0044391D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5E01183" w14:textId="600CB132" w:rsidR="008B21EC" w:rsidRPr="006D0CB5" w:rsidRDefault="008B21EC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3E4E0A5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83BB2AD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4569A2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77E7CE1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0153E69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B6344B0" w14:textId="77777777" w:rsidR="0044391D" w:rsidRDefault="0044391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1F6A680" w14:textId="6B9983D4" w:rsidR="008B21EC" w:rsidRPr="006D0CB5" w:rsidRDefault="008B21EC" w:rsidP="00EC1330">
      <w:pP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 xml:space="preserve">4.  </w:t>
      </w:r>
      <w:r w:rsidR="00840E80"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="00840E80"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="00840E80" w:rsidRPr="006D0CB5">
        <w:rPr>
          <w:rFonts w:ascii="Open Sans" w:hAnsi="Open Sans" w:cs="Open Sans"/>
          <w:sz w:val="24"/>
          <w:szCs w:val="24"/>
        </w:rPr>
        <w:t>how the media can influence attitudes towards mental health.</w:t>
      </w:r>
      <w:r w:rsidR="00840E80" w:rsidRPr="006D0CB5">
        <w:rPr>
          <w:rFonts w:ascii="Open Sans" w:hAnsi="Open Sans" w:cs="Open Sans"/>
          <w:b/>
          <w:bCs/>
        </w:rPr>
        <w:t xml:space="preserve"> </w:t>
      </w:r>
      <w:r w:rsidR="00840E80" w:rsidRPr="006D0CB5">
        <w:rPr>
          <w:rFonts w:ascii="Open Sans" w:hAnsi="Open Sans" w:cs="Open Sans"/>
          <w:color w:val="92358C"/>
          <w:sz w:val="24"/>
          <w:szCs w:val="24"/>
        </w:rPr>
        <w:t>[3.4]</w:t>
      </w:r>
    </w:p>
    <w:p w14:paraId="2B593A58" w14:textId="192005EE" w:rsidR="00E85CD5" w:rsidRPr="006D0CB5" w:rsidRDefault="00E85CD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40E80" w:rsidRPr="006D0CB5" w14:paraId="6BA1E0F8" w14:textId="77777777" w:rsidTr="00D97DEF">
        <w:trPr>
          <w:trHeight w:val="2467"/>
        </w:trPr>
        <w:tc>
          <w:tcPr>
            <w:tcW w:w="9634" w:type="dxa"/>
          </w:tcPr>
          <w:p w14:paraId="25D15B22" w14:textId="1A63DABD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4ED05112" w14:textId="0B18C09A" w:rsidR="00840E80" w:rsidRPr="006D0CB5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5DADA98C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FA17A9C" w14:textId="5C8461ED" w:rsidR="00840E80" w:rsidRPr="006D0CB5" w:rsidRDefault="00840E80" w:rsidP="00EC1330">
      <w:pP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 xml:space="preserve">5. </w:t>
      </w:r>
      <w:r w:rsidRPr="006D0CB5">
        <w:rPr>
          <w:rFonts w:ascii="Open Sans" w:hAnsi="Open Sans" w:cs="Open Sans"/>
          <w:sz w:val="24"/>
          <w:szCs w:val="24"/>
        </w:rPr>
        <w:t xml:space="preserve">In the box below, </w:t>
      </w:r>
      <w:r w:rsidRPr="006D0CB5">
        <w:rPr>
          <w:rFonts w:ascii="Open Sans" w:hAnsi="Open Sans" w:cs="Open Sans"/>
          <w:b/>
          <w:bCs/>
          <w:sz w:val="24"/>
          <w:szCs w:val="24"/>
        </w:rPr>
        <w:t>describe</w:t>
      </w:r>
      <w:r w:rsidRPr="006D0CB5">
        <w:rPr>
          <w:rFonts w:ascii="Open Sans" w:hAnsi="Open Sans" w:cs="Open Sans"/>
          <w:sz w:val="24"/>
          <w:szCs w:val="24"/>
        </w:rPr>
        <w:t xml:space="preserve"> how discrimination can affect the mental health of children and young people.</w:t>
      </w:r>
      <w:r w:rsidRPr="006D0CB5">
        <w:rPr>
          <w:rFonts w:ascii="Open Sans" w:hAnsi="Open Sans" w:cs="Open Sans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[3.5]</w:t>
      </w:r>
    </w:p>
    <w:p w14:paraId="51A5AEA9" w14:textId="5C2A6807" w:rsidR="00840E80" w:rsidRPr="006D0CB5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40E80" w:rsidRPr="006D0CB5" w14:paraId="5470E9BB" w14:textId="77777777" w:rsidTr="00D97DEF">
        <w:tc>
          <w:tcPr>
            <w:tcW w:w="9634" w:type="dxa"/>
          </w:tcPr>
          <w:p w14:paraId="7111932E" w14:textId="77777777" w:rsidR="00840E80" w:rsidRDefault="00840E80" w:rsidP="009F717E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50871958" w14:textId="77777777" w:rsidR="00713C82" w:rsidRDefault="00713C82" w:rsidP="009F717E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73363210" w14:textId="77777777" w:rsidR="00713C82" w:rsidRDefault="00713C82" w:rsidP="009F717E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7BFC40C1" w14:textId="77777777" w:rsidR="00713C82" w:rsidRDefault="00713C82" w:rsidP="009F717E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08170C37" w14:textId="77777777" w:rsidR="00713C82" w:rsidRDefault="00713C82" w:rsidP="009F717E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6148DE18" w14:textId="77777777" w:rsidR="00713C82" w:rsidRDefault="00713C82" w:rsidP="009F717E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35A9F6E1" w14:textId="773C59AB" w:rsidR="00713C82" w:rsidRPr="006D0CB5" w:rsidRDefault="00713C82" w:rsidP="009F717E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57390BFD" w14:textId="77777777" w:rsidR="002459CF" w:rsidRPr="006D0CB5" w:rsidRDefault="002459C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B4C9078" w14:textId="65914060" w:rsidR="00DA0DB1" w:rsidRPr="006D0CB5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840E80" w:rsidRPr="006D0CB5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DA0DB1" w:rsidRPr="006D0CB5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F6BEC" w14:textId="77777777" w:rsidR="006634A3" w:rsidRDefault="006634A3" w:rsidP="00170BEE">
      <w:pPr>
        <w:spacing w:after="0" w:line="240" w:lineRule="auto"/>
      </w:pPr>
      <w:r>
        <w:separator/>
      </w:r>
    </w:p>
  </w:endnote>
  <w:endnote w:type="continuationSeparator" w:id="0">
    <w:p w14:paraId="0ADE9AE7" w14:textId="77777777" w:rsidR="006634A3" w:rsidRDefault="006634A3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05ED6EFD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2021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DE770" w14:textId="77777777" w:rsidR="006634A3" w:rsidRDefault="006634A3" w:rsidP="00170BEE">
      <w:pPr>
        <w:spacing w:after="0" w:line="240" w:lineRule="auto"/>
      </w:pPr>
      <w:r>
        <w:separator/>
      </w:r>
    </w:p>
  </w:footnote>
  <w:footnote w:type="continuationSeparator" w:id="0">
    <w:p w14:paraId="7E1F2163" w14:textId="77777777" w:rsidR="006634A3" w:rsidRDefault="006634A3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1B" w14:textId="49FA3149" w:rsid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080BDBC1" w:rsidR="00642490" w:rsidRP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8"/>
        <w:szCs w:val="28"/>
        <w:lang w:val="en-GB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Children and Young People’s </w:t>
    </w:r>
    <w:r w:rsidR="001B1B2D"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04C7" w14:textId="3A84B66A" w:rsidR="006D0CB5" w:rsidRPr="006D0CB5" w:rsidRDefault="006D0CB5" w:rsidP="006D0CB5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</w:p>
  <w:p w14:paraId="3F13A852" w14:textId="2DD18EFB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Children and Young People’s </w:t>
    </w:r>
    <w:r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  <w:jc w:val="left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  <w:jc w:val="left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3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5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  <w:jc w:val="left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9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535231">
    <w:abstractNumId w:val="10"/>
  </w:num>
  <w:num w:numId="2" w16cid:durableId="1579707661">
    <w:abstractNumId w:val="10"/>
  </w:num>
  <w:num w:numId="3" w16cid:durableId="510215773">
    <w:abstractNumId w:val="21"/>
  </w:num>
  <w:num w:numId="4" w16cid:durableId="1748578786">
    <w:abstractNumId w:val="17"/>
  </w:num>
  <w:num w:numId="5" w16cid:durableId="189224888">
    <w:abstractNumId w:val="19"/>
  </w:num>
  <w:num w:numId="6" w16cid:durableId="1366129435">
    <w:abstractNumId w:val="16"/>
  </w:num>
  <w:num w:numId="7" w16cid:durableId="695083343">
    <w:abstractNumId w:val="11"/>
  </w:num>
  <w:num w:numId="8" w16cid:durableId="253900396">
    <w:abstractNumId w:val="2"/>
  </w:num>
  <w:num w:numId="9" w16cid:durableId="1375037234">
    <w:abstractNumId w:val="13"/>
  </w:num>
  <w:num w:numId="10" w16cid:durableId="456995224">
    <w:abstractNumId w:val="4"/>
  </w:num>
  <w:num w:numId="11" w16cid:durableId="515267644">
    <w:abstractNumId w:val="9"/>
  </w:num>
  <w:num w:numId="12" w16cid:durableId="1023438088">
    <w:abstractNumId w:val="15"/>
  </w:num>
  <w:num w:numId="13" w16cid:durableId="169180447">
    <w:abstractNumId w:val="8"/>
  </w:num>
  <w:num w:numId="14" w16cid:durableId="1414860693">
    <w:abstractNumId w:val="0"/>
  </w:num>
  <w:num w:numId="15" w16cid:durableId="635522955">
    <w:abstractNumId w:val="14"/>
  </w:num>
  <w:num w:numId="16" w16cid:durableId="150564440">
    <w:abstractNumId w:val="18"/>
  </w:num>
  <w:num w:numId="17" w16cid:durableId="904609081">
    <w:abstractNumId w:val="5"/>
  </w:num>
  <w:num w:numId="18" w16cid:durableId="1057969413">
    <w:abstractNumId w:val="6"/>
  </w:num>
  <w:num w:numId="19" w16cid:durableId="327708208">
    <w:abstractNumId w:val="12"/>
  </w:num>
  <w:num w:numId="20" w16cid:durableId="2046175489">
    <w:abstractNumId w:val="7"/>
  </w:num>
  <w:num w:numId="21" w16cid:durableId="1707023602">
    <w:abstractNumId w:val="20"/>
  </w:num>
  <w:num w:numId="22" w16cid:durableId="1094665889">
    <w:abstractNumId w:val="1"/>
  </w:num>
  <w:num w:numId="23" w16cid:durableId="19012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72FC"/>
    <w:rsid w:val="0004026C"/>
    <w:rsid w:val="0004354A"/>
    <w:rsid w:val="00066585"/>
    <w:rsid w:val="000820CF"/>
    <w:rsid w:val="00085681"/>
    <w:rsid w:val="00085C4A"/>
    <w:rsid w:val="00086BF0"/>
    <w:rsid w:val="00090176"/>
    <w:rsid w:val="000B31BB"/>
    <w:rsid w:val="000D28FD"/>
    <w:rsid w:val="000D70B4"/>
    <w:rsid w:val="000F04CA"/>
    <w:rsid w:val="000F69F6"/>
    <w:rsid w:val="001424AD"/>
    <w:rsid w:val="00147AA2"/>
    <w:rsid w:val="0015643D"/>
    <w:rsid w:val="0016036D"/>
    <w:rsid w:val="00170BEE"/>
    <w:rsid w:val="0019126E"/>
    <w:rsid w:val="00197111"/>
    <w:rsid w:val="00197EAE"/>
    <w:rsid w:val="001B1B2D"/>
    <w:rsid w:val="001B342D"/>
    <w:rsid w:val="001D7951"/>
    <w:rsid w:val="00233302"/>
    <w:rsid w:val="002459CF"/>
    <w:rsid w:val="00257BF1"/>
    <w:rsid w:val="00265444"/>
    <w:rsid w:val="00277566"/>
    <w:rsid w:val="00285273"/>
    <w:rsid w:val="002D38BD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7CBC"/>
    <w:rsid w:val="00380F67"/>
    <w:rsid w:val="003A0592"/>
    <w:rsid w:val="003A0FEA"/>
    <w:rsid w:val="003D00F1"/>
    <w:rsid w:val="003D26F7"/>
    <w:rsid w:val="003F36A5"/>
    <w:rsid w:val="003F7941"/>
    <w:rsid w:val="004016FD"/>
    <w:rsid w:val="0041158B"/>
    <w:rsid w:val="00442470"/>
    <w:rsid w:val="0044391D"/>
    <w:rsid w:val="004535D3"/>
    <w:rsid w:val="00481747"/>
    <w:rsid w:val="00483D49"/>
    <w:rsid w:val="00484FA9"/>
    <w:rsid w:val="004B44BF"/>
    <w:rsid w:val="004C23D1"/>
    <w:rsid w:val="004C399F"/>
    <w:rsid w:val="004C6339"/>
    <w:rsid w:val="004D189C"/>
    <w:rsid w:val="004D1C43"/>
    <w:rsid w:val="004E2279"/>
    <w:rsid w:val="004F0DCE"/>
    <w:rsid w:val="004F35CC"/>
    <w:rsid w:val="004F6E7E"/>
    <w:rsid w:val="00524E94"/>
    <w:rsid w:val="0052635D"/>
    <w:rsid w:val="005410F8"/>
    <w:rsid w:val="005440EE"/>
    <w:rsid w:val="00555AC0"/>
    <w:rsid w:val="0056076B"/>
    <w:rsid w:val="00561AC2"/>
    <w:rsid w:val="005875AC"/>
    <w:rsid w:val="005949FC"/>
    <w:rsid w:val="005B0FB2"/>
    <w:rsid w:val="005C1F64"/>
    <w:rsid w:val="00606B6D"/>
    <w:rsid w:val="00607F8B"/>
    <w:rsid w:val="00642490"/>
    <w:rsid w:val="00652C6C"/>
    <w:rsid w:val="00661F73"/>
    <w:rsid w:val="006634A3"/>
    <w:rsid w:val="00690AA5"/>
    <w:rsid w:val="006D0CB5"/>
    <w:rsid w:val="006D2D6A"/>
    <w:rsid w:val="006E2443"/>
    <w:rsid w:val="006F1A2E"/>
    <w:rsid w:val="006F2767"/>
    <w:rsid w:val="006F343A"/>
    <w:rsid w:val="006F348C"/>
    <w:rsid w:val="006F59EA"/>
    <w:rsid w:val="00702C22"/>
    <w:rsid w:val="00713C82"/>
    <w:rsid w:val="007479BD"/>
    <w:rsid w:val="00761AF5"/>
    <w:rsid w:val="00762F6C"/>
    <w:rsid w:val="00770F5E"/>
    <w:rsid w:val="007B3302"/>
    <w:rsid w:val="007C09E6"/>
    <w:rsid w:val="007C2C6F"/>
    <w:rsid w:val="007C3391"/>
    <w:rsid w:val="007D6D91"/>
    <w:rsid w:val="0080570C"/>
    <w:rsid w:val="00822D2D"/>
    <w:rsid w:val="00827DC1"/>
    <w:rsid w:val="00840E80"/>
    <w:rsid w:val="00880DED"/>
    <w:rsid w:val="00883841"/>
    <w:rsid w:val="008871CF"/>
    <w:rsid w:val="008A0586"/>
    <w:rsid w:val="008A7980"/>
    <w:rsid w:val="008B21EC"/>
    <w:rsid w:val="008B34D9"/>
    <w:rsid w:val="008F5737"/>
    <w:rsid w:val="00920ED2"/>
    <w:rsid w:val="00944AAB"/>
    <w:rsid w:val="00955FA2"/>
    <w:rsid w:val="00957A7C"/>
    <w:rsid w:val="00973F15"/>
    <w:rsid w:val="009A0F8A"/>
    <w:rsid w:val="009A1596"/>
    <w:rsid w:val="009A307F"/>
    <w:rsid w:val="009A74F7"/>
    <w:rsid w:val="009C5CB2"/>
    <w:rsid w:val="009D0242"/>
    <w:rsid w:val="009D1151"/>
    <w:rsid w:val="009D2DDD"/>
    <w:rsid w:val="009E08C5"/>
    <w:rsid w:val="009E48CF"/>
    <w:rsid w:val="009E7702"/>
    <w:rsid w:val="009F5F3C"/>
    <w:rsid w:val="009F717E"/>
    <w:rsid w:val="00A409AD"/>
    <w:rsid w:val="00A470AD"/>
    <w:rsid w:val="00A55833"/>
    <w:rsid w:val="00A6429C"/>
    <w:rsid w:val="00A65B33"/>
    <w:rsid w:val="00A73EB0"/>
    <w:rsid w:val="00A82A2F"/>
    <w:rsid w:val="00A83B9E"/>
    <w:rsid w:val="00AA5722"/>
    <w:rsid w:val="00AB368D"/>
    <w:rsid w:val="00AE1151"/>
    <w:rsid w:val="00B05AA8"/>
    <w:rsid w:val="00B05FD8"/>
    <w:rsid w:val="00B35066"/>
    <w:rsid w:val="00B41D78"/>
    <w:rsid w:val="00B646EC"/>
    <w:rsid w:val="00B87D87"/>
    <w:rsid w:val="00B93BF6"/>
    <w:rsid w:val="00B9483D"/>
    <w:rsid w:val="00BB45DB"/>
    <w:rsid w:val="00BB5906"/>
    <w:rsid w:val="00BD5F51"/>
    <w:rsid w:val="00BE1301"/>
    <w:rsid w:val="00BF3C0B"/>
    <w:rsid w:val="00C00FDA"/>
    <w:rsid w:val="00C02A94"/>
    <w:rsid w:val="00C23BDB"/>
    <w:rsid w:val="00C362E9"/>
    <w:rsid w:val="00C41037"/>
    <w:rsid w:val="00C52874"/>
    <w:rsid w:val="00C87819"/>
    <w:rsid w:val="00C9675B"/>
    <w:rsid w:val="00CA3CEC"/>
    <w:rsid w:val="00CE09B3"/>
    <w:rsid w:val="00CF09A8"/>
    <w:rsid w:val="00CF4F53"/>
    <w:rsid w:val="00D12EBA"/>
    <w:rsid w:val="00D13A16"/>
    <w:rsid w:val="00D27E45"/>
    <w:rsid w:val="00D377D3"/>
    <w:rsid w:val="00D4544D"/>
    <w:rsid w:val="00D612A7"/>
    <w:rsid w:val="00D8032F"/>
    <w:rsid w:val="00D97DEF"/>
    <w:rsid w:val="00DA0DB1"/>
    <w:rsid w:val="00DA373A"/>
    <w:rsid w:val="00DB460E"/>
    <w:rsid w:val="00DC1307"/>
    <w:rsid w:val="00DD09CF"/>
    <w:rsid w:val="00E23406"/>
    <w:rsid w:val="00E3345E"/>
    <w:rsid w:val="00E3403A"/>
    <w:rsid w:val="00E65F3B"/>
    <w:rsid w:val="00E67448"/>
    <w:rsid w:val="00E80663"/>
    <w:rsid w:val="00E85CD5"/>
    <w:rsid w:val="00E978A2"/>
    <w:rsid w:val="00EA2B39"/>
    <w:rsid w:val="00EA3E27"/>
    <w:rsid w:val="00EA4A12"/>
    <w:rsid w:val="00EB1D55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272E1"/>
    <w:rsid w:val="00F278DB"/>
    <w:rsid w:val="00F34DD4"/>
    <w:rsid w:val="00F40839"/>
    <w:rsid w:val="00F46219"/>
    <w:rsid w:val="00F600D6"/>
    <w:rsid w:val="00F9190A"/>
    <w:rsid w:val="00F94626"/>
    <w:rsid w:val="00F95B3F"/>
    <w:rsid w:val="00FA1BDC"/>
    <w:rsid w:val="00FB4B3C"/>
    <w:rsid w:val="00FB5E7C"/>
    <w:rsid w:val="00FB71C1"/>
    <w:rsid w:val="00FC6E72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56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7030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Carla Helbert</cp:lastModifiedBy>
  <cp:revision>8</cp:revision>
  <cp:lastPrinted>2019-12-09T13:07:00Z</cp:lastPrinted>
  <dcterms:created xsi:type="dcterms:W3CDTF">2021-06-19T10:20:00Z</dcterms:created>
  <dcterms:modified xsi:type="dcterms:W3CDTF">2023-04-21T10:52:00Z</dcterms:modified>
</cp:coreProperties>
</file>