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3810751A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833D9F">
        <w:rPr>
          <w:rFonts w:ascii="Open Sans" w:hAnsi="Open Sans" w:cs="Open Sans"/>
          <w:color w:val="0DA7E0"/>
          <w:sz w:val="40"/>
          <w:szCs w:val="40"/>
          <w:lang w:val="en-GB"/>
        </w:rPr>
        <w:t>4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: </w:t>
      </w:r>
      <w:r w:rsidR="00833D9F" w:rsidRPr="00833D9F">
        <w:rPr>
          <w:rFonts w:ascii="Open Sans" w:hAnsi="Open Sans" w:cs="Open Sans"/>
          <w:color w:val="0DA7E0"/>
          <w:sz w:val="40"/>
          <w:szCs w:val="40"/>
        </w:rPr>
        <w:t>Understand the impact of children and young people’s mental health concerns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56C7ACF0" w:rsidR="006D0CB5" w:rsidRPr="006D0CB5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color w:val="92358C"/>
          <w:sz w:val="24"/>
          <w:szCs w:val="24"/>
        </w:rPr>
        <w:lastRenderedPageBreak/>
        <w:t>Name:</w:t>
      </w:r>
    </w:p>
    <w:p w14:paraId="0E8BA545" w14:textId="77777777" w:rsidR="00AF1883" w:rsidRDefault="00AF1883" w:rsidP="00EC1330">
      <w:pP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79371C2" w14:textId="1E4FF1BB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833D9F" w:rsidRPr="00833D9F">
        <w:rPr>
          <w:rFonts w:ascii="Open Sans" w:hAnsi="Open Sans" w:cs="Open Sans"/>
          <w:color w:val="0DA7E0"/>
          <w:sz w:val="32"/>
          <w:szCs w:val="32"/>
        </w:rPr>
        <w:t>Understand the impact mental health concerns can have on children and young people</w:t>
      </w:r>
    </w:p>
    <w:p w14:paraId="1500718D" w14:textId="77777777" w:rsidR="00E02E08" w:rsidRDefault="00E02E08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3E4D2AFF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 w:rsidRPr="00E02E08">
        <w:rPr>
          <w:rFonts w:ascii="Open Sans" w:hAnsi="Open Sans" w:cs="Open Sans"/>
          <w:sz w:val="24"/>
          <w:szCs w:val="24"/>
        </w:rPr>
        <w:t>: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E02E08" w:rsidRPr="00E02E08">
        <w:rPr>
          <w:rFonts w:ascii="Open Sans" w:hAnsi="Open Sans" w:cs="Open Sans"/>
          <w:b/>
          <w:bCs/>
          <w:sz w:val="24"/>
          <w:szCs w:val="24"/>
        </w:rPr>
        <w:t>Understand the impact mental health concerns can have on children and young people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>”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FD50AB2" w:rsidR="00277566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0B082968" w14:textId="77777777" w:rsidR="00E02E08" w:rsidRPr="0004354A" w:rsidRDefault="00E02E08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95046C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8516D1" w:rsidRPr="0004354A" w14:paraId="15E66FB7" w14:textId="740E286D" w:rsidTr="0095046C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8DD8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E74BDD4" w14:textId="53292CFB" w:rsidR="00833D9F" w:rsidRPr="00E02E08" w:rsidRDefault="00833D9F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1.1. </w:t>
            </w:r>
            <w:r w:rsidRPr="00E02E08">
              <w:rPr>
                <w:rFonts w:ascii="Open Sans" w:hAnsi="Open Sans" w:cs="Open Sans"/>
                <w:b/>
              </w:rPr>
              <w:t>Describe</w:t>
            </w:r>
            <w:r w:rsidRPr="00E02E08">
              <w:rPr>
                <w:rFonts w:ascii="Open Sans" w:hAnsi="Open Sans" w:cs="Open Sans"/>
                <w:bCs/>
              </w:rPr>
              <w:t xml:space="preserve"> potential effects of mental health concerns on children and young people’s:</w:t>
            </w:r>
          </w:p>
          <w:p w14:paraId="2FA31E6C" w14:textId="77777777" w:rsidR="00833D9F" w:rsidRPr="00E02E08" w:rsidRDefault="00833D9F" w:rsidP="00E02E08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family life and relationships</w:t>
            </w:r>
          </w:p>
          <w:p w14:paraId="315AFC3A" w14:textId="1FD2D5C0" w:rsidR="008516D1" w:rsidRPr="008516D1" w:rsidRDefault="00833D9F" w:rsidP="00E02E08">
            <w:pPr>
              <w:pStyle w:val="NoSpacing"/>
              <w:numPr>
                <w:ilvl w:val="0"/>
                <w:numId w:val="26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education.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757AB42F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2FF99D5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8516D1" w:rsidRPr="0004354A" w14:paraId="3112B50B" w14:textId="367EFC9B" w:rsidTr="0095046C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35F72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7D9F358" w14:textId="02E1908F" w:rsidR="00833D9F" w:rsidRPr="00E02E08" w:rsidRDefault="00833D9F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1.2. </w:t>
            </w:r>
            <w:r w:rsidRPr="00E02E08">
              <w:rPr>
                <w:rFonts w:ascii="Open Sans" w:hAnsi="Open Sans" w:cs="Open Sans"/>
                <w:b/>
              </w:rPr>
              <w:t>Identify</w:t>
            </w:r>
            <w:r w:rsidRPr="00E02E08">
              <w:rPr>
                <w:rFonts w:ascii="Open Sans" w:hAnsi="Open Sans" w:cs="Open Sans"/>
                <w:bCs/>
              </w:rPr>
              <w:t xml:space="preserve"> the potential impact of mental health concerns for children and young people in both the:</w:t>
            </w:r>
          </w:p>
          <w:p w14:paraId="3F595AD9" w14:textId="77777777" w:rsidR="00833D9F" w:rsidRPr="00E02E08" w:rsidRDefault="00833D9F" w:rsidP="00E02E08">
            <w:pPr>
              <w:pStyle w:val="NoSpacing"/>
              <w:numPr>
                <w:ilvl w:val="0"/>
                <w:numId w:val="27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Short term</w:t>
            </w:r>
          </w:p>
          <w:p w14:paraId="61FF158A" w14:textId="77777777" w:rsidR="00833D9F" w:rsidRPr="00E02E08" w:rsidRDefault="00833D9F" w:rsidP="00E02E08">
            <w:pPr>
              <w:pStyle w:val="NoSpacing"/>
              <w:numPr>
                <w:ilvl w:val="0"/>
                <w:numId w:val="27"/>
              </w:numPr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Long term</w:t>
            </w:r>
          </w:p>
          <w:p w14:paraId="445879DA" w14:textId="3D7E784D" w:rsidR="008516D1" w:rsidRPr="008516D1" w:rsidRDefault="008516D1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08F42817" w:rsidR="008516D1" w:rsidRPr="008516D1" w:rsidRDefault="008516D1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391F2476" w:rsidR="008516D1" w:rsidRPr="0004354A" w:rsidRDefault="0095046C" w:rsidP="008516D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 w:rsidR="00892DAF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42CA3829" w14:textId="3F21534F" w:rsidR="00606B6D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C85E5B2" w14:textId="37C9E25D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6FDD7A2" w14:textId="6346577D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C9736FF" w14:textId="70258D48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6BA9E948" w14:textId="70675F2C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48BB0A1A" w14:textId="4A7F6FAC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5EBE65D" w14:textId="15F13F33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F6BAE5" w14:textId="6E6CA354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58C2B9F0" w14:textId="77777777" w:rsidR="00E02E08" w:rsidRPr="006D0CB5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5DB8D2E" w14:textId="77777777" w:rsidR="00E02E08" w:rsidRPr="00E02E08" w:rsidRDefault="00277566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E02E08" w:rsidRPr="00E02E08">
        <w:rPr>
          <w:rFonts w:ascii="Open Sans" w:hAnsi="Open Sans" w:cs="Open Sans"/>
          <w:sz w:val="24"/>
          <w:szCs w:val="24"/>
        </w:rPr>
        <w:t xml:space="preserve">In the table below, </w:t>
      </w:r>
      <w:r w:rsidR="00E02E08" w:rsidRPr="00E02E08">
        <w:rPr>
          <w:rFonts w:ascii="Open Sans" w:hAnsi="Open Sans" w:cs="Open Sans"/>
          <w:b/>
          <w:bCs/>
          <w:sz w:val="24"/>
          <w:szCs w:val="24"/>
        </w:rPr>
        <w:t>describe</w:t>
      </w:r>
      <w:r w:rsidR="00E02E08" w:rsidRPr="00E02E08">
        <w:rPr>
          <w:rFonts w:ascii="Open Sans" w:hAnsi="Open Sans" w:cs="Open Sans"/>
          <w:sz w:val="24"/>
          <w:szCs w:val="24"/>
        </w:rPr>
        <w:t xml:space="preserve"> potential effects of mental health concerns on children and young people’s:</w:t>
      </w:r>
    </w:p>
    <w:p w14:paraId="02C42749" w14:textId="2BCF6761" w:rsidR="00E02E08" w:rsidRPr="00E02E08" w:rsidRDefault="00E02E08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E02E08">
        <w:rPr>
          <w:rFonts w:ascii="Open Sans" w:hAnsi="Open Sans" w:cs="Open Sans"/>
          <w:sz w:val="24"/>
          <w:szCs w:val="24"/>
        </w:rPr>
        <w:t>family life and relationships</w:t>
      </w:r>
    </w:p>
    <w:p w14:paraId="13A8C863" w14:textId="7C91E835" w:rsidR="008516D1" w:rsidRDefault="00E02E08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E02E08">
        <w:rPr>
          <w:rFonts w:ascii="Open Sans" w:hAnsi="Open Sans" w:cs="Open Sans"/>
          <w:sz w:val="24"/>
          <w:szCs w:val="24"/>
        </w:rPr>
        <w:t>education.</w:t>
      </w:r>
      <w:r w:rsidR="00277566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04862A79" w14:textId="77777777" w:rsidR="00E02E08" w:rsidRDefault="00E02E08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7059"/>
      </w:tblGrid>
      <w:tr w:rsidR="00E02E08" w:rsidRPr="00EC07E5" w14:paraId="2FE8C37E" w14:textId="77777777" w:rsidTr="008F567A">
        <w:tc>
          <w:tcPr>
            <w:tcW w:w="2830" w:type="dxa"/>
            <w:shd w:val="clear" w:color="auto" w:fill="E7E6E6" w:themeFill="background2"/>
            <w:vAlign w:val="center"/>
          </w:tcPr>
          <w:p w14:paraId="5BCE49D9" w14:textId="77777777" w:rsidR="00E02E08" w:rsidRPr="00E02E08" w:rsidRDefault="00E02E08" w:rsidP="00E02E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Family Life and Relationships</w:t>
            </w:r>
          </w:p>
        </w:tc>
        <w:tc>
          <w:tcPr>
            <w:tcW w:w="7059" w:type="dxa"/>
            <w:shd w:val="clear" w:color="auto" w:fill="auto"/>
          </w:tcPr>
          <w:p w14:paraId="13F3FDE6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6021E5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0110A8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CE8B4ED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5D99F9" w14:textId="77777777" w:rsidR="00E02E08" w:rsidRPr="00EC07E5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2E08" w:rsidRPr="00EC07E5" w14:paraId="7A9177E5" w14:textId="77777777" w:rsidTr="008F567A">
        <w:tc>
          <w:tcPr>
            <w:tcW w:w="2830" w:type="dxa"/>
            <w:shd w:val="clear" w:color="auto" w:fill="E7E6E6" w:themeFill="background2"/>
            <w:vAlign w:val="center"/>
          </w:tcPr>
          <w:p w14:paraId="0FA0910B" w14:textId="77777777" w:rsidR="00E02E08" w:rsidRPr="00E02E08" w:rsidRDefault="00E02E08" w:rsidP="00E02E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Education</w:t>
            </w:r>
          </w:p>
        </w:tc>
        <w:tc>
          <w:tcPr>
            <w:tcW w:w="7059" w:type="dxa"/>
            <w:shd w:val="clear" w:color="auto" w:fill="auto"/>
          </w:tcPr>
          <w:p w14:paraId="1DE9056D" w14:textId="77777777" w:rsidR="00E02E08" w:rsidRPr="00EC07E5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81E371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4FF2C6A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6EF95DD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7E2655" w14:textId="4F381E4F" w:rsidR="00E02E08" w:rsidRPr="00EC07E5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A9F5A5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539D873" w14:textId="77777777" w:rsidR="00892DAF" w:rsidRDefault="00277566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E02E08" w:rsidRPr="00E02E08">
        <w:rPr>
          <w:rFonts w:ascii="Open Sans" w:hAnsi="Open Sans" w:cs="Open Sans"/>
          <w:sz w:val="24"/>
          <w:szCs w:val="24"/>
        </w:rPr>
        <w:t xml:space="preserve">In the table below, </w:t>
      </w:r>
      <w:r w:rsidR="00E02E08" w:rsidRPr="00E02E08">
        <w:rPr>
          <w:rFonts w:ascii="Open Sans" w:hAnsi="Open Sans" w:cs="Open Sans"/>
          <w:b/>
          <w:bCs/>
          <w:sz w:val="24"/>
          <w:szCs w:val="24"/>
        </w:rPr>
        <w:t>identify</w:t>
      </w:r>
      <w:r w:rsidR="00E02E08" w:rsidRPr="00E02E08">
        <w:rPr>
          <w:rFonts w:ascii="Open Sans" w:hAnsi="Open Sans" w:cs="Open Sans"/>
          <w:sz w:val="24"/>
          <w:szCs w:val="24"/>
        </w:rPr>
        <w:t xml:space="preserve"> the potential  impact of mental health concerns for children </w:t>
      </w:r>
    </w:p>
    <w:p w14:paraId="4106E320" w14:textId="19A5B5BD" w:rsidR="00E02E08" w:rsidRPr="00E02E08" w:rsidRDefault="00E02E08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and young people in both the:</w:t>
      </w:r>
    </w:p>
    <w:p w14:paraId="4044162C" w14:textId="77777777" w:rsidR="00E02E08" w:rsidRPr="00E02E08" w:rsidRDefault="00E02E08" w:rsidP="00E02E08">
      <w:pPr>
        <w:spacing w:after="0"/>
        <w:rPr>
          <w:rFonts w:ascii="Open Sans" w:hAnsi="Open Sans" w:cs="Open Sans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 w:rsidRPr="00E02E08">
        <w:rPr>
          <w:rFonts w:ascii="Open Sans" w:hAnsi="Open Sans" w:cs="Open Sans"/>
          <w:sz w:val="24"/>
          <w:szCs w:val="24"/>
        </w:rPr>
        <w:tab/>
        <w:t>Short term</w:t>
      </w:r>
    </w:p>
    <w:p w14:paraId="078DCBE2" w14:textId="7D9CE70D" w:rsidR="00377CBC" w:rsidRDefault="00E02E08" w:rsidP="00E02E08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E02E08">
        <w:rPr>
          <w:rFonts w:ascii="Open Sans" w:hAnsi="Open Sans" w:cs="Open Sans"/>
          <w:sz w:val="24"/>
          <w:szCs w:val="24"/>
        </w:rPr>
        <w:t>•</w:t>
      </w:r>
      <w:r w:rsidRPr="00E02E08">
        <w:rPr>
          <w:rFonts w:ascii="Open Sans" w:hAnsi="Open Sans" w:cs="Open Sans"/>
          <w:sz w:val="24"/>
          <w:szCs w:val="24"/>
        </w:rPr>
        <w:tab/>
        <w:t>Long term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56076B" w:rsidRPr="008516D1">
        <w:rPr>
          <w:rFonts w:ascii="Open Sans" w:hAnsi="Open Sans" w:cs="Open Sans"/>
          <w:bCs/>
          <w:sz w:val="24"/>
          <w:szCs w:val="24"/>
        </w:rPr>
        <w:t>[1.2]</w:t>
      </w:r>
    </w:p>
    <w:p w14:paraId="39784214" w14:textId="77777777" w:rsidR="008516D1" w:rsidRPr="006D0CB5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917" w:type="dxa"/>
        <w:tblLook w:val="04A0" w:firstRow="1" w:lastRow="0" w:firstColumn="1" w:lastColumn="0" w:noHBand="0" w:noVBand="1"/>
      </w:tblPr>
      <w:tblGrid>
        <w:gridCol w:w="1838"/>
        <w:gridCol w:w="8079"/>
      </w:tblGrid>
      <w:tr w:rsidR="00E02E08" w:rsidRPr="00EC07E5" w14:paraId="192A3CDB" w14:textId="77777777" w:rsidTr="008F567A">
        <w:trPr>
          <w:trHeight w:val="447"/>
        </w:trPr>
        <w:tc>
          <w:tcPr>
            <w:tcW w:w="1838" w:type="dxa"/>
            <w:shd w:val="clear" w:color="auto" w:fill="E7E6E6" w:themeFill="background2"/>
            <w:vAlign w:val="center"/>
          </w:tcPr>
          <w:p w14:paraId="408A75A2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Short Term</w:t>
            </w:r>
          </w:p>
        </w:tc>
        <w:tc>
          <w:tcPr>
            <w:tcW w:w="8079" w:type="dxa"/>
            <w:vAlign w:val="center"/>
          </w:tcPr>
          <w:p w14:paraId="1ACFB15A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2CD399F2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4CC5A0FF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54BE266F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1DD55B53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1D1D4151" w14:textId="42B3036C" w:rsidR="00E02E08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689710DC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  <w:p w14:paraId="065F82D1" w14:textId="77777777" w:rsidR="00E02E08" w:rsidRPr="00EC07E5" w:rsidRDefault="00E02E08" w:rsidP="008F567A">
            <w:pPr>
              <w:spacing w:after="0" w:line="240" w:lineRule="auto"/>
              <w:rPr>
                <w:rFonts w:ascii="Arial" w:hAnsi="Arial" w:cs="Arial"/>
                <w:b/>
                <w:color w:val="6B089E"/>
                <w:sz w:val="24"/>
                <w:szCs w:val="24"/>
              </w:rPr>
            </w:pPr>
          </w:p>
        </w:tc>
      </w:tr>
      <w:tr w:rsidR="00E02E08" w:rsidRPr="00EC07E5" w14:paraId="175086DC" w14:textId="77777777" w:rsidTr="008F567A">
        <w:trPr>
          <w:trHeight w:val="1102"/>
        </w:trPr>
        <w:tc>
          <w:tcPr>
            <w:tcW w:w="1838" w:type="dxa"/>
            <w:shd w:val="clear" w:color="auto" w:fill="E7E6E6" w:themeFill="background2"/>
          </w:tcPr>
          <w:p w14:paraId="046D687E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B4B49B7" w14:textId="4FFA6C43" w:rsid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518208D" w14:textId="77777777" w:rsidR="00892DAF" w:rsidRPr="00E02E08" w:rsidRDefault="00892DAF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1257E865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02E08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Long Term</w:t>
            </w:r>
          </w:p>
          <w:p w14:paraId="517B285B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3423CC5" w14:textId="77777777" w:rsidR="00E02E08" w:rsidRPr="00E02E08" w:rsidRDefault="00E02E08" w:rsidP="008F567A">
            <w:pPr>
              <w:spacing w:after="0" w:line="240" w:lineRule="auto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079" w:type="dxa"/>
          </w:tcPr>
          <w:p w14:paraId="6281CAFC" w14:textId="77777777" w:rsidR="00E02E08" w:rsidRDefault="00E02E08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F25B4D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0F3ABF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16BF6A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A1E762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012604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5DA7C8" w14:textId="77777777" w:rsidR="00892DAF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220617" w14:textId="091C43B2" w:rsidR="00892DAF" w:rsidRPr="00EC07E5" w:rsidRDefault="00892DAF" w:rsidP="008F567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DB71589" w14:textId="4163FFBC" w:rsidR="00277566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34569714" w14:textId="78EEB48D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89180B4" w14:textId="0103606C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996B96A" w14:textId="77777777" w:rsidR="00E02E08" w:rsidRPr="006D0CB5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3FEF0CD" w14:textId="09905056" w:rsidR="0056076B" w:rsidRPr="0004354A" w:rsidRDefault="00277566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E02E08" w:rsidRPr="00E02E08">
        <w:rPr>
          <w:rFonts w:ascii="Open Sans" w:hAnsi="Open Sans" w:cs="Open Sans"/>
          <w:bCs/>
          <w:color w:val="0DA7E0"/>
          <w:sz w:val="32"/>
          <w:szCs w:val="32"/>
        </w:rPr>
        <w:t>Understand the impact of children and young people’s mental health problems on others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1794B51B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E02E08" w:rsidRPr="00711EAD">
        <w:rPr>
          <w:rFonts w:ascii="Open Sans" w:hAnsi="Open Sans" w:cs="Open Sans"/>
          <w:b/>
          <w:bCs/>
          <w:sz w:val="24"/>
          <w:szCs w:val="24"/>
        </w:rPr>
        <w:t>Understand the impact of children and young people’s mental health problems on others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127"/>
        <w:gridCol w:w="2976"/>
      </w:tblGrid>
      <w:tr w:rsidR="00B35066" w:rsidRPr="002459CF" w14:paraId="198DFE95" w14:textId="3DFB87A0" w:rsidTr="00E02E08">
        <w:trPr>
          <w:trHeight w:val="25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02E08" w:rsidRPr="006D0CB5" w14:paraId="5D27D573" w14:textId="0296F7BB" w:rsidTr="00E02E08">
        <w:trPr>
          <w:trHeight w:val="513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300F" w14:textId="77777777" w:rsidR="00711EAD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A58368A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2.1. </w:t>
            </w:r>
            <w:r w:rsidRPr="00E02E08">
              <w:rPr>
                <w:rFonts w:ascii="Open Sans" w:hAnsi="Open Sans" w:cs="Open Sans"/>
                <w:b/>
              </w:rPr>
              <w:t>Describe</w:t>
            </w:r>
            <w:r w:rsidRPr="00E02E08">
              <w:rPr>
                <w:rFonts w:ascii="Open Sans" w:hAnsi="Open Sans" w:cs="Open Sans"/>
                <w:bCs/>
              </w:rPr>
              <w:t xml:space="preserve"> the impact on others of living with a child or young person with mental health concerns.</w:t>
            </w:r>
          </w:p>
          <w:p w14:paraId="776C46EF" w14:textId="0EB0A936" w:rsidR="00711EAD" w:rsidRPr="007A3949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03A93637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1C6BED">
              <w:rPr>
                <w:rFonts w:ascii="Open Sans" w:hAnsi="Open Sans" w:cs="Open Sans"/>
                <w:bCs/>
              </w:rPr>
              <w:t>1</w:t>
            </w:r>
          </w:p>
        </w:tc>
      </w:tr>
      <w:tr w:rsidR="00E02E08" w:rsidRPr="006D0CB5" w14:paraId="623884DF" w14:textId="4777D1E4" w:rsidTr="00E02E08">
        <w:trPr>
          <w:trHeight w:val="491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9A51" w14:textId="77777777" w:rsidR="00711EAD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6B59407" w14:textId="77777777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2.2. </w:t>
            </w:r>
            <w:r w:rsidRPr="00E02E08">
              <w:rPr>
                <w:rFonts w:ascii="Open Sans" w:hAnsi="Open Sans" w:cs="Open Sans"/>
                <w:b/>
              </w:rPr>
              <w:t>Identify</w:t>
            </w:r>
            <w:r w:rsidRPr="00E02E08">
              <w:rPr>
                <w:rFonts w:ascii="Open Sans" w:hAnsi="Open Sans" w:cs="Open Sans"/>
                <w:bCs/>
              </w:rPr>
              <w:t xml:space="preserve"> the range of services that may be required to support positive mental health in children and young people</w:t>
            </w:r>
          </w:p>
          <w:p w14:paraId="67B6AF07" w14:textId="6EE3DD81" w:rsidR="00711EAD" w:rsidRPr="008516D1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3A5D087A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2, Page 2</w:t>
            </w:r>
          </w:p>
        </w:tc>
      </w:tr>
      <w:tr w:rsidR="00E02E08" w:rsidRPr="006D0CB5" w14:paraId="6F3C3DD1" w14:textId="78862F88" w:rsidTr="00E02E08">
        <w:trPr>
          <w:trHeight w:val="4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6A7BE" w14:textId="77777777" w:rsidR="00711EAD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AF089CB" w14:textId="6EFC9540" w:rsidR="00E02E08" w:rsidRP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 xml:space="preserve">2.3. </w:t>
            </w:r>
            <w:r w:rsidRPr="00E02E08">
              <w:rPr>
                <w:rFonts w:ascii="Open Sans" w:hAnsi="Open Sans" w:cs="Open Sans"/>
                <w:b/>
              </w:rPr>
              <w:t>Describe</w:t>
            </w:r>
            <w:r w:rsidRPr="00E02E08">
              <w:rPr>
                <w:rFonts w:ascii="Open Sans" w:hAnsi="Open Sans" w:cs="Open Sans"/>
                <w:bCs/>
              </w:rPr>
              <w:t xml:space="preserve"> how cultural beliefs and social attitudes can affect expectations of diagnosis of mental health concerns:</w:t>
            </w:r>
          </w:p>
          <w:p w14:paraId="729A7E39" w14:textId="11348B9B" w:rsidR="00E02E08" w:rsidRP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•  for the child or young person</w:t>
            </w:r>
          </w:p>
          <w:p w14:paraId="02087B0F" w14:textId="138E08A8" w:rsidR="00E02E08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02E08">
              <w:rPr>
                <w:rFonts w:ascii="Open Sans" w:hAnsi="Open Sans" w:cs="Open Sans"/>
                <w:bCs/>
              </w:rPr>
              <w:t>•  for others</w:t>
            </w:r>
          </w:p>
          <w:p w14:paraId="4AEEC669" w14:textId="77777777" w:rsidR="00711EAD" w:rsidRPr="00E02E08" w:rsidRDefault="00711EAD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CA2D7F9" w14:textId="3A40536E" w:rsidR="00E02E08" w:rsidRPr="008516D1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5AB3BFFB" w:rsidR="00E02E08" w:rsidRPr="0004354A" w:rsidRDefault="00E02E08" w:rsidP="00E02E08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892DAF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33AFBBEF" w14:textId="77777777" w:rsidR="00711EAD" w:rsidRPr="006D0CB5" w:rsidRDefault="00711EA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D23CA23" w14:textId="77777777" w:rsidR="00711EAD" w:rsidRDefault="00277566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711EAD" w:rsidRPr="00711EAD">
        <w:rPr>
          <w:rFonts w:ascii="Open Sans" w:hAnsi="Open Sans" w:cs="Open Sans"/>
          <w:sz w:val="24"/>
          <w:szCs w:val="24"/>
        </w:rPr>
        <w:t xml:space="preserve">In the box below, 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describe</w:t>
      </w:r>
      <w:r w:rsidR="00711EAD" w:rsidRPr="00711EAD">
        <w:rPr>
          <w:rFonts w:ascii="Open Sans" w:hAnsi="Open Sans" w:cs="Open Sans"/>
          <w:sz w:val="24"/>
          <w:szCs w:val="24"/>
        </w:rPr>
        <w:t xml:space="preserve"> the impact on others of living with a child or young person</w:t>
      </w:r>
    </w:p>
    <w:p w14:paraId="09824949" w14:textId="021CFD08" w:rsidR="000D28FD" w:rsidRPr="006D0CB5" w:rsidRDefault="00711EAD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711EAD">
        <w:rPr>
          <w:rFonts w:ascii="Open Sans" w:hAnsi="Open Sans" w:cs="Open Sans"/>
          <w:sz w:val="24"/>
          <w:szCs w:val="24"/>
        </w:rPr>
        <w:t xml:space="preserve"> with mental health concerns</w:t>
      </w:r>
      <w:r w:rsidR="000D28FD" w:rsidRPr="006D0CB5">
        <w:rPr>
          <w:rFonts w:ascii="Open Sans" w:hAnsi="Open Sans" w:cs="Open Sans"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4DC1193C" w14:textId="7C50BB6D" w:rsidR="00EA2B39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711EAD" w:rsidRPr="006D0CB5" w14:paraId="111E52B9" w14:textId="77777777" w:rsidTr="008F567A">
        <w:trPr>
          <w:trHeight w:val="2199"/>
        </w:trPr>
        <w:tc>
          <w:tcPr>
            <w:tcW w:w="9634" w:type="dxa"/>
          </w:tcPr>
          <w:p w14:paraId="580D7A84" w14:textId="77777777" w:rsidR="00711EAD" w:rsidRDefault="00711EAD" w:rsidP="008F567A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1822028E" w14:textId="77777777" w:rsidR="00711EAD" w:rsidRDefault="00711EAD" w:rsidP="008F567A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33EADD7A" w14:textId="77777777" w:rsidR="00711EAD" w:rsidRDefault="00711EAD" w:rsidP="008F567A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BC8CAF0" w14:textId="72F8CD87" w:rsidR="00711EAD" w:rsidRPr="006D0CB5" w:rsidRDefault="00711EAD" w:rsidP="008F567A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494E2DCF" w14:textId="77777777" w:rsidR="0004354A" w:rsidRDefault="0004354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91551F8" w14:textId="76595078" w:rsidR="00652C6C" w:rsidRPr="006D0CB5" w:rsidRDefault="00EA2B39" w:rsidP="00EB2AF7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="00711EAD" w:rsidRPr="00711EAD">
        <w:rPr>
          <w:rFonts w:ascii="Open Sans" w:hAnsi="Open Sans" w:cs="Open Sans"/>
          <w:sz w:val="24"/>
          <w:szCs w:val="24"/>
        </w:rPr>
        <w:t xml:space="preserve">In the box below, 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identify</w:t>
      </w:r>
      <w:r w:rsidR="00711EAD" w:rsidRPr="00711EAD">
        <w:rPr>
          <w:rFonts w:ascii="Open Sans" w:hAnsi="Open Sans" w:cs="Open Sans"/>
          <w:sz w:val="24"/>
          <w:szCs w:val="24"/>
        </w:rPr>
        <w:t xml:space="preserve"> the range of services that may be required to support positive mental health in children and young people</w:t>
      </w:r>
      <w:r w:rsidRPr="006D0CB5">
        <w:rPr>
          <w:rFonts w:ascii="Open Sans" w:hAnsi="Open Sans" w:cs="Open Sans"/>
          <w:sz w:val="24"/>
          <w:szCs w:val="24"/>
        </w:rPr>
        <w:t xml:space="preserve">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C1576F">
        <w:trPr>
          <w:trHeight w:val="2199"/>
        </w:trPr>
        <w:tc>
          <w:tcPr>
            <w:tcW w:w="9634" w:type="dxa"/>
          </w:tcPr>
          <w:p w14:paraId="77821E66" w14:textId="77777777" w:rsidR="00EA2B39" w:rsidRDefault="00EA2B39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E2C8C9A" w14:textId="77777777" w:rsidR="00C1576F" w:rsidRDefault="00C1576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7A7981AF" w14:textId="77777777" w:rsidR="00C1576F" w:rsidRDefault="00C1576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4C92164" w14:textId="77777777" w:rsidR="00892DAF" w:rsidRDefault="00892DA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54C30437" w14:textId="77777777" w:rsidR="00892DAF" w:rsidRDefault="00892DA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6267F3B9" w14:textId="1312D6B1" w:rsidR="00892DAF" w:rsidRPr="006D0CB5" w:rsidRDefault="00892DAF" w:rsidP="00EA2B39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FBFEB28" w14:textId="77777777" w:rsidR="00711EAD" w:rsidRPr="00711EAD" w:rsidRDefault="009E48CF" w:rsidP="00711EAD">
      <w:pPr>
        <w:pStyle w:val="ListParagraph"/>
        <w:spacing w:after="0" w:line="360" w:lineRule="auto"/>
        <w:ind w:left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711EAD" w:rsidRPr="00711EAD">
        <w:rPr>
          <w:rFonts w:ascii="Open Sans" w:hAnsi="Open Sans" w:cs="Open Sans"/>
          <w:sz w:val="24"/>
          <w:szCs w:val="24"/>
        </w:rPr>
        <w:t xml:space="preserve">In the table below, 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describe</w:t>
      </w:r>
      <w:r w:rsidR="00711EAD" w:rsidRPr="00711EAD">
        <w:rPr>
          <w:rFonts w:ascii="Open Sans" w:hAnsi="Open Sans" w:cs="Open Sans"/>
          <w:sz w:val="24"/>
          <w:szCs w:val="24"/>
        </w:rPr>
        <w:t xml:space="preserve"> how cultural beliefs and social attitudes can affect expectations of diagnosis of mental health concerns:</w:t>
      </w:r>
    </w:p>
    <w:p w14:paraId="70AD2E3A" w14:textId="77777777" w:rsidR="00711EAD" w:rsidRPr="00711EAD" w:rsidRDefault="00711EAD" w:rsidP="00711EAD">
      <w:pPr>
        <w:pStyle w:val="ListParagraph"/>
        <w:numPr>
          <w:ilvl w:val="0"/>
          <w:numId w:val="31"/>
        </w:numPr>
        <w:spacing w:after="0" w:line="360" w:lineRule="auto"/>
        <w:rPr>
          <w:rFonts w:ascii="Open Sans" w:hAnsi="Open Sans" w:cs="Open Sans"/>
          <w:sz w:val="24"/>
          <w:szCs w:val="24"/>
        </w:rPr>
      </w:pPr>
      <w:r w:rsidRPr="00711EAD">
        <w:rPr>
          <w:rFonts w:ascii="Open Sans" w:hAnsi="Open Sans" w:cs="Open Sans"/>
          <w:sz w:val="24"/>
          <w:szCs w:val="24"/>
        </w:rPr>
        <w:t>for the child or young person</w:t>
      </w:r>
    </w:p>
    <w:p w14:paraId="721BB99B" w14:textId="3ED358F6" w:rsidR="009E48CF" w:rsidRPr="00711EAD" w:rsidRDefault="00711EAD" w:rsidP="00711EAD">
      <w:pPr>
        <w:pStyle w:val="ListParagraph"/>
        <w:numPr>
          <w:ilvl w:val="0"/>
          <w:numId w:val="31"/>
        </w:num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711EAD">
        <w:rPr>
          <w:rFonts w:ascii="Open Sans" w:hAnsi="Open Sans" w:cs="Open Sans"/>
          <w:sz w:val="24"/>
          <w:szCs w:val="24"/>
        </w:rPr>
        <w:t>for others</w:t>
      </w:r>
      <w:r w:rsidR="009E48CF" w:rsidRPr="00711EAD">
        <w:rPr>
          <w:rFonts w:ascii="Open Sans" w:hAnsi="Open Sans" w:cs="Open Sans"/>
          <w:sz w:val="24"/>
          <w:szCs w:val="24"/>
        </w:rPr>
        <w:t xml:space="preserve">. </w:t>
      </w:r>
      <w:r w:rsidR="009E48CF" w:rsidRPr="00711EAD">
        <w:rPr>
          <w:rFonts w:ascii="Open Sans" w:hAnsi="Open Sans" w:cs="Open Sans"/>
          <w:color w:val="92358C"/>
          <w:sz w:val="24"/>
          <w:szCs w:val="24"/>
        </w:rPr>
        <w:t>[2.3]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654"/>
      </w:tblGrid>
      <w:tr w:rsidR="00711EAD" w:rsidRPr="00EC07E5" w14:paraId="1040A7CF" w14:textId="77777777" w:rsidTr="00892DAF">
        <w:trPr>
          <w:trHeight w:val="502"/>
        </w:trPr>
        <w:tc>
          <w:tcPr>
            <w:tcW w:w="1980" w:type="dxa"/>
            <w:shd w:val="clear" w:color="auto" w:fill="E7E6E6"/>
            <w:vAlign w:val="center"/>
          </w:tcPr>
          <w:p w14:paraId="24060D0D" w14:textId="77777777" w:rsidR="00711EAD" w:rsidRPr="00711EAD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711EAD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For the child or young person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172F6100" w14:textId="77777777" w:rsidR="00711EAD" w:rsidRPr="007E4C18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FA8F619" w14:textId="77777777" w:rsidR="00711EAD" w:rsidRPr="007E4C18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FF5E04B" w14:textId="5579F4D9" w:rsidR="00711EAD" w:rsidRPr="007E4C18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6AA7476" w14:textId="290BD240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58DA2D0" w14:textId="5885897F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5F8ACF9" w14:textId="00108C26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5DD506B" w14:textId="77777777" w:rsidR="00892DAF" w:rsidRPr="007E4C18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18B32C3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F60D10D" w14:textId="065F4FF6" w:rsidR="00711EAD" w:rsidRPr="007E4C18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1EAD" w:rsidRPr="00EC07E5" w14:paraId="286039E7" w14:textId="77777777" w:rsidTr="00892DAF">
        <w:trPr>
          <w:trHeight w:val="1380"/>
        </w:trPr>
        <w:tc>
          <w:tcPr>
            <w:tcW w:w="1980" w:type="dxa"/>
            <w:shd w:val="clear" w:color="auto" w:fill="E7E6E6" w:themeFill="background2"/>
          </w:tcPr>
          <w:p w14:paraId="5C731B5B" w14:textId="65ABDCED" w:rsidR="00711EAD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D47685C" w14:textId="77777777" w:rsidR="00711EAD" w:rsidRPr="00711EAD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46ED5ACF" w14:textId="77777777" w:rsidR="00711EAD" w:rsidRPr="00711EAD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711EAD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For others</w:t>
            </w:r>
          </w:p>
          <w:p w14:paraId="0E8442B4" w14:textId="77777777" w:rsidR="00711EAD" w:rsidRPr="00711EAD" w:rsidRDefault="00711EAD" w:rsidP="00711EA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654" w:type="dxa"/>
            <w:shd w:val="clear" w:color="auto" w:fill="auto"/>
          </w:tcPr>
          <w:p w14:paraId="0CB4FA66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B12C9E9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A49051F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33A055E" w14:textId="6662DEB4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A0691F9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21FB9EC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6AFC0E8" w14:textId="77777777" w:rsidR="00711EAD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2FFBF72" w14:textId="63EC98D3" w:rsidR="00711EAD" w:rsidRPr="00EC07E5" w:rsidRDefault="00711EAD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59DFEE" w14:textId="1F883E21" w:rsidR="00EB2AF7" w:rsidRDefault="00EB2AF7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04A283A1" w14:textId="17315D84" w:rsidR="00711EAD" w:rsidRDefault="00711EAD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5BDD4B19" w14:textId="5396D61F" w:rsidR="00892DAF" w:rsidRDefault="00892DAF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5CA14D82" w14:textId="332763CC" w:rsidR="00892DAF" w:rsidRDefault="00892DAF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092C4E59" w14:textId="03C65985" w:rsidR="00892DAF" w:rsidRDefault="00892DAF" w:rsidP="00EB2AF7">
      <w:pPr>
        <w:spacing w:after="0"/>
        <w:rPr>
          <w:rFonts w:ascii="Open Sans" w:hAnsi="Open Sans" w:cs="Open Sans"/>
          <w:sz w:val="24"/>
          <w:szCs w:val="24"/>
        </w:rPr>
      </w:pPr>
    </w:p>
    <w:p w14:paraId="0AE9233C" w14:textId="434D74E4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11EAD" w:rsidRPr="00711EAD">
        <w:rPr>
          <w:rFonts w:ascii="Open Sans" w:hAnsi="Open Sans" w:cs="Open Sans"/>
          <w:bCs/>
          <w:color w:val="0DA7E0"/>
          <w:sz w:val="32"/>
          <w:szCs w:val="32"/>
        </w:rPr>
        <w:t>Understand the importance of being diagnosed with a mental health problem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282CBE7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Understand the importance of being diagnosed with a mental health problem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711EAD">
        <w:rPr>
          <w:rFonts w:ascii="Open Sans" w:hAnsi="Open Sans" w:cs="Open Sans"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772497B" w14:textId="17FDE371" w:rsidR="002459CF" w:rsidRPr="00C1576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EB2AF7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11EAD" w:rsidRPr="006D0CB5" w14:paraId="63AA9B1D" w14:textId="2DFBEA14" w:rsidTr="007479BD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359AF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9F52C66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11EAD">
              <w:rPr>
                <w:rFonts w:ascii="Open Sans" w:hAnsi="Open Sans" w:cs="Open Sans"/>
                <w:bCs/>
              </w:rPr>
              <w:t xml:space="preserve">3.1 Give </w:t>
            </w:r>
            <w:r w:rsidRPr="00711EAD">
              <w:rPr>
                <w:rFonts w:ascii="Open Sans" w:hAnsi="Open Sans" w:cs="Open Sans"/>
                <w:b/>
              </w:rPr>
              <w:t>reasons</w:t>
            </w:r>
            <w:r w:rsidRPr="00711EAD">
              <w:rPr>
                <w:rFonts w:ascii="Open Sans" w:hAnsi="Open Sans" w:cs="Open Sans"/>
                <w:bCs/>
              </w:rPr>
              <w:t xml:space="preserve"> why it is important to seek support and a formal diagnosis.</w:t>
            </w:r>
          </w:p>
          <w:p w14:paraId="2744E4A7" w14:textId="0F34718F" w:rsidR="00711EAD" w:rsidRPr="00EB2AF7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214987DB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95046C">
              <w:rPr>
                <w:rFonts w:ascii="Open Sans" w:hAnsi="Open Sans" w:cs="Open Sans"/>
                <w:bCs/>
              </w:rPr>
              <w:t>, Page</w:t>
            </w:r>
            <w:r w:rsidR="00892DAF">
              <w:rPr>
                <w:rFonts w:ascii="Open Sans" w:hAnsi="Open Sans" w:cs="Open Sans"/>
                <w:bCs/>
              </w:rPr>
              <w:t xml:space="preserve"> 1 </w:t>
            </w:r>
          </w:p>
        </w:tc>
      </w:tr>
      <w:tr w:rsidR="00711EAD" w:rsidRPr="006D0CB5" w14:paraId="676984AE" w14:textId="71F241E4" w:rsidTr="007479BD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4E69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05C1977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11EAD">
              <w:rPr>
                <w:rFonts w:ascii="Open Sans" w:hAnsi="Open Sans" w:cs="Open Sans"/>
                <w:bCs/>
              </w:rPr>
              <w:t xml:space="preserve">3.2 </w:t>
            </w:r>
            <w:r w:rsidRPr="00711EAD">
              <w:rPr>
                <w:rFonts w:ascii="Open Sans" w:hAnsi="Open Sans" w:cs="Open Sans"/>
                <w:b/>
              </w:rPr>
              <w:t>Describe</w:t>
            </w:r>
            <w:r w:rsidRPr="00711EAD">
              <w:rPr>
                <w:rFonts w:ascii="Open Sans" w:hAnsi="Open Sans" w:cs="Open Sans"/>
                <w:bCs/>
              </w:rPr>
              <w:t xml:space="preserve"> the barriers children and young people may face seeking a diagnosis.</w:t>
            </w:r>
          </w:p>
          <w:p w14:paraId="230D9395" w14:textId="7B06D667" w:rsidR="00711EAD" w:rsidRPr="00EB2AF7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65AF21E8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892DAF">
              <w:rPr>
                <w:rFonts w:ascii="Open Sans" w:hAnsi="Open Sans" w:cs="Open Sans"/>
                <w:bCs/>
              </w:rPr>
              <w:t>2</w:t>
            </w:r>
          </w:p>
        </w:tc>
      </w:tr>
      <w:tr w:rsidR="00711EAD" w:rsidRPr="006D0CB5" w14:paraId="4430BD25" w14:textId="480D3763" w:rsidTr="007479BD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3CDE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CEC9865" w14:textId="77777777" w:rsidR="00711EAD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711EAD">
              <w:rPr>
                <w:rFonts w:ascii="Open Sans" w:hAnsi="Open Sans" w:cs="Open Sans"/>
                <w:bCs/>
              </w:rPr>
              <w:t xml:space="preserve">3.3 Give </w:t>
            </w:r>
            <w:r w:rsidRPr="00711EAD">
              <w:rPr>
                <w:rFonts w:ascii="Open Sans" w:hAnsi="Open Sans" w:cs="Open Sans"/>
                <w:b/>
              </w:rPr>
              <w:t>reasons</w:t>
            </w:r>
            <w:r w:rsidRPr="00711EAD">
              <w:rPr>
                <w:rFonts w:ascii="Open Sans" w:hAnsi="Open Sans" w:cs="Open Sans"/>
                <w:bCs/>
              </w:rPr>
              <w:t xml:space="preserve"> why children and young people may be reluctant to seek medical intervention and a formal diagnosis.</w:t>
            </w:r>
          </w:p>
          <w:p w14:paraId="5613E3BF" w14:textId="5F07E517" w:rsidR="00711EAD" w:rsidRPr="00EB2AF7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51393D32" w:rsidR="00711EAD" w:rsidRPr="00147AA2" w:rsidRDefault="00711EAD" w:rsidP="00711EAD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892DAF">
              <w:rPr>
                <w:rFonts w:ascii="Open Sans" w:hAnsi="Open Sans" w:cs="Open Sans"/>
                <w:bCs/>
              </w:rPr>
              <w:t>2</w:t>
            </w:r>
          </w:p>
        </w:tc>
      </w:tr>
    </w:tbl>
    <w:p w14:paraId="7D6B02F4" w14:textId="77777777" w:rsidR="00822D2D" w:rsidRPr="006D0CB5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BA14BC" w14:textId="4D0AD1D8" w:rsidR="00EB2AF7" w:rsidRP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B2AF7">
        <w:rPr>
          <w:rFonts w:ascii="Open Sans" w:hAnsi="Open Sans" w:cs="Open Sans"/>
          <w:b/>
          <w:sz w:val="24"/>
          <w:szCs w:val="24"/>
        </w:rPr>
        <w:t xml:space="preserve">1. </w:t>
      </w:r>
      <w:r w:rsidR="00711EAD" w:rsidRPr="00711EAD">
        <w:rPr>
          <w:rFonts w:ascii="Open Sans" w:hAnsi="Open Sans" w:cs="Open Sans"/>
          <w:bCs/>
          <w:sz w:val="24"/>
          <w:szCs w:val="24"/>
        </w:rPr>
        <w:t xml:space="preserve">In the table below, give </w:t>
      </w:r>
      <w:r w:rsidR="00711EAD" w:rsidRPr="00711EAD">
        <w:rPr>
          <w:rFonts w:ascii="Open Sans" w:hAnsi="Open Sans" w:cs="Open Sans"/>
          <w:b/>
          <w:sz w:val="24"/>
          <w:szCs w:val="24"/>
        </w:rPr>
        <w:t>reasons</w:t>
      </w:r>
      <w:r w:rsidR="00711EAD" w:rsidRPr="00711EAD">
        <w:rPr>
          <w:rFonts w:ascii="Open Sans" w:hAnsi="Open Sans" w:cs="Open Sans"/>
          <w:bCs/>
          <w:sz w:val="24"/>
          <w:szCs w:val="24"/>
        </w:rPr>
        <w:t xml:space="preserve"> why it is important to seek support and a formal diagnosis</w:t>
      </w:r>
      <w:r w:rsidRPr="00711EAD">
        <w:rPr>
          <w:rFonts w:ascii="Open Sans" w:hAnsi="Open Sans" w:cs="Open Sans"/>
          <w:bCs/>
          <w:sz w:val="24"/>
          <w:szCs w:val="24"/>
        </w:rPr>
        <w:t>.</w:t>
      </w:r>
      <w:r w:rsidRPr="00EB2AF7">
        <w:rPr>
          <w:rFonts w:ascii="Open Sans" w:hAnsi="Open Sans" w:cs="Open Sans"/>
          <w:sz w:val="24"/>
          <w:szCs w:val="24"/>
        </w:rPr>
        <w:t xml:space="preserve"> [3.1]</w:t>
      </w:r>
    </w:p>
    <w:p w14:paraId="67BA731F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100"/>
      </w:tblGrid>
      <w:tr w:rsidR="00892DAF" w14:paraId="0A6C1889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4781A33E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</w:t>
            </w:r>
          </w:p>
        </w:tc>
        <w:tc>
          <w:tcPr>
            <w:tcW w:w="9100" w:type="dxa"/>
          </w:tcPr>
          <w:p w14:paraId="53606A92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4E55634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D28E9B2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9A4595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55D19F3B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6FF5E41B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</w:t>
            </w:r>
          </w:p>
        </w:tc>
        <w:tc>
          <w:tcPr>
            <w:tcW w:w="9100" w:type="dxa"/>
          </w:tcPr>
          <w:p w14:paraId="473CE3AF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F77E6E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2B9EAE0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1744D98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577C4ACB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65D67133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3</w:t>
            </w:r>
          </w:p>
        </w:tc>
        <w:tc>
          <w:tcPr>
            <w:tcW w:w="9100" w:type="dxa"/>
          </w:tcPr>
          <w:p w14:paraId="6EC19867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4009052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4AD58A7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92EE7B8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BF3AC6" w14:textId="2B9F29E4" w:rsidR="00C1576F" w:rsidRDefault="00C1576F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16E972" w14:textId="4E06772E" w:rsidR="00711EAD" w:rsidRDefault="00711EAD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170576" w14:textId="33397355" w:rsidR="00711EAD" w:rsidRDefault="00711EAD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A5A32" w14:textId="77777777" w:rsidR="00711EAD" w:rsidRPr="007F0679" w:rsidRDefault="00711EAD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800860" w14:textId="3300BEE0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0679">
        <w:rPr>
          <w:rFonts w:ascii="Arial" w:hAnsi="Arial" w:cs="Arial"/>
          <w:b/>
          <w:sz w:val="24"/>
          <w:szCs w:val="24"/>
        </w:rPr>
        <w:t>2.</w:t>
      </w:r>
      <w:r w:rsidRPr="007F0679">
        <w:rPr>
          <w:rFonts w:ascii="Arial" w:hAnsi="Arial" w:cs="Arial"/>
          <w:sz w:val="24"/>
          <w:szCs w:val="24"/>
        </w:rPr>
        <w:t xml:space="preserve"> 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="00892DAF" w:rsidRPr="00892DAF">
        <w:rPr>
          <w:rFonts w:ascii="Open Sans" w:hAnsi="Open Sans" w:cs="Open Sans"/>
          <w:b/>
          <w:sz w:val="24"/>
          <w:szCs w:val="24"/>
        </w:rPr>
        <w:t>describe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 the barriers children and young people may face seeking a diagnosis</w:t>
      </w:r>
      <w:r w:rsidRPr="00EB2AF7">
        <w:rPr>
          <w:rFonts w:ascii="Open Sans" w:hAnsi="Open Sans" w:cs="Open Sans"/>
          <w:bCs/>
          <w:sz w:val="24"/>
          <w:szCs w:val="24"/>
        </w:rPr>
        <w:t>. [3.2]</w:t>
      </w:r>
    </w:p>
    <w:p w14:paraId="5ACE362C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EB2AF7" w:rsidRPr="00FE05C5" w14:paraId="2869DC15" w14:textId="77777777" w:rsidTr="0091322D">
        <w:trPr>
          <w:trHeight w:val="2343"/>
        </w:trPr>
        <w:tc>
          <w:tcPr>
            <w:tcW w:w="9792" w:type="dxa"/>
            <w:shd w:val="clear" w:color="auto" w:fill="auto"/>
          </w:tcPr>
          <w:p w14:paraId="43ECB0FB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6639E96A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144B60DE" w14:textId="77777777" w:rsidR="00C1576F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  <w:p w14:paraId="34011405" w14:textId="56BC63BE" w:rsidR="00C1576F" w:rsidRPr="00FE05C5" w:rsidRDefault="00C1576F" w:rsidP="0091322D">
            <w:pPr>
              <w:spacing w:after="0" w:line="240" w:lineRule="auto"/>
              <w:rPr>
                <w:rFonts w:ascii="Arial" w:hAnsi="Arial" w:cs="Arial"/>
                <w:b/>
                <w:color w:val="C92505"/>
                <w:sz w:val="24"/>
                <w:szCs w:val="24"/>
              </w:rPr>
            </w:pPr>
          </w:p>
        </w:tc>
      </w:tr>
    </w:tbl>
    <w:p w14:paraId="46A5D57E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B2ACE7" w14:textId="77777777" w:rsidR="00892DAF" w:rsidRDefault="00EB2AF7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In the table below, give </w:t>
      </w:r>
      <w:r w:rsidR="00892DAF" w:rsidRPr="00892DAF">
        <w:rPr>
          <w:rFonts w:ascii="Open Sans" w:hAnsi="Open Sans" w:cs="Open Sans"/>
          <w:b/>
          <w:sz w:val="24"/>
          <w:szCs w:val="24"/>
        </w:rPr>
        <w:t>reasons</w:t>
      </w:r>
      <w:r w:rsidR="00892DAF" w:rsidRPr="00892DAF">
        <w:rPr>
          <w:rFonts w:ascii="Open Sans" w:hAnsi="Open Sans" w:cs="Open Sans"/>
          <w:bCs/>
          <w:sz w:val="24"/>
          <w:szCs w:val="24"/>
        </w:rPr>
        <w:t xml:space="preserve"> why children and young people may be reluctant to </w:t>
      </w:r>
    </w:p>
    <w:p w14:paraId="62FC0B9A" w14:textId="375AC134" w:rsidR="00EB2AF7" w:rsidRPr="00C1576F" w:rsidRDefault="00892DAF" w:rsidP="00EB2AF7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892DAF">
        <w:rPr>
          <w:rFonts w:ascii="Open Sans" w:hAnsi="Open Sans" w:cs="Open Sans"/>
          <w:bCs/>
          <w:sz w:val="24"/>
          <w:szCs w:val="24"/>
        </w:rPr>
        <w:t>seek medical intervention and a formal diagnosis</w:t>
      </w:r>
      <w:r w:rsidR="00EB2AF7" w:rsidRPr="00892DAF">
        <w:rPr>
          <w:rFonts w:ascii="Open Sans" w:hAnsi="Open Sans" w:cs="Open Sans"/>
          <w:bCs/>
          <w:sz w:val="24"/>
          <w:szCs w:val="24"/>
        </w:rPr>
        <w:t>.</w:t>
      </w:r>
      <w:r w:rsidR="00EB2AF7">
        <w:rPr>
          <w:rFonts w:ascii="Arial" w:hAnsi="Arial" w:cs="Arial"/>
          <w:sz w:val="24"/>
          <w:szCs w:val="24"/>
        </w:rPr>
        <w:t xml:space="preserve"> </w:t>
      </w:r>
      <w:r w:rsidR="00EB2AF7" w:rsidRPr="00EB2AF7">
        <w:rPr>
          <w:rFonts w:ascii="Open Sans" w:hAnsi="Open Sans" w:cs="Open Sans"/>
          <w:bCs/>
          <w:sz w:val="24"/>
          <w:szCs w:val="24"/>
        </w:rPr>
        <w:t>[3.3]</w:t>
      </w:r>
    </w:p>
    <w:p w14:paraId="7A56021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242"/>
      </w:tblGrid>
      <w:tr w:rsidR="00892DAF" w14:paraId="4B3166AB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467AEE38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1</w:t>
            </w:r>
          </w:p>
        </w:tc>
        <w:tc>
          <w:tcPr>
            <w:tcW w:w="9242" w:type="dxa"/>
          </w:tcPr>
          <w:p w14:paraId="7511C50A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5C103A6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8B5CA41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11CD604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A4B05FC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1F404C74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413C8AF5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2</w:t>
            </w:r>
          </w:p>
        </w:tc>
        <w:tc>
          <w:tcPr>
            <w:tcW w:w="9242" w:type="dxa"/>
          </w:tcPr>
          <w:p w14:paraId="4AABB4DE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84676A6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2429B85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054EF4B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56CF001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6B6D5CBD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00C1BBD0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3</w:t>
            </w:r>
          </w:p>
        </w:tc>
        <w:tc>
          <w:tcPr>
            <w:tcW w:w="9242" w:type="dxa"/>
          </w:tcPr>
          <w:p w14:paraId="234EBA7C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E54E910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A7DCAC4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6D88907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C0D75CF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21ED5B51" w14:textId="77777777" w:rsidTr="00892DAF">
        <w:tc>
          <w:tcPr>
            <w:tcW w:w="534" w:type="dxa"/>
            <w:shd w:val="clear" w:color="auto" w:fill="E7E6E6" w:themeFill="background2"/>
            <w:vAlign w:val="center"/>
          </w:tcPr>
          <w:p w14:paraId="5D8BB6FE" w14:textId="77777777" w:rsidR="00892DAF" w:rsidRPr="00892DAF" w:rsidRDefault="00892DAF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892DAF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4</w:t>
            </w:r>
          </w:p>
        </w:tc>
        <w:tc>
          <w:tcPr>
            <w:tcW w:w="9242" w:type="dxa"/>
          </w:tcPr>
          <w:p w14:paraId="53F823AF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17DE29D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6B8C69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9F656DD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A6F1109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5B3E60" w14:textId="77777777" w:rsidR="00EB2AF7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3EB940" w14:textId="2D2CEF8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113F602" w14:textId="48C4ADB2" w:rsidR="000566A3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92DAF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481D24A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C20DF" w14:textId="77777777" w:rsidR="00154E47" w:rsidRDefault="00154E47" w:rsidP="00170BEE">
      <w:pPr>
        <w:spacing w:after="0" w:line="240" w:lineRule="auto"/>
      </w:pPr>
      <w:r>
        <w:separator/>
      </w:r>
    </w:p>
  </w:endnote>
  <w:endnote w:type="continuationSeparator" w:id="0">
    <w:p w14:paraId="488D3E4D" w14:textId="77777777" w:rsidR="00154E47" w:rsidRDefault="00154E47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8C0E1" w14:textId="77777777" w:rsidR="00154E47" w:rsidRDefault="00154E47" w:rsidP="00170BEE">
      <w:pPr>
        <w:spacing w:after="0" w:line="240" w:lineRule="auto"/>
      </w:pPr>
      <w:r>
        <w:separator/>
      </w:r>
    </w:p>
  </w:footnote>
  <w:footnote w:type="continuationSeparator" w:id="0">
    <w:p w14:paraId="6DB3CCC4" w14:textId="77777777" w:rsidR="00154E47" w:rsidRDefault="00154E47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52B19"/>
    <w:multiLevelType w:val="hybridMultilevel"/>
    <w:tmpl w:val="26141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7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34077"/>
    <w:multiLevelType w:val="hybridMultilevel"/>
    <w:tmpl w:val="B958F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83A02"/>
    <w:multiLevelType w:val="hybridMultilevel"/>
    <w:tmpl w:val="B7C80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63A4E"/>
    <w:multiLevelType w:val="hybridMultilevel"/>
    <w:tmpl w:val="5B08A20A"/>
    <w:lvl w:ilvl="0" w:tplc="3CB0BC22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 w:tplc="FF82CA32">
      <w:start w:val="1"/>
      <w:numFmt w:val="decimal"/>
      <w:lvlText w:val="%1.%2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 w:tplc="9998C776">
      <w:numFmt w:val="bullet"/>
      <w:lvlText w:val=""/>
      <w:lvlJc w:val="left"/>
      <w:pPr>
        <w:ind w:left="785" w:hanging="228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 w:tplc="9E222A8E">
      <w:numFmt w:val="bullet"/>
      <w:lvlText w:val="•"/>
      <w:lvlJc w:val="left"/>
      <w:pPr>
        <w:ind w:left="1267" w:hanging="228"/>
      </w:pPr>
      <w:rPr>
        <w:rFonts w:hint="default"/>
        <w:lang w:val="en-GB" w:eastAsia="en-US" w:bidi="ar-SA"/>
      </w:rPr>
    </w:lvl>
    <w:lvl w:ilvl="4" w:tplc="E1E81EB4">
      <w:numFmt w:val="bullet"/>
      <w:lvlText w:val="•"/>
      <w:lvlJc w:val="left"/>
      <w:pPr>
        <w:ind w:left="1511" w:hanging="228"/>
      </w:pPr>
      <w:rPr>
        <w:rFonts w:hint="default"/>
        <w:lang w:val="en-GB" w:eastAsia="en-US" w:bidi="ar-SA"/>
      </w:rPr>
    </w:lvl>
    <w:lvl w:ilvl="5" w:tplc="5CC44248">
      <w:numFmt w:val="bullet"/>
      <w:lvlText w:val="•"/>
      <w:lvlJc w:val="left"/>
      <w:pPr>
        <w:ind w:left="1754" w:hanging="228"/>
      </w:pPr>
      <w:rPr>
        <w:rFonts w:hint="default"/>
        <w:lang w:val="en-GB" w:eastAsia="en-US" w:bidi="ar-SA"/>
      </w:rPr>
    </w:lvl>
    <w:lvl w:ilvl="6" w:tplc="3EFCACD0">
      <w:numFmt w:val="bullet"/>
      <w:lvlText w:val="•"/>
      <w:lvlJc w:val="left"/>
      <w:pPr>
        <w:ind w:left="1998" w:hanging="228"/>
      </w:pPr>
      <w:rPr>
        <w:rFonts w:hint="default"/>
        <w:lang w:val="en-GB" w:eastAsia="en-US" w:bidi="ar-SA"/>
      </w:rPr>
    </w:lvl>
    <w:lvl w:ilvl="7" w:tplc="186E9EC2">
      <w:numFmt w:val="bullet"/>
      <w:lvlText w:val="•"/>
      <w:lvlJc w:val="left"/>
      <w:pPr>
        <w:ind w:left="2242" w:hanging="228"/>
      </w:pPr>
      <w:rPr>
        <w:rFonts w:hint="default"/>
        <w:lang w:val="en-GB" w:eastAsia="en-US" w:bidi="ar-SA"/>
      </w:rPr>
    </w:lvl>
    <w:lvl w:ilvl="8" w:tplc="FA92446C">
      <w:numFmt w:val="bullet"/>
      <w:lvlText w:val="•"/>
      <w:lvlJc w:val="left"/>
      <w:pPr>
        <w:ind w:left="2485" w:hanging="228"/>
      </w:pPr>
      <w:rPr>
        <w:rFonts w:hint="default"/>
        <w:lang w:val="en-GB" w:eastAsia="en-US" w:bidi="ar-SA"/>
      </w:rPr>
    </w:lvl>
  </w:abstractNum>
  <w:abstractNum w:abstractNumId="13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4F76"/>
    <w:multiLevelType w:val="multilevel"/>
    <w:tmpl w:val="6AF6D38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8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20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4" w15:restartNumberingAfterBreak="0">
    <w:nsid w:val="69C162C7"/>
    <w:multiLevelType w:val="hybridMultilevel"/>
    <w:tmpl w:val="8C783F02"/>
    <w:lvl w:ilvl="0" w:tplc="E13AFF9A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82F75"/>
    <w:multiLevelType w:val="hybridMultilevel"/>
    <w:tmpl w:val="63820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A25E4"/>
    <w:multiLevelType w:val="hybridMultilevel"/>
    <w:tmpl w:val="FBF0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5"/>
  </w:num>
  <w:num w:numId="3">
    <w:abstractNumId w:val="29"/>
  </w:num>
  <w:num w:numId="4">
    <w:abstractNumId w:val="22"/>
  </w:num>
  <w:num w:numId="5">
    <w:abstractNumId w:val="26"/>
  </w:num>
  <w:num w:numId="6">
    <w:abstractNumId w:val="21"/>
  </w:num>
  <w:num w:numId="7">
    <w:abstractNumId w:val="16"/>
  </w:num>
  <w:num w:numId="8">
    <w:abstractNumId w:val="2"/>
  </w:num>
  <w:num w:numId="9">
    <w:abstractNumId w:val="18"/>
  </w:num>
  <w:num w:numId="10">
    <w:abstractNumId w:val="5"/>
  </w:num>
  <w:num w:numId="11">
    <w:abstractNumId w:val="13"/>
  </w:num>
  <w:num w:numId="12">
    <w:abstractNumId w:val="20"/>
  </w:num>
  <w:num w:numId="13">
    <w:abstractNumId w:val="11"/>
  </w:num>
  <w:num w:numId="14">
    <w:abstractNumId w:val="0"/>
  </w:num>
  <w:num w:numId="15">
    <w:abstractNumId w:val="19"/>
  </w:num>
  <w:num w:numId="16">
    <w:abstractNumId w:val="23"/>
  </w:num>
  <w:num w:numId="17">
    <w:abstractNumId w:val="6"/>
  </w:num>
  <w:num w:numId="18">
    <w:abstractNumId w:val="7"/>
  </w:num>
  <w:num w:numId="19">
    <w:abstractNumId w:val="17"/>
  </w:num>
  <w:num w:numId="20">
    <w:abstractNumId w:val="10"/>
  </w:num>
  <w:num w:numId="21">
    <w:abstractNumId w:val="27"/>
  </w:num>
  <w:num w:numId="22">
    <w:abstractNumId w:val="1"/>
  </w:num>
  <w:num w:numId="23">
    <w:abstractNumId w:val="4"/>
  </w:num>
  <w:num w:numId="24">
    <w:abstractNumId w:val="14"/>
  </w:num>
  <w:num w:numId="25">
    <w:abstractNumId w:val="12"/>
  </w:num>
  <w:num w:numId="26">
    <w:abstractNumId w:val="28"/>
  </w:num>
  <w:num w:numId="27">
    <w:abstractNumId w:val="25"/>
  </w:num>
  <w:num w:numId="28">
    <w:abstractNumId w:val="24"/>
  </w:num>
  <w:num w:numId="29">
    <w:abstractNumId w:val="3"/>
  </w:num>
  <w:num w:numId="30">
    <w:abstractNumId w:val="9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4354A"/>
    <w:rsid w:val="000566A3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54E47"/>
    <w:rsid w:val="0016036D"/>
    <w:rsid w:val="00170BEE"/>
    <w:rsid w:val="0019126E"/>
    <w:rsid w:val="00197111"/>
    <w:rsid w:val="001B1B2D"/>
    <w:rsid w:val="001B342D"/>
    <w:rsid w:val="001C6BED"/>
    <w:rsid w:val="001D7951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D00F1"/>
    <w:rsid w:val="003D26F7"/>
    <w:rsid w:val="003F36A5"/>
    <w:rsid w:val="003F7941"/>
    <w:rsid w:val="0041158B"/>
    <w:rsid w:val="00442470"/>
    <w:rsid w:val="00481747"/>
    <w:rsid w:val="00483D49"/>
    <w:rsid w:val="00484FA9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BF"/>
    <w:rsid w:val="005440EE"/>
    <w:rsid w:val="00555AC0"/>
    <w:rsid w:val="0056076B"/>
    <w:rsid w:val="005875AC"/>
    <w:rsid w:val="005B0FB2"/>
    <w:rsid w:val="005C1F64"/>
    <w:rsid w:val="00602852"/>
    <w:rsid w:val="00606B6D"/>
    <w:rsid w:val="00607F8B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11EAD"/>
    <w:rsid w:val="007479BD"/>
    <w:rsid w:val="00761AF5"/>
    <w:rsid w:val="00762F6C"/>
    <w:rsid w:val="00770F5E"/>
    <w:rsid w:val="007A3949"/>
    <w:rsid w:val="007B3302"/>
    <w:rsid w:val="007C2C6F"/>
    <w:rsid w:val="007C3391"/>
    <w:rsid w:val="007D6D91"/>
    <w:rsid w:val="0080570C"/>
    <w:rsid w:val="00822D2D"/>
    <w:rsid w:val="00827DC1"/>
    <w:rsid w:val="00833D9F"/>
    <w:rsid w:val="00840E80"/>
    <w:rsid w:val="008516D1"/>
    <w:rsid w:val="00880DED"/>
    <w:rsid w:val="008871CF"/>
    <w:rsid w:val="00892DAF"/>
    <w:rsid w:val="008A0586"/>
    <w:rsid w:val="008B21EC"/>
    <w:rsid w:val="008B34D9"/>
    <w:rsid w:val="008F5737"/>
    <w:rsid w:val="00920ED2"/>
    <w:rsid w:val="00944AAB"/>
    <w:rsid w:val="0095046C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B368D"/>
    <w:rsid w:val="00AE1151"/>
    <w:rsid w:val="00AF1883"/>
    <w:rsid w:val="00B05AA8"/>
    <w:rsid w:val="00B05FD8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1576F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97DEF"/>
    <w:rsid w:val="00DA0DB1"/>
    <w:rsid w:val="00DA373A"/>
    <w:rsid w:val="00DB460E"/>
    <w:rsid w:val="00DC1307"/>
    <w:rsid w:val="00DD09CF"/>
    <w:rsid w:val="00E02E08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B2AF7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D091B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EAD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5879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4</cp:revision>
  <cp:lastPrinted>2019-12-09T13:07:00Z</cp:lastPrinted>
  <dcterms:created xsi:type="dcterms:W3CDTF">2021-05-17T15:21:00Z</dcterms:created>
  <dcterms:modified xsi:type="dcterms:W3CDTF">2021-05-19T08:49:00Z</dcterms:modified>
</cp:coreProperties>
</file>