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541891" w14:textId="4231921A" w:rsidR="00BC30B9" w:rsidRDefault="00EA27E5" w:rsidP="00FA51B5">
      <w:pPr>
        <w:spacing w:after="0" w:line="360" w:lineRule="auto"/>
        <w:ind w:left="360" w:hanging="36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2BED31B" wp14:editId="78F06469">
            <wp:simplePos x="0" y="0"/>
            <wp:positionH relativeFrom="column">
              <wp:posOffset>-400050</wp:posOffset>
            </wp:positionH>
            <wp:positionV relativeFrom="topMargin">
              <wp:posOffset>223520</wp:posOffset>
            </wp:positionV>
            <wp:extent cx="1439997" cy="380481"/>
            <wp:effectExtent l="0" t="0" r="8255" b="635"/>
            <wp:wrapSquare wrapText="bothSides"/>
            <wp:docPr id="5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39997" cy="38048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tbl>
      <w:tblPr>
        <w:tblStyle w:val="TableGrid"/>
        <w:tblW w:w="9640" w:type="dxa"/>
        <w:tblInd w:w="-431" w:type="dxa"/>
        <w:tblLook w:val="04A0" w:firstRow="1" w:lastRow="0" w:firstColumn="1" w:lastColumn="0" w:noHBand="0" w:noVBand="1"/>
      </w:tblPr>
      <w:tblGrid>
        <w:gridCol w:w="9640"/>
      </w:tblGrid>
      <w:tr w:rsidR="00FA51B5" w14:paraId="488721D4" w14:textId="77777777" w:rsidTr="00FA51B5">
        <w:tc>
          <w:tcPr>
            <w:tcW w:w="9640" w:type="dxa"/>
            <w:shd w:val="clear" w:color="auto" w:fill="DEEAF6" w:themeFill="accent5" w:themeFillTint="33"/>
          </w:tcPr>
          <w:p w14:paraId="59F28938" w14:textId="2549B705" w:rsidR="00FA51B5" w:rsidRDefault="00FA51B5" w:rsidP="00FA51B5">
            <w:pPr>
              <w:spacing w:after="0" w:line="360" w:lineRule="auto"/>
              <w:rPr>
                <w:rFonts w:ascii="Arial" w:hAnsi="Arial" w:cs="Arial"/>
                <w:sz w:val="28"/>
                <w:szCs w:val="28"/>
              </w:rPr>
            </w:pPr>
            <w:r w:rsidRPr="00FA51B5">
              <w:rPr>
                <w:rFonts w:ascii="Arial" w:hAnsi="Arial" w:cs="Arial"/>
                <w:sz w:val="28"/>
                <w:szCs w:val="28"/>
              </w:rPr>
              <w:t>Th</w:t>
            </w:r>
            <w:r w:rsidR="008C0EDA">
              <w:rPr>
                <w:rFonts w:ascii="Arial" w:hAnsi="Arial" w:cs="Arial"/>
                <w:sz w:val="28"/>
                <w:szCs w:val="28"/>
              </w:rPr>
              <w:t xml:space="preserve">is exercise counts as </w:t>
            </w:r>
            <w:r w:rsidR="00186D0B">
              <w:rPr>
                <w:rFonts w:ascii="Arial" w:hAnsi="Arial" w:cs="Arial"/>
                <w:sz w:val="28"/>
                <w:szCs w:val="28"/>
              </w:rPr>
              <w:t>one</w:t>
            </w:r>
            <w:r w:rsidR="008C0EDA">
              <w:rPr>
                <w:rFonts w:ascii="Arial" w:hAnsi="Arial" w:cs="Arial"/>
                <w:sz w:val="28"/>
                <w:szCs w:val="28"/>
              </w:rPr>
              <w:t xml:space="preserve"> of your questions for your assessment</w:t>
            </w:r>
            <w:r w:rsidRPr="00FA51B5">
              <w:rPr>
                <w:rFonts w:ascii="Arial" w:hAnsi="Arial" w:cs="Arial"/>
                <w:sz w:val="28"/>
                <w:szCs w:val="28"/>
              </w:rPr>
              <w:t>. Please ensure that you</w:t>
            </w:r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FA51B5">
              <w:rPr>
                <w:rFonts w:ascii="Arial" w:hAnsi="Arial" w:cs="Arial"/>
                <w:sz w:val="28"/>
                <w:szCs w:val="28"/>
              </w:rPr>
              <w:t xml:space="preserve">complete </w:t>
            </w:r>
            <w:r w:rsidR="008C0EDA">
              <w:rPr>
                <w:rFonts w:ascii="Arial" w:hAnsi="Arial" w:cs="Arial"/>
                <w:sz w:val="28"/>
                <w:szCs w:val="28"/>
              </w:rPr>
              <w:t xml:space="preserve">the </w:t>
            </w:r>
            <w:r w:rsidR="004B6F52">
              <w:rPr>
                <w:rFonts w:ascii="Arial" w:hAnsi="Arial" w:cs="Arial"/>
                <w:sz w:val="28"/>
                <w:szCs w:val="28"/>
              </w:rPr>
              <w:t>report and the recommendations</w:t>
            </w:r>
            <w:r w:rsidR="008C0EDA">
              <w:rPr>
                <w:rFonts w:ascii="Arial" w:hAnsi="Arial" w:cs="Arial"/>
                <w:sz w:val="28"/>
                <w:szCs w:val="28"/>
              </w:rPr>
              <w:t xml:space="preserve"> for the case study</w:t>
            </w:r>
            <w:r w:rsidRPr="00FA51B5">
              <w:rPr>
                <w:rFonts w:ascii="Arial" w:hAnsi="Arial" w:cs="Arial"/>
                <w:sz w:val="28"/>
                <w:szCs w:val="28"/>
              </w:rPr>
              <w:t>. You will need to save this document on your own PC</w:t>
            </w:r>
            <w:r>
              <w:rPr>
                <w:rFonts w:ascii="Arial" w:hAnsi="Arial" w:cs="Arial"/>
                <w:sz w:val="28"/>
                <w:szCs w:val="28"/>
              </w:rPr>
              <w:t>, include your name in the title,</w:t>
            </w:r>
            <w:r w:rsidRPr="00FA51B5">
              <w:rPr>
                <w:rFonts w:ascii="Arial" w:hAnsi="Arial" w:cs="Arial"/>
                <w:sz w:val="28"/>
                <w:szCs w:val="28"/>
              </w:rPr>
              <w:t xml:space="preserve"> and submit it with your completed assessment.</w:t>
            </w:r>
          </w:p>
        </w:tc>
      </w:tr>
    </w:tbl>
    <w:p w14:paraId="62B69162" w14:textId="5AE5A362" w:rsidR="00FA51B5" w:rsidRDefault="00FA51B5" w:rsidP="00FA51B5">
      <w:pPr>
        <w:spacing w:after="0" w:line="360" w:lineRule="auto"/>
        <w:ind w:left="360" w:hanging="360"/>
        <w:jc w:val="both"/>
        <w:rPr>
          <w:rFonts w:ascii="Arial" w:hAnsi="Arial" w:cs="Arial"/>
          <w:sz w:val="28"/>
          <w:szCs w:val="28"/>
        </w:rPr>
      </w:pPr>
    </w:p>
    <w:p w14:paraId="36B9DBDD" w14:textId="77A4FFBA" w:rsidR="00261211" w:rsidRDefault="00261211" w:rsidP="004B6F52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Incident </w:t>
      </w:r>
      <w:r w:rsidR="0096377A">
        <w:rPr>
          <w:rFonts w:ascii="Arial" w:hAnsi="Arial" w:cs="Arial"/>
          <w:sz w:val="28"/>
          <w:szCs w:val="28"/>
        </w:rPr>
        <w:t>Post-Mortem Report</w:t>
      </w:r>
    </w:p>
    <w:p w14:paraId="0D3468F0" w14:textId="77777777" w:rsidR="00186D0B" w:rsidRDefault="00186D0B" w:rsidP="0096377A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6951751B" w14:textId="0FF38B51" w:rsidR="00DD1209" w:rsidRDefault="00BC30B9" w:rsidP="0096377A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You will have read the case study for </w:t>
      </w:r>
      <w:r w:rsidR="0096377A">
        <w:rPr>
          <w:rFonts w:ascii="Arial" w:hAnsi="Arial" w:cs="Arial"/>
          <w:sz w:val="24"/>
          <w:szCs w:val="24"/>
        </w:rPr>
        <w:t>the family-owned construction company</w:t>
      </w:r>
      <w:r>
        <w:rPr>
          <w:rFonts w:ascii="Arial" w:hAnsi="Arial" w:cs="Arial"/>
          <w:sz w:val="24"/>
          <w:szCs w:val="24"/>
        </w:rPr>
        <w:t xml:space="preserve"> on page 2, session </w:t>
      </w:r>
      <w:r w:rsidR="0096377A">
        <w:rPr>
          <w:rFonts w:ascii="Arial" w:hAnsi="Arial" w:cs="Arial"/>
          <w:sz w:val="24"/>
          <w:szCs w:val="24"/>
        </w:rPr>
        <w:t>3</w:t>
      </w:r>
      <w:r>
        <w:rPr>
          <w:rFonts w:ascii="Arial" w:hAnsi="Arial" w:cs="Arial"/>
          <w:sz w:val="24"/>
          <w:szCs w:val="24"/>
        </w:rPr>
        <w:t xml:space="preserve"> of the course content and be aware that </w:t>
      </w:r>
      <w:r w:rsidR="00AB07CE">
        <w:rPr>
          <w:rFonts w:ascii="Arial" w:hAnsi="Arial" w:cs="Arial"/>
          <w:sz w:val="24"/>
          <w:szCs w:val="24"/>
        </w:rPr>
        <w:t xml:space="preserve">there is a need for a cyber security incident </w:t>
      </w:r>
      <w:r w:rsidR="0096377A">
        <w:rPr>
          <w:rFonts w:ascii="Arial" w:hAnsi="Arial" w:cs="Arial"/>
          <w:sz w:val="24"/>
          <w:szCs w:val="24"/>
        </w:rPr>
        <w:t>post-mortem report</w:t>
      </w:r>
      <w:r w:rsidR="00AB07CE">
        <w:rPr>
          <w:rFonts w:ascii="Arial" w:hAnsi="Arial" w:cs="Arial"/>
          <w:sz w:val="24"/>
          <w:szCs w:val="24"/>
        </w:rPr>
        <w:t>.</w:t>
      </w:r>
      <w:r w:rsidR="00DD1209">
        <w:rPr>
          <w:rFonts w:ascii="Arial" w:hAnsi="Arial" w:cs="Arial"/>
          <w:sz w:val="24"/>
          <w:szCs w:val="24"/>
        </w:rPr>
        <w:t xml:space="preserve"> </w:t>
      </w:r>
    </w:p>
    <w:p w14:paraId="6482DA10" w14:textId="77777777" w:rsidR="00DD1209" w:rsidRPr="00BC30B9" w:rsidRDefault="00DD1209" w:rsidP="00DD1209">
      <w:pPr>
        <w:pBdr>
          <w:bottom w:val="single" w:sz="12" w:space="1" w:color="auto"/>
        </w:pBdr>
        <w:spacing w:after="0" w:line="360" w:lineRule="auto"/>
        <w:rPr>
          <w:rFonts w:ascii="Arial" w:hAnsi="Arial" w:cs="Arial"/>
          <w:sz w:val="24"/>
          <w:szCs w:val="24"/>
        </w:rPr>
      </w:pPr>
    </w:p>
    <w:p w14:paraId="1CADFB9B" w14:textId="77777777" w:rsidR="00186D0B" w:rsidRDefault="00186D0B" w:rsidP="00FA51B5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1F0611C" w14:textId="14124A02" w:rsidR="00AB07CE" w:rsidRDefault="00186D0B" w:rsidP="00FA51B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86D0B">
        <w:rPr>
          <w:rFonts w:ascii="Arial" w:hAnsi="Arial" w:cs="Arial"/>
          <w:b/>
          <w:bCs/>
          <w:sz w:val="24"/>
          <w:szCs w:val="24"/>
        </w:rPr>
        <w:t>Question 2</w:t>
      </w:r>
      <w:r w:rsidRPr="00186D0B">
        <w:rPr>
          <w:rFonts w:ascii="Arial" w:hAnsi="Arial" w:cs="Arial"/>
          <w:sz w:val="24"/>
          <w:szCs w:val="24"/>
        </w:rPr>
        <w:t xml:space="preserve">. </w:t>
      </w:r>
      <w:r w:rsidRPr="00186D0B">
        <w:rPr>
          <w:rFonts w:ascii="Arial" w:hAnsi="Arial" w:cs="Arial"/>
          <w:sz w:val="24"/>
          <w:szCs w:val="24"/>
        </w:rPr>
        <w:tab/>
        <w:t xml:space="preserve">Using the following report, create your own incident post-mortem report for the family-owned construction company case study.  </w:t>
      </w:r>
      <w:r w:rsidRPr="00186D0B">
        <w:rPr>
          <w:rFonts w:ascii="Arial" w:hAnsi="Arial" w:cs="Arial"/>
          <w:color w:val="C00000"/>
          <w:sz w:val="24"/>
          <w:szCs w:val="24"/>
        </w:rPr>
        <w:t>[3.4]</w:t>
      </w:r>
    </w:p>
    <w:p w14:paraId="40583C68" w14:textId="77777777" w:rsidR="00186D0B" w:rsidRDefault="00186D0B" w:rsidP="00FA51B5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168EBE7" w14:textId="2D7BA4AE" w:rsidR="00AB07CE" w:rsidRPr="00F76121" w:rsidRDefault="00261211" w:rsidP="00FA51B5">
      <w:pPr>
        <w:spacing w:after="0" w:line="360" w:lineRule="auto"/>
        <w:rPr>
          <w:rFonts w:ascii="Arial" w:hAnsi="Arial" w:cs="Arial"/>
          <w:b/>
          <w:bCs/>
          <w:sz w:val="28"/>
          <w:szCs w:val="28"/>
        </w:rPr>
      </w:pPr>
      <w:r w:rsidRPr="00F76121">
        <w:rPr>
          <w:rFonts w:ascii="Arial" w:hAnsi="Arial" w:cs="Arial"/>
          <w:b/>
          <w:bCs/>
          <w:sz w:val="28"/>
          <w:szCs w:val="28"/>
        </w:rPr>
        <w:t xml:space="preserve">Incident </w:t>
      </w:r>
      <w:r w:rsidR="004A7D48">
        <w:rPr>
          <w:rFonts w:ascii="Arial" w:hAnsi="Arial" w:cs="Arial"/>
          <w:b/>
          <w:bCs/>
          <w:sz w:val="28"/>
          <w:szCs w:val="28"/>
        </w:rPr>
        <w:t>Post-Mortem Report</w:t>
      </w:r>
      <w:r w:rsidR="00186D0B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71714802" w14:textId="21E45FF3" w:rsidR="00261211" w:rsidRDefault="00261211" w:rsidP="00FA51B5">
      <w:pPr>
        <w:spacing w:after="0" w:line="36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AF6FAB" w:rsidRPr="004A7D48" w14:paraId="66DD6DCA" w14:textId="77777777" w:rsidTr="00AF6FAB">
        <w:tc>
          <w:tcPr>
            <w:tcW w:w="3114" w:type="dxa"/>
          </w:tcPr>
          <w:p w14:paraId="3FFA262D" w14:textId="77777777" w:rsidR="00AF6FAB" w:rsidRPr="004A7D48" w:rsidRDefault="00AF6FAB" w:rsidP="00513FBE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4A7D48">
              <w:rPr>
                <w:rFonts w:ascii="Arial" w:hAnsi="Arial" w:cs="Arial"/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5902" w:type="dxa"/>
          </w:tcPr>
          <w:p w14:paraId="19DA4D8A" w14:textId="4BDB87EB" w:rsidR="00AF6FAB" w:rsidRPr="004A7D48" w:rsidRDefault="00AF6FAB" w:rsidP="00513FBE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F6FAB" w:rsidRPr="004A7D48" w14:paraId="7253C15D" w14:textId="77777777" w:rsidTr="00AF6FAB">
        <w:tc>
          <w:tcPr>
            <w:tcW w:w="3114" w:type="dxa"/>
          </w:tcPr>
          <w:p w14:paraId="56246542" w14:textId="77777777" w:rsidR="00AF6FAB" w:rsidRPr="004A7D48" w:rsidRDefault="00AF6FAB" w:rsidP="00513FBE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4A7D48">
              <w:rPr>
                <w:rFonts w:ascii="Arial" w:hAnsi="Arial" w:cs="Arial"/>
                <w:b/>
                <w:bCs/>
                <w:sz w:val="24"/>
                <w:szCs w:val="24"/>
              </w:rPr>
              <w:t>Incident date</w:t>
            </w:r>
          </w:p>
        </w:tc>
        <w:tc>
          <w:tcPr>
            <w:tcW w:w="5902" w:type="dxa"/>
          </w:tcPr>
          <w:p w14:paraId="57C9C33C" w14:textId="0C7741CF" w:rsidR="00AF6FAB" w:rsidRPr="004A7D48" w:rsidRDefault="00AF6FAB" w:rsidP="00513FBE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F6FAB" w:rsidRPr="004A7D48" w14:paraId="0CD76A86" w14:textId="77777777" w:rsidTr="00AF6FAB">
        <w:tc>
          <w:tcPr>
            <w:tcW w:w="3114" w:type="dxa"/>
          </w:tcPr>
          <w:p w14:paraId="7AB91644" w14:textId="77777777" w:rsidR="00AF6FAB" w:rsidRPr="004A7D48" w:rsidRDefault="00AF6FAB" w:rsidP="00513FBE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4A7D48">
              <w:rPr>
                <w:rFonts w:ascii="Arial" w:hAnsi="Arial" w:cs="Arial"/>
                <w:b/>
                <w:bCs/>
                <w:sz w:val="24"/>
                <w:szCs w:val="24"/>
              </w:rPr>
              <w:t>Post-mortem coordinator</w:t>
            </w:r>
          </w:p>
        </w:tc>
        <w:tc>
          <w:tcPr>
            <w:tcW w:w="5902" w:type="dxa"/>
          </w:tcPr>
          <w:p w14:paraId="122E148F" w14:textId="4796AEB4" w:rsidR="00AF6FAB" w:rsidRPr="004A7D48" w:rsidRDefault="00AF6FAB" w:rsidP="00513FBE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F6FAB" w:rsidRPr="004A7D48" w14:paraId="08DBC906" w14:textId="77777777" w:rsidTr="00AF6FAB">
        <w:tc>
          <w:tcPr>
            <w:tcW w:w="9016" w:type="dxa"/>
            <w:gridSpan w:val="2"/>
          </w:tcPr>
          <w:p w14:paraId="4706F2B4" w14:textId="77777777" w:rsidR="00AF6FAB" w:rsidRDefault="00AF6FAB" w:rsidP="00513FBE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4A7D48">
              <w:rPr>
                <w:rFonts w:ascii="Arial" w:hAnsi="Arial" w:cs="Arial"/>
                <w:b/>
                <w:bCs/>
                <w:sz w:val="24"/>
                <w:szCs w:val="24"/>
              </w:rPr>
              <w:t>Post-mortem committee</w:t>
            </w:r>
            <w:r w:rsidRPr="004A7D48">
              <w:rPr>
                <w:rFonts w:ascii="Arial" w:hAnsi="Arial" w:cs="Arial"/>
                <w:sz w:val="24"/>
                <w:szCs w:val="24"/>
              </w:rPr>
              <w:t>:</w:t>
            </w:r>
          </w:p>
          <w:p w14:paraId="54D7F3C9" w14:textId="77777777" w:rsidR="00AF6FAB" w:rsidRDefault="00AF6FAB" w:rsidP="00513FBE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3F1E4F7A" w14:textId="7099BC41" w:rsidR="00AF6FAB" w:rsidRPr="004A7D48" w:rsidRDefault="00AF6FAB" w:rsidP="00513FBE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F6FAB" w:rsidRPr="004A7D48" w14:paraId="24D62CC8" w14:textId="77777777" w:rsidTr="00AF6FAB">
        <w:tc>
          <w:tcPr>
            <w:tcW w:w="9016" w:type="dxa"/>
            <w:gridSpan w:val="2"/>
          </w:tcPr>
          <w:p w14:paraId="35C7D2FD" w14:textId="77777777" w:rsidR="00AF6FAB" w:rsidRDefault="00AF6FAB" w:rsidP="00513FBE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4A7D48">
              <w:rPr>
                <w:rFonts w:ascii="Arial" w:hAnsi="Arial" w:cs="Arial"/>
                <w:b/>
                <w:bCs/>
                <w:sz w:val="24"/>
                <w:szCs w:val="24"/>
              </w:rPr>
              <w:t>Summary of the event</w:t>
            </w:r>
            <w:r w:rsidRPr="004A7D48">
              <w:rPr>
                <w:rFonts w:ascii="Arial" w:hAnsi="Arial" w:cs="Arial"/>
                <w:sz w:val="24"/>
                <w:szCs w:val="24"/>
              </w:rPr>
              <w:t>:</w:t>
            </w:r>
          </w:p>
          <w:p w14:paraId="71DC630B" w14:textId="77777777" w:rsidR="00AF6FAB" w:rsidRDefault="00AF6FAB" w:rsidP="00513FBE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110C633B" w14:textId="77777777" w:rsidR="00AF6FAB" w:rsidRDefault="00AF6FAB" w:rsidP="00513FBE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72BBAC84" w14:textId="2ED0885F" w:rsidR="00AF6FAB" w:rsidRPr="004A7D48" w:rsidRDefault="00AF6FAB" w:rsidP="00513FBE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F6FAB" w:rsidRPr="004A7D48" w14:paraId="2E6B6A44" w14:textId="77777777" w:rsidTr="00AF6FAB">
        <w:tc>
          <w:tcPr>
            <w:tcW w:w="9016" w:type="dxa"/>
            <w:gridSpan w:val="2"/>
          </w:tcPr>
          <w:p w14:paraId="0980771F" w14:textId="77777777" w:rsidR="00AF6FAB" w:rsidRDefault="00AF6FAB" w:rsidP="00513FBE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4A7D48">
              <w:rPr>
                <w:rFonts w:ascii="Arial" w:hAnsi="Arial" w:cs="Arial"/>
                <w:b/>
                <w:bCs/>
                <w:sz w:val="24"/>
                <w:szCs w:val="24"/>
              </w:rPr>
              <w:t>Supporting data</w:t>
            </w:r>
            <w:r w:rsidRPr="004A7D48">
              <w:rPr>
                <w:rFonts w:ascii="Arial" w:hAnsi="Arial" w:cs="Arial"/>
                <w:sz w:val="24"/>
                <w:szCs w:val="24"/>
              </w:rPr>
              <w:t>:</w:t>
            </w:r>
          </w:p>
          <w:p w14:paraId="1B2D209A" w14:textId="149B65B7" w:rsidR="00AF6FAB" w:rsidRDefault="00AF6FAB" w:rsidP="00513FBE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2899E860" w14:textId="77777777" w:rsidR="00AF6FAB" w:rsidRDefault="00AF6FAB" w:rsidP="00513FBE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07CDD590" w14:textId="77777777" w:rsidR="00AF6FAB" w:rsidRDefault="00AF6FAB" w:rsidP="00513FBE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4780ACA1" w14:textId="412D7427" w:rsidR="004B6F52" w:rsidRPr="004A7D48" w:rsidRDefault="004B6F52" w:rsidP="00513FBE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F6FAB" w:rsidRPr="004A7D48" w14:paraId="30F3E06E" w14:textId="77777777" w:rsidTr="00AF6FAB">
        <w:tc>
          <w:tcPr>
            <w:tcW w:w="9016" w:type="dxa"/>
            <w:gridSpan w:val="2"/>
          </w:tcPr>
          <w:p w14:paraId="7496531A" w14:textId="77777777" w:rsidR="00AF6FAB" w:rsidRDefault="00AF6FAB" w:rsidP="00513FBE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4A7D48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Timeline of the attack and response</w:t>
            </w:r>
            <w:r w:rsidRPr="004A7D48">
              <w:rPr>
                <w:rFonts w:ascii="Arial" w:hAnsi="Arial" w:cs="Arial"/>
                <w:sz w:val="24"/>
                <w:szCs w:val="24"/>
              </w:rPr>
              <w:t>:</w:t>
            </w:r>
          </w:p>
          <w:p w14:paraId="37C42D7F" w14:textId="77777777" w:rsidR="004B6F52" w:rsidRDefault="004B6F52" w:rsidP="00AF6FAB">
            <w:pPr>
              <w:spacing w:after="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3DE6B1D7" w14:textId="6E97271B" w:rsidR="00AF6FAB" w:rsidRPr="00AF6FAB" w:rsidRDefault="00AF6FAB" w:rsidP="00AF6FAB">
            <w:pPr>
              <w:spacing w:after="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7D4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Detection </w:t>
            </w:r>
          </w:p>
          <w:p w14:paraId="6FC11A2D" w14:textId="6FFBBE5B" w:rsidR="00AF6FAB" w:rsidRDefault="00AF6FAB" w:rsidP="00AF6FA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27C2933C" w14:textId="77777777" w:rsidR="004B6F52" w:rsidRPr="004A7D48" w:rsidRDefault="004B6F52" w:rsidP="00AF6FA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5641605E" w14:textId="5E162C47" w:rsidR="00AF6FAB" w:rsidRPr="004B6F52" w:rsidRDefault="00AF6FAB" w:rsidP="00AF6FAB">
            <w:pPr>
              <w:spacing w:after="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7D4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Response </w:t>
            </w:r>
          </w:p>
          <w:p w14:paraId="13AD8A6B" w14:textId="7C12302F" w:rsidR="00AF6FAB" w:rsidRDefault="00AF6FAB" w:rsidP="00AF6FA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60CF6D1D" w14:textId="77777777" w:rsidR="004B6F52" w:rsidRPr="004A7D48" w:rsidRDefault="004B6F52" w:rsidP="00AF6FA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40B6572B" w14:textId="03A3F08F" w:rsidR="00AF6FAB" w:rsidRPr="004B6F52" w:rsidRDefault="00AF6FAB" w:rsidP="00AF6FAB">
            <w:pPr>
              <w:spacing w:after="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7D48">
              <w:rPr>
                <w:rFonts w:ascii="Arial" w:hAnsi="Arial" w:cs="Arial"/>
                <w:b/>
                <w:bCs/>
                <w:sz w:val="24"/>
                <w:szCs w:val="24"/>
              </w:rPr>
              <w:t>Recovery</w:t>
            </w:r>
          </w:p>
          <w:p w14:paraId="43504E94" w14:textId="1099DD0F" w:rsidR="00AF6FAB" w:rsidRDefault="00AF6FAB" w:rsidP="00AF6FA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79C25506" w14:textId="77777777" w:rsidR="004B6F52" w:rsidRDefault="004B6F52" w:rsidP="00AF6FAB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69D87B02" w14:textId="7095DFC4" w:rsidR="00AF6FAB" w:rsidRPr="004A7D48" w:rsidRDefault="00AF6FAB" w:rsidP="00513FBE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F6FAB" w:rsidRPr="004A7D48" w14:paraId="188ABCE0" w14:textId="77777777" w:rsidTr="00AF6FAB">
        <w:tc>
          <w:tcPr>
            <w:tcW w:w="9016" w:type="dxa"/>
            <w:gridSpan w:val="2"/>
          </w:tcPr>
          <w:p w14:paraId="21DF131A" w14:textId="77777777" w:rsidR="00AF6FAB" w:rsidRDefault="00AF6FAB" w:rsidP="00513FBE">
            <w:pPr>
              <w:spacing w:after="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7D48">
              <w:rPr>
                <w:rFonts w:ascii="Arial" w:hAnsi="Arial" w:cs="Arial"/>
                <w:b/>
                <w:bCs/>
                <w:sz w:val="24"/>
                <w:szCs w:val="24"/>
              </w:rPr>
              <w:t>Impact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</w:p>
          <w:p w14:paraId="2DC6188B" w14:textId="77777777" w:rsidR="00AF6FAB" w:rsidRDefault="00AF6FAB" w:rsidP="00513FBE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0BA0730E" w14:textId="77777777" w:rsidR="00AF6FAB" w:rsidRDefault="00AF6FAB" w:rsidP="00513FBE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05B890E5" w14:textId="77777777" w:rsidR="00AF6FAB" w:rsidRDefault="00AF6FAB" w:rsidP="00513FBE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13CC1D3F" w14:textId="256A9A92" w:rsidR="00AF6FAB" w:rsidRPr="00AF6FAB" w:rsidRDefault="00AF6FAB" w:rsidP="00513FBE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F6FAB" w:rsidRPr="00AF6FAB" w14:paraId="5106F343" w14:textId="77777777" w:rsidTr="00AF6FAB">
        <w:tc>
          <w:tcPr>
            <w:tcW w:w="9016" w:type="dxa"/>
            <w:gridSpan w:val="2"/>
          </w:tcPr>
          <w:p w14:paraId="515DDFC5" w14:textId="77777777" w:rsidR="00AF6FAB" w:rsidRDefault="00AF6FAB" w:rsidP="00513FBE">
            <w:pPr>
              <w:spacing w:after="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6FAB">
              <w:rPr>
                <w:rFonts w:ascii="Arial" w:hAnsi="Arial" w:cs="Arial"/>
                <w:b/>
                <w:bCs/>
                <w:sz w:val="24"/>
                <w:szCs w:val="24"/>
              </w:rPr>
              <w:t>Incident Response Analysis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</w:p>
          <w:p w14:paraId="54A18513" w14:textId="77777777" w:rsidR="00AF6FAB" w:rsidRPr="00AF6FAB" w:rsidRDefault="00AF6FAB" w:rsidP="00513FBE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3145A1F5" w14:textId="014A5917" w:rsidR="00AF6FAB" w:rsidRDefault="00AF6FAB" w:rsidP="00513FBE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1C4885D9" w14:textId="77777777" w:rsidR="00AF6FAB" w:rsidRPr="00AF6FAB" w:rsidRDefault="00AF6FAB" w:rsidP="00513FBE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1D7C9FB0" w14:textId="537B0397" w:rsidR="00AF6FAB" w:rsidRPr="00AF6FAB" w:rsidRDefault="00AF6FAB" w:rsidP="00513FBE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F6FAB" w:rsidRPr="00AF6FAB" w14:paraId="637A6801" w14:textId="77777777" w:rsidTr="00AF6FAB">
        <w:tc>
          <w:tcPr>
            <w:tcW w:w="9016" w:type="dxa"/>
            <w:gridSpan w:val="2"/>
          </w:tcPr>
          <w:p w14:paraId="5FC22013" w14:textId="77777777" w:rsidR="00AF6FAB" w:rsidRDefault="00AF6FAB" w:rsidP="00513FBE">
            <w:pPr>
              <w:spacing w:after="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6FAB">
              <w:rPr>
                <w:rFonts w:ascii="Arial" w:hAnsi="Arial" w:cs="Arial"/>
                <w:b/>
                <w:bCs/>
                <w:sz w:val="24"/>
                <w:szCs w:val="24"/>
              </w:rPr>
              <w:t>Post-Incident Analysis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</w:p>
          <w:p w14:paraId="296D457E" w14:textId="77777777" w:rsidR="00AF6FAB" w:rsidRDefault="00AF6FAB" w:rsidP="00513FBE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57E4A352" w14:textId="1FDC2F02" w:rsidR="00AF6FAB" w:rsidRDefault="00AF6FAB" w:rsidP="00513FBE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5D041945" w14:textId="77777777" w:rsidR="00AF6FAB" w:rsidRDefault="00AF6FAB" w:rsidP="00513FBE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12AF2064" w14:textId="600FC425" w:rsidR="00AF6FAB" w:rsidRPr="00AF6FAB" w:rsidRDefault="00AF6FAB" w:rsidP="00513FBE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F6FAB" w:rsidRPr="00AF6FAB" w14:paraId="7151E64C" w14:textId="77777777" w:rsidTr="00AF6FAB">
        <w:tc>
          <w:tcPr>
            <w:tcW w:w="9016" w:type="dxa"/>
            <w:gridSpan w:val="2"/>
          </w:tcPr>
          <w:p w14:paraId="15AE7541" w14:textId="77777777" w:rsidR="00AF6FAB" w:rsidRDefault="00AF6FAB" w:rsidP="00513FBE">
            <w:pPr>
              <w:spacing w:after="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6FAB">
              <w:rPr>
                <w:rFonts w:ascii="Arial" w:hAnsi="Arial" w:cs="Arial"/>
                <w:b/>
                <w:bCs/>
                <w:sz w:val="24"/>
                <w:szCs w:val="24"/>
              </w:rPr>
              <w:t>Lessons Learned/Suggestions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</w:p>
          <w:p w14:paraId="674C2C03" w14:textId="77777777" w:rsidR="00AF6FAB" w:rsidRDefault="00AF6FAB" w:rsidP="00513FBE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17D35361" w14:textId="77777777" w:rsidR="00AF6FAB" w:rsidRDefault="00AF6FAB" w:rsidP="00513FBE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27FC9490" w14:textId="77777777" w:rsidR="00AF6FAB" w:rsidRDefault="00AF6FAB" w:rsidP="00513FBE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69F4D9BC" w14:textId="21327699" w:rsidR="00AF6FAB" w:rsidRPr="00AF6FAB" w:rsidRDefault="00AF6FAB" w:rsidP="00513FBE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D4DD572" w14:textId="77777777" w:rsidR="004A7D48" w:rsidRDefault="004A7D48" w:rsidP="003C4B58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2175F16" w14:textId="53FFA458" w:rsidR="004B6F52" w:rsidRPr="00186D0B" w:rsidRDefault="00730048" w:rsidP="004B6F52">
      <w:pPr>
        <w:spacing w:after="0" w:line="360" w:lineRule="auto"/>
        <w:rPr>
          <w:rFonts w:ascii="Arial" w:hAnsi="Arial" w:cs="Arial"/>
          <w:i/>
          <w:iCs/>
          <w:sz w:val="24"/>
          <w:szCs w:val="24"/>
        </w:rPr>
      </w:pPr>
      <w:r w:rsidRPr="00427760">
        <w:rPr>
          <w:rFonts w:ascii="Arial" w:hAnsi="Arial" w:cs="Arial"/>
          <w:i/>
          <w:iCs/>
          <w:sz w:val="24"/>
          <w:szCs w:val="24"/>
        </w:rPr>
        <w:t>The above example is a simplified version of the example Read document on page 2 of the course content</w:t>
      </w:r>
      <w:r w:rsidR="004B6F52" w:rsidRPr="00427760">
        <w:rPr>
          <w:rFonts w:ascii="Arial" w:hAnsi="Arial" w:cs="Arial"/>
          <w:i/>
          <w:iCs/>
          <w:sz w:val="24"/>
          <w:szCs w:val="24"/>
        </w:rPr>
        <w:t xml:space="preserve"> which you can reference to help to complete the report</w:t>
      </w:r>
      <w:r w:rsidR="004A7D48" w:rsidRPr="00427760">
        <w:rPr>
          <w:rFonts w:ascii="Arial" w:hAnsi="Arial" w:cs="Arial"/>
          <w:i/>
          <w:iCs/>
          <w:sz w:val="24"/>
          <w:szCs w:val="24"/>
        </w:rPr>
        <w:t>.</w:t>
      </w:r>
    </w:p>
    <w:p w14:paraId="430E8E61" w14:textId="77777777" w:rsidR="00AB07CE" w:rsidRPr="004709C5" w:rsidRDefault="00AB07CE" w:rsidP="00FA51B5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5FDC46C" w14:textId="07BCC8D9" w:rsidR="00646330" w:rsidRPr="00FA51B5" w:rsidRDefault="00FA51B5" w:rsidP="00FA51B5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FA51B5">
        <w:rPr>
          <w:rFonts w:ascii="Arial" w:hAnsi="Arial" w:cs="Arial"/>
          <w:b/>
          <w:bCs/>
          <w:sz w:val="24"/>
          <w:szCs w:val="24"/>
        </w:rPr>
        <w:t>Remember to save this document, include your name in the title</w:t>
      </w:r>
      <w:r>
        <w:rPr>
          <w:rFonts w:ascii="Arial" w:hAnsi="Arial" w:cs="Arial"/>
          <w:b/>
          <w:bCs/>
          <w:sz w:val="24"/>
          <w:szCs w:val="24"/>
        </w:rPr>
        <w:t>,</w:t>
      </w:r>
      <w:r w:rsidRPr="00FA51B5">
        <w:rPr>
          <w:rFonts w:ascii="Arial" w:hAnsi="Arial" w:cs="Arial"/>
          <w:b/>
          <w:bCs/>
          <w:sz w:val="24"/>
          <w:szCs w:val="24"/>
        </w:rPr>
        <w:t xml:space="preserve"> and submit it with your completed assessment. </w:t>
      </w:r>
    </w:p>
    <w:sectPr w:rsidR="00646330" w:rsidRPr="00FA51B5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956C1B" w14:textId="77777777" w:rsidR="008700A3" w:rsidRDefault="008700A3" w:rsidP="00EA27E5">
      <w:pPr>
        <w:spacing w:after="0" w:line="240" w:lineRule="auto"/>
      </w:pPr>
      <w:r>
        <w:separator/>
      </w:r>
    </w:p>
  </w:endnote>
  <w:endnote w:type="continuationSeparator" w:id="0">
    <w:p w14:paraId="43A237A1" w14:textId="77777777" w:rsidR="008700A3" w:rsidRDefault="008700A3" w:rsidP="00EA27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19137F" w14:textId="77777777" w:rsidR="008700A3" w:rsidRDefault="008700A3" w:rsidP="00EA27E5">
      <w:pPr>
        <w:spacing w:after="0" w:line="240" w:lineRule="auto"/>
      </w:pPr>
      <w:r>
        <w:separator/>
      </w:r>
    </w:p>
  </w:footnote>
  <w:footnote w:type="continuationSeparator" w:id="0">
    <w:p w14:paraId="10A5415F" w14:textId="77777777" w:rsidR="008700A3" w:rsidRDefault="008700A3" w:rsidP="00EA27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76BEA9" w14:textId="2B592ABB" w:rsidR="00EA27E5" w:rsidRDefault="00EA27E5" w:rsidP="00EA27E5">
    <w:pPr>
      <w:pStyle w:val="Header"/>
      <w:jc w:val="right"/>
      <w:rPr>
        <w:rFonts w:ascii="Arial" w:hAnsi="Arial" w:cs="Arial"/>
        <w:sz w:val="28"/>
        <w:szCs w:val="28"/>
      </w:rPr>
    </w:pPr>
    <w:r>
      <w:tab/>
    </w:r>
    <w:r w:rsidRPr="00EA27E5">
      <w:rPr>
        <w:rFonts w:ascii="Arial" w:hAnsi="Arial" w:cs="Arial"/>
        <w:sz w:val="28"/>
        <w:szCs w:val="28"/>
      </w:rPr>
      <w:t>Certificate in Cyber Security Practices (L3)</w:t>
    </w:r>
  </w:p>
  <w:p w14:paraId="5C5E1C62" w14:textId="21480737" w:rsidR="00EA27E5" w:rsidRDefault="00EA27E5" w:rsidP="00EA27E5">
    <w:pPr>
      <w:pStyle w:val="Header"/>
      <w:jc w:val="right"/>
    </w:pPr>
    <w:r>
      <w:rPr>
        <w:rFonts w:ascii="Arial" w:hAnsi="Arial" w:cs="Arial"/>
        <w:sz w:val="28"/>
        <w:szCs w:val="28"/>
      </w:rPr>
      <w:t xml:space="preserve">Unit </w:t>
    </w:r>
    <w:r w:rsidR="008C0EDA">
      <w:rPr>
        <w:rFonts w:ascii="Arial" w:hAnsi="Arial" w:cs="Arial"/>
        <w:sz w:val="28"/>
        <w:szCs w:val="28"/>
      </w:rPr>
      <w:t>4</w:t>
    </w:r>
    <w:r>
      <w:rPr>
        <w:rFonts w:ascii="Arial" w:hAnsi="Arial" w:cs="Arial"/>
        <w:sz w:val="28"/>
        <w:szCs w:val="28"/>
      </w:rPr>
      <w:t xml:space="preserve"> – Session </w:t>
    </w:r>
    <w:r w:rsidR="00A86796">
      <w:rPr>
        <w:rFonts w:ascii="Arial" w:hAnsi="Arial" w:cs="Arial"/>
        <w:sz w:val="28"/>
        <w:szCs w:val="28"/>
      </w:rPr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A59CD"/>
    <w:multiLevelType w:val="hybridMultilevel"/>
    <w:tmpl w:val="A24493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C45DC0"/>
    <w:multiLevelType w:val="hybridMultilevel"/>
    <w:tmpl w:val="DB306328"/>
    <w:lvl w:ilvl="0" w:tplc="463487BC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F043E6D"/>
    <w:multiLevelType w:val="hybridMultilevel"/>
    <w:tmpl w:val="581ECB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E208DB"/>
    <w:multiLevelType w:val="hybridMultilevel"/>
    <w:tmpl w:val="F5FEB24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revisionView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0B9"/>
    <w:rsid w:val="001055BC"/>
    <w:rsid w:val="00173B7C"/>
    <w:rsid w:val="00186D0B"/>
    <w:rsid w:val="00261211"/>
    <w:rsid w:val="00394E99"/>
    <w:rsid w:val="003B04A8"/>
    <w:rsid w:val="003C4B58"/>
    <w:rsid w:val="00427760"/>
    <w:rsid w:val="00461581"/>
    <w:rsid w:val="00493256"/>
    <w:rsid w:val="004A7D48"/>
    <w:rsid w:val="004B6F52"/>
    <w:rsid w:val="005D2765"/>
    <w:rsid w:val="00646330"/>
    <w:rsid w:val="00730048"/>
    <w:rsid w:val="008700A3"/>
    <w:rsid w:val="008C0EDA"/>
    <w:rsid w:val="0096377A"/>
    <w:rsid w:val="00A86796"/>
    <w:rsid w:val="00AB07CE"/>
    <w:rsid w:val="00AF6FAB"/>
    <w:rsid w:val="00BC30B9"/>
    <w:rsid w:val="00BF5A77"/>
    <w:rsid w:val="00DD1209"/>
    <w:rsid w:val="00EA27E5"/>
    <w:rsid w:val="00F76121"/>
    <w:rsid w:val="00FA5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1A97A5"/>
  <w15:chartTrackingRefBased/>
  <w15:docId w15:val="{489B628D-132B-4EDB-A077-5BD984D65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0B9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30B9"/>
    <w:pPr>
      <w:ind w:left="720"/>
      <w:contextualSpacing/>
    </w:pPr>
  </w:style>
  <w:style w:type="table" w:styleId="TableGrid">
    <w:name w:val="Table Grid"/>
    <w:basedOn w:val="TableNormal"/>
    <w:uiPriority w:val="59"/>
    <w:rsid w:val="00BC30B9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A27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27E5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EA27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27E5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87DECA392B8D4D8C60CD9237EC68D2" ma:contentTypeVersion="10" ma:contentTypeDescription="Create a new document." ma:contentTypeScope="" ma:versionID="d992817c55ee1da141b67b810614f717">
  <xsd:schema xmlns:xsd="http://www.w3.org/2001/XMLSchema" xmlns:xs="http://www.w3.org/2001/XMLSchema" xmlns:p="http://schemas.microsoft.com/office/2006/metadata/properties" xmlns:ns2="dcdfc79c-d35f-4da9-acc7-991ee74c5f84" xmlns:ns3="32d82bde-80b7-409a-a298-ed73f3267659" targetNamespace="http://schemas.microsoft.com/office/2006/metadata/properties" ma:root="true" ma:fieldsID="d9fd9319ac643f21d853acfd95fa38be" ns2:_="" ns3:_="">
    <xsd:import namespace="dcdfc79c-d35f-4da9-acc7-991ee74c5f84"/>
    <xsd:import namespace="32d82bde-80b7-409a-a298-ed73f32676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dfc79c-d35f-4da9-acc7-991ee74c5f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242fb91-79a5-4b93-8a08-4d9fe80d6a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d82bde-80b7-409a-a298-ed73f326765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36f37efe-020a-4d56-891e-7df1570dcedc}" ma:internalName="TaxCatchAll" ma:showField="CatchAllData" ma:web="32d82bde-80b7-409a-a298-ed73f32676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2d82bde-80b7-409a-a298-ed73f3267659" xsi:nil="true"/>
    <lcf76f155ced4ddcb4097134ff3c332f xmlns="dcdfc79c-d35f-4da9-acc7-991ee74c5f8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785CE97-A4F6-439D-B7F1-EF5D3D81C394}"/>
</file>

<file path=customXml/itemProps2.xml><?xml version="1.0" encoding="utf-8"?>
<ds:datastoreItem xmlns:ds="http://schemas.openxmlformats.org/officeDocument/2006/customXml" ds:itemID="{9F09B37C-96BB-4912-B8E2-5A46A8A1A669}"/>
</file>

<file path=customXml/itemProps3.xml><?xml version="1.0" encoding="utf-8"?>
<ds:datastoreItem xmlns:ds="http://schemas.openxmlformats.org/officeDocument/2006/customXml" ds:itemID="{AC8DB01E-9CD2-4AE3-99FA-F89328C7075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Matthews, Jennifer (Capita Learning)</dc:creator>
  <cp:keywords/>
  <dc:description/>
  <cp:lastModifiedBy>Matthews, Jennifer (Capita Learning)</cp:lastModifiedBy>
  <cp:revision>2</cp:revision>
  <dcterms:created xsi:type="dcterms:W3CDTF">2022-05-12T09:55:00Z</dcterms:created>
  <dcterms:modified xsi:type="dcterms:W3CDTF">2022-05-12T09:55:00Z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0x0101005187DECA392B8D4D8C60CD9237EC68D2</vt:lpwstr>
  </property>
</Properties>
</file>