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28D21" w14:textId="77777777" w:rsidR="00E21ED3" w:rsidRPr="00E21ED3" w:rsidRDefault="005F17C1" w:rsidP="00E21ED3">
      <w:pPr>
        <w:pStyle w:val="Header"/>
        <w:pBdr>
          <w:bottom w:val="single" w:sz="12" w:space="7" w:color="auto"/>
        </w:pBdr>
        <w:rPr>
          <w:rFonts w:ascii="Open Sans" w:hAnsi="Open Sans" w:cs="Open Sans"/>
          <w:color w:val="0DA7E0"/>
          <w:sz w:val="40"/>
          <w:szCs w:val="40"/>
        </w:rPr>
      </w:pPr>
      <w:r w:rsidRPr="00E21ED3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Unit 02: </w:t>
      </w:r>
      <w:r w:rsidR="00DB0F5E" w:rsidRPr="00E21ED3">
        <w:rPr>
          <w:rFonts w:ascii="Open Sans" w:hAnsi="Open Sans" w:cs="Open Sans"/>
          <w:color w:val="0DA7E0"/>
          <w:sz w:val="40"/>
          <w:szCs w:val="40"/>
          <w:lang w:val="x-none"/>
        </w:rPr>
        <w:t>Using a person-centred approach to support individuals with autism</w:t>
      </w:r>
    </w:p>
    <w:p w14:paraId="5FED0A72" w14:textId="77777777" w:rsidR="00AB592F" w:rsidRPr="00E21ED3" w:rsidRDefault="00AB592F" w:rsidP="00F87754">
      <w:pPr>
        <w:pStyle w:val="Header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>Assessment</w:t>
      </w:r>
      <w:r w:rsidR="00C86349"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23B6A0FD" w14:textId="77777777" w:rsidR="00C86349" w:rsidRPr="00E21ED3" w:rsidRDefault="00C86349" w:rsidP="00F87754">
      <w:pPr>
        <w:pStyle w:val="Header"/>
        <w:rPr>
          <w:rFonts w:ascii="Open Sans" w:hAnsi="Open Sans" w:cs="Open Sans"/>
          <w:b/>
          <w:color w:val="3BACE7"/>
          <w:sz w:val="24"/>
          <w:szCs w:val="24"/>
        </w:rPr>
      </w:pPr>
    </w:p>
    <w:p w14:paraId="304AE121" w14:textId="77777777" w:rsidR="00C86349" w:rsidRPr="00E21ED3" w:rsidRDefault="00C86349" w:rsidP="005F17C1">
      <w:pPr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</w:t>
      </w:r>
      <w:r w:rsidRPr="00E21ED3">
        <w:rPr>
          <w:rFonts w:ascii="Open Sans" w:hAnsi="Open Sans" w:cs="Open Sans"/>
          <w:b/>
          <w:sz w:val="24"/>
          <w:szCs w:val="24"/>
        </w:rPr>
        <w:t>must</w:t>
      </w:r>
      <w:r w:rsidRPr="00E21ED3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43AB72F3" w14:textId="77777777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2365A474" w14:textId="77777777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E21ED3">
        <w:rPr>
          <w:rFonts w:ascii="Open Sans" w:hAnsi="Open Sans" w:cs="Open Sans"/>
          <w:b/>
          <w:sz w:val="24"/>
          <w:szCs w:val="24"/>
        </w:rPr>
        <w:t>‘time to think’</w:t>
      </w:r>
      <w:r w:rsidRPr="00E21ED3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E21ED3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E21ED3">
        <w:rPr>
          <w:rFonts w:ascii="Open Sans" w:hAnsi="Open Sans" w:cs="Open Sans"/>
          <w:sz w:val="24"/>
          <w:szCs w:val="24"/>
        </w:rPr>
        <w:t xml:space="preserve">, </w:t>
      </w:r>
      <w:r w:rsidRPr="00E21ED3">
        <w:rPr>
          <w:rFonts w:ascii="Open Sans" w:hAnsi="Open Sans" w:cs="Open Sans"/>
          <w:b/>
          <w:bCs/>
          <w:sz w:val="24"/>
          <w:szCs w:val="24"/>
        </w:rPr>
        <w:t>define, state</w:t>
      </w:r>
      <w:r w:rsidR="005F17C1" w:rsidRPr="00E21ED3">
        <w:rPr>
          <w:rFonts w:ascii="Open Sans" w:hAnsi="Open Sans" w:cs="Open Sans"/>
          <w:b/>
          <w:bCs/>
          <w:sz w:val="24"/>
          <w:szCs w:val="24"/>
        </w:rPr>
        <w:t>, outline</w:t>
      </w:r>
      <w:r w:rsidRPr="00E21ED3">
        <w:rPr>
          <w:rFonts w:ascii="Open Sans" w:hAnsi="Open Sans" w:cs="Open Sans"/>
          <w:sz w:val="24"/>
          <w:szCs w:val="24"/>
        </w:rPr>
        <w:t>. See the guidance below for this.</w:t>
      </w:r>
    </w:p>
    <w:p w14:paraId="0D62B742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E21ED3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1F1D0C89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E21ED3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3876A808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Identify</w:t>
      </w:r>
      <w:r w:rsidRPr="00E21ED3">
        <w:rPr>
          <w:rFonts w:ascii="Open Sans" w:hAnsi="Open Sans" w:cs="Open Sans"/>
          <w:b/>
          <w:sz w:val="24"/>
          <w:szCs w:val="24"/>
        </w:rPr>
        <w:t>/list</w:t>
      </w:r>
      <w:r w:rsidRPr="00E21ED3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3B190097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Define</w:t>
      </w:r>
      <w:r w:rsidRPr="00E21ED3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493877D9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State</w:t>
      </w:r>
      <w:r w:rsidRPr="00E21ED3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65A9541" w14:textId="77777777" w:rsidR="005F17C1" w:rsidRPr="00E21ED3" w:rsidRDefault="005F17C1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Pr="00E21ED3">
        <w:rPr>
          <w:rFonts w:ascii="Open Sans" w:hAnsi="Open Sans" w:cs="Open Sans"/>
          <w:sz w:val="24"/>
          <w:szCs w:val="24"/>
        </w:rPr>
        <w:t xml:space="preserve">- 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E21ED3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2C1C94CA" w14:textId="77777777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  <w:lang w:eastAsia="en-GB"/>
        </w:rPr>
      </w:pPr>
      <w:r w:rsidRPr="00E21ED3">
        <w:rPr>
          <w:rFonts w:ascii="Open Sans" w:hAnsi="Open Sans" w:cs="Open Sans"/>
          <w:sz w:val="24"/>
          <w:szCs w:val="24"/>
        </w:rPr>
        <w:t xml:space="preserve">When you have fully completed </w:t>
      </w:r>
      <w:r w:rsidR="00E21ED3">
        <w:rPr>
          <w:rFonts w:ascii="Open Sans" w:hAnsi="Open Sans" w:cs="Open Sans"/>
          <w:sz w:val="24"/>
          <w:szCs w:val="24"/>
        </w:rPr>
        <w:t>both</w:t>
      </w:r>
      <w:r w:rsidRPr="00E21ED3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7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  <w:r w:rsidRPr="00E21ED3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5F84C95F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  <w:sectPr w:rsidR="00C86349" w:rsidRPr="00E21ED3" w:rsidSect="00E21ED3">
          <w:headerReference w:type="default" r:id="rId8"/>
          <w:footerReference w:type="default" r:id="rId9"/>
          <w:pgSz w:w="11906" w:h="16838"/>
          <w:pgMar w:top="1440" w:right="849" w:bottom="1440" w:left="709" w:header="708" w:footer="708" w:gutter="0"/>
          <w:cols w:space="708"/>
          <w:docGrid w:linePitch="360"/>
        </w:sectPr>
      </w:pPr>
    </w:p>
    <w:p w14:paraId="042E2000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</w:pPr>
    </w:p>
    <w:p w14:paraId="788E5559" w14:textId="0DD578F8" w:rsidR="00F87754" w:rsidRPr="00E21ED3" w:rsidRDefault="00F87754" w:rsidP="00F877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3BACE7"/>
          <w:sz w:val="24"/>
          <w:szCs w:val="24"/>
        </w:rPr>
      </w:pPr>
      <w:r w:rsidRPr="00E21ED3">
        <w:rPr>
          <w:rFonts w:ascii="Open Sans" w:hAnsi="Open Sans" w:cs="Open Sans"/>
          <w:b/>
          <w:color w:val="3BACE7"/>
          <w:sz w:val="24"/>
          <w:szCs w:val="24"/>
        </w:rPr>
        <w:t>Name:</w:t>
      </w:r>
      <w:r w:rsidR="00C86349" w:rsidRPr="00E21ED3">
        <w:rPr>
          <w:rFonts w:ascii="Open Sans" w:hAnsi="Open Sans" w:cs="Open Sans"/>
          <w:b/>
          <w:color w:val="3BACE7"/>
          <w:sz w:val="24"/>
          <w:szCs w:val="24"/>
        </w:rPr>
        <w:t xml:space="preserve"> </w:t>
      </w:r>
      <w:r w:rsidR="009F4901">
        <w:rPr>
          <w:rFonts w:ascii="Open Sans" w:hAnsi="Open Sans" w:cs="Open Sans"/>
          <w:b/>
          <w:color w:val="3BACE7"/>
          <w:sz w:val="24"/>
          <w:szCs w:val="24"/>
        </w:rPr>
        <w:t xml:space="preserve"> </w:t>
      </w:r>
    </w:p>
    <w:p w14:paraId="076D1DC3" w14:textId="77777777" w:rsidR="00F87754" w:rsidRPr="00E21ED3" w:rsidRDefault="00F87754" w:rsidP="00F87754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01B8102" w14:textId="77777777" w:rsidR="00E21ED3" w:rsidRDefault="00E21ED3" w:rsidP="00DB0F5E">
      <w:pPr>
        <w:pStyle w:val="Header"/>
        <w:rPr>
          <w:rFonts w:ascii="Open Sans" w:hAnsi="Open Sans" w:cs="Open Sans"/>
          <w:color w:val="0DA7E0"/>
          <w:sz w:val="32"/>
          <w:szCs w:val="32"/>
        </w:rPr>
      </w:pPr>
    </w:p>
    <w:p w14:paraId="3A30E1EC" w14:textId="77777777" w:rsidR="004628DD" w:rsidRPr="00E21ED3" w:rsidRDefault="00AB592F" w:rsidP="00DB0F5E">
      <w:pPr>
        <w:pStyle w:val="Header"/>
        <w:rPr>
          <w:rFonts w:ascii="Open Sans" w:hAnsi="Open Sans" w:cs="Open Sans"/>
          <w:color w:val="0DA7E0"/>
          <w:sz w:val="32"/>
          <w:szCs w:val="32"/>
        </w:rPr>
      </w:pPr>
      <w:r w:rsidRPr="00E21ED3">
        <w:rPr>
          <w:rFonts w:ascii="Open Sans" w:hAnsi="Open Sans" w:cs="Open Sans"/>
          <w:color w:val="0DA7E0"/>
          <w:sz w:val="32"/>
          <w:szCs w:val="32"/>
        </w:rPr>
        <w:t>Section 1</w:t>
      </w:r>
      <w:r w:rsidR="004628DD" w:rsidRPr="00E21ED3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DB0F5E" w:rsidRPr="00E21ED3">
        <w:rPr>
          <w:rFonts w:ascii="Open Sans" w:hAnsi="Open Sans" w:cs="Open Sans"/>
          <w:color w:val="0DA7E0"/>
          <w:sz w:val="32"/>
          <w:szCs w:val="32"/>
        </w:rPr>
        <w:t>Know how legislation and guidance underpins support for individuals with autism</w:t>
      </w:r>
      <w:r w:rsidR="00C76C04" w:rsidRPr="00E21ED3">
        <w:rPr>
          <w:rFonts w:ascii="Open Sans" w:hAnsi="Open Sans" w:cs="Open Sans"/>
          <w:color w:val="0DA7E0"/>
          <w:sz w:val="32"/>
          <w:szCs w:val="32"/>
        </w:rPr>
        <w:t>.</w:t>
      </w:r>
    </w:p>
    <w:p w14:paraId="0057FD6C" w14:textId="77777777" w:rsidR="004628DD" w:rsidRPr="00E21ED3" w:rsidRDefault="004628DD" w:rsidP="00F87754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4AA1BC33" w14:textId="77777777" w:rsidR="005D7C0A" w:rsidRDefault="005D7C0A" w:rsidP="00DB0F5E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In this section you will provide evidence which will demonstrate your understanding of: Learning outcome 1</w:t>
      </w:r>
      <w:r w:rsidRPr="00E21ED3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DB0F5E" w:rsidRPr="00E21ED3">
        <w:rPr>
          <w:rFonts w:ascii="Open Sans" w:hAnsi="Open Sans" w:cs="Open Sans"/>
          <w:b/>
          <w:bCs/>
          <w:sz w:val="24"/>
          <w:szCs w:val="24"/>
        </w:rPr>
        <w:t>Know how legislation and guidance underpins support for individuals with autism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39BDD190" w14:textId="77777777" w:rsidR="00E21ED3" w:rsidRPr="00E21ED3" w:rsidRDefault="00E21ED3" w:rsidP="00DB0F5E">
      <w:pPr>
        <w:spacing w:after="0"/>
        <w:rPr>
          <w:rFonts w:ascii="Open Sans" w:hAnsi="Open Sans" w:cs="Open Sans"/>
          <w:sz w:val="24"/>
          <w:szCs w:val="24"/>
        </w:rPr>
      </w:pPr>
    </w:p>
    <w:p w14:paraId="421D4BCB" w14:textId="77777777" w:rsidR="005D7C0A" w:rsidRPr="00E21ED3" w:rsidRDefault="005D7C0A" w:rsidP="005D7C0A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>If you are unsure of any questions</w:t>
      </w:r>
      <w:r w:rsidR="0016459A">
        <w:rPr>
          <w:rFonts w:ascii="Open Sans" w:hAnsi="Open Sans" w:cs="Open Sans"/>
          <w:bCs/>
          <w:sz w:val="24"/>
          <w:szCs w:val="24"/>
        </w:rPr>
        <w:t>,</w:t>
      </w:r>
      <w:r w:rsidRPr="00E21ED3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78F17359" w14:textId="77777777" w:rsidR="009D419E" w:rsidRPr="00E21ED3" w:rsidRDefault="009D419E" w:rsidP="005D7C0A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2268"/>
        <w:gridCol w:w="2835"/>
      </w:tblGrid>
      <w:tr w:rsidR="008202B3" w:rsidRPr="00E21ED3" w14:paraId="0318684B" w14:textId="77777777" w:rsidTr="00E21ED3">
        <w:trPr>
          <w:trHeight w:val="31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31DE8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41CB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BF3E5" w14:textId="77777777" w:rsidR="008202B3" w:rsidRPr="00E21ED3" w:rsidRDefault="00C76C04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21ED3" w:rsidRPr="00E21ED3" w14:paraId="5A1F5EDC" w14:textId="77777777" w:rsidTr="00E21ED3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BF64" w14:textId="77777777" w:rsidR="00E21ED3" w:rsidRPr="00E21ED3" w:rsidRDefault="00E21ED3" w:rsidP="00E21ED3">
            <w:pPr>
              <w:pStyle w:val="TableParagraph"/>
              <w:numPr>
                <w:ilvl w:val="1"/>
                <w:numId w:val="6"/>
              </w:numPr>
              <w:tabs>
                <w:tab w:val="left" w:pos="592"/>
              </w:tabs>
              <w:spacing w:before="158"/>
              <w:ind w:right="517" w:hanging="413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</w:t>
            </w:r>
            <w:r w:rsidRPr="00E21ED3">
              <w:rPr>
                <w:rFonts w:ascii="Open Sans" w:hAnsi="Open Sans" w:cs="Open Sans"/>
                <w:spacing w:val="-6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key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points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current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  <w:b/>
              </w:rPr>
              <w:t xml:space="preserve">legislation and guidance </w:t>
            </w:r>
            <w:r w:rsidRPr="00E21ED3">
              <w:rPr>
                <w:rFonts w:ascii="Open Sans" w:hAnsi="Open Sans" w:cs="Open Sans"/>
              </w:rPr>
              <w:t>in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relation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to:</w:t>
            </w:r>
          </w:p>
          <w:p w14:paraId="0C6C3760" w14:textId="77777777" w:rsidR="00E21ED3" w:rsidRPr="00E21ED3" w:rsidRDefault="00E21ED3" w:rsidP="00E21ED3">
            <w:pPr>
              <w:pStyle w:val="TableParagraph"/>
              <w:spacing w:before="1"/>
              <w:rPr>
                <w:rFonts w:ascii="Open Sans" w:hAnsi="Open Sans" w:cs="Open Sans"/>
              </w:rPr>
            </w:pPr>
          </w:p>
          <w:p w14:paraId="2E951267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autism</w:t>
            </w:r>
          </w:p>
          <w:p w14:paraId="27EFB98F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equality and disability rights</w:t>
            </w:r>
          </w:p>
          <w:p w14:paraId="32AE6902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special educational needs</w:t>
            </w:r>
          </w:p>
          <w:p w14:paraId="67FF4532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before="2" w:line="237" w:lineRule="auto"/>
              <w:ind w:right="450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mental capacity and best interests</w:t>
            </w:r>
          </w:p>
          <w:p w14:paraId="470E7657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advocacy</w:t>
            </w:r>
          </w:p>
          <w:p w14:paraId="10DEC605" w14:textId="77777777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881"/>
              <w:rPr>
                <w:rFonts w:ascii="Open Sans" w:hAnsi="Open Sans" w:cs="Open Sans"/>
              </w:rPr>
            </w:pPr>
          </w:p>
          <w:p w14:paraId="4D5F5C32" w14:textId="77777777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520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0D4B6" w14:textId="77777777" w:rsidR="00E21ED3" w:rsidRPr="0004354A" w:rsidRDefault="00E21ED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43CD2F32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6C47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F7EB4D6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AEC55CC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7A46E11" w14:textId="77777777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E21ED3" w:rsidRPr="00E21ED3" w14:paraId="2ED78FD6" w14:textId="77777777" w:rsidTr="00E21ED3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1237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 </w:t>
            </w:r>
          </w:p>
          <w:p w14:paraId="58D277DC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1.2. </w:t>
            </w: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</w:rPr>
              <w:t xml:space="preserve"> how legislation and guidance can be used to support individuals with autism.</w:t>
            </w:r>
          </w:p>
          <w:p w14:paraId="1D4D0F63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40D73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CF5E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EE413C8" w14:textId="77777777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</w:tbl>
    <w:p w14:paraId="1EB5D6B7" w14:textId="77777777" w:rsidR="00AB592F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FAF961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73DE257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C211739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C84A3AC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787DFA4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9B6E78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FE9CDE7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78D0EBB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97AE06A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A004376" w14:textId="7777777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728D07E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3D36EAE" w14:textId="77777777" w:rsidR="00AB592F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B95172" w:rsidRPr="00E21ED3">
        <w:rPr>
          <w:rFonts w:ascii="Open Sans" w:hAnsi="Open Sans" w:cs="Open Sans"/>
          <w:sz w:val="24"/>
          <w:szCs w:val="24"/>
        </w:rPr>
        <w:t xml:space="preserve">In the </w:t>
      </w:r>
      <w:r w:rsidR="00FA5DBF" w:rsidRPr="00E21ED3">
        <w:rPr>
          <w:rFonts w:ascii="Open Sans" w:hAnsi="Open Sans" w:cs="Open Sans"/>
          <w:sz w:val="24"/>
          <w:szCs w:val="24"/>
        </w:rPr>
        <w:t>table</w:t>
      </w:r>
      <w:r w:rsidRPr="00E21ED3">
        <w:rPr>
          <w:rFonts w:ascii="Open Sans" w:hAnsi="Open Sans" w:cs="Open Sans"/>
          <w:sz w:val="24"/>
          <w:szCs w:val="24"/>
        </w:rPr>
        <w:t xml:space="preserve"> below</w:t>
      </w:r>
      <w:r w:rsidR="005D7C0A" w:rsidRPr="00E21ED3">
        <w:rPr>
          <w:rFonts w:ascii="Open Sans" w:hAnsi="Open Sans" w:cs="Open Sans"/>
          <w:sz w:val="24"/>
          <w:szCs w:val="24"/>
        </w:rPr>
        <w:t>,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hAnsi="Open Sans" w:cs="Open Sans"/>
          <w:b/>
          <w:sz w:val="24"/>
          <w:szCs w:val="24"/>
        </w:rPr>
        <w:t>outline</w:t>
      </w:r>
      <w:r w:rsidR="00B95172" w:rsidRPr="00E21ED3">
        <w:rPr>
          <w:rFonts w:ascii="Open Sans" w:hAnsi="Open Sans" w:cs="Open Sans"/>
          <w:b/>
          <w:sz w:val="24"/>
          <w:szCs w:val="24"/>
        </w:rPr>
        <w:t xml:space="preserve"> </w:t>
      </w:r>
      <w:r w:rsidR="00FA5DBF" w:rsidRPr="00E21ED3">
        <w:rPr>
          <w:rFonts w:ascii="Open Sans" w:hAnsi="Open Sans" w:cs="Open Sans"/>
          <w:sz w:val="24"/>
          <w:szCs w:val="24"/>
        </w:rPr>
        <w:t>the key points of current legislation and guidance in relation to:</w:t>
      </w:r>
      <w:r w:rsidR="0008779B" w:rsidRPr="00E21ED3">
        <w:rPr>
          <w:rFonts w:ascii="Open Sans" w:hAnsi="Open Sans" w:cs="Open Sans"/>
          <w:sz w:val="24"/>
          <w:szCs w:val="24"/>
        </w:rPr>
        <w:t xml:space="preserve"> </w:t>
      </w:r>
      <w:r w:rsidR="0008779B" w:rsidRPr="00E21ED3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0149DB30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6520"/>
      </w:tblGrid>
      <w:tr w:rsidR="00FA5DBF" w:rsidRPr="00E21ED3" w14:paraId="7B6AF910" w14:textId="77777777" w:rsidTr="00D24D41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096A68FA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Autism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1D4A8967" w14:textId="77777777" w:rsidR="00E21ED3" w:rsidRDefault="00E21ED3" w:rsidP="00D24D41">
            <w:pPr>
              <w:spacing w:after="0" w:line="240" w:lineRule="auto"/>
              <w:rPr>
                <w:rFonts w:ascii="Arial" w:hAnsi="Arial" w:cs="Arial"/>
                <w:color w:val="FF7926"/>
                <w:sz w:val="24"/>
                <w:szCs w:val="24"/>
              </w:rPr>
            </w:pPr>
          </w:p>
          <w:p w14:paraId="6106B7E0" w14:textId="77777777" w:rsidR="006B0B12" w:rsidRDefault="006B0B12" w:rsidP="00D24D41">
            <w:pPr>
              <w:spacing w:after="0" w:line="240" w:lineRule="auto"/>
              <w:rPr>
                <w:rFonts w:ascii="Arial" w:hAnsi="Arial" w:cs="Arial"/>
                <w:color w:val="FF7926"/>
                <w:sz w:val="24"/>
                <w:szCs w:val="24"/>
              </w:rPr>
            </w:pPr>
          </w:p>
          <w:p w14:paraId="0F61ED8C" w14:textId="77777777" w:rsidR="006B0B12" w:rsidRDefault="006B0B12" w:rsidP="00D24D41">
            <w:pPr>
              <w:spacing w:after="0" w:line="240" w:lineRule="auto"/>
              <w:rPr>
                <w:rFonts w:ascii="Arial" w:hAnsi="Arial" w:cs="Arial"/>
                <w:color w:val="FF7926"/>
                <w:sz w:val="24"/>
                <w:szCs w:val="24"/>
              </w:rPr>
            </w:pPr>
          </w:p>
          <w:p w14:paraId="292E3E1B" w14:textId="77777777" w:rsidR="006B0B12" w:rsidRDefault="006B0B12" w:rsidP="00D24D41">
            <w:pPr>
              <w:spacing w:after="0" w:line="240" w:lineRule="auto"/>
              <w:rPr>
                <w:rFonts w:ascii="Arial" w:hAnsi="Arial" w:cs="Arial"/>
                <w:color w:val="FF7926"/>
                <w:sz w:val="24"/>
                <w:szCs w:val="24"/>
              </w:rPr>
            </w:pPr>
          </w:p>
          <w:p w14:paraId="2A64B31F" w14:textId="77777777" w:rsidR="006B0B12" w:rsidRDefault="006B0B12" w:rsidP="00D24D41">
            <w:pPr>
              <w:spacing w:after="0" w:line="240" w:lineRule="auto"/>
              <w:rPr>
                <w:rFonts w:ascii="Arial" w:hAnsi="Arial" w:cs="Arial"/>
                <w:color w:val="FF7926"/>
                <w:sz w:val="24"/>
                <w:szCs w:val="24"/>
              </w:rPr>
            </w:pPr>
          </w:p>
          <w:p w14:paraId="5249FC90" w14:textId="6E1157DD" w:rsidR="006B0B12" w:rsidRPr="00562E97" w:rsidRDefault="006B0B12" w:rsidP="00D24D41">
            <w:pPr>
              <w:spacing w:after="0" w:line="240" w:lineRule="auto"/>
              <w:rPr>
                <w:rFonts w:ascii="Arial" w:hAnsi="Arial" w:cs="Arial"/>
                <w:color w:val="FF7926"/>
                <w:sz w:val="24"/>
                <w:szCs w:val="24"/>
              </w:rPr>
            </w:pPr>
          </w:p>
        </w:tc>
      </w:tr>
      <w:tr w:rsidR="00FA5DBF" w:rsidRPr="00E21ED3" w14:paraId="2BC70292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51E1CDC0" w14:textId="5D4BB5BC" w:rsidR="00FA5DBF" w:rsidRPr="00E21ED3" w:rsidRDefault="006B0B12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</w:t>
            </w:r>
            <w:r w:rsidR="00FA5DBF"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quality and disability rights</w:t>
            </w:r>
          </w:p>
          <w:p w14:paraId="5E9F312A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520" w:type="dxa"/>
          </w:tcPr>
          <w:p w14:paraId="44A3C533" w14:textId="77777777" w:rsidR="00E21ED3" w:rsidRDefault="00E21ED3" w:rsidP="00E6263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427BC3E" w14:textId="77777777" w:rsidR="006B0B12" w:rsidRDefault="006B0B12" w:rsidP="00E6263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9768634" w14:textId="77777777" w:rsidR="006B0B12" w:rsidRDefault="006B0B12" w:rsidP="00E6263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AF570F" w14:textId="77777777" w:rsidR="006B0B12" w:rsidRDefault="006B0B12" w:rsidP="00E6263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2E001C" w14:textId="33076B62" w:rsidR="006B0B12" w:rsidRPr="00D24D41" w:rsidRDefault="006B0B12" w:rsidP="00E6263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5DBF" w:rsidRPr="00E21ED3" w14:paraId="7A6051A6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0CBA710F" w14:textId="3D6ADC58" w:rsidR="00FA5DBF" w:rsidRPr="00E21ED3" w:rsidRDefault="006B0B12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</w:t>
            </w:r>
            <w:r w:rsidR="00FA5DBF"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pecial educational needs</w:t>
            </w:r>
          </w:p>
          <w:p w14:paraId="67901401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9A5109F" w14:textId="77777777" w:rsidR="00E21ED3" w:rsidRDefault="00E21ED3" w:rsidP="00EE4E2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GB"/>
              </w:rPr>
            </w:pPr>
          </w:p>
          <w:p w14:paraId="41F13ACA" w14:textId="77777777" w:rsidR="006B0B12" w:rsidRDefault="006B0B12" w:rsidP="00EE4E2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GB"/>
              </w:rPr>
            </w:pPr>
          </w:p>
          <w:p w14:paraId="0610782F" w14:textId="77777777" w:rsidR="006B0B12" w:rsidRDefault="006B0B12" w:rsidP="00EE4E2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GB"/>
              </w:rPr>
            </w:pPr>
          </w:p>
          <w:p w14:paraId="515064AE" w14:textId="77777777" w:rsidR="006B0B12" w:rsidRDefault="006B0B12" w:rsidP="00EE4E2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GB"/>
              </w:rPr>
            </w:pPr>
          </w:p>
          <w:p w14:paraId="0FC32556" w14:textId="77777777" w:rsidR="006B0B12" w:rsidRDefault="006B0B12" w:rsidP="00EE4E2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GB"/>
              </w:rPr>
            </w:pPr>
          </w:p>
          <w:p w14:paraId="4B66A4DB" w14:textId="77777777" w:rsidR="006B0B12" w:rsidRDefault="006B0B12" w:rsidP="00EE4E2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GB"/>
              </w:rPr>
            </w:pPr>
          </w:p>
          <w:p w14:paraId="1D5C561D" w14:textId="4C7BFB5B" w:rsidR="006B0B12" w:rsidRPr="00EE4E22" w:rsidRDefault="006B0B12" w:rsidP="00EE4E2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GB"/>
              </w:rPr>
            </w:pPr>
          </w:p>
        </w:tc>
      </w:tr>
      <w:tr w:rsidR="00FA5DBF" w:rsidRPr="00E21ED3" w14:paraId="68C1FA57" w14:textId="77777777" w:rsidTr="00D24D41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5C295992" w14:textId="0F011ACA" w:rsidR="00FA5DBF" w:rsidRPr="00E21ED3" w:rsidRDefault="006B0B12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</w:t>
            </w:r>
            <w:r w:rsidR="00FA5DBF"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ental capacity and best</w:t>
            </w:r>
            <w:r w:rsidR="00A30A84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 </w:t>
            </w:r>
            <w:r w:rsidR="00A30A84" w:rsidRPr="00A30A84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interests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71A6C280" w14:textId="77777777" w:rsidR="00FA5DBF" w:rsidRDefault="00FA5DBF" w:rsidP="008006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  <w:p w14:paraId="4FFDBF5E" w14:textId="77777777" w:rsidR="006B0B12" w:rsidRDefault="006B0B12" w:rsidP="0080064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182C6BAA" w14:textId="77777777" w:rsidR="006B0B12" w:rsidRDefault="006B0B12" w:rsidP="0080064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3DB7C903" w14:textId="77777777" w:rsidR="006B0B12" w:rsidRDefault="006B0B12" w:rsidP="0080064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03B42C80" w14:textId="77777777" w:rsidR="006B0B12" w:rsidRDefault="006B0B12" w:rsidP="0080064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70DD9FF9" w14:textId="77777777" w:rsidR="006B0B12" w:rsidRDefault="006B0B12" w:rsidP="0080064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51CECAD9" w14:textId="77777777" w:rsidR="006B0B12" w:rsidRDefault="006B0B12" w:rsidP="0080064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395E1114" w14:textId="014F146A" w:rsidR="006B0B12" w:rsidRPr="00D24D41" w:rsidRDefault="006B0B12" w:rsidP="00800642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7F6C12CE" w14:textId="77777777" w:rsidTr="00D24D41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74ADBFC8" w14:textId="53A13D48" w:rsidR="00FA5DBF" w:rsidRPr="00E21ED3" w:rsidRDefault="006B0B12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</w:t>
            </w:r>
            <w:r w:rsidR="00FA5DBF"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dvocacy</w:t>
            </w:r>
          </w:p>
        </w:tc>
        <w:tc>
          <w:tcPr>
            <w:tcW w:w="6520" w:type="dxa"/>
            <w:tcBorders>
              <w:top w:val="single" w:sz="4" w:space="0" w:color="auto"/>
            </w:tcBorders>
          </w:tcPr>
          <w:p w14:paraId="2E94022B" w14:textId="77777777" w:rsidR="00FA5DBF" w:rsidRDefault="00FA5DBF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1D5E9DB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2626087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D6B293F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7DD925A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D30424B" w14:textId="631A0278" w:rsidR="006B0B12" w:rsidRPr="00E21ED3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701A67B0" w14:textId="77777777" w:rsidR="00FA5DBF" w:rsidRPr="00E21ED3" w:rsidRDefault="00FA5DB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08B8B5" w14:textId="77777777" w:rsidR="00AB592F" w:rsidRPr="00E21ED3" w:rsidRDefault="00AB592F" w:rsidP="00C76C04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2.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C76C04" w:rsidRPr="00E21ED3">
        <w:rPr>
          <w:rFonts w:ascii="Open Sans" w:hAnsi="Open Sans" w:cs="Open Sans"/>
          <w:sz w:val="24"/>
          <w:szCs w:val="24"/>
        </w:rPr>
        <w:t xml:space="preserve"> In the box below</w:t>
      </w:r>
      <w:r w:rsidR="005D7C0A" w:rsidRPr="00E21ED3">
        <w:rPr>
          <w:rFonts w:ascii="Open Sans" w:hAnsi="Open Sans" w:cs="Open Sans"/>
          <w:sz w:val="24"/>
          <w:szCs w:val="24"/>
        </w:rPr>
        <w:t>,</w:t>
      </w:r>
      <w:r w:rsidR="00C76C04" w:rsidRPr="00E21ED3">
        <w:rPr>
          <w:rFonts w:ascii="Open Sans" w:hAnsi="Open Sans" w:cs="Open Sans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="00C51A86" w:rsidRPr="00E21ED3">
        <w:rPr>
          <w:rFonts w:ascii="Open Sans" w:hAnsi="Open Sans" w:cs="Open Sans"/>
          <w:sz w:val="24"/>
          <w:szCs w:val="24"/>
        </w:rPr>
        <w:t xml:space="preserve"> how legislation and</w:t>
      </w:r>
      <w:r w:rsidR="00C51A86"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guidance can be used to support</w:t>
      </w:r>
      <w:r w:rsidR="00C51A86"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individuals</w:t>
      </w:r>
      <w:r w:rsidR="00C51A86" w:rsidRPr="00E21ED3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with autism</w:t>
      </w:r>
      <w:r w:rsidR="00FA5DBF" w:rsidRPr="00E21ED3">
        <w:rPr>
          <w:rFonts w:ascii="Open Sans" w:hAnsi="Open Sans" w:cs="Open Sans"/>
          <w:sz w:val="24"/>
          <w:szCs w:val="24"/>
        </w:rPr>
        <w:t>.</w:t>
      </w:r>
      <w:r w:rsidR="00C76C0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B95172" w:rsidRPr="00E21ED3">
        <w:rPr>
          <w:rFonts w:ascii="Open Sans" w:hAnsi="Open Sans" w:cs="Open Sans"/>
          <w:color w:val="FF0000"/>
          <w:sz w:val="24"/>
          <w:szCs w:val="24"/>
        </w:rPr>
        <w:t>[1.</w:t>
      </w:r>
      <w:r w:rsidR="00C76C04" w:rsidRPr="00E21ED3">
        <w:rPr>
          <w:rFonts w:ascii="Open Sans" w:hAnsi="Open Sans" w:cs="Open Sans"/>
          <w:color w:val="FF0000"/>
          <w:sz w:val="24"/>
          <w:szCs w:val="24"/>
        </w:rPr>
        <w:t>2</w:t>
      </w:r>
      <w:r w:rsidR="00B95172" w:rsidRPr="00E21ED3">
        <w:rPr>
          <w:rFonts w:ascii="Open Sans" w:hAnsi="Open Sans" w:cs="Open Sans"/>
          <w:color w:val="FF0000"/>
          <w:sz w:val="24"/>
          <w:szCs w:val="24"/>
        </w:rPr>
        <w:t>]</w:t>
      </w:r>
    </w:p>
    <w:p w14:paraId="29A2D5A4" w14:textId="77777777" w:rsidR="00464305" w:rsidRPr="00E21ED3" w:rsidRDefault="0008779B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1"/>
      </w:tblGrid>
      <w:tr w:rsidR="008A398D" w:rsidRPr="00E21ED3" w14:paraId="4DE5BBBF" w14:textId="77777777" w:rsidTr="00E21ED3">
        <w:trPr>
          <w:trHeight w:val="732"/>
        </w:trPr>
        <w:tc>
          <w:tcPr>
            <w:tcW w:w="10201" w:type="dxa"/>
            <w:shd w:val="clear" w:color="auto" w:fill="auto"/>
            <w:vAlign w:val="center"/>
          </w:tcPr>
          <w:p w14:paraId="66EABEE8" w14:textId="77777777" w:rsidR="008A398D" w:rsidRPr="00E21ED3" w:rsidRDefault="008A398D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7AFE84" w14:textId="77777777" w:rsid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3A3FD7" w14:textId="77777777" w:rsidR="006B0B12" w:rsidRDefault="006B0B12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134A9B" w14:textId="77777777" w:rsidR="006B0B12" w:rsidRPr="00E21ED3" w:rsidRDefault="006B0B12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58301B8" w14:textId="77777777" w:rsidR="009D085E" w:rsidRPr="00E21ED3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160684E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</w:p>
    <w:p w14:paraId="6A8E2A9C" w14:textId="77777777" w:rsidR="004628DD" w:rsidRPr="00E21ED3" w:rsidRDefault="00AB592F" w:rsidP="00E21ED3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E21ED3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4628DD" w:rsidRPr="00E21ED3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FA5DBF" w:rsidRPr="00E21ED3">
        <w:rPr>
          <w:rFonts w:ascii="Open Sans" w:hAnsi="Open Sans" w:cs="Open Sans"/>
          <w:bCs/>
          <w:color w:val="0DA7E0"/>
          <w:sz w:val="32"/>
          <w:szCs w:val="32"/>
        </w:rPr>
        <w:t>Understand how to support individuals with autism using a person-centred approach</w:t>
      </w:r>
    </w:p>
    <w:p w14:paraId="6B059E4D" w14:textId="77777777" w:rsidR="004628DD" w:rsidRPr="00E21ED3" w:rsidRDefault="004628DD" w:rsidP="00464305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5196F066" w14:textId="77777777" w:rsidR="009D419E" w:rsidRDefault="009D419E" w:rsidP="00A93DCC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This section will help you to evidence Learning Outcome 2 </w:t>
      </w:r>
      <w:r w:rsidRPr="00E21ED3">
        <w:rPr>
          <w:rFonts w:ascii="Open Sans" w:hAnsi="Open Sans" w:cs="Open Sans"/>
          <w:b/>
          <w:bCs/>
          <w:sz w:val="24"/>
          <w:szCs w:val="24"/>
        </w:rPr>
        <w:t>“</w:t>
      </w:r>
      <w:r w:rsidR="00FA5DBF" w:rsidRPr="00E21ED3">
        <w:rPr>
          <w:rFonts w:ascii="Open Sans" w:hAnsi="Open Sans" w:cs="Open Sans"/>
          <w:b/>
          <w:bCs/>
          <w:sz w:val="24"/>
          <w:szCs w:val="24"/>
        </w:rPr>
        <w:t>Understand how to support individuals with autism using a person-centred approach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26915FC9" w14:textId="77777777" w:rsidR="00E21ED3" w:rsidRPr="00E21ED3" w:rsidRDefault="00E21ED3" w:rsidP="00A93DCC">
      <w:pPr>
        <w:spacing w:after="0"/>
        <w:rPr>
          <w:rFonts w:ascii="Open Sans" w:hAnsi="Open Sans" w:cs="Open Sans"/>
          <w:sz w:val="24"/>
          <w:szCs w:val="24"/>
        </w:rPr>
      </w:pPr>
    </w:p>
    <w:p w14:paraId="3214569F" w14:textId="77777777" w:rsidR="009D419E" w:rsidRPr="00E21ED3" w:rsidRDefault="009D419E" w:rsidP="009D419E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16459A" w:rsidRPr="00E21ED3">
        <w:rPr>
          <w:rFonts w:ascii="Open Sans" w:hAnsi="Open Sans" w:cs="Open Sans"/>
          <w:bCs/>
          <w:sz w:val="24"/>
          <w:szCs w:val="24"/>
        </w:rPr>
        <w:t>questions,</w:t>
      </w:r>
      <w:r w:rsidRPr="00E21ED3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topic. 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623"/>
        <w:gridCol w:w="3047"/>
      </w:tblGrid>
      <w:tr w:rsidR="00C86349" w:rsidRPr="00E21ED3" w14:paraId="6C20D2EA" w14:textId="77777777" w:rsidTr="00E21ED3">
        <w:trPr>
          <w:trHeight w:val="31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D8DE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A4F2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D21F" w14:textId="77777777" w:rsidR="00C86349" w:rsidRPr="00E21ED3" w:rsidRDefault="005D7C0A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A30A84" w:rsidRPr="00E21ED3" w14:paraId="64B1C705" w14:textId="77777777" w:rsidTr="006279DD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4B2D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2.1. </w:t>
            </w:r>
            <w:r w:rsidRPr="00E21ED3">
              <w:rPr>
                <w:rFonts w:ascii="Open Sans" w:eastAsia="Arial" w:hAnsi="Open Sans" w:cs="Open Sans"/>
                <w:b/>
                <w:bCs/>
              </w:rPr>
              <w:t>Describe</w:t>
            </w:r>
            <w:r w:rsidRPr="00E21ED3">
              <w:rPr>
                <w:rFonts w:ascii="Open Sans" w:eastAsia="Arial" w:hAnsi="Open Sans" w:cs="Open Sans"/>
              </w:rPr>
              <w:t xml:space="preserve"> what is meant by </w:t>
            </w:r>
            <w:r w:rsidRPr="00E21ED3">
              <w:rPr>
                <w:rFonts w:ascii="Open Sans" w:eastAsia="Arial" w:hAnsi="Open Sans" w:cs="Open Sans"/>
                <w:b/>
                <w:bCs/>
              </w:rPr>
              <w:t>‘person-centred support’</w:t>
            </w:r>
            <w:r w:rsidRPr="00E21ED3">
              <w:rPr>
                <w:rFonts w:ascii="Open Sans" w:eastAsia="Arial" w:hAnsi="Open Sans" w:cs="Open Sans"/>
              </w:rPr>
              <w:t>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D40A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386B638B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9228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A30A84" w:rsidRPr="00E21ED3" w14:paraId="7A0CE61A" w14:textId="77777777" w:rsidTr="006279DD">
        <w:trPr>
          <w:trHeight w:val="59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F764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2.2.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why it is important to treat</w:t>
            </w:r>
            <w:r w:rsidRPr="00E21ED3">
              <w:rPr>
                <w:rFonts w:ascii="Open Sans" w:hAnsi="Open Sans" w:cs="Open Sans"/>
                <w:spacing w:val="-60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 person with autism as an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725F" w14:textId="77777777" w:rsidR="00A30A84" w:rsidRDefault="00A30A84" w:rsidP="00A30A84">
            <w:pPr>
              <w:pStyle w:val="NoSpacing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  <w:p w14:paraId="1AFF8573" w14:textId="77777777" w:rsidR="00A30A84" w:rsidRPr="00A30A84" w:rsidRDefault="00A30A84" w:rsidP="00A30A84">
            <w:pPr>
              <w:pStyle w:val="NoSpacing"/>
              <w:rPr>
                <w:rFonts w:ascii="Open Sans" w:hAnsi="Open Sans" w:cs="Open Sans"/>
                <w:bCs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4592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A30A84" w:rsidRPr="00E21ED3" w14:paraId="6B5AE21D" w14:textId="77777777" w:rsidTr="006279DD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5B25" w14:textId="77777777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2.3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how support can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be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provided in a way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that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is:</w:t>
            </w:r>
          </w:p>
          <w:p w14:paraId="62898344" w14:textId="77777777" w:rsidR="00A30A84" w:rsidRPr="00E21ED3" w:rsidRDefault="00A30A84" w:rsidP="00A30A84">
            <w:pPr>
              <w:pStyle w:val="TableParagraph"/>
              <w:numPr>
                <w:ilvl w:val="2"/>
                <w:numId w:val="7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>compassionate</w:t>
            </w:r>
          </w:p>
          <w:p w14:paraId="507DA5F6" w14:textId="77777777" w:rsidR="00A30A84" w:rsidRPr="00E21ED3" w:rsidRDefault="00A30A84" w:rsidP="00A30A84">
            <w:pPr>
              <w:pStyle w:val="NoSpacing"/>
              <w:numPr>
                <w:ilvl w:val="2"/>
                <w:numId w:val="7"/>
              </w:numPr>
              <w:rPr>
                <w:rFonts w:ascii="Open Sans" w:hAnsi="Open Sans" w:cs="Open Sans"/>
              </w:rPr>
            </w:pPr>
            <w:r w:rsidRPr="00E21ED3">
              <w:rPr>
                <w:rFonts w:ascii="Open Sans" w:eastAsia="Arial" w:hAnsi="Open Sans" w:cs="Open Sans"/>
              </w:rPr>
              <w:t>non-judgemental.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BB89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70AB698F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7746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8D5C106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1</w:t>
            </w:r>
          </w:p>
        </w:tc>
      </w:tr>
      <w:tr w:rsidR="00A30A84" w:rsidRPr="00E21ED3" w14:paraId="66313AC1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51B2" w14:textId="77777777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2.4.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how the </w:t>
            </w:r>
            <w:r w:rsidRPr="00E21ED3">
              <w:rPr>
                <w:rFonts w:ascii="Open Sans" w:hAnsi="Open Sans" w:cs="Open Sans"/>
                <w:b/>
              </w:rPr>
              <w:t xml:space="preserve">rights </w:t>
            </w:r>
            <w:proofErr w:type="gramStart"/>
            <w:r w:rsidRPr="00E21ED3">
              <w:rPr>
                <w:rFonts w:ascii="Open Sans" w:hAnsi="Open Sans" w:cs="Open Sans"/>
              </w:rPr>
              <w:t>of</w:t>
            </w:r>
            <w:r w:rsidR="0016459A">
              <w:rPr>
                <w:rFonts w:ascii="Open Sans" w:hAnsi="Open Sans" w:cs="Open Sans"/>
              </w:rPr>
              <w:t xml:space="preserve"> 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</w:t>
            </w:r>
            <w:proofErr w:type="gramEnd"/>
            <w:r w:rsidRPr="00E21ED3">
              <w:rPr>
                <w:rFonts w:ascii="Open Sans" w:hAnsi="Open Sans" w:cs="Open Sans"/>
              </w:rPr>
              <w:t xml:space="preserve"> with autism can be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promoted.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E783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  <w:p w14:paraId="3309823A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CBCE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AF8646B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485F6072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EECF" w14:textId="77777777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2.5. </w:t>
            </w:r>
            <w:r w:rsidRPr="00E21ED3">
              <w:rPr>
                <w:rFonts w:ascii="Open Sans" w:hAnsi="Open Sans" w:cs="Open Sans"/>
                <w:b/>
                <w:bCs/>
              </w:rPr>
              <w:t xml:space="preserve">Describe </w:t>
            </w:r>
            <w:r w:rsidRPr="00E21ED3">
              <w:rPr>
                <w:rFonts w:ascii="Open Sans" w:hAnsi="Open Sans" w:cs="Open Sans"/>
              </w:rPr>
              <w:t>how to incorporate the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preferences and needs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when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providing</w:t>
            </w:r>
            <w:r w:rsidRPr="00E21ED3">
              <w:rPr>
                <w:rFonts w:ascii="Open Sans" w:hAnsi="Open Sans" w:cs="Open Sans"/>
                <w:spacing w:val="-4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support.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135DF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681B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332A137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7069AAF0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C85E" w14:textId="77777777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2.6.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why it is important to work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with each individual’s strengths and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abilities to enable them to achieve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their potential.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A6530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6</w:t>
            </w:r>
          </w:p>
          <w:p w14:paraId="6F78AE43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39A7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D2A7224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074B92BD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AD8E" w14:textId="77777777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2.7.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the contribution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 xml:space="preserve">that </w:t>
            </w:r>
            <w:r w:rsidRPr="00E21ED3">
              <w:rPr>
                <w:rFonts w:ascii="Open Sans" w:hAnsi="Open Sans" w:cs="Open Sans"/>
                <w:b/>
              </w:rPr>
              <w:t xml:space="preserve">informal networks </w:t>
            </w:r>
            <w:r w:rsidRPr="00E21ED3">
              <w:rPr>
                <w:rFonts w:ascii="Open Sans" w:hAnsi="Open Sans" w:cs="Open Sans"/>
              </w:rPr>
              <w:t xml:space="preserve">can </w:t>
            </w:r>
            <w:proofErr w:type="gramStart"/>
            <w:r w:rsidRPr="00E21ED3">
              <w:rPr>
                <w:rFonts w:ascii="Open Sans" w:hAnsi="Open Sans" w:cs="Open Sans"/>
              </w:rPr>
              <w:t>make</w:t>
            </w:r>
            <w:r w:rsidR="0016459A">
              <w:rPr>
                <w:rFonts w:ascii="Open Sans" w:hAnsi="Open Sans" w:cs="Open Sans"/>
              </w:rPr>
              <w:t xml:space="preserve"> 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to</w:t>
            </w:r>
            <w:proofErr w:type="gramEnd"/>
            <w:r w:rsidRPr="00E21ED3">
              <w:rPr>
                <w:rFonts w:ascii="Open Sans" w:hAnsi="Open Sans" w:cs="Open Sans"/>
              </w:rPr>
              <w:t xml:space="preserve"> supporting individuals with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autism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and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their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families.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D782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7</w:t>
            </w:r>
          </w:p>
          <w:p w14:paraId="2AF57589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E469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809493E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  <w:tr w:rsidR="00A30A84" w:rsidRPr="00E21ED3" w14:paraId="6EA19F40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0D83" w14:textId="77777777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2.8.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the importance of working</w:t>
            </w:r>
            <w:r w:rsidRPr="00E21ED3">
              <w:rPr>
                <w:rFonts w:ascii="Open Sans" w:hAnsi="Open Sans" w:cs="Open Sans"/>
                <w:spacing w:val="-60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 partnership with the individual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and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  <w:b/>
              </w:rPr>
              <w:t>others</w:t>
            </w:r>
            <w:r w:rsidRPr="00E21ED3">
              <w:rPr>
                <w:rFonts w:ascii="Open Sans" w:hAnsi="Open Sans" w:cs="Open Sans"/>
              </w:rPr>
              <w:t>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44EB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8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9542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6A2CD0F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  <w:tr w:rsidR="00A30A84" w:rsidRPr="00E21ED3" w14:paraId="6C92036E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3C2E" w14:textId="77777777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2.9. </w:t>
            </w: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</w:rPr>
              <w:t xml:space="preserve"> the principles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confidentiality in relation to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supporting</w:t>
            </w:r>
            <w:r w:rsidRPr="00E21ED3">
              <w:rPr>
                <w:rFonts w:ascii="Open Sans" w:hAnsi="Open Sans" w:cs="Open Sans"/>
                <w:spacing w:val="-4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</w:t>
            </w:r>
            <w:r w:rsidRPr="00E21ED3">
              <w:rPr>
                <w:rFonts w:ascii="Open Sans" w:hAnsi="Open Sans" w:cs="Open Sans"/>
                <w:spacing w:val="-5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with</w:t>
            </w:r>
            <w:r w:rsidRPr="00E21ED3">
              <w:rPr>
                <w:rFonts w:ascii="Open Sans" w:hAnsi="Open Sans" w:cs="Open Sans"/>
                <w:spacing w:val="-5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autism.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C9A23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9</w:t>
            </w:r>
          </w:p>
          <w:p w14:paraId="7F31F9FE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77D7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912429B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389A8BF9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BF8906C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box below, </w:t>
      </w:r>
      <w:r w:rsidR="00FA5DBF" w:rsidRPr="00E21ED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="00FA5DBF" w:rsidRPr="00E21ED3">
        <w:rPr>
          <w:rFonts w:ascii="Open Sans" w:eastAsia="Arial" w:hAnsi="Open Sans" w:cs="Open Sans"/>
          <w:sz w:val="24"/>
          <w:szCs w:val="24"/>
        </w:rPr>
        <w:t xml:space="preserve"> what is meant </w:t>
      </w:r>
      <w:proofErr w:type="gramStart"/>
      <w:r w:rsidR="00FA5DBF" w:rsidRPr="00E21ED3">
        <w:rPr>
          <w:rFonts w:ascii="Open Sans" w:eastAsia="Arial" w:hAnsi="Open Sans" w:cs="Open Sans"/>
          <w:sz w:val="24"/>
          <w:szCs w:val="24"/>
        </w:rPr>
        <w:t>by</w:t>
      </w:r>
      <w:r w:rsidR="0054214E">
        <w:rPr>
          <w:rFonts w:ascii="Open Sans" w:eastAsia="Arial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pacing w:val="-59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‘</w:t>
      </w:r>
      <w:proofErr w:type="gramEnd"/>
      <w:r w:rsidR="00FA5DBF" w:rsidRPr="00E21ED3">
        <w:rPr>
          <w:rFonts w:ascii="Open Sans" w:eastAsia="Arial" w:hAnsi="Open Sans" w:cs="Open Sans"/>
          <w:b/>
          <w:sz w:val="24"/>
          <w:szCs w:val="24"/>
        </w:rPr>
        <w:t>person-centred</w:t>
      </w:r>
      <w:r w:rsidR="00FA5DBF" w:rsidRPr="00E21ED3">
        <w:rPr>
          <w:rFonts w:ascii="Open Sans" w:eastAsia="Arial" w:hAnsi="Open Sans" w:cs="Open Sans"/>
          <w:b/>
          <w:spacing w:val="-13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b/>
          <w:sz w:val="24"/>
          <w:szCs w:val="24"/>
        </w:rPr>
        <w:t>support</w:t>
      </w:r>
      <w:r w:rsidR="00FA5DBF" w:rsidRPr="00E21ED3">
        <w:rPr>
          <w:rFonts w:ascii="Open Sans" w:eastAsia="Arial" w:hAnsi="Open Sans" w:cs="Open Sans"/>
          <w:sz w:val="24"/>
          <w:szCs w:val="24"/>
        </w:rPr>
        <w:t>’</w:t>
      </w:r>
      <w:r w:rsidR="00615A24" w:rsidRPr="00E21ED3">
        <w:rPr>
          <w:rFonts w:ascii="Open Sans" w:hAnsi="Open Sans" w:cs="Open Sans"/>
          <w:sz w:val="24"/>
          <w:szCs w:val="24"/>
        </w:rPr>
        <w:t>.</w:t>
      </w:r>
      <w:r w:rsidR="00615A2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D7748" w:rsidRPr="00E21ED3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29C94538" w14:textId="77777777" w:rsidR="005D2AE1" w:rsidRPr="00E21ED3" w:rsidRDefault="005D2AE1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615A24" w:rsidRPr="00E21ED3" w14:paraId="595CCB3D" w14:textId="77777777" w:rsidTr="00E21ED3">
        <w:trPr>
          <w:trHeight w:val="997"/>
        </w:trPr>
        <w:tc>
          <w:tcPr>
            <w:tcW w:w="10201" w:type="dxa"/>
            <w:shd w:val="clear" w:color="auto" w:fill="auto"/>
            <w:vAlign w:val="center"/>
          </w:tcPr>
          <w:p w14:paraId="262E93A1" w14:textId="77777777" w:rsidR="00615A24" w:rsidRDefault="00615A24" w:rsidP="006B0B1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shd w:val="clear" w:color="auto" w:fill="FFFFFF" w:themeFill="background1"/>
              </w:rPr>
            </w:pPr>
          </w:p>
          <w:p w14:paraId="7B7DEA8F" w14:textId="77777777" w:rsidR="006B0B12" w:rsidRDefault="006B0B12" w:rsidP="006B0B1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shd w:val="clear" w:color="auto" w:fill="FFFFFF" w:themeFill="background1"/>
              </w:rPr>
            </w:pPr>
          </w:p>
          <w:p w14:paraId="14B837A5" w14:textId="77777777" w:rsidR="006B0B12" w:rsidRDefault="006B0B12" w:rsidP="006B0B1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shd w:val="clear" w:color="auto" w:fill="FFFFFF" w:themeFill="background1"/>
              </w:rPr>
            </w:pPr>
          </w:p>
          <w:p w14:paraId="551037CF" w14:textId="77777777" w:rsidR="006B0B12" w:rsidRDefault="006B0B12" w:rsidP="006B0B1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shd w:val="clear" w:color="auto" w:fill="FFFFFF" w:themeFill="background1"/>
              </w:rPr>
            </w:pPr>
          </w:p>
          <w:p w14:paraId="48DBBE64" w14:textId="77777777" w:rsidR="006B0B12" w:rsidRDefault="006B0B12" w:rsidP="006B0B1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shd w:val="clear" w:color="auto" w:fill="FFFFFF" w:themeFill="background1"/>
              </w:rPr>
            </w:pPr>
          </w:p>
          <w:p w14:paraId="47383580" w14:textId="77777777" w:rsidR="006B0B12" w:rsidRDefault="006B0B12" w:rsidP="006B0B1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shd w:val="clear" w:color="auto" w:fill="FFFFFF" w:themeFill="background1"/>
              </w:rPr>
            </w:pPr>
          </w:p>
          <w:p w14:paraId="78F7E6C3" w14:textId="3123D892" w:rsidR="006B0B12" w:rsidRPr="00E21ED3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57EDBB80" w14:textId="77777777" w:rsidR="006E6BC4" w:rsidRPr="00E21ED3" w:rsidRDefault="006E6BC4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63EFD42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2.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box below, </w:t>
      </w:r>
      <w:r w:rsidR="00FA5DBF" w:rsidRPr="00E21ED3">
        <w:rPr>
          <w:rFonts w:ascii="Open Sans" w:eastAsia="Arial" w:hAnsi="Open Sans" w:cs="Open Sans"/>
          <w:b/>
          <w:bCs/>
          <w:sz w:val="24"/>
          <w:szCs w:val="24"/>
        </w:rPr>
        <w:t>explain</w:t>
      </w:r>
      <w:r w:rsidR="00FA5DBF" w:rsidRPr="00E21ED3">
        <w:rPr>
          <w:rFonts w:ascii="Open Sans" w:eastAsia="Arial" w:hAnsi="Open Sans" w:cs="Open Sans"/>
          <w:sz w:val="24"/>
          <w:szCs w:val="24"/>
        </w:rPr>
        <w:t xml:space="preserve"> why it is important to </w:t>
      </w:r>
      <w:r w:rsidR="007D3E69" w:rsidRPr="00E21ED3">
        <w:rPr>
          <w:rFonts w:ascii="Open Sans" w:eastAsia="Arial" w:hAnsi="Open Sans" w:cs="Open Sans"/>
          <w:sz w:val="24"/>
          <w:szCs w:val="24"/>
        </w:rPr>
        <w:t>treat</w:t>
      </w:r>
      <w:r w:rsidR="007D3E69">
        <w:rPr>
          <w:rFonts w:ascii="Open Sans" w:eastAsia="Arial" w:hAnsi="Open Sans" w:cs="Open Sans"/>
          <w:sz w:val="24"/>
          <w:szCs w:val="24"/>
        </w:rPr>
        <w:t xml:space="preserve"> </w:t>
      </w:r>
      <w:r w:rsidR="007D3E69" w:rsidRPr="00E21ED3">
        <w:rPr>
          <w:rFonts w:ascii="Open Sans" w:eastAsia="Arial" w:hAnsi="Open Sans" w:cs="Open Sans"/>
          <w:spacing w:val="-60"/>
          <w:sz w:val="24"/>
          <w:szCs w:val="24"/>
        </w:rPr>
        <w:t>the</w:t>
      </w:r>
      <w:r w:rsidR="00FA5DBF" w:rsidRPr="00E21ED3">
        <w:rPr>
          <w:rFonts w:ascii="Open Sans" w:eastAsia="Arial" w:hAnsi="Open Sans" w:cs="Open Sans"/>
          <w:sz w:val="24"/>
          <w:szCs w:val="24"/>
        </w:rPr>
        <w:t xml:space="preserve"> person with autism as an</w:t>
      </w:r>
      <w:r w:rsidR="00FA5DBF"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individual</w:t>
      </w:r>
      <w:r w:rsidR="00615A24" w:rsidRPr="00E21ED3">
        <w:rPr>
          <w:rFonts w:ascii="Open Sans" w:hAnsi="Open Sans" w:cs="Open Sans"/>
          <w:sz w:val="24"/>
          <w:szCs w:val="24"/>
        </w:rPr>
        <w:t>.</w:t>
      </w:r>
      <w:r w:rsidR="00615A2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D7748" w:rsidRPr="00E21ED3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4986AC0F" w14:textId="77777777" w:rsidR="00BB000A" w:rsidRPr="00E21ED3" w:rsidRDefault="00BB000A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615A24" w:rsidRPr="00E21ED3" w14:paraId="2942B3E1" w14:textId="77777777" w:rsidTr="00E21ED3">
        <w:trPr>
          <w:trHeight w:val="708"/>
        </w:trPr>
        <w:tc>
          <w:tcPr>
            <w:tcW w:w="5000" w:type="pct"/>
          </w:tcPr>
          <w:p w14:paraId="2D0416B5" w14:textId="77777777" w:rsidR="00615A24" w:rsidRDefault="00615A24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E4BD14E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86215A0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73D06DA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398E756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5187368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BE5C852" w14:textId="2BEFAEFA" w:rsidR="006B0B12" w:rsidRPr="00E21ED3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7EFB7A27" w14:textId="77777777" w:rsidR="00096199" w:rsidRPr="00E21ED3" w:rsidRDefault="00096199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8A2BF2" w14:textId="77777777" w:rsidR="00597AD3" w:rsidRPr="00E21ED3" w:rsidRDefault="00AB592F" w:rsidP="00597AD3">
      <w:pPr>
        <w:numPr>
          <w:ilvl w:val="0"/>
          <w:numId w:val="8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3.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</w:t>
      </w:r>
      <w:r w:rsidR="00146E48" w:rsidRPr="00E21ED3">
        <w:rPr>
          <w:rFonts w:ascii="Open Sans" w:hAnsi="Open Sans" w:cs="Open Sans"/>
          <w:sz w:val="24"/>
          <w:szCs w:val="24"/>
        </w:rPr>
        <w:t>table</w:t>
      </w:r>
      <w:r w:rsidR="00615A24" w:rsidRPr="00E21ED3">
        <w:rPr>
          <w:rFonts w:ascii="Open Sans" w:hAnsi="Open Sans" w:cs="Open Sans"/>
          <w:sz w:val="24"/>
          <w:szCs w:val="24"/>
        </w:rPr>
        <w:t xml:space="preserve"> below, </w:t>
      </w:r>
      <w:r w:rsidR="00597AD3" w:rsidRPr="00E21ED3">
        <w:rPr>
          <w:rFonts w:ascii="Open Sans" w:hAnsi="Open Sans" w:cs="Open Sans"/>
          <w:sz w:val="24"/>
          <w:szCs w:val="24"/>
        </w:rPr>
        <w:t xml:space="preserve">give </w:t>
      </w:r>
      <w:r w:rsidR="00597AD3" w:rsidRPr="00E21ED3">
        <w:rPr>
          <w:rFonts w:ascii="Open Sans" w:hAnsi="Open Sans" w:cs="Open Sans"/>
          <w:b/>
          <w:bCs/>
          <w:sz w:val="24"/>
          <w:szCs w:val="24"/>
        </w:rPr>
        <w:t>examples</w:t>
      </w:r>
      <w:r w:rsidR="00597AD3" w:rsidRPr="00E21ED3">
        <w:rPr>
          <w:rFonts w:ascii="Open Sans" w:hAnsi="Open Sans" w:cs="Open Sans"/>
          <w:sz w:val="24"/>
          <w:szCs w:val="24"/>
        </w:rPr>
        <w:t xml:space="preserve"> of how support can be provided in a way that is:</w:t>
      </w:r>
    </w:p>
    <w:p w14:paraId="1FC4AD78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73FA42B" w14:textId="77777777" w:rsidR="00597AD3" w:rsidRPr="00E21ED3" w:rsidRDefault="00597AD3" w:rsidP="00597AD3">
      <w:pPr>
        <w:numPr>
          <w:ilvl w:val="2"/>
          <w:numId w:val="7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compassionate</w:t>
      </w:r>
    </w:p>
    <w:p w14:paraId="3F89DBB7" w14:textId="77777777" w:rsidR="00AB592F" w:rsidRPr="00E21ED3" w:rsidRDefault="00597AD3" w:rsidP="00597AD3">
      <w:pPr>
        <w:pStyle w:val="ListParagraph"/>
        <w:numPr>
          <w:ilvl w:val="2"/>
          <w:numId w:val="7"/>
        </w:num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non-judgemental.</w:t>
      </w:r>
      <w:r w:rsidR="00BB000A" w:rsidRPr="00E21ED3">
        <w:rPr>
          <w:rFonts w:ascii="Open Sans" w:hAnsi="Open Sans" w:cs="Open Sans"/>
          <w:sz w:val="24"/>
          <w:szCs w:val="24"/>
        </w:rPr>
        <w:t xml:space="preserve"> </w:t>
      </w:r>
      <w:r w:rsidR="00BB000A" w:rsidRPr="00E21ED3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26BECA02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3545"/>
        <w:gridCol w:w="4239"/>
      </w:tblGrid>
      <w:tr w:rsidR="00895690" w:rsidRPr="00E21ED3" w14:paraId="24557A50" w14:textId="77777777" w:rsidTr="00E21ED3">
        <w:trPr>
          <w:trHeight w:val="486"/>
        </w:trPr>
        <w:tc>
          <w:tcPr>
            <w:tcW w:w="2422" w:type="dxa"/>
            <w:shd w:val="clear" w:color="auto" w:fill="E7E6E6" w:themeFill="background2"/>
            <w:vAlign w:val="center"/>
          </w:tcPr>
          <w:p w14:paraId="00586FFE" w14:textId="77777777" w:rsidR="00895690" w:rsidRPr="00E21ED3" w:rsidRDefault="00895690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  <w:tc>
          <w:tcPr>
            <w:tcW w:w="3545" w:type="dxa"/>
            <w:shd w:val="clear" w:color="auto" w:fill="E7E6E6" w:themeFill="background2"/>
          </w:tcPr>
          <w:p w14:paraId="5BCD1EC4" w14:textId="77777777" w:rsidR="00895690" w:rsidRPr="00E21ED3" w:rsidRDefault="00E21ED3" w:rsidP="00895690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1</w:t>
            </w:r>
          </w:p>
        </w:tc>
        <w:tc>
          <w:tcPr>
            <w:tcW w:w="4239" w:type="dxa"/>
            <w:shd w:val="clear" w:color="auto" w:fill="E7E6E6" w:themeFill="background2"/>
          </w:tcPr>
          <w:p w14:paraId="67222795" w14:textId="77777777" w:rsidR="00895690" w:rsidRPr="00E21ED3" w:rsidRDefault="00E21ED3" w:rsidP="00895690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2</w:t>
            </w:r>
          </w:p>
        </w:tc>
      </w:tr>
      <w:tr w:rsidR="00E21ED3" w:rsidRPr="00E21ED3" w14:paraId="66E652BB" w14:textId="77777777" w:rsidTr="00E21ED3">
        <w:trPr>
          <w:trHeight w:val="486"/>
        </w:trPr>
        <w:tc>
          <w:tcPr>
            <w:tcW w:w="2422" w:type="dxa"/>
            <w:shd w:val="clear" w:color="auto" w:fill="E7E6E6" w:themeFill="background2"/>
          </w:tcPr>
          <w:p w14:paraId="7E421A36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8F490F0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Compassionate</w:t>
            </w:r>
          </w:p>
          <w:p w14:paraId="696922D3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3545" w:type="dxa"/>
            <w:shd w:val="clear" w:color="auto" w:fill="auto"/>
          </w:tcPr>
          <w:p w14:paraId="549493BF" w14:textId="77777777" w:rsidR="00E21ED3" w:rsidRPr="0030370E" w:rsidRDefault="00E21ED3" w:rsidP="00E21ED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4239" w:type="dxa"/>
            <w:shd w:val="clear" w:color="auto" w:fill="auto"/>
          </w:tcPr>
          <w:p w14:paraId="62F4DD9A" w14:textId="3610144E" w:rsidR="00E21ED3" w:rsidRPr="0030370E" w:rsidRDefault="00E21ED3" w:rsidP="0080064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1ED3" w:rsidRPr="00E21ED3" w14:paraId="7355C530" w14:textId="77777777" w:rsidTr="00E21ED3">
        <w:trPr>
          <w:trHeight w:val="483"/>
        </w:trPr>
        <w:tc>
          <w:tcPr>
            <w:tcW w:w="2422" w:type="dxa"/>
            <w:shd w:val="clear" w:color="auto" w:fill="E7E6E6" w:themeFill="background2"/>
          </w:tcPr>
          <w:p w14:paraId="2D00BE74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0973EE9" w14:textId="64652E73" w:rsidR="00E21ED3" w:rsidRPr="00E21ED3" w:rsidRDefault="006B0B12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N</w:t>
            </w:r>
            <w:r w:rsidR="00E21ED3"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on-judgemental </w:t>
            </w:r>
          </w:p>
        </w:tc>
        <w:tc>
          <w:tcPr>
            <w:tcW w:w="3545" w:type="dxa"/>
            <w:shd w:val="clear" w:color="auto" w:fill="auto"/>
          </w:tcPr>
          <w:p w14:paraId="79299081" w14:textId="77777777" w:rsidR="00E21ED3" w:rsidRDefault="00E21ED3" w:rsidP="00E21ED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shd w:val="clear" w:color="auto" w:fill="FFFFFF" w:themeFill="background1"/>
              </w:rPr>
            </w:pPr>
          </w:p>
          <w:p w14:paraId="0144C709" w14:textId="77777777" w:rsidR="006B0B12" w:rsidRDefault="006B0B12" w:rsidP="00E21ED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shd w:val="clear" w:color="auto" w:fill="FFFFFF" w:themeFill="background1"/>
              </w:rPr>
            </w:pPr>
          </w:p>
          <w:p w14:paraId="44672704" w14:textId="77777777" w:rsidR="006B0B12" w:rsidRDefault="006B0B12" w:rsidP="00E21ED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shd w:val="clear" w:color="auto" w:fill="FFFFFF" w:themeFill="background1"/>
              </w:rPr>
            </w:pPr>
          </w:p>
          <w:p w14:paraId="15553129" w14:textId="46945AAB" w:rsidR="006B0B12" w:rsidRPr="0030370E" w:rsidRDefault="006B0B12" w:rsidP="00E21ED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4239" w:type="dxa"/>
            <w:shd w:val="clear" w:color="auto" w:fill="auto"/>
          </w:tcPr>
          <w:p w14:paraId="004BB46F" w14:textId="21E7BEAB" w:rsidR="00E21ED3" w:rsidRPr="0030370E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C7AAB7D" w14:textId="77777777" w:rsidR="00C51A86" w:rsidRPr="00E21ED3" w:rsidRDefault="00C51A86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911B599" w14:textId="77777777" w:rsidR="00464305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4. in the table below, give </w:t>
      </w:r>
      <w:r w:rsidRPr="00E21ED3">
        <w:rPr>
          <w:rFonts w:ascii="Open Sans" w:hAnsi="Open Sans" w:cs="Open Sans"/>
          <w:b/>
          <w:bCs/>
          <w:sz w:val="24"/>
          <w:szCs w:val="24"/>
        </w:rPr>
        <w:t>examples</w:t>
      </w:r>
      <w:r w:rsidRPr="00E21ED3">
        <w:rPr>
          <w:rFonts w:ascii="Open Sans" w:hAnsi="Open Sans" w:cs="Open Sans"/>
          <w:sz w:val="24"/>
          <w:szCs w:val="24"/>
        </w:rPr>
        <w:t xml:space="preserve"> of how the </w:t>
      </w:r>
      <w:r w:rsidRPr="00E21ED3">
        <w:rPr>
          <w:rFonts w:ascii="Open Sans" w:hAnsi="Open Sans" w:cs="Open Sans"/>
          <w:b/>
          <w:sz w:val="24"/>
          <w:szCs w:val="24"/>
        </w:rPr>
        <w:t xml:space="preserve">rights </w:t>
      </w:r>
      <w:proofErr w:type="gramStart"/>
      <w:r w:rsidRPr="00E21ED3">
        <w:rPr>
          <w:rFonts w:ascii="Open Sans" w:hAnsi="Open Sans" w:cs="Open Sans"/>
          <w:sz w:val="24"/>
          <w:szCs w:val="24"/>
        </w:rPr>
        <w:t>of</w:t>
      </w:r>
      <w:r w:rsidR="00E21ED3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individuals</w:t>
      </w:r>
      <w:proofErr w:type="gramEnd"/>
      <w:r w:rsidRPr="00E21ED3">
        <w:rPr>
          <w:rFonts w:ascii="Open Sans" w:hAnsi="Open Sans" w:cs="Open Sans"/>
          <w:sz w:val="24"/>
          <w:szCs w:val="24"/>
        </w:rPr>
        <w:t xml:space="preserve"> with autism can be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promoted. </w:t>
      </w:r>
      <w:r w:rsidRPr="00E21ED3">
        <w:rPr>
          <w:rFonts w:ascii="Open Sans" w:hAnsi="Open Sans" w:cs="Open Sans"/>
          <w:color w:val="FF0000"/>
          <w:sz w:val="24"/>
          <w:szCs w:val="24"/>
        </w:rPr>
        <w:t>[2.4]</w:t>
      </w:r>
    </w:p>
    <w:p w14:paraId="47708A98" w14:textId="77777777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702"/>
        <w:gridCol w:w="8504"/>
      </w:tblGrid>
      <w:tr w:rsidR="00597AD3" w:rsidRPr="00E21ED3" w14:paraId="5DCF8892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4381C528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8504" w:type="dxa"/>
          </w:tcPr>
          <w:p w14:paraId="6475647F" w14:textId="1236CD45" w:rsidR="00146E48" w:rsidRDefault="00146E48" w:rsidP="007E149F">
            <w:pPr>
              <w:spacing w:after="0" w:line="240" w:lineRule="auto"/>
              <w:rPr>
                <w:rFonts w:ascii="Arial" w:hAnsi="Arial" w:cs="Arial"/>
                <w:color w:val="111111"/>
                <w:sz w:val="24"/>
                <w:szCs w:val="24"/>
                <w:shd w:val="clear" w:color="auto" w:fill="FFFFFF" w:themeFill="background1"/>
              </w:rPr>
            </w:pPr>
          </w:p>
          <w:p w14:paraId="173910AF" w14:textId="77777777" w:rsidR="006B0B12" w:rsidRDefault="006B0B12" w:rsidP="007E149F">
            <w:pPr>
              <w:spacing w:after="0" w:line="240" w:lineRule="auto"/>
              <w:rPr>
                <w:rFonts w:ascii="Arial" w:hAnsi="Arial" w:cs="Arial"/>
                <w:color w:val="111111"/>
                <w:sz w:val="24"/>
                <w:szCs w:val="24"/>
                <w:shd w:val="clear" w:color="auto" w:fill="FFFFFF" w:themeFill="background1"/>
              </w:rPr>
            </w:pPr>
          </w:p>
          <w:p w14:paraId="0C322B12" w14:textId="77777777" w:rsidR="006B0B12" w:rsidRDefault="006B0B12" w:rsidP="007E149F">
            <w:pPr>
              <w:spacing w:after="0" w:line="240" w:lineRule="auto"/>
              <w:rPr>
                <w:rFonts w:ascii="Arial" w:hAnsi="Arial" w:cs="Arial"/>
                <w:color w:val="111111"/>
                <w:sz w:val="24"/>
                <w:szCs w:val="24"/>
                <w:shd w:val="clear" w:color="auto" w:fill="FFFFFF" w:themeFill="background1"/>
              </w:rPr>
            </w:pPr>
          </w:p>
          <w:p w14:paraId="6B3CCF7F" w14:textId="77777777" w:rsidR="006B0B12" w:rsidRDefault="006B0B12" w:rsidP="007E149F">
            <w:pPr>
              <w:spacing w:after="0" w:line="240" w:lineRule="auto"/>
              <w:rPr>
                <w:rFonts w:ascii="Arial" w:hAnsi="Arial" w:cs="Arial"/>
                <w:color w:val="111111"/>
                <w:sz w:val="24"/>
                <w:szCs w:val="24"/>
                <w:shd w:val="clear" w:color="auto" w:fill="FFFFFF" w:themeFill="background1"/>
              </w:rPr>
            </w:pPr>
          </w:p>
          <w:p w14:paraId="3BBE358C" w14:textId="77777777" w:rsidR="006B0B12" w:rsidRDefault="006B0B12" w:rsidP="007E149F">
            <w:pPr>
              <w:spacing w:after="0" w:line="240" w:lineRule="auto"/>
              <w:rPr>
                <w:rFonts w:ascii="Arial" w:hAnsi="Arial" w:cs="Arial"/>
                <w:color w:val="111111"/>
                <w:sz w:val="24"/>
                <w:szCs w:val="24"/>
                <w:shd w:val="clear" w:color="auto" w:fill="FFFFFF" w:themeFill="background1"/>
              </w:rPr>
            </w:pPr>
          </w:p>
          <w:p w14:paraId="5CAA2277" w14:textId="77777777" w:rsidR="006B0B12" w:rsidRPr="00800642" w:rsidRDefault="006B0B12" w:rsidP="007E149F">
            <w:pPr>
              <w:spacing w:after="0" w:line="240" w:lineRule="auto"/>
              <w:rPr>
                <w:rFonts w:ascii="Arial" w:hAnsi="Arial" w:cs="Arial"/>
                <w:color w:val="111111"/>
                <w:sz w:val="24"/>
                <w:szCs w:val="24"/>
                <w:shd w:val="clear" w:color="auto" w:fill="FFFFFF" w:themeFill="background1"/>
              </w:rPr>
            </w:pPr>
          </w:p>
          <w:p w14:paraId="069D5B98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730B492F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7DB72546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lastRenderedPageBreak/>
              <w:t>Example 2</w:t>
            </w:r>
          </w:p>
        </w:tc>
        <w:tc>
          <w:tcPr>
            <w:tcW w:w="8504" w:type="dxa"/>
          </w:tcPr>
          <w:p w14:paraId="451F130F" w14:textId="77777777" w:rsidR="00146E48" w:rsidRDefault="00146E48" w:rsidP="007D3E69">
            <w:pPr>
              <w:tabs>
                <w:tab w:val="left" w:pos="1815"/>
              </w:tabs>
              <w:spacing w:after="0" w:line="240" w:lineRule="auto"/>
              <w:rPr>
                <w:rFonts w:ascii="Open Sans" w:hAnsi="Open Sans" w:cs="Open Sans"/>
                <w:sz w:val="24"/>
                <w:szCs w:val="24"/>
                <w:shd w:val="clear" w:color="auto" w:fill="FFFFFF" w:themeFill="background1"/>
              </w:rPr>
            </w:pPr>
          </w:p>
          <w:p w14:paraId="11ED5A97" w14:textId="77777777" w:rsidR="006B0B12" w:rsidRDefault="006B0B12" w:rsidP="007D3E69">
            <w:pPr>
              <w:tabs>
                <w:tab w:val="left" w:pos="1815"/>
              </w:tabs>
              <w:spacing w:after="0" w:line="240" w:lineRule="auto"/>
              <w:rPr>
                <w:rFonts w:ascii="Open Sans" w:hAnsi="Open Sans" w:cs="Open Sans"/>
                <w:sz w:val="24"/>
                <w:szCs w:val="24"/>
                <w:shd w:val="clear" w:color="auto" w:fill="FFFFFF" w:themeFill="background1"/>
              </w:rPr>
            </w:pPr>
          </w:p>
          <w:p w14:paraId="2C6DE2F2" w14:textId="77777777" w:rsidR="006B0B12" w:rsidRDefault="006B0B12" w:rsidP="007D3E69">
            <w:pPr>
              <w:tabs>
                <w:tab w:val="left" w:pos="1815"/>
              </w:tabs>
              <w:spacing w:after="0" w:line="240" w:lineRule="auto"/>
              <w:rPr>
                <w:rFonts w:ascii="Open Sans" w:hAnsi="Open Sans" w:cs="Open Sans"/>
                <w:sz w:val="24"/>
                <w:szCs w:val="24"/>
                <w:shd w:val="clear" w:color="auto" w:fill="FFFFFF" w:themeFill="background1"/>
              </w:rPr>
            </w:pPr>
          </w:p>
          <w:p w14:paraId="64D1CB68" w14:textId="77777777" w:rsidR="006B0B12" w:rsidRDefault="006B0B12" w:rsidP="007D3E69">
            <w:pPr>
              <w:tabs>
                <w:tab w:val="left" w:pos="1815"/>
              </w:tabs>
              <w:spacing w:after="0" w:line="240" w:lineRule="auto"/>
              <w:rPr>
                <w:rFonts w:ascii="Open Sans" w:hAnsi="Open Sans" w:cs="Open Sans"/>
                <w:sz w:val="24"/>
                <w:szCs w:val="24"/>
                <w:shd w:val="clear" w:color="auto" w:fill="FFFFFF" w:themeFill="background1"/>
              </w:rPr>
            </w:pPr>
          </w:p>
          <w:p w14:paraId="761DDF45" w14:textId="0EA82CF7" w:rsidR="006B0B12" w:rsidRPr="00800642" w:rsidRDefault="006B0B12" w:rsidP="007D3E69">
            <w:pPr>
              <w:tabs>
                <w:tab w:val="left" w:pos="1815"/>
              </w:tabs>
              <w:spacing w:after="0" w:line="240" w:lineRule="auto"/>
              <w:rPr>
                <w:rFonts w:ascii="Open Sans" w:hAnsi="Open Sans" w:cs="Open Sans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597AD3" w:rsidRPr="00E21ED3" w14:paraId="0B5DADFF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1303784D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8504" w:type="dxa"/>
          </w:tcPr>
          <w:p w14:paraId="302AFD2C" w14:textId="77777777" w:rsidR="00146E48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B1AC28" w14:textId="77777777" w:rsidR="006B0B12" w:rsidRDefault="006B0B12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7A5CA0E" w14:textId="77777777" w:rsidR="006B0B12" w:rsidRDefault="006B0B12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15CC1DC" w14:textId="77777777" w:rsidR="006B0B12" w:rsidRDefault="006B0B12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51CC27B" w14:textId="7E453DB2" w:rsidR="006B0B12" w:rsidRPr="00800642" w:rsidRDefault="006B0B12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3E8C3CA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ABE00B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5.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E21ED3">
        <w:rPr>
          <w:rFonts w:ascii="Open Sans" w:eastAsia="Arial" w:hAnsi="Open Sans" w:cs="Open Sans"/>
          <w:sz w:val="24"/>
          <w:szCs w:val="24"/>
        </w:rPr>
        <w:t xml:space="preserve"> how to incorporate the</w:t>
      </w:r>
      <w:r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preferences and needs of</w:t>
      </w:r>
      <w:r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individuals</w:t>
      </w:r>
      <w:r w:rsidRPr="00E21ED3">
        <w:rPr>
          <w:rFonts w:ascii="Open Sans" w:eastAsia="Arial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when</w:t>
      </w:r>
      <w:r w:rsidRPr="00E21ED3">
        <w:rPr>
          <w:rFonts w:ascii="Open Sans" w:eastAsia="Arial" w:hAnsi="Open Sans" w:cs="Open Sans"/>
          <w:spacing w:val="-3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providing</w:t>
      </w:r>
      <w:r w:rsidRPr="00E21ED3">
        <w:rPr>
          <w:rFonts w:ascii="Open Sans" w:eastAsia="Arial" w:hAnsi="Open Sans" w:cs="Open Sans"/>
          <w:spacing w:val="-4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support.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color w:val="FF0000"/>
          <w:sz w:val="24"/>
          <w:szCs w:val="24"/>
        </w:rPr>
        <w:t>[2.5]</w:t>
      </w:r>
    </w:p>
    <w:p w14:paraId="63BEE0A8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597AD3" w:rsidRPr="00E21ED3" w14:paraId="11703D03" w14:textId="77777777" w:rsidTr="00E21ED3">
        <w:trPr>
          <w:trHeight w:val="708"/>
        </w:trPr>
        <w:tc>
          <w:tcPr>
            <w:tcW w:w="5000" w:type="pct"/>
          </w:tcPr>
          <w:p w14:paraId="14CEED60" w14:textId="77777777" w:rsidR="00597AD3" w:rsidRDefault="00597AD3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82A9B6B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159E1B0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12AE906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5FAE841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050A17D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DA3D6B1" w14:textId="55ACC6BA" w:rsidR="006B0B12" w:rsidRPr="00E21ED3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19E1678C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74E15F6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6.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explain</w:t>
      </w:r>
      <w:r w:rsidRPr="00E21ED3">
        <w:rPr>
          <w:rFonts w:ascii="Open Sans" w:hAnsi="Open Sans" w:cs="Open Sans"/>
          <w:sz w:val="24"/>
          <w:szCs w:val="24"/>
        </w:rPr>
        <w:t xml:space="preserve"> why it is important to work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with each individual’s strengths </w:t>
      </w:r>
      <w:proofErr w:type="gramStart"/>
      <w:r w:rsidRPr="00E21ED3">
        <w:rPr>
          <w:rFonts w:ascii="Open Sans" w:hAnsi="Open Sans" w:cs="Open Sans"/>
          <w:sz w:val="24"/>
          <w:szCs w:val="24"/>
        </w:rPr>
        <w:t>and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abilities</w:t>
      </w:r>
      <w:proofErr w:type="gramEnd"/>
      <w:r w:rsidRPr="00E21ED3">
        <w:rPr>
          <w:rFonts w:ascii="Open Sans" w:hAnsi="Open Sans" w:cs="Open Sans"/>
          <w:sz w:val="24"/>
          <w:szCs w:val="24"/>
        </w:rPr>
        <w:t xml:space="preserve"> to enable them to achieve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their potential.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[2.6]</w:t>
      </w:r>
    </w:p>
    <w:p w14:paraId="09AD6FBD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597AD3" w:rsidRPr="00E21ED3" w14:paraId="03F9B108" w14:textId="77777777" w:rsidTr="00E21ED3">
        <w:trPr>
          <w:trHeight w:val="708"/>
        </w:trPr>
        <w:tc>
          <w:tcPr>
            <w:tcW w:w="5000" w:type="pct"/>
          </w:tcPr>
          <w:p w14:paraId="1D88C8A3" w14:textId="77777777" w:rsidR="00597AD3" w:rsidRDefault="00597AD3" w:rsidP="00453B6B">
            <w:pPr>
              <w:pStyle w:val="NormalWeb"/>
              <w:shd w:val="clear" w:color="auto" w:fill="FFFFFF"/>
              <w:spacing w:before="0" w:beforeAutospacing="0"/>
              <w:rPr>
                <w:rFonts w:ascii="Open Sans" w:hAnsi="Open Sans" w:cs="Open Sans"/>
                <w:color w:val="000000"/>
                <w:sz w:val="23"/>
                <w:szCs w:val="23"/>
              </w:rPr>
            </w:pPr>
          </w:p>
          <w:p w14:paraId="5DCA4779" w14:textId="77777777" w:rsidR="006B0B12" w:rsidRDefault="006B0B12" w:rsidP="00453B6B">
            <w:pPr>
              <w:pStyle w:val="NormalWeb"/>
              <w:shd w:val="clear" w:color="auto" w:fill="FFFFFF"/>
              <w:spacing w:before="0" w:beforeAutospacing="0"/>
              <w:rPr>
                <w:rFonts w:ascii="Open Sans" w:hAnsi="Open Sans" w:cs="Open Sans"/>
                <w:color w:val="000000"/>
                <w:sz w:val="23"/>
                <w:szCs w:val="23"/>
              </w:rPr>
            </w:pPr>
          </w:p>
          <w:p w14:paraId="032D434D" w14:textId="77777777" w:rsidR="006B0B12" w:rsidRDefault="006B0B12" w:rsidP="00453B6B">
            <w:pPr>
              <w:pStyle w:val="NormalWeb"/>
              <w:shd w:val="clear" w:color="auto" w:fill="FFFFFF"/>
              <w:spacing w:before="0" w:beforeAutospacing="0"/>
              <w:rPr>
                <w:rFonts w:ascii="Open Sans" w:hAnsi="Open Sans" w:cs="Open Sans"/>
                <w:color w:val="000000"/>
                <w:sz w:val="23"/>
                <w:szCs w:val="23"/>
              </w:rPr>
            </w:pPr>
          </w:p>
          <w:p w14:paraId="71BB944B" w14:textId="77777777" w:rsidR="006B0B12" w:rsidRDefault="006B0B12" w:rsidP="00453B6B">
            <w:pPr>
              <w:pStyle w:val="NormalWeb"/>
              <w:shd w:val="clear" w:color="auto" w:fill="FFFFFF"/>
              <w:spacing w:before="0" w:beforeAutospacing="0"/>
              <w:rPr>
                <w:rFonts w:ascii="Open Sans" w:hAnsi="Open Sans" w:cs="Open Sans"/>
                <w:color w:val="000000"/>
                <w:sz w:val="23"/>
                <w:szCs w:val="23"/>
              </w:rPr>
            </w:pPr>
          </w:p>
          <w:p w14:paraId="5DA45264" w14:textId="7A7B92CC" w:rsidR="006B0B12" w:rsidRPr="00453B6B" w:rsidRDefault="006B0B12" w:rsidP="00453B6B">
            <w:pPr>
              <w:pStyle w:val="NormalWeb"/>
              <w:shd w:val="clear" w:color="auto" w:fill="FFFFFF"/>
              <w:spacing w:before="0" w:beforeAutospacing="0"/>
              <w:rPr>
                <w:rFonts w:ascii="Open Sans" w:hAnsi="Open Sans" w:cs="Open Sans"/>
                <w:color w:val="000000"/>
                <w:sz w:val="23"/>
                <w:szCs w:val="23"/>
              </w:rPr>
            </w:pPr>
          </w:p>
        </w:tc>
      </w:tr>
    </w:tbl>
    <w:p w14:paraId="1D092632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30B1F0A" w14:textId="77777777" w:rsidR="00E21ED3" w:rsidRDefault="00E21ED3" w:rsidP="00597AD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5CB27210" w14:textId="77777777" w:rsidR="00E21ED3" w:rsidRDefault="00E21ED3" w:rsidP="00597AD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44CEA8D4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7</w:t>
      </w:r>
      <w:r w:rsidRPr="00E21ED3">
        <w:rPr>
          <w:rFonts w:ascii="Open Sans" w:hAnsi="Open Sans" w:cs="Open Sans"/>
          <w:sz w:val="24"/>
          <w:szCs w:val="24"/>
        </w:rPr>
        <w:t xml:space="preserve">. in the table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give</w:t>
      </w:r>
      <w:r w:rsidRPr="00E21ED3">
        <w:rPr>
          <w:rFonts w:ascii="Open Sans" w:hAnsi="Open Sans" w:cs="Open Sans"/>
          <w:sz w:val="24"/>
          <w:szCs w:val="24"/>
        </w:rPr>
        <w:t xml:space="preserve"> examples of the contribution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that </w:t>
      </w:r>
      <w:r w:rsidRPr="00E21ED3">
        <w:rPr>
          <w:rFonts w:ascii="Open Sans" w:hAnsi="Open Sans" w:cs="Open Sans"/>
          <w:b/>
          <w:sz w:val="24"/>
          <w:szCs w:val="24"/>
        </w:rPr>
        <w:t xml:space="preserve">informal networks </w:t>
      </w:r>
      <w:r w:rsidRPr="00E21ED3">
        <w:rPr>
          <w:rFonts w:ascii="Open Sans" w:hAnsi="Open Sans" w:cs="Open Sans"/>
          <w:sz w:val="24"/>
          <w:szCs w:val="24"/>
        </w:rPr>
        <w:t xml:space="preserve">can </w:t>
      </w:r>
      <w:proofErr w:type="gramStart"/>
      <w:r w:rsidRPr="00E21ED3">
        <w:rPr>
          <w:rFonts w:ascii="Open Sans" w:hAnsi="Open Sans" w:cs="Open Sans"/>
          <w:sz w:val="24"/>
          <w:szCs w:val="24"/>
        </w:rPr>
        <w:t xml:space="preserve">make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to</w:t>
      </w:r>
      <w:proofErr w:type="gramEnd"/>
      <w:r w:rsidRPr="00E21ED3">
        <w:rPr>
          <w:rFonts w:ascii="Open Sans" w:hAnsi="Open Sans" w:cs="Open Sans"/>
          <w:sz w:val="24"/>
          <w:szCs w:val="24"/>
        </w:rPr>
        <w:t xml:space="preserve"> supporting individuals with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autism</w:t>
      </w:r>
      <w:r w:rsidRPr="00E21ED3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and</w:t>
      </w:r>
      <w:r w:rsidRPr="00E21ED3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their</w:t>
      </w:r>
      <w:r w:rsidRPr="00E21ED3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families. </w:t>
      </w:r>
      <w:r w:rsidRPr="00E21ED3">
        <w:rPr>
          <w:rFonts w:ascii="Open Sans" w:hAnsi="Open Sans" w:cs="Open Sans"/>
          <w:color w:val="FF0000"/>
          <w:sz w:val="24"/>
          <w:szCs w:val="24"/>
        </w:rPr>
        <w:t>[2.7]</w:t>
      </w:r>
    </w:p>
    <w:p w14:paraId="472FB5C4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696"/>
        <w:gridCol w:w="8505"/>
      </w:tblGrid>
      <w:tr w:rsidR="00597AD3" w:rsidRPr="00E21ED3" w14:paraId="0E5A4423" w14:textId="77777777" w:rsidTr="00F22E7F">
        <w:tc>
          <w:tcPr>
            <w:tcW w:w="1696" w:type="dxa"/>
            <w:shd w:val="clear" w:color="auto" w:fill="E7E6E6" w:themeFill="background2"/>
            <w:vAlign w:val="center"/>
          </w:tcPr>
          <w:p w14:paraId="0C5CF780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58F8E10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  <w:p w14:paraId="4F49EE3A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  <w:shd w:val="clear" w:color="auto" w:fill="FFFFFF" w:themeFill="background1"/>
          </w:tcPr>
          <w:p w14:paraId="62450EEB" w14:textId="4434FFA6" w:rsidR="00597AD3" w:rsidRPr="00E21ED3" w:rsidRDefault="00597AD3" w:rsidP="00B0742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6282CBE2" w14:textId="77777777" w:rsidTr="00F22E7F">
        <w:tc>
          <w:tcPr>
            <w:tcW w:w="1696" w:type="dxa"/>
            <w:shd w:val="clear" w:color="auto" w:fill="E7E6E6" w:themeFill="background2"/>
            <w:vAlign w:val="center"/>
          </w:tcPr>
          <w:p w14:paraId="37F4A25F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F05DE12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  <w:p w14:paraId="5F251DEC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  <w:shd w:val="clear" w:color="auto" w:fill="FFFFFF" w:themeFill="background1"/>
          </w:tcPr>
          <w:p w14:paraId="2DF9C838" w14:textId="40406DA1" w:rsidR="00597AD3" w:rsidRPr="00E21ED3" w:rsidRDefault="00597AD3" w:rsidP="00B0742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5051D65B" w14:textId="77777777" w:rsidTr="00F22E7F">
        <w:tc>
          <w:tcPr>
            <w:tcW w:w="1696" w:type="dxa"/>
            <w:shd w:val="clear" w:color="auto" w:fill="E7E6E6" w:themeFill="background2"/>
            <w:vAlign w:val="center"/>
          </w:tcPr>
          <w:p w14:paraId="4ED47824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811CB27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  <w:p w14:paraId="6DAB7B58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  <w:shd w:val="clear" w:color="auto" w:fill="FFFFFF" w:themeFill="background1"/>
          </w:tcPr>
          <w:p w14:paraId="66A7D98D" w14:textId="02BA89AA" w:rsidR="00597AD3" w:rsidRPr="00E21ED3" w:rsidRDefault="00597AD3" w:rsidP="00294262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E993C9E" w14:textId="77777777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7B77841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8.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explain</w:t>
      </w:r>
      <w:r w:rsidRPr="00E21ED3">
        <w:rPr>
          <w:rFonts w:ascii="Open Sans" w:hAnsi="Open Sans" w:cs="Open Sans"/>
          <w:sz w:val="24"/>
          <w:szCs w:val="24"/>
        </w:rPr>
        <w:t xml:space="preserve"> the importance of </w:t>
      </w:r>
      <w:r w:rsidR="00B0742F" w:rsidRPr="00E21ED3">
        <w:rPr>
          <w:rFonts w:ascii="Open Sans" w:hAnsi="Open Sans" w:cs="Open Sans"/>
          <w:sz w:val="24"/>
          <w:szCs w:val="24"/>
        </w:rPr>
        <w:t>working</w:t>
      </w:r>
      <w:r w:rsidR="00B0742F">
        <w:rPr>
          <w:rFonts w:ascii="Open Sans" w:hAnsi="Open Sans" w:cs="Open Sans"/>
          <w:sz w:val="24"/>
          <w:szCs w:val="24"/>
        </w:rPr>
        <w:t xml:space="preserve"> </w:t>
      </w:r>
      <w:r w:rsidR="00B0742F" w:rsidRPr="00E21ED3">
        <w:rPr>
          <w:rFonts w:ascii="Open Sans" w:hAnsi="Open Sans" w:cs="Open Sans"/>
          <w:spacing w:val="-60"/>
          <w:sz w:val="24"/>
          <w:szCs w:val="24"/>
        </w:rPr>
        <w:t>in</w:t>
      </w:r>
      <w:r w:rsidRPr="00E21ED3">
        <w:rPr>
          <w:rFonts w:ascii="Open Sans" w:hAnsi="Open Sans" w:cs="Open Sans"/>
          <w:sz w:val="24"/>
          <w:szCs w:val="24"/>
        </w:rPr>
        <w:t xml:space="preserve"> partnership with the individual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and</w:t>
      </w:r>
      <w:r w:rsidRPr="00E21ED3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hAnsi="Open Sans" w:cs="Open Sans"/>
          <w:b/>
          <w:sz w:val="24"/>
          <w:szCs w:val="24"/>
        </w:rPr>
        <w:t>others</w:t>
      </w:r>
      <w:r w:rsidRPr="00E21ED3">
        <w:rPr>
          <w:rFonts w:ascii="Open Sans" w:hAnsi="Open Sans" w:cs="Open Sans"/>
          <w:sz w:val="24"/>
          <w:szCs w:val="24"/>
        </w:rPr>
        <w:t>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[2.8]</w:t>
      </w:r>
    </w:p>
    <w:p w14:paraId="248D1D06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C51A86" w:rsidRPr="00E21ED3" w14:paraId="3B48B6FC" w14:textId="77777777" w:rsidTr="00E21ED3">
        <w:trPr>
          <w:trHeight w:val="708"/>
        </w:trPr>
        <w:tc>
          <w:tcPr>
            <w:tcW w:w="5000" w:type="pct"/>
          </w:tcPr>
          <w:p w14:paraId="3747E1EF" w14:textId="77777777" w:rsidR="00C51A86" w:rsidRDefault="00C51A86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CD353FA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17305C5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1B6BCC4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A5BCDAD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899B1D8" w14:textId="5A744A86" w:rsidR="006B0B12" w:rsidRPr="00E21ED3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6FA0C3C6" w14:textId="77777777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838828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9.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Pr="00E21ED3">
        <w:rPr>
          <w:rFonts w:ascii="Open Sans" w:hAnsi="Open Sans" w:cs="Open Sans"/>
          <w:sz w:val="24"/>
          <w:szCs w:val="24"/>
        </w:rPr>
        <w:t xml:space="preserve"> the principles of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confidentiality in relation to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supporting</w:t>
      </w:r>
      <w:r w:rsidRPr="00E21ED3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individuals</w:t>
      </w:r>
      <w:r w:rsidRPr="00E21ED3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with</w:t>
      </w:r>
      <w:r w:rsidRPr="00E21ED3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autism.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[2.9]</w:t>
      </w:r>
    </w:p>
    <w:p w14:paraId="220B1883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C51A86" w:rsidRPr="00E21ED3" w14:paraId="72660995" w14:textId="77777777" w:rsidTr="00E21ED3">
        <w:trPr>
          <w:trHeight w:val="708"/>
        </w:trPr>
        <w:tc>
          <w:tcPr>
            <w:tcW w:w="5000" w:type="pct"/>
          </w:tcPr>
          <w:p w14:paraId="421736C0" w14:textId="77777777" w:rsidR="00C51A86" w:rsidRDefault="00C51A86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9F9043F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D75CC1F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80B52DA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0E94153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9579523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6ED9214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1A46328" w14:textId="77777777" w:rsidR="006B0B12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6BD2CA2" w14:textId="1309FFBB" w:rsidR="006B0B12" w:rsidRPr="00E21ED3" w:rsidRDefault="006B0B12" w:rsidP="006B0B12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4F8A84F3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1B46CE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1780F3A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5ECD4FF" w14:textId="77777777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B42BEF" w14:textId="77777777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Once you have completed </w:t>
      </w:r>
      <w:r w:rsidR="00C51A86" w:rsidRPr="00E21ED3">
        <w:rPr>
          <w:rFonts w:ascii="Open Sans" w:hAnsi="Open Sans" w:cs="Open Sans"/>
          <w:bCs/>
          <w:color w:val="0DA7E0"/>
          <w:sz w:val="24"/>
          <w:szCs w:val="24"/>
        </w:rPr>
        <w:t>both</w:t>
      </w:r>
      <w:r w:rsidRPr="00E21ED3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Assessment</w:t>
      </w:r>
      <w:r w:rsidRPr="00E21ED3">
        <w:rPr>
          <w:rFonts w:ascii="Open Sans" w:hAnsi="Open Sans" w:cs="Open Sans"/>
          <w:sz w:val="24"/>
          <w:szCs w:val="24"/>
        </w:rPr>
        <w:t xml:space="preserve">, go to </w:t>
      </w:r>
      <w:hyperlink r:id="rId10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464305" w:rsidRPr="00E21ED3" w:rsidSect="00E21ED3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53E18" w14:textId="77777777" w:rsidR="00E47325" w:rsidRDefault="00E47325" w:rsidP="006D7085">
      <w:pPr>
        <w:spacing w:after="0" w:line="240" w:lineRule="auto"/>
      </w:pPr>
      <w:r>
        <w:separator/>
      </w:r>
    </w:p>
  </w:endnote>
  <w:endnote w:type="continuationSeparator" w:id="0">
    <w:p w14:paraId="481479C3" w14:textId="77777777" w:rsidR="00E47325" w:rsidRDefault="00E47325" w:rsidP="006D7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75FC2" w14:textId="77777777" w:rsidR="00695F5A" w:rsidRPr="00225516" w:rsidRDefault="005F17C1" w:rsidP="00926885">
    <w:pPr>
      <w:pStyle w:val="Footer"/>
      <w:tabs>
        <w:tab w:val="right" w:pos="9000"/>
      </w:tabs>
      <w:jc w:val="right"/>
      <w:rPr>
        <w:rFonts w:ascii="Arial" w:hAnsi="Arial" w:cs="Arial"/>
        <w:color w:val="FF7926"/>
        <w:sz w:val="16"/>
        <w:szCs w:val="16"/>
      </w:rPr>
    </w:pPr>
    <w:r w:rsidRPr="005F17C1">
      <w:rPr>
        <w:rFonts w:ascii="Arial" w:hAnsi="Arial" w:cs="Arial"/>
        <w:color w:val="FF7926"/>
        <w:sz w:val="16"/>
        <w:szCs w:val="16"/>
      </w:rPr>
      <w:t>© Vision2learn All rights reserved 2020</w:t>
    </w:r>
    <w:r w:rsidR="00695F5A" w:rsidRPr="00225516">
      <w:rPr>
        <w:rFonts w:ascii="Arial" w:hAnsi="Arial" w:cs="Arial"/>
        <w:color w:val="FF7926"/>
        <w:sz w:val="16"/>
        <w:szCs w:val="16"/>
      </w:rPr>
      <w:tab/>
    </w:r>
    <w:r w:rsidR="00695F5A" w:rsidRPr="00225516">
      <w:rPr>
        <w:rFonts w:ascii="Arial" w:hAnsi="Arial" w:cs="Arial"/>
        <w:color w:val="FF7926"/>
        <w:sz w:val="16"/>
        <w:szCs w:val="16"/>
      </w:rPr>
      <w:tab/>
      <w:t xml:space="preserve">Page 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begin"/>
    </w:r>
    <w:r w:rsidR="00695F5A" w:rsidRPr="00225516">
      <w:rPr>
        <w:rFonts w:ascii="Arial" w:hAnsi="Arial" w:cs="Arial"/>
        <w:color w:val="FF7926"/>
        <w:sz w:val="16"/>
        <w:szCs w:val="16"/>
      </w:rPr>
      <w:instrText xml:space="preserve"> PAGE </w:instrTex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separate"/>
    </w:r>
    <w:r w:rsidR="009F4901">
      <w:rPr>
        <w:rFonts w:ascii="Arial" w:hAnsi="Arial" w:cs="Arial"/>
        <w:noProof/>
        <w:color w:val="FF7926"/>
        <w:sz w:val="16"/>
        <w:szCs w:val="16"/>
      </w:rPr>
      <w:t>8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end"/>
    </w:r>
    <w:r w:rsidR="00695F5A" w:rsidRPr="00225516">
      <w:rPr>
        <w:rFonts w:ascii="Arial" w:hAnsi="Arial" w:cs="Arial"/>
        <w:color w:val="FF7926"/>
        <w:sz w:val="16"/>
        <w:szCs w:val="16"/>
      </w:rPr>
      <w:t xml:space="preserve"> of 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begin"/>
    </w:r>
    <w:r w:rsidR="00695F5A" w:rsidRPr="00225516">
      <w:rPr>
        <w:rFonts w:ascii="Arial" w:hAnsi="Arial" w:cs="Arial"/>
        <w:color w:val="FF7926"/>
        <w:sz w:val="16"/>
        <w:szCs w:val="16"/>
      </w:rPr>
      <w:instrText xml:space="preserve"> NUMPAGES  </w:instrTex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separate"/>
    </w:r>
    <w:r w:rsidR="009F4901">
      <w:rPr>
        <w:rFonts w:ascii="Arial" w:hAnsi="Arial" w:cs="Arial"/>
        <w:noProof/>
        <w:color w:val="FF7926"/>
        <w:sz w:val="16"/>
        <w:szCs w:val="16"/>
      </w:rPr>
      <w:t>8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3C44E" w14:textId="77777777" w:rsidR="00E47325" w:rsidRDefault="00E47325" w:rsidP="006D7085">
      <w:pPr>
        <w:spacing w:after="0" w:line="240" w:lineRule="auto"/>
      </w:pPr>
      <w:r>
        <w:separator/>
      </w:r>
    </w:p>
  </w:footnote>
  <w:footnote w:type="continuationSeparator" w:id="0">
    <w:p w14:paraId="54D02820" w14:textId="77777777" w:rsidR="00E47325" w:rsidRDefault="00E47325" w:rsidP="006D7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91C30" w14:textId="77777777" w:rsidR="00E21ED3" w:rsidRDefault="00E21ED3" w:rsidP="00DB0F5E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eastAsia="en-GB"/>
      </w:rPr>
      <w:drawing>
        <wp:anchor distT="0" distB="0" distL="114300" distR="114300" simplePos="0" relativeHeight="251659264" behindDoc="1" locked="0" layoutInCell="1" allowOverlap="1" wp14:anchorId="15A2007D" wp14:editId="02F97509">
          <wp:simplePos x="0" y="0"/>
          <wp:positionH relativeFrom="margin">
            <wp:posOffset>4766945</wp:posOffset>
          </wp:positionH>
          <wp:positionV relativeFrom="paragraph">
            <wp:posOffset>-210185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DB5612" w14:textId="77777777" w:rsidR="00F35FC5" w:rsidRPr="00E21ED3" w:rsidRDefault="00DB0F5E" w:rsidP="00DB0F5E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E21ED3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Understanding Autism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090"/>
    <w:multiLevelType w:val="hybridMultilevel"/>
    <w:tmpl w:val="9104CB4E"/>
    <w:lvl w:ilvl="0" w:tplc="8F649CD8">
      <w:start w:val="3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3119B"/>
    <w:multiLevelType w:val="hybridMultilevel"/>
    <w:tmpl w:val="FEF21F96"/>
    <w:lvl w:ilvl="0" w:tplc="8A30F47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27FDD"/>
    <w:multiLevelType w:val="multilevel"/>
    <w:tmpl w:val="48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F2628"/>
    <w:multiLevelType w:val="multilevel"/>
    <w:tmpl w:val="BCBE37EC"/>
    <w:lvl w:ilvl="0">
      <w:start w:val="2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3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5" w15:restartNumberingAfterBreak="0">
    <w:nsid w:val="41593F02"/>
    <w:multiLevelType w:val="multilevel"/>
    <w:tmpl w:val="FF1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D27AF"/>
    <w:multiLevelType w:val="multilevel"/>
    <w:tmpl w:val="315E4346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8" w15:restartNumberingAfterBreak="0">
    <w:nsid w:val="68376246"/>
    <w:multiLevelType w:val="hybridMultilevel"/>
    <w:tmpl w:val="D7F08A82"/>
    <w:lvl w:ilvl="0" w:tplc="BC7C6D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421C7"/>
    <w:multiLevelType w:val="hybridMultilevel"/>
    <w:tmpl w:val="A3D242CC"/>
    <w:lvl w:ilvl="0" w:tplc="20049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225958">
    <w:abstractNumId w:val="9"/>
  </w:num>
  <w:num w:numId="2" w16cid:durableId="148789290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4200032">
    <w:abstractNumId w:val="1"/>
  </w:num>
  <w:num w:numId="4" w16cid:durableId="1041587907">
    <w:abstractNumId w:val="8"/>
  </w:num>
  <w:num w:numId="5" w16cid:durableId="1167983769">
    <w:abstractNumId w:val="3"/>
  </w:num>
  <w:num w:numId="6" w16cid:durableId="1232036714">
    <w:abstractNumId w:val="7"/>
  </w:num>
  <w:num w:numId="7" w16cid:durableId="758604613">
    <w:abstractNumId w:val="4"/>
  </w:num>
  <w:num w:numId="8" w16cid:durableId="1799179592">
    <w:abstractNumId w:val="0"/>
  </w:num>
  <w:num w:numId="9" w16cid:durableId="991519254">
    <w:abstractNumId w:val="5"/>
  </w:num>
  <w:num w:numId="10" w16cid:durableId="1548419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92F"/>
    <w:rsid w:val="00013F05"/>
    <w:rsid w:val="000178E3"/>
    <w:rsid w:val="00080229"/>
    <w:rsid w:val="00080829"/>
    <w:rsid w:val="00086BD4"/>
    <w:rsid w:val="00086BF0"/>
    <w:rsid w:val="0008779B"/>
    <w:rsid w:val="00096199"/>
    <w:rsid w:val="000D1BF1"/>
    <w:rsid w:val="000D775B"/>
    <w:rsid w:val="00104288"/>
    <w:rsid w:val="00104BB5"/>
    <w:rsid w:val="00144BE7"/>
    <w:rsid w:val="00146E48"/>
    <w:rsid w:val="0016459A"/>
    <w:rsid w:val="001D7951"/>
    <w:rsid w:val="001E5F64"/>
    <w:rsid w:val="001F17BB"/>
    <w:rsid w:val="001F7730"/>
    <w:rsid w:val="00206BA9"/>
    <w:rsid w:val="00217DA3"/>
    <w:rsid w:val="00225516"/>
    <w:rsid w:val="00294262"/>
    <w:rsid w:val="002A1FF5"/>
    <w:rsid w:val="002E478F"/>
    <w:rsid w:val="0030370E"/>
    <w:rsid w:val="00323AFB"/>
    <w:rsid w:val="003269B7"/>
    <w:rsid w:val="003A4962"/>
    <w:rsid w:val="003E0B35"/>
    <w:rsid w:val="003F1B66"/>
    <w:rsid w:val="003F6040"/>
    <w:rsid w:val="00453B6B"/>
    <w:rsid w:val="004628DD"/>
    <w:rsid w:val="00464305"/>
    <w:rsid w:val="004740C6"/>
    <w:rsid w:val="00495B8C"/>
    <w:rsid w:val="004B7778"/>
    <w:rsid w:val="004C6339"/>
    <w:rsid w:val="004D6CA0"/>
    <w:rsid w:val="004E60D2"/>
    <w:rsid w:val="0054214E"/>
    <w:rsid w:val="00562E97"/>
    <w:rsid w:val="00575B54"/>
    <w:rsid w:val="0058586A"/>
    <w:rsid w:val="00597AD3"/>
    <w:rsid w:val="005A7665"/>
    <w:rsid w:val="005D2AE1"/>
    <w:rsid w:val="005D7C0A"/>
    <w:rsid w:val="005F17C1"/>
    <w:rsid w:val="005F7BA0"/>
    <w:rsid w:val="006144E8"/>
    <w:rsid w:val="00615A24"/>
    <w:rsid w:val="00635AF3"/>
    <w:rsid w:val="00687987"/>
    <w:rsid w:val="00695124"/>
    <w:rsid w:val="00695F5A"/>
    <w:rsid w:val="006B0B12"/>
    <w:rsid w:val="006D7085"/>
    <w:rsid w:val="006D7ABE"/>
    <w:rsid w:val="006E6BC4"/>
    <w:rsid w:val="00734D0E"/>
    <w:rsid w:val="007423F6"/>
    <w:rsid w:val="0076666C"/>
    <w:rsid w:val="0078372D"/>
    <w:rsid w:val="007A591E"/>
    <w:rsid w:val="007B7742"/>
    <w:rsid w:val="007C4AE4"/>
    <w:rsid w:val="007D0074"/>
    <w:rsid w:val="007D0461"/>
    <w:rsid w:val="007D3E69"/>
    <w:rsid w:val="007D7748"/>
    <w:rsid w:val="007E149F"/>
    <w:rsid w:val="00800642"/>
    <w:rsid w:val="008202B3"/>
    <w:rsid w:val="00870FD4"/>
    <w:rsid w:val="00886CA2"/>
    <w:rsid w:val="00887009"/>
    <w:rsid w:val="00895690"/>
    <w:rsid w:val="008A398D"/>
    <w:rsid w:val="008B34D9"/>
    <w:rsid w:val="008D4604"/>
    <w:rsid w:val="00926885"/>
    <w:rsid w:val="00966C6D"/>
    <w:rsid w:val="00981BE4"/>
    <w:rsid w:val="00993983"/>
    <w:rsid w:val="009B64C6"/>
    <w:rsid w:val="009D085E"/>
    <w:rsid w:val="009D419E"/>
    <w:rsid w:val="009D674E"/>
    <w:rsid w:val="009F4901"/>
    <w:rsid w:val="00A14FB6"/>
    <w:rsid w:val="00A30A84"/>
    <w:rsid w:val="00A409AD"/>
    <w:rsid w:val="00A779B8"/>
    <w:rsid w:val="00A94576"/>
    <w:rsid w:val="00A96A3D"/>
    <w:rsid w:val="00AA5F68"/>
    <w:rsid w:val="00AB298A"/>
    <w:rsid w:val="00AB592F"/>
    <w:rsid w:val="00B0742F"/>
    <w:rsid w:val="00B21F57"/>
    <w:rsid w:val="00B45DA6"/>
    <w:rsid w:val="00B6058E"/>
    <w:rsid w:val="00B82E25"/>
    <w:rsid w:val="00B95172"/>
    <w:rsid w:val="00BB000A"/>
    <w:rsid w:val="00BB0876"/>
    <w:rsid w:val="00BD4556"/>
    <w:rsid w:val="00BE3210"/>
    <w:rsid w:val="00C013F7"/>
    <w:rsid w:val="00C32EEB"/>
    <w:rsid w:val="00C51A86"/>
    <w:rsid w:val="00C55C24"/>
    <w:rsid w:val="00C71198"/>
    <w:rsid w:val="00C76C04"/>
    <w:rsid w:val="00C86349"/>
    <w:rsid w:val="00CB23FF"/>
    <w:rsid w:val="00CD10CD"/>
    <w:rsid w:val="00D24D41"/>
    <w:rsid w:val="00D371C7"/>
    <w:rsid w:val="00DB0F5E"/>
    <w:rsid w:val="00E00AAD"/>
    <w:rsid w:val="00E04E73"/>
    <w:rsid w:val="00E13A50"/>
    <w:rsid w:val="00E21ED3"/>
    <w:rsid w:val="00E47325"/>
    <w:rsid w:val="00E5330C"/>
    <w:rsid w:val="00E61CF0"/>
    <w:rsid w:val="00E62639"/>
    <w:rsid w:val="00E733F8"/>
    <w:rsid w:val="00E840C3"/>
    <w:rsid w:val="00EB5E54"/>
    <w:rsid w:val="00EB6B6F"/>
    <w:rsid w:val="00ED0943"/>
    <w:rsid w:val="00ED6725"/>
    <w:rsid w:val="00EE249C"/>
    <w:rsid w:val="00EE4E22"/>
    <w:rsid w:val="00F0757D"/>
    <w:rsid w:val="00F11C22"/>
    <w:rsid w:val="00F11FE2"/>
    <w:rsid w:val="00F22E7F"/>
    <w:rsid w:val="00F35FC5"/>
    <w:rsid w:val="00F72CDC"/>
    <w:rsid w:val="00F87754"/>
    <w:rsid w:val="00F908A0"/>
    <w:rsid w:val="00F93A91"/>
    <w:rsid w:val="00FA5DBF"/>
    <w:rsid w:val="00FC387A"/>
    <w:rsid w:val="00FE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51F24"/>
  <w15:chartTrackingRefBased/>
  <w15:docId w15:val="{B723EA60-6CD0-4396-8CB9-99021CB3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A8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92F"/>
    <w:pPr>
      <w:ind w:left="720"/>
      <w:contextualSpacing/>
    </w:pPr>
  </w:style>
  <w:style w:type="table" w:styleId="TableGrid">
    <w:name w:val="Table Grid"/>
    <w:basedOn w:val="TableNormal"/>
    <w:uiPriority w:val="59"/>
    <w:rsid w:val="00AB59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92F"/>
  </w:style>
  <w:style w:type="paragraph" w:styleId="Header">
    <w:name w:val="header"/>
    <w:basedOn w:val="Normal"/>
    <w:link w:val="HeaderChar"/>
    <w:uiPriority w:val="99"/>
    <w:unhideWhenUsed/>
    <w:rsid w:val="003F6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F6040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3F6040"/>
  </w:style>
  <w:style w:type="character" w:styleId="Hyperlink">
    <w:name w:val="Hyperlink"/>
    <w:rsid w:val="00F87754"/>
    <w:rPr>
      <w:color w:val="0000FF"/>
      <w:u w:val="single"/>
    </w:rPr>
  </w:style>
  <w:style w:type="paragraph" w:styleId="NoSpacing">
    <w:name w:val="No Spacing"/>
    <w:uiPriority w:val="1"/>
    <w:qFormat/>
    <w:rsid w:val="004628D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8A39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398D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rsid w:val="008A398D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A398D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98D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8A398D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DB0F5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8006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037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http://www.vision2learn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1C26B3-DC5D-4A68-9A24-88C07C183C92}"/>
</file>

<file path=customXml/itemProps2.xml><?xml version="1.0" encoding="utf-8"?>
<ds:datastoreItem xmlns:ds="http://schemas.openxmlformats.org/officeDocument/2006/customXml" ds:itemID="{751A98B9-E8DC-477B-B44E-D3E4853A3993}"/>
</file>

<file path=customXml/itemProps3.xml><?xml version="1.0" encoding="utf-8"?>
<ds:datastoreItem xmlns:ds="http://schemas.openxmlformats.org/officeDocument/2006/customXml" ds:itemID="{DB8EB54F-4857-4D5A-B42C-28FFA7AE3E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917520</vt:i4>
      </vt:variant>
      <vt:variant>
        <vt:i4>0</vt:i4>
      </vt:variant>
      <vt:variant>
        <vt:i4>0</vt:i4>
      </vt:variant>
      <vt:variant>
        <vt:i4>5</vt:i4>
      </vt:variant>
      <vt:variant>
        <vt:lpwstr>../Jennys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Shelley van Kooten</cp:lastModifiedBy>
  <cp:revision>2</cp:revision>
  <dcterms:created xsi:type="dcterms:W3CDTF">2023-04-14T19:45:00Z</dcterms:created>
  <dcterms:modified xsi:type="dcterms:W3CDTF">2023-04-14T19:45:00Z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