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89A35" w14:textId="2E05F166" w:rsidR="002B523B" w:rsidRPr="000C5936" w:rsidRDefault="002B523B" w:rsidP="002B523B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36"/>
          <w:szCs w:val="36"/>
        </w:rPr>
      </w:pPr>
      <w:r w:rsidRPr="002B523B">
        <w:rPr>
          <w:rFonts w:ascii="Open Sans" w:hAnsi="Open Sans" w:cs="Open Sans"/>
          <w:color w:val="0DA7E0"/>
          <w:sz w:val="36"/>
          <w:szCs w:val="36"/>
        </w:rPr>
        <w:t>Unit 06: Supporting individuals with autism to live healthy and fulfilled lives</w:t>
      </w:r>
    </w:p>
    <w:p w14:paraId="2360C3B0" w14:textId="77777777" w:rsidR="002B523B" w:rsidRPr="006A3A55" w:rsidRDefault="002B523B" w:rsidP="002B523B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</w:rPr>
      </w:pPr>
      <w:bookmarkStart w:id="0" w:name="_Hlk74828156"/>
      <w:r w:rsidRPr="006A3A55">
        <w:rPr>
          <w:rFonts w:ascii="Open Sans" w:hAnsi="Open Sans" w:cs="Open Sans"/>
          <w:bCs/>
          <w:color w:val="0DA7E0"/>
          <w:sz w:val="36"/>
          <w:szCs w:val="36"/>
        </w:rPr>
        <w:t>Assessment Guidance</w:t>
      </w:r>
    </w:p>
    <w:bookmarkEnd w:id="0"/>
    <w:p w14:paraId="63AF8110" w14:textId="77777777" w:rsidR="00947CA1" w:rsidRPr="00E62FC4" w:rsidRDefault="00947CA1" w:rsidP="002743F9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73A8AC8" w14:textId="77777777" w:rsidR="002743F9" w:rsidRPr="002B523B" w:rsidRDefault="002743F9" w:rsidP="002743F9">
      <w:pPr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You </w:t>
      </w:r>
      <w:r w:rsidRPr="002B523B">
        <w:rPr>
          <w:rFonts w:ascii="Open Sans" w:hAnsi="Open Sans" w:cs="Open Sans"/>
          <w:b/>
          <w:sz w:val="24"/>
          <w:szCs w:val="24"/>
        </w:rPr>
        <w:t>must</w:t>
      </w:r>
      <w:r w:rsidRPr="002B523B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BEAD03C" w14:textId="77777777" w:rsidR="002743F9" w:rsidRPr="002B523B" w:rsidRDefault="002743F9" w:rsidP="002743F9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A433C67" w14:textId="67236A86" w:rsidR="002743F9" w:rsidRPr="002B523B" w:rsidRDefault="002743F9" w:rsidP="002743F9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2B523B">
        <w:rPr>
          <w:rFonts w:ascii="Open Sans" w:hAnsi="Open Sans" w:cs="Open Sans"/>
          <w:b/>
          <w:sz w:val="24"/>
          <w:szCs w:val="24"/>
        </w:rPr>
        <w:t>‘time to think’</w:t>
      </w:r>
      <w:r w:rsidRPr="002B523B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Pr="002B523B">
        <w:rPr>
          <w:rFonts w:ascii="Open Sans" w:hAnsi="Open Sans" w:cs="Open Sans"/>
          <w:b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Pr="002B523B">
        <w:rPr>
          <w:rFonts w:ascii="Open Sans" w:hAnsi="Open Sans" w:cs="Open Sans"/>
          <w:b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Pr="002B523B">
        <w:rPr>
          <w:rFonts w:ascii="Open Sans" w:hAnsi="Open Sans" w:cs="Open Sans"/>
          <w:b/>
          <w:sz w:val="24"/>
          <w:szCs w:val="24"/>
        </w:rPr>
        <w:t>/list</w:t>
      </w:r>
      <w:r w:rsidRPr="002B523B">
        <w:rPr>
          <w:rFonts w:ascii="Open Sans" w:hAnsi="Open Sans" w:cs="Open Sans"/>
          <w:sz w:val="24"/>
          <w:szCs w:val="24"/>
        </w:rPr>
        <w:t xml:space="preserve">, 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define, state,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Pr="002B523B">
        <w:rPr>
          <w:rFonts w:ascii="Open Sans" w:hAnsi="Open Sans" w:cs="Open Sans"/>
          <w:sz w:val="24"/>
          <w:szCs w:val="24"/>
        </w:rPr>
        <w:t>. See the guidance below for this.</w:t>
      </w:r>
    </w:p>
    <w:p w14:paraId="10711483" w14:textId="54392E21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2743F9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2743F9" w:rsidRPr="002B523B">
        <w:rPr>
          <w:rFonts w:ascii="Open Sans" w:hAnsi="Open Sans" w:cs="Open Sans"/>
          <w:sz w:val="24"/>
          <w:szCs w:val="24"/>
        </w:rPr>
        <w:t xml:space="preserve">- When you are asked to </w:t>
      </w:r>
      <w:r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2743F9" w:rsidRPr="002B523B">
        <w:rPr>
          <w:rFonts w:ascii="Open Sans" w:hAnsi="Open Sans" w:cs="Open Sans"/>
          <w:sz w:val="24"/>
          <w:szCs w:val="24"/>
        </w:rPr>
        <w:t>, you must give a description i.e., write a detailed account like a story (not a list).  Free flowing sentences, at least one paragraph of text.</w:t>
      </w:r>
    </w:p>
    <w:p w14:paraId="5D2C97F1" w14:textId="35F4EDAF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2743F9" w:rsidRPr="002B523B">
        <w:rPr>
          <w:rFonts w:ascii="Open Sans" w:hAnsi="Open Sans" w:cs="Open Sans"/>
          <w:sz w:val="24"/>
          <w:szCs w:val="24"/>
        </w:rPr>
        <w:t xml:space="preserve">- If you are asked to </w:t>
      </w:r>
      <w:r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2B523B">
        <w:rPr>
          <w:rFonts w:ascii="Open Sans" w:hAnsi="Open Sans" w:cs="Open Sans"/>
          <w:sz w:val="24"/>
          <w:szCs w:val="24"/>
        </w:rPr>
        <w:t>, then you must give your answer and your reasons.  As with a description please make it as detailed as possible, free flowing sentences and at least. one paragraph of text.</w:t>
      </w:r>
    </w:p>
    <w:p w14:paraId="12CDD4CA" w14:textId="69DD3689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2743F9" w:rsidRPr="002B523B">
        <w:rPr>
          <w:rFonts w:ascii="Open Sans" w:hAnsi="Open Sans" w:cs="Open Sans"/>
          <w:b/>
          <w:sz w:val="24"/>
          <w:szCs w:val="24"/>
        </w:rPr>
        <w:t>/list</w:t>
      </w:r>
      <w:r w:rsidR="002743F9" w:rsidRPr="002B523B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7D6913DC" w14:textId="77777777" w:rsidR="002743F9" w:rsidRPr="002B523B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Define</w:t>
      </w:r>
      <w:r w:rsidRPr="002B523B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432BCDE4" w14:textId="77777777" w:rsidR="002743F9" w:rsidRPr="002B523B" w:rsidRDefault="002743F9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State</w:t>
      </w:r>
      <w:r w:rsidRPr="002B523B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02867E1F" w14:textId="7022FC37" w:rsidR="002743F9" w:rsidRPr="002B523B" w:rsidRDefault="00E62FC4" w:rsidP="002743F9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2743F9" w:rsidRPr="002B523B">
        <w:rPr>
          <w:rFonts w:ascii="Open Sans" w:hAnsi="Open Sans" w:cs="Open Sans"/>
          <w:sz w:val="24"/>
          <w:szCs w:val="24"/>
        </w:rPr>
        <w:t xml:space="preserve">- </w:t>
      </w:r>
      <w:r w:rsidR="002743F9" w:rsidRPr="002B523B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="002743F9" w:rsidRPr="002B523B">
        <w:rPr>
          <w:rFonts w:ascii="Open Sans" w:hAnsi="Open Sans" w:cs="Open Sans"/>
          <w:sz w:val="24"/>
          <w:szCs w:val="24"/>
        </w:rPr>
        <w:t xml:space="preserve">f in a question you are asked to </w:t>
      </w:r>
      <w:r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2743F9" w:rsidRPr="002B523B">
        <w:rPr>
          <w:rFonts w:ascii="Open Sans" w:hAnsi="Open Sans" w:cs="Open Sans"/>
          <w:sz w:val="24"/>
          <w:szCs w:val="24"/>
        </w:rPr>
        <w:t xml:space="preserve"> something it means to </w:t>
      </w:r>
      <w:r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2743F9" w:rsidRPr="002B523B">
        <w:rPr>
          <w:rFonts w:ascii="Open Sans" w:hAnsi="Open Sans" w:cs="Open Sans"/>
          <w:sz w:val="24"/>
          <w:szCs w:val="24"/>
        </w:rPr>
        <w:t xml:space="preserve"> or </w:t>
      </w:r>
      <w:r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2743F9" w:rsidRPr="002B523B">
        <w:rPr>
          <w:rFonts w:ascii="Open Sans" w:hAnsi="Open Sans" w:cs="Open Sans"/>
          <w:sz w:val="24"/>
          <w:szCs w:val="24"/>
        </w:rPr>
        <w:t xml:space="preserve"> it quite briefly but still touching on all the essentials.</w:t>
      </w:r>
      <w:r w:rsidR="002743F9" w:rsidRPr="002B523B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743DB349" w14:textId="77777777" w:rsidR="00947CA1" w:rsidRPr="002B523B" w:rsidRDefault="00947CA1" w:rsidP="00947CA1">
      <w:pPr>
        <w:rPr>
          <w:rFonts w:ascii="Open Sans" w:hAnsi="Open Sans" w:cs="Open Sans"/>
          <w:sz w:val="24"/>
          <w:szCs w:val="24"/>
          <w:lang w:eastAsia="en-GB"/>
        </w:rPr>
      </w:pPr>
      <w:r w:rsidRPr="002B523B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2B523B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2B523B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name, the course title and the unit/assessment number.</w:t>
      </w:r>
      <w:r w:rsidRPr="002B523B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68673E23" w14:textId="77777777" w:rsidR="00B84BD1" w:rsidRPr="00E62FC4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DD9F72" w14:textId="77777777" w:rsidR="00B84BD1" w:rsidRPr="00E62FC4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3AA178" w14:textId="77777777" w:rsidR="005A0446" w:rsidRPr="002B523B" w:rsidRDefault="005A0446" w:rsidP="002B5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Open Sans" w:hAnsi="Open Sans" w:cs="Open Sans"/>
          <w:b/>
          <w:color w:val="00B0F0"/>
          <w:sz w:val="24"/>
          <w:szCs w:val="24"/>
        </w:rPr>
      </w:pPr>
      <w:r w:rsidRPr="002B523B">
        <w:rPr>
          <w:rFonts w:ascii="Open Sans" w:hAnsi="Open Sans" w:cs="Open Sans"/>
          <w:b/>
          <w:color w:val="00B0F0"/>
          <w:sz w:val="24"/>
          <w:szCs w:val="24"/>
        </w:rPr>
        <w:t>Name:</w:t>
      </w:r>
    </w:p>
    <w:p w14:paraId="17515642" w14:textId="77777777" w:rsidR="005A0446" w:rsidRPr="00E62FC4" w:rsidRDefault="005A0446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66D767" w14:textId="2F07956B" w:rsidR="005E4E1D" w:rsidRPr="002B523B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2B523B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2B523B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D06DF8" w:rsidRPr="002B523B">
        <w:rPr>
          <w:rFonts w:ascii="Open Sans" w:hAnsi="Open Sans" w:cs="Open Sans"/>
          <w:color w:val="0DA7E0"/>
          <w:sz w:val="32"/>
          <w:szCs w:val="32"/>
        </w:rPr>
        <w:t>Understand the experience of living with autism</w:t>
      </w:r>
    </w:p>
    <w:p w14:paraId="52625173" w14:textId="77777777" w:rsidR="005E4E1D" w:rsidRPr="00E62FC4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0C73A1A0" w:rsidR="00DC409D" w:rsidRPr="002B523B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D06DF8" w:rsidRPr="002B523B">
        <w:rPr>
          <w:rFonts w:ascii="Open Sans" w:hAnsi="Open Sans" w:cs="Open Sans"/>
          <w:b/>
          <w:bCs/>
          <w:sz w:val="24"/>
          <w:szCs w:val="24"/>
        </w:rPr>
        <w:t>Understand the experience of living with autism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4B0C35B1" w14:textId="77777777" w:rsidR="002B523B" w:rsidRPr="002B523B" w:rsidRDefault="002B523B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77777777" w:rsidR="00DC409D" w:rsidRPr="002B523B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214E2C24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2551"/>
        <w:gridCol w:w="3373"/>
      </w:tblGrid>
      <w:tr w:rsidR="00882153" w:rsidRPr="002B523B" w14:paraId="4EABA497" w14:textId="26074230" w:rsidTr="002B523B">
        <w:trPr>
          <w:trHeight w:val="3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2B523B" w:rsidRDefault="00882153" w:rsidP="002B523B">
            <w:pPr>
              <w:spacing w:after="0" w:line="240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1" w:name="_Hlk66093622"/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2B523B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2B523B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2B523B" w:rsidRPr="002B523B" w14:paraId="386032AE" w14:textId="5EB67A40" w:rsidTr="00966EDF">
        <w:trPr>
          <w:trHeight w:val="60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287EF" w14:textId="78A94B1A" w:rsidR="002B523B" w:rsidRPr="002B523B" w:rsidRDefault="002B523B" w:rsidP="002B523B">
            <w:pPr>
              <w:pStyle w:val="TableParagraph"/>
              <w:numPr>
                <w:ilvl w:val="1"/>
                <w:numId w:val="11"/>
              </w:numPr>
              <w:tabs>
                <w:tab w:val="left" w:pos="592"/>
              </w:tabs>
              <w:spacing w:before="155"/>
              <w:ind w:right="169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pacing w:val="1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10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potential</w:t>
            </w:r>
            <w:r w:rsidRPr="002B523B">
              <w:rPr>
                <w:rFonts w:ascii="Open Sans" w:hAnsi="Open Sans" w:cs="Open Sans"/>
                <w:spacing w:val="10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effects</w:t>
            </w:r>
            <w:r w:rsidRPr="002B523B">
              <w:rPr>
                <w:rFonts w:ascii="Open Sans" w:hAnsi="Open Sans" w:cs="Open Sans"/>
                <w:spacing w:val="1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of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living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on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2B523B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individual’s:</w:t>
            </w:r>
          </w:p>
          <w:p w14:paraId="65A5DF65" w14:textId="77777777" w:rsidR="002B523B" w:rsidRPr="002B523B" w:rsidRDefault="002B523B" w:rsidP="002B523B">
            <w:pPr>
              <w:pStyle w:val="TableParagraph"/>
              <w:spacing w:before="2"/>
              <w:rPr>
                <w:rFonts w:ascii="Open Sans" w:hAnsi="Open Sans" w:cs="Open Sans"/>
                <w:sz w:val="24"/>
                <w:szCs w:val="24"/>
              </w:rPr>
            </w:pPr>
          </w:p>
          <w:p w14:paraId="27782466" w14:textId="77777777" w:rsidR="002B523B" w:rsidRPr="002B523B" w:rsidRDefault="002B523B" w:rsidP="00150156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line="269" w:lineRule="exact"/>
              <w:ind w:left="731" w:hanging="698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development and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puberty</w:t>
            </w:r>
          </w:p>
          <w:p w14:paraId="47191673" w14:textId="4F543F5D" w:rsidR="002B523B" w:rsidRPr="002B523B" w:rsidRDefault="002B523B" w:rsidP="00150156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before="2" w:line="237" w:lineRule="auto"/>
              <w:ind w:left="306" w:right="284" w:hanging="27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education, employment</w:t>
            </w:r>
            <w:r w:rsid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 lif</w:t>
            </w:r>
            <w:r w:rsidR="00150156">
              <w:rPr>
                <w:rFonts w:ascii="Open Sans" w:hAnsi="Open Sans" w:cs="Open Sans"/>
                <w:sz w:val="24"/>
                <w:szCs w:val="24"/>
              </w:rPr>
              <w:t xml:space="preserve">e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chances</w:t>
            </w:r>
          </w:p>
          <w:p w14:paraId="06FC689B" w14:textId="77777777" w:rsidR="002B523B" w:rsidRPr="002B523B" w:rsidRDefault="002B523B" w:rsidP="00150156">
            <w:pPr>
              <w:pStyle w:val="NoSpacing"/>
              <w:numPr>
                <w:ilvl w:val="0"/>
                <w:numId w:val="20"/>
              </w:numPr>
              <w:tabs>
                <w:tab w:val="left" w:pos="306"/>
              </w:tabs>
              <w:ind w:left="306" w:hanging="27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eastAsia="Arial" w:hAnsi="Open Sans" w:cs="Open Sans"/>
                <w:sz w:val="24"/>
                <w:szCs w:val="24"/>
              </w:rPr>
              <w:t>access to services and facilities.</w:t>
            </w:r>
          </w:p>
          <w:p w14:paraId="29D60BEC" w14:textId="57EBAA98" w:rsidR="002B523B" w:rsidRPr="002B523B" w:rsidRDefault="002B523B" w:rsidP="002B523B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341243BB" w:rsidR="002B523B" w:rsidRPr="002B523B" w:rsidRDefault="002B523B" w:rsidP="002B523B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255DEB28" w:rsidR="002B523B" w:rsidRPr="004E0E9F" w:rsidRDefault="004E0E9F" w:rsidP="002B523B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4E0E9F" w:rsidRPr="002B523B" w14:paraId="03869C42" w14:textId="64C7BED5" w:rsidTr="00966EDF">
        <w:trPr>
          <w:trHeight w:val="60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8E46" w14:textId="63C3C042" w:rsidR="004E0E9F" w:rsidRPr="002B523B" w:rsidRDefault="004E0E9F" w:rsidP="004E0E9F">
            <w:pPr>
              <w:pStyle w:val="TableParagraph"/>
              <w:numPr>
                <w:ilvl w:val="1"/>
                <w:numId w:val="12"/>
              </w:numPr>
              <w:tabs>
                <w:tab w:val="left" w:pos="592"/>
              </w:tabs>
              <w:spacing w:before="158"/>
              <w:ind w:right="738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impact on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family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members of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supporting:</w:t>
            </w:r>
          </w:p>
          <w:p w14:paraId="6213FBE1" w14:textId="0B60F911" w:rsidR="004E0E9F" w:rsidRPr="002B523B" w:rsidRDefault="004E0E9F" w:rsidP="004E0E9F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line="269" w:lineRule="exact"/>
              <w:ind w:left="306" w:hanging="27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child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or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young person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with 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</w:p>
          <w:p w14:paraId="3AAC0290" w14:textId="77777777" w:rsidR="004E0E9F" w:rsidRPr="002B523B" w:rsidRDefault="004E0E9F" w:rsidP="004E0E9F">
            <w:pPr>
              <w:pStyle w:val="TableParagraph"/>
              <w:numPr>
                <w:ilvl w:val="0"/>
                <w:numId w:val="20"/>
              </w:numPr>
              <w:tabs>
                <w:tab w:val="left" w:pos="306"/>
              </w:tabs>
              <w:spacing w:line="269" w:lineRule="exact"/>
              <w:ind w:left="731" w:hanging="698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adult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15015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5D84FD93" w14:textId="1C45BE8E" w:rsidR="004E0E9F" w:rsidRPr="002B523B" w:rsidRDefault="004E0E9F" w:rsidP="004E0E9F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35E0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4C89D27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5200CB5D" w14:textId="7649B98E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18" w14:textId="1BB445B5" w:rsidR="004E0E9F" w:rsidRPr="004E0E9F" w:rsidRDefault="004E0E9F" w:rsidP="004E0E9F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4E0E9F" w:rsidRPr="002B523B" w14:paraId="26A5FFEF" w14:textId="77777777" w:rsidTr="00966EDF">
        <w:trPr>
          <w:trHeight w:val="60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7841" w14:textId="264E88C1" w:rsidR="004E0E9F" w:rsidRPr="002B523B" w:rsidRDefault="004E0E9F" w:rsidP="004E0E9F">
            <w:pPr>
              <w:pStyle w:val="TableParagraph"/>
              <w:numPr>
                <w:ilvl w:val="1"/>
                <w:numId w:val="12"/>
              </w:numPr>
              <w:tabs>
                <w:tab w:val="left" w:pos="592"/>
              </w:tabs>
              <w:spacing w:before="158"/>
              <w:ind w:right="738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positive aspects of living with autism.</w:t>
            </w:r>
          </w:p>
          <w:p w14:paraId="34C0F22F" w14:textId="73EB11E5" w:rsidR="004E0E9F" w:rsidRPr="002B523B" w:rsidRDefault="004E0E9F" w:rsidP="004E0E9F">
            <w:pPr>
              <w:pStyle w:val="TableParagraph"/>
              <w:tabs>
                <w:tab w:val="left" w:pos="592"/>
              </w:tabs>
              <w:spacing w:before="158"/>
              <w:ind w:left="572" w:right="738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1C5A5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9483B09" w14:textId="77777777" w:rsidR="004E0E9F" w:rsidRPr="002B523B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917D37B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0CA" w14:textId="348E3AC7" w:rsidR="004E0E9F" w:rsidRPr="004E0E9F" w:rsidRDefault="004E0E9F" w:rsidP="004E0E9F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 w:rsidRPr="004E0E9F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bookmarkEnd w:id="1"/>
    </w:tbl>
    <w:p w14:paraId="6E8B01D0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B9B7F8B" w14:textId="12B9D5FD" w:rsidR="00E62FC4" w:rsidRPr="002B523B" w:rsidRDefault="00657F52" w:rsidP="002B523B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color w:val="FF0000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>1.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DC409D" w:rsidRPr="002B523B">
        <w:rPr>
          <w:rFonts w:ascii="Open Sans" w:hAnsi="Open Sans" w:cs="Open Sans"/>
          <w:sz w:val="24"/>
          <w:szCs w:val="24"/>
        </w:rPr>
        <w:t xml:space="preserve">In the </w:t>
      </w:r>
      <w:r w:rsidR="00E5122F" w:rsidRPr="002B523B">
        <w:rPr>
          <w:rFonts w:ascii="Open Sans" w:hAnsi="Open Sans" w:cs="Open Sans"/>
          <w:sz w:val="24"/>
          <w:szCs w:val="24"/>
        </w:rPr>
        <w:t>table</w:t>
      </w:r>
      <w:r w:rsidR="00DC409D" w:rsidRPr="002B523B">
        <w:rPr>
          <w:rFonts w:ascii="Open Sans" w:hAnsi="Open Sans" w:cs="Open Sans"/>
          <w:sz w:val="24"/>
          <w:szCs w:val="24"/>
        </w:rPr>
        <w:t xml:space="preserve"> below</w:t>
      </w:r>
      <w:r w:rsidR="001A71FF" w:rsidRPr="002B523B">
        <w:rPr>
          <w:rFonts w:ascii="Open Sans" w:hAnsi="Open Sans" w:cs="Open Sans"/>
          <w:sz w:val="24"/>
          <w:szCs w:val="24"/>
        </w:rPr>
        <w:t>,</w:t>
      </w:r>
      <w:r w:rsidR="00DC409D"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D06DF8" w:rsidRPr="002B523B">
        <w:rPr>
          <w:rFonts w:ascii="Open Sans" w:hAnsi="Open Sans" w:cs="Open Sans"/>
          <w:spacing w:val="11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the</w:t>
      </w:r>
      <w:r w:rsidR="00D06DF8" w:rsidRPr="002B523B">
        <w:rPr>
          <w:rFonts w:ascii="Open Sans" w:hAnsi="Open Sans" w:cs="Open Sans"/>
          <w:spacing w:val="10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potential</w:t>
      </w:r>
      <w:r w:rsidR="00D06DF8" w:rsidRPr="002B523B">
        <w:rPr>
          <w:rFonts w:ascii="Open Sans" w:hAnsi="Open Sans" w:cs="Open Sans"/>
          <w:spacing w:val="10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effects</w:t>
      </w:r>
      <w:r w:rsidR="00D06DF8" w:rsidRPr="002B523B">
        <w:rPr>
          <w:rFonts w:ascii="Open Sans" w:hAnsi="Open Sans" w:cs="Open Sans"/>
          <w:spacing w:val="12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of</w:t>
      </w:r>
      <w:r w:rsidR="00D06DF8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living</w:t>
      </w:r>
      <w:r w:rsidR="00D06DF8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with</w:t>
      </w:r>
      <w:r w:rsidR="00D06DF8"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autism</w:t>
      </w:r>
      <w:r w:rsidR="00D06DF8"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on</w:t>
      </w:r>
      <w:r w:rsidR="00D06DF8"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an</w:t>
      </w:r>
      <w:r w:rsidR="00D06DF8" w:rsidRPr="002B523B">
        <w:rPr>
          <w:rFonts w:ascii="Open Sans" w:hAnsi="Open Sans" w:cs="Open Sans"/>
          <w:spacing w:val="-6"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individual’s:</w:t>
      </w:r>
      <w:r w:rsidR="00D06DF8" w:rsidRPr="002B523B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p w14:paraId="78F6D4ED" w14:textId="77777777" w:rsidR="00C8381F" w:rsidRPr="002B523B" w:rsidRDefault="00C8381F" w:rsidP="00C8381F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development and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puberty</w:t>
      </w:r>
    </w:p>
    <w:p w14:paraId="29065401" w14:textId="1686E678" w:rsidR="00C8381F" w:rsidRPr="002B523B" w:rsidRDefault="00C8381F" w:rsidP="00C8381F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before="2" w:line="237" w:lineRule="auto"/>
        <w:ind w:right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education, employment and life</w:t>
      </w:r>
      <w:r w:rsidR="00150156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chances</w:t>
      </w:r>
    </w:p>
    <w:p w14:paraId="58C451DA" w14:textId="7200F00F" w:rsidR="008E11D7" w:rsidRPr="002B523B" w:rsidRDefault="00C8381F" w:rsidP="00C8381F">
      <w:pPr>
        <w:pStyle w:val="TableParagraph"/>
        <w:numPr>
          <w:ilvl w:val="2"/>
          <w:numId w:val="11"/>
        </w:numPr>
        <w:tabs>
          <w:tab w:val="left" w:pos="881"/>
          <w:tab w:val="left" w:pos="882"/>
        </w:tabs>
        <w:spacing w:before="2" w:line="237" w:lineRule="auto"/>
        <w:ind w:right="284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access</w:t>
      </w:r>
      <w:r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to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services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and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facilities</w:t>
      </w:r>
      <w:r w:rsidRPr="002B523B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2B523B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2405"/>
        <w:gridCol w:w="7316"/>
      </w:tblGrid>
      <w:tr w:rsidR="002B523B" w:rsidRPr="002B523B" w14:paraId="1F4D871E" w14:textId="77777777" w:rsidTr="002B523B">
        <w:trPr>
          <w:trHeight w:val="748"/>
        </w:trPr>
        <w:tc>
          <w:tcPr>
            <w:tcW w:w="2405" w:type="dxa"/>
            <w:shd w:val="clear" w:color="auto" w:fill="E7E6E6" w:themeFill="background2"/>
            <w:vAlign w:val="center"/>
          </w:tcPr>
          <w:p w14:paraId="070B60A8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278A95A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42EEC37" w14:textId="77777777" w:rsidR="00E5122F" w:rsidRPr="002B523B" w:rsidRDefault="00E5122F" w:rsidP="00D06DF8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  <w:shd w:val="clear" w:color="auto" w:fill="E7E6E6" w:themeFill="background2"/>
          </w:tcPr>
          <w:p w14:paraId="251F6CD3" w14:textId="77777777" w:rsidR="001B61D6" w:rsidRPr="002B523B" w:rsidRDefault="001B61D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DC45068" w14:textId="35B33FBB" w:rsidR="00E5122F" w:rsidRPr="002B523B" w:rsidRDefault="00D06DF8" w:rsidP="002B523B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Potential effects</w:t>
            </w:r>
          </w:p>
        </w:tc>
      </w:tr>
      <w:tr w:rsidR="002B523B" w:rsidRPr="002B523B" w14:paraId="6AE5CB0C" w14:textId="77777777" w:rsidTr="00C8381F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0543E545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52AC0B1" w14:textId="5015AF84" w:rsidR="001B61D6" w:rsidRPr="002B523B" w:rsidRDefault="00D06DF8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Development and puberty</w:t>
            </w:r>
          </w:p>
        </w:tc>
        <w:tc>
          <w:tcPr>
            <w:tcW w:w="7316" w:type="dxa"/>
          </w:tcPr>
          <w:p w14:paraId="7BE48C77" w14:textId="77777777" w:rsidR="00E5122F" w:rsidRPr="002B523B" w:rsidRDefault="00E5122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EEABF00" w14:textId="77777777" w:rsidR="001B61D6" w:rsidRPr="002B523B" w:rsidRDefault="001B61D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FF8D80D" w14:textId="3A3A8D8D" w:rsidR="001B61D6" w:rsidRPr="002B523B" w:rsidRDefault="001B61D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3552659" w14:textId="24AD132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2C0C6F" w14:textId="1885592B" w:rsidR="001B61D6" w:rsidRPr="002B523B" w:rsidRDefault="001B61D6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2B523B" w:rsidRPr="002B523B" w14:paraId="4A89C79F" w14:textId="77777777" w:rsidTr="00C8381F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1B5F30D" w14:textId="43615331" w:rsidR="00D06DF8" w:rsidRPr="002B523B" w:rsidRDefault="00D06DF8" w:rsidP="00D06DF8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Education, employment and life chances</w:t>
            </w:r>
          </w:p>
          <w:p w14:paraId="4D7CE850" w14:textId="77777777" w:rsidR="00D06DF8" w:rsidRPr="002B523B" w:rsidRDefault="00D06DF8" w:rsidP="00D06DF8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</w:tcPr>
          <w:p w14:paraId="4C22B520" w14:textId="77777777" w:rsidR="00D06DF8" w:rsidRPr="002B523B" w:rsidRDefault="00D06DF8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09078C9" w14:textId="7777777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816CDD7" w14:textId="7777777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FD0CD47" w14:textId="7777777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BE926FE" w14:textId="62303E3E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2B523B" w:rsidRPr="002B523B" w14:paraId="0D76CD7D" w14:textId="77777777" w:rsidTr="00C8381F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9505624" w14:textId="206F51DF" w:rsidR="00D06DF8" w:rsidRPr="002B523B" w:rsidRDefault="00D06DF8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sz w:val="24"/>
                <w:szCs w:val="24"/>
              </w:rPr>
              <w:t>Access to services and facilities</w:t>
            </w:r>
          </w:p>
        </w:tc>
        <w:tc>
          <w:tcPr>
            <w:tcW w:w="7316" w:type="dxa"/>
          </w:tcPr>
          <w:p w14:paraId="5700B9F1" w14:textId="77777777" w:rsidR="00D06DF8" w:rsidRPr="002B523B" w:rsidRDefault="00D06DF8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122D994" w14:textId="7777777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BB6034E" w14:textId="7777777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89F76D8" w14:textId="77777777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A056EC2" w14:textId="3F01F1A1" w:rsidR="00C8381F" w:rsidRPr="002B523B" w:rsidRDefault="00C8381F" w:rsidP="000B363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95BF514" w14:textId="77777777" w:rsidR="001B61D6" w:rsidRPr="002B523B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A3FD5F4" w14:textId="7E52F970" w:rsidR="00D06DF8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3B343D" w:rsidRPr="002B523B">
        <w:rPr>
          <w:rFonts w:ascii="Open Sans" w:hAnsi="Open Sans" w:cs="Open Sans"/>
          <w:sz w:val="24"/>
          <w:szCs w:val="24"/>
        </w:rPr>
        <w:t xml:space="preserve">In the </w:t>
      </w:r>
      <w:r w:rsidR="00E62FC4" w:rsidRPr="002B523B">
        <w:rPr>
          <w:rFonts w:ascii="Open Sans" w:hAnsi="Open Sans" w:cs="Open Sans"/>
          <w:sz w:val="24"/>
          <w:szCs w:val="24"/>
        </w:rPr>
        <w:t>table</w:t>
      </w:r>
      <w:r w:rsidR="003B343D" w:rsidRPr="002B523B">
        <w:rPr>
          <w:rFonts w:ascii="Open Sans" w:hAnsi="Open Sans" w:cs="Open Sans"/>
          <w:sz w:val="24"/>
          <w:szCs w:val="24"/>
        </w:rPr>
        <w:t xml:space="preserve">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="00D06DF8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D06DF8" w:rsidRPr="002B523B">
        <w:rPr>
          <w:rFonts w:ascii="Open Sans" w:hAnsi="Open Sans" w:cs="Open Sans"/>
          <w:sz w:val="24"/>
          <w:szCs w:val="24"/>
        </w:rPr>
        <w:t>the impact on family members of supporting:</w:t>
      </w:r>
    </w:p>
    <w:p w14:paraId="4BD85126" w14:textId="77777777" w:rsidR="00D06DF8" w:rsidRPr="002B523B" w:rsidRDefault="00D06DF8" w:rsidP="00D06DF8">
      <w:pPr>
        <w:pStyle w:val="TableParagraph"/>
        <w:numPr>
          <w:ilvl w:val="2"/>
          <w:numId w:val="12"/>
        </w:numPr>
        <w:tabs>
          <w:tab w:val="left" w:pos="881"/>
          <w:tab w:val="left" w:pos="882"/>
        </w:tabs>
        <w:spacing w:line="237" w:lineRule="auto"/>
        <w:ind w:right="594"/>
        <w:rPr>
          <w:rFonts w:ascii="Open Sans" w:eastAsia="Calibri" w:hAnsi="Open Sans" w:cs="Open Sans"/>
          <w:sz w:val="24"/>
          <w:szCs w:val="24"/>
        </w:rPr>
      </w:pPr>
      <w:r w:rsidRPr="002B523B">
        <w:rPr>
          <w:rFonts w:ascii="Open Sans" w:eastAsia="Calibri" w:hAnsi="Open Sans" w:cs="Open Sans"/>
          <w:sz w:val="24"/>
          <w:szCs w:val="24"/>
        </w:rPr>
        <w:t>a child or young person with autism</w:t>
      </w:r>
    </w:p>
    <w:p w14:paraId="21C43804" w14:textId="44AE0887" w:rsidR="008E11D7" w:rsidRPr="002B523B" w:rsidRDefault="00D06DF8" w:rsidP="00D06DF8">
      <w:pPr>
        <w:pStyle w:val="ListParagraph"/>
        <w:numPr>
          <w:ilvl w:val="2"/>
          <w:numId w:val="12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an adult with autism.</w:t>
      </w:r>
      <w:r w:rsidR="0033256B" w:rsidRPr="002B523B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842"/>
      </w:tblGrid>
      <w:tr w:rsidR="002B523B" w:rsidRPr="002B523B" w14:paraId="1703C740" w14:textId="77777777" w:rsidTr="00C8381F">
        <w:trPr>
          <w:trHeight w:val="83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14A8E29D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0A5B68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8FEB3F7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6842" w:type="dxa"/>
            <w:shd w:val="clear" w:color="auto" w:fill="E7E6E6" w:themeFill="background2"/>
          </w:tcPr>
          <w:p w14:paraId="061A5A01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C671AD" w14:textId="20BA1AF9" w:rsidR="00D06DF8" w:rsidRPr="002B523B" w:rsidRDefault="00D06DF8" w:rsidP="00C8381F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Impact</w:t>
            </w:r>
          </w:p>
        </w:tc>
      </w:tr>
      <w:tr w:rsidR="002B523B" w:rsidRPr="002B523B" w14:paraId="66DC5C10" w14:textId="77777777" w:rsidTr="00C8381F">
        <w:trPr>
          <w:trHeight w:val="83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6408E5C5" w14:textId="77777777" w:rsidR="00C8381F" w:rsidRPr="002B523B" w:rsidRDefault="00C8381F" w:rsidP="00D06DF8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71B93A" w14:textId="53FC09AA" w:rsidR="00D06DF8" w:rsidRPr="002B523B" w:rsidRDefault="00C8381F" w:rsidP="00D06DF8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</w:t>
            </w:r>
            <w:r w:rsidR="00D06DF8" w:rsidRPr="002B523B">
              <w:rPr>
                <w:rFonts w:ascii="Open Sans" w:hAnsi="Open Sans" w:cs="Open Sans"/>
                <w:sz w:val="24"/>
                <w:szCs w:val="24"/>
              </w:rPr>
              <w:t xml:space="preserve"> child or young person with autism</w:t>
            </w:r>
          </w:p>
          <w:p w14:paraId="17148353" w14:textId="77777777" w:rsidR="00D06DF8" w:rsidRPr="002B523B" w:rsidRDefault="00D06DF8" w:rsidP="00D06DF8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6842" w:type="dxa"/>
            <w:shd w:val="clear" w:color="auto" w:fill="auto"/>
          </w:tcPr>
          <w:p w14:paraId="444359E4" w14:textId="553E42DD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2B523B" w:rsidRPr="002B523B" w14:paraId="4D6C6FA3" w14:textId="77777777" w:rsidTr="00C8381F">
        <w:trPr>
          <w:trHeight w:val="83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77572A7F" w14:textId="1BB19E0E" w:rsidR="00D06DF8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="00D06DF8" w:rsidRPr="002B523B">
              <w:rPr>
                <w:rFonts w:ascii="Open Sans" w:hAnsi="Open Sans" w:cs="Open Sans"/>
                <w:sz w:val="24"/>
                <w:szCs w:val="24"/>
              </w:rPr>
              <w:t xml:space="preserve"> adult with autism</w:t>
            </w:r>
          </w:p>
        </w:tc>
        <w:tc>
          <w:tcPr>
            <w:tcW w:w="6842" w:type="dxa"/>
            <w:shd w:val="clear" w:color="auto" w:fill="auto"/>
          </w:tcPr>
          <w:p w14:paraId="3C103EB0" w14:textId="77777777" w:rsidR="00D06DF8" w:rsidRPr="002B523B" w:rsidRDefault="00D06DF8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258D31F" w14:textId="77777777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248FF6E" w14:textId="5C916BC1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C4C2A8" w14:textId="157BDC7B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6FFAE15" w14:textId="1065612A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C4D3584" w14:textId="50443580" w:rsidR="002B523B" w:rsidRDefault="002B523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3C55A45" w14:textId="2525030D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7F2D87A" w14:textId="5A677020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D45511E" w14:textId="7745CF66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C3284A6" w14:textId="4917B33D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D440A52" w14:textId="264CB97E" w:rsidR="00150156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874D81C" w14:textId="77777777" w:rsidR="00150156" w:rsidRPr="002B523B" w:rsidRDefault="0015015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316A651C" w:rsidR="004434EF" w:rsidRPr="002B523B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3. </w:t>
      </w:r>
      <w:r w:rsidR="00673032" w:rsidRPr="002B523B">
        <w:rPr>
          <w:rFonts w:ascii="Open Sans" w:hAnsi="Open Sans" w:cs="Open Sans"/>
          <w:sz w:val="24"/>
          <w:szCs w:val="24"/>
        </w:rPr>
        <w:t xml:space="preserve">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positive aspects of living with autism</w:t>
      </w:r>
      <w:r w:rsidRPr="002B523B">
        <w:rPr>
          <w:rFonts w:ascii="Open Sans" w:hAnsi="Open Sans" w:cs="Open Sans"/>
          <w:sz w:val="24"/>
          <w:szCs w:val="24"/>
        </w:rPr>
        <w:t>.</w:t>
      </w:r>
      <w:r w:rsidR="00673032" w:rsidRPr="002B523B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2B523B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3B343D" w:rsidRPr="002B523B" w14:paraId="3BE69605" w14:textId="77777777" w:rsidTr="00E62FC4">
        <w:trPr>
          <w:trHeight w:val="2167"/>
        </w:trPr>
        <w:tc>
          <w:tcPr>
            <w:tcW w:w="9672" w:type="dxa"/>
            <w:shd w:val="clear" w:color="auto" w:fill="auto"/>
          </w:tcPr>
          <w:p w14:paraId="3F16BA5F" w14:textId="77777777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F8B66F" w14:textId="77777777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7BBE0F" w14:textId="77777777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F0FB" w14:textId="77777777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7BB79" w14:textId="77777777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701F8B" w14:textId="676F9EB8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28E8F0" w14:textId="7C7D0ED5" w:rsidR="0021192B" w:rsidRPr="002B523B" w:rsidRDefault="0021192B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AF04CD" w14:textId="29581D64" w:rsidR="0021192B" w:rsidRPr="002B523B" w:rsidRDefault="0021192B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77777777" w:rsidR="003B343D" w:rsidRPr="002B523B" w:rsidRDefault="003B343D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AACCC7A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2C06F88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2B13C89F" w:rsidR="005E4E1D" w:rsidRPr="002B523B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2B523B">
        <w:rPr>
          <w:rFonts w:ascii="Open Sans" w:hAnsi="Open Sans" w:cs="Open Sans"/>
          <w:color w:val="0DA7E0"/>
          <w:sz w:val="32"/>
          <w:szCs w:val="32"/>
        </w:rPr>
        <w:t>Section 2</w:t>
      </w:r>
      <w:r w:rsidR="005E4E1D" w:rsidRPr="002B523B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673032" w:rsidRPr="002B523B">
        <w:rPr>
          <w:rFonts w:ascii="Open Sans" w:hAnsi="Open Sans" w:cs="Open Sans"/>
          <w:color w:val="0DA7E0"/>
          <w:sz w:val="32"/>
          <w:szCs w:val="32"/>
        </w:rPr>
        <w:t>Understand how social interaction may differ in individuals with autism</w:t>
      </w:r>
    </w:p>
    <w:p w14:paraId="7CBC5A6F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</w:p>
    <w:p w14:paraId="744F2DB0" w14:textId="05B5039B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2B523B">
        <w:rPr>
          <w:rFonts w:ascii="Open Sans" w:hAnsi="Open Sans" w:cs="Open Sans"/>
          <w:b/>
          <w:bCs/>
          <w:sz w:val="24"/>
          <w:szCs w:val="24"/>
        </w:rPr>
        <w:t>2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673032" w:rsidRPr="002B523B">
        <w:rPr>
          <w:rFonts w:ascii="Open Sans" w:hAnsi="Open Sans" w:cs="Open Sans"/>
          <w:b/>
          <w:bCs/>
          <w:sz w:val="24"/>
          <w:szCs w:val="24"/>
        </w:rPr>
        <w:t>Understand how social interaction may differ in individuals with autism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0C580A08" w14:textId="77777777" w:rsidR="002B523B" w:rsidRPr="002B523B" w:rsidRDefault="002B523B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77777777" w:rsidR="006C0E27" w:rsidRPr="002B523B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7DCFE199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3402"/>
      </w:tblGrid>
      <w:tr w:rsidR="00CF57BE" w:rsidRPr="002B523B" w14:paraId="0A609426" w14:textId="29F8827D" w:rsidTr="002B523B">
        <w:trPr>
          <w:trHeight w:val="32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2B523B" w:rsidRDefault="00CF57BE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2B523B" w:rsidRDefault="00CF57BE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2B523B" w:rsidRDefault="00CF57BE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4E0E9F" w:rsidRPr="002B523B" w14:paraId="7D168969" w14:textId="0DBA7376" w:rsidTr="009A70D2">
        <w:trPr>
          <w:trHeight w:val="103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4B50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62037AB" w14:textId="526CEC19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factors that may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compromise the personal safety o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f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 with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08229CE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3013F121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3B153AB3" w14:textId="361442F3" w:rsidTr="009A70D2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0209" w14:textId="37AA62B5" w:rsidR="004E0E9F" w:rsidRPr="002B523B" w:rsidRDefault="004E0E9F" w:rsidP="004E0E9F">
            <w:pPr>
              <w:pStyle w:val="TableParagraph"/>
              <w:numPr>
                <w:ilvl w:val="1"/>
                <w:numId w:val="13"/>
              </w:numPr>
              <w:tabs>
                <w:tab w:val="left" w:pos="592"/>
              </w:tabs>
              <w:spacing w:before="155"/>
              <w:ind w:right="705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Give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reasons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why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people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be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vulnerable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to:</w:t>
            </w:r>
          </w:p>
          <w:p w14:paraId="119BE41F" w14:textId="77777777" w:rsidR="004E0E9F" w:rsidRPr="002B523B" w:rsidRDefault="004E0E9F" w:rsidP="004E0E9F">
            <w:pPr>
              <w:pStyle w:val="TableParagraph"/>
              <w:numPr>
                <w:ilvl w:val="2"/>
                <w:numId w:val="13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bullying</w:t>
            </w:r>
          </w:p>
          <w:p w14:paraId="0BBCB44A" w14:textId="77777777" w:rsidR="004E0E9F" w:rsidRPr="002B523B" w:rsidRDefault="004E0E9F" w:rsidP="004E0E9F">
            <w:pPr>
              <w:pStyle w:val="NoSpacing"/>
              <w:numPr>
                <w:ilvl w:val="2"/>
                <w:numId w:val="13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exploitation.</w:t>
            </w:r>
          </w:p>
          <w:p w14:paraId="64A270F0" w14:textId="0875013A" w:rsidR="004E0E9F" w:rsidRPr="002B523B" w:rsidRDefault="004E0E9F" w:rsidP="004E0E9F">
            <w:pPr>
              <w:pStyle w:val="NoSpacing"/>
              <w:numPr>
                <w:ilvl w:val="2"/>
                <w:numId w:val="13"/>
              </w:numPr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0D48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80C41F2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46D38153" w14:textId="5AB6A6B5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57BA43F8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784652B2" w14:textId="70E54248" w:rsidTr="009A70D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A926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2B3C5B8" w14:textId="659392FF" w:rsidR="004E0E9F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ways to safeguard agains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t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 bullying and exploitation of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 autism.</w:t>
            </w:r>
          </w:p>
          <w:p w14:paraId="697B1EE5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79ADEF" w14:textId="56B2EF72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C2FE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427818E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5D46981C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4BED8433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26509837" w14:textId="77777777" w:rsidTr="009A70D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4C7E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D66073F" w14:textId="2B835D9E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2.4.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strategies that individuals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can use to protect themselves from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harm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 abuse.</w:t>
            </w:r>
          </w:p>
          <w:p w14:paraId="5C4B8118" w14:textId="573F95E3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46E5A" w14:textId="40071079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5D78" w14:textId="72CC33D0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4E0E9F" w:rsidRPr="002B523B" w14:paraId="151E0BA2" w14:textId="77777777" w:rsidTr="009A70D2">
        <w:trPr>
          <w:trHeight w:val="54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5F88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9B9390A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2.5.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ways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to support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 to use the internet and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social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media safely.</w:t>
            </w:r>
          </w:p>
          <w:p w14:paraId="1F243C70" w14:textId="5505C73C" w:rsidR="004E0E9F" w:rsidRPr="002B523B" w:rsidRDefault="004E0E9F" w:rsidP="004E0E9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1FC0" w14:textId="77777777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139D7B9" w14:textId="78470298" w:rsidR="004E0E9F" w:rsidRPr="000C5936" w:rsidRDefault="004E0E9F" w:rsidP="004E0E9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  <w:p w14:paraId="4C2F4850" w14:textId="77777777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04AC" w14:textId="79FA564A" w:rsidR="004E0E9F" w:rsidRPr="002B523B" w:rsidRDefault="004E0E9F" w:rsidP="004E0E9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E65E0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</w:tbl>
    <w:p w14:paraId="50A0C240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48F9DA" w14:textId="453538E1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21192B" w:rsidRPr="002B523B">
        <w:rPr>
          <w:rFonts w:ascii="Open Sans" w:hAnsi="Open Sans" w:cs="Open Sans"/>
          <w:sz w:val="24"/>
          <w:szCs w:val="24"/>
        </w:rPr>
        <w:t xml:space="preserve">In the </w:t>
      </w:r>
      <w:r w:rsidR="00D70DA9" w:rsidRPr="002B523B">
        <w:rPr>
          <w:rFonts w:ascii="Open Sans" w:hAnsi="Open Sans" w:cs="Open Sans"/>
          <w:sz w:val="24"/>
          <w:szCs w:val="24"/>
        </w:rPr>
        <w:t>box</w:t>
      </w:r>
      <w:r w:rsidR="0021192B" w:rsidRPr="002B523B">
        <w:rPr>
          <w:rFonts w:ascii="Open Sans" w:hAnsi="Open Sans" w:cs="Open Sans"/>
          <w:sz w:val="24"/>
          <w:szCs w:val="24"/>
        </w:rPr>
        <w:t xml:space="preserve"> below,</w:t>
      </w:r>
      <w:r w:rsidR="0021192B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C8381F" w:rsidRPr="002B523B">
        <w:rPr>
          <w:rFonts w:ascii="Open Sans" w:hAnsi="Open Sans" w:cs="Open Sans"/>
          <w:sz w:val="24"/>
          <w:szCs w:val="24"/>
        </w:rPr>
        <w:t xml:space="preserve"> factors that may</w:t>
      </w:r>
      <w:r w:rsidR="00C8381F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compromise the personal safety of</w:t>
      </w:r>
      <w:r w:rsidR="00F71FB3">
        <w:rPr>
          <w:rFonts w:ascii="Open Sans" w:hAnsi="Open Sans" w:cs="Open Sans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7F54FD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an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individual with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autism</w:t>
      </w:r>
      <w:r w:rsidR="0021192B" w:rsidRPr="002B523B">
        <w:rPr>
          <w:rFonts w:ascii="Open Sans" w:hAnsi="Open Sans" w:cs="Open Sans"/>
          <w:sz w:val="24"/>
          <w:szCs w:val="24"/>
        </w:rPr>
        <w:t>.</w:t>
      </w:r>
      <w:r w:rsidR="0021192B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</w:tblGrid>
      <w:tr w:rsidR="00D70DA9" w:rsidRPr="002B523B" w14:paraId="595293D3" w14:textId="77777777" w:rsidTr="00657F52">
        <w:trPr>
          <w:trHeight w:val="2387"/>
        </w:trPr>
        <w:tc>
          <w:tcPr>
            <w:tcW w:w="9748" w:type="dxa"/>
            <w:shd w:val="clear" w:color="auto" w:fill="auto"/>
          </w:tcPr>
          <w:p w14:paraId="086969DF" w14:textId="77777777" w:rsidR="00D70DA9" w:rsidRPr="002B523B" w:rsidRDefault="00D70DA9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D60A7A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403D30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1AFB33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567845CF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56914EA" w14:textId="77777777" w:rsidR="00491192" w:rsidRDefault="00491192" w:rsidP="00491192">
      <w:pPr>
        <w:pStyle w:val="TableParagraph"/>
        <w:tabs>
          <w:tab w:val="left" w:pos="592"/>
        </w:tabs>
        <w:spacing w:before="155"/>
        <w:ind w:right="705"/>
        <w:rPr>
          <w:rFonts w:ascii="Open Sans" w:hAnsi="Open Sans" w:cs="Open Sans"/>
          <w:b/>
          <w:sz w:val="24"/>
          <w:szCs w:val="24"/>
        </w:rPr>
      </w:pPr>
    </w:p>
    <w:p w14:paraId="6DD1D2A3" w14:textId="492C5942" w:rsidR="00C8381F" w:rsidRPr="002B523B" w:rsidRDefault="008E11D7" w:rsidP="00491192">
      <w:pPr>
        <w:pStyle w:val="TableParagraph"/>
        <w:tabs>
          <w:tab w:val="left" w:pos="592"/>
        </w:tabs>
        <w:spacing w:before="155"/>
        <w:ind w:right="705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2B523B">
        <w:rPr>
          <w:rFonts w:ascii="Open Sans" w:hAnsi="Open Sans" w:cs="Open Sans"/>
          <w:sz w:val="24"/>
          <w:szCs w:val="24"/>
        </w:rPr>
        <w:t xml:space="preserve">In the </w:t>
      </w:r>
      <w:r w:rsidR="00E62FC4" w:rsidRPr="002B523B">
        <w:rPr>
          <w:rFonts w:ascii="Open Sans" w:hAnsi="Open Sans" w:cs="Open Sans"/>
          <w:sz w:val="24"/>
          <w:szCs w:val="24"/>
        </w:rPr>
        <w:t>table</w:t>
      </w:r>
      <w:r w:rsidR="0021192B" w:rsidRPr="002B523B">
        <w:rPr>
          <w:rFonts w:ascii="Open Sans" w:hAnsi="Open Sans" w:cs="Open Sans"/>
          <w:sz w:val="24"/>
          <w:szCs w:val="24"/>
        </w:rPr>
        <w:t xml:space="preserve"> below,</w:t>
      </w:r>
      <w:r w:rsidR="0021192B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give</w:t>
      </w:r>
      <w:r w:rsidR="00C8381F"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>reasons</w:t>
      </w:r>
      <w:r w:rsidR="00C8381F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why</w:t>
      </w:r>
      <w:r w:rsidR="00C8381F"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people</w:t>
      </w:r>
      <w:r w:rsidR="00C8381F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with</w:t>
      </w:r>
      <w:r w:rsidR="00F71FB3">
        <w:rPr>
          <w:rFonts w:ascii="Open Sans" w:hAnsi="Open Sans" w:cs="Open Sans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autism</w:t>
      </w:r>
      <w:r w:rsidR="00C8381F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may</w:t>
      </w:r>
      <w:r w:rsidR="00C8381F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be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vulnerable</w:t>
      </w:r>
      <w:r w:rsidR="00C8381F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to:</w:t>
      </w:r>
    </w:p>
    <w:p w14:paraId="258AB59F" w14:textId="77777777" w:rsidR="00C8381F" w:rsidRPr="002B523B" w:rsidRDefault="00C8381F" w:rsidP="00C8381F">
      <w:pPr>
        <w:pStyle w:val="TableParagraph"/>
        <w:spacing w:before="2"/>
        <w:rPr>
          <w:rFonts w:ascii="Open Sans" w:hAnsi="Open Sans" w:cs="Open Sans"/>
          <w:sz w:val="24"/>
          <w:szCs w:val="24"/>
        </w:rPr>
      </w:pPr>
    </w:p>
    <w:p w14:paraId="0D1C3604" w14:textId="541A5E0F" w:rsidR="00C8381F" w:rsidRPr="002B523B" w:rsidRDefault="00C8381F" w:rsidP="00C8381F">
      <w:pPr>
        <w:pStyle w:val="TableParagraph"/>
        <w:numPr>
          <w:ilvl w:val="2"/>
          <w:numId w:val="13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Bullying</w:t>
      </w:r>
    </w:p>
    <w:p w14:paraId="399A5B3D" w14:textId="6044509D" w:rsidR="008E11D7" w:rsidRPr="002B523B" w:rsidRDefault="00C8381F" w:rsidP="00C8381F">
      <w:pPr>
        <w:pStyle w:val="TableParagraph"/>
        <w:numPr>
          <w:ilvl w:val="2"/>
          <w:numId w:val="13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exploitation.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52"/>
      </w:tblGrid>
      <w:tr w:rsidR="00C8381F" w:rsidRPr="002B523B" w14:paraId="6F9630C3" w14:textId="77777777" w:rsidTr="00FF5241">
        <w:trPr>
          <w:trHeight w:val="6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290DC4F" w14:textId="77777777" w:rsidR="00C8381F" w:rsidRPr="00FF5241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4229C1" w14:textId="0820EF81" w:rsidR="00C8381F" w:rsidRPr="00FF5241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Bullying</w:t>
            </w:r>
          </w:p>
          <w:p w14:paraId="026D5301" w14:textId="77777777" w:rsidR="00C8381F" w:rsidRPr="00FF5241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052" w:type="dxa"/>
            <w:shd w:val="clear" w:color="auto" w:fill="FFFFFF" w:themeFill="background1"/>
            <w:vAlign w:val="center"/>
          </w:tcPr>
          <w:p w14:paraId="41F270F0" w14:textId="77777777" w:rsidR="00C8381F" w:rsidRDefault="00C8381F" w:rsidP="00C8381F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0832814" w14:textId="77777777" w:rsidR="00FF5241" w:rsidRDefault="00FF5241" w:rsidP="00C8381F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84F96BF" w14:textId="77777777" w:rsidR="00FF5241" w:rsidRDefault="00FF5241" w:rsidP="00C8381F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39C3AA4" w14:textId="77777777" w:rsidR="00FF5241" w:rsidRDefault="00FF5241" w:rsidP="00C8381F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8308B6E" w14:textId="5056F906" w:rsidR="00FF5241" w:rsidRPr="002B523B" w:rsidRDefault="00FF5241" w:rsidP="00C8381F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C8381F" w:rsidRPr="002B523B" w14:paraId="4B48299A" w14:textId="77777777" w:rsidTr="00FF5241">
        <w:trPr>
          <w:trHeight w:val="1350"/>
        </w:trPr>
        <w:tc>
          <w:tcPr>
            <w:tcW w:w="1696" w:type="dxa"/>
            <w:shd w:val="clear" w:color="auto" w:fill="E7E6E6" w:themeFill="background2"/>
          </w:tcPr>
          <w:p w14:paraId="2DFC5FD6" w14:textId="77777777" w:rsidR="00C8381F" w:rsidRPr="00FF5241" w:rsidRDefault="00C8381F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64189AB" w14:textId="77777777" w:rsidR="00C8381F" w:rsidRPr="00FF5241" w:rsidRDefault="00C8381F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CE14165" w14:textId="68F88D5D" w:rsidR="00C8381F" w:rsidRPr="00FF5241" w:rsidRDefault="00FF5241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Exploitation</w:t>
            </w:r>
          </w:p>
          <w:p w14:paraId="1AB73B5E" w14:textId="5989D13D" w:rsidR="00C8381F" w:rsidRPr="00FF5241" w:rsidRDefault="00C8381F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052" w:type="dxa"/>
            <w:shd w:val="clear" w:color="auto" w:fill="auto"/>
          </w:tcPr>
          <w:p w14:paraId="061B9B73" w14:textId="77777777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E7E5A3" w14:textId="77777777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3C0347" w14:textId="77777777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C384310" w14:textId="77777777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5B7FF1" w14:textId="26B47F9A" w:rsidR="00C8381F" w:rsidRPr="002B523B" w:rsidRDefault="00C8381F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D99988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9E3D771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DD26B7" w14:textId="77777777" w:rsidR="004434EF" w:rsidRPr="002B523B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2B8580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FD6B7FB" w14:textId="77777777" w:rsidR="00E62FC4" w:rsidRPr="002B523B" w:rsidRDefault="00E62FC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230230" w14:textId="5A111EDE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3</w:t>
      </w:r>
      <w:r w:rsidR="0021192B" w:rsidRPr="002B523B">
        <w:rPr>
          <w:rFonts w:ascii="Open Sans" w:hAnsi="Open Sans" w:cs="Open Sans"/>
          <w:b/>
          <w:sz w:val="24"/>
          <w:szCs w:val="24"/>
        </w:rPr>
        <w:t>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21192B" w:rsidRPr="002B523B">
        <w:rPr>
          <w:rFonts w:ascii="Open Sans" w:hAnsi="Open Sans" w:cs="Open Sans"/>
          <w:sz w:val="24"/>
          <w:szCs w:val="24"/>
        </w:rPr>
        <w:t xml:space="preserve">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C8381F" w:rsidRPr="002B523B">
        <w:rPr>
          <w:rFonts w:ascii="Open Sans" w:hAnsi="Open Sans" w:cs="Open Sans"/>
          <w:sz w:val="24"/>
          <w:szCs w:val="24"/>
        </w:rPr>
        <w:t xml:space="preserve"> ways to safeguard agains</w:t>
      </w:r>
      <w:r w:rsidR="00FF5241">
        <w:rPr>
          <w:rFonts w:ascii="Open Sans" w:hAnsi="Open Sans" w:cs="Open Sans"/>
          <w:sz w:val="24"/>
          <w:szCs w:val="24"/>
        </w:rPr>
        <w:t xml:space="preserve">t </w:t>
      </w:r>
      <w:r w:rsidR="00C8381F" w:rsidRPr="002B523B">
        <w:rPr>
          <w:rFonts w:ascii="Open Sans" w:hAnsi="Open Sans" w:cs="Open Sans"/>
          <w:sz w:val="24"/>
          <w:szCs w:val="24"/>
        </w:rPr>
        <w:t>the bullying and exploitation of</w:t>
      </w:r>
      <w:r w:rsidR="00C8381F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individuals</w:t>
      </w:r>
      <w:r w:rsidR="00C8381F" w:rsidRPr="002B523B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with autism</w:t>
      </w:r>
      <w:r w:rsidRPr="002B523B">
        <w:rPr>
          <w:rFonts w:ascii="Open Sans" w:hAnsi="Open Sans" w:cs="Open Sans"/>
          <w:sz w:val="24"/>
          <w:szCs w:val="24"/>
        </w:rPr>
        <w:t>.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21192B" w:rsidRPr="002B523B" w14:paraId="02AFB6EE" w14:textId="77777777" w:rsidTr="0021192B">
        <w:trPr>
          <w:trHeight w:val="1456"/>
        </w:trPr>
        <w:tc>
          <w:tcPr>
            <w:tcW w:w="9776" w:type="dxa"/>
            <w:shd w:val="clear" w:color="auto" w:fill="auto"/>
          </w:tcPr>
          <w:p w14:paraId="18777A02" w14:textId="4B5CF0C0" w:rsidR="0021192B" w:rsidRPr="002B523B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78CC40D" w14:textId="7E49F971" w:rsidR="00E62FC4" w:rsidRPr="002B523B" w:rsidRDefault="00E62FC4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6F35244" w14:textId="6FA80265" w:rsidR="00E62FC4" w:rsidRPr="002B523B" w:rsidRDefault="00E62FC4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B70DB19" w14:textId="77777777" w:rsidR="00E62FC4" w:rsidRPr="002B523B" w:rsidRDefault="00E62FC4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77777777" w:rsidR="002743F9" w:rsidRPr="002B523B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2B523B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27D5482E" w:rsidR="00657F52" w:rsidRPr="002B523B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C3EE5A7" w14:textId="77777777" w:rsidR="00657F52" w:rsidRPr="002B523B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2B523B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1FB87AA" w:rsidR="002743F9" w:rsidRPr="002B523B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EAFEE62" w14:textId="7AAD62B3" w:rsidR="004434EF" w:rsidRPr="002B523B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FFC6D4" w14:textId="0FC3DF4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4.</w:t>
      </w:r>
      <w:r w:rsidRPr="002B523B">
        <w:rPr>
          <w:rFonts w:ascii="Open Sans" w:hAnsi="Open Sans" w:cs="Open Sans"/>
          <w:sz w:val="24"/>
          <w:szCs w:val="24"/>
        </w:rPr>
        <w:t xml:space="preserve"> 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Pr="002B523B">
        <w:rPr>
          <w:rFonts w:ascii="Open Sans" w:hAnsi="Open Sans" w:cs="Open Sans"/>
          <w:sz w:val="24"/>
          <w:szCs w:val="24"/>
        </w:rPr>
        <w:t xml:space="preserve"> strategies that individuals can use to protect themselves from harm and abuse. </w:t>
      </w:r>
      <w:r w:rsidRPr="002B523B">
        <w:rPr>
          <w:rFonts w:ascii="Open Sans" w:hAnsi="Open Sans" w:cs="Open Sans"/>
          <w:color w:val="FF0000"/>
          <w:sz w:val="24"/>
          <w:szCs w:val="24"/>
        </w:rPr>
        <w:t>[2.4]</w:t>
      </w:r>
    </w:p>
    <w:p w14:paraId="3E435667" w14:textId="38568CF4" w:rsidR="00C8381F" w:rsidRPr="002B523B" w:rsidRDefault="00C8381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C8381F" w:rsidRPr="002B523B" w14:paraId="329B8B81" w14:textId="77777777" w:rsidTr="00E62FC4">
        <w:trPr>
          <w:trHeight w:val="1456"/>
        </w:trPr>
        <w:tc>
          <w:tcPr>
            <w:tcW w:w="9776" w:type="dxa"/>
            <w:shd w:val="clear" w:color="auto" w:fill="auto"/>
          </w:tcPr>
          <w:p w14:paraId="7990EF0F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82FFFFF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47CA2B0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C7A3DF5" w14:textId="5392120B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5CB002C" w14:textId="77D25918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BB0E800" w14:textId="2CC132A0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ABFE9D0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8A7E24E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26C2C4D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AEC3434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2D09FC9" w14:textId="7777777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88EA469" w14:textId="47F14ED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5.</w:t>
      </w:r>
      <w:r w:rsidRPr="002B523B">
        <w:rPr>
          <w:rFonts w:ascii="Open Sans" w:hAnsi="Open Sans" w:cs="Open Sans"/>
          <w:sz w:val="24"/>
          <w:szCs w:val="24"/>
        </w:rPr>
        <w:t xml:space="preserve"> In the box below,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Pr="002B523B">
        <w:rPr>
          <w:rFonts w:ascii="Open Sans" w:hAnsi="Open Sans" w:cs="Open Sans"/>
          <w:sz w:val="24"/>
          <w:szCs w:val="24"/>
        </w:rPr>
        <w:t xml:space="preserve"> ways to support individuals to use the internet and social media safely. </w:t>
      </w:r>
      <w:r w:rsidRPr="002B523B">
        <w:rPr>
          <w:rFonts w:ascii="Open Sans" w:hAnsi="Open Sans" w:cs="Open Sans"/>
          <w:color w:val="FF0000"/>
          <w:sz w:val="24"/>
          <w:szCs w:val="24"/>
        </w:rPr>
        <w:t>[2.5]</w:t>
      </w:r>
    </w:p>
    <w:p w14:paraId="63460112" w14:textId="7777777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C8381F" w:rsidRPr="002B523B" w14:paraId="42FC1063" w14:textId="77777777" w:rsidTr="00E62FC4">
        <w:trPr>
          <w:trHeight w:val="1456"/>
        </w:trPr>
        <w:tc>
          <w:tcPr>
            <w:tcW w:w="9776" w:type="dxa"/>
            <w:shd w:val="clear" w:color="auto" w:fill="auto"/>
          </w:tcPr>
          <w:p w14:paraId="0FA400D5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1C0B76F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949DECF" w14:textId="5DDA1100" w:rsidR="00C8381F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CB0B7D" w14:textId="77777777" w:rsidR="00FF5241" w:rsidRPr="002B523B" w:rsidRDefault="00FF5241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35E0A37" w14:textId="79BAE2E1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9EB82B" w14:textId="110C08CA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5B9E595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1F5A1F6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A5DFE93" w14:textId="77777777" w:rsidR="00C8381F" w:rsidRPr="002B523B" w:rsidRDefault="00C8381F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5B0D8EA3" w14:textId="77777777" w:rsidR="00C8381F" w:rsidRPr="002B523B" w:rsidRDefault="00C8381F" w:rsidP="00C8381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1C886D1" w14:textId="0F6A6BFE" w:rsidR="00C8381F" w:rsidRPr="002B523B" w:rsidRDefault="00C8381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2AD47249" w:rsidR="005E4E1D" w:rsidRPr="00FF5241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>Section 3</w:t>
      </w:r>
      <w:r w:rsidR="005E4E1D" w:rsidRPr="00FF5241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C8381F" w:rsidRPr="00FF5241">
        <w:rPr>
          <w:rFonts w:ascii="Open Sans" w:hAnsi="Open Sans" w:cs="Open Sans"/>
          <w:color w:val="0DA7E0"/>
          <w:sz w:val="32"/>
          <w:szCs w:val="32"/>
        </w:rPr>
        <w:t>Understand the purpose of positive risk-taking</w:t>
      </w:r>
      <w:r w:rsidR="006C0E27" w:rsidRPr="00FF5241">
        <w:rPr>
          <w:rFonts w:ascii="Open Sans" w:hAnsi="Open Sans" w:cs="Open Sans"/>
          <w:color w:val="0DA7E0"/>
          <w:sz w:val="32"/>
          <w:szCs w:val="32"/>
        </w:rPr>
        <w:t>.</w:t>
      </w:r>
    </w:p>
    <w:p w14:paraId="75DF90E4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502CC25F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2B523B">
        <w:rPr>
          <w:rFonts w:ascii="Open Sans" w:hAnsi="Open Sans" w:cs="Open Sans"/>
          <w:b/>
          <w:bCs/>
          <w:sz w:val="24"/>
          <w:szCs w:val="24"/>
        </w:rPr>
        <w:t>3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>Understand the purpose of positive risk-taking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60298E1A" w14:textId="77777777" w:rsidR="00FF5241" w:rsidRPr="002B523B" w:rsidRDefault="00FF5241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7777777" w:rsidR="006C0E27" w:rsidRPr="002B523B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06A6E56E" w14:textId="77777777" w:rsidR="005E4E1D" w:rsidRPr="002B523B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552"/>
        <w:gridCol w:w="3514"/>
      </w:tblGrid>
      <w:tr w:rsidR="00BB39FF" w:rsidRPr="002B523B" w14:paraId="7B47D305" w14:textId="3CCBA2ED" w:rsidTr="00FF5241">
        <w:trPr>
          <w:trHeight w:val="33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FF5241" w:rsidRDefault="00BB39FF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FF5241" w:rsidRDefault="00BB39FF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FF5241" w:rsidRDefault="00BB39FF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8124D" w:rsidRPr="002B523B" w14:paraId="7E03AAA0" w14:textId="18DEF171" w:rsidTr="00F568B6">
        <w:trPr>
          <w:trHeight w:val="44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094B8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1A2668D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aspects of everyday life in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which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risk</w:t>
            </w:r>
            <w:r w:rsidRPr="002B523B">
              <w:rPr>
                <w:rFonts w:ascii="Open Sans" w:hAnsi="Open Sans" w:cs="Open Sans"/>
                <w:spacing w:val="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plays a part.</w:t>
            </w:r>
          </w:p>
          <w:p w14:paraId="0D77527E" w14:textId="6F963CAB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57B9A25A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721DF905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98124D" w:rsidRPr="002B523B" w14:paraId="58241B95" w14:textId="4A75CDDE" w:rsidTr="00F568B6">
        <w:trPr>
          <w:trHeight w:val="6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C747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1E54637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the benefits individuals can gain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from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positive</w:t>
            </w:r>
            <w:r w:rsidRPr="002B523B">
              <w:rPr>
                <w:rFonts w:ascii="Open Sans" w:hAnsi="Open Sans" w:cs="Open Sans"/>
                <w:b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risk-taking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6DB5B907" w14:textId="7DFEC555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3B2E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968F714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6F8839F3" w14:textId="6B3117AB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7A99562E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98124D" w:rsidRPr="002B523B" w14:paraId="24482B0B" w14:textId="361CDD38" w:rsidTr="00F568B6">
        <w:trPr>
          <w:trHeight w:val="6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AD96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2B3CB81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how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 xml:space="preserve">risk assessment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can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be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used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 individuals</w:t>
            </w:r>
            <w:r w:rsidRPr="002B523B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others.</w:t>
            </w:r>
          </w:p>
          <w:p w14:paraId="3FB723B0" w14:textId="4E371880" w:rsidR="0098124D" w:rsidRPr="002B523B" w:rsidRDefault="0098124D" w:rsidP="0098124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89EA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346B312" w14:textId="77777777" w:rsidR="0098124D" w:rsidRPr="000C5936" w:rsidRDefault="0098124D" w:rsidP="0098124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FE0F5F2" w14:textId="77777777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85D6" w14:textId="0729E7FE" w:rsidR="0098124D" w:rsidRPr="002B523B" w:rsidRDefault="0098124D" w:rsidP="0098124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</w:tbl>
    <w:p w14:paraId="56B821ED" w14:textId="77777777" w:rsidR="00657F52" w:rsidRPr="002B523B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E97101" w14:textId="3CDB6DE4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 xml:space="preserve">. </w:t>
      </w:r>
      <w:r w:rsidR="00A47C38" w:rsidRPr="002B523B">
        <w:rPr>
          <w:rFonts w:ascii="Open Sans" w:hAnsi="Open Sans" w:cs="Open Sans"/>
          <w:bCs/>
          <w:sz w:val="24"/>
          <w:szCs w:val="24"/>
        </w:rPr>
        <w:t xml:space="preserve">In the </w:t>
      </w:r>
      <w:r w:rsidR="00CC2112" w:rsidRPr="002B523B">
        <w:rPr>
          <w:rFonts w:ascii="Open Sans" w:hAnsi="Open Sans" w:cs="Open Sans"/>
          <w:bCs/>
          <w:sz w:val="24"/>
          <w:szCs w:val="24"/>
        </w:rPr>
        <w:t>box</w:t>
      </w:r>
      <w:r w:rsidR="00A47C38" w:rsidRPr="002B523B">
        <w:rPr>
          <w:rFonts w:ascii="Open Sans" w:hAnsi="Open Sans" w:cs="Open Sans"/>
          <w:bCs/>
          <w:sz w:val="24"/>
          <w:szCs w:val="24"/>
        </w:rPr>
        <w:t xml:space="preserve"> below</w:t>
      </w:r>
      <w:r w:rsidR="00A47C38"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="00C8381F"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8381F" w:rsidRPr="002B523B">
        <w:rPr>
          <w:rFonts w:ascii="Open Sans" w:hAnsi="Open Sans" w:cs="Open Sans"/>
          <w:sz w:val="24"/>
          <w:szCs w:val="24"/>
        </w:rPr>
        <w:t>aspects of everyday life in  which risk plays a part</w:t>
      </w:r>
      <w:r w:rsidRPr="002B523B">
        <w:rPr>
          <w:rFonts w:ascii="Open Sans" w:hAnsi="Open Sans" w:cs="Open Sans"/>
          <w:sz w:val="24"/>
          <w:szCs w:val="24"/>
        </w:rPr>
        <w:t>.</w:t>
      </w:r>
      <w:r w:rsidR="0033256B" w:rsidRPr="002B523B">
        <w:rPr>
          <w:rFonts w:ascii="Open Sans" w:hAnsi="Open Sans" w:cs="Open Sans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 xml:space="preserve">Please give at least 3 examples.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[3.1]</w:t>
      </w:r>
    </w:p>
    <w:p w14:paraId="7E02CFDE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9"/>
      </w:tblGrid>
      <w:tr w:rsidR="00CC2112" w:rsidRPr="002B523B" w14:paraId="40301E07" w14:textId="77777777" w:rsidTr="00E62FC4">
        <w:trPr>
          <w:trHeight w:val="2519"/>
        </w:trPr>
        <w:tc>
          <w:tcPr>
            <w:tcW w:w="9689" w:type="dxa"/>
            <w:shd w:val="clear" w:color="auto" w:fill="auto"/>
          </w:tcPr>
          <w:p w14:paraId="1DC876C1" w14:textId="77777777" w:rsidR="00E62FC4" w:rsidRDefault="00E62FC4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1C68262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9760CCE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F916D77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6C3922D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AB23641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03C6127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D149CB1" w14:textId="77777777" w:rsidR="0098124D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CED81E4" w14:textId="07680857" w:rsidR="0098124D" w:rsidRPr="002B523B" w:rsidRDefault="0098124D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9D053F0" w14:textId="10D6016C" w:rsidR="00FF5241" w:rsidRDefault="00FF5241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D0143C1" w14:textId="349133CE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17D46DE" w14:textId="7E14951A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6A8FA35" w14:textId="4B93B585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CA7894D" w14:textId="424B54F2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F06990F" w14:textId="1B2AC9CA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38C0F17" w14:textId="77777777" w:rsidR="0098124D" w:rsidRDefault="0098124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4C45891" w14:textId="764E67FB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CF33D3" w:rsidRPr="002B523B">
        <w:rPr>
          <w:rFonts w:ascii="Open Sans" w:hAnsi="Open Sans" w:cs="Open Sans"/>
          <w:sz w:val="24"/>
          <w:szCs w:val="24"/>
        </w:rPr>
        <w:t xml:space="preserve">In the </w:t>
      </w:r>
      <w:r w:rsidR="00CC2112" w:rsidRPr="002B523B">
        <w:rPr>
          <w:rFonts w:ascii="Open Sans" w:hAnsi="Open Sans" w:cs="Open Sans"/>
          <w:sz w:val="24"/>
          <w:szCs w:val="24"/>
        </w:rPr>
        <w:t>box</w:t>
      </w:r>
      <w:r w:rsidR="00CF33D3" w:rsidRPr="002B523B">
        <w:rPr>
          <w:rFonts w:ascii="Open Sans" w:hAnsi="Open Sans" w:cs="Open Sans"/>
          <w:sz w:val="24"/>
          <w:szCs w:val="24"/>
        </w:rPr>
        <w:t xml:space="preserve"> below,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Outline</w:t>
      </w:r>
      <w:r w:rsidR="00CC2112" w:rsidRPr="002B523B">
        <w:rPr>
          <w:rFonts w:ascii="Open Sans" w:hAnsi="Open Sans" w:cs="Open Sans"/>
          <w:sz w:val="24"/>
          <w:szCs w:val="24"/>
        </w:rPr>
        <w:t xml:space="preserve"> the benefits individuals ca</w:t>
      </w:r>
      <w:r w:rsidR="0098124D">
        <w:rPr>
          <w:rFonts w:ascii="Open Sans" w:hAnsi="Open Sans" w:cs="Open Sans"/>
          <w:sz w:val="24"/>
          <w:szCs w:val="24"/>
        </w:rPr>
        <w:t xml:space="preserve">n </w:t>
      </w:r>
      <w:r w:rsidR="00CC2112" w:rsidRPr="002B523B">
        <w:rPr>
          <w:rFonts w:ascii="Open Sans" w:hAnsi="Open Sans" w:cs="Open Sans"/>
          <w:sz w:val="24"/>
          <w:szCs w:val="24"/>
        </w:rPr>
        <w:t>gain</w:t>
      </w:r>
      <w:r w:rsidR="00CC2112"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 xml:space="preserve">from </w:t>
      </w:r>
      <w:r w:rsidR="00CC2112" w:rsidRPr="002B523B">
        <w:rPr>
          <w:rFonts w:ascii="Open Sans" w:hAnsi="Open Sans" w:cs="Open Sans"/>
          <w:b/>
          <w:sz w:val="24"/>
          <w:szCs w:val="24"/>
        </w:rPr>
        <w:t>positive</w:t>
      </w:r>
      <w:r w:rsidR="00CC2112" w:rsidRPr="002B523B">
        <w:rPr>
          <w:rFonts w:ascii="Open Sans" w:hAnsi="Open Sans" w:cs="Open Sans"/>
          <w:b/>
          <w:spacing w:val="-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b/>
          <w:sz w:val="24"/>
          <w:szCs w:val="24"/>
        </w:rPr>
        <w:t>risk-taking</w:t>
      </w:r>
      <w:r w:rsidR="00A47C38" w:rsidRPr="002B523B">
        <w:rPr>
          <w:rFonts w:ascii="Open Sans" w:hAnsi="Open Sans" w:cs="Open Sans"/>
          <w:sz w:val="24"/>
          <w:szCs w:val="24"/>
        </w:rPr>
        <w:t>.</w:t>
      </w:r>
      <w:r w:rsidR="00CF33D3" w:rsidRPr="002B523B">
        <w:rPr>
          <w:rFonts w:ascii="Open Sans" w:hAnsi="Open Sans" w:cs="Open Sans"/>
          <w:sz w:val="24"/>
          <w:szCs w:val="24"/>
        </w:rPr>
        <w:t xml:space="preserve"> </w:t>
      </w:r>
      <w:r w:rsidR="0033256B" w:rsidRPr="002B523B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6340E12A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11FD093F" w14:textId="77777777" w:rsidR="00CC2112" w:rsidRPr="002B523B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55B3D97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F11F27E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C066289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38DF8D0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97D2330" w14:textId="77777777" w:rsidR="00FF5241" w:rsidRPr="002B523B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237017D" w14:textId="0C0E4DE4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C3AFBF0" w14:textId="77777777" w:rsidR="00BB39FF" w:rsidRPr="002B523B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C43D9E" w14:textId="03AD82EE" w:rsidR="00BB39FF" w:rsidRPr="002B523B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explain</w:t>
      </w:r>
      <w:r w:rsidR="00CC2112" w:rsidRPr="002B523B">
        <w:rPr>
          <w:rFonts w:ascii="Open Sans" w:hAnsi="Open Sans" w:cs="Open Sans"/>
          <w:sz w:val="24"/>
          <w:szCs w:val="24"/>
        </w:rPr>
        <w:t xml:space="preserve"> how </w:t>
      </w:r>
      <w:r w:rsidR="00CC2112" w:rsidRPr="002B523B">
        <w:rPr>
          <w:rFonts w:ascii="Open Sans" w:hAnsi="Open Sans" w:cs="Open Sans"/>
          <w:b/>
          <w:sz w:val="24"/>
          <w:szCs w:val="24"/>
        </w:rPr>
        <w:t xml:space="preserve">risk assessment </w:t>
      </w:r>
      <w:r w:rsidR="00CC2112" w:rsidRPr="002B523B">
        <w:rPr>
          <w:rFonts w:ascii="Open Sans" w:hAnsi="Open Sans" w:cs="Open Sans"/>
          <w:sz w:val="24"/>
          <w:szCs w:val="24"/>
        </w:rPr>
        <w:t xml:space="preserve">can </w:t>
      </w:r>
      <w:r w:rsidR="00CC2112"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be</w:t>
      </w:r>
      <w:r w:rsidR="00CC2112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used</w:t>
      </w:r>
      <w:r w:rsidR="00CC2112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with individuals</w:t>
      </w:r>
      <w:r w:rsidR="00CC2112" w:rsidRPr="002B523B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and</w:t>
      </w:r>
      <w:r w:rsidR="00CC2112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C2112" w:rsidRPr="002B523B">
        <w:rPr>
          <w:rFonts w:ascii="Open Sans" w:hAnsi="Open Sans" w:cs="Open Sans"/>
          <w:sz w:val="24"/>
          <w:szCs w:val="24"/>
        </w:rPr>
        <w:t>others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[3.3]</w:t>
      </w:r>
    </w:p>
    <w:p w14:paraId="36D05C4D" w14:textId="77777777" w:rsidR="00BB39FF" w:rsidRPr="002B523B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BB39FF" w:rsidRPr="002B523B" w14:paraId="3A44ED56" w14:textId="77777777" w:rsidTr="00FF5241">
        <w:trPr>
          <w:trHeight w:val="2139"/>
        </w:trPr>
        <w:tc>
          <w:tcPr>
            <w:tcW w:w="9792" w:type="dxa"/>
            <w:shd w:val="clear" w:color="auto" w:fill="auto"/>
          </w:tcPr>
          <w:p w14:paraId="59EED3EC" w14:textId="50BBE9D7" w:rsidR="00FF5241" w:rsidRPr="002B523B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3A48D6CF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F2A8ACA" w14:textId="0174C61F" w:rsidR="00CC2112" w:rsidRPr="00FF5241" w:rsidRDefault="00CC2112" w:rsidP="00CC2112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>Section 4: Know how to support individuals with transitions and life events.</w:t>
      </w:r>
    </w:p>
    <w:p w14:paraId="1E1B61A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1B7EA162" w14:textId="325E274D" w:rsidR="00CC2112" w:rsidRPr="002B523B" w:rsidRDefault="00CC2112" w:rsidP="00CC2112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3 “Know how to support individuals with transitions and life events”.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6401F248" w14:textId="77777777" w:rsidR="00CC2112" w:rsidRPr="002B523B" w:rsidRDefault="00CC2112" w:rsidP="00CC2112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39B8B183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551"/>
        <w:gridCol w:w="3373"/>
      </w:tblGrid>
      <w:tr w:rsidR="00CC2112" w:rsidRPr="002B523B" w14:paraId="6E5379A8" w14:textId="77777777" w:rsidTr="00FF524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C401" w14:textId="77777777" w:rsidR="00CC2112" w:rsidRPr="00FF5241" w:rsidRDefault="00CC2112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5D44" w14:textId="77777777" w:rsidR="00CC2112" w:rsidRPr="00FF5241" w:rsidRDefault="00CC2112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B9C4" w14:textId="77777777" w:rsidR="00CC2112" w:rsidRPr="00FF5241" w:rsidRDefault="00CC2112" w:rsidP="00FF524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41DAF" w:rsidRPr="002B523B" w14:paraId="0A7E2720" w14:textId="77777777" w:rsidTr="00F6469A">
        <w:trPr>
          <w:trHeight w:val="44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03FC8" w14:textId="77777777" w:rsidR="00E41DAF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8BA5E2F" w14:textId="4A2DF301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4.1.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a range of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 xml:space="preserve">life events </w:t>
            </w:r>
            <w:r w:rsidRPr="00FF5241">
              <w:rPr>
                <w:rFonts w:ascii="Open Sans" w:hAnsi="Open Sans" w:cs="Open Sans"/>
                <w:b/>
                <w:sz w:val="24"/>
                <w:szCs w:val="24"/>
              </w:rPr>
              <w:t>and</w:t>
            </w:r>
            <w:r>
              <w:rPr>
                <w:rFonts w:ascii="Open Sans" w:hAnsi="Open Sans" w:cs="Open Sans"/>
                <w:b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 xml:space="preserve">transitions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 individuals may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experience.</w:t>
            </w:r>
          </w:p>
          <w:p w14:paraId="136F10A1" w14:textId="1BD65653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A7DD" w14:textId="4C36AEAE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85AE" w14:textId="4DEE2830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E41DAF" w:rsidRPr="002B523B" w14:paraId="103AC367" w14:textId="77777777" w:rsidTr="00F6469A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0A4F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981F71D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4.2. Give </w:t>
            </w:r>
            <w:r w:rsidRPr="00FF5241">
              <w:rPr>
                <w:rFonts w:ascii="Open Sans" w:hAnsi="Open Sans" w:cs="Open Sans"/>
                <w:b/>
                <w:bCs/>
                <w:sz w:val="24"/>
                <w:szCs w:val="24"/>
              </w:rPr>
              <w:t>reasons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why individuals with</w:t>
            </w:r>
            <w:r w:rsidRPr="002B523B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 may find these transitions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difficult.</w:t>
            </w:r>
          </w:p>
          <w:p w14:paraId="24AFB1F8" w14:textId="0A13827F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346E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605D64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034B4B8B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BBCE" w14:textId="48F3C088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E41DAF" w:rsidRPr="002B523B" w14:paraId="06C942B8" w14:textId="77777777" w:rsidTr="00F6469A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93F5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BF3B221" w14:textId="514EA8CE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4.3.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ways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can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supported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through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transitions.</w:t>
            </w:r>
          </w:p>
          <w:p w14:paraId="396710AC" w14:textId="3BF6F3CC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BA1B8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AA7C1E6" w14:textId="77777777" w:rsidR="00E41DAF" w:rsidRPr="000C5936" w:rsidRDefault="00E41DAF" w:rsidP="00E41DA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41F7708C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9170" w14:textId="1601ED1C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E41DAF" w:rsidRPr="002B523B" w14:paraId="75C7CE12" w14:textId="77777777" w:rsidTr="00F6469A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6A30" w14:textId="77777777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D9C341A" w14:textId="5E2280BA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4.4.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how to involve others i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n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transition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process.</w:t>
            </w:r>
          </w:p>
          <w:p w14:paraId="1AC64B45" w14:textId="28C87779" w:rsidR="00E41DAF" w:rsidRPr="002B523B" w:rsidRDefault="00E41DAF" w:rsidP="00E41DA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24C3D" w14:textId="124108B3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A683" w14:textId="43E52A93" w:rsidR="00E41DAF" w:rsidRPr="002B523B" w:rsidRDefault="00E41DAF" w:rsidP="00E41DAF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4A5A20EC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A88AEB6" w14:textId="15231B61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>. In the box below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Pr="002B523B">
        <w:rPr>
          <w:rFonts w:ascii="Open Sans" w:hAnsi="Open Sans" w:cs="Open Sans"/>
          <w:sz w:val="24"/>
          <w:szCs w:val="24"/>
        </w:rPr>
        <w:t xml:space="preserve"> a range of </w:t>
      </w:r>
      <w:r w:rsidRPr="002B523B">
        <w:rPr>
          <w:rFonts w:ascii="Open Sans" w:hAnsi="Open Sans" w:cs="Open Sans"/>
          <w:b/>
          <w:sz w:val="24"/>
          <w:szCs w:val="24"/>
        </w:rPr>
        <w:t>life events and</w:t>
      </w:r>
      <w:r w:rsidR="00FF5241">
        <w:rPr>
          <w:rFonts w:ascii="Open Sans" w:hAnsi="Open Sans" w:cs="Open Sans"/>
          <w:b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z w:val="24"/>
          <w:szCs w:val="24"/>
        </w:rPr>
        <w:t xml:space="preserve">transitions </w:t>
      </w:r>
      <w:r w:rsidRPr="002B523B">
        <w:rPr>
          <w:rFonts w:ascii="Open Sans" w:hAnsi="Open Sans" w:cs="Open Sans"/>
          <w:sz w:val="24"/>
          <w:szCs w:val="24"/>
        </w:rPr>
        <w:t>that individuals may</w:t>
      </w:r>
      <w:r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experience. </w:t>
      </w:r>
      <w:r w:rsidRPr="002B523B">
        <w:rPr>
          <w:rFonts w:ascii="Open Sans" w:hAnsi="Open Sans" w:cs="Open Sans"/>
          <w:color w:val="FF0000"/>
          <w:sz w:val="24"/>
          <w:szCs w:val="24"/>
        </w:rPr>
        <w:t>[4.1]</w:t>
      </w:r>
    </w:p>
    <w:p w14:paraId="18A3708F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9"/>
      </w:tblGrid>
      <w:tr w:rsidR="00CC2112" w:rsidRPr="002B523B" w14:paraId="1AF8C26D" w14:textId="77777777" w:rsidTr="00FF5241">
        <w:trPr>
          <w:trHeight w:val="1770"/>
        </w:trPr>
        <w:tc>
          <w:tcPr>
            <w:tcW w:w="9689" w:type="dxa"/>
            <w:shd w:val="clear" w:color="auto" w:fill="auto"/>
          </w:tcPr>
          <w:p w14:paraId="2E4700AA" w14:textId="77777777" w:rsidR="00CC2112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121DBC4" w14:textId="40FE4F9D" w:rsidR="00FF5241" w:rsidRPr="002B523B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5BACF401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19A135" w14:textId="18DC3AD8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In the box below, give </w:t>
      </w:r>
      <w:r w:rsidRPr="002B523B">
        <w:rPr>
          <w:rFonts w:ascii="Open Sans" w:hAnsi="Open Sans" w:cs="Open Sans"/>
          <w:b/>
          <w:bCs/>
          <w:sz w:val="24"/>
          <w:szCs w:val="24"/>
        </w:rPr>
        <w:t>reasons</w:t>
      </w:r>
      <w:r w:rsidRPr="002B523B">
        <w:rPr>
          <w:rFonts w:ascii="Open Sans" w:hAnsi="Open Sans" w:cs="Open Sans"/>
          <w:sz w:val="24"/>
          <w:szCs w:val="24"/>
        </w:rPr>
        <w:t xml:space="preserve"> why individuals with </w:t>
      </w:r>
      <w:r w:rsidRPr="002B523B">
        <w:rPr>
          <w:rFonts w:ascii="Open Sans" w:hAnsi="Open Sans" w:cs="Open Sans"/>
          <w:spacing w:val="-60"/>
          <w:sz w:val="24"/>
          <w:szCs w:val="24"/>
        </w:rPr>
        <w:t xml:space="preserve">      </w:t>
      </w:r>
      <w:r w:rsidRPr="002B523B">
        <w:rPr>
          <w:rFonts w:ascii="Open Sans" w:hAnsi="Open Sans" w:cs="Open Sans"/>
          <w:sz w:val="24"/>
          <w:szCs w:val="24"/>
        </w:rPr>
        <w:t>autism may find these transitions</w:t>
      </w:r>
      <w:r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difficult. </w:t>
      </w:r>
      <w:r w:rsidRPr="002B523B">
        <w:rPr>
          <w:rFonts w:ascii="Open Sans" w:hAnsi="Open Sans" w:cs="Open Sans"/>
          <w:color w:val="FF0000"/>
          <w:sz w:val="24"/>
          <w:szCs w:val="24"/>
        </w:rPr>
        <w:t xml:space="preserve">[4.2] </w:t>
      </w:r>
    </w:p>
    <w:p w14:paraId="134A35BD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0AE58882" w14:textId="77777777" w:rsidTr="00FF5241">
        <w:trPr>
          <w:trHeight w:val="1915"/>
        </w:trPr>
        <w:tc>
          <w:tcPr>
            <w:tcW w:w="9792" w:type="dxa"/>
            <w:shd w:val="clear" w:color="auto" w:fill="auto"/>
          </w:tcPr>
          <w:p w14:paraId="539FB978" w14:textId="77777777" w:rsidR="00CC2112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61F7CA6" w14:textId="77777777" w:rsidR="00FF5241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2458F83" w14:textId="77777777" w:rsidR="00FF5241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52C0B61" w14:textId="55BD4228" w:rsidR="00FF5241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89FE207" w14:textId="77777777" w:rsidR="00FF5241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6F49C0A" w14:textId="77777777" w:rsidR="00FF5241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0FC5214" w14:textId="66F60397" w:rsidR="00FF5241" w:rsidRPr="002B523B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2B2A265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A0CB4E3" w14:textId="33A0E44A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identify</w:t>
      </w:r>
      <w:r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ways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that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individuals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can </w:t>
      </w:r>
      <w:r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be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supported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through</w:t>
      </w:r>
      <w:r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transitions. </w:t>
      </w:r>
      <w:r w:rsidRPr="002B523B">
        <w:rPr>
          <w:rFonts w:ascii="Open Sans" w:hAnsi="Open Sans" w:cs="Open Sans"/>
          <w:color w:val="FF0000"/>
          <w:sz w:val="24"/>
          <w:szCs w:val="24"/>
        </w:rPr>
        <w:t>[4.3]</w:t>
      </w:r>
    </w:p>
    <w:p w14:paraId="14844B26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69470136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67B0F6CE" w14:textId="77777777" w:rsidR="00CC2112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243ACC0" w14:textId="74F14A01" w:rsidR="00FF5241" w:rsidRPr="002B523B" w:rsidRDefault="00FF5241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65DF17E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AA5762D" w14:textId="4FB5DF1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4.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describe</w:t>
      </w:r>
      <w:r w:rsidRPr="002B523B">
        <w:rPr>
          <w:rFonts w:ascii="Open Sans" w:hAnsi="Open Sans" w:cs="Open Sans"/>
          <w:sz w:val="24"/>
          <w:szCs w:val="24"/>
        </w:rPr>
        <w:t xml:space="preserve"> how to involve others in</w:t>
      </w:r>
      <w:r w:rsidR="00BD408E" w:rsidRPr="002B523B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the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transition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 xml:space="preserve">process.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4.4</w:t>
      </w:r>
      <w:r w:rsidRPr="002B523B">
        <w:rPr>
          <w:rFonts w:ascii="Open Sans" w:hAnsi="Open Sans" w:cs="Open Sans"/>
          <w:color w:val="FF0000"/>
          <w:sz w:val="24"/>
          <w:szCs w:val="24"/>
        </w:rPr>
        <w:t>]</w:t>
      </w:r>
    </w:p>
    <w:p w14:paraId="78B37416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271A33C6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177964BC" w14:textId="77777777" w:rsidR="00CC2112" w:rsidRPr="002B523B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3341049A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49F51A7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FE2112F" w14:textId="1F43ED48" w:rsidR="00CC2112" w:rsidRPr="00FF5241" w:rsidRDefault="00CC2112" w:rsidP="00CC2112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>Section 5: Know how to support individuals to access services and facilities.</w:t>
      </w:r>
    </w:p>
    <w:p w14:paraId="4EBA3774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58EE2EE3" w14:textId="0BF295A9" w:rsidR="00CC2112" w:rsidRDefault="00CC2112" w:rsidP="00CC2112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3 “Know how to support individuals to access services and facilities”.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74643834" w14:textId="77777777" w:rsidR="00FF5241" w:rsidRPr="002B523B" w:rsidRDefault="00FF5241" w:rsidP="00CC2112">
      <w:pPr>
        <w:spacing w:after="0"/>
        <w:rPr>
          <w:rFonts w:ascii="Open Sans" w:hAnsi="Open Sans" w:cs="Open Sans"/>
          <w:sz w:val="24"/>
          <w:szCs w:val="24"/>
        </w:rPr>
      </w:pPr>
    </w:p>
    <w:p w14:paraId="44899AD3" w14:textId="77777777" w:rsidR="00CC2112" w:rsidRPr="002B523B" w:rsidRDefault="00CC2112" w:rsidP="00CC2112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6E055AC1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551"/>
        <w:gridCol w:w="3373"/>
      </w:tblGrid>
      <w:tr w:rsidR="00CC2112" w:rsidRPr="002B523B" w14:paraId="0F684614" w14:textId="77777777" w:rsidTr="00FF524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909A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52C4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F57B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41229D" w:rsidRPr="002B523B" w14:paraId="7CE68C1E" w14:textId="77777777" w:rsidTr="00D254DF">
        <w:trPr>
          <w:trHeight w:val="44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124D" w14:textId="529501F0" w:rsidR="0041229D" w:rsidRPr="002B523B" w:rsidRDefault="0041229D" w:rsidP="0041229D">
            <w:pPr>
              <w:pStyle w:val="TableParagraph"/>
              <w:numPr>
                <w:ilvl w:val="1"/>
                <w:numId w:val="15"/>
              </w:numPr>
              <w:tabs>
                <w:tab w:val="left" w:pos="592"/>
              </w:tabs>
              <w:spacing w:before="156"/>
              <w:ind w:right="469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need to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access:</w:t>
            </w:r>
          </w:p>
          <w:p w14:paraId="10C41AB2" w14:textId="77777777" w:rsidR="0041229D" w:rsidRPr="002B523B" w:rsidRDefault="0041229D" w:rsidP="0041229D">
            <w:pPr>
              <w:pStyle w:val="TableParagraph"/>
              <w:spacing w:before="1"/>
              <w:rPr>
                <w:rFonts w:ascii="Open Sans" w:hAnsi="Open Sans" w:cs="Open Sans"/>
                <w:sz w:val="24"/>
                <w:szCs w:val="24"/>
              </w:rPr>
            </w:pPr>
          </w:p>
          <w:p w14:paraId="4E40E8EB" w14:textId="77777777" w:rsidR="0041229D" w:rsidRPr="002B523B" w:rsidRDefault="0041229D" w:rsidP="0041229D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healthcare</w:t>
            </w:r>
          </w:p>
          <w:p w14:paraId="2B345970" w14:textId="77777777" w:rsidR="0041229D" w:rsidRPr="002B523B" w:rsidRDefault="0041229D" w:rsidP="0041229D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education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and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training</w:t>
            </w:r>
          </w:p>
          <w:p w14:paraId="425C0D15" w14:textId="77777777" w:rsidR="0041229D" w:rsidRPr="002B523B" w:rsidRDefault="0041229D" w:rsidP="0041229D">
            <w:pPr>
              <w:pStyle w:val="NoSpacing"/>
              <w:numPr>
                <w:ilvl w:val="2"/>
                <w:numId w:val="15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leisure services.</w:t>
            </w:r>
          </w:p>
          <w:p w14:paraId="2E55314D" w14:textId="1A4ACB0A" w:rsidR="0041229D" w:rsidRPr="002B523B" w:rsidRDefault="0041229D" w:rsidP="0041229D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2E1E" w14:textId="3E7ACC59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F1E3" w14:textId="7AA2508F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41229D" w:rsidRPr="002B523B" w14:paraId="058EC700" w14:textId="77777777" w:rsidTr="00D254DF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3980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F7D1866" w14:textId="39782988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5.2.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rights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of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 in relation to accessing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services</w:t>
            </w:r>
            <w:r w:rsidRPr="002B523B">
              <w:rPr>
                <w:rFonts w:ascii="Open Sans" w:hAnsi="Open Sans" w:cs="Open Sans"/>
                <w:b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sz w:val="24"/>
                <w:szCs w:val="24"/>
              </w:rPr>
              <w:t>and facilities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339A685D" w14:textId="77839F24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547E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2FC174D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45A28F3A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7CF0" w14:textId="5EB61F0E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41229D" w:rsidRPr="002B523B" w14:paraId="548D3BED" w14:textId="77777777" w:rsidTr="00D254DF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8475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3D11F75" w14:textId="51DE1BF9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5.3. Give examples of reasonable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adjustments that could be made for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2B523B">
              <w:rPr>
                <w:rFonts w:ascii="Open Sans" w:hAnsi="Open Sans" w:cs="Open Sans"/>
                <w:spacing w:val="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2B523B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  <w:p w14:paraId="51750D3C" w14:textId="318343E9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C148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001DEF7" w14:textId="77777777" w:rsidR="0041229D" w:rsidRPr="000C5936" w:rsidRDefault="0041229D" w:rsidP="0041229D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1289A685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E920" w14:textId="1AF8706F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41229D" w:rsidRPr="002B523B" w14:paraId="6C05B2E4" w14:textId="77777777" w:rsidTr="00D254DF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9971" w14:textId="77777777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1CE7397E" w14:textId="2E707376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5.4.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the support available for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individuals and families from right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groups and community support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organisations.</w:t>
            </w:r>
          </w:p>
          <w:p w14:paraId="6D106E57" w14:textId="3CBC3FC5" w:rsidR="0041229D" w:rsidRPr="002B523B" w:rsidRDefault="0041229D" w:rsidP="0041229D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F937" w14:textId="6B6A100F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8554" w14:textId="7B5BCB29" w:rsidR="0041229D" w:rsidRPr="002B523B" w:rsidRDefault="0041229D" w:rsidP="0041229D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D05DD2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</w:tbl>
    <w:p w14:paraId="39335C23" w14:textId="77777777" w:rsidR="00A05E47" w:rsidRPr="002B523B" w:rsidRDefault="00A05E47" w:rsidP="00FF5241">
      <w:pPr>
        <w:pStyle w:val="TableParagraph"/>
        <w:tabs>
          <w:tab w:val="left" w:pos="592"/>
        </w:tabs>
        <w:spacing w:before="156"/>
        <w:ind w:right="469"/>
        <w:rPr>
          <w:rFonts w:ascii="Open Sans" w:hAnsi="Open Sans" w:cs="Open Sans"/>
          <w:b/>
          <w:sz w:val="24"/>
          <w:szCs w:val="24"/>
        </w:rPr>
      </w:pPr>
    </w:p>
    <w:p w14:paraId="2C0EEB8B" w14:textId="18FC336C" w:rsidR="00CC2112" w:rsidRPr="002B523B" w:rsidRDefault="00CC2112" w:rsidP="00A05E47">
      <w:pPr>
        <w:pStyle w:val="TableParagraph"/>
        <w:tabs>
          <w:tab w:val="left" w:pos="592"/>
        </w:tabs>
        <w:spacing w:before="156"/>
        <w:ind w:left="574" w:right="469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>. In the table below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i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dentify</w:t>
      </w:r>
      <w:r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the</w:t>
      </w:r>
      <w:r w:rsidRPr="002B523B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support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an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individual</w:t>
      </w:r>
      <w:r w:rsidR="00FF5241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may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need to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access:</w:t>
      </w:r>
    </w:p>
    <w:p w14:paraId="536EFEB9" w14:textId="77777777" w:rsidR="00CC2112" w:rsidRPr="002B523B" w:rsidRDefault="00CC2112" w:rsidP="00CC2112">
      <w:pPr>
        <w:pStyle w:val="TableParagraph"/>
        <w:spacing w:before="1"/>
        <w:rPr>
          <w:rFonts w:ascii="Open Sans" w:hAnsi="Open Sans" w:cs="Open Sans"/>
          <w:sz w:val="24"/>
          <w:szCs w:val="24"/>
        </w:rPr>
      </w:pPr>
    </w:p>
    <w:p w14:paraId="642EE721" w14:textId="77777777" w:rsidR="00CC2112" w:rsidRPr="002B523B" w:rsidRDefault="00CC2112" w:rsidP="00CC2112">
      <w:pPr>
        <w:pStyle w:val="TableParagraph"/>
        <w:numPr>
          <w:ilvl w:val="2"/>
          <w:numId w:val="15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healthcare</w:t>
      </w:r>
    </w:p>
    <w:p w14:paraId="1F00D57B" w14:textId="77777777" w:rsidR="00CC2112" w:rsidRPr="002B523B" w:rsidRDefault="00CC2112" w:rsidP="00CC2112">
      <w:pPr>
        <w:pStyle w:val="TableParagraph"/>
        <w:numPr>
          <w:ilvl w:val="2"/>
          <w:numId w:val="15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>education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and</w:t>
      </w:r>
      <w:r w:rsidRPr="002B523B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training</w:t>
      </w:r>
    </w:p>
    <w:p w14:paraId="535CE096" w14:textId="45830406" w:rsidR="00CC2112" w:rsidRPr="002B523B" w:rsidRDefault="00CC2112" w:rsidP="00CC2112">
      <w:pPr>
        <w:pStyle w:val="TableParagraph"/>
        <w:numPr>
          <w:ilvl w:val="2"/>
          <w:numId w:val="15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leisure services. </w:t>
      </w:r>
      <w:r w:rsidRPr="002B523B">
        <w:rPr>
          <w:rFonts w:ascii="Open Sans" w:hAnsi="Open Sans" w:cs="Open Sans"/>
          <w:color w:val="FF0000"/>
          <w:sz w:val="24"/>
          <w:szCs w:val="24"/>
        </w:rPr>
        <w:t>[5.1]</w:t>
      </w:r>
    </w:p>
    <w:p w14:paraId="2D20C544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2405"/>
        <w:gridCol w:w="7316"/>
      </w:tblGrid>
      <w:tr w:rsidR="00FF5241" w:rsidRPr="00FF5241" w14:paraId="4C6A62C4" w14:textId="77777777" w:rsidTr="00FF5241">
        <w:trPr>
          <w:trHeight w:val="780"/>
        </w:trPr>
        <w:tc>
          <w:tcPr>
            <w:tcW w:w="2405" w:type="dxa"/>
            <w:shd w:val="clear" w:color="auto" w:fill="E7E6E6" w:themeFill="background2"/>
            <w:vAlign w:val="center"/>
          </w:tcPr>
          <w:p w14:paraId="7D778941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C56FF6E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  <w:shd w:val="clear" w:color="auto" w:fill="E7E6E6" w:themeFill="background2"/>
          </w:tcPr>
          <w:p w14:paraId="3992B2B3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A4F39D4" w14:textId="2B0A448B" w:rsidR="00CC2112" w:rsidRPr="00FF5241" w:rsidRDefault="00CC2112" w:rsidP="00FF5241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Support required</w:t>
            </w:r>
          </w:p>
        </w:tc>
      </w:tr>
      <w:tr w:rsidR="00FF5241" w:rsidRPr="00FF5241" w14:paraId="72120CCF" w14:textId="77777777" w:rsidTr="00E62FC4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85BD0A5" w14:textId="77777777" w:rsidR="00CC2112" w:rsidRPr="00FF5241" w:rsidRDefault="00CC2112" w:rsidP="00CC2112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522E394" w14:textId="0FB91D47" w:rsidR="00CC2112" w:rsidRPr="00FF5241" w:rsidRDefault="00CC2112" w:rsidP="00CC2112">
            <w:pPr>
              <w:pStyle w:val="TableParagraph"/>
              <w:tabs>
                <w:tab w:val="left" w:pos="881"/>
                <w:tab w:val="left" w:pos="882"/>
              </w:tabs>
              <w:spacing w:line="269" w:lineRule="exact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eastAsia="Calibri" w:hAnsi="Open Sans" w:cs="Open Sans"/>
                <w:bCs/>
                <w:sz w:val="24"/>
                <w:szCs w:val="24"/>
              </w:rPr>
              <w:t>Healthcare</w:t>
            </w:r>
          </w:p>
          <w:p w14:paraId="656022CE" w14:textId="2170881F" w:rsidR="00CC2112" w:rsidRPr="00FF5241" w:rsidRDefault="00CC2112" w:rsidP="00CC2112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</w:tcPr>
          <w:p w14:paraId="34242303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5FEC53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FFA1BDF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0C0D2E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E628F61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62344C4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62B42FEE" w14:textId="77777777" w:rsidTr="00E62FC4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DDCE51C" w14:textId="3F2AE621" w:rsidR="00CC2112" w:rsidRPr="00FF5241" w:rsidRDefault="00CC2112" w:rsidP="00CC2112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Education and training</w:t>
            </w:r>
          </w:p>
          <w:p w14:paraId="58BD2B4D" w14:textId="77777777" w:rsidR="00CC2112" w:rsidRPr="00FF5241" w:rsidRDefault="00CC2112" w:rsidP="00CC2112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316" w:type="dxa"/>
          </w:tcPr>
          <w:p w14:paraId="6C330A87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27C9E9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A79ECFF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285EE7F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71B3B5A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C0D4E5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7F30BDE6" w14:textId="77777777" w:rsidTr="00E62FC4">
        <w:trPr>
          <w:trHeight w:val="1102"/>
        </w:trPr>
        <w:tc>
          <w:tcPr>
            <w:tcW w:w="2405" w:type="dxa"/>
            <w:shd w:val="clear" w:color="auto" w:fill="E7E6E6" w:themeFill="background2"/>
            <w:vAlign w:val="center"/>
          </w:tcPr>
          <w:p w14:paraId="359F9607" w14:textId="70E0871A" w:rsidR="00CC2112" w:rsidRPr="00FF5241" w:rsidRDefault="00CC2112" w:rsidP="00CC2112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Leisure services</w:t>
            </w:r>
          </w:p>
        </w:tc>
        <w:tc>
          <w:tcPr>
            <w:tcW w:w="7316" w:type="dxa"/>
          </w:tcPr>
          <w:p w14:paraId="464B58D8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39C2930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8E504A9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4F08249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9C321E1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DF79C36" w14:textId="77777777" w:rsidR="00CC2112" w:rsidRPr="00FF5241" w:rsidRDefault="00CC2112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3A24244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7912B3D" w14:textId="68121C71" w:rsidR="00CC2112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DA1A82" w14:textId="5F379F94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3F1CD00" w14:textId="1E5269D8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AB34C39" w14:textId="2B800EDC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AC6D3D4" w14:textId="68B957E9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96E7511" w14:textId="0D8DC47A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2B731BF" w14:textId="77777777" w:rsidR="00FF5241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FBB9C2" w14:textId="77777777" w:rsidR="00FF5241" w:rsidRPr="002B523B" w:rsidRDefault="00FF5241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7347C68" w14:textId="5ABFB40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2.</w:t>
      </w:r>
      <w:r w:rsidRPr="002B523B">
        <w:rPr>
          <w:rFonts w:ascii="Open Sans" w:hAnsi="Open Sans" w:cs="Open Sans"/>
          <w:sz w:val="24"/>
          <w:szCs w:val="24"/>
        </w:rPr>
        <w:t xml:space="preserve"> In the box below,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o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utline</w:t>
      </w:r>
      <w:r w:rsidRPr="002B523B">
        <w:rPr>
          <w:rFonts w:ascii="Open Sans" w:hAnsi="Open Sans" w:cs="Open Sans"/>
          <w:sz w:val="24"/>
          <w:szCs w:val="24"/>
        </w:rPr>
        <w:t xml:space="preserve"> the</w:t>
      </w:r>
      <w:r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rights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of</w:t>
      </w:r>
      <w:r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individuals</w:t>
      </w:r>
      <w:r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with</w:t>
      </w:r>
      <w:r w:rsidR="00E62FC4" w:rsidRPr="002B523B">
        <w:rPr>
          <w:rFonts w:ascii="Open Sans" w:hAnsi="Open Sans" w:cs="Open Sans"/>
          <w:sz w:val="24"/>
          <w:szCs w:val="24"/>
        </w:rPr>
        <w:t xml:space="preserve"> </w:t>
      </w:r>
      <w:r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2B523B">
        <w:rPr>
          <w:rFonts w:ascii="Open Sans" w:hAnsi="Open Sans" w:cs="Open Sans"/>
          <w:sz w:val="24"/>
          <w:szCs w:val="24"/>
        </w:rPr>
        <w:t>autism in relation to accessing</w:t>
      </w:r>
      <w:r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z w:val="24"/>
          <w:szCs w:val="24"/>
        </w:rPr>
        <w:t>services</w:t>
      </w:r>
      <w:r w:rsidRPr="002B523B">
        <w:rPr>
          <w:rFonts w:ascii="Open Sans" w:hAnsi="Open Sans" w:cs="Open Sans"/>
          <w:b/>
          <w:spacing w:val="-1"/>
          <w:sz w:val="24"/>
          <w:szCs w:val="24"/>
        </w:rPr>
        <w:t xml:space="preserve"> </w:t>
      </w:r>
      <w:r w:rsidRPr="002B523B">
        <w:rPr>
          <w:rFonts w:ascii="Open Sans" w:hAnsi="Open Sans" w:cs="Open Sans"/>
          <w:b/>
          <w:sz w:val="24"/>
          <w:szCs w:val="24"/>
        </w:rPr>
        <w:t>and facilities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[5.2]</w:t>
      </w:r>
    </w:p>
    <w:p w14:paraId="739572ED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5130048C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02B438C7" w14:textId="77777777" w:rsidR="00CC2112" w:rsidRPr="002B523B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CBCF10E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23E3663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88C24CC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27895D8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CC71F75" w14:textId="77777777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766E36F" w14:textId="517C6208" w:rsidR="00E62FC4" w:rsidRPr="002B523B" w:rsidRDefault="00E62FC4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58F98F96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926717C" w14:textId="7C49B9F4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 xml:space="preserve">give 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examples</w:t>
      </w:r>
      <w:r w:rsidR="00E62FC4" w:rsidRPr="002B523B">
        <w:rPr>
          <w:rFonts w:ascii="Open Sans" w:hAnsi="Open Sans" w:cs="Open Sans"/>
          <w:sz w:val="24"/>
          <w:szCs w:val="24"/>
        </w:rPr>
        <w:t xml:space="preserve"> of reasonable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adjustments that could be made for</w:t>
      </w:r>
      <w:r w:rsidR="00E62FC4"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individuals</w:t>
      </w:r>
      <w:r w:rsidR="00E62FC4" w:rsidRPr="002B523B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with</w:t>
      </w:r>
      <w:r w:rsidR="00E62FC4" w:rsidRPr="002B523B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autism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5</w:t>
      </w:r>
      <w:r w:rsidRPr="002B523B">
        <w:rPr>
          <w:rFonts w:ascii="Open Sans" w:hAnsi="Open Sans" w:cs="Open Sans"/>
          <w:color w:val="FF0000"/>
          <w:sz w:val="24"/>
          <w:szCs w:val="24"/>
        </w:rPr>
        <w:t>.3]</w:t>
      </w:r>
    </w:p>
    <w:p w14:paraId="42DC7A76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096"/>
      </w:tblGrid>
      <w:tr w:rsidR="00FF5241" w:rsidRPr="00FF5241" w14:paraId="4A8B8D2E" w14:textId="77777777" w:rsidTr="00E62FC4">
        <w:trPr>
          <w:trHeight w:val="78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4BFDF6F" w14:textId="700B2DD6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96" w:type="dxa"/>
            <w:shd w:val="clear" w:color="auto" w:fill="auto"/>
          </w:tcPr>
          <w:p w14:paraId="167F386A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4128A03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797A4C" w14:textId="7EE3EE9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9451843" w14:textId="745EE46A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F52E799" w14:textId="2645451F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1AFB5B9E" w14:textId="77777777" w:rsidTr="00E62FC4">
        <w:trPr>
          <w:trHeight w:val="78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013F670E" w14:textId="0D9D8B8F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96" w:type="dxa"/>
            <w:shd w:val="clear" w:color="auto" w:fill="auto"/>
          </w:tcPr>
          <w:p w14:paraId="3A05851B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F8998C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3B2D94D" w14:textId="558A4DF2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DD1E66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1288822" w14:textId="46383F2D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F5241" w:rsidRPr="00FF5241" w14:paraId="058D6646" w14:textId="77777777" w:rsidTr="00E62FC4">
        <w:trPr>
          <w:trHeight w:val="78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325E367" w14:textId="54D1CF8B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96" w:type="dxa"/>
            <w:shd w:val="clear" w:color="auto" w:fill="auto"/>
          </w:tcPr>
          <w:p w14:paraId="4B9A66E1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87A9E2B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1BE300E" w14:textId="77777777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C6E10E0" w14:textId="02E4B852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7F67904" w14:textId="68464FBE" w:rsidR="00E62FC4" w:rsidRPr="00FF5241" w:rsidRDefault="00E62FC4" w:rsidP="00E62FC4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241DCC03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62862F0" w14:textId="0238CA8E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bCs/>
          <w:sz w:val="24"/>
          <w:szCs w:val="24"/>
        </w:rPr>
        <w:t xml:space="preserve">4. </w:t>
      </w:r>
      <w:r w:rsidRPr="002B523B">
        <w:rPr>
          <w:rFonts w:ascii="Open Sans" w:hAnsi="Open Sans" w:cs="Open Sans"/>
          <w:sz w:val="24"/>
          <w:szCs w:val="24"/>
        </w:rPr>
        <w:t>In the box below,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o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utline</w:t>
      </w:r>
      <w:r w:rsidR="00E62FC4" w:rsidRPr="002B523B">
        <w:rPr>
          <w:rFonts w:ascii="Open Sans" w:hAnsi="Open Sans" w:cs="Open Sans"/>
          <w:sz w:val="24"/>
          <w:szCs w:val="24"/>
        </w:rPr>
        <w:t xml:space="preserve"> the support available for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individuals and families from rights</w:t>
      </w:r>
      <w:r w:rsidR="00E62FC4" w:rsidRPr="002B523B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groups and community support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organisations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5</w:t>
      </w:r>
      <w:r w:rsidRPr="002B523B">
        <w:rPr>
          <w:rFonts w:ascii="Open Sans" w:hAnsi="Open Sans" w:cs="Open Sans"/>
          <w:color w:val="FF0000"/>
          <w:sz w:val="24"/>
          <w:szCs w:val="24"/>
        </w:rPr>
        <w:t>.4]</w:t>
      </w:r>
    </w:p>
    <w:p w14:paraId="76684E7A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CC2112" w:rsidRPr="002B523B" w14:paraId="4342281A" w14:textId="77777777" w:rsidTr="00E62FC4">
        <w:trPr>
          <w:trHeight w:val="2343"/>
        </w:trPr>
        <w:tc>
          <w:tcPr>
            <w:tcW w:w="9792" w:type="dxa"/>
            <w:shd w:val="clear" w:color="auto" w:fill="auto"/>
          </w:tcPr>
          <w:p w14:paraId="1A978E7E" w14:textId="77777777" w:rsidR="00CC2112" w:rsidRPr="002B523B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5C094D5A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2DA921B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7CAF1B9" w14:textId="77777777" w:rsidR="00A05E47" w:rsidRPr="002B523B" w:rsidRDefault="00A05E47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06909174" w14:textId="1623D5BA" w:rsidR="00CC2112" w:rsidRPr="00FF5241" w:rsidRDefault="00CC2112" w:rsidP="00CC2112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FF5241">
        <w:rPr>
          <w:rFonts w:ascii="Open Sans" w:hAnsi="Open Sans" w:cs="Open Sans"/>
          <w:color w:val="0DA7E0"/>
          <w:sz w:val="32"/>
          <w:szCs w:val="32"/>
        </w:rPr>
        <w:t xml:space="preserve">Section </w:t>
      </w:r>
      <w:r w:rsidR="00E62FC4" w:rsidRPr="00FF5241">
        <w:rPr>
          <w:rFonts w:ascii="Open Sans" w:hAnsi="Open Sans" w:cs="Open Sans"/>
          <w:color w:val="0DA7E0"/>
          <w:sz w:val="32"/>
          <w:szCs w:val="32"/>
        </w:rPr>
        <w:t>6</w:t>
      </w:r>
      <w:r w:rsidRPr="00FF5241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E62FC4" w:rsidRPr="00FF5241">
        <w:rPr>
          <w:rFonts w:ascii="Open Sans" w:hAnsi="Open Sans" w:cs="Open Sans"/>
          <w:color w:val="0DA7E0"/>
          <w:sz w:val="32"/>
          <w:szCs w:val="32"/>
        </w:rPr>
        <w:t>Know how to support individuals with employment</w:t>
      </w:r>
      <w:r w:rsidRPr="00FF5241">
        <w:rPr>
          <w:rFonts w:ascii="Open Sans" w:hAnsi="Open Sans" w:cs="Open Sans"/>
          <w:color w:val="0DA7E0"/>
          <w:sz w:val="32"/>
          <w:szCs w:val="32"/>
        </w:rPr>
        <w:t>.</w:t>
      </w:r>
    </w:p>
    <w:p w14:paraId="7328C503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E1AF4EE" w14:textId="47F347D7" w:rsidR="00CC2112" w:rsidRDefault="00CC2112" w:rsidP="00CC2112">
      <w:pPr>
        <w:spacing w:after="0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2B523B">
        <w:rPr>
          <w:rFonts w:ascii="Open Sans" w:hAnsi="Open Sans" w:cs="Open Sans"/>
          <w:b/>
          <w:bCs/>
          <w:sz w:val="24"/>
          <w:szCs w:val="24"/>
        </w:rPr>
        <w:t>Learning outcome 3 “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Know how to support individuals with employment</w:t>
      </w:r>
      <w:r w:rsidRPr="002B523B">
        <w:rPr>
          <w:rFonts w:ascii="Open Sans" w:hAnsi="Open Sans" w:cs="Open Sans"/>
          <w:b/>
          <w:bCs/>
          <w:sz w:val="24"/>
          <w:szCs w:val="24"/>
        </w:rPr>
        <w:t>”.</w:t>
      </w:r>
      <w:r w:rsidRPr="002B523B">
        <w:rPr>
          <w:rFonts w:ascii="Open Sans" w:hAnsi="Open Sans" w:cs="Open Sans"/>
          <w:sz w:val="24"/>
          <w:szCs w:val="24"/>
        </w:rPr>
        <w:t xml:space="preserve"> </w:t>
      </w:r>
    </w:p>
    <w:p w14:paraId="5B17D06E" w14:textId="77777777" w:rsidR="00FF5241" w:rsidRPr="002B523B" w:rsidRDefault="00FF5241" w:rsidP="00CC2112">
      <w:pPr>
        <w:spacing w:after="0"/>
        <w:rPr>
          <w:rFonts w:ascii="Open Sans" w:hAnsi="Open Sans" w:cs="Open Sans"/>
          <w:sz w:val="24"/>
          <w:szCs w:val="24"/>
        </w:rPr>
      </w:pPr>
    </w:p>
    <w:p w14:paraId="6B333D94" w14:textId="77777777" w:rsidR="00CC2112" w:rsidRPr="002B523B" w:rsidRDefault="00CC2112" w:rsidP="00CC2112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2B523B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27CE3EFE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9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551"/>
        <w:gridCol w:w="3373"/>
      </w:tblGrid>
      <w:tr w:rsidR="00CC2112" w:rsidRPr="002B523B" w14:paraId="7A06314A" w14:textId="77777777" w:rsidTr="00287370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633A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7073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D772" w14:textId="77777777" w:rsidR="00CC2112" w:rsidRPr="00FF5241" w:rsidRDefault="00CC2112" w:rsidP="00E62FC4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FF5241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50156" w:rsidRPr="002B523B" w14:paraId="199F8E0E" w14:textId="77777777" w:rsidTr="0038754D">
        <w:trPr>
          <w:trHeight w:val="44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CDE8" w14:textId="50488474" w:rsidR="00150156" w:rsidRPr="002B523B" w:rsidRDefault="00150156" w:rsidP="0015015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6.1.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barriers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</w:t>
            </w:r>
            <w:r w:rsidRPr="002B523B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people</w:t>
            </w:r>
            <w:r w:rsidRPr="002B523B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h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autism may face in gaining</w:t>
            </w:r>
            <w:r w:rsidRPr="002B523B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employment.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11804" w14:textId="50679FA3" w:rsidR="00150156" w:rsidRPr="002B523B" w:rsidRDefault="00150156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5062" w14:textId="0BB99738" w:rsidR="00150156" w:rsidRPr="00A4166A" w:rsidRDefault="00A4166A" w:rsidP="0015015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sz w:val="24"/>
                <w:szCs w:val="24"/>
              </w:rPr>
              <w:t xml:space="preserve"> </w:t>
            </w:r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>Session 6 page 1</w:t>
            </w:r>
          </w:p>
        </w:tc>
      </w:tr>
      <w:tr w:rsidR="00150156" w:rsidRPr="002B523B" w14:paraId="517D2ADD" w14:textId="77777777" w:rsidTr="0038754D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F9DD" w14:textId="6C29E8A4" w:rsidR="00150156" w:rsidRPr="00287370" w:rsidRDefault="00150156" w:rsidP="00150156">
            <w:pPr>
              <w:pStyle w:val="TableParagraph"/>
              <w:numPr>
                <w:ilvl w:val="1"/>
                <w:numId w:val="17"/>
              </w:numPr>
              <w:tabs>
                <w:tab w:val="left" w:pos="592"/>
              </w:tabs>
              <w:spacing w:before="155"/>
              <w:ind w:right="479" w:hanging="413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how individuals can be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supported</w:t>
            </w:r>
            <w:r w:rsidRPr="002B523B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with:</w:t>
            </w:r>
          </w:p>
          <w:p w14:paraId="0F536BEE" w14:textId="77777777" w:rsidR="00150156" w:rsidRPr="002B523B" w:rsidRDefault="00150156" w:rsidP="00150156">
            <w:pPr>
              <w:pStyle w:val="TableParagraph"/>
              <w:numPr>
                <w:ilvl w:val="0"/>
                <w:numId w:val="19"/>
              </w:numPr>
              <w:tabs>
                <w:tab w:val="left" w:pos="873"/>
              </w:tabs>
              <w:spacing w:line="269" w:lineRule="exact"/>
              <w:ind w:left="306" w:hanging="284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gaining</w:t>
            </w:r>
            <w:r w:rsidRPr="002B523B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employment</w:t>
            </w:r>
          </w:p>
          <w:p w14:paraId="200DDC72" w14:textId="77777777" w:rsidR="00150156" w:rsidRDefault="00150156" w:rsidP="00150156">
            <w:pPr>
              <w:pStyle w:val="TableParagraph"/>
              <w:numPr>
                <w:ilvl w:val="0"/>
                <w:numId w:val="19"/>
              </w:numPr>
              <w:tabs>
                <w:tab w:val="left" w:pos="881"/>
                <w:tab w:val="left" w:pos="882"/>
              </w:tabs>
              <w:spacing w:line="268" w:lineRule="exact"/>
              <w:ind w:left="306" w:hanging="284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>starting</w:t>
            </w:r>
            <w:r w:rsidRPr="002B523B">
              <w:rPr>
                <w:rFonts w:ascii="Open Sans" w:hAnsi="Open Sans" w:cs="Open Sans"/>
                <w:spacing w:val="-7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employment</w:t>
            </w:r>
          </w:p>
          <w:p w14:paraId="19196962" w14:textId="2AC699FA" w:rsidR="00150156" w:rsidRPr="00287370" w:rsidRDefault="00150156" w:rsidP="00150156">
            <w:pPr>
              <w:pStyle w:val="TableParagraph"/>
              <w:numPr>
                <w:ilvl w:val="0"/>
                <w:numId w:val="19"/>
              </w:numPr>
              <w:tabs>
                <w:tab w:val="left" w:pos="881"/>
                <w:tab w:val="left" w:pos="882"/>
              </w:tabs>
              <w:spacing w:line="268" w:lineRule="exact"/>
              <w:ind w:left="306" w:hanging="284"/>
              <w:rPr>
                <w:rFonts w:ascii="Open Sans" w:hAnsi="Open Sans" w:cs="Open Sans"/>
                <w:sz w:val="24"/>
                <w:szCs w:val="24"/>
              </w:rPr>
            </w:pPr>
            <w:r w:rsidRPr="00287370">
              <w:rPr>
                <w:rFonts w:ascii="Open Sans" w:hAnsi="Open Sans" w:cs="Open Sans"/>
                <w:sz w:val="24"/>
                <w:szCs w:val="24"/>
              </w:rPr>
              <w:t>continuing</w:t>
            </w:r>
            <w:r w:rsidRPr="00287370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287370">
              <w:rPr>
                <w:rFonts w:ascii="Open Sans" w:hAnsi="Open Sans" w:cs="Open Sans"/>
                <w:sz w:val="24"/>
                <w:szCs w:val="24"/>
              </w:rPr>
              <w:t>employment.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16A5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C57708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7EEC9436" w14:textId="77777777" w:rsidR="00150156" w:rsidRPr="002B523B" w:rsidRDefault="00150156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E3FC" w14:textId="24A9F999" w:rsidR="00150156" w:rsidRPr="002B523B" w:rsidRDefault="00A4166A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Session 6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150156" w:rsidRPr="002B523B" w14:paraId="45022B39" w14:textId="77777777" w:rsidTr="0038754D">
        <w:trPr>
          <w:trHeight w:val="62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44D7" w14:textId="03B1DB10" w:rsidR="00150156" w:rsidRPr="002B523B" w:rsidRDefault="00150156" w:rsidP="0015015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6.3. </w:t>
            </w:r>
            <w:r w:rsidRPr="002B523B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 xml:space="preserve"> organisations and agencies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that support individuals with autism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2B523B">
              <w:rPr>
                <w:rFonts w:ascii="Open Sans" w:hAnsi="Open Sans" w:cs="Open Sans"/>
                <w:sz w:val="24"/>
                <w:szCs w:val="24"/>
              </w:rPr>
              <w:t>into employment.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457F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59AFFF1" w14:textId="77777777" w:rsidR="00150156" w:rsidRPr="000C5936" w:rsidRDefault="00150156" w:rsidP="0015015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0877BCCF" w14:textId="77777777" w:rsidR="00150156" w:rsidRPr="002B523B" w:rsidRDefault="00150156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F65C" w14:textId="385D21E2" w:rsidR="00150156" w:rsidRPr="002B523B" w:rsidRDefault="00A4166A" w:rsidP="0015015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A4166A">
              <w:rPr>
                <w:rFonts w:ascii="Open Sans" w:hAnsi="Open Sans" w:cs="Open Sans"/>
                <w:bCs/>
                <w:sz w:val="24"/>
                <w:szCs w:val="24"/>
              </w:rPr>
              <w:t xml:space="preserve">Session 6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7F40F0A9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5D841E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3A27580" w14:textId="6418DA11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2B523B">
        <w:rPr>
          <w:rFonts w:ascii="Open Sans" w:hAnsi="Open Sans" w:cs="Open Sans"/>
          <w:b/>
          <w:sz w:val="24"/>
          <w:szCs w:val="24"/>
        </w:rPr>
        <w:t>1</w:t>
      </w:r>
      <w:r w:rsidRPr="002B523B">
        <w:rPr>
          <w:rFonts w:ascii="Open Sans" w:hAnsi="Open Sans" w:cs="Open Sans"/>
          <w:bCs/>
          <w:sz w:val="24"/>
          <w:szCs w:val="24"/>
        </w:rPr>
        <w:t>. In the box below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A05E47" w:rsidRPr="002B523B">
        <w:rPr>
          <w:rFonts w:ascii="Open Sans" w:hAnsi="Open Sans" w:cs="Open Sans"/>
          <w:b/>
          <w:bCs/>
          <w:sz w:val="24"/>
          <w:szCs w:val="24"/>
        </w:rPr>
        <w:t>i</w:t>
      </w:r>
      <w:r w:rsidR="00E62FC4" w:rsidRPr="002B523B">
        <w:rPr>
          <w:rFonts w:ascii="Open Sans" w:hAnsi="Open Sans" w:cs="Open Sans"/>
          <w:b/>
          <w:bCs/>
          <w:sz w:val="24"/>
          <w:szCs w:val="24"/>
        </w:rPr>
        <w:t>dentify</w:t>
      </w:r>
      <w:r w:rsidRPr="002B523B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barriers</w:t>
      </w:r>
      <w:r w:rsidR="00E62FC4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that</w:t>
      </w:r>
      <w:r w:rsidR="00E62FC4" w:rsidRPr="002B523B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people</w:t>
      </w:r>
      <w:r w:rsidR="00E62FC4" w:rsidRPr="002B523B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with</w:t>
      </w:r>
      <w:r w:rsidR="00AE4189" w:rsidRPr="002B523B">
        <w:rPr>
          <w:rFonts w:ascii="Open Sans" w:hAnsi="Open Sans" w:cs="Open Sans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pacing w:val="-58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autism may face in gaining</w:t>
      </w:r>
      <w:r w:rsidR="00E62FC4" w:rsidRPr="002B523B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62FC4" w:rsidRPr="002B523B">
        <w:rPr>
          <w:rFonts w:ascii="Open Sans" w:hAnsi="Open Sans" w:cs="Open Sans"/>
          <w:sz w:val="24"/>
          <w:szCs w:val="24"/>
        </w:rPr>
        <w:t>employment</w:t>
      </w:r>
      <w:r w:rsidRPr="002B523B">
        <w:rPr>
          <w:rFonts w:ascii="Open Sans" w:hAnsi="Open Sans" w:cs="Open Sans"/>
          <w:sz w:val="24"/>
          <w:szCs w:val="24"/>
        </w:rPr>
        <w:t xml:space="preserve">. </w:t>
      </w:r>
      <w:r w:rsidRPr="002B523B">
        <w:rPr>
          <w:rFonts w:ascii="Open Sans" w:hAnsi="Open Sans" w:cs="Open Sans"/>
          <w:color w:val="FF0000"/>
          <w:sz w:val="24"/>
          <w:szCs w:val="24"/>
        </w:rPr>
        <w:t>[</w:t>
      </w:r>
      <w:r w:rsidR="00E62FC4" w:rsidRPr="002B523B">
        <w:rPr>
          <w:rFonts w:ascii="Open Sans" w:hAnsi="Open Sans" w:cs="Open Sans"/>
          <w:color w:val="FF0000"/>
          <w:sz w:val="24"/>
          <w:szCs w:val="24"/>
        </w:rPr>
        <w:t>6</w:t>
      </w:r>
      <w:r w:rsidRPr="002B523B">
        <w:rPr>
          <w:rFonts w:ascii="Open Sans" w:hAnsi="Open Sans" w:cs="Open Sans"/>
          <w:color w:val="FF0000"/>
          <w:sz w:val="24"/>
          <w:szCs w:val="24"/>
        </w:rPr>
        <w:t>.1]</w:t>
      </w:r>
    </w:p>
    <w:p w14:paraId="5A827A0D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9"/>
      </w:tblGrid>
      <w:tr w:rsidR="00CC2112" w:rsidRPr="002B523B" w14:paraId="10843B7E" w14:textId="77777777" w:rsidTr="00E62FC4">
        <w:trPr>
          <w:trHeight w:val="2728"/>
        </w:trPr>
        <w:tc>
          <w:tcPr>
            <w:tcW w:w="9689" w:type="dxa"/>
            <w:shd w:val="clear" w:color="auto" w:fill="auto"/>
          </w:tcPr>
          <w:p w14:paraId="5A913AA9" w14:textId="77777777" w:rsidR="00CC2112" w:rsidRPr="002B523B" w:rsidRDefault="00CC2112" w:rsidP="00E62FC4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3BEAF8F0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5CD073" w14:textId="592D9F25" w:rsidR="00CC2112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63F4055" w14:textId="77777777" w:rsidR="00150156" w:rsidRPr="002B523B" w:rsidRDefault="00150156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1993BCE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983D83" w14:textId="77777777" w:rsidR="00150156" w:rsidRPr="00E62FC4" w:rsidRDefault="00150156" w:rsidP="00150156">
      <w:pPr>
        <w:pStyle w:val="TableParagraph"/>
        <w:tabs>
          <w:tab w:val="left" w:pos="592"/>
        </w:tabs>
        <w:spacing w:before="155"/>
        <w:ind w:right="479"/>
        <w:rPr>
          <w:sz w:val="24"/>
          <w:szCs w:val="24"/>
        </w:rPr>
      </w:pPr>
      <w:r w:rsidRPr="00E62FC4">
        <w:rPr>
          <w:b/>
          <w:sz w:val="24"/>
          <w:szCs w:val="24"/>
        </w:rPr>
        <w:t>2.</w:t>
      </w:r>
      <w:r w:rsidRPr="00E62FC4">
        <w:rPr>
          <w:sz w:val="24"/>
          <w:szCs w:val="24"/>
        </w:rPr>
        <w:t xml:space="preserve"> In the table below, </w:t>
      </w:r>
      <w:r>
        <w:rPr>
          <w:b/>
          <w:bCs/>
          <w:sz w:val="24"/>
          <w:szCs w:val="24"/>
        </w:rPr>
        <w:t>d</w:t>
      </w:r>
      <w:r w:rsidRPr="00E62FC4">
        <w:rPr>
          <w:b/>
          <w:bCs/>
          <w:sz w:val="24"/>
          <w:szCs w:val="24"/>
        </w:rPr>
        <w:t>escribe</w:t>
      </w:r>
      <w:r w:rsidRPr="00E62FC4">
        <w:rPr>
          <w:sz w:val="24"/>
          <w:szCs w:val="24"/>
        </w:rPr>
        <w:t xml:space="preserve"> how individuals can be supported</w:t>
      </w:r>
      <w:r w:rsidRPr="00E62FC4">
        <w:rPr>
          <w:spacing w:val="-3"/>
          <w:sz w:val="24"/>
          <w:szCs w:val="24"/>
        </w:rPr>
        <w:t xml:space="preserve"> </w:t>
      </w:r>
      <w:r w:rsidRPr="00E62FC4">
        <w:rPr>
          <w:sz w:val="24"/>
          <w:szCs w:val="24"/>
        </w:rPr>
        <w:t>with:</w:t>
      </w:r>
    </w:p>
    <w:p w14:paraId="317CBCDB" w14:textId="77777777" w:rsidR="00150156" w:rsidRPr="00E62FC4" w:rsidRDefault="00150156" w:rsidP="00150156">
      <w:pPr>
        <w:pStyle w:val="TableParagraph"/>
        <w:spacing w:before="2"/>
        <w:rPr>
          <w:sz w:val="24"/>
          <w:szCs w:val="24"/>
        </w:rPr>
      </w:pPr>
    </w:p>
    <w:p w14:paraId="1965F78D" w14:textId="77777777" w:rsidR="00150156" w:rsidRPr="00E62FC4" w:rsidRDefault="00150156" w:rsidP="00150156">
      <w:pPr>
        <w:pStyle w:val="TableParagraph"/>
        <w:numPr>
          <w:ilvl w:val="2"/>
          <w:numId w:val="17"/>
        </w:numPr>
        <w:tabs>
          <w:tab w:val="left" w:pos="881"/>
          <w:tab w:val="left" w:pos="882"/>
        </w:tabs>
        <w:spacing w:line="269" w:lineRule="exact"/>
        <w:ind w:hanging="361"/>
        <w:rPr>
          <w:sz w:val="24"/>
          <w:szCs w:val="24"/>
        </w:rPr>
      </w:pPr>
      <w:r w:rsidRPr="00E62FC4">
        <w:rPr>
          <w:sz w:val="24"/>
          <w:szCs w:val="24"/>
        </w:rPr>
        <w:t>gaining</w:t>
      </w:r>
      <w:r w:rsidRPr="00E62FC4">
        <w:rPr>
          <w:spacing w:val="-6"/>
          <w:sz w:val="24"/>
          <w:szCs w:val="24"/>
        </w:rPr>
        <w:t xml:space="preserve"> </w:t>
      </w:r>
      <w:r w:rsidRPr="00E62FC4">
        <w:rPr>
          <w:sz w:val="24"/>
          <w:szCs w:val="24"/>
        </w:rPr>
        <w:t>employment</w:t>
      </w:r>
    </w:p>
    <w:p w14:paraId="77D69577" w14:textId="77777777" w:rsidR="00150156" w:rsidRPr="00E62FC4" w:rsidRDefault="00150156" w:rsidP="00150156">
      <w:pPr>
        <w:pStyle w:val="TableParagraph"/>
        <w:numPr>
          <w:ilvl w:val="2"/>
          <w:numId w:val="17"/>
        </w:numPr>
        <w:tabs>
          <w:tab w:val="left" w:pos="881"/>
          <w:tab w:val="left" w:pos="882"/>
        </w:tabs>
        <w:spacing w:line="268" w:lineRule="exact"/>
        <w:ind w:hanging="361"/>
        <w:rPr>
          <w:sz w:val="24"/>
          <w:szCs w:val="24"/>
        </w:rPr>
      </w:pPr>
      <w:r w:rsidRPr="00E62FC4">
        <w:rPr>
          <w:sz w:val="24"/>
          <w:szCs w:val="24"/>
        </w:rPr>
        <w:t>starting</w:t>
      </w:r>
      <w:r w:rsidRPr="00E62FC4">
        <w:rPr>
          <w:spacing w:val="-7"/>
          <w:sz w:val="24"/>
          <w:szCs w:val="24"/>
        </w:rPr>
        <w:t xml:space="preserve"> </w:t>
      </w:r>
      <w:r w:rsidRPr="00E62FC4">
        <w:rPr>
          <w:sz w:val="24"/>
          <w:szCs w:val="24"/>
        </w:rPr>
        <w:t>employment</w:t>
      </w:r>
    </w:p>
    <w:p w14:paraId="7E30EDBD" w14:textId="77777777" w:rsidR="00150156" w:rsidRPr="00E62FC4" w:rsidRDefault="00150156" w:rsidP="00150156">
      <w:pPr>
        <w:pStyle w:val="TableParagraph"/>
        <w:numPr>
          <w:ilvl w:val="2"/>
          <w:numId w:val="17"/>
        </w:numPr>
        <w:tabs>
          <w:tab w:val="left" w:pos="881"/>
          <w:tab w:val="left" w:pos="882"/>
        </w:tabs>
        <w:spacing w:line="268" w:lineRule="exact"/>
        <w:ind w:hanging="361"/>
        <w:rPr>
          <w:sz w:val="24"/>
          <w:szCs w:val="24"/>
        </w:rPr>
      </w:pPr>
      <w:r w:rsidRPr="00E62FC4">
        <w:rPr>
          <w:sz w:val="24"/>
          <w:szCs w:val="24"/>
        </w:rPr>
        <w:t>continuing</w:t>
      </w:r>
      <w:r w:rsidRPr="00E62FC4">
        <w:rPr>
          <w:spacing w:val="-2"/>
          <w:sz w:val="24"/>
          <w:szCs w:val="24"/>
        </w:rPr>
        <w:t xml:space="preserve"> </w:t>
      </w:r>
      <w:r w:rsidRPr="00E62FC4">
        <w:rPr>
          <w:sz w:val="24"/>
          <w:szCs w:val="24"/>
        </w:rPr>
        <w:t xml:space="preserve">employment.. </w:t>
      </w:r>
      <w:r w:rsidRPr="00E62FC4">
        <w:rPr>
          <w:color w:val="FF0000"/>
          <w:sz w:val="24"/>
          <w:szCs w:val="24"/>
        </w:rPr>
        <w:t>[6.2]</w:t>
      </w:r>
    </w:p>
    <w:p w14:paraId="361D6113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705" w:type="dxa"/>
        <w:tblLook w:val="04A0" w:firstRow="1" w:lastRow="0" w:firstColumn="1" w:lastColumn="0" w:noHBand="0" w:noVBand="1"/>
      </w:tblPr>
      <w:tblGrid>
        <w:gridCol w:w="2401"/>
        <w:gridCol w:w="7304"/>
      </w:tblGrid>
      <w:tr w:rsidR="00150156" w:rsidRPr="00150156" w14:paraId="3C8018ED" w14:textId="77777777" w:rsidTr="00D1674B">
        <w:trPr>
          <w:trHeight w:val="1087"/>
        </w:trPr>
        <w:tc>
          <w:tcPr>
            <w:tcW w:w="2401" w:type="dxa"/>
            <w:shd w:val="clear" w:color="auto" w:fill="E7E6E6" w:themeFill="background2"/>
            <w:vAlign w:val="center"/>
          </w:tcPr>
          <w:p w14:paraId="2021E1A8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7854B9C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304" w:type="dxa"/>
            <w:shd w:val="clear" w:color="auto" w:fill="E7E6E6" w:themeFill="background2"/>
          </w:tcPr>
          <w:p w14:paraId="4C205172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3317C73" w14:textId="0393DA52" w:rsidR="00150156" w:rsidRPr="00150156" w:rsidRDefault="00150156" w:rsidP="0015015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150156">
              <w:rPr>
                <w:rFonts w:ascii="Arial" w:hAnsi="Arial" w:cs="Arial"/>
                <w:bCs/>
                <w:sz w:val="24"/>
                <w:szCs w:val="24"/>
              </w:rPr>
              <w:t>Support required</w:t>
            </w:r>
          </w:p>
        </w:tc>
      </w:tr>
      <w:tr w:rsidR="00150156" w:rsidRPr="00150156" w14:paraId="71A899CC" w14:textId="77777777" w:rsidTr="00D1674B">
        <w:trPr>
          <w:trHeight w:val="1086"/>
        </w:trPr>
        <w:tc>
          <w:tcPr>
            <w:tcW w:w="2401" w:type="dxa"/>
            <w:shd w:val="clear" w:color="auto" w:fill="E7E6E6" w:themeFill="background2"/>
            <w:vAlign w:val="center"/>
          </w:tcPr>
          <w:p w14:paraId="19490B13" w14:textId="77777777" w:rsidR="00150156" w:rsidRPr="00150156" w:rsidRDefault="00150156" w:rsidP="00D167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23A9C9D" w14:textId="77777777" w:rsidR="00150156" w:rsidRPr="00150156" w:rsidRDefault="00150156" w:rsidP="00D1674B">
            <w:pPr>
              <w:pStyle w:val="TableParagraph"/>
              <w:tabs>
                <w:tab w:val="left" w:pos="881"/>
                <w:tab w:val="left" w:pos="882"/>
              </w:tabs>
              <w:spacing w:line="269" w:lineRule="exact"/>
              <w:rPr>
                <w:rFonts w:eastAsia="Calibri"/>
                <w:bCs/>
                <w:sz w:val="24"/>
                <w:szCs w:val="24"/>
              </w:rPr>
            </w:pPr>
            <w:r w:rsidRPr="00150156">
              <w:rPr>
                <w:rFonts w:eastAsia="Calibri"/>
                <w:bCs/>
                <w:sz w:val="24"/>
                <w:szCs w:val="24"/>
              </w:rPr>
              <w:t>Gaining employment</w:t>
            </w:r>
          </w:p>
          <w:p w14:paraId="3D96FC2A" w14:textId="77777777" w:rsidR="00150156" w:rsidRPr="00150156" w:rsidRDefault="00150156" w:rsidP="00D167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304" w:type="dxa"/>
          </w:tcPr>
          <w:p w14:paraId="6454BBE2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1B8CB22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9559EC2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4B85649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ED3183E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355E7C0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150156" w:rsidRPr="00150156" w14:paraId="79E039FD" w14:textId="77777777" w:rsidTr="00D1674B">
        <w:trPr>
          <w:trHeight w:val="1086"/>
        </w:trPr>
        <w:tc>
          <w:tcPr>
            <w:tcW w:w="2401" w:type="dxa"/>
            <w:shd w:val="clear" w:color="auto" w:fill="E7E6E6" w:themeFill="background2"/>
            <w:vAlign w:val="center"/>
          </w:tcPr>
          <w:p w14:paraId="6C211A46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50156">
              <w:rPr>
                <w:rFonts w:ascii="Arial" w:hAnsi="Arial" w:cs="Arial"/>
                <w:bCs/>
                <w:sz w:val="24"/>
                <w:szCs w:val="24"/>
              </w:rPr>
              <w:t>Starting employment</w:t>
            </w:r>
          </w:p>
          <w:p w14:paraId="4CF9D050" w14:textId="77777777" w:rsidR="00150156" w:rsidRPr="00150156" w:rsidRDefault="00150156" w:rsidP="00D167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304" w:type="dxa"/>
          </w:tcPr>
          <w:p w14:paraId="26B961A9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0E446A5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076EEE6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DB7C7EB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E7D5E74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A9D9169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150156" w:rsidRPr="00150156" w14:paraId="24D62D5A" w14:textId="77777777" w:rsidTr="00D1674B">
        <w:trPr>
          <w:trHeight w:val="1086"/>
        </w:trPr>
        <w:tc>
          <w:tcPr>
            <w:tcW w:w="2401" w:type="dxa"/>
            <w:shd w:val="clear" w:color="auto" w:fill="E7E6E6" w:themeFill="background2"/>
            <w:vAlign w:val="center"/>
          </w:tcPr>
          <w:p w14:paraId="2A1D9EBD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50156">
              <w:rPr>
                <w:rFonts w:ascii="Arial" w:hAnsi="Arial" w:cs="Arial"/>
                <w:bCs/>
                <w:sz w:val="24"/>
                <w:szCs w:val="24"/>
              </w:rPr>
              <w:t>Continuing employment</w:t>
            </w:r>
          </w:p>
        </w:tc>
        <w:tc>
          <w:tcPr>
            <w:tcW w:w="7304" w:type="dxa"/>
          </w:tcPr>
          <w:p w14:paraId="4D5F8E01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5D791EE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A0641F0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D1C4BEE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199EF0F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974E731" w14:textId="77777777" w:rsidR="00150156" w:rsidRPr="00150156" w:rsidRDefault="00150156" w:rsidP="00D1674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47969469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6C85B41" w14:textId="42E9D618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2FC4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E62FC4">
        <w:rPr>
          <w:rFonts w:ascii="Arial" w:hAnsi="Arial" w:cs="Arial"/>
          <w:sz w:val="24"/>
          <w:szCs w:val="24"/>
        </w:rPr>
        <w:t>In the box below,</w:t>
      </w:r>
      <w:r w:rsidRPr="00E62FC4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E62FC4">
        <w:rPr>
          <w:rFonts w:ascii="Arial" w:hAnsi="Arial" w:cs="Arial"/>
          <w:b/>
          <w:bCs/>
          <w:sz w:val="24"/>
          <w:szCs w:val="24"/>
        </w:rPr>
        <w:t>dentify</w:t>
      </w:r>
      <w:r w:rsidRPr="00E62FC4">
        <w:rPr>
          <w:rFonts w:ascii="Arial" w:hAnsi="Arial" w:cs="Arial"/>
          <w:sz w:val="24"/>
          <w:szCs w:val="24"/>
        </w:rPr>
        <w:t xml:space="preserve"> organisations and agencies</w:t>
      </w:r>
      <w:r>
        <w:rPr>
          <w:rFonts w:ascii="Arial" w:hAnsi="Arial" w:cs="Arial"/>
          <w:sz w:val="24"/>
          <w:szCs w:val="24"/>
        </w:rPr>
        <w:t xml:space="preserve"> </w:t>
      </w:r>
      <w:r w:rsidRPr="00E62FC4">
        <w:rPr>
          <w:rFonts w:ascii="Arial" w:hAnsi="Arial" w:cs="Arial"/>
          <w:spacing w:val="-59"/>
          <w:sz w:val="24"/>
          <w:szCs w:val="24"/>
        </w:rPr>
        <w:t xml:space="preserve"> </w:t>
      </w:r>
      <w:r w:rsidRPr="00E62FC4">
        <w:rPr>
          <w:rFonts w:ascii="Arial" w:hAnsi="Arial" w:cs="Arial"/>
          <w:sz w:val="24"/>
          <w:szCs w:val="24"/>
        </w:rPr>
        <w:t>that support individuals with autism</w:t>
      </w:r>
      <w:r w:rsidRPr="00E62FC4">
        <w:rPr>
          <w:rFonts w:ascii="Arial" w:hAnsi="Arial" w:cs="Arial"/>
          <w:spacing w:val="-59"/>
          <w:sz w:val="24"/>
          <w:szCs w:val="24"/>
        </w:rPr>
        <w:t xml:space="preserve"> </w:t>
      </w:r>
      <w:r w:rsidRPr="00E62FC4">
        <w:rPr>
          <w:rFonts w:ascii="Arial" w:hAnsi="Arial" w:cs="Arial"/>
          <w:sz w:val="24"/>
          <w:szCs w:val="24"/>
        </w:rPr>
        <w:t xml:space="preserve">into employment.. </w:t>
      </w:r>
      <w:r w:rsidRPr="00E62FC4">
        <w:rPr>
          <w:rFonts w:ascii="Arial" w:hAnsi="Arial" w:cs="Arial"/>
          <w:color w:val="FF0000"/>
          <w:sz w:val="24"/>
          <w:szCs w:val="24"/>
        </w:rPr>
        <w:t>[6.3]</w:t>
      </w:r>
    </w:p>
    <w:p w14:paraId="7F61C804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150156" w:rsidRPr="00E62FC4" w14:paraId="612C10EA" w14:textId="77777777" w:rsidTr="00D1674B">
        <w:trPr>
          <w:trHeight w:val="2343"/>
        </w:trPr>
        <w:tc>
          <w:tcPr>
            <w:tcW w:w="9792" w:type="dxa"/>
            <w:shd w:val="clear" w:color="auto" w:fill="auto"/>
          </w:tcPr>
          <w:p w14:paraId="654347F3" w14:textId="77777777" w:rsidR="00150156" w:rsidRPr="00E62FC4" w:rsidRDefault="00150156" w:rsidP="00D1674B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7291C077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917ECE" w14:textId="77777777" w:rsidR="00150156" w:rsidRPr="00E62FC4" w:rsidRDefault="00150156" w:rsidP="00150156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54BA7C20" w14:textId="77777777" w:rsidR="00150156" w:rsidRPr="00E62FC4" w:rsidRDefault="00150156" w:rsidP="0015015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2FC4">
        <w:rPr>
          <w:rFonts w:ascii="Arial" w:hAnsi="Arial" w:cs="Arial"/>
          <w:sz w:val="24"/>
          <w:szCs w:val="24"/>
        </w:rPr>
        <w:t xml:space="preserve">Once you have completed </w:t>
      </w:r>
      <w:r w:rsidRPr="00150156">
        <w:rPr>
          <w:rFonts w:ascii="Open Sans" w:hAnsi="Open Sans" w:cs="Open Sans"/>
          <w:bCs/>
          <w:color w:val="0DA7E0"/>
          <w:sz w:val="24"/>
          <w:szCs w:val="24"/>
        </w:rPr>
        <w:t>all 6 Sections of this assessment,</w:t>
      </w:r>
      <w:r w:rsidRPr="00E62FC4">
        <w:rPr>
          <w:rFonts w:ascii="Arial" w:hAnsi="Arial" w:cs="Arial"/>
          <w:sz w:val="24"/>
          <w:szCs w:val="24"/>
        </w:rPr>
        <w:t xml:space="preserve"> go to </w:t>
      </w:r>
      <w:hyperlink r:id="rId8" w:history="1">
        <w:r w:rsidRPr="00E62FC4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E62FC4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p w14:paraId="43B5ADA2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3D7F0B" w14:textId="77777777" w:rsidR="00E62FC4" w:rsidRPr="002B523B" w:rsidRDefault="00E62FC4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B12DEB" w14:textId="77777777" w:rsidR="00CC2112" w:rsidRPr="002B523B" w:rsidRDefault="00CC2112" w:rsidP="00CC2112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2B523B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5A2B1C4F" w:rsidR="008E11D7" w:rsidRPr="002B523B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sectPr w:rsidR="008E11D7" w:rsidRPr="002B523B" w:rsidSect="002B523B">
      <w:headerReference w:type="default" r:id="rId9"/>
      <w:footerReference w:type="default" r:id="rId10"/>
      <w:pgSz w:w="11906" w:h="16838"/>
      <w:pgMar w:top="1440" w:right="1133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882F4" w14:textId="77777777" w:rsidR="001F4AE1" w:rsidRDefault="001F4AE1" w:rsidP="003B388D">
      <w:pPr>
        <w:spacing w:after="0" w:line="240" w:lineRule="auto"/>
      </w:pPr>
      <w:r>
        <w:separator/>
      </w:r>
    </w:p>
  </w:endnote>
  <w:endnote w:type="continuationSeparator" w:id="0">
    <w:p w14:paraId="3596EB10" w14:textId="77777777" w:rsidR="001F4AE1" w:rsidRDefault="001F4AE1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989265B" w:rsidR="00E62FC4" w:rsidRPr="00150156" w:rsidRDefault="00E62FC4" w:rsidP="00BF7966">
    <w:pPr>
      <w:pStyle w:val="Footer"/>
      <w:tabs>
        <w:tab w:val="right" w:pos="9000"/>
      </w:tabs>
      <w:jc w:val="right"/>
      <w:rPr>
        <w:rFonts w:ascii="Arial" w:hAnsi="Arial" w:cs="Arial"/>
        <w:color w:val="0A849E"/>
        <w:sz w:val="16"/>
        <w:szCs w:val="16"/>
      </w:rPr>
    </w:pPr>
    <w:r w:rsidRPr="00150156">
      <w:rPr>
        <w:rFonts w:ascii="Arial" w:hAnsi="Arial" w:cs="Arial"/>
        <w:color w:val="0A849E"/>
        <w:sz w:val="16"/>
        <w:szCs w:val="16"/>
      </w:rPr>
      <w:t>© Vision2learn All rights reserved 2021</w:t>
    </w:r>
    <w:r w:rsidRPr="00150156">
      <w:rPr>
        <w:rFonts w:ascii="Arial" w:hAnsi="Arial" w:cs="Arial"/>
        <w:color w:val="0A849E"/>
        <w:sz w:val="16"/>
        <w:szCs w:val="16"/>
      </w:rPr>
      <w:tab/>
    </w:r>
    <w:r w:rsidRPr="00150156">
      <w:rPr>
        <w:rFonts w:ascii="Arial" w:hAnsi="Arial" w:cs="Arial"/>
        <w:color w:val="0A849E"/>
        <w:sz w:val="16"/>
        <w:szCs w:val="16"/>
      </w:rPr>
      <w:tab/>
      <w:t xml:space="preserve">Page </w:t>
    </w:r>
    <w:r w:rsidRPr="00150156">
      <w:rPr>
        <w:rFonts w:ascii="Arial" w:hAnsi="Arial" w:cs="Arial"/>
        <w:color w:val="0A849E"/>
        <w:sz w:val="16"/>
        <w:szCs w:val="16"/>
      </w:rPr>
      <w:fldChar w:fldCharType="begin"/>
    </w:r>
    <w:r w:rsidRPr="00150156">
      <w:rPr>
        <w:rFonts w:ascii="Arial" w:hAnsi="Arial" w:cs="Arial"/>
        <w:color w:val="0A849E"/>
        <w:sz w:val="16"/>
        <w:szCs w:val="16"/>
      </w:rPr>
      <w:instrText xml:space="preserve"> PAGE </w:instrText>
    </w:r>
    <w:r w:rsidRPr="00150156">
      <w:rPr>
        <w:rFonts w:ascii="Arial" w:hAnsi="Arial" w:cs="Arial"/>
        <w:color w:val="0A849E"/>
        <w:sz w:val="16"/>
        <w:szCs w:val="16"/>
      </w:rPr>
      <w:fldChar w:fldCharType="separate"/>
    </w:r>
    <w:r w:rsidRPr="00150156">
      <w:rPr>
        <w:rFonts w:ascii="Arial" w:hAnsi="Arial" w:cs="Arial"/>
        <w:color w:val="0A849E"/>
        <w:sz w:val="16"/>
        <w:szCs w:val="16"/>
      </w:rPr>
      <w:t>1</w:t>
    </w:r>
    <w:r w:rsidRPr="00150156">
      <w:rPr>
        <w:rFonts w:ascii="Arial" w:hAnsi="Arial" w:cs="Arial"/>
        <w:color w:val="0A849E"/>
        <w:sz w:val="16"/>
        <w:szCs w:val="16"/>
      </w:rPr>
      <w:fldChar w:fldCharType="end"/>
    </w:r>
    <w:r w:rsidRPr="00150156">
      <w:rPr>
        <w:rFonts w:ascii="Arial" w:hAnsi="Arial" w:cs="Arial"/>
        <w:color w:val="0A849E"/>
        <w:sz w:val="16"/>
        <w:szCs w:val="16"/>
      </w:rPr>
      <w:t xml:space="preserve"> of </w:t>
    </w:r>
    <w:r w:rsidRPr="00150156">
      <w:rPr>
        <w:rFonts w:ascii="Arial" w:hAnsi="Arial" w:cs="Arial"/>
        <w:color w:val="0A849E"/>
        <w:sz w:val="16"/>
        <w:szCs w:val="16"/>
      </w:rPr>
      <w:fldChar w:fldCharType="begin"/>
    </w:r>
    <w:r w:rsidRPr="00150156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Pr="00150156">
      <w:rPr>
        <w:rFonts w:ascii="Arial" w:hAnsi="Arial" w:cs="Arial"/>
        <w:color w:val="0A849E"/>
        <w:sz w:val="16"/>
        <w:szCs w:val="16"/>
      </w:rPr>
      <w:fldChar w:fldCharType="separate"/>
    </w:r>
    <w:r w:rsidRPr="00150156">
      <w:rPr>
        <w:rFonts w:ascii="Arial" w:hAnsi="Arial" w:cs="Arial"/>
        <w:color w:val="0A849E"/>
        <w:sz w:val="16"/>
        <w:szCs w:val="16"/>
      </w:rPr>
      <w:t>6</w:t>
    </w:r>
    <w:r w:rsidRPr="00150156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2E5D0" w14:textId="77777777" w:rsidR="001F4AE1" w:rsidRDefault="001F4AE1" w:rsidP="003B388D">
      <w:pPr>
        <w:spacing w:after="0" w:line="240" w:lineRule="auto"/>
      </w:pPr>
      <w:r>
        <w:separator/>
      </w:r>
    </w:p>
  </w:footnote>
  <w:footnote w:type="continuationSeparator" w:id="0">
    <w:p w14:paraId="6DEFB6BD" w14:textId="77777777" w:rsidR="001F4AE1" w:rsidRDefault="001F4AE1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80E6862" w:rsidR="00E62FC4" w:rsidRPr="002B523B" w:rsidRDefault="002B523B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5BC7806B" wp14:editId="49E7399A">
          <wp:simplePos x="0" y="0"/>
          <wp:positionH relativeFrom="margin">
            <wp:posOffset>4505325</wp:posOffset>
          </wp:positionH>
          <wp:positionV relativeFrom="paragraph">
            <wp:posOffset>-286385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19" name="Picture 19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2FC4" w:rsidRPr="002B523B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3C0"/>
    <w:multiLevelType w:val="multilevel"/>
    <w:tmpl w:val="880E1294"/>
    <w:lvl w:ilvl="0">
      <w:start w:val="5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" w15:restartNumberingAfterBreak="0">
    <w:nsid w:val="14401736"/>
    <w:multiLevelType w:val="hybridMultilevel"/>
    <w:tmpl w:val="4F00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D44E9"/>
    <w:multiLevelType w:val="multilevel"/>
    <w:tmpl w:val="CD306580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4" w15:restartNumberingAfterBreak="0">
    <w:nsid w:val="31776ED5"/>
    <w:multiLevelType w:val="hybridMultilevel"/>
    <w:tmpl w:val="57B8923A"/>
    <w:lvl w:ilvl="0" w:tplc="EE26B600">
      <w:start w:val="2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C46CC"/>
    <w:multiLevelType w:val="multilevel"/>
    <w:tmpl w:val="8F369B62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8" w15:restartNumberingAfterBreak="0">
    <w:nsid w:val="417D2577"/>
    <w:multiLevelType w:val="hybridMultilevel"/>
    <w:tmpl w:val="207CB0E0"/>
    <w:lvl w:ilvl="0" w:tplc="9A4615F4">
      <w:start w:val="2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76987"/>
    <w:multiLevelType w:val="hybridMultilevel"/>
    <w:tmpl w:val="5F4C7D08"/>
    <w:lvl w:ilvl="0" w:tplc="B2062BEA">
      <w:start w:val="1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96908"/>
    <w:multiLevelType w:val="multilevel"/>
    <w:tmpl w:val="130E4198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4" w15:restartNumberingAfterBreak="0">
    <w:nsid w:val="5B6F69E6"/>
    <w:multiLevelType w:val="hybridMultilevel"/>
    <w:tmpl w:val="BFACA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7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0730E"/>
    <w:multiLevelType w:val="multilevel"/>
    <w:tmpl w:val="6970681E"/>
    <w:lvl w:ilvl="0">
      <w:start w:val="6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9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12"/>
  </w:num>
  <w:num w:numId="2">
    <w:abstractNumId w:val="17"/>
  </w:num>
  <w:num w:numId="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</w:num>
  <w:num w:numId="6">
    <w:abstractNumId w:val="10"/>
  </w:num>
  <w:num w:numId="7">
    <w:abstractNumId w:val="7"/>
  </w:num>
  <w:num w:numId="8">
    <w:abstractNumId w:val="19"/>
  </w:num>
  <w:num w:numId="9">
    <w:abstractNumId w:val="16"/>
  </w:num>
  <w:num w:numId="10">
    <w:abstractNumId w:val="15"/>
  </w:num>
  <w:num w:numId="11">
    <w:abstractNumId w:val="3"/>
  </w:num>
  <w:num w:numId="12">
    <w:abstractNumId w:val="5"/>
  </w:num>
  <w:num w:numId="13">
    <w:abstractNumId w:val="13"/>
  </w:num>
  <w:num w:numId="14">
    <w:abstractNumId w:val="8"/>
  </w:num>
  <w:num w:numId="15">
    <w:abstractNumId w:val="0"/>
  </w:num>
  <w:num w:numId="16">
    <w:abstractNumId w:val="9"/>
  </w:num>
  <w:num w:numId="17">
    <w:abstractNumId w:val="18"/>
  </w:num>
  <w:num w:numId="18">
    <w:abstractNumId w:val="4"/>
  </w:num>
  <w:num w:numId="19">
    <w:abstractNumId w:val="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313E3"/>
    <w:rsid w:val="000465AB"/>
    <w:rsid w:val="00086BF0"/>
    <w:rsid w:val="000B24D8"/>
    <w:rsid w:val="000B363A"/>
    <w:rsid w:val="000B4AF5"/>
    <w:rsid w:val="00131DD9"/>
    <w:rsid w:val="00150156"/>
    <w:rsid w:val="00165EBD"/>
    <w:rsid w:val="001A71FF"/>
    <w:rsid w:val="001B61D6"/>
    <w:rsid w:val="001D7951"/>
    <w:rsid w:val="001F4AE1"/>
    <w:rsid w:val="0021192B"/>
    <w:rsid w:val="00217A7B"/>
    <w:rsid w:val="00225A03"/>
    <w:rsid w:val="002429AC"/>
    <w:rsid w:val="00253A99"/>
    <w:rsid w:val="002743F9"/>
    <w:rsid w:val="00287370"/>
    <w:rsid w:val="002B2AB1"/>
    <w:rsid w:val="002B4100"/>
    <w:rsid w:val="002B523B"/>
    <w:rsid w:val="002D1996"/>
    <w:rsid w:val="002D759F"/>
    <w:rsid w:val="0032799C"/>
    <w:rsid w:val="0033256B"/>
    <w:rsid w:val="00344788"/>
    <w:rsid w:val="003726D1"/>
    <w:rsid w:val="00376535"/>
    <w:rsid w:val="00384D38"/>
    <w:rsid w:val="003A3226"/>
    <w:rsid w:val="003B343D"/>
    <w:rsid w:val="003B388D"/>
    <w:rsid w:val="003B54A5"/>
    <w:rsid w:val="003D1F08"/>
    <w:rsid w:val="003D637C"/>
    <w:rsid w:val="0041229D"/>
    <w:rsid w:val="00425585"/>
    <w:rsid w:val="00436EB3"/>
    <w:rsid w:val="004434EF"/>
    <w:rsid w:val="004720C4"/>
    <w:rsid w:val="0047413D"/>
    <w:rsid w:val="00483DFF"/>
    <w:rsid w:val="00491192"/>
    <w:rsid w:val="004B0C90"/>
    <w:rsid w:val="004C4694"/>
    <w:rsid w:val="004C6339"/>
    <w:rsid w:val="004E0E9F"/>
    <w:rsid w:val="0055468F"/>
    <w:rsid w:val="00557B83"/>
    <w:rsid w:val="005756F8"/>
    <w:rsid w:val="0059461D"/>
    <w:rsid w:val="005A0446"/>
    <w:rsid w:val="005B49FA"/>
    <w:rsid w:val="005E4E1D"/>
    <w:rsid w:val="005E5E57"/>
    <w:rsid w:val="005F2C31"/>
    <w:rsid w:val="0064766C"/>
    <w:rsid w:val="00657F52"/>
    <w:rsid w:val="00667AAD"/>
    <w:rsid w:val="00673032"/>
    <w:rsid w:val="0069582D"/>
    <w:rsid w:val="006B2996"/>
    <w:rsid w:val="006C0E27"/>
    <w:rsid w:val="006D4C28"/>
    <w:rsid w:val="00745859"/>
    <w:rsid w:val="00760F99"/>
    <w:rsid w:val="007D71F5"/>
    <w:rsid w:val="007F0679"/>
    <w:rsid w:val="007F54FD"/>
    <w:rsid w:val="0081755C"/>
    <w:rsid w:val="00843B1A"/>
    <w:rsid w:val="008604C1"/>
    <w:rsid w:val="00860740"/>
    <w:rsid w:val="00882153"/>
    <w:rsid w:val="0089202E"/>
    <w:rsid w:val="008B34D9"/>
    <w:rsid w:val="008E11D7"/>
    <w:rsid w:val="008E579F"/>
    <w:rsid w:val="00947CA1"/>
    <w:rsid w:val="00976BA8"/>
    <w:rsid w:val="0098124D"/>
    <w:rsid w:val="009B0AB4"/>
    <w:rsid w:val="00A05E47"/>
    <w:rsid w:val="00A25683"/>
    <w:rsid w:val="00A33386"/>
    <w:rsid w:val="00A40574"/>
    <w:rsid w:val="00A409AD"/>
    <w:rsid w:val="00A4166A"/>
    <w:rsid w:val="00A422BE"/>
    <w:rsid w:val="00A47C38"/>
    <w:rsid w:val="00A70355"/>
    <w:rsid w:val="00A8249E"/>
    <w:rsid w:val="00A9102E"/>
    <w:rsid w:val="00A922B3"/>
    <w:rsid w:val="00AE4189"/>
    <w:rsid w:val="00AE557C"/>
    <w:rsid w:val="00B57FCF"/>
    <w:rsid w:val="00B7714A"/>
    <w:rsid w:val="00B84BD1"/>
    <w:rsid w:val="00B91AD0"/>
    <w:rsid w:val="00BB39FF"/>
    <w:rsid w:val="00BD408E"/>
    <w:rsid w:val="00BE32B8"/>
    <w:rsid w:val="00BF7966"/>
    <w:rsid w:val="00C20FB5"/>
    <w:rsid w:val="00C75512"/>
    <w:rsid w:val="00C8381F"/>
    <w:rsid w:val="00CC2112"/>
    <w:rsid w:val="00CF22D0"/>
    <w:rsid w:val="00CF33D3"/>
    <w:rsid w:val="00CF57BE"/>
    <w:rsid w:val="00D04B51"/>
    <w:rsid w:val="00D06DF8"/>
    <w:rsid w:val="00D06F39"/>
    <w:rsid w:val="00D60AE1"/>
    <w:rsid w:val="00D70DA9"/>
    <w:rsid w:val="00DB0A14"/>
    <w:rsid w:val="00DC409D"/>
    <w:rsid w:val="00DC75AD"/>
    <w:rsid w:val="00E41DAF"/>
    <w:rsid w:val="00E458D7"/>
    <w:rsid w:val="00E5122F"/>
    <w:rsid w:val="00E62FC4"/>
    <w:rsid w:val="00E72EC7"/>
    <w:rsid w:val="00E95DF6"/>
    <w:rsid w:val="00EB7EFE"/>
    <w:rsid w:val="00F15028"/>
    <w:rsid w:val="00F2131C"/>
    <w:rsid w:val="00F65766"/>
    <w:rsid w:val="00F71FB3"/>
    <w:rsid w:val="00FE05C5"/>
    <w:rsid w:val="00FF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FC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14</Pages>
  <Words>1607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10747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4</cp:revision>
  <dcterms:created xsi:type="dcterms:W3CDTF">2021-07-27T14:29:00Z</dcterms:created>
  <dcterms:modified xsi:type="dcterms:W3CDTF">2021-07-30T15:29:00Z</dcterms:modified>
</cp:coreProperties>
</file>