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#Implementation Commands</w:t>
      </w:r>
    </w:p>
    <w:p w:rsidR="00000000" w:rsidDel="00000000" w:rsidP="00000000" w:rsidRDefault="00000000" w:rsidRPr="00000000" w14:paraId="0000000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## Required Tasks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1f1f1f"/>
          <w:sz w:val="22"/>
          <w:szCs w:val="22"/>
          <w:highlight w:val="white"/>
        </w:rPr>
      </w:pPr>
      <w:bookmarkStart w:colFirst="0" w:colLast="0" w:name="_c7u9pxsjsf76" w:id="0"/>
      <w:bookmarkEnd w:id="0"/>
      <w:r w:rsidDel="00000000" w:rsidR="00000000" w:rsidRPr="00000000">
        <w:rPr>
          <w:b w:val="1"/>
          <w:bCs w:val="1"/>
          <w:color w:val="1f1f1f"/>
          <w:sz w:val="22"/>
          <w:szCs w:val="22"/>
          <w:highlight w:val="white"/>
          <w:rtl w:val="0"/>
        </w:rPr>
        <w:t xml:space="preserve">Step 1: Create Network Bridges</w:t>
      </w:r>
    </w:p>
    <w:p w:rsidR="00000000" w:rsidDel="00000000" w:rsidP="00000000" w:rsidRDefault="00000000" w:rsidRPr="00000000" w14:paraId="0000000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add br0 type bridge</w:t>
      </w:r>
    </w:p>
    <w:p w:rsidR="00000000" w:rsidDel="00000000" w:rsidP="00000000" w:rsidRDefault="00000000" w:rsidRPr="00000000" w14:paraId="00000005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add br1 type bridge</w:t>
      </w:r>
    </w:p>
    <w:p w:rsidR="00000000" w:rsidDel="00000000" w:rsidP="00000000" w:rsidRDefault="00000000" w:rsidRPr="00000000" w14:paraId="00000007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br0 up</w:t>
      </w:r>
    </w:p>
    <w:p w:rsidR="00000000" w:rsidDel="00000000" w:rsidP="00000000" w:rsidRDefault="00000000" w:rsidRPr="00000000" w14:paraId="00000009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br1 up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Step 2: Create Network Namespaces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add ns1</w:t>
      </w:r>
    </w:p>
    <w:p w:rsidR="00000000" w:rsidDel="00000000" w:rsidP="00000000" w:rsidRDefault="00000000" w:rsidRPr="00000000" w14:paraId="0000000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add ns2</w:t>
      </w:r>
    </w:p>
    <w:p w:rsidR="00000000" w:rsidDel="00000000" w:rsidP="00000000" w:rsidRDefault="00000000" w:rsidRPr="00000000" w14:paraId="0000000E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router-ns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Step 3: Create veth pairs and Connect them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# ns1 to br0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add veth-ns1 type veth peer name veth-br0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veth-ns1 netns ns1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veth-br0 master br0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veth-br0 up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# ns2 to br1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add veth-ns2 type veth peer name veth-br1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veth-ns2 netns ns2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veth-br1 master br1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veth-br1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# Router connections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add veth-r0 type veth peer name veth-br0-r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add veth-r1 type veth peer name veth-br1-r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veth-r0 netns router-ns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veth-r1 netns router-ns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veth-br0-r master br0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veth-br1-r master br1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veth-br0-r up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link set veth-br1-r up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Step 4: Assign IP Addresses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# ns1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ns1 ip addr add 10.0.1.10/24 dev veth-ns1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ns1 ip link set veth-ns1 up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ns1 ip link set lo up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# ns2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ns2 ip addr add 10.0.2.10/24 dev veth-ns2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ns2 ip link set veth-ns2 up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ns2 ip link set lo up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# Router-ns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router-ns ip addr add 10.0.1.1/24 dev veth-r0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router-ns ip addr add 10.0.2.1/24 dev veth-r1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router-ns ip link set veth-r0 up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router-ns ip link set veth-r1 up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router-ns ip link set lo up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Step 5: Enable IP Forwarding in Route</w:t>
      </w:r>
      <w:r w:rsidDel="00000000" w:rsidR="00000000" w:rsidRPr="00000000">
        <w:rPr>
          <w:color w:val="1f1f1f"/>
          <w:highlight w:val="white"/>
          <w:rtl w:val="0"/>
        </w:rPr>
        <w:t xml:space="preserve">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router-ns sysctl -w net.ipv4.ip_forward=1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iptables -P FORWARD ACCEPT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Step 6: Configure Routing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ns1 ip route add default via 10.0.1.1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ns2 ip route add default via 10.0.2.1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Step 7: Testing Connectivity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# From ns1 to ns2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ns1 ping -c 4 10.0.2.10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# From ns2 to ns1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sudo ip netns exec ns2 ping -c 4 10.0.1.10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