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ED" w:rsidRPr="006D5AED" w:rsidRDefault="006D5AED" w:rsidP="006D5AED">
      <w:pPr>
        <w:shd w:val="clear" w:color="auto" w:fill="E0E0E0"/>
        <w:spacing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993333"/>
          <w:spacing w:val="-15"/>
          <w:sz w:val="25"/>
          <w:szCs w:val="25"/>
        </w:rPr>
      </w:pPr>
      <w:r w:rsidRPr="006D5AED">
        <w:rPr>
          <w:rFonts w:ascii="Trebuchet MS" w:eastAsia="Times New Roman" w:hAnsi="Trebuchet MS" w:cs="Times New Roman"/>
          <w:b/>
          <w:bCs/>
          <w:color w:val="993333"/>
          <w:spacing w:val="-15"/>
          <w:sz w:val="25"/>
          <w:szCs w:val="25"/>
        </w:rPr>
        <w:t>Use Checkbox For Selecting Multiple Rows From af:table</w:t>
      </w: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t>One of the feature which existed in JDeveloper 10g but not found in JDeveloper 11g is using checkbox for selecting multiple rows from af:table.</w:t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  <w:t>This is my workaround for achieving this feature in JDeveloper 11g. Follow this steps:</w:t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  <w:t>1- Make a new ADF fusion web Application.</w:t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  <w:t>2- choose your database connection. (assume we are using HR Schema)</w:t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  <w:t>3- Make one viewObject based on entity (assume Employees viewObject based on Employees Entity)</w:t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drawing>
          <wp:inline distT="0" distB="0" distL="0" distR="0">
            <wp:extent cx="3048000" cy="2286000"/>
            <wp:effectExtent l="19050" t="0" r="0" b="0"/>
            <wp:docPr id="1" name="BLOGGER_PHOTO_ID_5415199323303739618" descr="http://4.bp.blogspot.com/_gtyEuru9PjQ/SyanF_V0gOI/AAAAAAAAACQ/BGqyhTB7lEI/s320/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15199323303739618" descr="http://4.bp.blogspot.com/_gtyEuru9PjQ/SyanF_V0gOI/AAAAAAAAACQ/BGqyhTB7lEI/s320/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t>4- Open your Employees ViewObject and make a new transient attribute with type boolean and make it always updatable (assume the transient Attribute name is 'TransientAttr'). </w:t>
      </w: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drawing>
          <wp:inline distT="0" distB="0" distL="0" distR="0">
            <wp:extent cx="3048000" cy="2286000"/>
            <wp:effectExtent l="19050" t="0" r="0" b="0"/>
            <wp:docPr id="2" name="BLOGGER_PHOTO_ID_5415199646777382978" descr="http://4.bp.blogspot.com/_gtyEuru9PjQ/SyanY0X8mEI/AAAAAAAAACY/aZF5uOHPnw0/s320/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15199646777382978" descr="http://4.bp.blogspot.com/_gtyEuru9PjQ/SyanY0X8mEI/AAAAAAAAACY/aZF5uOHPnw0/s320/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t>5- Make a new page and drag your employee view as a table and don't check on Row Selection checkbox.</w:t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lastRenderedPageBreak/>
        <w:drawing>
          <wp:inline distT="0" distB="0" distL="0" distR="0">
            <wp:extent cx="3048000" cy="2286000"/>
            <wp:effectExtent l="19050" t="0" r="0" b="0"/>
            <wp:docPr id="3" name="BLOGGER_PHOTO_ID_5415199925845803506" descr="http://3.bp.blogspot.com/_gtyEuru9PjQ/SyanpD_CwfI/AAAAAAAAACg/meZMsSee5d4/s320/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15199925845803506" descr="http://3.bp.blogspot.com/_gtyEuru9PjQ/SyanpD_CwfI/AAAAAAAAACg/meZMsSee5d4/s320/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t>6- In your Structure Palette goto your inputText Transient attribute and right click and choose Convert to.</w:t>
      </w:r>
    </w:p>
    <w:p w:rsidR="006D5AED" w:rsidRPr="006D5AED" w:rsidRDefault="006D5AED" w:rsidP="006D5AED">
      <w:pPr>
        <w:shd w:val="clear" w:color="auto" w:fill="E0E0E0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  <w:t>7- From opening dialog choose Select Boolean Checkbox ---&gt; Ok ----&gt; Ok.</w:t>
      </w: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drawing>
          <wp:inline distT="0" distB="0" distL="0" distR="0">
            <wp:extent cx="3048000" cy="2286000"/>
            <wp:effectExtent l="19050" t="0" r="0" b="0"/>
            <wp:docPr id="4" name="BLOGGER_PHOTO_ID_5415200232556634882" descr="http://2.bp.blogspot.com/_gtyEuru9PjQ/Syan66kmowI/AAAAAAAAACo/ZKsmwjLREMI/s320/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15200232556634882" descr="http://2.bp.blogspot.com/_gtyEuru9PjQ/Syan66kmowI/AAAAAAAAACo/ZKsmwjLREMI/s320/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  <w:t>8- Make the selectBooleanCheckbox component AutoSubmit with true and put its Id in the table partialTrigger and clear its lable and text.</w:t>
      </w: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lastRenderedPageBreak/>
        <w:drawing>
          <wp:inline distT="0" distB="0" distL="0" distR="0">
            <wp:extent cx="3048000" cy="2286000"/>
            <wp:effectExtent l="19050" t="0" r="0" b="0"/>
            <wp:docPr id="5" name="BLOGGER_PHOTO_ID_5415200588208167282" descr="http://1.bp.blogspot.com/_gtyEuru9PjQ/SyaoPneiWXI/AAAAAAAAACw/Zr74Qv1feCY/s320/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15200588208167282" descr="http://1.bp.blogspot.com/_gtyEuru9PjQ/SyaoPneiWXI/AAAAAAAAACw/Zr74Qv1feCY/s320/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t>9- </w:t>
      </w: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t>Select all columns and goto Style Property and inlineStyle write</w:t>
      </w:r>
    </w:p>
    <w:p w:rsidR="006D5AED" w:rsidRPr="006D5AED" w:rsidRDefault="006D5AED" w:rsidP="006D5AED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t>this #{(row.TransientAttr)?"background-color: #ffaaaa":""};</w:t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  <w:t>where #ffaaaaa is the color of the selected row (you can change this color as you want).</w:t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drawing>
          <wp:inline distT="0" distB="0" distL="0" distR="0">
            <wp:extent cx="3048000" cy="2286000"/>
            <wp:effectExtent l="19050" t="0" r="0" b="0"/>
            <wp:docPr id="6" name="BLOGGER_PHOTO_ID_5415201082237943634" descr="http://4.bp.blogspot.com/_gtyEuru9PjQ/SyaosX4af1I/AAAAAAAAAC4/Z8lIvVPp5Vs/s320/8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15201082237943634" descr="http://4.bp.blogspot.com/_gtyEuru9PjQ/SyaosX4af1I/AAAAAAAAAC4/Z8lIvVPp5Vs/s320/8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AED">
        <w:rPr>
          <w:rFonts w:ascii="Verdana" w:eastAsia="Times New Roman" w:hAnsi="Verdana" w:cs="Times New Roman"/>
          <w:color w:val="333333"/>
          <w:sz w:val="20"/>
          <w:szCs w:val="20"/>
        </w:rPr>
        <w:t>10-Now any row has its transient Attribute with true value, this row will be selected row.</w:t>
      </w:r>
    </w:p>
    <w:p w:rsidR="00DE7AA0" w:rsidRDefault="00DE7AA0"/>
    <w:sectPr w:rsidR="00DE7AA0" w:rsidSect="00DE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5AED"/>
    <w:rsid w:val="006D5AED"/>
    <w:rsid w:val="00DE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A0"/>
  </w:style>
  <w:style w:type="paragraph" w:styleId="Heading3">
    <w:name w:val="heading 3"/>
    <w:basedOn w:val="Normal"/>
    <w:link w:val="Heading3Char"/>
    <w:uiPriority w:val="9"/>
    <w:qFormat/>
    <w:rsid w:val="006D5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5A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7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4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_gtyEuru9PjQ/SyanpD_CwfI/AAAAAAAAACg/meZMsSee5d4/s1600-h/3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1.bp.blogspot.com/_gtyEuru9PjQ/SyaoPneiWXI/AAAAAAAAACw/Zr74Qv1feCY/s1600-h/6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4.bp.blogspot.com/_gtyEuru9PjQ/SyanY0X8mEI/AAAAAAAAACY/aZF5uOHPnw0/s1600-h/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2.bp.blogspot.com/_gtyEuru9PjQ/Syan66kmowI/AAAAAAAAACo/ZKsmwjLREMI/s1600-h/4.JPG" TargetMode="External"/><Relationship Id="rId4" Type="http://schemas.openxmlformats.org/officeDocument/2006/relationships/hyperlink" Target="http://4.bp.blogspot.com/_gtyEuru9PjQ/SyanF_V0gOI/AAAAAAAAACQ/BGqyhTB7lEI/s1600-h/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4.bp.blogspot.com/_gtyEuru9PjQ/SyaosX4af1I/AAAAAAAAAC4/Z8lIvVPp5Vs/s1600-h/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1</cp:revision>
  <dcterms:created xsi:type="dcterms:W3CDTF">2019-07-10T04:28:00Z</dcterms:created>
  <dcterms:modified xsi:type="dcterms:W3CDTF">2019-07-10T04:29:00Z</dcterms:modified>
</cp:coreProperties>
</file>