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3689" w:rsidRDefault="005D3689" w:rsidP="005D3689">
      <w:pPr>
        <w:pStyle w:val="11"/>
        <w:ind w:firstLine="709"/>
      </w:pPr>
      <w:bookmarkStart w:id="0" w:name="_Toc359387678"/>
      <w:bookmarkStart w:id="1" w:name="_Toc390870850"/>
      <w:r w:rsidRPr="00F100F2">
        <w:t xml:space="preserve">3 ЗАГАЛЬНІ РЕКОМЕНДАЦІЇ ЩОДО </w:t>
      </w:r>
      <w:r>
        <w:t xml:space="preserve">поширення інноваційної діяльності </w:t>
      </w:r>
      <w:r w:rsidRPr="00F100F2">
        <w:t xml:space="preserve"> БАНКУ</w:t>
      </w:r>
      <w:bookmarkEnd w:id="0"/>
      <w:bookmarkEnd w:id="1"/>
    </w:p>
    <w:p w:rsidR="005D3689" w:rsidRPr="00F100F2" w:rsidRDefault="005D3689" w:rsidP="005D3689">
      <w:pPr>
        <w:pStyle w:val="11"/>
        <w:ind w:firstLine="709"/>
      </w:pPr>
    </w:p>
    <w:p w:rsidR="005D3689" w:rsidRDefault="005D3689" w:rsidP="005D3689">
      <w:pPr>
        <w:pStyle w:val="21"/>
        <w:rPr>
          <w:rStyle w:val="a4"/>
          <w:b/>
          <w:bCs w:val="0"/>
        </w:rPr>
      </w:pPr>
      <w:bookmarkStart w:id="2" w:name="_Toc390870851"/>
      <w:r w:rsidRPr="005D3689">
        <w:rPr>
          <w:rStyle w:val="a4"/>
          <w:b/>
          <w:bCs w:val="0"/>
        </w:rPr>
        <w:t xml:space="preserve">3.1 Розробка і впровадження </w:t>
      </w:r>
      <w:r>
        <w:rPr>
          <w:rStyle w:val="a4"/>
          <w:b/>
          <w:bCs w:val="0"/>
        </w:rPr>
        <w:t xml:space="preserve">інноваційних </w:t>
      </w:r>
      <w:r w:rsidRPr="005D3689">
        <w:rPr>
          <w:rStyle w:val="a4"/>
          <w:b/>
          <w:bCs w:val="0"/>
        </w:rPr>
        <w:t>банківських продуктів</w:t>
      </w:r>
      <w:bookmarkEnd w:id="2"/>
    </w:p>
    <w:p w:rsidR="008C68A4" w:rsidRDefault="008C68A4" w:rsidP="008C68A4">
      <w:pPr>
        <w:pStyle w:val="a5"/>
        <w:shd w:val="clear" w:color="auto" w:fill="FFFFFF" w:themeFill="background1"/>
        <w:spacing w:before="0" w:beforeAutospacing="0" w:after="0" w:afterAutospacing="0" w:line="360" w:lineRule="auto"/>
        <w:ind w:firstLine="709"/>
        <w:jc w:val="both"/>
        <w:rPr>
          <w:sz w:val="28"/>
          <w:lang w:val="uk-UA"/>
        </w:rPr>
      </w:pPr>
      <w:r w:rsidRPr="008C68A4">
        <w:rPr>
          <w:sz w:val="28"/>
          <w:lang w:val="uk-UA"/>
        </w:rPr>
        <w:t xml:space="preserve">Почати необхідно саме з поняття «продукт», адже очевидно, що поняття «банківський продукт» випливає з цього більш загального поняття - «продукт» («економічний продукт»). </w:t>
      </w:r>
    </w:p>
    <w:p w:rsidR="008C68A4" w:rsidRDefault="008C68A4" w:rsidP="008C68A4">
      <w:pPr>
        <w:pStyle w:val="a5"/>
        <w:shd w:val="clear" w:color="auto" w:fill="FFFFFF" w:themeFill="background1"/>
        <w:spacing w:before="0" w:beforeAutospacing="0" w:after="0" w:afterAutospacing="0" w:line="360" w:lineRule="auto"/>
        <w:ind w:firstLine="709"/>
        <w:jc w:val="both"/>
        <w:rPr>
          <w:sz w:val="28"/>
          <w:lang w:val="uk-UA"/>
        </w:rPr>
      </w:pPr>
      <w:r w:rsidRPr="008C68A4">
        <w:rPr>
          <w:sz w:val="28"/>
          <w:lang w:val="uk-UA"/>
        </w:rPr>
        <w:t xml:space="preserve">Слово «продукт» походить від латинського </w:t>
      </w:r>
      <w:proofErr w:type="spellStart"/>
      <w:r w:rsidRPr="008C68A4">
        <w:rPr>
          <w:sz w:val="28"/>
          <w:lang w:val="uk-UA"/>
        </w:rPr>
        <w:t>productus</w:t>
      </w:r>
      <w:proofErr w:type="spellEnd"/>
      <w:r w:rsidRPr="008C68A4">
        <w:rPr>
          <w:sz w:val="28"/>
          <w:lang w:val="uk-UA"/>
        </w:rPr>
        <w:t xml:space="preserve"> - вироблений. У словнику </w:t>
      </w:r>
      <w:proofErr w:type="spellStart"/>
      <w:r w:rsidRPr="008C68A4">
        <w:rPr>
          <w:sz w:val="28"/>
          <w:lang w:val="uk-UA"/>
        </w:rPr>
        <w:t>Ожегова</w:t>
      </w:r>
      <w:proofErr w:type="spellEnd"/>
      <w:r w:rsidRPr="008C68A4">
        <w:rPr>
          <w:sz w:val="28"/>
          <w:lang w:val="uk-UA"/>
        </w:rPr>
        <w:t xml:space="preserve"> представлені наступні визначення «продукту»: </w:t>
      </w:r>
    </w:p>
    <w:p w:rsidR="008C68A4" w:rsidRDefault="008C68A4" w:rsidP="008C68A4">
      <w:pPr>
        <w:pStyle w:val="a5"/>
        <w:shd w:val="clear" w:color="auto" w:fill="FFFFFF" w:themeFill="background1"/>
        <w:spacing w:before="0" w:beforeAutospacing="0" w:after="0" w:afterAutospacing="0" w:line="360" w:lineRule="auto"/>
        <w:ind w:firstLine="709"/>
        <w:jc w:val="both"/>
        <w:rPr>
          <w:sz w:val="28"/>
          <w:lang w:val="uk-UA"/>
        </w:rPr>
      </w:pPr>
      <w:r w:rsidRPr="008C68A4">
        <w:rPr>
          <w:sz w:val="28"/>
          <w:lang w:val="uk-UA"/>
        </w:rPr>
        <w:t xml:space="preserve">1) предмет як результат людської праці (обробки, переробки, дослідження); </w:t>
      </w:r>
    </w:p>
    <w:p w:rsidR="008C68A4" w:rsidRDefault="008C68A4" w:rsidP="008C68A4">
      <w:pPr>
        <w:pStyle w:val="a5"/>
        <w:shd w:val="clear" w:color="auto" w:fill="FFFFFF" w:themeFill="background1"/>
        <w:spacing w:before="0" w:beforeAutospacing="0" w:after="0" w:afterAutospacing="0" w:line="360" w:lineRule="auto"/>
        <w:ind w:firstLine="709"/>
        <w:jc w:val="both"/>
        <w:rPr>
          <w:sz w:val="28"/>
          <w:lang w:val="uk-UA"/>
        </w:rPr>
      </w:pPr>
      <w:r w:rsidRPr="008C68A4">
        <w:rPr>
          <w:sz w:val="28"/>
          <w:lang w:val="uk-UA"/>
        </w:rPr>
        <w:t xml:space="preserve">2) наслідок, результат, породження чого-небудь. </w:t>
      </w:r>
    </w:p>
    <w:p w:rsidR="008C68A4" w:rsidRDefault="008C68A4" w:rsidP="008C68A4">
      <w:pPr>
        <w:pStyle w:val="a5"/>
        <w:shd w:val="clear" w:color="auto" w:fill="FFFFFF" w:themeFill="background1"/>
        <w:spacing w:before="0" w:beforeAutospacing="0" w:after="0" w:afterAutospacing="0" w:line="360" w:lineRule="auto"/>
        <w:ind w:firstLine="709"/>
        <w:jc w:val="both"/>
        <w:rPr>
          <w:sz w:val="28"/>
          <w:lang w:val="uk-UA"/>
        </w:rPr>
      </w:pPr>
      <w:r w:rsidRPr="008C68A4">
        <w:rPr>
          <w:sz w:val="28"/>
          <w:lang w:val="uk-UA"/>
        </w:rPr>
        <w:t xml:space="preserve">Економічним продуктом називають все те, що виробляється, створюється і використовується в економіці. Термін «економічний продукт» конкретизується в залежності від способу виробництва і сфери застосування. Так, виділяють поняття «продукція», під яким зазвичай розуміють матеріально-речовий продукт. Однак поряд з цим можна зустріти вирази «науково-технічна продукція» або «рекламно-інформаційна продукція». Тому, взагалі кажучи, продукцією допустимо називати будь-який результат, одержуваний на виході виробництва. </w:t>
      </w:r>
    </w:p>
    <w:p w:rsidR="008C68A4" w:rsidRDefault="008C68A4" w:rsidP="008C68A4">
      <w:pPr>
        <w:pStyle w:val="a5"/>
        <w:shd w:val="clear" w:color="auto" w:fill="FFFFFF" w:themeFill="background1"/>
        <w:spacing w:before="0" w:beforeAutospacing="0" w:after="0" w:afterAutospacing="0" w:line="360" w:lineRule="auto"/>
        <w:ind w:firstLine="709"/>
        <w:jc w:val="both"/>
        <w:rPr>
          <w:sz w:val="28"/>
          <w:lang w:val="uk-UA"/>
        </w:rPr>
      </w:pPr>
      <w:r w:rsidRPr="008C68A4">
        <w:rPr>
          <w:sz w:val="28"/>
          <w:lang w:val="uk-UA"/>
        </w:rPr>
        <w:t xml:space="preserve">У маркетингу продукт - це товар або послуга, яку можна запропонувати для ринку і яка буде задовольняти потреби споживачів. </w:t>
      </w:r>
    </w:p>
    <w:p w:rsidR="008C68A4" w:rsidRDefault="008C68A4" w:rsidP="008C68A4">
      <w:pPr>
        <w:pStyle w:val="a5"/>
        <w:shd w:val="clear" w:color="auto" w:fill="FFFFFF" w:themeFill="background1"/>
        <w:spacing w:before="0" w:beforeAutospacing="0" w:after="0" w:afterAutospacing="0" w:line="360" w:lineRule="auto"/>
        <w:ind w:firstLine="709"/>
        <w:jc w:val="both"/>
        <w:rPr>
          <w:sz w:val="28"/>
          <w:lang w:val="uk-UA"/>
        </w:rPr>
      </w:pPr>
      <w:r w:rsidRPr="008C68A4">
        <w:rPr>
          <w:sz w:val="28"/>
          <w:lang w:val="uk-UA"/>
        </w:rPr>
        <w:t xml:space="preserve">Товаром вважають будь-який економічний продукт, що надходить після виробництва на ринок. Найчастіше поняття «товар» відносять до вироблених матеріальних предметів і речей, які робляться на продаж. </w:t>
      </w:r>
    </w:p>
    <w:p w:rsidR="008C68A4" w:rsidRDefault="008C68A4" w:rsidP="008C68A4">
      <w:pPr>
        <w:pStyle w:val="a5"/>
        <w:shd w:val="clear" w:color="auto" w:fill="FFFFFF" w:themeFill="background1"/>
        <w:spacing w:before="0" w:beforeAutospacing="0" w:after="0" w:afterAutospacing="0" w:line="360" w:lineRule="auto"/>
        <w:ind w:firstLine="709"/>
        <w:jc w:val="both"/>
        <w:rPr>
          <w:sz w:val="28"/>
          <w:lang w:val="uk-UA"/>
        </w:rPr>
      </w:pPr>
      <w:r w:rsidRPr="008C68A4">
        <w:rPr>
          <w:sz w:val="28"/>
          <w:lang w:val="uk-UA"/>
        </w:rPr>
        <w:t xml:space="preserve">Термін «послуга» також має декілька інтерпретацій. Так, у нормативних документах послуга - це результат безпосередньої взаємодії виконавця і споживача, а також власна діяльність виконавця по задоволенню потреб. </w:t>
      </w:r>
    </w:p>
    <w:p w:rsidR="008C68A4" w:rsidRDefault="008C68A4" w:rsidP="008C68A4">
      <w:pPr>
        <w:pStyle w:val="a5"/>
        <w:shd w:val="clear" w:color="auto" w:fill="FFFFFF" w:themeFill="background1"/>
        <w:spacing w:before="0" w:beforeAutospacing="0" w:after="0" w:afterAutospacing="0" w:line="360" w:lineRule="auto"/>
        <w:ind w:firstLine="709"/>
        <w:jc w:val="both"/>
        <w:rPr>
          <w:sz w:val="28"/>
          <w:lang w:val="uk-UA"/>
        </w:rPr>
      </w:pPr>
      <w:r w:rsidRPr="008C68A4">
        <w:rPr>
          <w:sz w:val="28"/>
          <w:lang w:val="uk-UA"/>
        </w:rPr>
        <w:t xml:space="preserve">Серед визначень, які сформульованих різними авторами, можна виділити два основних підходи до розкриття сутності цього поняття: </w:t>
      </w:r>
    </w:p>
    <w:p w:rsidR="008C68A4" w:rsidRDefault="008C68A4" w:rsidP="008C68A4">
      <w:pPr>
        <w:pStyle w:val="a5"/>
        <w:shd w:val="clear" w:color="auto" w:fill="FFFFFF" w:themeFill="background1"/>
        <w:spacing w:before="0" w:beforeAutospacing="0" w:after="0" w:afterAutospacing="0" w:line="360" w:lineRule="auto"/>
        <w:ind w:firstLine="709"/>
        <w:jc w:val="both"/>
        <w:rPr>
          <w:sz w:val="28"/>
          <w:lang w:val="uk-UA"/>
        </w:rPr>
      </w:pPr>
      <w:r w:rsidRPr="008C68A4">
        <w:rPr>
          <w:sz w:val="28"/>
          <w:lang w:val="uk-UA"/>
        </w:rPr>
        <w:lastRenderedPageBreak/>
        <w:t xml:space="preserve">1. Послуга - це дія або процес, пропоновані однією стороною іншій стороні. Хоча в ході цього процесу нерідко використовуються фізичні об'єкти, виконання дії, по суті, носить нематеріальний характер і, як правило, не призводить до отримання права власності на що-небудь; </w:t>
      </w:r>
    </w:p>
    <w:p w:rsidR="008C68A4" w:rsidRDefault="008C68A4" w:rsidP="008C68A4">
      <w:pPr>
        <w:pStyle w:val="a5"/>
        <w:shd w:val="clear" w:color="auto" w:fill="FFFFFF" w:themeFill="background1"/>
        <w:spacing w:before="0" w:beforeAutospacing="0" w:after="0" w:afterAutospacing="0" w:line="360" w:lineRule="auto"/>
        <w:ind w:firstLine="709"/>
        <w:jc w:val="both"/>
        <w:rPr>
          <w:sz w:val="28"/>
          <w:lang w:val="uk-UA"/>
        </w:rPr>
      </w:pPr>
      <w:r w:rsidRPr="008C68A4">
        <w:rPr>
          <w:sz w:val="28"/>
          <w:lang w:val="uk-UA"/>
        </w:rPr>
        <w:t xml:space="preserve">2. Послуга - вид економічної діяльності, що створює цінність і забезпечує певні переваги для споживачів у конкретному місці і в конкретний час в результаті відчутних або невловимих дій. </w:t>
      </w:r>
    </w:p>
    <w:p w:rsidR="008C68A4" w:rsidRDefault="008C68A4" w:rsidP="008C68A4">
      <w:pPr>
        <w:pStyle w:val="a5"/>
        <w:shd w:val="clear" w:color="auto" w:fill="FFFFFF" w:themeFill="background1"/>
        <w:spacing w:before="0" w:beforeAutospacing="0" w:after="0" w:afterAutospacing="0" w:line="360" w:lineRule="auto"/>
        <w:ind w:firstLine="709"/>
        <w:jc w:val="both"/>
        <w:rPr>
          <w:sz w:val="28"/>
          <w:lang w:val="uk-UA"/>
        </w:rPr>
      </w:pPr>
      <w:r w:rsidRPr="008C68A4">
        <w:rPr>
          <w:sz w:val="28"/>
          <w:lang w:val="uk-UA"/>
        </w:rPr>
        <w:t xml:space="preserve">У вітчизняній економічній літературі, як і в практиці, термін «банківський продукт» з'явився з переходом до ринкової економіки. У США, як правило, прийнято говорити саме про продукцію банку, маючи на увазі під цим послугу або операцію, здійснену банком, його дія, підприємницьку акцію, спрямовану на поліпшення умов бізнесу. Банки в останнє десятиліття основний акцент у своїй діяльності роблять на купівлю- продаж створюваних ними широко звертаються фінансових зобов'язань, а не на наданні певних дій в інтересах клієнта (що, власне, і носить назву «послуги»). </w:t>
      </w:r>
    </w:p>
    <w:p w:rsidR="000A6057" w:rsidRDefault="008C68A4" w:rsidP="008C68A4">
      <w:pPr>
        <w:pStyle w:val="a5"/>
        <w:shd w:val="clear" w:color="auto" w:fill="FFFFFF" w:themeFill="background1"/>
        <w:spacing w:before="0" w:beforeAutospacing="0" w:after="0" w:afterAutospacing="0" w:line="360" w:lineRule="auto"/>
        <w:ind w:firstLine="709"/>
        <w:jc w:val="both"/>
        <w:rPr>
          <w:sz w:val="28"/>
          <w:lang w:val="uk-UA"/>
        </w:rPr>
      </w:pPr>
      <w:r w:rsidRPr="008C68A4">
        <w:rPr>
          <w:sz w:val="28"/>
          <w:lang w:val="uk-UA"/>
        </w:rPr>
        <w:t xml:space="preserve">Банківська операція означає процедуру дій, спрямовану на вирішення певної задачі з управління банківським капіталом. Банківські операції як дії мають невловиму форму, тобто їх не можна помацати і не можна продати за фіксованою ціною. Щоб бути проданою, банківська операція повинна бути матеріалізована. Формою матеріалізації банківської операції є якийсь певний документ (методичні вказівки, інструкція тощо). Цей документ являє собою вже банківський продукт, тобто він є об'єктом купівлі-продажу на фінансовому ринку. </w:t>
      </w:r>
    </w:p>
    <w:p w:rsidR="000A6057" w:rsidRDefault="008C68A4" w:rsidP="008C68A4">
      <w:pPr>
        <w:pStyle w:val="a5"/>
        <w:shd w:val="clear" w:color="auto" w:fill="FFFFFF" w:themeFill="background1"/>
        <w:spacing w:before="0" w:beforeAutospacing="0" w:after="0" w:afterAutospacing="0" w:line="360" w:lineRule="auto"/>
        <w:ind w:firstLine="709"/>
        <w:jc w:val="both"/>
        <w:rPr>
          <w:sz w:val="28"/>
          <w:lang w:val="uk-UA"/>
        </w:rPr>
      </w:pPr>
      <w:r w:rsidRPr="008C68A4">
        <w:rPr>
          <w:sz w:val="28"/>
          <w:lang w:val="uk-UA"/>
        </w:rPr>
        <w:t xml:space="preserve">Виходячи з вищевикладеного, можна виділити дві точки зору щодо сутності банківського продукту: </w:t>
      </w:r>
    </w:p>
    <w:p w:rsidR="000A6057" w:rsidRDefault="008C68A4" w:rsidP="008C68A4">
      <w:pPr>
        <w:pStyle w:val="a5"/>
        <w:shd w:val="clear" w:color="auto" w:fill="FFFFFF" w:themeFill="background1"/>
        <w:spacing w:before="0" w:beforeAutospacing="0" w:after="0" w:afterAutospacing="0" w:line="360" w:lineRule="auto"/>
        <w:ind w:firstLine="709"/>
        <w:jc w:val="both"/>
        <w:rPr>
          <w:sz w:val="28"/>
          <w:lang w:val="uk-UA"/>
        </w:rPr>
      </w:pPr>
      <w:r w:rsidRPr="008C68A4">
        <w:rPr>
          <w:sz w:val="28"/>
          <w:lang w:val="uk-UA"/>
        </w:rPr>
        <w:t xml:space="preserve">1) банківський продукт «у вузькому сенсі» - це матеріально оформлена частина банківської послуги; </w:t>
      </w:r>
    </w:p>
    <w:p w:rsidR="000A6057" w:rsidRDefault="008C68A4" w:rsidP="008C68A4">
      <w:pPr>
        <w:pStyle w:val="a5"/>
        <w:shd w:val="clear" w:color="auto" w:fill="FFFFFF" w:themeFill="background1"/>
        <w:spacing w:before="0" w:beforeAutospacing="0" w:after="0" w:afterAutospacing="0" w:line="360" w:lineRule="auto"/>
        <w:ind w:firstLine="709"/>
        <w:jc w:val="both"/>
        <w:rPr>
          <w:sz w:val="28"/>
          <w:lang w:val="uk-UA"/>
        </w:rPr>
      </w:pPr>
      <w:r w:rsidRPr="008C68A4">
        <w:rPr>
          <w:sz w:val="28"/>
          <w:lang w:val="uk-UA"/>
        </w:rPr>
        <w:t xml:space="preserve">2) банківський продукт «в широкому сенсі» - це результат банківської діяльності, банківські послуги же - дії з обслуговування клієнтів, які носять додатковий характер. </w:t>
      </w:r>
    </w:p>
    <w:p w:rsidR="000A6057" w:rsidRDefault="008C68A4" w:rsidP="008C68A4">
      <w:pPr>
        <w:pStyle w:val="a5"/>
        <w:shd w:val="clear" w:color="auto" w:fill="FFFFFF" w:themeFill="background1"/>
        <w:spacing w:before="0" w:beforeAutospacing="0" w:after="0" w:afterAutospacing="0" w:line="360" w:lineRule="auto"/>
        <w:ind w:firstLine="709"/>
        <w:jc w:val="both"/>
        <w:rPr>
          <w:sz w:val="28"/>
          <w:lang w:val="uk-UA"/>
        </w:rPr>
      </w:pPr>
      <w:r w:rsidRPr="008C68A4">
        <w:rPr>
          <w:sz w:val="28"/>
          <w:lang w:val="uk-UA"/>
        </w:rPr>
        <w:lastRenderedPageBreak/>
        <w:t xml:space="preserve">Таким чином, банківський продукт - це результат банківської діяльності, який виступає у вигляді товару, який надходить на банківський ринок для продажу клієнтам. </w:t>
      </w:r>
    </w:p>
    <w:p w:rsidR="000A6057" w:rsidRDefault="008C68A4" w:rsidP="008C68A4">
      <w:pPr>
        <w:pStyle w:val="a5"/>
        <w:shd w:val="clear" w:color="auto" w:fill="FFFFFF" w:themeFill="background1"/>
        <w:spacing w:before="0" w:beforeAutospacing="0" w:after="0" w:afterAutospacing="0" w:line="360" w:lineRule="auto"/>
        <w:ind w:firstLine="709"/>
        <w:jc w:val="both"/>
        <w:rPr>
          <w:sz w:val="28"/>
          <w:lang w:val="uk-UA"/>
        </w:rPr>
      </w:pPr>
      <w:r w:rsidRPr="008C68A4">
        <w:rPr>
          <w:sz w:val="28"/>
          <w:lang w:val="uk-UA"/>
        </w:rPr>
        <w:t xml:space="preserve">Варто відзначити, що поняття «новий банківський продукт» досить умовно. Якщо один банк впроваджує для себе інший, раніше їм не практикований вид послуг, то для інших банків подібна практика може бути давно справою реальної життєдіяльності. Те ж відноситься і до клієнтури. Якщо конкретний клієнт раніше до даної банківської послузі не вдавався, то вона для нього нова. Для банку ж впровадження в практику бізнесу нових продуктів - можливість проникнення на нові ринки, їх освоєння, задоволення знову з'явилися побажань клієнтів і отримання на цій основі нових прибутків. Особливо високі доходи мають місце зазвичай тоді, коли банк виходить на ринок з якісно новим продуктом, який інші банки поки не використали, і на певному етапі часу стає монополістом, що дає можливість деякий час отримувати монопольно високий прибуток. Цей період зазвичай невеликий, оскільки інші банки намагаються швидко надолужити згаяне, розробити, підготувати і запропонувати своїм клієнтам аналогічну послугу. Але й за короткий час можна, особливо умах розвитку української економіки, зробити «великі гроші», а головне, привернути до себе нових клієнтів, і таким чином суттєво поповнити клієнтську базу. </w:t>
      </w:r>
    </w:p>
    <w:p w:rsidR="000A6057" w:rsidRDefault="008C68A4" w:rsidP="008C68A4">
      <w:pPr>
        <w:pStyle w:val="a5"/>
        <w:shd w:val="clear" w:color="auto" w:fill="FFFFFF" w:themeFill="background1"/>
        <w:spacing w:before="0" w:beforeAutospacing="0" w:after="0" w:afterAutospacing="0" w:line="360" w:lineRule="auto"/>
        <w:ind w:firstLine="709"/>
        <w:jc w:val="both"/>
        <w:rPr>
          <w:sz w:val="28"/>
          <w:lang w:val="uk-UA"/>
        </w:rPr>
      </w:pPr>
      <w:r w:rsidRPr="008C68A4">
        <w:rPr>
          <w:sz w:val="28"/>
          <w:lang w:val="uk-UA"/>
        </w:rPr>
        <w:t xml:space="preserve">Також важливо відзначити, що деякі автори практично ототожнюють нові банківські продукти та банківські інновації. Але що ж таке «інновація»? Відомі різні визначення поняття «інновація»: </w:t>
      </w:r>
    </w:p>
    <w:p w:rsidR="000A6057" w:rsidRDefault="008C68A4" w:rsidP="000A6057">
      <w:pPr>
        <w:pStyle w:val="a5"/>
        <w:numPr>
          <w:ilvl w:val="0"/>
          <w:numId w:val="24"/>
        </w:numPr>
        <w:shd w:val="clear" w:color="auto" w:fill="FFFFFF" w:themeFill="background1"/>
        <w:spacing w:before="0" w:beforeAutospacing="0" w:after="0" w:afterAutospacing="0" w:line="360" w:lineRule="auto"/>
        <w:jc w:val="both"/>
        <w:rPr>
          <w:sz w:val="28"/>
          <w:lang w:val="uk-UA"/>
        </w:rPr>
      </w:pPr>
      <w:r w:rsidRPr="008C68A4">
        <w:rPr>
          <w:sz w:val="28"/>
          <w:lang w:val="uk-UA"/>
        </w:rPr>
        <w:t xml:space="preserve">«... будь-який новий підхід до конструювання, виробництва або збуту товару, в результаті чого </w:t>
      </w:r>
      <w:proofErr w:type="spellStart"/>
      <w:r w:rsidRPr="008C68A4">
        <w:rPr>
          <w:sz w:val="28"/>
          <w:lang w:val="uk-UA"/>
        </w:rPr>
        <w:t>інноватор</w:t>
      </w:r>
      <w:proofErr w:type="spellEnd"/>
      <w:r w:rsidRPr="008C68A4">
        <w:rPr>
          <w:sz w:val="28"/>
          <w:lang w:val="uk-UA"/>
        </w:rPr>
        <w:t xml:space="preserve"> і його компанія отримуют</w:t>
      </w:r>
      <w:r w:rsidR="003476F0">
        <w:rPr>
          <w:sz w:val="28"/>
          <w:lang w:val="uk-UA"/>
        </w:rPr>
        <w:t>ь переваги перед конкурентами [1</w:t>
      </w:r>
      <w:r w:rsidRPr="008C68A4">
        <w:rPr>
          <w:sz w:val="28"/>
          <w:lang w:val="uk-UA"/>
        </w:rPr>
        <w:t xml:space="preserve">]»; </w:t>
      </w:r>
    </w:p>
    <w:p w:rsidR="000A6057" w:rsidRDefault="008C68A4" w:rsidP="000A6057">
      <w:pPr>
        <w:pStyle w:val="a5"/>
        <w:numPr>
          <w:ilvl w:val="0"/>
          <w:numId w:val="24"/>
        </w:numPr>
        <w:shd w:val="clear" w:color="auto" w:fill="FFFFFF" w:themeFill="background1"/>
        <w:spacing w:before="0" w:beforeAutospacing="0" w:after="0" w:afterAutospacing="0" w:line="360" w:lineRule="auto"/>
        <w:jc w:val="both"/>
        <w:rPr>
          <w:sz w:val="28"/>
          <w:lang w:val="uk-UA"/>
        </w:rPr>
      </w:pPr>
      <w:r w:rsidRPr="008C68A4">
        <w:rPr>
          <w:sz w:val="28"/>
          <w:lang w:val="uk-UA"/>
        </w:rPr>
        <w:t>«... продукт творчої праці, що має завершений вигляд товару, готового до застосування та поширенню на ринку [</w:t>
      </w:r>
      <w:r w:rsidR="003476F0">
        <w:rPr>
          <w:sz w:val="28"/>
          <w:lang w:val="uk-UA"/>
        </w:rPr>
        <w:t>2</w:t>
      </w:r>
      <w:r w:rsidRPr="008C68A4">
        <w:rPr>
          <w:sz w:val="28"/>
          <w:lang w:val="uk-UA"/>
        </w:rPr>
        <w:t xml:space="preserve">]»; </w:t>
      </w:r>
    </w:p>
    <w:p w:rsidR="000A6057" w:rsidRDefault="008C68A4" w:rsidP="000A6057">
      <w:pPr>
        <w:pStyle w:val="a5"/>
        <w:numPr>
          <w:ilvl w:val="0"/>
          <w:numId w:val="24"/>
        </w:numPr>
        <w:shd w:val="clear" w:color="auto" w:fill="FFFFFF" w:themeFill="background1"/>
        <w:spacing w:before="0" w:beforeAutospacing="0" w:after="0" w:afterAutospacing="0" w:line="360" w:lineRule="auto"/>
        <w:jc w:val="both"/>
        <w:rPr>
          <w:sz w:val="28"/>
          <w:lang w:val="uk-UA"/>
        </w:rPr>
      </w:pPr>
      <w:r w:rsidRPr="008C68A4">
        <w:rPr>
          <w:sz w:val="28"/>
          <w:lang w:val="uk-UA"/>
        </w:rPr>
        <w:lastRenderedPageBreak/>
        <w:t>«... кінцевий результат інноваційної діяльності, що одержав втілення у вигляді нового або удосконаленого технологічного процесу, використовуваного в практичній діяльності [</w:t>
      </w:r>
      <w:r w:rsidR="003476F0">
        <w:rPr>
          <w:sz w:val="28"/>
          <w:lang w:val="uk-UA"/>
        </w:rPr>
        <w:t>3</w:t>
      </w:r>
      <w:r w:rsidRPr="008C68A4">
        <w:rPr>
          <w:sz w:val="28"/>
          <w:lang w:val="uk-UA"/>
        </w:rPr>
        <w:t xml:space="preserve">]». </w:t>
      </w:r>
    </w:p>
    <w:p w:rsidR="000A6057" w:rsidRDefault="008C68A4" w:rsidP="008C68A4">
      <w:pPr>
        <w:pStyle w:val="a5"/>
        <w:shd w:val="clear" w:color="auto" w:fill="FFFFFF" w:themeFill="background1"/>
        <w:spacing w:before="0" w:beforeAutospacing="0" w:after="0" w:afterAutospacing="0" w:line="360" w:lineRule="auto"/>
        <w:ind w:firstLine="709"/>
        <w:jc w:val="both"/>
        <w:rPr>
          <w:sz w:val="28"/>
          <w:lang w:val="uk-UA"/>
        </w:rPr>
      </w:pPr>
      <w:r w:rsidRPr="008C68A4">
        <w:rPr>
          <w:sz w:val="28"/>
          <w:lang w:val="uk-UA"/>
        </w:rPr>
        <w:t xml:space="preserve">Таким чином, інновації (нововведення) можуть розглядатися і як результат, і як процес. В залежності від цілей дослідження використовують різні підходи до класифікації інновацій (нововведень), але найбільшою популярністю користується класифікація Й. </w:t>
      </w:r>
      <w:proofErr w:type="spellStart"/>
      <w:r w:rsidRPr="008C68A4">
        <w:rPr>
          <w:sz w:val="28"/>
          <w:lang w:val="uk-UA"/>
        </w:rPr>
        <w:t>Шумпетера</w:t>
      </w:r>
      <w:proofErr w:type="spellEnd"/>
      <w:r w:rsidRPr="008C68A4">
        <w:rPr>
          <w:sz w:val="28"/>
          <w:lang w:val="uk-UA"/>
        </w:rPr>
        <w:t xml:space="preserve">: </w:t>
      </w:r>
    </w:p>
    <w:p w:rsidR="000A6057" w:rsidRDefault="008C68A4" w:rsidP="000A6057">
      <w:pPr>
        <w:pStyle w:val="a5"/>
        <w:numPr>
          <w:ilvl w:val="0"/>
          <w:numId w:val="24"/>
        </w:numPr>
        <w:shd w:val="clear" w:color="auto" w:fill="FFFFFF" w:themeFill="background1"/>
        <w:spacing w:before="0" w:beforeAutospacing="0" w:after="0" w:afterAutospacing="0" w:line="360" w:lineRule="auto"/>
        <w:jc w:val="both"/>
        <w:rPr>
          <w:sz w:val="28"/>
          <w:lang w:val="uk-UA"/>
        </w:rPr>
      </w:pPr>
      <w:r w:rsidRPr="008C68A4">
        <w:rPr>
          <w:sz w:val="28"/>
          <w:lang w:val="uk-UA"/>
        </w:rPr>
        <w:t xml:space="preserve">нове, тобто ще невідоме в сфері споживання благо або нову якість відомого блага; </w:t>
      </w:r>
    </w:p>
    <w:p w:rsidR="000A6057" w:rsidRDefault="008C68A4" w:rsidP="000A6057">
      <w:pPr>
        <w:pStyle w:val="a5"/>
        <w:numPr>
          <w:ilvl w:val="0"/>
          <w:numId w:val="24"/>
        </w:numPr>
        <w:shd w:val="clear" w:color="auto" w:fill="FFFFFF" w:themeFill="background1"/>
        <w:spacing w:before="0" w:beforeAutospacing="0" w:after="0" w:afterAutospacing="0" w:line="360" w:lineRule="auto"/>
        <w:jc w:val="both"/>
        <w:rPr>
          <w:sz w:val="28"/>
          <w:lang w:val="uk-UA"/>
        </w:rPr>
      </w:pPr>
      <w:r w:rsidRPr="008C68A4">
        <w:rPr>
          <w:sz w:val="28"/>
          <w:lang w:val="uk-UA"/>
        </w:rPr>
        <w:t xml:space="preserve">новий більш ефективний метод виробництва відомої продукції; • відкриття нових можливостей збуту відомої продукції; </w:t>
      </w:r>
    </w:p>
    <w:p w:rsidR="000A6057" w:rsidRDefault="008C68A4" w:rsidP="000A6057">
      <w:pPr>
        <w:pStyle w:val="a5"/>
        <w:numPr>
          <w:ilvl w:val="0"/>
          <w:numId w:val="24"/>
        </w:numPr>
        <w:shd w:val="clear" w:color="auto" w:fill="FFFFFF" w:themeFill="background1"/>
        <w:spacing w:before="0" w:beforeAutospacing="0" w:after="0" w:afterAutospacing="0" w:line="360" w:lineRule="auto"/>
        <w:jc w:val="both"/>
        <w:rPr>
          <w:sz w:val="28"/>
          <w:lang w:val="uk-UA"/>
        </w:rPr>
      </w:pPr>
      <w:r w:rsidRPr="008C68A4">
        <w:rPr>
          <w:sz w:val="28"/>
          <w:lang w:val="uk-UA"/>
        </w:rPr>
        <w:t xml:space="preserve">відкриття нових джерел сировини або виробництва напівфабрикатів; </w:t>
      </w:r>
    </w:p>
    <w:p w:rsidR="008C68A4" w:rsidRPr="008C68A4" w:rsidRDefault="008C68A4" w:rsidP="000A6057">
      <w:pPr>
        <w:pStyle w:val="a5"/>
        <w:numPr>
          <w:ilvl w:val="0"/>
          <w:numId w:val="24"/>
        </w:numPr>
        <w:shd w:val="clear" w:color="auto" w:fill="FFFFFF" w:themeFill="background1"/>
        <w:spacing w:before="0" w:beforeAutospacing="0" w:after="0" w:afterAutospacing="0" w:line="360" w:lineRule="auto"/>
        <w:jc w:val="both"/>
        <w:rPr>
          <w:sz w:val="28"/>
          <w:lang w:val="uk-UA"/>
        </w:rPr>
      </w:pPr>
      <w:r w:rsidRPr="008C68A4">
        <w:rPr>
          <w:sz w:val="28"/>
          <w:lang w:val="uk-UA"/>
        </w:rPr>
        <w:t xml:space="preserve">реорганізація виробництва, що веде до підриву якийсь встановилася в ньому монополії. </w:t>
      </w:r>
    </w:p>
    <w:p w:rsidR="005D3689" w:rsidRDefault="005D3689" w:rsidP="005D3689">
      <w:pPr>
        <w:spacing w:after="0" w:line="360" w:lineRule="auto"/>
        <w:ind w:firstLine="709"/>
        <w:jc w:val="both"/>
        <w:rPr>
          <w:rFonts w:ascii="Times New Roman" w:hAnsi="Times New Roman" w:cs="Times New Roman"/>
          <w:sz w:val="28"/>
          <w:lang w:val="uk-UA"/>
        </w:rPr>
      </w:pPr>
      <w:r>
        <w:rPr>
          <w:rFonts w:ascii="Times New Roman" w:hAnsi="Times New Roman" w:cs="Times New Roman"/>
          <w:sz w:val="28"/>
          <w:lang w:val="uk-UA"/>
        </w:rPr>
        <w:t>Б</w:t>
      </w:r>
      <w:r w:rsidRPr="005D3689">
        <w:rPr>
          <w:rFonts w:ascii="Times New Roman" w:hAnsi="Times New Roman" w:cs="Times New Roman"/>
          <w:sz w:val="28"/>
          <w:lang w:val="uk-UA"/>
        </w:rPr>
        <w:t>анківськ</w:t>
      </w:r>
      <w:r>
        <w:rPr>
          <w:rFonts w:ascii="Times New Roman" w:hAnsi="Times New Roman" w:cs="Times New Roman"/>
          <w:sz w:val="28"/>
          <w:lang w:val="uk-UA"/>
        </w:rPr>
        <w:t>а</w:t>
      </w:r>
      <w:r w:rsidRPr="005D3689">
        <w:rPr>
          <w:rFonts w:ascii="Times New Roman" w:hAnsi="Times New Roman" w:cs="Times New Roman"/>
          <w:sz w:val="28"/>
          <w:lang w:val="uk-UA"/>
        </w:rPr>
        <w:t xml:space="preserve"> інноваці</w:t>
      </w:r>
      <w:r>
        <w:rPr>
          <w:rFonts w:ascii="Times New Roman" w:hAnsi="Times New Roman" w:cs="Times New Roman"/>
          <w:sz w:val="28"/>
          <w:lang w:val="uk-UA"/>
        </w:rPr>
        <w:t>я</w:t>
      </w:r>
      <w:r w:rsidRPr="005D3689">
        <w:rPr>
          <w:rFonts w:ascii="Times New Roman" w:hAnsi="Times New Roman" w:cs="Times New Roman"/>
          <w:sz w:val="28"/>
          <w:lang w:val="uk-UA"/>
        </w:rPr>
        <w:t xml:space="preserve"> </w:t>
      </w:r>
      <w:r>
        <w:rPr>
          <w:rFonts w:ascii="Times New Roman" w:hAnsi="Times New Roman" w:cs="Times New Roman"/>
          <w:sz w:val="28"/>
          <w:lang w:val="uk-UA"/>
        </w:rPr>
        <w:t>- це</w:t>
      </w:r>
      <w:r w:rsidRPr="005D3689">
        <w:rPr>
          <w:rFonts w:ascii="Times New Roman" w:hAnsi="Times New Roman" w:cs="Times New Roman"/>
          <w:sz w:val="28"/>
          <w:lang w:val="uk-UA"/>
        </w:rPr>
        <w:t xml:space="preserve"> сукупність принципово нових банківських продуктів і послуг - це синтетичне поняття про мету і результаті діяльності банку у сфері нових технологій, спрямованих на отримання додаткових доходів в процесі створення сприятливих умов формування та розміщення ресурсного потенціалу за допомогою впровадження нововведень, що сприяють клієнтам в отриманні прибутку [</w:t>
      </w:r>
      <w:r w:rsidR="003476F0">
        <w:rPr>
          <w:rFonts w:ascii="Times New Roman" w:hAnsi="Times New Roman" w:cs="Times New Roman"/>
          <w:sz w:val="28"/>
          <w:lang w:val="uk-UA"/>
        </w:rPr>
        <w:t>4</w:t>
      </w:r>
      <w:r w:rsidRPr="005D3689">
        <w:rPr>
          <w:rFonts w:ascii="Times New Roman" w:hAnsi="Times New Roman" w:cs="Times New Roman"/>
          <w:sz w:val="28"/>
          <w:lang w:val="uk-UA"/>
        </w:rPr>
        <w:t>]</w:t>
      </w:r>
      <w:r>
        <w:rPr>
          <w:rFonts w:ascii="Times New Roman" w:hAnsi="Times New Roman" w:cs="Times New Roman"/>
          <w:sz w:val="28"/>
          <w:lang w:val="uk-UA"/>
        </w:rPr>
        <w:t xml:space="preserve">. </w:t>
      </w:r>
      <w:r w:rsidRPr="005D3689">
        <w:rPr>
          <w:rFonts w:ascii="Times New Roman" w:hAnsi="Times New Roman" w:cs="Times New Roman"/>
          <w:sz w:val="28"/>
          <w:lang w:val="uk-UA"/>
        </w:rPr>
        <w:t>Новий банківський продукт - комбінована або нетрадиційна форма банківського обслуговування, створювана на основі маркетинго</w:t>
      </w:r>
      <w:r>
        <w:rPr>
          <w:rFonts w:ascii="Times New Roman" w:hAnsi="Times New Roman" w:cs="Times New Roman"/>
          <w:sz w:val="28"/>
          <w:lang w:val="uk-UA"/>
        </w:rPr>
        <w:t>вих досліджень потреб ринку [</w:t>
      </w:r>
      <w:r w:rsidR="003476F0">
        <w:rPr>
          <w:rFonts w:ascii="Times New Roman" w:hAnsi="Times New Roman" w:cs="Times New Roman"/>
          <w:sz w:val="28"/>
          <w:lang w:val="uk-UA"/>
        </w:rPr>
        <w:t>4</w:t>
      </w:r>
      <w:r>
        <w:rPr>
          <w:rFonts w:ascii="Times New Roman" w:hAnsi="Times New Roman" w:cs="Times New Roman"/>
          <w:sz w:val="28"/>
          <w:lang w:val="uk-UA"/>
        </w:rPr>
        <w:t>]</w:t>
      </w:r>
      <w:r w:rsidRPr="005D3689">
        <w:rPr>
          <w:rFonts w:ascii="Times New Roman" w:hAnsi="Times New Roman" w:cs="Times New Roman"/>
          <w:sz w:val="28"/>
          <w:lang w:val="uk-UA"/>
        </w:rPr>
        <w:t>.</w:t>
      </w:r>
    </w:p>
    <w:p w:rsidR="005D3689" w:rsidRPr="005D3689" w:rsidRDefault="005D3689" w:rsidP="005D3689">
      <w:pPr>
        <w:spacing w:after="0" w:line="360" w:lineRule="auto"/>
        <w:ind w:firstLine="709"/>
        <w:jc w:val="both"/>
        <w:rPr>
          <w:rFonts w:ascii="Times New Roman" w:hAnsi="Times New Roman" w:cs="Times New Roman"/>
          <w:sz w:val="28"/>
          <w:lang w:val="uk-UA"/>
        </w:rPr>
      </w:pPr>
      <w:r>
        <w:rPr>
          <w:rFonts w:ascii="Times New Roman" w:hAnsi="Times New Roman" w:cs="Times New Roman"/>
          <w:sz w:val="28"/>
          <w:lang w:val="uk-UA"/>
        </w:rPr>
        <w:t>Б</w:t>
      </w:r>
      <w:r w:rsidRPr="005D3689">
        <w:rPr>
          <w:rFonts w:ascii="Times New Roman" w:hAnsi="Times New Roman" w:cs="Times New Roman"/>
          <w:sz w:val="28"/>
          <w:lang w:val="uk-UA"/>
        </w:rPr>
        <w:t>анківські інновації можна поділити на два типи: технологічні та продуктові. До технологічних інновацій відносяться: електронні перекази грошових коштів, банківські картки; до продуктових - нові банківські продукти [</w:t>
      </w:r>
      <w:r w:rsidR="003476F0">
        <w:rPr>
          <w:rFonts w:ascii="Times New Roman" w:hAnsi="Times New Roman" w:cs="Times New Roman"/>
          <w:sz w:val="28"/>
          <w:lang w:val="uk-UA"/>
        </w:rPr>
        <w:t>4</w:t>
      </w:r>
      <w:r w:rsidRPr="005D3689">
        <w:rPr>
          <w:rFonts w:ascii="Times New Roman" w:hAnsi="Times New Roman" w:cs="Times New Roman"/>
          <w:sz w:val="28"/>
          <w:lang w:val="uk-UA"/>
        </w:rPr>
        <w:t xml:space="preserve">]. Таким чином, поняття «банківська інновація» ширше поняття «новий банківський продукт». У свою чергу новий банківський продукт являє собою різновид банківських інновацій. Новий банківський продукт - це результат банківської діяльності, який виступає у вигляді нового товару, який надходить на банківський ринок для продажу клієнтам. </w:t>
      </w:r>
    </w:p>
    <w:p w:rsidR="005D3689" w:rsidRPr="00F100F2" w:rsidRDefault="005D3689" w:rsidP="005D3689">
      <w:pPr>
        <w:pStyle w:val="a5"/>
        <w:shd w:val="clear" w:color="auto" w:fill="FFFFFF" w:themeFill="background1"/>
        <w:spacing w:before="0" w:beforeAutospacing="0" w:after="0" w:afterAutospacing="0" w:line="360" w:lineRule="auto"/>
        <w:ind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lastRenderedPageBreak/>
        <w:t>Новий банківський продукт - це банківська послуга, що вперше пропонується на ринку, або є новою для банку при наданні її своїм клієнтам. При цьому новим продуктом вважається також модифікація вже існуючого продукту стосовно технології надання, або інших параметрів, які споживач вважатиме значущими для себе і які можуть привести до можливості продажу новим типам клієнтів.</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 xml:space="preserve">За індивідуальності новий банківський продукт буває: </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 xml:space="preserve">1) одиничний; </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 xml:space="preserve">2) масовий. </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 xml:space="preserve">Одиничний продукт - це індивідуальний продукт. Як річ він має характерні, тільки йому притаманні особливості, які виділяють його серед інших їхніх банківських продуктів. Наприклад, конкретна монета з конкретного дорогоцінного металу певної маси, конкретна нерухомість, облігація конкретного емітента-банку та ін. Одиничний банківський продукт має чітко визначене коло своїх покупців. Тому він випускається в розрахунку на конкретних споживачів. </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 xml:space="preserve">Масовий банківський продукт - це продукт без різко вираженої індивідуальності. У нього немає особливих характерних рис. Масовий банківський продукт розрізняється тільки за видами продукту фінансового активу, наприклад, банківський депозит, банківський рахунок, облігації державної внутрішньої або муніципальної позики всіх видів та ін. Масовий фінансовий продукт випускається в розрахунку на широке коло споживачів і інвесторів. </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 xml:space="preserve">За лімітування новий банківський продукт буває: </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 xml:space="preserve">1) лімітований - продукт, обсяг або кількість випуску якого суворо </w:t>
      </w:r>
      <w:proofErr w:type="spellStart"/>
      <w:r w:rsidRPr="005D3689">
        <w:rPr>
          <w:sz w:val="28"/>
          <w:lang w:val="uk-UA"/>
        </w:rPr>
        <w:t>квотується</w:t>
      </w:r>
      <w:proofErr w:type="spellEnd"/>
      <w:r w:rsidRPr="005D3689">
        <w:rPr>
          <w:sz w:val="28"/>
          <w:lang w:val="uk-UA"/>
        </w:rPr>
        <w:t>. До ліміт</w:t>
      </w:r>
      <w:r>
        <w:rPr>
          <w:sz w:val="28"/>
          <w:lang w:val="uk-UA"/>
        </w:rPr>
        <w:t>ованих</w:t>
      </w:r>
      <w:r w:rsidRPr="005D3689">
        <w:rPr>
          <w:sz w:val="28"/>
          <w:lang w:val="uk-UA"/>
        </w:rPr>
        <w:t xml:space="preserve"> банківськи</w:t>
      </w:r>
      <w:r>
        <w:rPr>
          <w:sz w:val="28"/>
          <w:lang w:val="uk-UA"/>
        </w:rPr>
        <w:t>х</w:t>
      </w:r>
      <w:r w:rsidRPr="005D3689">
        <w:rPr>
          <w:sz w:val="28"/>
          <w:lang w:val="uk-UA"/>
        </w:rPr>
        <w:t xml:space="preserve"> продукт</w:t>
      </w:r>
      <w:r>
        <w:rPr>
          <w:sz w:val="28"/>
          <w:lang w:val="uk-UA"/>
        </w:rPr>
        <w:t>ів</w:t>
      </w:r>
      <w:r w:rsidRPr="005D3689">
        <w:rPr>
          <w:sz w:val="28"/>
          <w:lang w:val="uk-UA"/>
        </w:rPr>
        <w:t xml:space="preserve"> відносяться акції, облігації, кредитні угоди та ін. Даний продукт випускається в розрахунку на конкретного покупця; </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 xml:space="preserve">2) нелімітований - продукт, обсяг (кількість) випуску якого не обмежений ніякими квотами. Цей продукт випускається в розрахунку на </w:t>
      </w:r>
      <w:r w:rsidRPr="005D3689">
        <w:rPr>
          <w:sz w:val="28"/>
          <w:lang w:val="uk-UA"/>
        </w:rPr>
        <w:lastRenderedPageBreak/>
        <w:t xml:space="preserve">можливого потенційного покупця, тому обсяг його випуску не обмежується жодними нормами, крім </w:t>
      </w:r>
      <w:proofErr w:type="spellStart"/>
      <w:r w:rsidRPr="005D3689">
        <w:rPr>
          <w:sz w:val="28"/>
          <w:lang w:val="uk-UA"/>
        </w:rPr>
        <w:t>фактора</w:t>
      </w:r>
      <w:proofErr w:type="spellEnd"/>
      <w:r w:rsidRPr="005D3689">
        <w:rPr>
          <w:sz w:val="28"/>
          <w:lang w:val="uk-UA"/>
        </w:rPr>
        <w:t xml:space="preserve"> купівельного попиту. До нелімітовані банківським продуктам ставляться пластикові, розрахункові і кредитні картки, банківські рахунки і </w:t>
      </w:r>
      <w:proofErr w:type="spellStart"/>
      <w:r w:rsidRPr="005D3689">
        <w:rPr>
          <w:sz w:val="28"/>
          <w:lang w:val="uk-UA"/>
        </w:rPr>
        <w:t>т.п</w:t>
      </w:r>
      <w:proofErr w:type="spellEnd"/>
      <w:r w:rsidRPr="005D3689">
        <w:rPr>
          <w:sz w:val="28"/>
          <w:lang w:val="uk-UA"/>
        </w:rPr>
        <w:t xml:space="preserve">. </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 xml:space="preserve">Новий банківський продукт може виступати у формі: </w:t>
      </w:r>
    </w:p>
    <w:p w:rsidR="005D3689" w:rsidRDefault="005D3689" w:rsidP="005D3689">
      <w:pPr>
        <w:pStyle w:val="a5"/>
        <w:numPr>
          <w:ilvl w:val="0"/>
          <w:numId w:val="11"/>
        </w:numPr>
        <w:shd w:val="clear" w:color="auto" w:fill="FFFFFF" w:themeFill="background1"/>
        <w:spacing w:before="0" w:beforeAutospacing="0" w:after="0" w:afterAutospacing="0" w:line="360" w:lineRule="auto"/>
        <w:jc w:val="both"/>
        <w:rPr>
          <w:sz w:val="28"/>
          <w:lang w:val="uk-UA"/>
        </w:rPr>
      </w:pPr>
      <w:r w:rsidRPr="005D3689">
        <w:rPr>
          <w:sz w:val="28"/>
          <w:lang w:val="uk-UA"/>
        </w:rPr>
        <w:t xml:space="preserve">майна; </w:t>
      </w:r>
    </w:p>
    <w:p w:rsidR="005D3689" w:rsidRDefault="005D3689" w:rsidP="005D3689">
      <w:pPr>
        <w:pStyle w:val="a5"/>
        <w:numPr>
          <w:ilvl w:val="0"/>
          <w:numId w:val="11"/>
        </w:numPr>
        <w:shd w:val="clear" w:color="auto" w:fill="FFFFFF" w:themeFill="background1"/>
        <w:spacing w:before="0" w:beforeAutospacing="0" w:after="0" w:afterAutospacing="0" w:line="360" w:lineRule="auto"/>
        <w:jc w:val="both"/>
        <w:rPr>
          <w:sz w:val="28"/>
          <w:lang w:val="uk-UA"/>
        </w:rPr>
      </w:pPr>
      <w:r w:rsidRPr="005D3689">
        <w:rPr>
          <w:sz w:val="28"/>
          <w:lang w:val="uk-UA"/>
        </w:rPr>
        <w:t xml:space="preserve">майнового права. </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 xml:space="preserve">Майно являє собою матеріальний об'єкт власності (гроші, мірні злитки золота, монети, цінні папери та ін.). До банківському продукту у формі майнових прав відносяться такі документи, як договір банківського рахунку, кредитні угоди і </w:t>
      </w:r>
      <w:proofErr w:type="spellStart"/>
      <w:r w:rsidRPr="005D3689">
        <w:rPr>
          <w:sz w:val="28"/>
          <w:lang w:val="uk-UA"/>
        </w:rPr>
        <w:t>т.п</w:t>
      </w:r>
      <w:proofErr w:type="spellEnd"/>
      <w:r w:rsidRPr="005D3689">
        <w:rPr>
          <w:sz w:val="28"/>
          <w:lang w:val="uk-UA"/>
        </w:rPr>
        <w:t xml:space="preserve">. </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 xml:space="preserve">За змістом нові банківські продукти можна поділити на такі види: </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 xml:space="preserve">1) новий банківський продукт, що вперше з'явився на </w:t>
      </w:r>
      <w:r>
        <w:rPr>
          <w:sz w:val="28"/>
          <w:lang w:val="uk-UA"/>
        </w:rPr>
        <w:t>українському</w:t>
      </w:r>
      <w:r w:rsidRPr="005D3689">
        <w:rPr>
          <w:sz w:val="28"/>
          <w:lang w:val="uk-UA"/>
        </w:rPr>
        <w:t xml:space="preserve"> фінансовому ринку, тобто тільки в одному банку; </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 xml:space="preserve">2) новий для </w:t>
      </w:r>
      <w:r>
        <w:rPr>
          <w:sz w:val="28"/>
          <w:lang w:val="uk-UA"/>
        </w:rPr>
        <w:t>України</w:t>
      </w:r>
      <w:r w:rsidRPr="005D3689">
        <w:rPr>
          <w:sz w:val="28"/>
          <w:lang w:val="uk-UA"/>
        </w:rPr>
        <w:t xml:space="preserve"> зарубіжний банківський продукт, тобто новий банківський продукт, що з'явився на </w:t>
      </w:r>
      <w:r>
        <w:rPr>
          <w:sz w:val="28"/>
          <w:lang w:val="uk-UA"/>
        </w:rPr>
        <w:t>українському</w:t>
      </w:r>
      <w:r w:rsidRPr="005D3689">
        <w:rPr>
          <w:sz w:val="28"/>
          <w:lang w:val="uk-UA"/>
        </w:rPr>
        <w:t xml:space="preserve"> фінансовому ринку, але вже давно реалізований за кордоном на фінансових ринках інших країн відповідно до їх конкретними умовами і юрисдикцією; </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 xml:space="preserve">3) нові фінансові операції. </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 xml:space="preserve">За видами нові банківські продукти можна поділити на: </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 xml:space="preserve">1) електронні грошові розрахунки із застосуванням пластикових карток; </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 xml:space="preserve">2) банкомат як елемент електронної системи платежів; </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 xml:space="preserve">3) </w:t>
      </w:r>
      <w:proofErr w:type="spellStart"/>
      <w:r w:rsidRPr="005D3689">
        <w:rPr>
          <w:sz w:val="28"/>
          <w:lang w:val="uk-UA"/>
        </w:rPr>
        <w:t>Home</w:t>
      </w:r>
      <w:proofErr w:type="spellEnd"/>
      <w:r w:rsidRPr="005D3689">
        <w:rPr>
          <w:sz w:val="28"/>
          <w:lang w:val="uk-UA"/>
        </w:rPr>
        <w:t xml:space="preserve"> </w:t>
      </w:r>
      <w:proofErr w:type="spellStart"/>
      <w:r w:rsidRPr="005D3689">
        <w:rPr>
          <w:sz w:val="28"/>
          <w:lang w:val="uk-UA"/>
        </w:rPr>
        <w:t>banking</w:t>
      </w:r>
      <w:proofErr w:type="spellEnd"/>
      <w:r w:rsidRPr="005D3689">
        <w:rPr>
          <w:sz w:val="28"/>
          <w:lang w:val="uk-UA"/>
        </w:rPr>
        <w:t xml:space="preserve"> - банківське обслуговування клієнтів вдома та на робочому місці; </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 xml:space="preserve">4) </w:t>
      </w:r>
      <w:proofErr w:type="spellStart"/>
      <w:r w:rsidRPr="005D3689">
        <w:rPr>
          <w:sz w:val="28"/>
          <w:lang w:val="uk-UA"/>
        </w:rPr>
        <w:t>форфейтинговие</w:t>
      </w:r>
      <w:proofErr w:type="spellEnd"/>
      <w:r w:rsidRPr="005D3689">
        <w:rPr>
          <w:sz w:val="28"/>
          <w:lang w:val="uk-UA"/>
        </w:rPr>
        <w:t xml:space="preserve"> операції банків; </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 xml:space="preserve">5) форвардний опціон; </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6) операції «</w:t>
      </w:r>
      <w:proofErr w:type="spellStart"/>
      <w:r w:rsidRPr="005D3689">
        <w:rPr>
          <w:sz w:val="28"/>
          <w:lang w:val="uk-UA"/>
        </w:rPr>
        <w:t>своп</w:t>
      </w:r>
      <w:proofErr w:type="spellEnd"/>
      <w:r w:rsidRPr="005D3689">
        <w:rPr>
          <w:sz w:val="28"/>
          <w:lang w:val="uk-UA"/>
        </w:rPr>
        <w:t xml:space="preserve">»; </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 xml:space="preserve">7) операції за поєднанням </w:t>
      </w:r>
      <w:proofErr w:type="spellStart"/>
      <w:r w:rsidRPr="005D3689">
        <w:rPr>
          <w:sz w:val="28"/>
          <w:lang w:val="uk-UA"/>
        </w:rPr>
        <w:t>контокоррента</w:t>
      </w:r>
      <w:proofErr w:type="spellEnd"/>
      <w:r w:rsidRPr="005D3689">
        <w:rPr>
          <w:sz w:val="28"/>
          <w:lang w:val="uk-UA"/>
        </w:rPr>
        <w:t xml:space="preserve"> з овердрафтом та ін. </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 xml:space="preserve">Як показує практика, наявна класифікація нових банківських продуктів не повною мірою розкриває їх сутність. При впровадженні в банківську </w:t>
      </w:r>
      <w:r w:rsidRPr="005D3689">
        <w:rPr>
          <w:sz w:val="28"/>
          <w:lang w:val="uk-UA"/>
        </w:rPr>
        <w:lastRenderedPageBreak/>
        <w:t xml:space="preserve">практику нових банківських продуктів доцільно замислюватися про ефективність їх впровадження. У цьому зв'язку пропонуємо використовувати для вивчення нових банківських продуктів наступні авторські ознаки класифікації: </w:t>
      </w:r>
    </w:p>
    <w:p w:rsidR="005D3689" w:rsidRDefault="005D3689" w:rsidP="005D3689">
      <w:pPr>
        <w:pStyle w:val="a5"/>
        <w:numPr>
          <w:ilvl w:val="0"/>
          <w:numId w:val="15"/>
        </w:numPr>
        <w:shd w:val="clear" w:color="auto" w:fill="FFFFFF" w:themeFill="background1"/>
        <w:spacing w:before="0" w:beforeAutospacing="0" w:after="0" w:afterAutospacing="0" w:line="360" w:lineRule="auto"/>
        <w:jc w:val="both"/>
        <w:rPr>
          <w:sz w:val="28"/>
          <w:lang w:val="uk-UA"/>
        </w:rPr>
      </w:pPr>
      <w:r w:rsidRPr="005D3689">
        <w:rPr>
          <w:sz w:val="28"/>
          <w:lang w:val="uk-UA"/>
        </w:rPr>
        <w:t xml:space="preserve">за джерелами фінансування витрат по створенню і придбанню нового банківського продукту; </w:t>
      </w:r>
    </w:p>
    <w:p w:rsidR="005D3689" w:rsidRDefault="005D3689" w:rsidP="005D3689">
      <w:pPr>
        <w:pStyle w:val="a5"/>
        <w:numPr>
          <w:ilvl w:val="0"/>
          <w:numId w:val="15"/>
        </w:numPr>
        <w:shd w:val="clear" w:color="auto" w:fill="FFFFFF" w:themeFill="background1"/>
        <w:spacing w:before="0" w:beforeAutospacing="0" w:after="0" w:afterAutospacing="0" w:line="360" w:lineRule="auto"/>
        <w:jc w:val="both"/>
        <w:rPr>
          <w:sz w:val="28"/>
          <w:lang w:val="uk-UA"/>
        </w:rPr>
      </w:pPr>
      <w:r w:rsidRPr="005D3689">
        <w:rPr>
          <w:sz w:val="28"/>
          <w:lang w:val="uk-UA"/>
        </w:rPr>
        <w:t>за поточним використанн</w:t>
      </w:r>
      <w:r>
        <w:rPr>
          <w:sz w:val="28"/>
          <w:lang w:val="uk-UA"/>
        </w:rPr>
        <w:t>ям</w:t>
      </w:r>
      <w:r w:rsidRPr="005D3689">
        <w:rPr>
          <w:sz w:val="28"/>
          <w:lang w:val="uk-UA"/>
        </w:rPr>
        <w:t xml:space="preserve"> нового банківського продукту; </w:t>
      </w:r>
    </w:p>
    <w:p w:rsidR="005D3689" w:rsidRDefault="005D3689" w:rsidP="005D3689">
      <w:pPr>
        <w:pStyle w:val="a5"/>
        <w:numPr>
          <w:ilvl w:val="0"/>
          <w:numId w:val="15"/>
        </w:numPr>
        <w:shd w:val="clear" w:color="auto" w:fill="FFFFFF" w:themeFill="background1"/>
        <w:spacing w:before="0" w:beforeAutospacing="0" w:after="0" w:afterAutospacing="0" w:line="360" w:lineRule="auto"/>
        <w:jc w:val="both"/>
        <w:rPr>
          <w:sz w:val="28"/>
          <w:lang w:val="uk-UA"/>
        </w:rPr>
      </w:pPr>
      <w:r w:rsidRPr="005D3689">
        <w:rPr>
          <w:sz w:val="28"/>
          <w:lang w:val="uk-UA"/>
        </w:rPr>
        <w:t xml:space="preserve">за ступенем впливу на фінансові результати банку; </w:t>
      </w:r>
    </w:p>
    <w:p w:rsidR="005D3689" w:rsidRDefault="005D3689" w:rsidP="005D3689">
      <w:pPr>
        <w:pStyle w:val="a5"/>
        <w:numPr>
          <w:ilvl w:val="0"/>
          <w:numId w:val="15"/>
        </w:numPr>
        <w:shd w:val="clear" w:color="auto" w:fill="FFFFFF" w:themeFill="background1"/>
        <w:spacing w:before="0" w:beforeAutospacing="0" w:after="0" w:afterAutospacing="0" w:line="360" w:lineRule="auto"/>
        <w:jc w:val="both"/>
        <w:rPr>
          <w:sz w:val="28"/>
          <w:lang w:val="uk-UA"/>
        </w:rPr>
      </w:pPr>
      <w:r w:rsidRPr="005D3689">
        <w:rPr>
          <w:sz w:val="28"/>
          <w:lang w:val="uk-UA"/>
        </w:rPr>
        <w:t xml:space="preserve">за ступенем вкладення індивідуальної праці співробітників банку у створення нового банківського продукту; </w:t>
      </w:r>
    </w:p>
    <w:p w:rsidR="005D3689" w:rsidRDefault="005D3689" w:rsidP="005D3689">
      <w:pPr>
        <w:pStyle w:val="a5"/>
        <w:numPr>
          <w:ilvl w:val="0"/>
          <w:numId w:val="15"/>
        </w:numPr>
        <w:shd w:val="clear" w:color="auto" w:fill="FFFFFF" w:themeFill="background1"/>
        <w:spacing w:before="0" w:beforeAutospacing="0" w:after="0" w:afterAutospacing="0" w:line="360" w:lineRule="auto"/>
        <w:jc w:val="both"/>
        <w:rPr>
          <w:sz w:val="28"/>
          <w:lang w:val="uk-UA"/>
        </w:rPr>
      </w:pPr>
      <w:r w:rsidRPr="005D3689">
        <w:rPr>
          <w:sz w:val="28"/>
          <w:lang w:val="uk-UA"/>
        </w:rPr>
        <w:t>залежно від участі в банківській діяльності.</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 xml:space="preserve"> Функціонуючі (працюючі) нові банківські продукти - банківські продукти, використання яких приносить банку дохід у справжній період. </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 xml:space="preserve">Функціонуючі (непрацюючі) продукти - які не використовуються з яких-небудь причин, але можуть використовуватися в майбутньому. </w:t>
      </w:r>
    </w:p>
    <w:p w:rsidR="005D3689" w:rsidRDefault="005D3689" w:rsidP="005D3689">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 xml:space="preserve">Внутрішні - тобто нові банківські продукти, які розроблені особисто співробітниками або засновниками банку. Зовнішні (придбані з боку) - тобто нові банківські продукти, які отримані від інших фізичних або юридичних осіб за плату або безоплатно. </w:t>
      </w:r>
    </w:p>
    <w:p w:rsidR="005D3689" w:rsidRPr="00F100F2" w:rsidRDefault="005D3689" w:rsidP="005D3689">
      <w:pPr>
        <w:pStyle w:val="a5"/>
        <w:shd w:val="clear" w:color="auto" w:fill="FFFFFF" w:themeFill="background1"/>
        <w:spacing w:before="0" w:beforeAutospacing="0" w:after="0" w:afterAutospacing="0" w:line="360" w:lineRule="auto"/>
        <w:ind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Новий банківський продукт повинен відповідати таким основним вимогам:</w:t>
      </w:r>
    </w:p>
    <w:p w:rsidR="005D3689" w:rsidRPr="00F100F2" w:rsidRDefault="005D3689" w:rsidP="005D3689">
      <w:pPr>
        <w:pStyle w:val="a5"/>
        <w:numPr>
          <w:ilvl w:val="0"/>
          <w:numId w:val="17"/>
        </w:numPr>
        <w:shd w:val="clear" w:color="auto" w:fill="FFFFFF" w:themeFill="background1"/>
        <w:spacing w:before="0" w:beforeAutospacing="0" w:after="0" w:afterAutospacing="0" w:line="360" w:lineRule="auto"/>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відповідність існуючим і потенційним запитам споживачів;</w:t>
      </w:r>
    </w:p>
    <w:p w:rsidR="005D3689" w:rsidRPr="00F100F2" w:rsidRDefault="005D3689" w:rsidP="005D3689">
      <w:pPr>
        <w:pStyle w:val="a5"/>
        <w:numPr>
          <w:ilvl w:val="0"/>
          <w:numId w:val="17"/>
        </w:numPr>
        <w:shd w:val="clear" w:color="auto" w:fill="FFFFFF" w:themeFill="background1"/>
        <w:spacing w:before="0" w:beforeAutospacing="0" w:after="0" w:afterAutospacing="0" w:line="360" w:lineRule="auto"/>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забезпечення додаткових доходів банку;</w:t>
      </w:r>
    </w:p>
    <w:p w:rsidR="005D3689" w:rsidRPr="00F100F2" w:rsidRDefault="005D3689" w:rsidP="005D3689">
      <w:pPr>
        <w:pStyle w:val="a5"/>
        <w:numPr>
          <w:ilvl w:val="0"/>
          <w:numId w:val="17"/>
        </w:numPr>
        <w:shd w:val="clear" w:color="auto" w:fill="FFFFFF" w:themeFill="background1"/>
        <w:spacing w:before="0" w:beforeAutospacing="0" w:after="0" w:afterAutospacing="0" w:line="360" w:lineRule="auto"/>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вищі якісні параметри продукту на ринку над аналогічними продуктами;</w:t>
      </w:r>
    </w:p>
    <w:p w:rsidR="005D3689" w:rsidRPr="00F100F2" w:rsidRDefault="005D3689" w:rsidP="005D3689">
      <w:pPr>
        <w:pStyle w:val="a5"/>
        <w:numPr>
          <w:ilvl w:val="0"/>
          <w:numId w:val="17"/>
        </w:numPr>
        <w:shd w:val="clear" w:color="auto" w:fill="FFFFFF" w:themeFill="background1"/>
        <w:spacing w:before="0" w:beforeAutospacing="0" w:after="0" w:afterAutospacing="0" w:line="360" w:lineRule="auto"/>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відповідність продукту стратегії розвитку банку.</w:t>
      </w:r>
    </w:p>
    <w:p w:rsidR="005D3689" w:rsidRPr="00F100F2" w:rsidRDefault="005D3689" w:rsidP="005D3689">
      <w:pPr>
        <w:pStyle w:val="a5"/>
        <w:shd w:val="clear" w:color="auto" w:fill="FFFFFF" w:themeFill="background1"/>
        <w:spacing w:before="0" w:beforeAutospacing="0" w:after="0" w:afterAutospacing="0" w:line="360" w:lineRule="auto"/>
        <w:ind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У комерційному банку практично можливі два підходи до організаційного забезпечення розробки і впровадження нових продуктів:</w:t>
      </w:r>
    </w:p>
    <w:p w:rsidR="005D3689" w:rsidRPr="00F100F2" w:rsidRDefault="005D3689" w:rsidP="005D3689">
      <w:pPr>
        <w:pStyle w:val="a5"/>
        <w:shd w:val="clear" w:color="auto" w:fill="FFFFFF" w:themeFill="background1"/>
        <w:spacing w:before="0" w:beforeAutospacing="0" w:after="0" w:afterAutospacing="0" w:line="360" w:lineRule="auto"/>
        <w:ind w:left="360"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 xml:space="preserve">1. В банку функціонує окремий достатньо великий підрозділ, основною функцією якого є розробка нових продуктів. Реалізація нових </w:t>
      </w:r>
      <w:r w:rsidRPr="00F100F2">
        <w:rPr>
          <w:color w:val="333333"/>
          <w:sz w:val="28"/>
          <w:szCs w:val="28"/>
          <w:shd w:val="clear" w:color="auto" w:fill="FFFFFF" w:themeFill="background1"/>
          <w:lang w:val="uk-UA"/>
        </w:rPr>
        <w:lastRenderedPageBreak/>
        <w:t>продуктів і контроль за їх проходженням на стадіях життєвого циклу є функцією вже інших галузевих підрозділів.</w:t>
      </w:r>
    </w:p>
    <w:p w:rsidR="005D3689" w:rsidRPr="00F100F2" w:rsidRDefault="005D3689" w:rsidP="005D3689">
      <w:pPr>
        <w:pStyle w:val="a5"/>
        <w:shd w:val="clear" w:color="auto" w:fill="FFFFFF" w:themeFill="background1"/>
        <w:spacing w:before="0" w:beforeAutospacing="0" w:after="0" w:afterAutospacing="0" w:line="360" w:lineRule="auto"/>
        <w:ind w:left="360"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2. В банку функціонують галузеві підрозділи, однією із функцій яких є також розробка і впровадження нових продуктів. Даний підхід отримав найбільше поширення у практичній роботі комерційних банків.</w:t>
      </w:r>
    </w:p>
    <w:p w:rsidR="005D3689" w:rsidRPr="00F100F2" w:rsidRDefault="005D3689" w:rsidP="005D3689">
      <w:pPr>
        <w:pStyle w:val="a5"/>
        <w:shd w:val="clear" w:color="auto" w:fill="FFFFFF" w:themeFill="background1"/>
        <w:spacing w:before="0" w:beforeAutospacing="0" w:after="0" w:afterAutospacing="0" w:line="360" w:lineRule="auto"/>
        <w:ind w:left="360"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Процес розробки і впровадження нових банківських продуктів передбачає такі етапи:</w:t>
      </w:r>
    </w:p>
    <w:p w:rsidR="005D3689" w:rsidRPr="00F100F2" w:rsidRDefault="005D3689" w:rsidP="005D3689">
      <w:pPr>
        <w:pStyle w:val="a5"/>
        <w:shd w:val="clear" w:color="auto" w:fill="FFFFFF" w:themeFill="background1"/>
        <w:spacing w:before="0" w:beforeAutospacing="0" w:after="0" w:afterAutospacing="0" w:line="360" w:lineRule="auto"/>
        <w:ind w:left="360"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1. Пошук і відбір ідей.</w:t>
      </w:r>
    </w:p>
    <w:p w:rsidR="005D3689" w:rsidRPr="00F100F2" w:rsidRDefault="005D3689" w:rsidP="005D3689">
      <w:pPr>
        <w:pStyle w:val="a5"/>
        <w:shd w:val="clear" w:color="auto" w:fill="FFFFFF" w:themeFill="background1"/>
        <w:spacing w:before="0" w:beforeAutospacing="0" w:after="0" w:afterAutospacing="0" w:line="360" w:lineRule="auto"/>
        <w:ind w:left="360"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 xml:space="preserve">Зміст етапу полягає у формулюванні ідей, які б задовольнили певні </w:t>
      </w:r>
      <w:r w:rsidRPr="005D3689">
        <w:rPr>
          <w:color w:val="333333"/>
          <w:sz w:val="28"/>
          <w:szCs w:val="28"/>
          <w:lang w:val="uk-UA"/>
        </w:rPr>
        <w:t>потреби с</w:t>
      </w:r>
      <w:r w:rsidRPr="00F100F2">
        <w:rPr>
          <w:color w:val="333333"/>
          <w:sz w:val="28"/>
          <w:szCs w:val="28"/>
          <w:shd w:val="clear" w:color="auto" w:fill="FFFFFF" w:themeFill="background1"/>
          <w:lang w:val="uk-UA"/>
        </w:rPr>
        <w:t>поживачів, у відборі та ранжуванні ідей стосовно методів задоволення цієї потреби і в розробці задуму нового продукту.</w:t>
      </w:r>
    </w:p>
    <w:p w:rsidR="005D3689" w:rsidRPr="00F100F2" w:rsidRDefault="005D3689" w:rsidP="005D3689">
      <w:pPr>
        <w:pStyle w:val="a5"/>
        <w:shd w:val="clear" w:color="auto" w:fill="FFFFFF" w:themeFill="background1"/>
        <w:spacing w:before="0" w:beforeAutospacing="0" w:after="0" w:afterAutospacing="0" w:line="360" w:lineRule="auto"/>
        <w:ind w:left="360"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2 Визначення економічної ефективності продажу нової послуги.</w:t>
      </w:r>
    </w:p>
    <w:p w:rsidR="005D3689" w:rsidRPr="00F100F2" w:rsidRDefault="005D3689" w:rsidP="005D3689">
      <w:pPr>
        <w:pStyle w:val="a5"/>
        <w:shd w:val="clear" w:color="auto" w:fill="FFFFFF" w:themeFill="background1"/>
        <w:spacing w:before="0" w:beforeAutospacing="0" w:after="0" w:afterAutospacing="0" w:line="360" w:lineRule="auto"/>
        <w:ind w:left="360"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Цей етап включає в себе розрахунок прямих та накладних витрат і очікуваних доходів, розрахунок чистої приведеної вартості, розрахунок окупності та рентабельності проекту.</w:t>
      </w:r>
    </w:p>
    <w:p w:rsidR="005D3689" w:rsidRPr="00F100F2" w:rsidRDefault="005D3689" w:rsidP="005D3689">
      <w:pPr>
        <w:pStyle w:val="a5"/>
        <w:shd w:val="clear" w:color="auto" w:fill="FFFFFF" w:themeFill="background1"/>
        <w:spacing w:before="0" w:beforeAutospacing="0" w:after="0" w:afterAutospacing="0" w:line="360" w:lineRule="auto"/>
        <w:ind w:left="360"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Розрахунок економічної ефективності нового продукту базується на аналізі беззбитковості, тобто доходи від продажу нового продукту мають бути вищими від витрат. Для розрахунку ефективності впровадження нового продукту доходи, що надходитимуть протягом майбутніх періодів оцінюються з урахуванням дисконтування, тобто цінності грошової одиниці сьогодні і в майбутньому. За основу коефіцієнта дисконтування, як правило, можуть братися: показник інфляції, рівень облікової ставки, середня процентна ставка за кредитами.</w:t>
      </w:r>
    </w:p>
    <w:p w:rsidR="005D3689" w:rsidRPr="00F100F2" w:rsidRDefault="005D3689" w:rsidP="005D3689">
      <w:pPr>
        <w:pStyle w:val="a5"/>
        <w:shd w:val="clear" w:color="auto" w:fill="FFFFFF" w:themeFill="background1"/>
        <w:spacing w:before="0" w:beforeAutospacing="0" w:after="0" w:afterAutospacing="0" w:line="360" w:lineRule="auto"/>
        <w:ind w:left="360"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Показник чистої приведеної вартості розраховується як різниця між приведеною вартістю надходжень і здійснюваними витратами на новий продукт. Строк окупності - це час, необхідний для одержання доходів від вкладених коштів у розмірах, які дають можливість відшкодувати початкове вкладення.</w:t>
      </w:r>
    </w:p>
    <w:p w:rsidR="00682782" w:rsidRDefault="005D3689" w:rsidP="00682782">
      <w:pPr>
        <w:pStyle w:val="a5"/>
        <w:shd w:val="clear" w:color="auto" w:fill="FFFFFF" w:themeFill="background1"/>
        <w:spacing w:before="0" w:beforeAutospacing="0" w:after="0" w:afterAutospacing="0" w:line="360" w:lineRule="auto"/>
        <w:ind w:left="360"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 xml:space="preserve">Рентабельність проекту розраховується на підставі врахування доходів і витрат протягом всього строку існування продукту. </w:t>
      </w:r>
    </w:p>
    <w:p w:rsidR="005D3689" w:rsidRPr="00F100F2" w:rsidRDefault="005D3689" w:rsidP="00682782">
      <w:pPr>
        <w:pStyle w:val="a5"/>
        <w:shd w:val="clear" w:color="auto" w:fill="FFFFFF" w:themeFill="background1"/>
        <w:spacing w:before="0" w:beforeAutospacing="0" w:after="0" w:afterAutospacing="0" w:line="360" w:lineRule="auto"/>
        <w:ind w:left="360"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lastRenderedPageBreak/>
        <w:t>3. Розробка технології нової банківської послуги.</w:t>
      </w:r>
    </w:p>
    <w:p w:rsidR="005D3689" w:rsidRPr="00F100F2" w:rsidRDefault="005D3689" w:rsidP="005D3689">
      <w:pPr>
        <w:pStyle w:val="a5"/>
        <w:shd w:val="clear" w:color="auto" w:fill="FFFFFF" w:themeFill="background1"/>
        <w:spacing w:before="0" w:beforeAutospacing="0" w:after="0" w:afterAutospacing="0" w:line="360" w:lineRule="auto"/>
        <w:ind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 xml:space="preserve">Цей етап полягає у створенні </w:t>
      </w:r>
      <w:proofErr w:type="spellStart"/>
      <w:r w:rsidRPr="00F100F2">
        <w:rPr>
          <w:color w:val="333333"/>
          <w:sz w:val="28"/>
          <w:szCs w:val="28"/>
          <w:shd w:val="clear" w:color="auto" w:fill="FFFFFF" w:themeFill="background1"/>
          <w:lang w:val="uk-UA"/>
        </w:rPr>
        <w:t>внутрібанківського</w:t>
      </w:r>
      <w:proofErr w:type="spellEnd"/>
      <w:r w:rsidRPr="00F100F2">
        <w:rPr>
          <w:color w:val="333333"/>
          <w:sz w:val="28"/>
          <w:szCs w:val="28"/>
          <w:shd w:val="clear" w:color="auto" w:fill="FFFFFF" w:themeFill="background1"/>
          <w:lang w:val="uk-UA"/>
        </w:rPr>
        <w:t xml:space="preserve"> нормативного документу про продукт.</w:t>
      </w:r>
    </w:p>
    <w:p w:rsidR="005D3689" w:rsidRPr="00F100F2" w:rsidRDefault="005D3689" w:rsidP="005D3689">
      <w:pPr>
        <w:pStyle w:val="a5"/>
        <w:shd w:val="clear" w:color="auto" w:fill="FFFFFF" w:themeFill="background1"/>
        <w:spacing w:before="0" w:beforeAutospacing="0" w:after="0" w:afterAutospacing="0" w:line="360" w:lineRule="auto"/>
        <w:ind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Нормативний документ про банківський продукт повинен передбачати:</w:t>
      </w:r>
    </w:p>
    <w:p w:rsidR="005D3689" w:rsidRPr="00F100F2" w:rsidRDefault="005D3689" w:rsidP="00682782">
      <w:pPr>
        <w:pStyle w:val="a5"/>
        <w:numPr>
          <w:ilvl w:val="0"/>
          <w:numId w:val="18"/>
        </w:numPr>
        <w:shd w:val="clear" w:color="auto" w:fill="FFFFFF" w:themeFill="background1"/>
        <w:spacing w:before="0" w:beforeAutospacing="0" w:after="0" w:afterAutospacing="0" w:line="360" w:lineRule="auto"/>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Визначення послуги, її характеристику і тип потенційного клієнта.</w:t>
      </w:r>
    </w:p>
    <w:p w:rsidR="005D3689" w:rsidRPr="00F100F2" w:rsidRDefault="005D3689" w:rsidP="00682782">
      <w:pPr>
        <w:pStyle w:val="a5"/>
        <w:numPr>
          <w:ilvl w:val="0"/>
          <w:numId w:val="18"/>
        </w:numPr>
        <w:shd w:val="clear" w:color="auto" w:fill="FFFFFF" w:themeFill="background1"/>
        <w:spacing w:before="0" w:beforeAutospacing="0" w:after="0" w:afterAutospacing="0" w:line="360" w:lineRule="auto"/>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Правовий статус надання послуги (посилання на законодавчі та нормативні акти).</w:t>
      </w:r>
    </w:p>
    <w:p w:rsidR="005D3689" w:rsidRPr="00F100F2" w:rsidRDefault="005D3689" w:rsidP="00682782">
      <w:pPr>
        <w:pStyle w:val="a5"/>
        <w:numPr>
          <w:ilvl w:val="0"/>
          <w:numId w:val="18"/>
        </w:numPr>
        <w:shd w:val="clear" w:color="auto" w:fill="FFFFFF" w:themeFill="background1"/>
        <w:spacing w:before="0" w:beforeAutospacing="0" w:after="0" w:afterAutospacing="0" w:line="360" w:lineRule="auto"/>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Особливості і відмінні ознаки банківського продукту.</w:t>
      </w:r>
    </w:p>
    <w:p w:rsidR="005D3689" w:rsidRPr="00F100F2" w:rsidRDefault="005D3689" w:rsidP="00682782">
      <w:pPr>
        <w:pStyle w:val="a5"/>
        <w:numPr>
          <w:ilvl w:val="0"/>
          <w:numId w:val="18"/>
        </w:numPr>
        <w:shd w:val="clear" w:color="auto" w:fill="FFFFFF" w:themeFill="background1"/>
        <w:spacing w:before="0" w:beforeAutospacing="0" w:after="0" w:afterAutospacing="0" w:line="360" w:lineRule="auto"/>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Загальні принципи функціонування продукту і опис дій банку і клієнта при продажі продукту.</w:t>
      </w:r>
    </w:p>
    <w:p w:rsidR="005D3689" w:rsidRPr="00F100F2" w:rsidRDefault="005D3689" w:rsidP="00682782">
      <w:pPr>
        <w:pStyle w:val="a5"/>
        <w:numPr>
          <w:ilvl w:val="0"/>
          <w:numId w:val="18"/>
        </w:numPr>
        <w:shd w:val="clear" w:color="auto" w:fill="FFFFFF" w:themeFill="background1"/>
        <w:spacing w:before="0" w:beforeAutospacing="0" w:after="0" w:afterAutospacing="0" w:line="360" w:lineRule="auto"/>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Відображення операцій купівлі і продажу продукту в бухгалтерському обліку та звітності.</w:t>
      </w:r>
    </w:p>
    <w:p w:rsidR="005D3689" w:rsidRPr="00F100F2" w:rsidRDefault="005D3689" w:rsidP="005D3689">
      <w:pPr>
        <w:pStyle w:val="a5"/>
        <w:shd w:val="clear" w:color="auto" w:fill="FFFFFF" w:themeFill="background1"/>
        <w:spacing w:before="0" w:beforeAutospacing="0" w:after="0" w:afterAutospacing="0" w:line="360" w:lineRule="auto"/>
        <w:ind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4. Встановлення стандарту якості банківської послуги.</w:t>
      </w:r>
    </w:p>
    <w:p w:rsidR="005D3689" w:rsidRPr="00F100F2" w:rsidRDefault="005D3689" w:rsidP="005D3689">
      <w:pPr>
        <w:pStyle w:val="a5"/>
        <w:shd w:val="clear" w:color="auto" w:fill="FFFFFF" w:themeFill="background1"/>
        <w:spacing w:before="0" w:beforeAutospacing="0" w:after="0" w:afterAutospacing="0" w:line="360" w:lineRule="auto"/>
        <w:ind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Стандарт якості подається в технологічній карті послуги.</w:t>
      </w:r>
    </w:p>
    <w:p w:rsidR="005D3689" w:rsidRPr="00F100F2" w:rsidRDefault="005D3689" w:rsidP="005D3689">
      <w:pPr>
        <w:pStyle w:val="a5"/>
        <w:shd w:val="clear" w:color="auto" w:fill="FFFFFF" w:themeFill="background1"/>
        <w:spacing w:before="0" w:beforeAutospacing="0" w:after="0" w:afterAutospacing="0" w:line="360" w:lineRule="auto"/>
        <w:ind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Технологічна карта - це документ, що містить детальний перелік операцій, які відповідно до чинного законодавства та можливостей банку складають завершений комплекс процедури надання послуг.</w:t>
      </w:r>
    </w:p>
    <w:p w:rsidR="005D3689" w:rsidRPr="00F100F2" w:rsidRDefault="005D3689" w:rsidP="005D3689">
      <w:pPr>
        <w:pStyle w:val="a5"/>
        <w:shd w:val="clear" w:color="auto" w:fill="FFFFFF" w:themeFill="background1"/>
        <w:spacing w:before="0" w:beforeAutospacing="0" w:after="0" w:afterAutospacing="0" w:line="360" w:lineRule="auto"/>
        <w:ind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5. Визначення маркетингових складових надання послуги.</w:t>
      </w:r>
    </w:p>
    <w:p w:rsidR="005D3689" w:rsidRPr="00F100F2" w:rsidRDefault="005D3689" w:rsidP="005D3689">
      <w:pPr>
        <w:pStyle w:val="a5"/>
        <w:shd w:val="clear" w:color="auto" w:fill="FFFFFF" w:themeFill="background1"/>
        <w:spacing w:before="0" w:beforeAutospacing="0" w:after="0" w:afterAutospacing="0" w:line="360" w:lineRule="auto"/>
        <w:ind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При визначенні маркетингових складових нового продукту здійснюється аналіз потенційних ринків збуту, сегментування клієнтів та визначення місткості кожного з ринків та сегментів.</w:t>
      </w:r>
    </w:p>
    <w:p w:rsidR="005D3689" w:rsidRPr="00F100F2" w:rsidRDefault="005D3689" w:rsidP="005D3689">
      <w:pPr>
        <w:pStyle w:val="a5"/>
        <w:shd w:val="clear" w:color="auto" w:fill="FFFFFF" w:themeFill="background1"/>
        <w:spacing w:before="0" w:beforeAutospacing="0" w:after="0" w:afterAutospacing="0" w:line="360" w:lineRule="auto"/>
        <w:ind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На цьому етапі визначається рівень конкуренції на потенційних ринках збуту, визначаються привабливі характеристики нового продукту, здійснюється розробка складових елементів поширення нового банківського продукту, які можуть передбачати продаж продукту за допомогою існуючої мережі, або необхідність створення додаткової мережі, або збільшення потужності наявної мережі.</w:t>
      </w:r>
    </w:p>
    <w:p w:rsidR="005D3689" w:rsidRPr="00F100F2" w:rsidRDefault="005D3689" w:rsidP="005D3689">
      <w:pPr>
        <w:pStyle w:val="a5"/>
        <w:shd w:val="clear" w:color="auto" w:fill="FFFFFF" w:themeFill="background1"/>
        <w:spacing w:before="0" w:beforeAutospacing="0" w:after="0" w:afterAutospacing="0" w:line="360" w:lineRule="auto"/>
        <w:ind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На цьому ж етапі визначається план доведення інформації до потенційних споживачів, канали поширення інформації про новий продукт, вартість і ефективність їх використання.</w:t>
      </w:r>
    </w:p>
    <w:p w:rsidR="005D3689" w:rsidRPr="00F100F2" w:rsidRDefault="005D3689" w:rsidP="005D3689">
      <w:pPr>
        <w:pStyle w:val="a5"/>
        <w:shd w:val="clear" w:color="auto" w:fill="FFFFFF" w:themeFill="background1"/>
        <w:spacing w:before="0" w:beforeAutospacing="0" w:after="0" w:afterAutospacing="0" w:line="360" w:lineRule="auto"/>
        <w:ind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lastRenderedPageBreak/>
        <w:t>6. Визначення ризиків нового продукту.</w:t>
      </w:r>
    </w:p>
    <w:p w:rsidR="005D3689" w:rsidRPr="00F100F2" w:rsidRDefault="005D3689" w:rsidP="005D3689">
      <w:pPr>
        <w:pStyle w:val="a5"/>
        <w:shd w:val="clear" w:color="auto" w:fill="FFFFFF" w:themeFill="background1"/>
        <w:spacing w:before="0" w:beforeAutospacing="0" w:after="0" w:afterAutospacing="0" w:line="360" w:lineRule="auto"/>
        <w:ind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Оцінка ризиків проводиться за ринковими, товарними, економічними, фінансовими і збутовими критеріями. До ринкових критеріїв належать:</w:t>
      </w:r>
    </w:p>
    <w:p w:rsidR="005D3689" w:rsidRPr="00F100F2" w:rsidRDefault="005D3689" w:rsidP="00682782">
      <w:pPr>
        <w:pStyle w:val="a5"/>
        <w:numPr>
          <w:ilvl w:val="0"/>
          <w:numId w:val="19"/>
        </w:numPr>
        <w:shd w:val="clear" w:color="auto" w:fill="FFFFFF" w:themeFill="background1"/>
        <w:spacing w:before="0" w:beforeAutospacing="0" w:after="0" w:afterAutospacing="0" w:line="360" w:lineRule="auto"/>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відповідність потребам споживачів;</w:t>
      </w:r>
    </w:p>
    <w:p w:rsidR="005D3689" w:rsidRPr="00F100F2" w:rsidRDefault="005D3689" w:rsidP="00682782">
      <w:pPr>
        <w:pStyle w:val="a5"/>
        <w:numPr>
          <w:ilvl w:val="0"/>
          <w:numId w:val="19"/>
        </w:numPr>
        <w:shd w:val="clear" w:color="auto" w:fill="FFFFFF" w:themeFill="background1"/>
        <w:spacing w:before="0" w:beforeAutospacing="0" w:after="0" w:afterAutospacing="0" w:line="360" w:lineRule="auto"/>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реальний обсяг продаж;</w:t>
      </w:r>
    </w:p>
    <w:p w:rsidR="005D3689" w:rsidRPr="00F100F2" w:rsidRDefault="005D3689" w:rsidP="00682782">
      <w:pPr>
        <w:pStyle w:val="a5"/>
        <w:numPr>
          <w:ilvl w:val="0"/>
          <w:numId w:val="19"/>
        </w:numPr>
        <w:shd w:val="clear" w:color="auto" w:fill="FFFFFF" w:themeFill="background1"/>
        <w:spacing w:before="0" w:beforeAutospacing="0" w:after="0" w:afterAutospacing="0" w:line="360" w:lineRule="auto"/>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стабільність ринків збуту;</w:t>
      </w:r>
    </w:p>
    <w:p w:rsidR="005D3689" w:rsidRPr="00F100F2" w:rsidRDefault="005D3689" w:rsidP="00682782">
      <w:pPr>
        <w:pStyle w:val="a5"/>
        <w:numPr>
          <w:ilvl w:val="0"/>
          <w:numId w:val="19"/>
        </w:numPr>
        <w:shd w:val="clear" w:color="auto" w:fill="FFFFFF" w:themeFill="background1"/>
        <w:spacing w:before="0" w:beforeAutospacing="0" w:after="0" w:afterAutospacing="0" w:line="360" w:lineRule="auto"/>
        <w:jc w:val="both"/>
        <w:rPr>
          <w:rStyle w:val="apple-converted-space"/>
          <w:color w:val="333333"/>
          <w:sz w:val="28"/>
          <w:szCs w:val="28"/>
          <w:shd w:val="clear" w:color="auto" w:fill="FFFFFF" w:themeFill="background1"/>
          <w:lang w:val="uk-UA"/>
        </w:rPr>
      </w:pPr>
      <w:r w:rsidRPr="00F100F2">
        <w:rPr>
          <w:color w:val="333333"/>
          <w:sz w:val="28"/>
          <w:szCs w:val="28"/>
          <w:shd w:val="clear" w:color="auto" w:fill="FFFFFF" w:themeFill="background1"/>
          <w:lang w:val="uk-UA"/>
        </w:rPr>
        <w:t>рівень державного регулювання.</w:t>
      </w:r>
    </w:p>
    <w:p w:rsidR="005D3689" w:rsidRPr="00F100F2" w:rsidRDefault="005D3689" w:rsidP="005D3689">
      <w:pPr>
        <w:pStyle w:val="a5"/>
        <w:shd w:val="clear" w:color="auto" w:fill="FFFFFF" w:themeFill="background1"/>
        <w:spacing w:before="0" w:beforeAutospacing="0" w:after="0" w:afterAutospacing="0" w:line="360" w:lineRule="auto"/>
        <w:ind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До економічних і фінансових критеріїв належать рентабельність, строк окупності, можливості цінової диференціації та рівень новизни продукту.</w:t>
      </w:r>
    </w:p>
    <w:p w:rsidR="005D3689" w:rsidRPr="00F100F2" w:rsidRDefault="005D3689" w:rsidP="005D3689">
      <w:pPr>
        <w:pStyle w:val="a5"/>
        <w:shd w:val="clear" w:color="auto" w:fill="FFFFFF" w:themeFill="background1"/>
        <w:spacing w:before="0" w:beforeAutospacing="0" w:after="0" w:afterAutospacing="0" w:line="360" w:lineRule="auto"/>
        <w:ind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Товарні критерії нової банківської послуги визначають рівень її конкурентоспроможності, ступінь ознайомленості з нею потенційних споживачів, можливість створення нової потреби або задоволення існуючої потреби більш раціональним способом.</w:t>
      </w:r>
    </w:p>
    <w:p w:rsidR="005D3689" w:rsidRPr="00F100F2" w:rsidRDefault="005D3689" w:rsidP="005D3689">
      <w:pPr>
        <w:pStyle w:val="a5"/>
        <w:shd w:val="clear" w:color="auto" w:fill="FFFFFF" w:themeFill="background1"/>
        <w:spacing w:before="0" w:beforeAutospacing="0" w:after="0" w:afterAutospacing="0" w:line="360" w:lineRule="auto"/>
        <w:ind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Використання збутових критеріїв повинно дати відповіді на такі питання:</w:t>
      </w:r>
    </w:p>
    <w:p w:rsidR="005D3689" w:rsidRPr="00F100F2" w:rsidRDefault="005D3689" w:rsidP="00682782">
      <w:pPr>
        <w:pStyle w:val="a5"/>
        <w:numPr>
          <w:ilvl w:val="0"/>
          <w:numId w:val="20"/>
        </w:numPr>
        <w:shd w:val="clear" w:color="auto" w:fill="FFFFFF" w:themeFill="background1"/>
        <w:spacing w:before="0" w:beforeAutospacing="0" w:after="0" w:afterAutospacing="0" w:line="360" w:lineRule="auto"/>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Який рівень можливого охоплення діючої мережі банку для продажу послуги?</w:t>
      </w:r>
    </w:p>
    <w:p w:rsidR="005D3689" w:rsidRPr="00F100F2" w:rsidRDefault="005D3689" w:rsidP="00682782">
      <w:pPr>
        <w:pStyle w:val="a5"/>
        <w:numPr>
          <w:ilvl w:val="0"/>
          <w:numId w:val="20"/>
        </w:numPr>
        <w:shd w:val="clear" w:color="auto" w:fill="FFFFFF" w:themeFill="background1"/>
        <w:spacing w:before="0" w:beforeAutospacing="0" w:after="0" w:afterAutospacing="0" w:line="360" w:lineRule="auto"/>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Які заходи слід провести для нарощування потужності мережі або її розширення?</w:t>
      </w:r>
    </w:p>
    <w:p w:rsidR="005D3689" w:rsidRPr="00F100F2" w:rsidRDefault="005D3689" w:rsidP="00682782">
      <w:pPr>
        <w:pStyle w:val="a5"/>
        <w:numPr>
          <w:ilvl w:val="0"/>
          <w:numId w:val="20"/>
        </w:numPr>
        <w:shd w:val="clear" w:color="auto" w:fill="FFFFFF" w:themeFill="background1"/>
        <w:spacing w:before="0" w:beforeAutospacing="0" w:after="0" w:afterAutospacing="0" w:line="360" w:lineRule="auto"/>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Які можливі додаткові канали збуту?</w:t>
      </w:r>
    </w:p>
    <w:p w:rsidR="005D3689" w:rsidRPr="00F100F2" w:rsidRDefault="005D3689" w:rsidP="00682782">
      <w:pPr>
        <w:pStyle w:val="a5"/>
        <w:numPr>
          <w:ilvl w:val="0"/>
          <w:numId w:val="20"/>
        </w:numPr>
        <w:shd w:val="clear" w:color="auto" w:fill="FFFFFF" w:themeFill="background1"/>
        <w:spacing w:before="0" w:beforeAutospacing="0" w:after="0" w:afterAutospacing="0" w:line="360" w:lineRule="auto"/>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Який характер і масштаби повинна носити рекламна компанія?</w:t>
      </w:r>
    </w:p>
    <w:p w:rsidR="005D3689" w:rsidRPr="00F100F2" w:rsidRDefault="005D3689" w:rsidP="005D3689">
      <w:pPr>
        <w:pStyle w:val="a5"/>
        <w:shd w:val="clear" w:color="auto" w:fill="FFFFFF" w:themeFill="background1"/>
        <w:spacing w:before="0" w:beforeAutospacing="0" w:after="0" w:afterAutospacing="0" w:line="360" w:lineRule="auto"/>
        <w:ind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7. Етап випробування продукту,</w:t>
      </w:r>
      <w:r w:rsidRPr="00F100F2">
        <w:rPr>
          <w:rStyle w:val="apple-converted-space"/>
          <w:color w:val="333333"/>
          <w:sz w:val="28"/>
          <w:szCs w:val="28"/>
          <w:shd w:val="clear" w:color="auto" w:fill="FFFFFF" w:themeFill="background1"/>
          <w:lang w:val="uk-UA"/>
        </w:rPr>
        <w:t xml:space="preserve"> </w:t>
      </w:r>
      <w:r w:rsidRPr="00F100F2">
        <w:rPr>
          <w:color w:val="333333"/>
          <w:sz w:val="28"/>
          <w:szCs w:val="28"/>
          <w:shd w:val="clear" w:color="auto" w:fill="FFFFFF" w:themeFill="background1"/>
          <w:lang w:val="uk-UA"/>
        </w:rPr>
        <w:t>що передбачає вирішення таких завдань:</w:t>
      </w:r>
    </w:p>
    <w:p w:rsidR="005D3689" w:rsidRPr="00F100F2" w:rsidRDefault="005D3689" w:rsidP="00682782">
      <w:pPr>
        <w:pStyle w:val="a5"/>
        <w:numPr>
          <w:ilvl w:val="0"/>
          <w:numId w:val="21"/>
        </w:numPr>
        <w:shd w:val="clear" w:color="auto" w:fill="FFFFFF" w:themeFill="background1"/>
        <w:spacing w:before="0" w:beforeAutospacing="0" w:after="0" w:afterAutospacing="0" w:line="360" w:lineRule="auto"/>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визначення місця виведення продукту на ринок</w:t>
      </w:r>
    </w:p>
    <w:p w:rsidR="005D3689" w:rsidRPr="00F100F2" w:rsidRDefault="005D3689" w:rsidP="00682782">
      <w:pPr>
        <w:pStyle w:val="a5"/>
        <w:numPr>
          <w:ilvl w:val="0"/>
          <w:numId w:val="21"/>
        </w:numPr>
        <w:shd w:val="clear" w:color="auto" w:fill="FFFFFF" w:themeFill="background1"/>
        <w:spacing w:before="0" w:beforeAutospacing="0" w:after="0" w:afterAutospacing="0" w:line="360" w:lineRule="auto"/>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встановлення строку випробування</w:t>
      </w:r>
    </w:p>
    <w:p w:rsidR="005D3689" w:rsidRPr="00F100F2" w:rsidRDefault="005D3689" w:rsidP="00682782">
      <w:pPr>
        <w:pStyle w:val="a5"/>
        <w:numPr>
          <w:ilvl w:val="0"/>
          <w:numId w:val="21"/>
        </w:numPr>
        <w:shd w:val="clear" w:color="auto" w:fill="FFFFFF" w:themeFill="background1"/>
        <w:spacing w:before="0" w:beforeAutospacing="0" w:after="0" w:afterAutospacing="0" w:line="360" w:lineRule="auto"/>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здійснення пробних продаж лояльним клієнтам;</w:t>
      </w:r>
    </w:p>
    <w:p w:rsidR="005D3689" w:rsidRPr="00F100F2" w:rsidRDefault="005D3689" w:rsidP="00682782">
      <w:pPr>
        <w:pStyle w:val="a5"/>
        <w:numPr>
          <w:ilvl w:val="0"/>
          <w:numId w:val="21"/>
        </w:numPr>
        <w:shd w:val="clear" w:color="auto" w:fill="FFFFFF" w:themeFill="background1"/>
        <w:spacing w:before="0" w:beforeAutospacing="0" w:after="0" w:afterAutospacing="0" w:line="360" w:lineRule="auto"/>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збір і аналіз інформації про пробні продажі;</w:t>
      </w:r>
    </w:p>
    <w:p w:rsidR="005D3689" w:rsidRPr="00F100F2" w:rsidRDefault="005D3689" w:rsidP="00682782">
      <w:pPr>
        <w:pStyle w:val="a5"/>
        <w:numPr>
          <w:ilvl w:val="0"/>
          <w:numId w:val="21"/>
        </w:numPr>
        <w:shd w:val="clear" w:color="auto" w:fill="FFFFFF" w:themeFill="background1"/>
        <w:spacing w:before="0" w:beforeAutospacing="0" w:after="0" w:afterAutospacing="0" w:line="360" w:lineRule="auto"/>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прийняття рішення щодо перспектив нового продукту (широкий продаж, зміна ціни, зміна  технології надання, зняття продукту з продажу)</w:t>
      </w:r>
    </w:p>
    <w:p w:rsidR="005D3689" w:rsidRPr="00F100F2" w:rsidRDefault="005D3689" w:rsidP="005D3689">
      <w:pPr>
        <w:pStyle w:val="a5"/>
        <w:shd w:val="clear" w:color="auto" w:fill="FFFFFF" w:themeFill="background1"/>
        <w:spacing w:before="0" w:beforeAutospacing="0" w:after="0" w:afterAutospacing="0" w:line="360" w:lineRule="auto"/>
        <w:ind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lastRenderedPageBreak/>
        <w:t>8. Виведення нового продукту на ринок.</w:t>
      </w:r>
    </w:p>
    <w:p w:rsidR="005D3689" w:rsidRPr="00F100F2" w:rsidRDefault="005D3689" w:rsidP="005D3689">
      <w:pPr>
        <w:pStyle w:val="a5"/>
        <w:shd w:val="clear" w:color="auto" w:fill="FFFFFF" w:themeFill="background1"/>
        <w:spacing w:before="0" w:beforeAutospacing="0" w:after="0" w:afterAutospacing="0" w:line="360" w:lineRule="auto"/>
        <w:ind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У ході реалізації цього етапу доцільним буде проведення наступних заходів:</w:t>
      </w:r>
    </w:p>
    <w:p w:rsidR="005D3689" w:rsidRPr="00F100F2" w:rsidRDefault="00682782" w:rsidP="00682782">
      <w:pPr>
        <w:pStyle w:val="a5"/>
        <w:numPr>
          <w:ilvl w:val="0"/>
          <w:numId w:val="22"/>
        </w:numPr>
        <w:shd w:val="clear" w:color="auto" w:fill="FFFFFF" w:themeFill="background1"/>
        <w:spacing w:before="0" w:beforeAutospacing="0" w:after="0" w:afterAutospacing="0" w:line="360" w:lineRule="auto"/>
        <w:jc w:val="both"/>
        <w:rPr>
          <w:color w:val="333333"/>
          <w:sz w:val="28"/>
          <w:szCs w:val="28"/>
          <w:shd w:val="clear" w:color="auto" w:fill="FFFFFF" w:themeFill="background1"/>
          <w:lang w:val="uk-UA"/>
        </w:rPr>
      </w:pPr>
      <w:r>
        <w:rPr>
          <w:color w:val="333333"/>
          <w:sz w:val="28"/>
          <w:szCs w:val="28"/>
          <w:shd w:val="clear" w:color="auto" w:fill="FFFFFF" w:themeFill="background1"/>
          <w:lang w:val="uk-UA"/>
        </w:rPr>
        <w:t>з</w:t>
      </w:r>
      <w:r w:rsidR="005D3689" w:rsidRPr="00F100F2">
        <w:rPr>
          <w:color w:val="333333"/>
          <w:sz w:val="28"/>
          <w:szCs w:val="28"/>
          <w:shd w:val="clear" w:color="auto" w:fill="FFFFFF" w:themeFill="background1"/>
          <w:lang w:val="uk-UA"/>
        </w:rPr>
        <w:t>абезпечення всіх установ банку необхідною нормативною документацією, технічним і програмним забезпеченням, рекламними матеріалами;</w:t>
      </w:r>
    </w:p>
    <w:p w:rsidR="005D3689" w:rsidRPr="00F100F2" w:rsidRDefault="005D3689" w:rsidP="00682782">
      <w:pPr>
        <w:pStyle w:val="a5"/>
        <w:numPr>
          <w:ilvl w:val="0"/>
          <w:numId w:val="22"/>
        </w:numPr>
        <w:shd w:val="clear" w:color="auto" w:fill="FFFFFF" w:themeFill="background1"/>
        <w:spacing w:before="0" w:beforeAutospacing="0" w:after="0" w:afterAutospacing="0" w:line="360" w:lineRule="auto"/>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проведення навчання персоналу;</w:t>
      </w:r>
    </w:p>
    <w:p w:rsidR="005D3689" w:rsidRPr="00F100F2" w:rsidRDefault="005D3689" w:rsidP="00682782">
      <w:pPr>
        <w:pStyle w:val="a5"/>
        <w:numPr>
          <w:ilvl w:val="0"/>
          <w:numId w:val="22"/>
        </w:numPr>
        <w:shd w:val="clear" w:color="auto" w:fill="FFFFFF" w:themeFill="background1"/>
        <w:spacing w:before="0" w:beforeAutospacing="0" w:after="0" w:afterAutospacing="0" w:line="360" w:lineRule="auto"/>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розробка і проведення ефективної рекламної кампанії з метою стимулювання збуту;</w:t>
      </w:r>
    </w:p>
    <w:p w:rsidR="005D3689" w:rsidRPr="00F100F2" w:rsidRDefault="005D3689" w:rsidP="00682782">
      <w:pPr>
        <w:pStyle w:val="a5"/>
        <w:numPr>
          <w:ilvl w:val="0"/>
          <w:numId w:val="22"/>
        </w:numPr>
        <w:shd w:val="clear" w:color="auto" w:fill="FFFFFF" w:themeFill="background1"/>
        <w:spacing w:before="0" w:beforeAutospacing="0" w:after="0" w:afterAutospacing="0" w:line="360" w:lineRule="auto"/>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масове виведення продукту на ринок.</w:t>
      </w:r>
    </w:p>
    <w:p w:rsidR="005D3689" w:rsidRPr="00F100F2" w:rsidRDefault="005D3689" w:rsidP="005D3689">
      <w:pPr>
        <w:pStyle w:val="a5"/>
        <w:shd w:val="clear" w:color="auto" w:fill="FFFFFF" w:themeFill="background1"/>
        <w:spacing w:before="0" w:beforeAutospacing="0" w:after="0" w:afterAutospacing="0" w:line="360" w:lineRule="auto"/>
        <w:ind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9. Моніторинг життєвого циклу нового продукту.</w:t>
      </w:r>
    </w:p>
    <w:p w:rsidR="005D3689" w:rsidRDefault="005D3689" w:rsidP="00D450D6">
      <w:pPr>
        <w:pStyle w:val="a5"/>
        <w:shd w:val="clear" w:color="auto" w:fill="FFFFFF" w:themeFill="background1"/>
        <w:spacing w:before="0" w:beforeAutospacing="0" w:after="0" w:afterAutospacing="0" w:line="360" w:lineRule="auto"/>
        <w:ind w:firstLine="709"/>
        <w:jc w:val="both"/>
        <w:rPr>
          <w:color w:val="333333"/>
          <w:sz w:val="28"/>
          <w:szCs w:val="28"/>
          <w:shd w:val="clear" w:color="auto" w:fill="FFFFFF" w:themeFill="background1"/>
          <w:lang w:val="uk-UA"/>
        </w:rPr>
      </w:pPr>
      <w:r w:rsidRPr="00F100F2">
        <w:rPr>
          <w:color w:val="333333"/>
          <w:sz w:val="28"/>
          <w:szCs w:val="28"/>
          <w:shd w:val="clear" w:color="auto" w:fill="FFFFFF" w:themeFill="background1"/>
          <w:lang w:val="uk-UA"/>
        </w:rPr>
        <w:t>Цей етап передбачає контроль за рівнем витрат, за дотриманням плану розповсюдження і стимулювання збуту, контроль за адекватного реакцією на претензії клієнтів, моніторинг реакції конкурентів, аналіз платоспроможності клієнтів, проведення заходів щодо вдосконалення продукту, управління ціною, пошук нових ринків збуту і аналіз впливу продукту на фінансові результати та імідж банку.</w:t>
      </w:r>
    </w:p>
    <w:p w:rsidR="00682782" w:rsidRPr="005D3689" w:rsidRDefault="00682782" w:rsidP="00D450D6">
      <w:pPr>
        <w:pStyle w:val="a5"/>
        <w:shd w:val="clear" w:color="auto" w:fill="FFFFFF" w:themeFill="background1"/>
        <w:spacing w:before="0" w:beforeAutospacing="0" w:after="0" w:afterAutospacing="0" w:line="360" w:lineRule="auto"/>
        <w:ind w:firstLine="709"/>
        <w:jc w:val="both"/>
        <w:rPr>
          <w:sz w:val="28"/>
          <w:lang w:val="uk-UA"/>
        </w:rPr>
      </w:pPr>
      <w:r w:rsidRPr="005D3689">
        <w:rPr>
          <w:sz w:val="28"/>
          <w:lang w:val="uk-UA"/>
        </w:rPr>
        <w:t>В умовах стрімкого розвитку фінансового сектору, постає питання як підтримувати конкурентоспроможність банківських комерційних установ. Задля цього кожен банк надає клієнтам банківські послуги та продає банківські продукти. Різноманітність та новизна банківських продуктів дає змогу банку отримувати більший прибуток. Варто зазначити, що наведена класифікація не є повною, а включає в себе тільки основні озна</w:t>
      </w:r>
      <w:r>
        <w:rPr>
          <w:sz w:val="28"/>
          <w:lang w:val="uk-UA"/>
        </w:rPr>
        <w:t>ки нових банківських продуктів.</w:t>
      </w:r>
    </w:p>
    <w:p w:rsidR="00682782" w:rsidRPr="00F100F2" w:rsidRDefault="00682782" w:rsidP="00D450D6">
      <w:pPr>
        <w:pStyle w:val="a5"/>
        <w:shd w:val="clear" w:color="auto" w:fill="FFFFFF" w:themeFill="background1"/>
        <w:spacing w:before="0" w:beforeAutospacing="0" w:after="0" w:afterAutospacing="0" w:line="360" w:lineRule="auto"/>
        <w:ind w:firstLine="709"/>
        <w:jc w:val="both"/>
        <w:rPr>
          <w:color w:val="333333"/>
          <w:sz w:val="28"/>
          <w:szCs w:val="28"/>
          <w:shd w:val="clear" w:color="auto" w:fill="EEF0F0"/>
          <w:lang w:val="uk-UA"/>
        </w:rPr>
      </w:pPr>
    </w:p>
    <w:p w:rsidR="005D3689" w:rsidRPr="00A769B6" w:rsidRDefault="005D3689" w:rsidP="00D450D6">
      <w:pPr>
        <w:pStyle w:val="21"/>
        <w:ind w:left="0" w:firstLine="709"/>
        <w:rPr>
          <w:color w:val="auto"/>
        </w:rPr>
      </w:pPr>
      <w:bookmarkStart w:id="3" w:name="_Toc390870852"/>
      <w:r w:rsidRPr="00A769B6">
        <w:rPr>
          <w:color w:val="auto"/>
        </w:rPr>
        <w:t>3.2 Впровадження нової банківської послуги для збільшення клієнтської бази ПАТ КБ «ПРИВАТБАНК»</w:t>
      </w:r>
      <w:bookmarkEnd w:id="3"/>
    </w:p>
    <w:p w:rsidR="005D3689" w:rsidRPr="00A769B6" w:rsidRDefault="005D3689" w:rsidP="00D450D6">
      <w:pPr>
        <w:pStyle w:val="a5"/>
        <w:spacing w:before="0" w:beforeAutospacing="0" w:after="0" w:afterAutospacing="0" w:line="360" w:lineRule="auto"/>
        <w:ind w:firstLine="709"/>
        <w:jc w:val="both"/>
        <w:rPr>
          <w:sz w:val="28"/>
          <w:szCs w:val="28"/>
          <w:lang w:val="uk-UA"/>
        </w:rPr>
      </w:pPr>
      <w:r w:rsidRPr="00A769B6">
        <w:rPr>
          <w:sz w:val="28"/>
          <w:szCs w:val="28"/>
          <w:lang w:val="uk-UA"/>
        </w:rPr>
        <w:t xml:space="preserve">Конкуренція диктує свої умови, і ПриватБанк намагається не зупинятися на досягнутому і завжди хоче здивувати клієнта новими послугами, зацікавити своєю продукцією. </w:t>
      </w:r>
    </w:p>
    <w:p w:rsidR="00D450D6" w:rsidRDefault="005D3689" w:rsidP="00D450D6">
      <w:pPr>
        <w:spacing w:after="0" w:line="360" w:lineRule="auto"/>
        <w:ind w:firstLine="709"/>
        <w:jc w:val="both"/>
        <w:rPr>
          <w:color w:val="000000" w:themeColor="text1"/>
          <w:sz w:val="28"/>
          <w:lang w:val="uk-UA"/>
        </w:rPr>
      </w:pPr>
      <w:r w:rsidRPr="00D450D6">
        <w:rPr>
          <w:rFonts w:ascii="Times New Roman" w:hAnsi="Times New Roman" w:cs="Times New Roman"/>
          <w:sz w:val="28"/>
          <w:lang w:val="uk-UA"/>
        </w:rPr>
        <w:lastRenderedPageBreak/>
        <w:t xml:space="preserve">В цьому дипломному проекті для здійснення своїх стратегічних цілей я пропоную ПриватБанку ввести нову послугу </w:t>
      </w:r>
      <w:r w:rsidR="00D450D6" w:rsidRPr="00D450D6">
        <w:rPr>
          <w:rFonts w:ascii="Times New Roman" w:hAnsi="Times New Roman" w:cs="Times New Roman"/>
          <w:b/>
          <w:sz w:val="28"/>
          <w:lang w:val="uk-UA"/>
        </w:rPr>
        <w:t xml:space="preserve">Безконтактний </w:t>
      </w:r>
      <w:proofErr w:type="spellStart"/>
      <w:r w:rsidR="00D450D6" w:rsidRPr="00D450D6">
        <w:rPr>
          <w:rFonts w:ascii="Times New Roman" w:hAnsi="Times New Roman" w:cs="Times New Roman"/>
          <w:b/>
          <w:sz w:val="28"/>
          <w:lang w:val="uk-UA"/>
        </w:rPr>
        <w:t>Android</w:t>
      </w:r>
      <w:proofErr w:type="spellEnd"/>
      <w:r w:rsidR="00D450D6" w:rsidRPr="00D450D6">
        <w:rPr>
          <w:rFonts w:ascii="Times New Roman" w:hAnsi="Times New Roman" w:cs="Times New Roman"/>
          <w:b/>
          <w:sz w:val="28"/>
          <w:lang w:val="uk-UA"/>
        </w:rPr>
        <w:t>-банкомат</w:t>
      </w:r>
      <w:r w:rsidR="00D450D6" w:rsidRPr="00D450D6">
        <w:rPr>
          <w:rFonts w:ascii="Times New Roman" w:hAnsi="Times New Roman" w:cs="Times New Roman"/>
          <w:sz w:val="28"/>
          <w:lang w:val="uk-UA"/>
        </w:rPr>
        <w:t xml:space="preserve">. Це буде перший у світі </w:t>
      </w:r>
      <w:r w:rsidR="00D450D6" w:rsidRPr="00D450D6">
        <w:rPr>
          <w:rFonts w:ascii="Times New Roman" w:hAnsi="Times New Roman" w:cs="Times New Roman"/>
          <w:color w:val="000000" w:themeColor="text1"/>
          <w:sz w:val="28"/>
          <w:lang w:val="uk-UA"/>
        </w:rPr>
        <w:t>безконтактний банкомат, розроблений і випущений ПриватБанком</w:t>
      </w:r>
    </w:p>
    <w:p w:rsidR="00D450D6" w:rsidRDefault="00D450D6" w:rsidP="00D450D6">
      <w:pPr>
        <w:spacing w:after="0" w:line="360" w:lineRule="auto"/>
        <w:ind w:firstLine="709"/>
        <w:jc w:val="both"/>
        <w:rPr>
          <w:rFonts w:ascii="Times New Roman" w:hAnsi="Times New Roman" w:cs="Times New Roman"/>
          <w:color w:val="000000" w:themeColor="text1"/>
          <w:sz w:val="28"/>
          <w:lang w:val="uk-UA"/>
        </w:rPr>
      </w:pPr>
      <w:r w:rsidRPr="00D450D6">
        <w:rPr>
          <w:rFonts w:ascii="Times New Roman" w:hAnsi="Times New Roman" w:cs="Times New Roman"/>
          <w:color w:val="000000" w:themeColor="text1"/>
          <w:sz w:val="28"/>
          <w:lang w:val="uk-UA"/>
        </w:rPr>
        <w:t xml:space="preserve">Технологія безконтактних </w:t>
      </w:r>
      <w:proofErr w:type="spellStart"/>
      <w:r w:rsidRPr="00D450D6">
        <w:rPr>
          <w:rFonts w:ascii="Times New Roman" w:hAnsi="Times New Roman" w:cs="Times New Roman"/>
          <w:color w:val="000000" w:themeColor="text1"/>
          <w:sz w:val="28"/>
          <w:lang w:val="uk-UA"/>
        </w:rPr>
        <w:t>банкоматів</w:t>
      </w:r>
      <w:proofErr w:type="spellEnd"/>
      <w:r w:rsidRPr="00D450D6">
        <w:rPr>
          <w:rFonts w:ascii="Times New Roman" w:hAnsi="Times New Roman" w:cs="Times New Roman"/>
          <w:color w:val="000000" w:themeColor="text1"/>
          <w:sz w:val="28"/>
          <w:lang w:val="uk-UA"/>
        </w:rPr>
        <w:t>, що працю</w:t>
      </w:r>
      <w:r>
        <w:rPr>
          <w:rFonts w:ascii="Times New Roman" w:hAnsi="Times New Roman" w:cs="Times New Roman"/>
          <w:color w:val="000000" w:themeColor="text1"/>
          <w:sz w:val="28"/>
          <w:lang w:val="uk-UA"/>
        </w:rPr>
        <w:t xml:space="preserve">ватимуть під керуванням ОС </w:t>
      </w:r>
      <w:proofErr w:type="spellStart"/>
      <w:r>
        <w:rPr>
          <w:rFonts w:ascii="Times New Roman" w:hAnsi="Times New Roman" w:cs="Times New Roman"/>
          <w:color w:val="000000" w:themeColor="text1"/>
          <w:sz w:val="28"/>
          <w:lang w:val="uk-UA"/>
        </w:rPr>
        <w:t>Android</w:t>
      </w:r>
      <w:proofErr w:type="spellEnd"/>
      <w:r>
        <w:rPr>
          <w:rFonts w:ascii="Times New Roman" w:hAnsi="Times New Roman" w:cs="Times New Roman"/>
          <w:color w:val="000000" w:themeColor="text1"/>
          <w:sz w:val="28"/>
          <w:lang w:val="uk-UA"/>
        </w:rPr>
        <w:t>, через який м</w:t>
      </w:r>
      <w:r w:rsidR="002106F5">
        <w:rPr>
          <w:rFonts w:ascii="Times New Roman" w:hAnsi="Times New Roman" w:cs="Times New Roman"/>
          <w:color w:val="000000" w:themeColor="text1"/>
          <w:sz w:val="28"/>
          <w:lang w:val="uk-UA"/>
        </w:rPr>
        <w:t>и</w:t>
      </w:r>
      <w:r>
        <w:rPr>
          <w:rFonts w:ascii="Times New Roman" w:hAnsi="Times New Roman" w:cs="Times New Roman"/>
          <w:color w:val="000000" w:themeColor="text1"/>
          <w:sz w:val="28"/>
          <w:lang w:val="uk-UA"/>
        </w:rPr>
        <w:t xml:space="preserve"> зможемо </w:t>
      </w:r>
      <w:r w:rsidRPr="00D450D6">
        <w:rPr>
          <w:rFonts w:ascii="Times New Roman" w:hAnsi="Times New Roman" w:cs="Times New Roman"/>
          <w:color w:val="000000" w:themeColor="text1"/>
          <w:sz w:val="28"/>
          <w:lang w:val="uk-UA"/>
        </w:rPr>
        <w:t>отримувати готівку за допомогою мобільного телефону</w:t>
      </w:r>
      <w:r>
        <w:rPr>
          <w:rFonts w:ascii="Times New Roman" w:hAnsi="Times New Roman" w:cs="Times New Roman"/>
          <w:color w:val="000000" w:themeColor="text1"/>
          <w:sz w:val="28"/>
          <w:lang w:val="uk-UA"/>
        </w:rPr>
        <w:t>.</w:t>
      </w:r>
    </w:p>
    <w:p w:rsidR="00D450D6" w:rsidRDefault="00D450D6" w:rsidP="00D450D6">
      <w:pPr>
        <w:spacing w:after="0" w:line="360" w:lineRule="auto"/>
        <w:ind w:firstLine="709"/>
        <w:jc w:val="both"/>
        <w:rPr>
          <w:rFonts w:ascii="Times New Roman" w:hAnsi="Times New Roman" w:cs="Times New Roman"/>
          <w:color w:val="000000" w:themeColor="text1"/>
          <w:sz w:val="28"/>
          <w:lang w:val="uk-UA"/>
        </w:rPr>
      </w:pPr>
      <w:r w:rsidRPr="00D450D6">
        <w:rPr>
          <w:rFonts w:ascii="Times New Roman" w:hAnsi="Times New Roman" w:cs="Times New Roman"/>
          <w:color w:val="000000" w:themeColor="text1"/>
          <w:sz w:val="28"/>
          <w:lang w:val="uk-UA"/>
        </w:rPr>
        <w:t>Принципово нові для світового ринку безконтактні пристрої значно скорот</w:t>
      </w:r>
      <w:r>
        <w:rPr>
          <w:rFonts w:ascii="Times New Roman" w:hAnsi="Times New Roman" w:cs="Times New Roman"/>
          <w:color w:val="000000" w:themeColor="text1"/>
          <w:sz w:val="28"/>
          <w:lang w:val="uk-UA"/>
        </w:rPr>
        <w:t>ять</w:t>
      </w:r>
      <w:r w:rsidRPr="00D450D6">
        <w:rPr>
          <w:rFonts w:ascii="Times New Roman" w:hAnsi="Times New Roman" w:cs="Times New Roman"/>
          <w:color w:val="000000" w:themeColor="text1"/>
          <w:sz w:val="28"/>
          <w:lang w:val="uk-UA"/>
        </w:rPr>
        <w:t xml:space="preserve"> собівартість виробництва та витрати банків на розширення </w:t>
      </w:r>
      <w:proofErr w:type="spellStart"/>
      <w:r w:rsidRPr="00D450D6">
        <w:rPr>
          <w:rFonts w:ascii="Times New Roman" w:hAnsi="Times New Roman" w:cs="Times New Roman"/>
          <w:color w:val="000000" w:themeColor="text1"/>
          <w:sz w:val="28"/>
          <w:lang w:val="uk-UA"/>
        </w:rPr>
        <w:t>банкоматної</w:t>
      </w:r>
      <w:proofErr w:type="spellEnd"/>
      <w:r w:rsidRPr="00D450D6">
        <w:rPr>
          <w:rFonts w:ascii="Times New Roman" w:hAnsi="Times New Roman" w:cs="Times New Roman"/>
          <w:color w:val="000000" w:themeColor="text1"/>
          <w:sz w:val="28"/>
          <w:lang w:val="uk-UA"/>
        </w:rPr>
        <w:t xml:space="preserve"> мережі. </w:t>
      </w:r>
    </w:p>
    <w:p w:rsidR="00D450D6" w:rsidRPr="00D450D6" w:rsidRDefault="00D450D6" w:rsidP="00D450D6">
      <w:pPr>
        <w:spacing w:after="0" w:line="360" w:lineRule="auto"/>
        <w:ind w:firstLine="709"/>
        <w:jc w:val="both"/>
        <w:rPr>
          <w:rFonts w:ascii="Times New Roman" w:hAnsi="Times New Roman" w:cs="Times New Roman"/>
          <w:color w:val="000000" w:themeColor="text1"/>
          <w:sz w:val="28"/>
          <w:lang w:val="uk-UA"/>
        </w:rPr>
      </w:pPr>
      <w:r w:rsidRPr="00D450D6">
        <w:rPr>
          <w:rFonts w:ascii="Times New Roman" w:hAnsi="Times New Roman" w:cs="Times New Roman"/>
          <w:color w:val="000000" w:themeColor="text1"/>
          <w:sz w:val="28"/>
          <w:lang w:val="uk-UA"/>
        </w:rPr>
        <w:t xml:space="preserve">У </w:t>
      </w:r>
      <w:proofErr w:type="spellStart"/>
      <w:r w:rsidRPr="00D450D6">
        <w:rPr>
          <w:rFonts w:ascii="Times New Roman" w:hAnsi="Times New Roman" w:cs="Times New Roman"/>
          <w:color w:val="000000" w:themeColor="text1"/>
          <w:sz w:val="28"/>
          <w:lang w:val="uk-UA"/>
        </w:rPr>
        <w:t>topless</w:t>
      </w:r>
      <w:proofErr w:type="spellEnd"/>
      <w:r w:rsidRPr="00D450D6">
        <w:rPr>
          <w:rFonts w:ascii="Times New Roman" w:hAnsi="Times New Roman" w:cs="Times New Roman"/>
          <w:color w:val="000000" w:themeColor="text1"/>
          <w:sz w:val="28"/>
          <w:lang w:val="uk-UA"/>
        </w:rPr>
        <w:t xml:space="preserve">-банкомат відрізана цілком непотрібна верхня частина. У кожного клієнта тепер є свій персональний дисплей, </w:t>
      </w:r>
      <w:proofErr w:type="spellStart"/>
      <w:r w:rsidRPr="00D450D6">
        <w:rPr>
          <w:rFonts w:ascii="Times New Roman" w:hAnsi="Times New Roman" w:cs="Times New Roman"/>
          <w:color w:val="000000" w:themeColor="text1"/>
          <w:sz w:val="28"/>
          <w:lang w:val="uk-UA"/>
        </w:rPr>
        <w:t>ридер</w:t>
      </w:r>
      <w:proofErr w:type="spellEnd"/>
      <w:r w:rsidRPr="00D450D6">
        <w:rPr>
          <w:rFonts w:ascii="Times New Roman" w:hAnsi="Times New Roman" w:cs="Times New Roman"/>
          <w:color w:val="000000" w:themeColor="text1"/>
          <w:sz w:val="28"/>
          <w:lang w:val="uk-UA"/>
        </w:rPr>
        <w:t xml:space="preserve"> і клавіатура – смартфон. Нове покоління </w:t>
      </w:r>
      <w:proofErr w:type="spellStart"/>
      <w:r w:rsidRPr="00D450D6">
        <w:rPr>
          <w:rFonts w:ascii="Times New Roman" w:hAnsi="Times New Roman" w:cs="Times New Roman"/>
          <w:color w:val="000000" w:themeColor="text1"/>
          <w:sz w:val="28"/>
          <w:lang w:val="uk-UA"/>
        </w:rPr>
        <w:t>банкоматів</w:t>
      </w:r>
      <w:proofErr w:type="spellEnd"/>
      <w:r w:rsidRPr="00D450D6">
        <w:rPr>
          <w:rFonts w:ascii="Times New Roman" w:hAnsi="Times New Roman" w:cs="Times New Roman"/>
          <w:color w:val="000000" w:themeColor="text1"/>
          <w:sz w:val="28"/>
          <w:lang w:val="uk-UA"/>
        </w:rPr>
        <w:t xml:space="preserve"> в рази дешевше від звичайних як у виготовленні, так і в обслуговуванні, вони абсолютно безпечні та виконують одне завдання – видають клієнтам готівку».</w:t>
      </w:r>
    </w:p>
    <w:p w:rsidR="001C108E" w:rsidRDefault="001C108E" w:rsidP="00D450D6">
      <w:pPr>
        <w:spacing w:after="0" w:line="360" w:lineRule="auto"/>
        <w:ind w:firstLine="709"/>
        <w:jc w:val="both"/>
        <w:rPr>
          <w:rFonts w:ascii="Times New Roman" w:hAnsi="Times New Roman" w:cs="Times New Roman"/>
          <w:color w:val="000000" w:themeColor="text1"/>
          <w:sz w:val="28"/>
          <w:lang w:val="uk-UA"/>
        </w:rPr>
      </w:pPr>
      <w:r w:rsidRPr="001C108E">
        <w:rPr>
          <w:rFonts w:ascii="Times New Roman" w:hAnsi="Times New Roman" w:cs="Times New Roman"/>
          <w:color w:val="000000" w:themeColor="text1"/>
          <w:sz w:val="28"/>
          <w:lang w:val="uk-UA"/>
        </w:rPr>
        <w:t xml:space="preserve">Все, що потрібно для зняття готівки у </w:t>
      </w:r>
      <w:proofErr w:type="spellStart"/>
      <w:r w:rsidRPr="001C108E">
        <w:rPr>
          <w:rFonts w:ascii="Times New Roman" w:hAnsi="Times New Roman" w:cs="Times New Roman"/>
          <w:color w:val="000000" w:themeColor="text1"/>
          <w:sz w:val="28"/>
          <w:lang w:val="uk-UA"/>
        </w:rPr>
        <w:t>Topless</w:t>
      </w:r>
      <w:proofErr w:type="spellEnd"/>
      <w:r w:rsidRPr="001C108E">
        <w:rPr>
          <w:rFonts w:ascii="Times New Roman" w:hAnsi="Times New Roman" w:cs="Times New Roman"/>
          <w:color w:val="000000" w:themeColor="text1"/>
          <w:sz w:val="28"/>
          <w:lang w:val="uk-UA"/>
        </w:rPr>
        <w:t xml:space="preserve">-банкоматі, - це смартфон з встановленим додатком. Порядок дій дуже простий - авторизуємся в додатку, </w:t>
      </w:r>
      <w:r>
        <w:rPr>
          <w:rFonts w:ascii="Times New Roman" w:hAnsi="Times New Roman" w:cs="Times New Roman"/>
          <w:color w:val="000000" w:themeColor="text1"/>
          <w:sz w:val="28"/>
          <w:lang w:val="uk-UA"/>
        </w:rPr>
        <w:t>о</w:t>
      </w:r>
      <w:r w:rsidRPr="001C108E">
        <w:rPr>
          <w:rFonts w:ascii="Times New Roman" w:hAnsi="Times New Roman" w:cs="Times New Roman"/>
          <w:color w:val="000000" w:themeColor="text1"/>
          <w:sz w:val="28"/>
          <w:lang w:val="uk-UA"/>
        </w:rPr>
        <w:t>бираємо пункт "</w:t>
      </w:r>
      <w:proofErr w:type="spellStart"/>
      <w:r w:rsidRPr="001C108E">
        <w:rPr>
          <w:rFonts w:ascii="Times New Roman" w:hAnsi="Times New Roman" w:cs="Times New Roman"/>
          <w:color w:val="000000" w:themeColor="text1"/>
          <w:sz w:val="28"/>
          <w:lang w:val="uk-UA"/>
        </w:rPr>
        <w:t>Безконтакт</w:t>
      </w:r>
      <w:proofErr w:type="spellEnd"/>
      <w:r w:rsidRPr="001C108E">
        <w:rPr>
          <w:rFonts w:ascii="Times New Roman" w:hAnsi="Times New Roman" w:cs="Times New Roman"/>
          <w:color w:val="000000" w:themeColor="text1"/>
          <w:sz w:val="28"/>
          <w:lang w:val="uk-UA"/>
        </w:rPr>
        <w:t xml:space="preserve">", потім карту, з якою слід провести операцію, бажану суму зняття і просто підносимо пристрій до </w:t>
      </w:r>
      <w:proofErr w:type="spellStart"/>
      <w:r w:rsidRPr="001C108E">
        <w:rPr>
          <w:rFonts w:ascii="Times New Roman" w:hAnsi="Times New Roman" w:cs="Times New Roman"/>
          <w:color w:val="000000" w:themeColor="text1"/>
          <w:sz w:val="28"/>
          <w:lang w:val="uk-UA"/>
        </w:rPr>
        <w:t>Topless</w:t>
      </w:r>
      <w:proofErr w:type="spellEnd"/>
      <w:r w:rsidRPr="001C108E">
        <w:rPr>
          <w:rFonts w:ascii="Times New Roman" w:hAnsi="Times New Roman" w:cs="Times New Roman"/>
          <w:color w:val="000000" w:themeColor="text1"/>
          <w:sz w:val="28"/>
          <w:lang w:val="uk-UA"/>
        </w:rPr>
        <w:t>-банкомату. Смартфон з'єднується з банкоматом через NFC</w:t>
      </w:r>
      <w:r>
        <w:rPr>
          <w:rFonts w:ascii="Times New Roman" w:hAnsi="Times New Roman" w:cs="Times New Roman"/>
          <w:color w:val="000000" w:themeColor="text1"/>
          <w:sz w:val="28"/>
          <w:lang w:val="uk-UA"/>
        </w:rPr>
        <w:t xml:space="preserve"> (</w:t>
      </w:r>
      <w:r w:rsidRPr="001C108E">
        <w:rPr>
          <w:rFonts w:ascii="Times New Roman" w:hAnsi="Times New Roman" w:cs="Times New Roman"/>
          <w:bCs/>
          <w:color w:val="252525"/>
          <w:sz w:val="28"/>
          <w:szCs w:val="28"/>
          <w:shd w:val="clear" w:color="auto" w:fill="FFFFFF"/>
          <w:lang w:val="uk-UA"/>
        </w:rPr>
        <w:t>«</w:t>
      </w:r>
      <w:proofErr w:type="spellStart"/>
      <w:r w:rsidRPr="001C108E">
        <w:rPr>
          <w:rFonts w:ascii="Times New Roman" w:hAnsi="Times New Roman" w:cs="Times New Roman"/>
          <w:bCs/>
          <w:color w:val="252525"/>
          <w:sz w:val="28"/>
          <w:szCs w:val="28"/>
          <w:shd w:val="clear" w:color="auto" w:fill="FFFFFF"/>
          <w:lang w:val="uk-UA"/>
        </w:rPr>
        <w:t>Near</w:t>
      </w:r>
      <w:proofErr w:type="spellEnd"/>
      <w:r w:rsidRPr="001C108E">
        <w:rPr>
          <w:rFonts w:ascii="Times New Roman" w:hAnsi="Times New Roman" w:cs="Times New Roman"/>
          <w:bCs/>
          <w:color w:val="252525"/>
          <w:sz w:val="28"/>
          <w:szCs w:val="28"/>
          <w:shd w:val="clear" w:color="auto" w:fill="FFFFFF"/>
          <w:lang w:val="uk-UA"/>
        </w:rPr>
        <w:t xml:space="preserve"> </w:t>
      </w:r>
      <w:proofErr w:type="spellStart"/>
      <w:r w:rsidRPr="001C108E">
        <w:rPr>
          <w:rFonts w:ascii="Times New Roman" w:hAnsi="Times New Roman" w:cs="Times New Roman"/>
          <w:bCs/>
          <w:color w:val="252525"/>
          <w:sz w:val="28"/>
          <w:szCs w:val="28"/>
          <w:shd w:val="clear" w:color="auto" w:fill="FFFFFF"/>
          <w:lang w:val="uk-UA"/>
        </w:rPr>
        <w:t>Field</w:t>
      </w:r>
      <w:proofErr w:type="spellEnd"/>
      <w:r w:rsidRPr="001C108E">
        <w:rPr>
          <w:rFonts w:ascii="Times New Roman" w:hAnsi="Times New Roman" w:cs="Times New Roman"/>
          <w:bCs/>
          <w:color w:val="252525"/>
          <w:sz w:val="28"/>
          <w:szCs w:val="28"/>
          <w:shd w:val="clear" w:color="auto" w:fill="FFFFFF"/>
          <w:lang w:val="uk-UA"/>
        </w:rPr>
        <w:t xml:space="preserve"> </w:t>
      </w:r>
      <w:proofErr w:type="spellStart"/>
      <w:r w:rsidRPr="001C108E">
        <w:rPr>
          <w:rFonts w:ascii="Times New Roman" w:hAnsi="Times New Roman" w:cs="Times New Roman"/>
          <w:bCs/>
          <w:color w:val="252525"/>
          <w:sz w:val="28"/>
          <w:szCs w:val="28"/>
          <w:shd w:val="clear" w:color="auto" w:fill="FFFFFF"/>
          <w:lang w:val="uk-UA"/>
        </w:rPr>
        <w:t>Communication</w:t>
      </w:r>
      <w:proofErr w:type="spellEnd"/>
      <w:r w:rsidRPr="001C108E">
        <w:rPr>
          <w:rFonts w:ascii="Times New Roman" w:hAnsi="Times New Roman" w:cs="Times New Roman"/>
          <w:bCs/>
          <w:color w:val="252525"/>
          <w:sz w:val="28"/>
          <w:szCs w:val="28"/>
          <w:shd w:val="clear" w:color="auto" w:fill="FFFFFF"/>
          <w:lang w:val="uk-UA"/>
        </w:rPr>
        <w:t xml:space="preserve">» </w:t>
      </w:r>
      <w:r w:rsidRPr="001C108E">
        <w:rPr>
          <w:rFonts w:ascii="Times New Roman" w:hAnsi="Times New Roman" w:cs="Times New Roman"/>
          <w:color w:val="252525"/>
          <w:sz w:val="28"/>
          <w:szCs w:val="28"/>
          <w:shd w:val="clear" w:color="auto" w:fill="FFFFFF"/>
          <w:lang w:val="uk-UA"/>
        </w:rPr>
        <w:t>(«з</w:t>
      </w:r>
      <w:r>
        <w:rPr>
          <w:rFonts w:ascii="Times New Roman" w:hAnsi="Times New Roman" w:cs="Times New Roman"/>
          <w:color w:val="252525"/>
          <w:sz w:val="28"/>
          <w:szCs w:val="28"/>
          <w:shd w:val="clear" w:color="auto" w:fill="FFFFFF"/>
          <w:lang w:val="uk-UA"/>
        </w:rPr>
        <w:t>в'язок на невеликих відстанях»)</w:t>
      </w:r>
      <w:r w:rsidRPr="001C108E">
        <w:rPr>
          <w:rFonts w:ascii="Times New Roman" w:hAnsi="Times New Roman" w:cs="Times New Roman"/>
          <w:color w:val="252525"/>
          <w:sz w:val="28"/>
          <w:szCs w:val="28"/>
          <w:shd w:val="clear" w:color="auto" w:fill="FFFFFF"/>
          <w:lang w:val="uk-UA"/>
        </w:rPr>
        <w:t>— технологія бездротового високочастотного зв'язку малого радіусу дії «в один дотик». Ця технологія дає можливість обміну даними між пристроями, насамперед смартфонами та безконтактними платіжними терміналами, що знаходяться на відстані близько 10 см.</w:t>
      </w:r>
      <w:r w:rsidRPr="001C108E">
        <w:rPr>
          <w:rFonts w:ascii="Times New Roman" w:hAnsi="Times New Roman" w:cs="Times New Roman"/>
          <w:color w:val="000000" w:themeColor="text1"/>
          <w:sz w:val="28"/>
          <w:szCs w:val="28"/>
          <w:lang w:val="uk-UA"/>
        </w:rPr>
        <w:t xml:space="preserve">). </w:t>
      </w:r>
      <w:r w:rsidRPr="001C108E">
        <w:rPr>
          <w:rFonts w:ascii="Times New Roman" w:hAnsi="Times New Roman" w:cs="Times New Roman"/>
          <w:color w:val="000000" w:themeColor="text1"/>
          <w:sz w:val="28"/>
          <w:lang w:val="uk-UA"/>
        </w:rPr>
        <w:t xml:space="preserve">Відомо, що клієнти банку можуть взаємодіяти з "Приват24" і банкоматами за допомогою </w:t>
      </w:r>
      <w:proofErr w:type="spellStart"/>
      <w:r w:rsidRPr="001C108E">
        <w:rPr>
          <w:rFonts w:ascii="Times New Roman" w:hAnsi="Times New Roman" w:cs="Times New Roman"/>
          <w:color w:val="000000" w:themeColor="text1"/>
          <w:sz w:val="28"/>
          <w:lang w:val="uk-UA"/>
        </w:rPr>
        <w:t>Google</w:t>
      </w:r>
      <w:proofErr w:type="spellEnd"/>
      <w:r w:rsidRPr="001C108E">
        <w:rPr>
          <w:rFonts w:ascii="Times New Roman" w:hAnsi="Times New Roman" w:cs="Times New Roman"/>
          <w:color w:val="000000" w:themeColor="text1"/>
          <w:sz w:val="28"/>
          <w:lang w:val="uk-UA"/>
        </w:rPr>
        <w:t xml:space="preserve"> </w:t>
      </w:r>
      <w:proofErr w:type="spellStart"/>
      <w:r w:rsidRPr="001C108E">
        <w:rPr>
          <w:rFonts w:ascii="Times New Roman" w:hAnsi="Times New Roman" w:cs="Times New Roman"/>
          <w:color w:val="000000" w:themeColor="text1"/>
          <w:sz w:val="28"/>
          <w:lang w:val="uk-UA"/>
        </w:rPr>
        <w:t>Glass</w:t>
      </w:r>
      <w:proofErr w:type="spellEnd"/>
      <w:r w:rsidRPr="001C108E">
        <w:rPr>
          <w:rFonts w:ascii="Times New Roman" w:hAnsi="Times New Roman" w:cs="Times New Roman"/>
          <w:color w:val="000000" w:themeColor="text1"/>
          <w:sz w:val="28"/>
          <w:lang w:val="uk-UA"/>
        </w:rPr>
        <w:t xml:space="preserve"> ще з моменту виходу перших прототипів у світ</w:t>
      </w:r>
      <w:r>
        <w:rPr>
          <w:rFonts w:ascii="Times New Roman" w:hAnsi="Times New Roman" w:cs="Times New Roman"/>
          <w:color w:val="000000" w:themeColor="text1"/>
          <w:sz w:val="28"/>
          <w:lang w:val="uk-UA"/>
        </w:rPr>
        <w:t>.</w:t>
      </w:r>
    </w:p>
    <w:p w:rsidR="00D450D6" w:rsidRDefault="00D450D6" w:rsidP="00D450D6">
      <w:pPr>
        <w:spacing w:after="0" w:line="360" w:lineRule="auto"/>
        <w:ind w:firstLine="709"/>
        <w:jc w:val="both"/>
        <w:rPr>
          <w:rFonts w:ascii="Times New Roman" w:hAnsi="Times New Roman" w:cs="Times New Roman"/>
          <w:color w:val="000000" w:themeColor="text1"/>
          <w:sz w:val="28"/>
          <w:lang w:val="uk-UA"/>
        </w:rPr>
      </w:pPr>
      <w:r w:rsidRPr="00D450D6">
        <w:rPr>
          <w:rFonts w:ascii="Times New Roman" w:hAnsi="Times New Roman" w:cs="Times New Roman"/>
          <w:color w:val="000000" w:themeColor="text1"/>
          <w:sz w:val="28"/>
          <w:lang w:val="uk-UA"/>
        </w:rPr>
        <w:t>Новий банкомат від ПриватБанку не має звичного дисплея з кнопками, а оснащений NFC-</w:t>
      </w:r>
      <w:proofErr w:type="spellStart"/>
      <w:r w:rsidRPr="00D450D6">
        <w:rPr>
          <w:rFonts w:ascii="Times New Roman" w:hAnsi="Times New Roman" w:cs="Times New Roman"/>
          <w:color w:val="000000" w:themeColor="text1"/>
          <w:sz w:val="28"/>
          <w:lang w:val="uk-UA"/>
        </w:rPr>
        <w:t>ридером</w:t>
      </w:r>
      <w:proofErr w:type="spellEnd"/>
      <w:r w:rsidRPr="00D450D6">
        <w:rPr>
          <w:rFonts w:ascii="Times New Roman" w:hAnsi="Times New Roman" w:cs="Times New Roman"/>
          <w:color w:val="000000" w:themeColor="text1"/>
          <w:sz w:val="28"/>
          <w:lang w:val="uk-UA"/>
        </w:rPr>
        <w:t xml:space="preserve">. Всередині установлено сейф першого класу захисту та необхідний мінімум електроніки. </w:t>
      </w:r>
    </w:p>
    <w:p w:rsidR="00D450D6" w:rsidRPr="00D450D6" w:rsidRDefault="00D450D6" w:rsidP="00D450D6">
      <w:pPr>
        <w:spacing w:after="0" w:line="360" w:lineRule="auto"/>
        <w:ind w:firstLine="709"/>
        <w:jc w:val="both"/>
        <w:rPr>
          <w:rFonts w:ascii="Times New Roman" w:hAnsi="Times New Roman" w:cs="Times New Roman"/>
          <w:sz w:val="28"/>
          <w:lang w:val="uk-UA"/>
        </w:rPr>
      </w:pPr>
    </w:p>
    <w:p w:rsidR="005D3689" w:rsidRDefault="005D3689" w:rsidP="005D3689">
      <w:pPr>
        <w:pStyle w:val="a9"/>
        <w:ind w:firstLine="709"/>
        <w:rPr>
          <w:rFonts w:ascii="Times New Roman" w:hAnsi="Times New Roman" w:cs="Times New Roman"/>
          <w:color w:val="000000" w:themeColor="text1"/>
        </w:rPr>
      </w:pPr>
      <w:r w:rsidRPr="00F100F2">
        <w:rPr>
          <w:rFonts w:ascii="Times New Roman" w:hAnsi="Times New Roman" w:cs="Times New Roman"/>
          <w:color w:val="auto"/>
          <w:kern w:val="36"/>
        </w:rPr>
        <w:t xml:space="preserve">В таблиці 3.1 представлена </w:t>
      </w:r>
      <w:r w:rsidR="001C108E">
        <w:rPr>
          <w:rFonts w:ascii="Times New Roman" w:hAnsi="Times New Roman" w:cs="Times New Roman"/>
          <w:color w:val="auto"/>
          <w:kern w:val="36"/>
        </w:rPr>
        <w:t xml:space="preserve">порівняльна характеристика </w:t>
      </w:r>
      <w:r w:rsidR="00971B9F">
        <w:rPr>
          <w:rFonts w:ascii="Times New Roman" w:hAnsi="Times New Roman" w:cs="Times New Roman"/>
          <w:color w:val="auto"/>
          <w:kern w:val="36"/>
        </w:rPr>
        <w:t>звичайн</w:t>
      </w:r>
      <w:r w:rsidR="002106F5">
        <w:rPr>
          <w:rFonts w:ascii="Times New Roman" w:hAnsi="Times New Roman" w:cs="Times New Roman"/>
          <w:color w:val="auto"/>
          <w:kern w:val="36"/>
        </w:rPr>
        <w:t>ого банкомату</w:t>
      </w:r>
      <w:r w:rsidR="001C108E">
        <w:rPr>
          <w:rFonts w:ascii="Times New Roman" w:hAnsi="Times New Roman" w:cs="Times New Roman"/>
          <w:color w:val="auto"/>
          <w:kern w:val="36"/>
        </w:rPr>
        <w:t xml:space="preserve"> та </w:t>
      </w:r>
      <w:proofErr w:type="spellStart"/>
      <w:r w:rsidR="001C108E" w:rsidRPr="00D450D6">
        <w:rPr>
          <w:rFonts w:ascii="Times New Roman" w:hAnsi="Times New Roman" w:cs="Times New Roman"/>
          <w:color w:val="000000" w:themeColor="text1"/>
        </w:rPr>
        <w:t>Android</w:t>
      </w:r>
      <w:proofErr w:type="spellEnd"/>
      <w:r w:rsidR="001C108E" w:rsidRPr="00D450D6">
        <w:rPr>
          <w:rFonts w:ascii="Times New Roman" w:hAnsi="Times New Roman" w:cs="Times New Roman"/>
          <w:color w:val="000000" w:themeColor="text1"/>
        </w:rPr>
        <w:t>-банкомат</w:t>
      </w:r>
      <w:r w:rsidR="002106F5">
        <w:rPr>
          <w:rFonts w:ascii="Times New Roman" w:hAnsi="Times New Roman" w:cs="Times New Roman"/>
          <w:color w:val="000000" w:themeColor="text1"/>
        </w:rPr>
        <w:t>у</w:t>
      </w:r>
      <w:r w:rsidR="00971B9F">
        <w:rPr>
          <w:rFonts w:ascii="Times New Roman" w:hAnsi="Times New Roman" w:cs="Times New Roman"/>
          <w:color w:val="000000" w:themeColor="text1"/>
        </w:rPr>
        <w:t>, що між ними спільного та відмінного.</w:t>
      </w:r>
    </w:p>
    <w:p w:rsidR="00971B9F" w:rsidRPr="00F100F2" w:rsidRDefault="00971B9F" w:rsidP="005D3689">
      <w:pPr>
        <w:pStyle w:val="a9"/>
        <w:ind w:firstLine="709"/>
        <w:rPr>
          <w:rFonts w:ascii="Times New Roman" w:hAnsi="Times New Roman" w:cs="Times New Roman"/>
          <w:color w:val="auto"/>
        </w:rPr>
      </w:pPr>
    </w:p>
    <w:p w:rsidR="005D3689" w:rsidRDefault="005D3689" w:rsidP="005D3689">
      <w:pPr>
        <w:pStyle w:val="a5"/>
        <w:spacing w:before="0" w:beforeAutospacing="0" w:after="0" w:afterAutospacing="0" w:line="360" w:lineRule="auto"/>
        <w:ind w:firstLine="709"/>
        <w:jc w:val="both"/>
        <w:rPr>
          <w:color w:val="000000" w:themeColor="text1"/>
          <w:sz w:val="28"/>
          <w:szCs w:val="28"/>
        </w:rPr>
      </w:pPr>
      <w:r w:rsidRPr="00F100F2">
        <w:rPr>
          <w:sz w:val="28"/>
          <w:szCs w:val="28"/>
          <w:lang w:val="uk-UA"/>
        </w:rPr>
        <w:t xml:space="preserve">Таблиця 3.1 – </w:t>
      </w:r>
      <w:r w:rsidR="00971B9F" w:rsidRPr="009D43DA">
        <w:rPr>
          <w:kern w:val="36"/>
          <w:sz w:val="28"/>
          <w:szCs w:val="28"/>
          <w:lang w:val="uk-UA"/>
        </w:rPr>
        <w:t>порівняльна характеристика звичайн</w:t>
      </w:r>
      <w:r w:rsidR="009D43DA">
        <w:rPr>
          <w:kern w:val="36"/>
          <w:sz w:val="28"/>
          <w:szCs w:val="28"/>
          <w:lang w:val="uk-UA"/>
        </w:rPr>
        <w:t>ого</w:t>
      </w:r>
      <w:r w:rsidR="00971B9F" w:rsidRPr="009D43DA">
        <w:rPr>
          <w:kern w:val="36"/>
          <w:sz w:val="28"/>
          <w:szCs w:val="28"/>
          <w:lang w:val="uk-UA"/>
        </w:rPr>
        <w:t xml:space="preserve"> банкомат</w:t>
      </w:r>
      <w:r w:rsidR="009D43DA">
        <w:rPr>
          <w:kern w:val="36"/>
          <w:sz w:val="28"/>
          <w:szCs w:val="28"/>
          <w:lang w:val="uk-UA"/>
        </w:rPr>
        <w:t>у</w:t>
      </w:r>
      <w:r w:rsidR="00971B9F" w:rsidRPr="009D43DA">
        <w:rPr>
          <w:kern w:val="36"/>
          <w:sz w:val="28"/>
          <w:szCs w:val="28"/>
          <w:lang w:val="uk-UA"/>
        </w:rPr>
        <w:t xml:space="preserve"> та </w:t>
      </w:r>
      <w:proofErr w:type="spellStart"/>
      <w:r w:rsidR="00971B9F" w:rsidRPr="009D43DA">
        <w:rPr>
          <w:color w:val="000000" w:themeColor="text1"/>
          <w:sz w:val="28"/>
          <w:szCs w:val="28"/>
          <w:lang w:val="uk-UA"/>
        </w:rPr>
        <w:t>Android</w:t>
      </w:r>
      <w:proofErr w:type="spellEnd"/>
      <w:r w:rsidR="00971B9F" w:rsidRPr="009D43DA">
        <w:rPr>
          <w:color w:val="000000" w:themeColor="text1"/>
          <w:sz w:val="28"/>
          <w:szCs w:val="28"/>
          <w:lang w:val="uk-UA"/>
        </w:rPr>
        <w:t>-банкомат</w:t>
      </w:r>
      <w:r w:rsidR="009D43DA">
        <w:rPr>
          <w:color w:val="000000" w:themeColor="text1"/>
          <w:sz w:val="28"/>
          <w:szCs w:val="28"/>
          <w:lang w:val="uk-UA"/>
        </w:rPr>
        <w:t>у.</w:t>
      </w:r>
    </w:p>
    <w:tbl>
      <w:tblPr>
        <w:tblStyle w:val="a8"/>
        <w:tblW w:w="9345" w:type="dxa"/>
        <w:tblLook w:val="04A0" w:firstRow="1" w:lastRow="0" w:firstColumn="1" w:lastColumn="0" w:noHBand="0" w:noVBand="1"/>
      </w:tblPr>
      <w:tblGrid>
        <w:gridCol w:w="3340"/>
        <w:gridCol w:w="3008"/>
        <w:gridCol w:w="2997"/>
      </w:tblGrid>
      <w:tr w:rsidR="00971B9F" w:rsidRPr="00EF5924" w:rsidTr="00DC037E">
        <w:tc>
          <w:tcPr>
            <w:tcW w:w="3340" w:type="dxa"/>
          </w:tcPr>
          <w:p w:rsidR="00971B9F" w:rsidRPr="00EF5924" w:rsidRDefault="00971B9F" w:rsidP="00D64BFF">
            <w:pPr>
              <w:pStyle w:val="a5"/>
              <w:spacing w:before="0" w:beforeAutospacing="0" w:after="0" w:afterAutospacing="0"/>
              <w:jc w:val="center"/>
              <w:rPr>
                <w:sz w:val="28"/>
                <w:szCs w:val="28"/>
                <w:lang w:val="uk-UA"/>
              </w:rPr>
            </w:pPr>
            <w:r w:rsidRPr="00EF5924">
              <w:rPr>
                <w:sz w:val="28"/>
                <w:szCs w:val="28"/>
                <w:lang w:val="uk-UA"/>
              </w:rPr>
              <w:t>Показники</w:t>
            </w:r>
          </w:p>
        </w:tc>
        <w:tc>
          <w:tcPr>
            <w:tcW w:w="3008" w:type="dxa"/>
          </w:tcPr>
          <w:p w:rsidR="00971B9F" w:rsidRPr="00EF5924" w:rsidRDefault="00971B9F" w:rsidP="00D64BFF">
            <w:pPr>
              <w:pStyle w:val="a5"/>
              <w:spacing w:before="0" w:beforeAutospacing="0" w:after="0" w:afterAutospacing="0"/>
              <w:jc w:val="center"/>
              <w:rPr>
                <w:sz w:val="28"/>
                <w:szCs w:val="28"/>
                <w:lang w:val="uk-UA"/>
              </w:rPr>
            </w:pPr>
            <w:r w:rsidRPr="00EF5924">
              <w:rPr>
                <w:sz w:val="28"/>
                <w:szCs w:val="28"/>
                <w:lang w:val="uk-UA"/>
              </w:rPr>
              <w:t>Звичайний банкомат</w:t>
            </w:r>
          </w:p>
        </w:tc>
        <w:tc>
          <w:tcPr>
            <w:tcW w:w="2997" w:type="dxa"/>
          </w:tcPr>
          <w:p w:rsidR="00971B9F" w:rsidRPr="00EF5924" w:rsidRDefault="00971B9F" w:rsidP="00D64BFF">
            <w:pPr>
              <w:pStyle w:val="a5"/>
              <w:spacing w:before="0" w:beforeAutospacing="0" w:after="0" w:afterAutospacing="0"/>
              <w:jc w:val="center"/>
              <w:rPr>
                <w:sz w:val="28"/>
                <w:szCs w:val="28"/>
                <w:lang w:val="uk-UA"/>
              </w:rPr>
            </w:pPr>
            <w:proofErr w:type="spellStart"/>
            <w:r w:rsidRPr="00EF5924">
              <w:rPr>
                <w:color w:val="000000" w:themeColor="text1"/>
                <w:sz w:val="28"/>
                <w:szCs w:val="28"/>
                <w:lang w:val="uk-UA"/>
              </w:rPr>
              <w:t>Android</w:t>
            </w:r>
            <w:proofErr w:type="spellEnd"/>
            <w:r w:rsidRPr="00EF5924">
              <w:rPr>
                <w:color w:val="000000" w:themeColor="text1"/>
                <w:sz w:val="28"/>
                <w:szCs w:val="28"/>
                <w:lang w:val="uk-UA"/>
              </w:rPr>
              <w:t>-банкомат</w:t>
            </w:r>
          </w:p>
        </w:tc>
      </w:tr>
      <w:tr w:rsidR="00D64BFF" w:rsidRPr="00EF5924" w:rsidTr="00DC037E">
        <w:tc>
          <w:tcPr>
            <w:tcW w:w="3340" w:type="dxa"/>
          </w:tcPr>
          <w:p w:rsidR="00D64BFF" w:rsidRPr="00EF5924" w:rsidRDefault="00D64BFF" w:rsidP="00564317">
            <w:pPr>
              <w:pStyle w:val="a5"/>
              <w:numPr>
                <w:ilvl w:val="0"/>
                <w:numId w:val="32"/>
              </w:numPr>
              <w:spacing w:before="0" w:beforeAutospacing="0" w:after="0" w:afterAutospacing="0"/>
              <w:ind w:left="596" w:hanging="596"/>
              <w:rPr>
                <w:sz w:val="28"/>
                <w:szCs w:val="28"/>
                <w:lang w:val="uk-UA"/>
              </w:rPr>
            </w:pPr>
            <w:r w:rsidRPr="00EF5924">
              <w:rPr>
                <w:sz w:val="28"/>
                <w:szCs w:val="28"/>
                <w:lang w:val="uk-UA"/>
              </w:rPr>
              <w:t>Сейф</w:t>
            </w:r>
          </w:p>
        </w:tc>
        <w:tc>
          <w:tcPr>
            <w:tcW w:w="3008" w:type="dxa"/>
          </w:tcPr>
          <w:p w:rsidR="00D64BFF" w:rsidRPr="00EF5924" w:rsidRDefault="002106F5" w:rsidP="00D64BFF">
            <w:pPr>
              <w:pStyle w:val="a5"/>
              <w:spacing w:before="0" w:beforeAutospacing="0" w:after="0" w:afterAutospacing="0"/>
              <w:jc w:val="center"/>
              <w:rPr>
                <w:sz w:val="28"/>
                <w:szCs w:val="28"/>
                <w:lang w:val="uk-UA"/>
              </w:rPr>
            </w:pPr>
            <w:r>
              <w:rPr>
                <w:sz w:val="28"/>
                <w:szCs w:val="28"/>
                <w:lang w:val="uk-UA"/>
              </w:rPr>
              <w:t>Перший клас захисту</w:t>
            </w:r>
          </w:p>
        </w:tc>
        <w:tc>
          <w:tcPr>
            <w:tcW w:w="2997" w:type="dxa"/>
          </w:tcPr>
          <w:p w:rsidR="00D64BFF" w:rsidRPr="00EF5924" w:rsidRDefault="002106F5" w:rsidP="00D64BFF">
            <w:pPr>
              <w:pStyle w:val="a5"/>
              <w:spacing w:before="0" w:beforeAutospacing="0" w:after="0" w:afterAutospacing="0"/>
              <w:jc w:val="center"/>
              <w:rPr>
                <w:color w:val="000000" w:themeColor="text1"/>
                <w:sz w:val="28"/>
                <w:szCs w:val="28"/>
                <w:lang w:val="uk-UA"/>
              </w:rPr>
            </w:pPr>
            <w:r>
              <w:rPr>
                <w:sz w:val="28"/>
                <w:szCs w:val="28"/>
                <w:lang w:val="uk-UA"/>
              </w:rPr>
              <w:t>Перший клас захисту</w:t>
            </w:r>
          </w:p>
        </w:tc>
      </w:tr>
      <w:tr w:rsidR="00D64BFF" w:rsidRPr="00EF5924" w:rsidTr="00DC037E">
        <w:tc>
          <w:tcPr>
            <w:tcW w:w="3340" w:type="dxa"/>
          </w:tcPr>
          <w:p w:rsidR="00D64BFF" w:rsidRPr="00EF5924" w:rsidRDefault="00D64BFF" w:rsidP="00564317">
            <w:pPr>
              <w:pStyle w:val="a5"/>
              <w:numPr>
                <w:ilvl w:val="0"/>
                <w:numId w:val="32"/>
              </w:numPr>
              <w:spacing w:before="0" w:beforeAutospacing="0" w:after="0" w:afterAutospacing="0"/>
              <w:ind w:left="596" w:hanging="596"/>
              <w:rPr>
                <w:sz w:val="28"/>
                <w:szCs w:val="28"/>
                <w:lang w:val="uk-UA"/>
              </w:rPr>
            </w:pPr>
            <w:r w:rsidRPr="00EF5924">
              <w:rPr>
                <w:sz w:val="28"/>
                <w:szCs w:val="28"/>
                <w:lang w:val="uk-UA"/>
              </w:rPr>
              <w:t>Диспансер для видачі грошей</w:t>
            </w:r>
          </w:p>
        </w:tc>
        <w:tc>
          <w:tcPr>
            <w:tcW w:w="3008" w:type="dxa"/>
          </w:tcPr>
          <w:p w:rsidR="00D64BFF" w:rsidRPr="00EF5924" w:rsidRDefault="00D64BFF" w:rsidP="00D64BFF">
            <w:pPr>
              <w:jc w:val="center"/>
              <w:rPr>
                <w:sz w:val="28"/>
              </w:rPr>
            </w:pPr>
            <w:r w:rsidRPr="00EF5924">
              <w:rPr>
                <w:sz w:val="28"/>
                <w:szCs w:val="28"/>
                <w:lang w:val="uk-UA"/>
              </w:rPr>
              <w:t>Є</w:t>
            </w:r>
          </w:p>
        </w:tc>
        <w:tc>
          <w:tcPr>
            <w:tcW w:w="2997" w:type="dxa"/>
          </w:tcPr>
          <w:p w:rsidR="00D64BFF" w:rsidRPr="00EF5924" w:rsidRDefault="00D64BFF" w:rsidP="00D64BFF">
            <w:pPr>
              <w:jc w:val="center"/>
              <w:rPr>
                <w:sz w:val="28"/>
              </w:rPr>
            </w:pPr>
            <w:r w:rsidRPr="00EF5924">
              <w:rPr>
                <w:sz w:val="28"/>
                <w:szCs w:val="28"/>
                <w:lang w:val="uk-UA"/>
              </w:rPr>
              <w:t>Є</w:t>
            </w:r>
          </w:p>
        </w:tc>
      </w:tr>
      <w:tr w:rsidR="00415EE0" w:rsidRPr="00EF5924" w:rsidTr="00DC037E">
        <w:tc>
          <w:tcPr>
            <w:tcW w:w="3340" w:type="dxa"/>
          </w:tcPr>
          <w:p w:rsidR="00415EE0" w:rsidRPr="00415EE0" w:rsidRDefault="00DC037E" w:rsidP="00564317">
            <w:pPr>
              <w:pStyle w:val="a5"/>
              <w:numPr>
                <w:ilvl w:val="0"/>
                <w:numId w:val="32"/>
              </w:numPr>
              <w:spacing w:before="0" w:beforeAutospacing="0" w:after="0" w:afterAutospacing="0"/>
              <w:ind w:left="596" w:hanging="596"/>
              <w:rPr>
                <w:sz w:val="28"/>
                <w:szCs w:val="28"/>
                <w:lang w:val="uk-UA"/>
              </w:rPr>
            </w:pPr>
            <w:r>
              <w:rPr>
                <w:sz w:val="28"/>
                <w:szCs w:val="28"/>
                <w:lang w:val="uk-UA"/>
              </w:rPr>
              <w:t>Системний</w:t>
            </w:r>
            <w:r w:rsidR="00415EE0">
              <w:rPr>
                <w:sz w:val="28"/>
                <w:szCs w:val="28"/>
                <w:lang w:val="uk-UA"/>
              </w:rPr>
              <w:t xml:space="preserve"> блок</w:t>
            </w:r>
          </w:p>
        </w:tc>
        <w:tc>
          <w:tcPr>
            <w:tcW w:w="3008" w:type="dxa"/>
          </w:tcPr>
          <w:p w:rsidR="00415EE0" w:rsidRPr="00EF5924" w:rsidRDefault="00415EE0" w:rsidP="00415EE0">
            <w:pPr>
              <w:jc w:val="center"/>
              <w:rPr>
                <w:sz w:val="28"/>
              </w:rPr>
            </w:pPr>
            <w:r w:rsidRPr="00EF5924">
              <w:rPr>
                <w:sz w:val="28"/>
                <w:szCs w:val="28"/>
                <w:lang w:val="uk-UA"/>
              </w:rPr>
              <w:t>Є</w:t>
            </w:r>
          </w:p>
        </w:tc>
        <w:tc>
          <w:tcPr>
            <w:tcW w:w="2997" w:type="dxa"/>
          </w:tcPr>
          <w:p w:rsidR="00415EE0" w:rsidRPr="00EF5924" w:rsidRDefault="00415EE0" w:rsidP="00415EE0">
            <w:pPr>
              <w:jc w:val="center"/>
              <w:rPr>
                <w:sz w:val="28"/>
              </w:rPr>
            </w:pPr>
            <w:r w:rsidRPr="00EF5924">
              <w:rPr>
                <w:sz w:val="28"/>
                <w:szCs w:val="28"/>
                <w:lang w:val="uk-UA"/>
              </w:rPr>
              <w:t>Є</w:t>
            </w:r>
          </w:p>
        </w:tc>
      </w:tr>
      <w:tr w:rsidR="00D64BFF" w:rsidRPr="00EF5924" w:rsidTr="00DC037E">
        <w:tc>
          <w:tcPr>
            <w:tcW w:w="3340" w:type="dxa"/>
          </w:tcPr>
          <w:p w:rsidR="00D64BFF" w:rsidRPr="00EF5924" w:rsidRDefault="00D64BFF" w:rsidP="00564317">
            <w:pPr>
              <w:pStyle w:val="a5"/>
              <w:numPr>
                <w:ilvl w:val="0"/>
                <w:numId w:val="32"/>
              </w:numPr>
              <w:spacing w:before="0" w:beforeAutospacing="0" w:after="0" w:afterAutospacing="0"/>
              <w:ind w:left="596" w:hanging="596"/>
              <w:rPr>
                <w:sz w:val="28"/>
                <w:szCs w:val="28"/>
                <w:lang w:val="uk-UA"/>
              </w:rPr>
            </w:pPr>
            <w:r w:rsidRPr="00EF5924">
              <w:rPr>
                <w:sz w:val="28"/>
                <w:szCs w:val="28"/>
                <w:lang w:val="uk-UA"/>
              </w:rPr>
              <w:t>Дисплей</w:t>
            </w:r>
          </w:p>
        </w:tc>
        <w:tc>
          <w:tcPr>
            <w:tcW w:w="3008" w:type="dxa"/>
          </w:tcPr>
          <w:p w:rsidR="00D64BFF" w:rsidRPr="00EF5924" w:rsidRDefault="00D64BFF" w:rsidP="00D64BFF">
            <w:pPr>
              <w:pStyle w:val="a5"/>
              <w:spacing w:before="0" w:beforeAutospacing="0" w:after="0" w:afterAutospacing="0"/>
              <w:jc w:val="center"/>
              <w:rPr>
                <w:sz w:val="28"/>
                <w:szCs w:val="28"/>
                <w:lang w:val="uk-UA"/>
              </w:rPr>
            </w:pPr>
            <w:r w:rsidRPr="00EF5924">
              <w:rPr>
                <w:sz w:val="28"/>
                <w:szCs w:val="28"/>
                <w:lang w:val="uk-UA"/>
              </w:rPr>
              <w:t>Є</w:t>
            </w:r>
          </w:p>
        </w:tc>
        <w:tc>
          <w:tcPr>
            <w:tcW w:w="2997" w:type="dxa"/>
          </w:tcPr>
          <w:p w:rsidR="00D64BFF" w:rsidRPr="00EF5924" w:rsidRDefault="00D64BFF" w:rsidP="00D64BFF">
            <w:pPr>
              <w:pStyle w:val="a5"/>
              <w:spacing w:before="0" w:beforeAutospacing="0" w:after="0" w:afterAutospacing="0"/>
              <w:jc w:val="center"/>
              <w:rPr>
                <w:sz w:val="28"/>
                <w:szCs w:val="28"/>
                <w:lang w:val="uk-UA"/>
              </w:rPr>
            </w:pPr>
            <w:r w:rsidRPr="00EF5924">
              <w:rPr>
                <w:sz w:val="28"/>
                <w:szCs w:val="28"/>
                <w:lang w:val="uk-UA"/>
              </w:rPr>
              <w:t>Немає</w:t>
            </w:r>
          </w:p>
        </w:tc>
      </w:tr>
      <w:tr w:rsidR="00D64BFF" w:rsidRPr="00EF5924" w:rsidTr="00DC037E">
        <w:tc>
          <w:tcPr>
            <w:tcW w:w="3340" w:type="dxa"/>
          </w:tcPr>
          <w:p w:rsidR="00D64BFF" w:rsidRPr="00EF5924" w:rsidRDefault="00D64BFF" w:rsidP="00564317">
            <w:pPr>
              <w:pStyle w:val="a5"/>
              <w:numPr>
                <w:ilvl w:val="0"/>
                <w:numId w:val="32"/>
              </w:numPr>
              <w:spacing w:before="0" w:beforeAutospacing="0" w:after="0" w:afterAutospacing="0"/>
              <w:ind w:left="596" w:hanging="596"/>
              <w:rPr>
                <w:sz w:val="28"/>
                <w:szCs w:val="28"/>
                <w:lang w:val="uk-UA"/>
              </w:rPr>
            </w:pPr>
            <w:r w:rsidRPr="00EF5924">
              <w:rPr>
                <w:sz w:val="28"/>
                <w:szCs w:val="28"/>
                <w:lang w:val="uk-UA"/>
              </w:rPr>
              <w:t>Кнопки дисплею</w:t>
            </w:r>
          </w:p>
        </w:tc>
        <w:tc>
          <w:tcPr>
            <w:tcW w:w="3008" w:type="dxa"/>
          </w:tcPr>
          <w:p w:rsidR="00D64BFF" w:rsidRPr="00EF5924" w:rsidRDefault="00D64BFF" w:rsidP="00D64BFF">
            <w:pPr>
              <w:pStyle w:val="a5"/>
              <w:spacing w:before="0" w:beforeAutospacing="0" w:after="0" w:afterAutospacing="0"/>
              <w:jc w:val="center"/>
              <w:rPr>
                <w:sz w:val="28"/>
                <w:szCs w:val="28"/>
                <w:lang w:val="uk-UA"/>
              </w:rPr>
            </w:pPr>
            <w:r w:rsidRPr="00EF5924">
              <w:rPr>
                <w:sz w:val="28"/>
                <w:szCs w:val="28"/>
                <w:lang w:val="uk-UA"/>
              </w:rPr>
              <w:t>Є</w:t>
            </w:r>
          </w:p>
        </w:tc>
        <w:tc>
          <w:tcPr>
            <w:tcW w:w="2997" w:type="dxa"/>
          </w:tcPr>
          <w:p w:rsidR="00D64BFF" w:rsidRPr="00EF5924" w:rsidRDefault="00D64BFF" w:rsidP="00D64BFF">
            <w:pPr>
              <w:jc w:val="center"/>
              <w:rPr>
                <w:sz w:val="28"/>
              </w:rPr>
            </w:pPr>
            <w:r w:rsidRPr="00EF5924">
              <w:rPr>
                <w:sz w:val="28"/>
                <w:szCs w:val="28"/>
                <w:lang w:val="uk-UA"/>
              </w:rPr>
              <w:t>Немає</w:t>
            </w:r>
          </w:p>
        </w:tc>
      </w:tr>
      <w:tr w:rsidR="00D64BFF" w:rsidRPr="00EF5924" w:rsidTr="00DC037E">
        <w:tc>
          <w:tcPr>
            <w:tcW w:w="3340" w:type="dxa"/>
          </w:tcPr>
          <w:p w:rsidR="00D64BFF" w:rsidRPr="00EF5924" w:rsidRDefault="00D64BFF" w:rsidP="00564317">
            <w:pPr>
              <w:pStyle w:val="a5"/>
              <w:numPr>
                <w:ilvl w:val="0"/>
                <w:numId w:val="32"/>
              </w:numPr>
              <w:spacing w:before="0" w:beforeAutospacing="0" w:after="0" w:afterAutospacing="0"/>
              <w:ind w:left="596" w:hanging="596"/>
              <w:rPr>
                <w:sz w:val="28"/>
                <w:szCs w:val="28"/>
                <w:lang w:val="uk-UA"/>
              </w:rPr>
            </w:pPr>
            <w:proofErr w:type="spellStart"/>
            <w:r w:rsidRPr="00EF5924">
              <w:rPr>
                <w:sz w:val="28"/>
                <w:szCs w:val="28"/>
                <w:lang w:val="uk-UA"/>
              </w:rPr>
              <w:t>Картридер</w:t>
            </w:r>
            <w:proofErr w:type="spellEnd"/>
          </w:p>
        </w:tc>
        <w:tc>
          <w:tcPr>
            <w:tcW w:w="3008" w:type="dxa"/>
          </w:tcPr>
          <w:p w:rsidR="00D64BFF" w:rsidRPr="00EF5924" w:rsidRDefault="00D64BFF" w:rsidP="00D64BFF">
            <w:pPr>
              <w:pStyle w:val="a5"/>
              <w:spacing w:before="0" w:beforeAutospacing="0" w:after="0" w:afterAutospacing="0"/>
              <w:jc w:val="center"/>
              <w:rPr>
                <w:sz w:val="28"/>
                <w:szCs w:val="28"/>
                <w:lang w:val="uk-UA"/>
              </w:rPr>
            </w:pPr>
            <w:r w:rsidRPr="00EF5924">
              <w:rPr>
                <w:sz w:val="28"/>
                <w:szCs w:val="28"/>
                <w:lang w:val="uk-UA"/>
              </w:rPr>
              <w:t>Є</w:t>
            </w:r>
          </w:p>
        </w:tc>
        <w:tc>
          <w:tcPr>
            <w:tcW w:w="2997" w:type="dxa"/>
          </w:tcPr>
          <w:p w:rsidR="00D64BFF" w:rsidRPr="00EF5924" w:rsidRDefault="00D64BFF" w:rsidP="00D64BFF">
            <w:pPr>
              <w:jc w:val="center"/>
              <w:rPr>
                <w:sz w:val="28"/>
              </w:rPr>
            </w:pPr>
            <w:r w:rsidRPr="00EF5924">
              <w:rPr>
                <w:sz w:val="28"/>
                <w:szCs w:val="28"/>
                <w:lang w:val="uk-UA"/>
              </w:rPr>
              <w:t>Немає</w:t>
            </w:r>
          </w:p>
        </w:tc>
      </w:tr>
      <w:tr w:rsidR="00D64BFF" w:rsidRPr="00EF5924" w:rsidTr="00DC037E">
        <w:tc>
          <w:tcPr>
            <w:tcW w:w="3340" w:type="dxa"/>
          </w:tcPr>
          <w:p w:rsidR="00D64BFF" w:rsidRPr="00EF5924" w:rsidRDefault="00D64BFF" w:rsidP="00564317">
            <w:pPr>
              <w:pStyle w:val="a5"/>
              <w:numPr>
                <w:ilvl w:val="0"/>
                <w:numId w:val="32"/>
              </w:numPr>
              <w:spacing w:before="0" w:beforeAutospacing="0" w:after="0" w:afterAutospacing="0"/>
              <w:ind w:left="596" w:hanging="596"/>
              <w:rPr>
                <w:sz w:val="28"/>
                <w:szCs w:val="28"/>
                <w:lang w:val="uk-UA"/>
              </w:rPr>
            </w:pPr>
            <w:r w:rsidRPr="00EF5924">
              <w:rPr>
                <w:sz w:val="28"/>
                <w:szCs w:val="28"/>
                <w:lang w:val="uk-UA"/>
              </w:rPr>
              <w:t>Клавіатура</w:t>
            </w:r>
          </w:p>
        </w:tc>
        <w:tc>
          <w:tcPr>
            <w:tcW w:w="3008" w:type="dxa"/>
          </w:tcPr>
          <w:p w:rsidR="00D64BFF" w:rsidRPr="00EF5924" w:rsidRDefault="00D64BFF" w:rsidP="00D64BFF">
            <w:pPr>
              <w:pStyle w:val="a5"/>
              <w:spacing w:before="0" w:beforeAutospacing="0" w:after="0" w:afterAutospacing="0"/>
              <w:jc w:val="center"/>
              <w:rPr>
                <w:sz w:val="28"/>
                <w:szCs w:val="28"/>
                <w:lang w:val="uk-UA"/>
              </w:rPr>
            </w:pPr>
            <w:r w:rsidRPr="00EF5924">
              <w:rPr>
                <w:sz w:val="28"/>
                <w:szCs w:val="28"/>
                <w:lang w:val="uk-UA"/>
              </w:rPr>
              <w:t>Є</w:t>
            </w:r>
          </w:p>
        </w:tc>
        <w:tc>
          <w:tcPr>
            <w:tcW w:w="2997" w:type="dxa"/>
          </w:tcPr>
          <w:p w:rsidR="00D64BFF" w:rsidRPr="00EF5924" w:rsidRDefault="00D64BFF" w:rsidP="00D64BFF">
            <w:pPr>
              <w:jc w:val="center"/>
              <w:rPr>
                <w:sz w:val="28"/>
              </w:rPr>
            </w:pPr>
            <w:r w:rsidRPr="00EF5924">
              <w:rPr>
                <w:sz w:val="28"/>
                <w:szCs w:val="28"/>
                <w:lang w:val="uk-UA"/>
              </w:rPr>
              <w:t>Немає</w:t>
            </w:r>
          </w:p>
        </w:tc>
      </w:tr>
      <w:tr w:rsidR="002106F5" w:rsidRPr="00EF5924" w:rsidTr="00DC037E">
        <w:tc>
          <w:tcPr>
            <w:tcW w:w="3340" w:type="dxa"/>
          </w:tcPr>
          <w:p w:rsidR="002106F5" w:rsidRPr="00EF5924" w:rsidRDefault="002106F5" w:rsidP="00564317">
            <w:pPr>
              <w:pStyle w:val="a5"/>
              <w:numPr>
                <w:ilvl w:val="0"/>
                <w:numId w:val="32"/>
              </w:numPr>
              <w:spacing w:before="0" w:beforeAutospacing="0" w:after="0" w:afterAutospacing="0"/>
              <w:ind w:left="596" w:hanging="596"/>
              <w:rPr>
                <w:sz w:val="28"/>
                <w:szCs w:val="28"/>
                <w:lang w:val="uk-UA"/>
              </w:rPr>
            </w:pPr>
            <w:r>
              <w:rPr>
                <w:sz w:val="28"/>
                <w:szCs w:val="28"/>
                <w:lang w:val="uk-UA"/>
              </w:rPr>
              <w:t>Принтер</w:t>
            </w:r>
          </w:p>
        </w:tc>
        <w:tc>
          <w:tcPr>
            <w:tcW w:w="3008" w:type="dxa"/>
          </w:tcPr>
          <w:p w:rsidR="002106F5" w:rsidRPr="00EF5924" w:rsidRDefault="002106F5" w:rsidP="002106F5">
            <w:pPr>
              <w:pStyle w:val="a5"/>
              <w:spacing w:before="0" w:beforeAutospacing="0" w:after="0" w:afterAutospacing="0"/>
              <w:jc w:val="center"/>
              <w:rPr>
                <w:sz w:val="28"/>
                <w:szCs w:val="28"/>
                <w:lang w:val="uk-UA"/>
              </w:rPr>
            </w:pPr>
            <w:r w:rsidRPr="00EF5924">
              <w:rPr>
                <w:sz w:val="28"/>
                <w:szCs w:val="28"/>
                <w:lang w:val="uk-UA"/>
              </w:rPr>
              <w:t>Є</w:t>
            </w:r>
          </w:p>
        </w:tc>
        <w:tc>
          <w:tcPr>
            <w:tcW w:w="2997" w:type="dxa"/>
          </w:tcPr>
          <w:p w:rsidR="002106F5" w:rsidRPr="00EF5924" w:rsidRDefault="002106F5" w:rsidP="002106F5">
            <w:pPr>
              <w:jc w:val="center"/>
              <w:rPr>
                <w:sz w:val="28"/>
              </w:rPr>
            </w:pPr>
            <w:r w:rsidRPr="00EF5924">
              <w:rPr>
                <w:sz w:val="28"/>
                <w:szCs w:val="28"/>
                <w:lang w:val="uk-UA"/>
              </w:rPr>
              <w:t>Немає</w:t>
            </w:r>
          </w:p>
        </w:tc>
      </w:tr>
      <w:tr w:rsidR="00D64BFF" w:rsidRPr="00EF5924" w:rsidTr="00DC037E">
        <w:tc>
          <w:tcPr>
            <w:tcW w:w="3340" w:type="dxa"/>
          </w:tcPr>
          <w:p w:rsidR="00D64BFF" w:rsidRPr="00EF5924" w:rsidRDefault="00D64BFF" w:rsidP="00564317">
            <w:pPr>
              <w:pStyle w:val="a5"/>
              <w:numPr>
                <w:ilvl w:val="0"/>
                <w:numId w:val="32"/>
              </w:numPr>
              <w:spacing w:before="0" w:beforeAutospacing="0" w:after="0" w:afterAutospacing="0"/>
              <w:ind w:left="596" w:hanging="596"/>
              <w:rPr>
                <w:sz w:val="28"/>
                <w:szCs w:val="28"/>
                <w:lang w:val="uk-UA"/>
              </w:rPr>
            </w:pPr>
            <w:r w:rsidRPr="00EF5924">
              <w:rPr>
                <w:sz w:val="28"/>
                <w:szCs w:val="28"/>
                <w:lang w:val="uk-UA"/>
              </w:rPr>
              <w:t>Відеокамера</w:t>
            </w:r>
          </w:p>
        </w:tc>
        <w:tc>
          <w:tcPr>
            <w:tcW w:w="3008" w:type="dxa"/>
          </w:tcPr>
          <w:p w:rsidR="00D64BFF" w:rsidRPr="00EF5924" w:rsidRDefault="00D64BFF" w:rsidP="00D64BFF">
            <w:pPr>
              <w:pStyle w:val="a5"/>
              <w:spacing w:before="0" w:beforeAutospacing="0" w:after="0" w:afterAutospacing="0"/>
              <w:jc w:val="center"/>
              <w:rPr>
                <w:sz w:val="28"/>
                <w:szCs w:val="28"/>
                <w:lang w:val="uk-UA"/>
              </w:rPr>
            </w:pPr>
            <w:r w:rsidRPr="00EF5924">
              <w:rPr>
                <w:sz w:val="28"/>
                <w:szCs w:val="28"/>
                <w:lang w:val="uk-UA"/>
              </w:rPr>
              <w:t>2</w:t>
            </w:r>
          </w:p>
        </w:tc>
        <w:tc>
          <w:tcPr>
            <w:tcW w:w="2997" w:type="dxa"/>
          </w:tcPr>
          <w:p w:rsidR="00D64BFF" w:rsidRPr="00EF5924" w:rsidRDefault="00F27158" w:rsidP="00D64BFF">
            <w:pPr>
              <w:pStyle w:val="a5"/>
              <w:spacing w:before="0" w:beforeAutospacing="0" w:after="0" w:afterAutospacing="0"/>
              <w:jc w:val="center"/>
              <w:rPr>
                <w:sz w:val="28"/>
                <w:szCs w:val="28"/>
                <w:lang w:val="uk-UA"/>
              </w:rPr>
            </w:pPr>
            <w:r>
              <w:rPr>
                <w:sz w:val="28"/>
                <w:szCs w:val="28"/>
                <w:lang w:val="uk-UA"/>
              </w:rPr>
              <w:t>1</w:t>
            </w:r>
          </w:p>
        </w:tc>
      </w:tr>
      <w:tr w:rsidR="001B7E4E" w:rsidRPr="00EF5924" w:rsidTr="00DC037E">
        <w:tc>
          <w:tcPr>
            <w:tcW w:w="3340" w:type="dxa"/>
          </w:tcPr>
          <w:p w:rsidR="001B7E4E" w:rsidRPr="00EF5924" w:rsidRDefault="001B7E4E" w:rsidP="00564317">
            <w:pPr>
              <w:pStyle w:val="a5"/>
              <w:numPr>
                <w:ilvl w:val="0"/>
                <w:numId w:val="32"/>
              </w:numPr>
              <w:spacing w:before="0" w:beforeAutospacing="0" w:after="0" w:afterAutospacing="0"/>
              <w:ind w:left="596" w:hanging="596"/>
              <w:rPr>
                <w:sz w:val="28"/>
                <w:szCs w:val="28"/>
                <w:lang w:val="uk-UA"/>
              </w:rPr>
            </w:pPr>
            <w:r w:rsidRPr="00EF5924">
              <w:rPr>
                <w:sz w:val="28"/>
                <w:szCs w:val="28"/>
                <w:lang w:val="uk-UA"/>
              </w:rPr>
              <w:t>Сигналізація</w:t>
            </w:r>
          </w:p>
        </w:tc>
        <w:tc>
          <w:tcPr>
            <w:tcW w:w="3008" w:type="dxa"/>
          </w:tcPr>
          <w:p w:rsidR="001B7E4E" w:rsidRPr="00EF5924" w:rsidRDefault="001B7E4E" w:rsidP="001B7E4E">
            <w:pPr>
              <w:jc w:val="center"/>
              <w:rPr>
                <w:sz w:val="28"/>
              </w:rPr>
            </w:pPr>
            <w:r w:rsidRPr="00EF5924">
              <w:rPr>
                <w:sz w:val="28"/>
                <w:szCs w:val="28"/>
                <w:lang w:val="uk-UA"/>
              </w:rPr>
              <w:t>Є</w:t>
            </w:r>
          </w:p>
        </w:tc>
        <w:tc>
          <w:tcPr>
            <w:tcW w:w="2997" w:type="dxa"/>
          </w:tcPr>
          <w:p w:rsidR="001B7E4E" w:rsidRPr="00EF5924" w:rsidRDefault="001B7E4E" w:rsidP="001B7E4E">
            <w:pPr>
              <w:jc w:val="center"/>
              <w:rPr>
                <w:sz w:val="28"/>
              </w:rPr>
            </w:pPr>
            <w:r w:rsidRPr="00EF5924">
              <w:rPr>
                <w:sz w:val="28"/>
                <w:szCs w:val="28"/>
                <w:lang w:val="uk-UA"/>
              </w:rPr>
              <w:t>Є</w:t>
            </w:r>
          </w:p>
        </w:tc>
      </w:tr>
      <w:tr w:rsidR="00D64BFF" w:rsidRPr="00EF5924" w:rsidTr="00DC037E">
        <w:tc>
          <w:tcPr>
            <w:tcW w:w="3340" w:type="dxa"/>
          </w:tcPr>
          <w:p w:rsidR="00D64BFF" w:rsidRPr="00EF5924" w:rsidRDefault="00D64BFF" w:rsidP="00564317">
            <w:pPr>
              <w:pStyle w:val="a5"/>
              <w:numPr>
                <w:ilvl w:val="0"/>
                <w:numId w:val="32"/>
              </w:numPr>
              <w:spacing w:before="0" w:beforeAutospacing="0" w:after="0" w:afterAutospacing="0"/>
              <w:ind w:left="596" w:hanging="596"/>
              <w:rPr>
                <w:sz w:val="28"/>
                <w:szCs w:val="28"/>
                <w:lang w:val="en-US"/>
              </w:rPr>
            </w:pPr>
            <w:r w:rsidRPr="00EF5924">
              <w:rPr>
                <w:sz w:val="28"/>
                <w:szCs w:val="28"/>
                <w:lang w:val="en-US"/>
              </w:rPr>
              <w:t>NFC</w:t>
            </w:r>
          </w:p>
        </w:tc>
        <w:tc>
          <w:tcPr>
            <w:tcW w:w="3008" w:type="dxa"/>
          </w:tcPr>
          <w:p w:rsidR="00D64BFF" w:rsidRPr="00EF5924" w:rsidRDefault="00D64BFF" w:rsidP="00D64BFF">
            <w:pPr>
              <w:pStyle w:val="a5"/>
              <w:spacing w:before="0" w:beforeAutospacing="0" w:after="0" w:afterAutospacing="0"/>
              <w:jc w:val="center"/>
              <w:rPr>
                <w:sz w:val="28"/>
                <w:szCs w:val="28"/>
                <w:lang w:val="en-US"/>
              </w:rPr>
            </w:pPr>
            <w:r w:rsidRPr="00EF5924">
              <w:rPr>
                <w:sz w:val="28"/>
                <w:szCs w:val="28"/>
                <w:lang w:val="uk-UA"/>
              </w:rPr>
              <w:t>Немає</w:t>
            </w:r>
          </w:p>
        </w:tc>
        <w:tc>
          <w:tcPr>
            <w:tcW w:w="2997" w:type="dxa"/>
          </w:tcPr>
          <w:p w:rsidR="00D64BFF" w:rsidRPr="00EF5924" w:rsidRDefault="00D64BFF" w:rsidP="00D64BFF">
            <w:pPr>
              <w:pStyle w:val="a5"/>
              <w:spacing w:before="0" w:beforeAutospacing="0" w:after="0" w:afterAutospacing="0"/>
              <w:jc w:val="center"/>
              <w:rPr>
                <w:sz w:val="28"/>
                <w:szCs w:val="28"/>
                <w:lang w:val="uk-UA"/>
              </w:rPr>
            </w:pPr>
            <w:r w:rsidRPr="00EF5924">
              <w:rPr>
                <w:sz w:val="28"/>
                <w:szCs w:val="28"/>
                <w:lang w:val="uk-UA"/>
              </w:rPr>
              <w:t>Є</w:t>
            </w:r>
          </w:p>
        </w:tc>
      </w:tr>
      <w:tr w:rsidR="00415EE0" w:rsidRPr="00EF5924" w:rsidTr="00DC037E">
        <w:tc>
          <w:tcPr>
            <w:tcW w:w="3340" w:type="dxa"/>
          </w:tcPr>
          <w:p w:rsidR="00415EE0" w:rsidRPr="00415EE0" w:rsidRDefault="00A769B6" w:rsidP="00564317">
            <w:pPr>
              <w:pStyle w:val="a5"/>
              <w:numPr>
                <w:ilvl w:val="0"/>
                <w:numId w:val="32"/>
              </w:numPr>
              <w:spacing w:before="0" w:beforeAutospacing="0" w:after="0" w:afterAutospacing="0"/>
              <w:ind w:left="596" w:hanging="596"/>
              <w:rPr>
                <w:sz w:val="28"/>
                <w:szCs w:val="28"/>
                <w:lang w:val="uk-UA"/>
              </w:rPr>
            </w:pPr>
            <w:r>
              <w:rPr>
                <w:sz w:val="28"/>
                <w:szCs w:val="28"/>
                <w:lang w:val="uk-UA"/>
              </w:rPr>
              <w:t>Операційна с</w:t>
            </w:r>
            <w:r w:rsidR="00415EE0">
              <w:rPr>
                <w:sz w:val="28"/>
                <w:szCs w:val="28"/>
                <w:lang w:val="uk-UA"/>
              </w:rPr>
              <w:t>истема</w:t>
            </w:r>
          </w:p>
        </w:tc>
        <w:tc>
          <w:tcPr>
            <w:tcW w:w="3008" w:type="dxa"/>
          </w:tcPr>
          <w:p w:rsidR="00415EE0" w:rsidRPr="00415EE0" w:rsidRDefault="00415EE0" w:rsidP="00415EE0">
            <w:pPr>
              <w:pStyle w:val="a5"/>
              <w:spacing w:before="0" w:beforeAutospacing="0" w:after="0" w:afterAutospacing="0"/>
              <w:jc w:val="center"/>
              <w:rPr>
                <w:sz w:val="28"/>
                <w:szCs w:val="28"/>
                <w:lang w:val="en-US"/>
              </w:rPr>
            </w:pPr>
            <w:r>
              <w:rPr>
                <w:sz w:val="28"/>
                <w:szCs w:val="28"/>
                <w:lang w:val="en-US"/>
              </w:rPr>
              <w:t>Windows XP SP2</w:t>
            </w:r>
          </w:p>
        </w:tc>
        <w:tc>
          <w:tcPr>
            <w:tcW w:w="2997" w:type="dxa"/>
          </w:tcPr>
          <w:p w:rsidR="00415EE0" w:rsidRPr="00415EE0" w:rsidRDefault="00415EE0" w:rsidP="00D64BFF">
            <w:pPr>
              <w:pStyle w:val="a5"/>
              <w:spacing w:before="0" w:beforeAutospacing="0" w:after="0" w:afterAutospacing="0"/>
              <w:jc w:val="center"/>
              <w:rPr>
                <w:sz w:val="28"/>
                <w:szCs w:val="28"/>
                <w:lang w:val="en-US"/>
              </w:rPr>
            </w:pPr>
            <w:r>
              <w:rPr>
                <w:sz w:val="28"/>
                <w:szCs w:val="28"/>
                <w:lang w:val="en-US"/>
              </w:rPr>
              <w:t>Android</w:t>
            </w:r>
          </w:p>
        </w:tc>
      </w:tr>
      <w:tr w:rsidR="00D64BFF" w:rsidRPr="00EF5924" w:rsidTr="00DC037E">
        <w:tc>
          <w:tcPr>
            <w:tcW w:w="3340" w:type="dxa"/>
          </w:tcPr>
          <w:p w:rsidR="00D64BFF" w:rsidRPr="00EF5924" w:rsidRDefault="00D64BFF" w:rsidP="00564317">
            <w:pPr>
              <w:pStyle w:val="a5"/>
              <w:numPr>
                <w:ilvl w:val="0"/>
                <w:numId w:val="32"/>
              </w:numPr>
              <w:spacing w:before="0" w:beforeAutospacing="0" w:after="0" w:afterAutospacing="0"/>
              <w:ind w:left="596" w:hanging="596"/>
              <w:rPr>
                <w:sz w:val="28"/>
                <w:szCs w:val="28"/>
                <w:lang w:val="uk-UA"/>
              </w:rPr>
            </w:pPr>
            <w:r w:rsidRPr="00EF5924">
              <w:rPr>
                <w:sz w:val="28"/>
                <w:szCs w:val="28"/>
                <w:lang w:val="uk-UA"/>
              </w:rPr>
              <w:t>Габарити:</w:t>
            </w:r>
          </w:p>
          <w:p w:rsidR="00D64BFF" w:rsidRPr="00EF5924" w:rsidRDefault="00D64BFF" w:rsidP="00564317">
            <w:pPr>
              <w:pStyle w:val="a5"/>
              <w:numPr>
                <w:ilvl w:val="0"/>
                <w:numId w:val="33"/>
              </w:numPr>
              <w:spacing w:before="0" w:beforeAutospacing="0" w:after="0" w:afterAutospacing="0"/>
              <w:ind w:left="1163" w:hanging="596"/>
              <w:rPr>
                <w:sz w:val="28"/>
                <w:szCs w:val="28"/>
                <w:lang w:val="uk-UA"/>
              </w:rPr>
            </w:pPr>
            <w:r w:rsidRPr="00EF5924">
              <w:rPr>
                <w:sz w:val="28"/>
                <w:szCs w:val="28"/>
                <w:lang w:val="uk-UA"/>
              </w:rPr>
              <w:t>довжина</w:t>
            </w:r>
          </w:p>
          <w:p w:rsidR="00D64BFF" w:rsidRPr="00EF5924" w:rsidRDefault="00D64BFF" w:rsidP="00564317">
            <w:pPr>
              <w:pStyle w:val="a5"/>
              <w:numPr>
                <w:ilvl w:val="0"/>
                <w:numId w:val="33"/>
              </w:numPr>
              <w:spacing w:before="0" w:beforeAutospacing="0" w:after="0" w:afterAutospacing="0"/>
              <w:ind w:left="1163" w:hanging="596"/>
              <w:rPr>
                <w:sz w:val="28"/>
                <w:szCs w:val="28"/>
                <w:lang w:val="uk-UA"/>
              </w:rPr>
            </w:pPr>
            <w:r w:rsidRPr="00EF5924">
              <w:rPr>
                <w:sz w:val="28"/>
                <w:szCs w:val="28"/>
                <w:lang w:val="uk-UA"/>
              </w:rPr>
              <w:t>ширина</w:t>
            </w:r>
          </w:p>
          <w:p w:rsidR="00D64BFF" w:rsidRPr="00EF5924" w:rsidRDefault="00D64BFF" w:rsidP="00564317">
            <w:pPr>
              <w:pStyle w:val="a5"/>
              <w:numPr>
                <w:ilvl w:val="0"/>
                <w:numId w:val="33"/>
              </w:numPr>
              <w:spacing w:before="0" w:beforeAutospacing="0" w:after="0" w:afterAutospacing="0"/>
              <w:ind w:left="1163" w:hanging="596"/>
              <w:rPr>
                <w:sz w:val="28"/>
                <w:szCs w:val="28"/>
                <w:lang w:val="uk-UA"/>
              </w:rPr>
            </w:pPr>
            <w:r w:rsidRPr="00EF5924">
              <w:rPr>
                <w:sz w:val="28"/>
                <w:szCs w:val="28"/>
                <w:lang w:val="uk-UA"/>
              </w:rPr>
              <w:t>висота</w:t>
            </w:r>
          </w:p>
        </w:tc>
        <w:tc>
          <w:tcPr>
            <w:tcW w:w="3008" w:type="dxa"/>
          </w:tcPr>
          <w:p w:rsidR="00D64BFF" w:rsidRPr="00EF5924" w:rsidRDefault="00D64BFF" w:rsidP="00D64BFF">
            <w:pPr>
              <w:pStyle w:val="a5"/>
              <w:spacing w:before="0" w:beforeAutospacing="0" w:after="0" w:afterAutospacing="0"/>
              <w:jc w:val="center"/>
              <w:rPr>
                <w:sz w:val="28"/>
                <w:szCs w:val="28"/>
                <w:lang w:val="uk-UA"/>
              </w:rPr>
            </w:pPr>
          </w:p>
          <w:p w:rsidR="00D64BFF" w:rsidRPr="00EF5924" w:rsidRDefault="001B7E4E" w:rsidP="00D64BFF">
            <w:pPr>
              <w:pStyle w:val="a5"/>
              <w:spacing w:before="0" w:beforeAutospacing="0" w:after="0" w:afterAutospacing="0"/>
              <w:jc w:val="center"/>
              <w:rPr>
                <w:sz w:val="28"/>
                <w:szCs w:val="28"/>
                <w:lang w:val="uk-UA"/>
              </w:rPr>
            </w:pPr>
            <w:r w:rsidRPr="00EF5924">
              <w:rPr>
                <w:color w:val="000000"/>
                <w:sz w:val="28"/>
                <w:szCs w:val="18"/>
                <w:shd w:val="clear" w:color="auto" w:fill="FFFFFF"/>
              </w:rPr>
              <w:t>749 мм</w:t>
            </w:r>
          </w:p>
          <w:p w:rsidR="00D64BFF" w:rsidRPr="00EF5924" w:rsidRDefault="00D64BFF" w:rsidP="00D64BFF">
            <w:pPr>
              <w:pStyle w:val="a5"/>
              <w:spacing w:before="0" w:beforeAutospacing="0" w:after="0" w:afterAutospacing="0"/>
              <w:jc w:val="center"/>
              <w:rPr>
                <w:sz w:val="28"/>
                <w:szCs w:val="28"/>
                <w:lang w:val="uk-UA"/>
              </w:rPr>
            </w:pPr>
            <w:r w:rsidRPr="00EF5924">
              <w:rPr>
                <w:color w:val="000000"/>
                <w:sz w:val="28"/>
                <w:szCs w:val="18"/>
                <w:shd w:val="clear" w:color="auto" w:fill="FFFFFF"/>
              </w:rPr>
              <w:t>572 мм</w:t>
            </w:r>
          </w:p>
          <w:p w:rsidR="00D64BFF" w:rsidRPr="00EF5924" w:rsidRDefault="00D64BFF" w:rsidP="00D64BFF">
            <w:pPr>
              <w:pStyle w:val="a5"/>
              <w:spacing w:before="0" w:beforeAutospacing="0" w:after="0" w:afterAutospacing="0"/>
              <w:jc w:val="center"/>
              <w:rPr>
                <w:sz w:val="28"/>
                <w:szCs w:val="28"/>
                <w:lang w:val="uk-UA"/>
              </w:rPr>
            </w:pPr>
            <w:r w:rsidRPr="00EF5924">
              <w:rPr>
                <w:color w:val="000000"/>
                <w:sz w:val="28"/>
                <w:szCs w:val="18"/>
                <w:shd w:val="clear" w:color="auto" w:fill="FFFFFF"/>
              </w:rPr>
              <w:t>1565 мм</w:t>
            </w:r>
          </w:p>
        </w:tc>
        <w:tc>
          <w:tcPr>
            <w:tcW w:w="2997" w:type="dxa"/>
          </w:tcPr>
          <w:p w:rsidR="00D64BFF" w:rsidRPr="00EF5924" w:rsidRDefault="00D64BFF" w:rsidP="00D64BFF">
            <w:pPr>
              <w:pStyle w:val="a5"/>
              <w:spacing w:before="0" w:beforeAutospacing="0" w:after="0" w:afterAutospacing="0"/>
              <w:jc w:val="center"/>
              <w:rPr>
                <w:sz w:val="28"/>
                <w:szCs w:val="28"/>
                <w:lang w:val="uk-UA"/>
              </w:rPr>
            </w:pPr>
          </w:p>
          <w:p w:rsidR="001B7E4E" w:rsidRPr="00EF5924" w:rsidRDefault="001B7E4E" w:rsidP="00D64BFF">
            <w:pPr>
              <w:pStyle w:val="a5"/>
              <w:spacing w:before="0" w:beforeAutospacing="0" w:after="0" w:afterAutospacing="0"/>
              <w:jc w:val="center"/>
              <w:rPr>
                <w:sz w:val="28"/>
                <w:szCs w:val="28"/>
                <w:lang w:val="uk-UA"/>
              </w:rPr>
            </w:pPr>
            <w:r w:rsidRPr="00EF5924">
              <w:rPr>
                <w:sz w:val="28"/>
                <w:szCs w:val="28"/>
                <w:lang w:val="uk-UA"/>
              </w:rPr>
              <w:t>640 мм</w:t>
            </w:r>
          </w:p>
          <w:p w:rsidR="001B7E4E" w:rsidRPr="00EF5924" w:rsidRDefault="001B7E4E" w:rsidP="00D64BFF">
            <w:pPr>
              <w:pStyle w:val="a5"/>
              <w:spacing w:before="0" w:beforeAutospacing="0" w:after="0" w:afterAutospacing="0"/>
              <w:jc w:val="center"/>
              <w:rPr>
                <w:sz w:val="28"/>
                <w:szCs w:val="28"/>
                <w:lang w:val="uk-UA"/>
              </w:rPr>
            </w:pPr>
            <w:r w:rsidRPr="00EF5924">
              <w:rPr>
                <w:sz w:val="28"/>
                <w:szCs w:val="28"/>
                <w:lang w:val="uk-UA"/>
              </w:rPr>
              <w:t>300 мм</w:t>
            </w:r>
          </w:p>
          <w:p w:rsidR="001B7E4E" w:rsidRPr="00EF5924" w:rsidRDefault="001B7E4E" w:rsidP="00D64BFF">
            <w:pPr>
              <w:pStyle w:val="a5"/>
              <w:spacing w:before="0" w:beforeAutospacing="0" w:after="0" w:afterAutospacing="0"/>
              <w:jc w:val="center"/>
              <w:rPr>
                <w:sz w:val="28"/>
                <w:szCs w:val="28"/>
                <w:lang w:val="uk-UA"/>
              </w:rPr>
            </w:pPr>
            <w:r w:rsidRPr="00EF5924">
              <w:rPr>
                <w:sz w:val="28"/>
                <w:szCs w:val="28"/>
                <w:lang w:val="uk-UA"/>
              </w:rPr>
              <w:t>1000 мм</w:t>
            </w:r>
          </w:p>
        </w:tc>
      </w:tr>
      <w:tr w:rsidR="00D64BFF" w:rsidRPr="00EF5924" w:rsidTr="00DC037E">
        <w:tc>
          <w:tcPr>
            <w:tcW w:w="3340" w:type="dxa"/>
          </w:tcPr>
          <w:p w:rsidR="001B7E4E" w:rsidRPr="00EF5924" w:rsidRDefault="001B7E4E" w:rsidP="00564317">
            <w:pPr>
              <w:pStyle w:val="a5"/>
              <w:numPr>
                <w:ilvl w:val="0"/>
                <w:numId w:val="32"/>
              </w:numPr>
              <w:spacing w:before="0" w:beforeAutospacing="0" w:after="0" w:afterAutospacing="0"/>
              <w:ind w:left="596" w:hanging="596"/>
              <w:rPr>
                <w:sz w:val="28"/>
                <w:szCs w:val="28"/>
                <w:lang w:val="uk-UA"/>
              </w:rPr>
            </w:pPr>
            <w:r w:rsidRPr="00EF5924">
              <w:rPr>
                <w:sz w:val="28"/>
                <w:szCs w:val="28"/>
                <w:lang w:val="uk-UA"/>
              </w:rPr>
              <w:t>Вага</w:t>
            </w:r>
          </w:p>
        </w:tc>
        <w:tc>
          <w:tcPr>
            <w:tcW w:w="3008" w:type="dxa"/>
          </w:tcPr>
          <w:p w:rsidR="00D64BFF" w:rsidRPr="00EF5924" w:rsidRDefault="001B7E4E" w:rsidP="00D64BFF">
            <w:pPr>
              <w:pStyle w:val="a5"/>
              <w:spacing w:before="0" w:beforeAutospacing="0" w:after="0" w:afterAutospacing="0"/>
              <w:jc w:val="center"/>
              <w:rPr>
                <w:sz w:val="28"/>
                <w:szCs w:val="28"/>
                <w:lang w:val="uk-UA"/>
              </w:rPr>
            </w:pPr>
            <w:r w:rsidRPr="00EF5924">
              <w:rPr>
                <w:color w:val="000000"/>
                <w:sz w:val="28"/>
                <w:szCs w:val="18"/>
                <w:shd w:val="clear" w:color="auto" w:fill="FFFFFF"/>
              </w:rPr>
              <w:t>531 кг</w:t>
            </w:r>
          </w:p>
        </w:tc>
        <w:tc>
          <w:tcPr>
            <w:tcW w:w="2997" w:type="dxa"/>
          </w:tcPr>
          <w:p w:rsidR="00D64BFF" w:rsidRPr="00EF5924" w:rsidRDefault="001B7E4E" w:rsidP="00D64BFF">
            <w:pPr>
              <w:pStyle w:val="a5"/>
              <w:spacing w:before="0" w:beforeAutospacing="0" w:after="0" w:afterAutospacing="0"/>
              <w:jc w:val="center"/>
              <w:rPr>
                <w:sz w:val="28"/>
                <w:szCs w:val="28"/>
                <w:lang w:val="uk-UA"/>
              </w:rPr>
            </w:pPr>
            <w:r w:rsidRPr="00EF5924">
              <w:rPr>
                <w:sz w:val="28"/>
                <w:szCs w:val="28"/>
                <w:lang w:val="uk-UA"/>
              </w:rPr>
              <w:t>340 кг</w:t>
            </w:r>
          </w:p>
        </w:tc>
      </w:tr>
      <w:tr w:rsidR="001B7E4E" w:rsidRPr="00EF5924" w:rsidTr="00DC037E">
        <w:tc>
          <w:tcPr>
            <w:tcW w:w="3340" w:type="dxa"/>
          </w:tcPr>
          <w:p w:rsidR="001B7E4E" w:rsidRPr="00EF5924" w:rsidRDefault="001B7E4E" w:rsidP="00564317">
            <w:pPr>
              <w:pStyle w:val="a5"/>
              <w:numPr>
                <w:ilvl w:val="0"/>
                <w:numId w:val="32"/>
              </w:numPr>
              <w:spacing w:before="0" w:beforeAutospacing="0" w:after="0" w:afterAutospacing="0"/>
              <w:ind w:left="596" w:hanging="596"/>
              <w:rPr>
                <w:sz w:val="28"/>
                <w:szCs w:val="28"/>
                <w:lang w:val="uk-UA"/>
              </w:rPr>
            </w:pPr>
            <w:r w:rsidRPr="00EF5924">
              <w:rPr>
                <w:sz w:val="28"/>
                <w:szCs w:val="28"/>
                <w:lang w:val="uk-UA"/>
              </w:rPr>
              <w:t>Ціна</w:t>
            </w:r>
          </w:p>
        </w:tc>
        <w:tc>
          <w:tcPr>
            <w:tcW w:w="3008" w:type="dxa"/>
          </w:tcPr>
          <w:p w:rsidR="001B7E4E" w:rsidRPr="00EF5924" w:rsidRDefault="00EF5924" w:rsidP="00D64BFF">
            <w:pPr>
              <w:pStyle w:val="a5"/>
              <w:spacing w:before="0" w:beforeAutospacing="0" w:after="0" w:afterAutospacing="0"/>
              <w:jc w:val="center"/>
              <w:rPr>
                <w:color w:val="000000"/>
                <w:sz w:val="28"/>
                <w:szCs w:val="18"/>
                <w:shd w:val="clear" w:color="auto" w:fill="FFFFFF"/>
                <w:lang w:val="uk-UA"/>
              </w:rPr>
            </w:pPr>
            <w:r w:rsidRPr="00EF5924">
              <w:rPr>
                <w:color w:val="000000"/>
                <w:sz w:val="28"/>
                <w:szCs w:val="18"/>
                <w:shd w:val="clear" w:color="auto" w:fill="FFFFFF"/>
                <w:lang w:val="uk-UA"/>
              </w:rPr>
              <w:t xml:space="preserve">30 000 </w:t>
            </w:r>
            <w:proofErr w:type="spellStart"/>
            <w:r w:rsidRPr="00EF5924">
              <w:rPr>
                <w:color w:val="000000"/>
                <w:sz w:val="28"/>
                <w:szCs w:val="18"/>
                <w:shd w:val="clear" w:color="auto" w:fill="FFFFFF"/>
                <w:lang w:val="uk-UA"/>
              </w:rPr>
              <w:t>дол</w:t>
            </w:r>
            <w:proofErr w:type="spellEnd"/>
          </w:p>
        </w:tc>
        <w:tc>
          <w:tcPr>
            <w:tcW w:w="2997" w:type="dxa"/>
          </w:tcPr>
          <w:p w:rsidR="001B7E4E" w:rsidRPr="00EF5924" w:rsidRDefault="00EF5924" w:rsidP="00D64BFF">
            <w:pPr>
              <w:pStyle w:val="a5"/>
              <w:spacing w:before="0" w:beforeAutospacing="0" w:after="0" w:afterAutospacing="0"/>
              <w:jc w:val="center"/>
              <w:rPr>
                <w:sz w:val="28"/>
                <w:szCs w:val="28"/>
                <w:lang w:val="uk-UA"/>
              </w:rPr>
            </w:pPr>
            <w:r w:rsidRPr="00EF5924">
              <w:rPr>
                <w:sz w:val="28"/>
                <w:szCs w:val="28"/>
                <w:lang w:val="uk-UA"/>
              </w:rPr>
              <w:t xml:space="preserve">12 000 </w:t>
            </w:r>
            <w:proofErr w:type="spellStart"/>
            <w:r w:rsidRPr="00EF5924">
              <w:rPr>
                <w:sz w:val="28"/>
                <w:szCs w:val="28"/>
                <w:lang w:val="uk-UA"/>
              </w:rPr>
              <w:t>дол</w:t>
            </w:r>
            <w:proofErr w:type="spellEnd"/>
          </w:p>
        </w:tc>
      </w:tr>
      <w:tr w:rsidR="001B7E4E" w:rsidRPr="00EF5924" w:rsidTr="00DC037E">
        <w:tc>
          <w:tcPr>
            <w:tcW w:w="3340" w:type="dxa"/>
          </w:tcPr>
          <w:p w:rsidR="001B7E4E" w:rsidRPr="00EF5924" w:rsidRDefault="00EF5924" w:rsidP="00564317">
            <w:pPr>
              <w:pStyle w:val="a5"/>
              <w:numPr>
                <w:ilvl w:val="0"/>
                <w:numId w:val="32"/>
              </w:numPr>
              <w:spacing w:before="0" w:beforeAutospacing="0" w:after="0" w:afterAutospacing="0"/>
              <w:ind w:left="596" w:hanging="596"/>
              <w:rPr>
                <w:sz w:val="28"/>
                <w:szCs w:val="28"/>
                <w:lang w:val="uk-UA"/>
              </w:rPr>
            </w:pPr>
            <w:r w:rsidRPr="00EF5924">
              <w:rPr>
                <w:sz w:val="28"/>
                <w:szCs w:val="28"/>
                <w:lang w:val="uk-UA"/>
              </w:rPr>
              <w:t>Обслуговування</w:t>
            </w:r>
          </w:p>
        </w:tc>
        <w:tc>
          <w:tcPr>
            <w:tcW w:w="3008" w:type="dxa"/>
          </w:tcPr>
          <w:p w:rsidR="001B7E4E" w:rsidRPr="00EF5924" w:rsidRDefault="00EF5924" w:rsidP="00F27158">
            <w:pPr>
              <w:pStyle w:val="a5"/>
              <w:spacing w:before="0" w:beforeAutospacing="0" w:after="0" w:afterAutospacing="0"/>
              <w:jc w:val="center"/>
              <w:rPr>
                <w:color w:val="000000"/>
                <w:sz w:val="28"/>
                <w:szCs w:val="18"/>
                <w:shd w:val="clear" w:color="auto" w:fill="FFFFFF"/>
                <w:lang w:val="uk-UA"/>
              </w:rPr>
            </w:pPr>
            <w:r w:rsidRPr="00EF5924">
              <w:rPr>
                <w:color w:val="000000"/>
                <w:sz w:val="28"/>
                <w:szCs w:val="18"/>
                <w:shd w:val="clear" w:color="auto" w:fill="FFFFFF"/>
                <w:lang w:val="uk-UA"/>
              </w:rPr>
              <w:t xml:space="preserve">500 </w:t>
            </w:r>
            <w:proofErr w:type="spellStart"/>
            <w:r w:rsidRPr="00EF5924">
              <w:rPr>
                <w:color w:val="000000"/>
                <w:sz w:val="28"/>
                <w:szCs w:val="18"/>
                <w:shd w:val="clear" w:color="auto" w:fill="FFFFFF"/>
                <w:lang w:val="uk-UA"/>
              </w:rPr>
              <w:t>дол</w:t>
            </w:r>
            <w:proofErr w:type="spellEnd"/>
            <w:r w:rsidR="00F27158">
              <w:rPr>
                <w:color w:val="000000"/>
                <w:sz w:val="28"/>
                <w:szCs w:val="18"/>
                <w:shd w:val="clear" w:color="auto" w:fill="FFFFFF"/>
                <w:lang w:val="uk-UA"/>
              </w:rPr>
              <w:t>/рік</w:t>
            </w:r>
          </w:p>
        </w:tc>
        <w:tc>
          <w:tcPr>
            <w:tcW w:w="2997" w:type="dxa"/>
          </w:tcPr>
          <w:p w:rsidR="001B7E4E" w:rsidRPr="00EF5924" w:rsidRDefault="00EF5924" w:rsidP="00D64BFF">
            <w:pPr>
              <w:pStyle w:val="a5"/>
              <w:spacing w:before="0" w:beforeAutospacing="0" w:after="0" w:afterAutospacing="0"/>
              <w:jc w:val="center"/>
              <w:rPr>
                <w:sz w:val="28"/>
                <w:szCs w:val="28"/>
                <w:lang w:val="uk-UA"/>
              </w:rPr>
            </w:pPr>
            <w:r w:rsidRPr="00EF5924">
              <w:rPr>
                <w:sz w:val="28"/>
                <w:szCs w:val="28"/>
                <w:lang w:val="uk-UA"/>
              </w:rPr>
              <w:t xml:space="preserve">100 </w:t>
            </w:r>
            <w:proofErr w:type="spellStart"/>
            <w:r w:rsidRPr="00EF5924">
              <w:rPr>
                <w:sz w:val="28"/>
                <w:szCs w:val="28"/>
                <w:lang w:val="uk-UA"/>
              </w:rPr>
              <w:t>дол</w:t>
            </w:r>
            <w:proofErr w:type="spellEnd"/>
            <w:r w:rsidR="00F27158">
              <w:rPr>
                <w:sz w:val="28"/>
                <w:szCs w:val="28"/>
                <w:lang w:val="uk-UA"/>
              </w:rPr>
              <w:t>/рік</w:t>
            </w:r>
          </w:p>
        </w:tc>
      </w:tr>
      <w:tr w:rsidR="00564317" w:rsidRPr="00EF5924" w:rsidTr="00DC037E">
        <w:tc>
          <w:tcPr>
            <w:tcW w:w="3340" w:type="dxa"/>
          </w:tcPr>
          <w:p w:rsidR="00564317" w:rsidRPr="00EF5924" w:rsidRDefault="00564317" w:rsidP="00564317">
            <w:pPr>
              <w:pStyle w:val="a5"/>
              <w:numPr>
                <w:ilvl w:val="0"/>
                <w:numId w:val="32"/>
              </w:numPr>
              <w:spacing w:before="0" w:beforeAutospacing="0" w:after="0" w:afterAutospacing="0"/>
              <w:ind w:left="596" w:hanging="596"/>
              <w:rPr>
                <w:sz w:val="28"/>
                <w:szCs w:val="28"/>
                <w:lang w:val="uk-UA"/>
              </w:rPr>
            </w:pPr>
            <w:r>
              <w:rPr>
                <w:sz w:val="28"/>
                <w:szCs w:val="28"/>
                <w:lang w:val="uk-UA"/>
              </w:rPr>
              <w:t>Затрати на установку</w:t>
            </w:r>
          </w:p>
        </w:tc>
        <w:tc>
          <w:tcPr>
            <w:tcW w:w="3008" w:type="dxa"/>
          </w:tcPr>
          <w:p w:rsidR="00564317" w:rsidRPr="00EF5924" w:rsidRDefault="00564317" w:rsidP="00F27158">
            <w:pPr>
              <w:pStyle w:val="a5"/>
              <w:spacing w:before="0" w:beforeAutospacing="0" w:after="0" w:afterAutospacing="0"/>
              <w:jc w:val="center"/>
              <w:rPr>
                <w:color w:val="000000"/>
                <w:sz w:val="28"/>
                <w:szCs w:val="18"/>
                <w:shd w:val="clear" w:color="auto" w:fill="FFFFFF"/>
                <w:lang w:val="uk-UA"/>
              </w:rPr>
            </w:pPr>
            <w:r>
              <w:rPr>
                <w:color w:val="000000"/>
                <w:sz w:val="28"/>
                <w:szCs w:val="18"/>
                <w:shd w:val="clear" w:color="auto" w:fill="FFFFFF"/>
                <w:lang w:val="uk-UA"/>
              </w:rPr>
              <w:t>70</w:t>
            </w:r>
          </w:p>
        </w:tc>
        <w:tc>
          <w:tcPr>
            <w:tcW w:w="2997" w:type="dxa"/>
          </w:tcPr>
          <w:p w:rsidR="00564317" w:rsidRPr="00EF5924" w:rsidRDefault="00564317" w:rsidP="00D64BFF">
            <w:pPr>
              <w:pStyle w:val="a5"/>
              <w:spacing w:before="0" w:beforeAutospacing="0" w:after="0" w:afterAutospacing="0"/>
              <w:jc w:val="center"/>
              <w:rPr>
                <w:sz w:val="28"/>
                <w:szCs w:val="28"/>
                <w:lang w:val="uk-UA"/>
              </w:rPr>
            </w:pPr>
            <w:r>
              <w:rPr>
                <w:sz w:val="28"/>
                <w:szCs w:val="28"/>
                <w:lang w:val="uk-UA"/>
              </w:rPr>
              <w:t>50</w:t>
            </w:r>
          </w:p>
        </w:tc>
      </w:tr>
      <w:tr w:rsidR="001B7E4E" w:rsidRPr="00EF5924" w:rsidTr="00DC037E">
        <w:tc>
          <w:tcPr>
            <w:tcW w:w="3340" w:type="dxa"/>
          </w:tcPr>
          <w:p w:rsidR="00F27158" w:rsidRPr="00EF5924" w:rsidRDefault="004B6D4E" w:rsidP="00564317">
            <w:pPr>
              <w:pStyle w:val="a5"/>
              <w:numPr>
                <w:ilvl w:val="0"/>
                <w:numId w:val="32"/>
              </w:numPr>
              <w:spacing w:before="0" w:beforeAutospacing="0" w:after="0" w:afterAutospacing="0"/>
              <w:ind w:left="596" w:hanging="596"/>
              <w:rPr>
                <w:sz w:val="28"/>
                <w:szCs w:val="28"/>
                <w:lang w:val="uk-UA"/>
              </w:rPr>
            </w:pPr>
            <w:r>
              <w:rPr>
                <w:sz w:val="28"/>
                <w:szCs w:val="28"/>
                <w:lang w:val="uk-UA"/>
              </w:rPr>
              <w:t>Е</w:t>
            </w:r>
            <w:r w:rsidRPr="004B6D4E">
              <w:rPr>
                <w:sz w:val="28"/>
                <w:szCs w:val="28"/>
                <w:lang w:val="uk-UA"/>
              </w:rPr>
              <w:t>лектроспоживання</w:t>
            </w:r>
          </w:p>
        </w:tc>
        <w:tc>
          <w:tcPr>
            <w:tcW w:w="3008" w:type="dxa"/>
          </w:tcPr>
          <w:p w:rsidR="001B7E4E" w:rsidRPr="004B6D4E" w:rsidRDefault="004B6D4E" w:rsidP="004B6D4E">
            <w:pPr>
              <w:pStyle w:val="a5"/>
              <w:spacing w:before="0" w:beforeAutospacing="0" w:after="0" w:afterAutospacing="0"/>
              <w:jc w:val="center"/>
              <w:rPr>
                <w:color w:val="000000"/>
                <w:sz w:val="28"/>
                <w:szCs w:val="18"/>
                <w:shd w:val="clear" w:color="auto" w:fill="FFFFFF"/>
                <w:lang w:val="uk-UA"/>
              </w:rPr>
            </w:pPr>
            <w:r>
              <w:rPr>
                <w:color w:val="000000"/>
                <w:sz w:val="28"/>
                <w:szCs w:val="18"/>
                <w:shd w:val="clear" w:color="auto" w:fill="FFFFFF"/>
                <w:lang w:val="uk-UA"/>
              </w:rPr>
              <w:t>300 В</w:t>
            </w:r>
          </w:p>
        </w:tc>
        <w:tc>
          <w:tcPr>
            <w:tcW w:w="2997" w:type="dxa"/>
          </w:tcPr>
          <w:p w:rsidR="001B7E4E" w:rsidRPr="00EF5924" w:rsidRDefault="004B6D4E" w:rsidP="00D64BFF">
            <w:pPr>
              <w:pStyle w:val="a5"/>
              <w:spacing w:before="0" w:beforeAutospacing="0" w:after="0" w:afterAutospacing="0"/>
              <w:jc w:val="center"/>
              <w:rPr>
                <w:sz w:val="28"/>
                <w:szCs w:val="28"/>
                <w:lang w:val="uk-UA"/>
              </w:rPr>
            </w:pPr>
            <w:r>
              <w:rPr>
                <w:sz w:val="28"/>
                <w:szCs w:val="28"/>
                <w:lang w:val="uk-UA"/>
              </w:rPr>
              <w:t>120 В</w:t>
            </w:r>
          </w:p>
        </w:tc>
      </w:tr>
    </w:tbl>
    <w:p w:rsidR="005D3689" w:rsidRPr="00F100F2" w:rsidRDefault="005D3689" w:rsidP="005D3689">
      <w:pPr>
        <w:pStyle w:val="a5"/>
        <w:spacing w:before="0" w:beforeAutospacing="0" w:after="0" w:afterAutospacing="0" w:line="360" w:lineRule="auto"/>
        <w:ind w:firstLine="709"/>
        <w:jc w:val="both"/>
        <w:rPr>
          <w:sz w:val="28"/>
          <w:szCs w:val="28"/>
          <w:lang w:val="uk-UA"/>
        </w:rPr>
      </w:pPr>
    </w:p>
    <w:p w:rsidR="005D3689" w:rsidRPr="00F100F2" w:rsidRDefault="005D3689" w:rsidP="005D3689">
      <w:pPr>
        <w:spacing w:after="0" w:line="360" w:lineRule="auto"/>
        <w:ind w:firstLine="709"/>
        <w:jc w:val="both"/>
        <w:rPr>
          <w:rFonts w:ascii="Times New Roman" w:hAnsi="Times New Roman" w:cs="Times New Roman"/>
          <w:sz w:val="28"/>
          <w:szCs w:val="28"/>
          <w:lang w:val="uk-UA"/>
        </w:rPr>
      </w:pPr>
      <w:r w:rsidRPr="00F100F2">
        <w:rPr>
          <w:rFonts w:ascii="Times New Roman" w:hAnsi="Times New Roman" w:cs="Times New Roman"/>
          <w:sz w:val="28"/>
          <w:szCs w:val="28"/>
          <w:lang w:val="uk-UA"/>
        </w:rPr>
        <w:t xml:space="preserve">Висновок експертів банківської справи про переваги і недоліки </w:t>
      </w:r>
      <w:proofErr w:type="spellStart"/>
      <w:r w:rsidR="00F27158" w:rsidRPr="00F27158">
        <w:rPr>
          <w:rFonts w:ascii="Times New Roman" w:hAnsi="Times New Roman" w:cs="Times New Roman"/>
          <w:color w:val="000000" w:themeColor="text1"/>
          <w:sz w:val="28"/>
          <w:szCs w:val="28"/>
          <w:lang w:val="uk-UA"/>
        </w:rPr>
        <w:t>Android</w:t>
      </w:r>
      <w:proofErr w:type="spellEnd"/>
      <w:r w:rsidR="00F27158" w:rsidRPr="00F27158">
        <w:rPr>
          <w:rFonts w:ascii="Times New Roman" w:hAnsi="Times New Roman" w:cs="Times New Roman"/>
          <w:color w:val="000000" w:themeColor="text1"/>
          <w:sz w:val="28"/>
          <w:szCs w:val="28"/>
          <w:lang w:val="uk-UA"/>
        </w:rPr>
        <w:t>-банкомат</w:t>
      </w:r>
      <w:r w:rsidR="00F27158">
        <w:rPr>
          <w:rFonts w:ascii="Times New Roman" w:hAnsi="Times New Roman" w:cs="Times New Roman"/>
          <w:color w:val="000000" w:themeColor="text1"/>
          <w:sz w:val="28"/>
          <w:szCs w:val="28"/>
          <w:lang w:val="uk-UA"/>
        </w:rPr>
        <w:t>у</w:t>
      </w:r>
      <w:r w:rsidRPr="00F100F2">
        <w:rPr>
          <w:rFonts w:ascii="Times New Roman" w:hAnsi="Times New Roman" w:cs="Times New Roman"/>
          <w:sz w:val="28"/>
          <w:szCs w:val="28"/>
          <w:lang w:val="uk-UA"/>
        </w:rPr>
        <w:t>, виявлених за результатами дослідження ринку:</w:t>
      </w:r>
    </w:p>
    <w:p w:rsidR="005D3689" w:rsidRPr="00F100F2" w:rsidRDefault="005D3689" w:rsidP="005D3689">
      <w:pPr>
        <w:spacing w:after="0" w:line="360" w:lineRule="auto"/>
        <w:ind w:firstLine="709"/>
        <w:jc w:val="both"/>
        <w:rPr>
          <w:rFonts w:ascii="Times New Roman" w:hAnsi="Times New Roman" w:cs="Times New Roman"/>
          <w:sz w:val="28"/>
          <w:szCs w:val="28"/>
          <w:lang w:val="uk-UA"/>
        </w:rPr>
      </w:pPr>
      <w:r w:rsidRPr="00F100F2">
        <w:rPr>
          <w:rFonts w:ascii="Times New Roman" w:hAnsi="Times New Roman" w:cs="Times New Roman"/>
          <w:sz w:val="28"/>
          <w:szCs w:val="28"/>
          <w:lang w:val="uk-UA"/>
        </w:rPr>
        <w:t>Плюси:</w:t>
      </w:r>
    </w:p>
    <w:p w:rsidR="005D3689" w:rsidRPr="00F100F2" w:rsidRDefault="00F27158" w:rsidP="000823E0">
      <w:pPr>
        <w:numPr>
          <w:ilvl w:val="0"/>
          <w:numId w:val="7"/>
        </w:numPr>
        <w:spacing w:after="0" w:line="360" w:lineRule="auto"/>
        <w:ind w:left="709"/>
        <w:jc w:val="both"/>
        <w:rPr>
          <w:rFonts w:ascii="Times New Roman" w:hAnsi="Times New Roman" w:cs="Times New Roman"/>
          <w:sz w:val="28"/>
          <w:szCs w:val="28"/>
          <w:lang w:val="uk-UA"/>
        </w:rPr>
      </w:pPr>
      <w:r>
        <w:rPr>
          <w:rFonts w:ascii="Times New Roman" w:hAnsi="Times New Roman" w:cs="Times New Roman"/>
          <w:sz w:val="28"/>
          <w:szCs w:val="28"/>
          <w:lang w:val="uk-UA"/>
        </w:rPr>
        <w:t>дешевша у виробництві</w:t>
      </w:r>
      <w:r w:rsidR="005D3689" w:rsidRPr="00F100F2">
        <w:rPr>
          <w:rFonts w:ascii="Times New Roman" w:hAnsi="Times New Roman" w:cs="Times New Roman"/>
          <w:sz w:val="28"/>
          <w:szCs w:val="28"/>
          <w:lang w:val="uk-UA"/>
        </w:rPr>
        <w:t>;</w:t>
      </w:r>
    </w:p>
    <w:p w:rsidR="005D3689" w:rsidRPr="00F100F2" w:rsidRDefault="00F27158" w:rsidP="000823E0">
      <w:pPr>
        <w:numPr>
          <w:ilvl w:val="0"/>
          <w:numId w:val="7"/>
        </w:numPr>
        <w:spacing w:after="0" w:line="360" w:lineRule="auto"/>
        <w:ind w:left="709"/>
        <w:jc w:val="both"/>
        <w:rPr>
          <w:rFonts w:ascii="Times New Roman" w:hAnsi="Times New Roman" w:cs="Times New Roman"/>
          <w:sz w:val="28"/>
          <w:szCs w:val="28"/>
          <w:lang w:val="uk-UA"/>
        </w:rPr>
      </w:pPr>
      <w:r>
        <w:rPr>
          <w:rFonts w:ascii="Times New Roman" w:hAnsi="Times New Roman" w:cs="Times New Roman"/>
          <w:sz w:val="28"/>
          <w:szCs w:val="28"/>
          <w:lang w:val="uk-UA"/>
        </w:rPr>
        <w:t>дешевша в обслуговуванні</w:t>
      </w:r>
      <w:r w:rsidR="005D3689" w:rsidRPr="00F100F2">
        <w:rPr>
          <w:rFonts w:ascii="Times New Roman" w:hAnsi="Times New Roman" w:cs="Times New Roman"/>
          <w:sz w:val="28"/>
          <w:szCs w:val="28"/>
          <w:lang w:val="uk-UA"/>
        </w:rPr>
        <w:t>;</w:t>
      </w:r>
    </w:p>
    <w:p w:rsidR="005D3689" w:rsidRPr="00F100F2" w:rsidRDefault="00F27158" w:rsidP="000823E0">
      <w:pPr>
        <w:numPr>
          <w:ilvl w:val="0"/>
          <w:numId w:val="7"/>
        </w:numPr>
        <w:spacing w:after="0" w:line="360" w:lineRule="auto"/>
        <w:ind w:left="709"/>
        <w:jc w:val="both"/>
        <w:rPr>
          <w:rFonts w:ascii="Times New Roman" w:hAnsi="Times New Roman" w:cs="Times New Roman"/>
          <w:sz w:val="28"/>
          <w:szCs w:val="28"/>
          <w:lang w:val="uk-UA"/>
        </w:rPr>
      </w:pPr>
      <w:r>
        <w:rPr>
          <w:rFonts w:ascii="Times New Roman" w:hAnsi="Times New Roman" w:cs="Times New Roman"/>
          <w:sz w:val="28"/>
          <w:szCs w:val="28"/>
          <w:lang w:val="uk-UA"/>
        </w:rPr>
        <w:t>займає менше місця</w:t>
      </w:r>
      <w:r w:rsidR="005D3689" w:rsidRPr="00F100F2">
        <w:rPr>
          <w:rFonts w:ascii="Times New Roman" w:hAnsi="Times New Roman" w:cs="Times New Roman"/>
          <w:sz w:val="28"/>
          <w:szCs w:val="28"/>
          <w:lang w:val="uk-UA"/>
        </w:rPr>
        <w:t>;</w:t>
      </w:r>
    </w:p>
    <w:p w:rsidR="005D3689" w:rsidRPr="00F100F2" w:rsidRDefault="000823E0" w:rsidP="000823E0">
      <w:pPr>
        <w:numPr>
          <w:ilvl w:val="0"/>
          <w:numId w:val="7"/>
        </w:numPr>
        <w:spacing w:after="0" w:line="360" w:lineRule="auto"/>
        <w:ind w:left="709"/>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с</w:t>
      </w:r>
      <w:r w:rsidR="00F27158">
        <w:rPr>
          <w:rFonts w:ascii="Times New Roman" w:hAnsi="Times New Roman" w:cs="Times New Roman"/>
          <w:sz w:val="28"/>
          <w:szCs w:val="28"/>
          <w:lang w:val="uk-UA"/>
        </w:rPr>
        <w:t>поживає менше електроенергії</w:t>
      </w:r>
      <w:r w:rsidR="005D3689" w:rsidRPr="00F100F2">
        <w:rPr>
          <w:rFonts w:ascii="Times New Roman" w:hAnsi="Times New Roman" w:cs="Times New Roman"/>
          <w:sz w:val="28"/>
          <w:szCs w:val="28"/>
          <w:lang w:val="uk-UA"/>
        </w:rPr>
        <w:t>;</w:t>
      </w:r>
    </w:p>
    <w:p w:rsidR="005D3689" w:rsidRPr="00F100F2" w:rsidRDefault="000823E0" w:rsidP="000823E0">
      <w:pPr>
        <w:numPr>
          <w:ilvl w:val="0"/>
          <w:numId w:val="7"/>
        </w:numPr>
        <w:spacing w:after="0" w:line="360" w:lineRule="auto"/>
        <w:ind w:left="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швидке зняття грошей за допомогою свого смартфону, планшету чи навіть за допомогою </w:t>
      </w:r>
      <w:proofErr w:type="spellStart"/>
      <w:r w:rsidR="00F22C66" w:rsidRPr="000823E0">
        <w:rPr>
          <w:rFonts w:ascii="Times New Roman" w:hAnsi="Times New Roman" w:cs="Times New Roman"/>
          <w:sz w:val="28"/>
          <w:szCs w:val="28"/>
          <w:lang w:val="uk-UA"/>
        </w:rPr>
        <w:t>G</w:t>
      </w:r>
      <w:r w:rsidRPr="000823E0">
        <w:rPr>
          <w:rFonts w:ascii="Times New Roman" w:hAnsi="Times New Roman" w:cs="Times New Roman"/>
          <w:sz w:val="28"/>
          <w:szCs w:val="28"/>
          <w:lang w:val="uk-UA"/>
        </w:rPr>
        <w:t>oogle</w:t>
      </w:r>
      <w:proofErr w:type="spellEnd"/>
      <w:r w:rsidRPr="000823E0">
        <w:rPr>
          <w:rFonts w:ascii="Times New Roman" w:hAnsi="Times New Roman" w:cs="Times New Roman"/>
          <w:sz w:val="28"/>
          <w:szCs w:val="28"/>
          <w:lang w:val="uk-UA"/>
        </w:rPr>
        <w:t xml:space="preserve"> </w:t>
      </w:r>
      <w:proofErr w:type="spellStart"/>
      <w:r w:rsidR="00F22C66" w:rsidRPr="000823E0">
        <w:rPr>
          <w:rFonts w:ascii="Times New Roman" w:hAnsi="Times New Roman" w:cs="Times New Roman"/>
          <w:sz w:val="28"/>
          <w:szCs w:val="28"/>
          <w:lang w:val="uk-UA"/>
        </w:rPr>
        <w:t>G</w:t>
      </w:r>
      <w:r w:rsidRPr="000823E0">
        <w:rPr>
          <w:rFonts w:ascii="Times New Roman" w:hAnsi="Times New Roman" w:cs="Times New Roman"/>
          <w:sz w:val="28"/>
          <w:szCs w:val="28"/>
          <w:lang w:val="uk-UA"/>
        </w:rPr>
        <w:t>lass</w:t>
      </w:r>
      <w:proofErr w:type="spellEnd"/>
      <w:r w:rsidR="005D3689" w:rsidRPr="00F100F2">
        <w:rPr>
          <w:rFonts w:ascii="Times New Roman" w:hAnsi="Times New Roman" w:cs="Times New Roman"/>
          <w:sz w:val="28"/>
          <w:szCs w:val="28"/>
          <w:lang w:val="uk-UA"/>
        </w:rPr>
        <w:t>;</w:t>
      </w:r>
    </w:p>
    <w:p w:rsidR="005D3689" w:rsidRDefault="000823E0" w:rsidP="000823E0">
      <w:pPr>
        <w:numPr>
          <w:ilvl w:val="0"/>
          <w:numId w:val="7"/>
        </w:numPr>
        <w:spacing w:after="0" w:line="360" w:lineRule="auto"/>
        <w:ind w:left="709"/>
        <w:jc w:val="both"/>
        <w:rPr>
          <w:rFonts w:ascii="Times New Roman" w:hAnsi="Times New Roman" w:cs="Times New Roman"/>
          <w:sz w:val="28"/>
          <w:szCs w:val="28"/>
          <w:lang w:val="uk-UA"/>
        </w:rPr>
      </w:pPr>
      <w:r>
        <w:rPr>
          <w:rFonts w:ascii="Times New Roman" w:hAnsi="Times New Roman" w:cs="Times New Roman"/>
          <w:sz w:val="28"/>
          <w:szCs w:val="28"/>
          <w:lang w:val="uk-UA"/>
        </w:rPr>
        <w:t>не треба натискати на кнопки, на які до вас вже нажимали тисячі людей</w:t>
      </w:r>
      <w:r w:rsidR="005D3689" w:rsidRPr="00F100F2">
        <w:rPr>
          <w:rFonts w:ascii="Times New Roman" w:hAnsi="Times New Roman" w:cs="Times New Roman"/>
          <w:sz w:val="28"/>
          <w:szCs w:val="28"/>
          <w:lang w:val="uk-UA"/>
        </w:rPr>
        <w:t>;</w:t>
      </w:r>
    </w:p>
    <w:p w:rsidR="000823E0" w:rsidRPr="00F100F2" w:rsidRDefault="000823E0" w:rsidP="000823E0">
      <w:pPr>
        <w:numPr>
          <w:ilvl w:val="0"/>
          <w:numId w:val="7"/>
        </w:numPr>
        <w:spacing w:after="0" w:line="360" w:lineRule="auto"/>
        <w:ind w:left="709"/>
        <w:jc w:val="both"/>
        <w:rPr>
          <w:rFonts w:ascii="Times New Roman" w:hAnsi="Times New Roman" w:cs="Times New Roman"/>
          <w:sz w:val="28"/>
          <w:szCs w:val="28"/>
          <w:lang w:val="uk-UA"/>
        </w:rPr>
      </w:pPr>
      <w:r>
        <w:rPr>
          <w:rFonts w:ascii="Times New Roman" w:hAnsi="Times New Roman" w:cs="Times New Roman"/>
          <w:sz w:val="28"/>
          <w:szCs w:val="28"/>
          <w:lang w:val="uk-UA"/>
        </w:rPr>
        <w:t>інформація про зняття грошей одразу надходить вам на телефон.</w:t>
      </w:r>
    </w:p>
    <w:p w:rsidR="005D3689" w:rsidRPr="00F100F2" w:rsidRDefault="005D3689" w:rsidP="000823E0">
      <w:pPr>
        <w:spacing w:after="0" w:line="360" w:lineRule="auto"/>
        <w:ind w:firstLine="709"/>
        <w:jc w:val="both"/>
        <w:rPr>
          <w:rFonts w:ascii="Times New Roman" w:hAnsi="Times New Roman" w:cs="Times New Roman"/>
          <w:sz w:val="28"/>
          <w:szCs w:val="28"/>
          <w:lang w:val="uk-UA"/>
        </w:rPr>
      </w:pPr>
      <w:r w:rsidRPr="00F100F2">
        <w:rPr>
          <w:rFonts w:ascii="Times New Roman" w:hAnsi="Times New Roman" w:cs="Times New Roman"/>
          <w:sz w:val="28"/>
          <w:szCs w:val="28"/>
          <w:lang w:val="uk-UA"/>
        </w:rPr>
        <w:t>Мінус</w:t>
      </w:r>
      <w:r w:rsidR="000823E0">
        <w:rPr>
          <w:rFonts w:ascii="Times New Roman" w:hAnsi="Times New Roman" w:cs="Times New Roman"/>
          <w:sz w:val="28"/>
          <w:szCs w:val="28"/>
          <w:lang w:val="uk-UA"/>
        </w:rPr>
        <w:t xml:space="preserve"> лише один - неможливо зняти гроші з картки, якщо у ви забули, або у вас сів мобільний телефон</w:t>
      </w:r>
      <w:r w:rsidRPr="00F100F2">
        <w:rPr>
          <w:rFonts w:ascii="Times New Roman" w:hAnsi="Times New Roman" w:cs="Times New Roman"/>
          <w:sz w:val="28"/>
          <w:szCs w:val="28"/>
          <w:lang w:val="uk-UA"/>
        </w:rPr>
        <w:t>;</w:t>
      </w:r>
    </w:p>
    <w:p w:rsidR="009D43DA" w:rsidRDefault="009D43DA" w:rsidP="005D3689">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Також до переваг можна віднести те, що на новому банкоматі не виникатиме великих черг. Якщо ви хочете зняти гроші, а біля банкомату хтось стоїть, то ви стоячи в черзі вже можете на вашому мобільному телефоні набрати потрібну суму і коли настане ваша черга просто піднести теле</w:t>
      </w:r>
      <w:r w:rsidR="00D87C07">
        <w:rPr>
          <w:rFonts w:ascii="Times New Roman" w:hAnsi="Times New Roman" w:cs="Times New Roman"/>
          <w:sz w:val="28"/>
          <w:szCs w:val="28"/>
          <w:lang w:val="uk-UA"/>
        </w:rPr>
        <w:t>фон до банкомату, взяти гроші і йти далі у своїх справах, тим самими не затримуючи ні себе, ні інших</w:t>
      </w:r>
      <w:r>
        <w:rPr>
          <w:rFonts w:ascii="Times New Roman" w:hAnsi="Times New Roman" w:cs="Times New Roman"/>
          <w:sz w:val="28"/>
          <w:szCs w:val="28"/>
          <w:lang w:val="uk-UA"/>
        </w:rPr>
        <w:t xml:space="preserve">. </w:t>
      </w:r>
    </w:p>
    <w:p w:rsidR="009D43DA" w:rsidRDefault="00811543" w:rsidP="005D3689">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ПАТ КБ ПРИВАТБАНК зараз використовує майже 20 000 </w:t>
      </w:r>
      <w:proofErr w:type="spellStart"/>
      <w:r>
        <w:rPr>
          <w:rFonts w:ascii="Times New Roman" w:hAnsi="Times New Roman" w:cs="Times New Roman"/>
          <w:sz w:val="28"/>
          <w:szCs w:val="28"/>
          <w:lang w:val="uk-UA"/>
        </w:rPr>
        <w:t>банкоматів</w:t>
      </w:r>
      <w:proofErr w:type="spellEnd"/>
      <w:r>
        <w:rPr>
          <w:rFonts w:ascii="Times New Roman" w:hAnsi="Times New Roman" w:cs="Times New Roman"/>
          <w:sz w:val="28"/>
          <w:szCs w:val="28"/>
          <w:lang w:val="uk-UA"/>
        </w:rPr>
        <w:t xml:space="preserve"> по всій Україні</w:t>
      </w:r>
      <w:r w:rsidR="00F22C66">
        <w:rPr>
          <w:rFonts w:ascii="Times New Roman" w:hAnsi="Times New Roman" w:cs="Times New Roman"/>
          <w:sz w:val="28"/>
          <w:szCs w:val="28"/>
          <w:lang w:val="uk-UA"/>
        </w:rPr>
        <w:t xml:space="preserve">. Кожного року банку доводиться змінювати 800 </w:t>
      </w:r>
      <w:proofErr w:type="spellStart"/>
      <w:r w:rsidR="00F22C66">
        <w:rPr>
          <w:rFonts w:ascii="Times New Roman" w:hAnsi="Times New Roman" w:cs="Times New Roman"/>
          <w:sz w:val="28"/>
          <w:szCs w:val="28"/>
          <w:lang w:val="uk-UA"/>
        </w:rPr>
        <w:t>банкоматів</w:t>
      </w:r>
      <w:proofErr w:type="spellEnd"/>
      <w:r w:rsidR="00F22C66">
        <w:rPr>
          <w:rFonts w:ascii="Times New Roman" w:hAnsi="Times New Roman" w:cs="Times New Roman"/>
          <w:sz w:val="28"/>
          <w:szCs w:val="28"/>
          <w:lang w:val="uk-UA"/>
        </w:rPr>
        <w:t>, деякі з них ламаються, а деякі застарівають. Окрім цього</w:t>
      </w:r>
      <w:r w:rsidR="006131B3">
        <w:rPr>
          <w:rFonts w:ascii="Times New Roman" w:hAnsi="Times New Roman" w:cs="Times New Roman"/>
          <w:sz w:val="28"/>
          <w:szCs w:val="28"/>
          <w:lang w:val="uk-UA"/>
        </w:rPr>
        <w:t xml:space="preserve"> ПриватБанк встановлює ще 400 нових </w:t>
      </w:r>
      <w:proofErr w:type="spellStart"/>
      <w:r w:rsidR="006131B3">
        <w:rPr>
          <w:rFonts w:ascii="Times New Roman" w:hAnsi="Times New Roman" w:cs="Times New Roman"/>
          <w:sz w:val="28"/>
          <w:szCs w:val="28"/>
          <w:lang w:val="uk-UA"/>
        </w:rPr>
        <w:t>банкоматів</w:t>
      </w:r>
      <w:proofErr w:type="spellEnd"/>
      <w:r w:rsidR="006131B3">
        <w:rPr>
          <w:rFonts w:ascii="Times New Roman" w:hAnsi="Times New Roman" w:cs="Times New Roman"/>
          <w:sz w:val="28"/>
          <w:szCs w:val="28"/>
          <w:lang w:val="uk-UA"/>
        </w:rPr>
        <w:t>.</w:t>
      </w:r>
    </w:p>
    <w:p w:rsidR="00027479" w:rsidRDefault="006131B3" w:rsidP="005D3689">
      <w:pPr>
        <w:spacing w:after="0" w:line="360" w:lineRule="auto"/>
        <w:ind w:firstLine="709"/>
        <w:jc w:val="both"/>
        <w:rPr>
          <w:rFonts w:ascii="Times New Roman" w:hAnsi="Times New Roman" w:cs="Times New Roman"/>
          <w:color w:val="000000" w:themeColor="text1"/>
          <w:sz w:val="28"/>
          <w:szCs w:val="28"/>
          <w:lang w:val="uk-UA"/>
        </w:rPr>
      </w:pPr>
      <w:r>
        <w:rPr>
          <w:rFonts w:ascii="Times New Roman" w:hAnsi="Times New Roman" w:cs="Times New Roman"/>
          <w:sz w:val="28"/>
          <w:szCs w:val="28"/>
          <w:lang w:val="uk-UA"/>
        </w:rPr>
        <w:t xml:space="preserve">Порахуємо </w:t>
      </w:r>
      <w:r w:rsidR="007C1328">
        <w:rPr>
          <w:rFonts w:ascii="Times New Roman" w:hAnsi="Times New Roman" w:cs="Times New Roman"/>
          <w:sz w:val="28"/>
          <w:szCs w:val="28"/>
          <w:lang w:val="uk-UA"/>
        </w:rPr>
        <w:t xml:space="preserve">на скільки </w:t>
      </w:r>
      <w:proofErr w:type="spellStart"/>
      <w:r w:rsidR="007C1328">
        <w:rPr>
          <w:rFonts w:ascii="Times New Roman" w:hAnsi="Times New Roman" w:cs="Times New Roman"/>
          <w:sz w:val="28"/>
          <w:szCs w:val="28"/>
          <w:lang w:val="uk-UA"/>
        </w:rPr>
        <w:t>зменшаться</w:t>
      </w:r>
      <w:proofErr w:type="spellEnd"/>
      <w:r w:rsidR="007C132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затрати </w:t>
      </w:r>
      <w:r w:rsidR="007C1328">
        <w:rPr>
          <w:rFonts w:ascii="Times New Roman" w:hAnsi="Times New Roman" w:cs="Times New Roman"/>
          <w:sz w:val="28"/>
          <w:szCs w:val="28"/>
          <w:lang w:val="uk-UA"/>
        </w:rPr>
        <w:t xml:space="preserve">банку, якщо він більше на буде встановлювати банкомати старого зразку, а </w:t>
      </w:r>
      <w:r w:rsidR="00564317">
        <w:rPr>
          <w:rFonts w:ascii="Times New Roman" w:hAnsi="Times New Roman" w:cs="Times New Roman"/>
          <w:sz w:val="28"/>
          <w:szCs w:val="28"/>
          <w:lang w:val="uk-UA"/>
        </w:rPr>
        <w:t>на</w:t>
      </w:r>
      <w:r w:rsidR="007C1328">
        <w:rPr>
          <w:rFonts w:ascii="Times New Roman" w:hAnsi="Times New Roman" w:cs="Times New Roman"/>
          <w:sz w:val="28"/>
          <w:szCs w:val="28"/>
          <w:lang w:val="uk-UA"/>
        </w:rPr>
        <w:t xml:space="preserve"> місце пошкоджених поставить нові </w:t>
      </w:r>
      <w:r w:rsidR="00564317">
        <w:rPr>
          <w:rFonts w:ascii="Times New Roman" w:hAnsi="Times New Roman" w:cs="Times New Roman"/>
          <w:sz w:val="28"/>
          <w:szCs w:val="28"/>
          <w:lang w:val="uk-UA"/>
        </w:rPr>
        <w:t xml:space="preserve"> </w:t>
      </w:r>
      <w:proofErr w:type="spellStart"/>
      <w:r w:rsidR="007C1328" w:rsidRPr="00F27158">
        <w:rPr>
          <w:rFonts w:ascii="Times New Roman" w:hAnsi="Times New Roman" w:cs="Times New Roman"/>
          <w:color w:val="000000" w:themeColor="text1"/>
          <w:sz w:val="28"/>
          <w:szCs w:val="28"/>
          <w:lang w:val="uk-UA"/>
        </w:rPr>
        <w:t>Android</w:t>
      </w:r>
      <w:proofErr w:type="spellEnd"/>
      <w:r w:rsidR="007C1328" w:rsidRPr="00F27158">
        <w:rPr>
          <w:rFonts w:ascii="Times New Roman" w:hAnsi="Times New Roman" w:cs="Times New Roman"/>
          <w:color w:val="000000" w:themeColor="text1"/>
          <w:sz w:val="28"/>
          <w:szCs w:val="28"/>
          <w:lang w:val="uk-UA"/>
        </w:rPr>
        <w:t>-банкомат</w:t>
      </w:r>
      <w:r w:rsidR="007C1328">
        <w:rPr>
          <w:rFonts w:ascii="Times New Roman" w:hAnsi="Times New Roman" w:cs="Times New Roman"/>
          <w:color w:val="000000" w:themeColor="text1"/>
          <w:sz w:val="28"/>
          <w:szCs w:val="28"/>
          <w:lang w:val="uk-UA"/>
        </w:rPr>
        <w:t>и</w:t>
      </w:r>
      <w:r w:rsidR="00027479">
        <w:rPr>
          <w:rFonts w:ascii="Times New Roman" w:hAnsi="Times New Roman" w:cs="Times New Roman"/>
          <w:color w:val="000000" w:themeColor="text1"/>
          <w:sz w:val="28"/>
          <w:szCs w:val="28"/>
          <w:lang w:val="uk-UA"/>
        </w:rPr>
        <w:t>.</w:t>
      </w:r>
    </w:p>
    <w:p w:rsidR="006131B3" w:rsidRDefault="00027479" w:rsidP="005D3689">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color w:val="000000" w:themeColor="text1"/>
          <w:sz w:val="28"/>
          <w:szCs w:val="28"/>
          <w:lang w:val="uk-UA"/>
        </w:rPr>
        <w:t>Затрати на</w:t>
      </w:r>
      <w:r w:rsidR="007C1328">
        <w:rPr>
          <w:rFonts w:ascii="Times New Roman" w:hAnsi="Times New Roman" w:cs="Times New Roman"/>
          <w:color w:val="000000" w:themeColor="text1"/>
          <w:sz w:val="28"/>
          <w:szCs w:val="28"/>
          <w:lang w:val="uk-UA"/>
        </w:rPr>
        <w:t xml:space="preserve"> </w:t>
      </w:r>
      <w:r w:rsidR="00564317">
        <w:rPr>
          <w:rFonts w:ascii="Times New Roman" w:hAnsi="Times New Roman" w:cs="Times New Roman"/>
          <w:sz w:val="28"/>
          <w:szCs w:val="28"/>
          <w:lang w:val="uk-UA"/>
        </w:rPr>
        <w:t xml:space="preserve">купівлю та обслуговування  </w:t>
      </w:r>
      <w:proofErr w:type="spellStart"/>
      <w:r w:rsidR="00564317">
        <w:rPr>
          <w:rFonts w:ascii="Times New Roman" w:hAnsi="Times New Roman" w:cs="Times New Roman"/>
          <w:sz w:val="28"/>
          <w:szCs w:val="28"/>
          <w:lang w:val="uk-UA"/>
        </w:rPr>
        <w:t>банкоматів</w:t>
      </w:r>
      <w:proofErr w:type="spellEnd"/>
      <w:r w:rsidR="00564317">
        <w:rPr>
          <w:rFonts w:ascii="Times New Roman" w:hAnsi="Times New Roman" w:cs="Times New Roman"/>
          <w:sz w:val="28"/>
          <w:szCs w:val="28"/>
          <w:lang w:val="uk-UA"/>
        </w:rPr>
        <w:t xml:space="preserve"> </w:t>
      </w:r>
      <w:r>
        <w:rPr>
          <w:rFonts w:ascii="Times New Roman" w:hAnsi="Times New Roman" w:cs="Times New Roman"/>
          <w:sz w:val="28"/>
          <w:szCs w:val="28"/>
          <w:lang w:val="uk-UA"/>
        </w:rPr>
        <w:t>можна знайти за формулами 3.1 та 3. 2.</w:t>
      </w:r>
    </w:p>
    <w:p w:rsidR="004A5608" w:rsidRDefault="004A5608" w:rsidP="005D3689">
      <w:pPr>
        <w:spacing w:after="0" w:line="360" w:lineRule="auto"/>
        <w:ind w:firstLine="709"/>
        <w:jc w:val="both"/>
        <w:rPr>
          <w:rFonts w:ascii="Times New Roman" w:hAnsi="Times New Roman" w:cs="Times New Roman"/>
          <w:sz w:val="28"/>
          <w:szCs w:val="28"/>
          <w:lang w:val="uk-UA"/>
        </w:rPr>
      </w:pPr>
    </w:p>
    <w:p w:rsidR="00564317" w:rsidRDefault="00564317" w:rsidP="00564317">
      <w:pPr>
        <w:spacing w:after="0" w:line="360" w:lineRule="auto"/>
        <w:ind w:firstLine="709"/>
        <w:jc w:val="right"/>
        <w:rPr>
          <w:rFonts w:ascii="Times New Roman" w:hAnsi="Times New Roman" w:cs="Times New Roman"/>
          <w:sz w:val="28"/>
          <w:szCs w:val="28"/>
          <w:lang w:val="uk-UA"/>
        </w:rPr>
      </w:pPr>
      <w:proofErr w:type="spellStart"/>
      <w:r>
        <w:rPr>
          <w:rFonts w:ascii="Times New Roman" w:hAnsi="Times New Roman" w:cs="Times New Roman"/>
          <w:sz w:val="28"/>
          <w:szCs w:val="28"/>
          <w:lang w:val="uk-UA"/>
        </w:rPr>
        <w:t>ЗТ</w:t>
      </w:r>
      <w:r>
        <w:rPr>
          <w:rFonts w:ascii="Times New Roman" w:hAnsi="Times New Roman" w:cs="Times New Roman"/>
          <w:sz w:val="28"/>
          <w:szCs w:val="28"/>
          <w:vertAlign w:val="subscript"/>
          <w:lang w:val="uk-UA"/>
        </w:rPr>
        <w:t>к</w:t>
      </w:r>
      <w:proofErr w:type="spellEnd"/>
      <w:r w:rsidR="004A5608">
        <w:rPr>
          <w:rFonts w:ascii="Times New Roman" w:hAnsi="Times New Roman" w:cs="Times New Roman"/>
          <w:sz w:val="28"/>
          <w:szCs w:val="28"/>
          <w:vertAlign w:val="subscript"/>
          <w:lang w:val="uk-UA"/>
        </w:rPr>
        <w:t xml:space="preserve"> </w:t>
      </w:r>
      <w:r>
        <w:rPr>
          <w:rFonts w:ascii="Times New Roman" w:hAnsi="Times New Roman" w:cs="Times New Roman"/>
          <w:sz w:val="28"/>
          <w:szCs w:val="28"/>
          <w:lang w:val="uk-UA"/>
        </w:rPr>
        <w:t>=</w:t>
      </w:r>
      <w:r w:rsidR="004A5608">
        <w:rPr>
          <w:rFonts w:ascii="Times New Roman" w:hAnsi="Times New Roman" w:cs="Times New Roman"/>
          <w:sz w:val="28"/>
          <w:szCs w:val="28"/>
          <w:lang w:val="uk-UA"/>
        </w:rPr>
        <w:t xml:space="preserve"> </w:t>
      </w:r>
      <w:r>
        <w:rPr>
          <w:rFonts w:ascii="Times New Roman" w:hAnsi="Times New Roman" w:cs="Times New Roman"/>
          <w:sz w:val="28"/>
          <w:szCs w:val="28"/>
          <w:lang w:val="en-US"/>
        </w:rPr>
        <w:t>N</w:t>
      </w:r>
      <w:r w:rsidR="004A5608">
        <w:rPr>
          <w:rFonts w:ascii="Times New Roman" w:hAnsi="Times New Roman" w:cs="Times New Roman"/>
          <w:sz w:val="28"/>
          <w:szCs w:val="28"/>
          <w:lang w:val="uk-UA"/>
        </w:rPr>
        <w:t xml:space="preserve"> </w:t>
      </w:r>
      <w:r w:rsidR="004A5608">
        <w:rPr>
          <w:rFonts w:ascii="Times New Roman" w:hAnsi="Times New Roman" w:cs="Times New Roman"/>
          <w:sz w:val="28"/>
          <w:szCs w:val="28"/>
          <w:lang w:val="en-US"/>
        </w:rPr>
        <w:t>∙</w:t>
      </w:r>
      <w:r w:rsidR="004A5608">
        <w:rPr>
          <w:rFonts w:ascii="Times New Roman" w:hAnsi="Times New Roman" w:cs="Times New Roman"/>
          <w:sz w:val="28"/>
          <w:szCs w:val="28"/>
          <w:lang w:val="uk-UA"/>
        </w:rPr>
        <w:t xml:space="preserve"> </w:t>
      </w:r>
      <w:r>
        <w:rPr>
          <w:rFonts w:ascii="Times New Roman" w:hAnsi="Times New Roman" w:cs="Times New Roman"/>
          <w:sz w:val="28"/>
          <w:szCs w:val="28"/>
          <w:lang w:val="uk-UA"/>
        </w:rPr>
        <w:t>Ц</w:t>
      </w:r>
      <w:r w:rsidR="004A5608">
        <w:rPr>
          <w:rFonts w:ascii="Times New Roman" w:hAnsi="Times New Roman" w:cs="Times New Roman"/>
          <w:sz w:val="28"/>
          <w:szCs w:val="28"/>
          <w:lang w:val="uk-UA"/>
        </w:rPr>
        <w:t xml:space="preserve">                                               </w:t>
      </w:r>
      <w:r w:rsidR="00027479">
        <w:rPr>
          <w:rFonts w:ascii="Times New Roman" w:hAnsi="Times New Roman" w:cs="Times New Roman"/>
          <w:sz w:val="28"/>
          <w:szCs w:val="28"/>
          <w:lang w:val="uk-UA"/>
        </w:rPr>
        <w:t>(</w:t>
      </w:r>
      <w:r>
        <w:rPr>
          <w:rFonts w:ascii="Times New Roman" w:hAnsi="Times New Roman" w:cs="Times New Roman"/>
          <w:sz w:val="28"/>
          <w:szCs w:val="28"/>
          <w:lang w:val="uk-UA"/>
        </w:rPr>
        <w:t>3.1)</w:t>
      </w:r>
    </w:p>
    <w:p w:rsidR="004A5608" w:rsidRDefault="00564317" w:rsidP="005D3689">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Де:</w:t>
      </w:r>
      <w:r w:rsidR="004A5608">
        <w:rPr>
          <w:rFonts w:ascii="Times New Roman" w:hAnsi="Times New Roman" w:cs="Times New Roman"/>
          <w:sz w:val="28"/>
          <w:szCs w:val="28"/>
          <w:lang w:val="uk-UA"/>
        </w:rPr>
        <w:t xml:space="preserve"> </w:t>
      </w:r>
      <w:proofErr w:type="spellStart"/>
      <w:r w:rsidR="004A5608">
        <w:rPr>
          <w:rFonts w:ascii="Times New Roman" w:hAnsi="Times New Roman" w:cs="Times New Roman"/>
          <w:sz w:val="28"/>
          <w:szCs w:val="28"/>
          <w:lang w:val="uk-UA"/>
        </w:rPr>
        <w:t>ЗТ</w:t>
      </w:r>
      <w:r w:rsidR="004A5608">
        <w:rPr>
          <w:rFonts w:ascii="Times New Roman" w:hAnsi="Times New Roman" w:cs="Times New Roman"/>
          <w:sz w:val="28"/>
          <w:szCs w:val="28"/>
          <w:vertAlign w:val="subscript"/>
          <w:lang w:val="uk-UA"/>
        </w:rPr>
        <w:t>к</w:t>
      </w:r>
      <w:proofErr w:type="spellEnd"/>
      <w:r w:rsidR="004A5608">
        <w:rPr>
          <w:rFonts w:ascii="Times New Roman" w:hAnsi="Times New Roman" w:cs="Times New Roman"/>
          <w:sz w:val="28"/>
          <w:szCs w:val="28"/>
          <w:lang w:val="en-US"/>
        </w:rPr>
        <w:t xml:space="preserve"> </w:t>
      </w:r>
      <w:r w:rsidR="004A5608">
        <w:rPr>
          <w:rFonts w:ascii="Times New Roman" w:hAnsi="Times New Roman" w:cs="Times New Roman"/>
          <w:sz w:val="28"/>
          <w:szCs w:val="28"/>
          <w:lang w:val="uk-UA"/>
        </w:rPr>
        <w:t xml:space="preserve">– сумарні затрати на купівлю </w:t>
      </w:r>
      <w:proofErr w:type="spellStart"/>
      <w:r w:rsidR="004A5608">
        <w:rPr>
          <w:rFonts w:ascii="Times New Roman" w:hAnsi="Times New Roman" w:cs="Times New Roman"/>
          <w:sz w:val="28"/>
          <w:szCs w:val="28"/>
          <w:lang w:val="uk-UA"/>
        </w:rPr>
        <w:t>банкоматів</w:t>
      </w:r>
      <w:proofErr w:type="spellEnd"/>
      <w:r w:rsidR="004A5608">
        <w:rPr>
          <w:rFonts w:ascii="Times New Roman" w:hAnsi="Times New Roman" w:cs="Times New Roman"/>
          <w:sz w:val="28"/>
          <w:szCs w:val="28"/>
          <w:lang w:val="uk-UA"/>
        </w:rPr>
        <w:t xml:space="preserve"> на рік, </w:t>
      </w:r>
      <w:proofErr w:type="spellStart"/>
      <w:r w:rsidR="004A5608">
        <w:rPr>
          <w:rFonts w:ascii="Times New Roman" w:hAnsi="Times New Roman" w:cs="Times New Roman"/>
          <w:sz w:val="28"/>
          <w:szCs w:val="28"/>
          <w:lang w:val="uk-UA"/>
        </w:rPr>
        <w:t>дол</w:t>
      </w:r>
      <w:proofErr w:type="spellEnd"/>
      <w:r w:rsidR="004A5608">
        <w:rPr>
          <w:rFonts w:ascii="Times New Roman" w:hAnsi="Times New Roman" w:cs="Times New Roman"/>
          <w:sz w:val="28"/>
          <w:szCs w:val="28"/>
          <w:lang w:val="uk-UA"/>
        </w:rPr>
        <w:t>;</w:t>
      </w:r>
    </w:p>
    <w:p w:rsidR="00564317" w:rsidRDefault="00564317" w:rsidP="005D3689">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en-US"/>
        </w:rPr>
        <w:t>N</w:t>
      </w:r>
      <w:r>
        <w:rPr>
          <w:rFonts w:ascii="Times New Roman" w:hAnsi="Times New Roman" w:cs="Times New Roman"/>
          <w:sz w:val="28"/>
          <w:szCs w:val="28"/>
          <w:lang w:val="uk-UA"/>
        </w:rPr>
        <w:t xml:space="preserve"> – </w:t>
      </w:r>
      <w:proofErr w:type="gramStart"/>
      <w:r>
        <w:rPr>
          <w:rFonts w:ascii="Times New Roman" w:hAnsi="Times New Roman" w:cs="Times New Roman"/>
          <w:sz w:val="28"/>
          <w:szCs w:val="28"/>
          <w:lang w:val="uk-UA"/>
        </w:rPr>
        <w:t>це</w:t>
      </w:r>
      <w:proofErr w:type="gramEnd"/>
      <w:r>
        <w:rPr>
          <w:rFonts w:ascii="Times New Roman" w:hAnsi="Times New Roman" w:cs="Times New Roman"/>
          <w:sz w:val="28"/>
          <w:szCs w:val="28"/>
          <w:lang w:val="uk-UA"/>
        </w:rPr>
        <w:t xml:space="preserve"> кількість </w:t>
      </w:r>
      <w:proofErr w:type="spellStart"/>
      <w:r>
        <w:rPr>
          <w:rFonts w:ascii="Times New Roman" w:hAnsi="Times New Roman" w:cs="Times New Roman"/>
          <w:sz w:val="28"/>
          <w:szCs w:val="28"/>
          <w:lang w:val="uk-UA"/>
        </w:rPr>
        <w:t>банкоматів</w:t>
      </w:r>
      <w:proofErr w:type="spellEnd"/>
      <w:r w:rsidR="004A5608">
        <w:rPr>
          <w:rFonts w:ascii="Times New Roman" w:hAnsi="Times New Roman" w:cs="Times New Roman"/>
          <w:sz w:val="28"/>
          <w:szCs w:val="28"/>
          <w:lang w:val="uk-UA"/>
        </w:rPr>
        <w:t xml:space="preserve">, </w:t>
      </w:r>
      <w:proofErr w:type="spellStart"/>
      <w:r w:rsidR="004A5608">
        <w:rPr>
          <w:rFonts w:ascii="Times New Roman" w:hAnsi="Times New Roman" w:cs="Times New Roman"/>
          <w:sz w:val="28"/>
          <w:szCs w:val="28"/>
          <w:lang w:val="uk-UA"/>
        </w:rPr>
        <w:t>шт</w:t>
      </w:r>
      <w:proofErr w:type="spellEnd"/>
      <w:r w:rsidR="004A5608">
        <w:rPr>
          <w:rFonts w:ascii="Times New Roman" w:hAnsi="Times New Roman" w:cs="Times New Roman"/>
          <w:sz w:val="28"/>
          <w:szCs w:val="28"/>
          <w:lang w:val="uk-UA"/>
        </w:rPr>
        <w:t>;</w:t>
      </w:r>
    </w:p>
    <w:p w:rsidR="00564317" w:rsidRDefault="00564317" w:rsidP="005D3689">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Ц – ціна одного банкомату</w:t>
      </w:r>
      <w:r w:rsidR="004A5608">
        <w:rPr>
          <w:rFonts w:ascii="Times New Roman" w:hAnsi="Times New Roman" w:cs="Times New Roman"/>
          <w:sz w:val="28"/>
          <w:szCs w:val="28"/>
          <w:lang w:val="uk-UA"/>
        </w:rPr>
        <w:t>.</w:t>
      </w:r>
    </w:p>
    <w:p w:rsidR="004A5608" w:rsidRDefault="004A5608" w:rsidP="005D3689">
      <w:pPr>
        <w:spacing w:after="0" w:line="360" w:lineRule="auto"/>
        <w:ind w:firstLine="709"/>
        <w:jc w:val="both"/>
        <w:rPr>
          <w:rFonts w:ascii="Times New Roman" w:hAnsi="Times New Roman" w:cs="Times New Roman"/>
          <w:sz w:val="28"/>
          <w:szCs w:val="28"/>
          <w:lang w:val="uk-UA"/>
        </w:rPr>
      </w:pPr>
    </w:p>
    <w:p w:rsidR="004A5608" w:rsidRDefault="004A5608" w:rsidP="004A5608">
      <w:pPr>
        <w:spacing w:after="0" w:line="360" w:lineRule="auto"/>
        <w:ind w:firstLine="709"/>
        <w:jc w:val="center"/>
        <w:rPr>
          <w:rFonts w:ascii="Times New Roman" w:hAnsi="Times New Roman" w:cs="Times New Roman"/>
          <w:sz w:val="28"/>
          <w:szCs w:val="28"/>
          <w:lang w:val="uk-UA"/>
        </w:rPr>
      </w:pPr>
      <w:r>
        <w:rPr>
          <w:rFonts w:ascii="Times New Roman" w:hAnsi="Times New Roman" w:cs="Times New Roman"/>
          <w:sz w:val="28"/>
          <w:szCs w:val="28"/>
          <w:lang w:val="uk-UA"/>
        </w:rPr>
        <w:t>ЗТ</w:t>
      </w:r>
      <w:r>
        <w:rPr>
          <w:rFonts w:ascii="Times New Roman" w:hAnsi="Times New Roman" w:cs="Times New Roman"/>
          <w:sz w:val="28"/>
          <w:szCs w:val="28"/>
          <w:vertAlign w:val="subscript"/>
          <w:lang w:val="uk-UA"/>
        </w:rPr>
        <w:t xml:space="preserve">к1 </w:t>
      </w:r>
      <w:r>
        <w:rPr>
          <w:rFonts w:ascii="Times New Roman" w:hAnsi="Times New Roman" w:cs="Times New Roman"/>
          <w:sz w:val="28"/>
          <w:szCs w:val="28"/>
          <w:lang w:val="uk-UA"/>
        </w:rPr>
        <w:t xml:space="preserve">= 1200 </w:t>
      </w:r>
      <w:r>
        <w:rPr>
          <w:rFonts w:ascii="Times New Roman" w:hAnsi="Times New Roman" w:cs="Times New Roman"/>
          <w:sz w:val="28"/>
          <w:szCs w:val="28"/>
          <w:lang w:val="en-US"/>
        </w:rPr>
        <w:t>∙</w:t>
      </w:r>
      <w:r>
        <w:rPr>
          <w:rFonts w:ascii="Times New Roman" w:hAnsi="Times New Roman" w:cs="Times New Roman"/>
          <w:sz w:val="28"/>
          <w:szCs w:val="28"/>
          <w:lang w:val="uk-UA"/>
        </w:rPr>
        <w:t xml:space="preserve"> 30 000 = 36 000 000 </w:t>
      </w:r>
      <w:proofErr w:type="spellStart"/>
      <w:r>
        <w:rPr>
          <w:rFonts w:ascii="Times New Roman" w:hAnsi="Times New Roman" w:cs="Times New Roman"/>
          <w:sz w:val="28"/>
          <w:szCs w:val="28"/>
          <w:lang w:val="uk-UA"/>
        </w:rPr>
        <w:t>дол</w:t>
      </w:r>
      <w:proofErr w:type="spellEnd"/>
      <w:r>
        <w:rPr>
          <w:rFonts w:ascii="Times New Roman" w:hAnsi="Times New Roman" w:cs="Times New Roman"/>
          <w:sz w:val="28"/>
          <w:szCs w:val="28"/>
          <w:lang w:val="uk-UA"/>
        </w:rPr>
        <w:t>.</w:t>
      </w:r>
    </w:p>
    <w:p w:rsidR="004A5608" w:rsidRPr="004A5608" w:rsidRDefault="004A5608" w:rsidP="004A5608">
      <w:pPr>
        <w:spacing w:after="0" w:line="360" w:lineRule="auto"/>
        <w:ind w:firstLine="709"/>
        <w:jc w:val="center"/>
        <w:rPr>
          <w:rFonts w:ascii="Times New Roman" w:hAnsi="Times New Roman" w:cs="Times New Roman"/>
          <w:sz w:val="28"/>
          <w:szCs w:val="28"/>
          <w:lang w:val="uk-UA"/>
        </w:rPr>
      </w:pPr>
      <w:r>
        <w:rPr>
          <w:rFonts w:ascii="Times New Roman" w:hAnsi="Times New Roman" w:cs="Times New Roman"/>
          <w:sz w:val="28"/>
          <w:szCs w:val="28"/>
          <w:lang w:val="uk-UA"/>
        </w:rPr>
        <w:t>ЗТ</w:t>
      </w:r>
      <w:r>
        <w:rPr>
          <w:rFonts w:ascii="Times New Roman" w:hAnsi="Times New Roman" w:cs="Times New Roman"/>
          <w:sz w:val="28"/>
          <w:szCs w:val="28"/>
          <w:vertAlign w:val="subscript"/>
          <w:lang w:val="uk-UA"/>
        </w:rPr>
        <w:t xml:space="preserve">к2 </w:t>
      </w:r>
      <w:r>
        <w:rPr>
          <w:rFonts w:ascii="Times New Roman" w:hAnsi="Times New Roman" w:cs="Times New Roman"/>
          <w:sz w:val="28"/>
          <w:szCs w:val="28"/>
          <w:lang w:val="uk-UA"/>
        </w:rPr>
        <w:t xml:space="preserve">= 1200 </w:t>
      </w:r>
      <w:r>
        <w:rPr>
          <w:rFonts w:ascii="Times New Roman" w:hAnsi="Times New Roman" w:cs="Times New Roman"/>
          <w:sz w:val="28"/>
          <w:szCs w:val="28"/>
          <w:lang w:val="en-US"/>
        </w:rPr>
        <w:t>∙</w:t>
      </w:r>
      <w:r>
        <w:rPr>
          <w:rFonts w:ascii="Times New Roman" w:hAnsi="Times New Roman" w:cs="Times New Roman"/>
          <w:sz w:val="28"/>
          <w:szCs w:val="28"/>
          <w:lang w:val="uk-UA"/>
        </w:rPr>
        <w:t xml:space="preserve"> 12 000 = 14 400 000 </w:t>
      </w:r>
      <w:proofErr w:type="spellStart"/>
      <w:r>
        <w:rPr>
          <w:rFonts w:ascii="Times New Roman" w:hAnsi="Times New Roman" w:cs="Times New Roman"/>
          <w:sz w:val="28"/>
          <w:szCs w:val="28"/>
          <w:lang w:val="uk-UA"/>
        </w:rPr>
        <w:t>дол</w:t>
      </w:r>
      <w:proofErr w:type="spellEnd"/>
      <w:r>
        <w:rPr>
          <w:rFonts w:ascii="Times New Roman" w:hAnsi="Times New Roman" w:cs="Times New Roman"/>
          <w:sz w:val="28"/>
          <w:szCs w:val="28"/>
          <w:lang w:val="uk-UA"/>
        </w:rPr>
        <w:t>.</w:t>
      </w:r>
    </w:p>
    <w:p w:rsidR="004A5608" w:rsidRPr="00564317" w:rsidRDefault="004A5608" w:rsidP="005D3689">
      <w:pPr>
        <w:spacing w:after="0" w:line="360" w:lineRule="auto"/>
        <w:ind w:firstLine="709"/>
        <w:jc w:val="both"/>
        <w:rPr>
          <w:rFonts w:ascii="Times New Roman" w:hAnsi="Times New Roman" w:cs="Times New Roman"/>
          <w:sz w:val="28"/>
          <w:szCs w:val="28"/>
          <w:lang w:val="uk-UA"/>
        </w:rPr>
      </w:pPr>
    </w:p>
    <w:p w:rsidR="00564317" w:rsidRDefault="00564317" w:rsidP="00564317">
      <w:pPr>
        <w:spacing w:after="0" w:line="360" w:lineRule="auto"/>
        <w:ind w:firstLine="709"/>
        <w:jc w:val="right"/>
        <w:rPr>
          <w:rFonts w:ascii="Times New Roman" w:hAnsi="Times New Roman" w:cs="Times New Roman"/>
          <w:sz w:val="28"/>
          <w:szCs w:val="28"/>
          <w:lang w:val="uk-UA"/>
        </w:rPr>
      </w:pPr>
      <w:proofErr w:type="spellStart"/>
      <w:r>
        <w:rPr>
          <w:rFonts w:ascii="Times New Roman" w:hAnsi="Times New Roman" w:cs="Times New Roman"/>
          <w:sz w:val="28"/>
          <w:szCs w:val="28"/>
          <w:lang w:val="uk-UA"/>
        </w:rPr>
        <w:t>ЗТ</w:t>
      </w:r>
      <w:r w:rsidR="004A5608">
        <w:rPr>
          <w:rFonts w:ascii="Times New Roman" w:hAnsi="Times New Roman" w:cs="Times New Roman"/>
          <w:sz w:val="28"/>
          <w:szCs w:val="28"/>
          <w:vertAlign w:val="subscript"/>
          <w:lang w:val="uk-UA"/>
        </w:rPr>
        <w:t>о</w:t>
      </w:r>
      <w:r w:rsidR="00416E6D">
        <w:rPr>
          <w:rFonts w:ascii="Times New Roman" w:hAnsi="Times New Roman" w:cs="Times New Roman"/>
          <w:sz w:val="28"/>
          <w:szCs w:val="28"/>
          <w:vertAlign w:val="subscript"/>
          <w:lang w:val="uk-UA"/>
        </w:rPr>
        <w:t>б</w:t>
      </w:r>
      <w:proofErr w:type="spellEnd"/>
      <w:r w:rsidR="007C1328">
        <w:rPr>
          <w:rFonts w:ascii="Times New Roman" w:hAnsi="Times New Roman" w:cs="Times New Roman"/>
          <w:sz w:val="28"/>
          <w:szCs w:val="28"/>
          <w:vertAlign w:val="subscript"/>
          <w:lang w:val="uk-UA"/>
        </w:rPr>
        <w:t xml:space="preserve"> </w:t>
      </w:r>
      <w:r>
        <w:rPr>
          <w:rFonts w:ascii="Times New Roman" w:hAnsi="Times New Roman" w:cs="Times New Roman"/>
          <w:sz w:val="28"/>
          <w:szCs w:val="28"/>
          <w:lang w:val="uk-UA"/>
        </w:rPr>
        <w:t>=</w:t>
      </w:r>
      <w:r w:rsidR="007C1328">
        <w:rPr>
          <w:rFonts w:ascii="Times New Roman" w:hAnsi="Times New Roman" w:cs="Times New Roman"/>
          <w:sz w:val="28"/>
          <w:szCs w:val="28"/>
          <w:lang w:val="uk-UA"/>
        </w:rPr>
        <w:t xml:space="preserve"> </w:t>
      </w:r>
      <w:r>
        <w:rPr>
          <w:rFonts w:ascii="Times New Roman" w:hAnsi="Times New Roman" w:cs="Times New Roman"/>
          <w:sz w:val="28"/>
          <w:szCs w:val="28"/>
          <w:lang w:val="en-US"/>
        </w:rPr>
        <w:t>N</w:t>
      </w:r>
      <w:r w:rsidR="007C1328">
        <w:rPr>
          <w:rFonts w:ascii="Times New Roman" w:hAnsi="Times New Roman" w:cs="Times New Roman"/>
          <w:sz w:val="28"/>
          <w:szCs w:val="28"/>
          <w:lang w:val="uk-UA"/>
        </w:rPr>
        <w:t xml:space="preserve"> </w:t>
      </w:r>
      <w:r w:rsidR="004A5608">
        <w:rPr>
          <w:rFonts w:ascii="Times New Roman" w:hAnsi="Times New Roman" w:cs="Times New Roman"/>
          <w:sz w:val="28"/>
          <w:szCs w:val="28"/>
          <w:lang w:val="en-US"/>
        </w:rPr>
        <w:t>∙</w:t>
      </w:r>
      <w:r w:rsidR="007C1328">
        <w:rPr>
          <w:rFonts w:ascii="Times New Roman" w:hAnsi="Times New Roman" w:cs="Times New Roman"/>
          <w:sz w:val="28"/>
          <w:szCs w:val="28"/>
          <w:lang w:val="uk-UA"/>
        </w:rPr>
        <w:t xml:space="preserve"> </w:t>
      </w:r>
      <w:r w:rsidR="004A5608">
        <w:rPr>
          <w:rFonts w:ascii="Times New Roman" w:hAnsi="Times New Roman" w:cs="Times New Roman"/>
          <w:sz w:val="28"/>
          <w:szCs w:val="28"/>
          <w:lang w:val="uk-UA"/>
        </w:rPr>
        <w:t>О</w:t>
      </w:r>
      <w:r w:rsidR="00416E6D">
        <w:rPr>
          <w:rFonts w:ascii="Times New Roman" w:hAnsi="Times New Roman" w:cs="Times New Roman"/>
          <w:sz w:val="28"/>
          <w:szCs w:val="28"/>
          <w:lang w:val="uk-UA"/>
        </w:rPr>
        <w:t>Б</w:t>
      </w:r>
      <w:r w:rsidR="004A5608">
        <w:rPr>
          <w:rFonts w:ascii="Times New Roman" w:hAnsi="Times New Roman" w:cs="Times New Roman"/>
          <w:sz w:val="28"/>
          <w:szCs w:val="28"/>
          <w:lang w:val="uk-UA"/>
        </w:rPr>
        <w:t xml:space="preserve">                                               (</w:t>
      </w:r>
      <w:r>
        <w:rPr>
          <w:rFonts w:ascii="Times New Roman" w:hAnsi="Times New Roman" w:cs="Times New Roman"/>
          <w:sz w:val="28"/>
          <w:szCs w:val="28"/>
          <w:lang w:val="uk-UA"/>
        </w:rPr>
        <w:t>3.</w:t>
      </w:r>
      <w:r w:rsidR="004A5608">
        <w:rPr>
          <w:rFonts w:ascii="Times New Roman" w:hAnsi="Times New Roman" w:cs="Times New Roman"/>
          <w:sz w:val="28"/>
          <w:szCs w:val="28"/>
          <w:lang w:val="uk-UA"/>
        </w:rPr>
        <w:t>2</w:t>
      </w:r>
      <w:r>
        <w:rPr>
          <w:rFonts w:ascii="Times New Roman" w:hAnsi="Times New Roman" w:cs="Times New Roman"/>
          <w:sz w:val="28"/>
          <w:szCs w:val="28"/>
          <w:lang w:val="uk-UA"/>
        </w:rPr>
        <w:t>)</w:t>
      </w:r>
    </w:p>
    <w:p w:rsidR="004A5608" w:rsidRDefault="004A5608" w:rsidP="005D3689">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Де: </w:t>
      </w:r>
      <w:proofErr w:type="spellStart"/>
      <w:r>
        <w:rPr>
          <w:rFonts w:ascii="Times New Roman" w:hAnsi="Times New Roman" w:cs="Times New Roman"/>
          <w:sz w:val="28"/>
          <w:szCs w:val="28"/>
          <w:lang w:val="uk-UA"/>
        </w:rPr>
        <w:t>ЗТ</w:t>
      </w:r>
      <w:r>
        <w:rPr>
          <w:rFonts w:ascii="Times New Roman" w:hAnsi="Times New Roman" w:cs="Times New Roman"/>
          <w:sz w:val="28"/>
          <w:szCs w:val="28"/>
          <w:vertAlign w:val="subscript"/>
          <w:lang w:val="uk-UA"/>
        </w:rPr>
        <w:t>о</w:t>
      </w:r>
      <w:r w:rsidR="00416E6D">
        <w:rPr>
          <w:rFonts w:ascii="Times New Roman" w:hAnsi="Times New Roman" w:cs="Times New Roman"/>
          <w:sz w:val="28"/>
          <w:szCs w:val="28"/>
          <w:vertAlign w:val="subscript"/>
          <w:lang w:val="uk-UA"/>
        </w:rPr>
        <w:t>б</w:t>
      </w:r>
      <w:proofErr w:type="spellEnd"/>
      <w:r>
        <w:rPr>
          <w:rFonts w:ascii="Times New Roman" w:hAnsi="Times New Roman" w:cs="Times New Roman"/>
          <w:sz w:val="28"/>
          <w:szCs w:val="28"/>
          <w:lang w:val="uk-UA"/>
        </w:rPr>
        <w:t xml:space="preserve"> – сумарні затрати на обслуговування </w:t>
      </w:r>
      <w:proofErr w:type="spellStart"/>
      <w:r>
        <w:rPr>
          <w:rFonts w:ascii="Times New Roman" w:hAnsi="Times New Roman" w:cs="Times New Roman"/>
          <w:sz w:val="28"/>
          <w:szCs w:val="28"/>
          <w:lang w:val="uk-UA"/>
        </w:rPr>
        <w:t>банкоматів</w:t>
      </w:r>
      <w:proofErr w:type="spellEnd"/>
      <w:r w:rsidR="00416E6D">
        <w:rPr>
          <w:rFonts w:ascii="Times New Roman" w:hAnsi="Times New Roman" w:cs="Times New Roman"/>
          <w:sz w:val="28"/>
          <w:szCs w:val="28"/>
          <w:lang w:val="uk-UA"/>
        </w:rPr>
        <w:t xml:space="preserve"> за рік</w:t>
      </w:r>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дол</w:t>
      </w:r>
      <w:proofErr w:type="spellEnd"/>
      <w:r>
        <w:rPr>
          <w:rFonts w:ascii="Times New Roman" w:hAnsi="Times New Roman" w:cs="Times New Roman"/>
          <w:sz w:val="28"/>
          <w:szCs w:val="28"/>
          <w:lang w:val="uk-UA"/>
        </w:rPr>
        <w:t>;</w:t>
      </w:r>
    </w:p>
    <w:p w:rsidR="004A5608" w:rsidRDefault="004A5608" w:rsidP="005D3689">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w:t>
      </w:r>
      <w:r w:rsidR="00416E6D">
        <w:rPr>
          <w:rFonts w:ascii="Times New Roman" w:hAnsi="Times New Roman" w:cs="Times New Roman"/>
          <w:sz w:val="28"/>
          <w:szCs w:val="28"/>
          <w:lang w:val="uk-UA"/>
        </w:rPr>
        <w:t>Б</w:t>
      </w:r>
      <w:r>
        <w:rPr>
          <w:rFonts w:ascii="Times New Roman" w:hAnsi="Times New Roman" w:cs="Times New Roman"/>
          <w:sz w:val="28"/>
          <w:szCs w:val="28"/>
          <w:lang w:val="uk-UA"/>
        </w:rPr>
        <w:t xml:space="preserve"> - затрати на обслуговування одного банкомату, </w:t>
      </w:r>
      <w:proofErr w:type="spellStart"/>
      <w:r>
        <w:rPr>
          <w:rFonts w:ascii="Times New Roman" w:hAnsi="Times New Roman" w:cs="Times New Roman"/>
          <w:sz w:val="28"/>
          <w:szCs w:val="28"/>
          <w:lang w:val="uk-UA"/>
        </w:rPr>
        <w:t>дол</w:t>
      </w:r>
      <w:proofErr w:type="spellEnd"/>
      <w:r>
        <w:rPr>
          <w:rFonts w:ascii="Times New Roman" w:hAnsi="Times New Roman" w:cs="Times New Roman"/>
          <w:sz w:val="28"/>
          <w:szCs w:val="28"/>
          <w:lang w:val="uk-UA"/>
        </w:rPr>
        <w:t>.</w:t>
      </w:r>
    </w:p>
    <w:p w:rsidR="004A5608" w:rsidRDefault="004A5608" w:rsidP="005D3689">
      <w:pPr>
        <w:spacing w:after="0" w:line="360" w:lineRule="auto"/>
        <w:ind w:firstLine="709"/>
        <w:jc w:val="both"/>
        <w:rPr>
          <w:rFonts w:ascii="Times New Roman" w:hAnsi="Times New Roman" w:cs="Times New Roman"/>
          <w:sz w:val="28"/>
          <w:szCs w:val="28"/>
          <w:lang w:val="uk-UA"/>
        </w:rPr>
      </w:pPr>
    </w:p>
    <w:p w:rsidR="004A5608" w:rsidRDefault="004A5608" w:rsidP="004A5608">
      <w:pPr>
        <w:spacing w:after="0" w:line="360" w:lineRule="auto"/>
        <w:ind w:firstLine="709"/>
        <w:jc w:val="center"/>
        <w:rPr>
          <w:rFonts w:ascii="Times New Roman" w:hAnsi="Times New Roman" w:cs="Times New Roman"/>
          <w:sz w:val="28"/>
          <w:szCs w:val="28"/>
          <w:lang w:val="uk-UA"/>
        </w:rPr>
      </w:pPr>
      <w:r>
        <w:rPr>
          <w:rFonts w:ascii="Times New Roman" w:hAnsi="Times New Roman" w:cs="Times New Roman"/>
          <w:sz w:val="28"/>
          <w:szCs w:val="28"/>
          <w:lang w:val="uk-UA"/>
        </w:rPr>
        <w:t>ЗТ</w:t>
      </w:r>
      <w:r>
        <w:rPr>
          <w:rFonts w:ascii="Times New Roman" w:hAnsi="Times New Roman" w:cs="Times New Roman"/>
          <w:sz w:val="28"/>
          <w:szCs w:val="28"/>
          <w:vertAlign w:val="subscript"/>
          <w:lang w:val="uk-UA"/>
        </w:rPr>
        <w:t>о</w:t>
      </w:r>
      <w:r w:rsidR="00416E6D">
        <w:rPr>
          <w:rFonts w:ascii="Times New Roman" w:hAnsi="Times New Roman" w:cs="Times New Roman"/>
          <w:sz w:val="28"/>
          <w:szCs w:val="28"/>
          <w:vertAlign w:val="subscript"/>
          <w:lang w:val="uk-UA"/>
        </w:rPr>
        <w:t>б</w:t>
      </w:r>
      <w:r>
        <w:rPr>
          <w:rFonts w:ascii="Times New Roman" w:hAnsi="Times New Roman" w:cs="Times New Roman"/>
          <w:sz w:val="28"/>
          <w:szCs w:val="28"/>
          <w:vertAlign w:val="subscript"/>
          <w:lang w:val="uk-UA"/>
        </w:rPr>
        <w:t xml:space="preserve">1 </w:t>
      </w:r>
      <w:r>
        <w:rPr>
          <w:rFonts w:ascii="Times New Roman" w:hAnsi="Times New Roman" w:cs="Times New Roman"/>
          <w:sz w:val="28"/>
          <w:szCs w:val="28"/>
          <w:lang w:val="uk-UA"/>
        </w:rPr>
        <w:t xml:space="preserve">= </w:t>
      </w:r>
      <w:r w:rsidR="007C1328">
        <w:rPr>
          <w:rFonts w:ascii="Times New Roman" w:hAnsi="Times New Roman" w:cs="Times New Roman"/>
          <w:sz w:val="28"/>
          <w:szCs w:val="28"/>
          <w:lang w:val="uk-UA"/>
        </w:rPr>
        <w:t xml:space="preserve">(20 000 – 800+ 1200) </w:t>
      </w:r>
      <w:r w:rsidR="007C1328">
        <w:rPr>
          <w:rFonts w:ascii="Times New Roman" w:hAnsi="Times New Roman" w:cs="Times New Roman"/>
          <w:sz w:val="28"/>
          <w:szCs w:val="28"/>
          <w:lang w:val="en-US"/>
        </w:rPr>
        <w:t>∙</w:t>
      </w:r>
      <w:r w:rsidR="007C1328">
        <w:rPr>
          <w:rFonts w:ascii="Times New Roman" w:hAnsi="Times New Roman" w:cs="Times New Roman"/>
          <w:sz w:val="28"/>
          <w:szCs w:val="28"/>
          <w:lang w:val="uk-UA"/>
        </w:rPr>
        <w:t xml:space="preserve"> 500 = 10 200 000 </w:t>
      </w:r>
      <w:proofErr w:type="spellStart"/>
      <w:r w:rsidR="007C1328">
        <w:rPr>
          <w:rFonts w:ascii="Times New Roman" w:hAnsi="Times New Roman" w:cs="Times New Roman"/>
          <w:sz w:val="28"/>
          <w:szCs w:val="28"/>
          <w:lang w:val="uk-UA"/>
        </w:rPr>
        <w:t>дол</w:t>
      </w:r>
      <w:proofErr w:type="spellEnd"/>
      <w:r w:rsidR="007C1328">
        <w:rPr>
          <w:rFonts w:ascii="Times New Roman" w:hAnsi="Times New Roman" w:cs="Times New Roman"/>
          <w:sz w:val="28"/>
          <w:szCs w:val="28"/>
          <w:lang w:val="uk-UA"/>
        </w:rPr>
        <w:t>.</w:t>
      </w:r>
    </w:p>
    <w:p w:rsidR="007C1328" w:rsidRPr="007C1328" w:rsidRDefault="007C1328" w:rsidP="004A5608">
      <w:pPr>
        <w:spacing w:after="0" w:line="360" w:lineRule="auto"/>
        <w:ind w:firstLine="709"/>
        <w:jc w:val="center"/>
        <w:rPr>
          <w:rFonts w:ascii="Times New Roman" w:hAnsi="Times New Roman" w:cs="Times New Roman"/>
          <w:sz w:val="28"/>
          <w:szCs w:val="28"/>
          <w:lang w:val="uk-UA"/>
        </w:rPr>
      </w:pPr>
      <w:r>
        <w:rPr>
          <w:rFonts w:ascii="Times New Roman" w:hAnsi="Times New Roman" w:cs="Times New Roman"/>
          <w:sz w:val="28"/>
          <w:szCs w:val="28"/>
          <w:lang w:val="uk-UA"/>
        </w:rPr>
        <w:t>ЗТ</w:t>
      </w:r>
      <w:r>
        <w:rPr>
          <w:rFonts w:ascii="Times New Roman" w:hAnsi="Times New Roman" w:cs="Times New Roman"/>
          <w:sz w:val="28"/>
          <w:szCs w:val="28"/>
          <w:vertAlign w:val="subscript"/>
          <w:lang w:val="uk-UA"/>
        </w:rPr>
        <w:t>о</w:t>
      </w:r>
      <w:r w:rsidR="00416E6D">
        <w:rPr>
          <w:rFonts w:ascii="Times New Roman" w:hAnsi="Times New Roman" w:cs="Times New Roman"/>
          <w:sz w:val="28"/>
          <w:szCs w:val="28"/>
          <w:vertAlign w:val="subscript"/>
          <w:lang w:val="uk-UA"/>
        </w:rPr>
        <w:t>б</w:t>
      </w:r>
      <w:r>
        <w:rPr>
          <w:rFonts w:ascii="Times New Roman" w:hAnsi="Times New Roman" w:cs="Times New Roman"/>
          <w:sz w:val="28"/>
          <w:szCs w:val="28"/>
          <w:vertAlign w:val="subscript"/>
          <w:lang w:val="uk-UA"/>
        </w:rPr>
        <w:t xml:space="preserve">2 </w:t>
      </w:r>
      <w:r>
        <w:rPr>
          <w:rFonts w:ascii="Times New Roman" w:hAnsi="Times New Roman" w:cs="Times New Roman"/>
          <w:sz w:val="28"/>
          <w:szCs w:val="28"/>
          <w:lang w:val="uk-UA"/>
        </w:rPr>
        <w:t xml:space="preserve">= (20 000 – 800) </w:t>
      </w:r>
      <w:r>
        <w:rPr>
          <w:rFonts w:ascii="Times New Roman" w:hAnsi="Times New Roman" w:cs="Times New Roman"/>
          <w:sz w:val="28"/>
          <w:szCs w:val="28"/>
          <w:lang w:val="en-US"/>
        </w:rPr>
        <w:t>∙</w:t>
      </w:r>
      <w:r>
        <w:rPr>
          <w:rFonts w:ascii="Times New Roman" w:hAnsi="Times New Roman" w:cs="Times New Roman"/>
          <w:sz w:val="28"/>
          <w:szCs w:val="28"/>
          <w:lang w:val="uk-UA"/>
        </w:rPr>
        <w:t xml:space="preserve"> 500 + 1200 </w:t>
      </w:r>
      <w:r>
        <w:rPr>
          <w:rFonts w:ascii="Times New Roman" w:hAnsi="Times New Roman" w:cs="Times New Roman"/>
          <w:sz w:val="28"/>
          <w:szCs w:val="28"/>
          <w:lang w:val="en-US"/>
        </w:rPr>
        <w:t>∙</w:t>
      </w:r>
      <w:r>
        <w:rPr>
          <w:rFonts w:ascii="Times New Roman" w:hAnsi="Times New Roman" w:cs="Times New Roman"/>
          <w:sz w:val="28"/>
          <w:szCs w:val="28"/>
          <w:lang w:val="uk-UA"/>
        </w:rPr>
        <w:t xml:space="preserve"> 100 = 9 720 000 </w:t>
      </w:r>
      <w:proofErr w:type="spellStart"/>
      <w:r>
        <w:rPr>
          <w:rFonts w:ascii="Times New Roman" w:hAnsi="Times New Roman" w:cs="Times New Roman"/>
          <w:sz w:val="28"/>
          <w:szCs w:val="28"/>
          <w:lang w:val="uk-UA"/>
        </w:rPr>
        <w:t>дол</w:t>
      </w:r>
      <w:proofErr w:type="spellEnd"/>
      <w:r>
        <w:rPr>
          <w:rFonts w:ascii="Times New Roman" w:hAnsi="Times New Roman" w:cs="Times New Roman"/>
          <w:sz w:val="28"/>
          <w:szCs w:val="28"/>
          <w:lang w:val="uk-UA"/>
        </w:rPr>
        <w:t>.</w:t>
      </w:r>
    </w:p>
    <w:p w:rsidR="009D43DA" w:rsidRDefault="009D43DA" w:rsidP="005D3689">
      <w:pPr>
        <w:spacing w:after="0" w:line="360" w:lineRule="auto"/>
        <w:ind w:firstLine="709"/>
        <w:jc w:val="both"/>
        <w:rPr>
          <w:rFonts w:ascii="Times New Roman" w:hAnsi="Times New Roman" w:cs="Times New Roman"/>
          <w:sz w:val="28"/>
          <w:szCs w:val="28"/>
          <w:lang w:val="uk-UA"/>
        </w:rPr>
      </w:pPr>
    </w:p>
    <w:p w:rsidR="00EB13F9" w:rsidRDefault="00EB13F9" w:rsidP="005D3689">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Як ми бачимо, затрати на купівлю </w:t>
      </w:r>
      <w:proofErr w:type="spellStart"/>
      <w:r>
        <w:rPr>
          <w:rFonts w:ascii="Times New Roman" w:hAnsi="Times New Roman" w:cs="Times New Roman"/>
          <w:sz w:val="28"/>
          <w:szCs w:val="28"/>
          <w:lang w:val="uk-UA"/>
        </w:rPr>
        <w:t>банкоматів</w:t>
      </w:r>
      <w:proofErr w:type="spellEnd"/>
      <w:r>
        <w:rPr>
          <w:rFonts w:ascii="Times New Roman" w:hAnsi="Times New Roman" w:cs="Times New Roman"/>
          <w:sz w:val="28"/>
          <w:szCs w:val="28"/>
          <w:lang w:val="uk-UA"/>
        </w:rPr>
        <w:t xml:space="preserve"> відрізняються майже втричі, а от затрати на обслуговування майже одинакові – це зумовлено тим, що у ПриватБанку дуже багато </w:t>
      </w:r>
      <w:proofErr w:type="spellStart"/>
      <w:r>
        <w:rPr>
          <w:rFonts w:ascii="Times New Roman" w:hAnsi="Times New Roman" w:cs="Times New Roman"/>
          <w:sz w:val="28"/>
          <w:szCs w:val="28"/>
          <w:lang w:val="uk-UA"/>
        </w:rPr>
        <w:t>банкоматів</w:t>
      </w:r>
      <w:proofErr w:type="spellEnd"/>
      <w:r>
        <w:rPr>
          <w:rFonts w:ascii="Times New Roman" w:hAnsi="Times New Roman" w:cs="Times New Roman"/>
          <w:sz w:val="28"/>
          <w:szCs w:val="28"/>
          <w:lang w:val="uk-UA"/>
        </w:rPr>
        <w:t xml:space="preserve">, але ця різниця буде збільшуватись з кожним роком по мірі того, як мі будемо замінювати старі банкомати. отже з кожним роком на обслуговування </w:t>
      </w:r>
      <w:proofErr w:type="spellStart"/>
      <w:r>
        <w:rPr>
          <w:rFonts w:ascii="Times New Roman" w:hAnsi="Times New Roman" w:cs="Times New Roman"/>
          <w:sz w:val="28"/>
          <w:szCs w:val="28"/>
          <w:lang w:val="uk-UA"/>
        </w:rPr>
        <w:t>банкоматів</w:t>
      </w:r>
      <w:proofErr w:type="spellEnd"/>
      <w:r>
        <w:rPr>
          <w:rFonts w:ascii="Times New Roman" w:hAnsi="Times New Roman" w:cs="Times New Roman"/>
          <w:sz w:val="28"/>
          <w:szCs w:val="28"/>
          <w:lang w:val="uk-UA"/>
        </w:rPr>
        <w:t xml:space="preserve"> ми будемо витрачати все менше грошей.</w:t>
      </w:r>
    </w:p>
    <w:p w:rsidR="00C46179" w:rsidRDefault="00C46179" w:rsidP="005D3689">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Затрати на установку </w:t>
      </w:r>
      <w:proofErr w:type="spellStart"/>
      <w:r>
        <w:rPr>
          <w:rFonts w:ascii="Times New Roman" w:hAnsi="Times New Roman" w:cs="Times New Roman"/>
          <w:sz w:val="28"/>
          <w:szCs w:val="28"/>
          <w:lang w:val="uk-UA"/>
        </w:rPr>
        <w:t>банкоматів</w:t>
      </w:r>
      <w:proofErr w:type="spellEnd"/>
      <w:r>
        <w:rPr>
          <w:rFonts w:ascii="Times New Roman" w:hAnsi="Times New Roman" w:cs="Times New Roman"/>
          <w:sz w:val="28"/>
          <w:szCs w:val="28"/>
          <w:lang w:val="uk-UA"/>
        </w:rPr>
        <w:t xml:space="preserve"> можна знайти за формулою:</w:t>
      </w:r>
    </w:p>
    <w:p w:rsidR="00C46179" w:rsidRDefault="00C46179" w:rsidP="005D3689">
      <w:pPr>
        <w:spacing w:after="0" w:line="360" w:lineRule="auto"/>
        <w:ind w:firstLine="709"/>
        <w:jc w:val="both"/>
        <w:rPr>
          <w:rFonts w:ascii="Times New Roman" w:hAnsi="Times New Roman" w:cs="Times New Roman"/>
          <w:sz w:val="28"/>
          <w:szCs w:val="28"/>
          <w:lang w:val="uk-UA"/>
        </w:rPr>
      </w:pPr>
    </w:p>
    <w:p w:rsidR="00C46179" w:rsidRDefault="00C46179" w:rsidP="00C46179">
      <w:pPr>
        <w:spacing w:after="0" w:line="360" w:lineRule="auto"/>
        <w:ind w:firstLine="4253"/>
        <w:jc w:val="right"/>
        <w:rPr>
          <w:rFonts w:ascii="Times New Roman" w:hAnsi="Times New Roman" w:cs="Times New Roman"/>
          <w:sz w:val="28"/>
          <w:szCs w:val="28"/>
          <w:lang w:val="uk-UA"/>
        </w:rPr>
      </w:pPr>
      <w:proofErr w:type="spellStart"/>
      <w:r>
        <w:rPr>
          <w:rFonts w:ascii="Times New Roman" w:hAnsi="Times New Roman" w:cs="Times New Roman"/>
          <w:sz w:val="28"/>
          <w:szCs w:val="28"/>
          <w:lang w:val="uk-UA"/>
        </w:rPr>
        <w:t>ЗТ</w:t>
      </w:r>
      <w:r>
        <w:rPr>
          <w:rFonts w:ascii="Times New Roman" w:hAnsi="Times New Roman" w:cs="Times New Roman"/>
          <w:sz w:val="28"/>
          <w:szCs w:val="28"/>
          <w:vertAlign w:val="subscript"/>
          <w:lang w:val="uk-UA"/>
        </w:rPr>
        <w:t>у</w:t>
      </w:r>
      <w:proofErr w:type="spellEnd"/>
      <w:r>
        <w:rPr>
          <w:rFonts w:ascii="Times New Roman" w:hAnsi="Times New Roman" w:cs="Times New Roman"/>
          <w:sz w:val="28"/>
          <w:szCs w:val="28"/>
          <w:lang w:val="uk-UA"/>
        </w:rPr>
        <w:t xml:space="preserve"> = </w:t>
      </w:r>
      <w:r>
        <w:rPr>
          <w:rFonts w:ascii="Times New Roman" w:hAnsi="Times New Roman" w:cs="Times New Roman"/>
          <w:sz w:val="28"/>
          <w:szCs w:val="28"/>
          <w:lang w:val="en-US"/>
        </w:rPr>
        <w:t>N</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w:t>
      </w:r>
      <w:r>
        <w:rPr>
          <w:rFonts w:ascii="Times New Roman" w:hAnsi="Times New Roman" w:cs="Times New Roman"/>
          <w:sz w:val="28"/>
          <w:szCs w:val="28"/>
          <w:lang w:val="uk-UA"/>
        </w:rPr>
        <w:t xml:space="preserve"> У                                              (3.3)</w:t>
      </w:r>
    </w:p>
    <w:p w:rsidR="00C46179" w:rsidRDefault="00C46179" w:rsidP="00C46179">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Де: </w:t>
      </w:r>
      <w:proofErr w:type="spellStart"/>
      <w:r>
        <w:rPr>
          <w:rFonts w:ascii="Times New Roman" w:hAnsi="Times New Roman" w:cs="Times New Roman"/>
          <w:sz w:val="28"/>
          <w:szCs w:val="28"/>
          <w:lang w:val="uk-UA"/>
        </w:rPr>
        <w:t>ЗТ</w:t>
      </w:r>
      <w:r>
        <w:rPr>
          <w:rFonts w:ascii="Times New Roman" w:hAnsi="Times New Roman" w:cs="Times New Roman"/>
          <w:sz w:val="28"/>
          <w:szCs w:val="28"/>
          <w:vertAlign w:val="subscript"/>
          <w:lang w:val="uk-UA"/>
        </w:rPr>
        <w:t>у</w:t>
      </w:r>
      <w:proofErr w:type="spellEnd"/>
      <w:r>
        <w:rPr>
          <w:rFonts w:ascii="Times New Roman" w:hAnsi="Times New Roman" w:cs="Times New Roman"/>
          <w:sz w:val="28"/>
          <w:szCs w:val="28"/>
          <w:lang w:val="uk-UA"/>
        </w:rPr>
        <w:t xml:space="preserve"> – сумарні затрати на установку усіх </w:t>
      </w:r>
      <w:proofErr w:type="spellStart"/>
      <w:r>
        <w:rPr>
          <w:rFonts w:ascii="Times New Roman" w:hAnsi="Times New Roman" w:cs="Times New Roman"/>
          <w:sz w:val="28"/>
          <w:szCs w:val="28"/>
          <w:lang w:val="uk-UA"/>
        </w:rPr>
        <w:t>банкоматів</w:t>
      </w:r>
      <w:proofErr w:type="spellEnd"/>
      <w:r w:rsidR="00416E6D">
        <w:rPr>
          <w:rFonts w:ascii="Times New Roman" w:hAnsi="Times New Roman" w:cs="Times New Roman"/>
          <w:sz w:val="28"/>
          <w:szCs w:val="28"/>
          <w:lang w:val="uk-UA"/>
        </w:rPr>
        <w:t xml:space="preserve"> за рік</w:t>
      </w:r>
      <w:r w:rsidR="00E27CD1">
        <w:rPr>
          <w:rFonts w:ascii="Times New Roman" w:hAnsi="Times New Roman" w:cs="Times New Roman"/>
          <w:sz w:val="28"/>
          <w:szCs w:val="28"/>
          <w:lang w:val="uk-UA"/>
        </w:rPr>
        <w:t xml:space="preserve">, </w:t>
      </w:r>
      <w:proofErr w:type="spellStart"/>
      <w:r w:rsidR="00E27CD1">
        <w:rPr>
          <w:rFonts w:ascii="Times New Roman" w:hAnsi="Times New Roman" w:cs="Times New Roman"/>
          <w:sz w:val="28"/>
          <w:szCs w:val="28"/>
          <w:lang w:val="uk-UA"/>
        </w:rPr>
        <w:t>дол</w:t>
      </w:r>
      <w:proofErr w:type="spellEnd"/>
      <w:r>
        <w:rPr>
          <w:rFonts w:ascii="Times New Roman" w:hAnsi="Times New Roman" w:cs="Times New Roman"/>
          <w:sz w:val="28"/>
          <w:szCs w:val="28"/>
          <w:lang w:val="uk-UA"/>
        </w:rPr>
        <w:t>;</w:t>
      </w:r>
    </w:p>
    <w:p w:rsidR="00C46179" w:rsidRDefault="00C46179" w:rsidP="00C46179">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У – </w:t>
      </w:r>
      <w:r w:rsidR="00E27CD1">
        <w:rPr>
          <w:rFonts w:ascii="Times New Roman" w:hAnsi="Times New Roman" w:cs="Times New Roman"/>
          <w:sz w:val="28"/>
          <w:szCs w:val="28"/>
          <w:lang w:val="uk-UA"/>
        </w:rPr>
        <w:t>вартість установки одного банко</w:t>
      </w:r>
      <w:r>
        <w:rPr>
          <w:rFonts w:ascii="Times New Roman" w:hAnsi="Times New Roman" w:cs="Times New Roman"/>
          <w:sz w:val="28"/>
          <w:szCs w:val="28"/>
          <w:lang w:val="uk-UA"/>
        </w:rPr>
        <w:t>мату</w:t>
      </w:r>
      <w:r w:rsidR="00E27CD1">
        <w:rPr>
          <w:rFonts w:ascii="Times New Roman" w:hAnsi="Times New Roman" w:cs="Times New Roman"/>
          <w:sz w:val="28"/>
          <w:szCs w:val="28"/>
          <w:lang w:val="uk-UA"/>
        </w:rPr>
        <w:t xml:space="preserve">, </w:t>
      </w:r>
      <w:proofErr w:type="spellStart"/>
      <w:r w:rsidR="00E27CD1">
        <w:rPr>
          <w:rFonts w:ascii="Times New Roman" w:hAnsi="Times New Roman" w:cs="Times New Roman"/>
          <w:sz w:val="28"/>
          <w:szCs w:val="28"/>
          <w:lang w:val="uk-UA"/>
        </w:rPr>
        <w:t>дол</w:t>
      </w:r>
      <w:proofErr w:type="spellEnd"/>
      <w:r>
        <w:rPr>
          <w:rFonts w:ascii="Times New Roman" w:hAnsi="Times New Roman" w:cs="Times New Roman"/>
          <w:sz w:val="28"/>
          <w:szCs w:val="28"/>
          <w:lang w:val="uk-UA"/>
        </w:rPr>
        <w:t>.</w:t>
      </w:r>
    </w:p>
    <w:p w:rsidR="00C46179" w:rsidRDefault="00C46179" w:rsidP="00C46179">
      <w:pPr>
        <w:spacing w:after="0" w:line="360" w:lineRule="auto"/>
        <w:ind w:firstLine="709"/>
        <w:jc w:val="both"/>
        <w:rPr>
          <w:rFonts w:ascii="Times New Roman" w:hAnsi="Times New Roman" w:cs="Times New Roman"/>
          <w:sz w:val="28"/>
          <w:szCs w:val="28"/>
          <w:lang w:val="uk-UA"/>
        </w:rPr>
      </w:pPr>
    </w:p>
    <w:p w:rsidR="00C46179" w:rsidRPr="00C46179" w:rsidRDefault="00C46179" w:rsidP="00C46179">
      <w:pPr>
        <w:spacing w:after="0" w:line="360" w:lineRule="auto"/>
        <w:ind w:firstLine="709"/>
        <w:jc w:val="center"/>
        <w:rPr>
          <w:rFonts w:ascii="Times New Roman" w:hAnsi="Times New Roman" w:cs="Times New Roman"/>
          <w:sz w:val="28"/>
          <w:szCs w:val="28"/>
          <w:lang w:val="uk-UA"/>
        </w:rPr>
      </w:pPr>
      <w:r>
        <w:rPr>
          <w:rFonts w:ascii="Times New Roman" w:hAnsi="Times New Roman" w:cs="Times New Roman"/>
          <w:sz w:val="28"/>
          <w:szCs w:val="28"/>
          <w:lang w:val="uk-UA"/>
        </w:rPr>
        <w:t>ЗТ</w:t>
      </w:r>
      <w:r>
        <w:rPr>
          <w:rFonts w:ascii="Times New Roman" w:hAnsi="Times New Roman" w:cs="Times New Roman"/>
          <w:sz w:val="28"/>
          <w:szCs w:val="28"/>
          <w:vertAlign w:val="subscript"/>
          <w:lang w:val="uk-UA"/>
        </w:rPr>
        <w:t>у1</w:t>
      </w:r>
      <w:r>
        <w:rPr>
          <w:rFonts w:ascii="Times New Roman" w:hAnsi="Times New Roman" w:cs="Times New Roman"/>
          <w:sz w:val="28"/>
          <w:szCs w:val="28"/>
          <w:lang w:val="uk-UA"/>
        </w:rPr>
        <w:t xml:space="preserve"> = 1200 </w:t>
      </w:r>
      <w:r>
        <w:rPr>
          <w:rFonts w:ascii="Times New Roman" w:hAnsi="Times New Roman" w:cs="Times New Roman"/>
          <w:sz w:val="28"/>
          <w:szCs w:val="28"/>
          <w:lang w:val="en-US"/>
        </w:rPr>
        <w:t>∙</w:t>
      </w:r>
      <w:r>
        <w:rPr>
          <w:rFonts w:ascii="Times New Roman" w:hAnsi="Times New Roman" w:cs="Times New Roman"/>
          <w:sz w:val="28"/>
          <w:szCs w:val="28"/>
          <w:lang w:val="uk-UA"/>
        </w:rPr>
        <w:t xml:space="preserve"> 70 = 84 000 </w:t>
      </w:r>
      <w:proofErr w:type="spellStart"/>
      <w:r>
        <w:rPr>
          <w:rFonts w:ascii="Times New Roman" w:hAnsi="Times New Roman" w:cs="Times New Roman"/>
          <w:sz w:val="28"/>
          <w:szCs w:val="28"/>
          <w:lang w:val="uk-UA"/>
        </w:rPr>
        <w:t>дол</w:t>
      </w:r>
      <w:proofErr w:type="spellEnd"/>
      <w:r>
        <w:rPr>
          <w:rFonts w:ascii="Times New Roman" w:hAnsi="Times New Roman" w:cs="Times New Roman"/>
          <w:sz w:val="28"/>
          <w:szCs w:val="28"/>
          <w:lang w:val="uk-UA"/>
        </w:rPr>
        <w:t>.</w:t>
      </w:r>
    </w:p>
    <w:p w:rsidR="00C46179" w:rsidRDefault="00C46179" w:rsidP="00C46179">
      <w:pPr>
        <w:spacing w:after="0" w:line="360" w:lineRule="auto"/>
        <w:ind w:firstLine="709"/>
        <w:jc w:val="center"/>
        <w:rPr>
          <w:rFonts w:ascii="Times New Roman" w:hAnsi="Times New Roman" w:cs="Times New Roman"/>
          <w:sz w:val="28"/>
          <w:szCs w:val="28"/>
          <w:lang w:val="uk-UA"/>
        </w:rPr>
      </w:pPr>
      <w:r>
        <w:rPr>
          <w:rFonts w:ascii="Times New Roman" w:hAnsi="Times New Roman" w:cs="Times New Roman"/>
          <w:sz w:val="28"/>
          <w:szCs w:val="28"/>
          <w:lang w:val="uk-UA"/>
        </w:rPr>
        <w:t>ЗТ</w:t>
      </w:r>
      <w:r>
        <w:rPr>
          <w:rFonts w:ascii="Times New Roman" w:hAnsi="Times New Roman" w:cs="Times New Roman"/>
          <w:sz w:val="28"/>
          <w:szCs w:val="28"/>
          <w:vertAlign w:val="subscript"/>
          <w:lang w:val="uk-UA"/>
        </w:rPr>
        <w:t>у2</w:t>
      </w:r>
      <w:r>
        <w:rPr>
          <w:rFonts w:ascii="Times New Roman" w:hAnsi="Times New Roman" w:cs="Times New Roman"/>
          <w:sz w:val="28"/>
          <w:szCs w:val="28"/>
          <w:lang w:val="uk-UA"/>
        </w:rPr>
        <w:t xml:space="preserve"> = 1200  </w:t>
      </w:r>
      <w:r>
        <w:rPr>
          <w:rFonts w:ascii="Times New Roman" w:hAnsi="Times New Roman" w:cs="Times New Roman"/>
          <w:sz w:val="28"/>
          <w:szCs w:val="28"/>
          <w:lang w:val="en-US"/>
        </w:rPr>
        <w:t>∙</w:t>
      </w:r>
      <w:r>
        <w:rPr>
          <w:rFonts w:ascii="Times New Roman" w:hAnsi="Times New Roman" w:cs="Times New Roman"/>
          <w:sz w:val="28"/>
          <w:szCs w:val="28"/>
          <w:lang w:val="uk-UA"/>
        </w:rPr>
        <w:t xml:space="preserve"> 50 = 60 000 </w:t>
      </w:r>
      <w:proofErr w:type="spellStart"/>
      <w:r>
        <w:rPr>
          <w:rFonts w:ascii="Times New Roman" w:hAnsi="Times New Roman" w:cs="Times New Roman"/>
          <w:sz w:val="28"/>
          <w:szCs w:val="28"/>
          <w:lang w:val="uk-UA"/>
        </w:rPr>
        <w:t>дол</w:t>
      </w:r>
      <w:proofErr w:type="spellEnd"/>
      <w:r>
        <w:rPr>
          <w:rFonts w:ascii="Times New Roman" w:hAnsi="Times New Roman" w:cs="Times New Roman"/>
          <w:sz w:val="28"/>
          <w:szCs w:val="28"/>
          <w:lang w:val="uk-UA"/>
        </w:rPr>
        <w:t>.</w:t>
      </w:r>
    </w:p>
    <w:p w:rsidR="00C46179" w:rsidRDefault="00C46179" w:rsidP="00C46179">
      <w:pPr>
        <w:spacing w:after="0" w:line="360" w:lineRule="auto"/>
        <w:ind w:firstLine="709"/>
        <w:jc w:val="center"/>
        <w:rPr>
          <w:rFonts w:ascii="Times New Roman" w:hAnsi="Times New Roman" w:cs="Times New Roman"/>
          <w:sz w:val="28"/>
          <w:szCs w:val="28"/>
          <w:lang w:val="uk-UA"/>
        </w:rPr>
      </w:pPr>
    </w:p>
    <w:p w:rsidR="00416E6D" w:rsidRDefault="00E27CD1" w:rsidP="00E27CD1">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Окрім усіх цих затрат ПриватБанк платить оренду за місце де встановлений банкомат (звичайно, якщо банкомат не встановлений в офісі Приватбанку) , туди також входять і гроші за електроенергію. За банкомат старого зразку банк платить </w:t>
      </w:r>
      <w:r w:rsidR="00EB13F9">
        <w:rPr>
          <w:rFonts w:ascii="Times New Roman" w:hAnsi="Times New Roman" w:cs="Times New Roman"/>
          <w:sz w:val="28"/>
          <w:szCs w:val="28"/>
          <w:lang w:val="uk-UA"/>
        </w:rPr>
        <w:t xml:space="preserve">30 </w:t>
      </w:r>
      <w:proofErr w:type="spellStart"/>
      <w:r w:rsidR="00EB13F9">
        <w:rPr>
          <w:rFonts w:ascii="Times New Roman" w:hAnsi="Times New Roman" w:cs="Times New Roman"/>
          <w:sz w:val="28"/>
          <w:szCs w:val="28"/>
          <w:lang w:val="uk-UA"/>
        </w:rPr>
        <w:t>дол</w:t>
      </w:r>
      <w:proofErr w:type="spellEnd"/>
      <w:r w:rsidR="00EB13F9">
        <w:rPr>
          <w:rFonts w:ascii="Times New Roman" w:hAnsi="Times New Roman" w:cs="Times New Roman"/>
          <w:sz w:val="28"/>
          <w:szCs w:val="28"/>
          <w:lang w:val="uk-UA"/>
        </w:rPr>
        <w:t>.</w:t>
      </w:r>
      <w:r>
        <w:rPr>
          <w:rFonts w:ascii="Times New Roman" w:hAnsi="Times New Roman" w:cs="Times New Roman"/>
          <w:sz w:val="28"/>
          <w:szCs w:val="28"/>
          <w:lang w:val="uk-UA"/>
        </w:rPr>
        <w:t xml:space="preserve">, а за </w:t>
      </w:r>
      <w:proofErr w:type="spellStart"/>
      <w:r w:rsidRPr="00F27158">
        <w:rPr>
          <w:rFonts w:ascii="Times New Roman" w:hAnsi="Times New Roman" w:cs="Times New Roman"/>
          <w:color w:val="000000" w:themeColor="text1"/>
          <w:sz w:val="28"/>
          <w:szCs w:val="28"/>
          <w:lang w:val="uk-UA"/>
        </w:rPr>
        <w:t>Android</w:t>
      </w:r>
      <w:proofErr w:type="spellEnd"/>
      <w:r w:rsidRPr="00F27158">
        <w:rPr>
          <w:rFonts w:ascii="Times New Roman" w:hAnsi="Times New Roman" w:cs="Times New Roman"/>
          <w:color w:val="000000" w:themeColor="text1"/>
          <w:sz w:val="28"/>
          <w:szCs w:val="28"/>
          <w:lang w:val="uk-UA"/>
        </w:rPr>
        <w:t>-банкомат</w:t>
      </w:r>
      <w:r>
        <w:rPr>
          <w:rFonts w:ascii="Times New Roman" w:hAnsi="Times New Roman" w:cs="Times New Roman"/>
          <w:sz w:val="28"/>
          <w:szCs w:val="28"/>
          <w:lang w:val="uk-UA"/>
        </w:rPr>
        <w:t xml:space="preserve"> </w:t>
      </w:r>
      <w:r w:rsidR="00416E6D">
        <w:rPr>
          <w:rFonts w:ascii="Times New Roman" w:hAnsi="Times New Roman" w:cs="Times New Roman"/>
          <w:sz w:val="28"/>
          <w:szCs w:val="28"/>
          <w:lang w:val="uk-UA"/>
        </w:rPr>
        <w:t xml:space="preserve">буде платити </w:t>
      </w:r>
      <w:r w:rsidR="00EB13F9">
        <w:rPr>
          <w:rFonts w:ascii="Times New Roman" w:hAnsi="Times New Roman" w:cs="Times New Roman"/>
          <w:sz w:val="28"/>
          <w:szCs w:val="28"/>
          <w:lang w:val="uk-UA"/>
        </w:rPr>
        <w:t xml:space="preserve">20 </w:t>
      </w:r>
      <w:proofErr w:type="spellStart"/>
      <w:r w:rsidR="00EB13F9">
        <w:rPr>
          <w:rFonts w:ascii="Times New Roman" w:hAnsi="Times New Roman" w:cs="Times New Roman"/>
          <w:sz w:val="28"/>
          <w:szCs w:val="28"/>
          <w:lang w:val="uk-UA"/>
        </w:rPr>
        <w:t>дол</w:t>
      </w:r>
      <w:proofErr w:type="spellEnd"/>
      <w:r w:rsidR="00EB13F9">
        <w:rPr>
          <w:rFonts w:ascii="Times New Roman" w:hAnsi="Times New Roman" w:cs="Times New Roman"/>
          <w:sz w:val="28"/>
          <w:szCs w:val="28"/>
          <w:lang w:val="uk-UA"/>
        </w:rPr>
        <w:t>.</w:t>
      </w:r>
      <w:r w:rsidR="00416E6D">
        <w:rPr>
          <w:rFonts w:ascii="Times New Roman" w:hAnsi="Times New Roman" w:cs="Times New Roman"/>
          <w:sz w:val="28"/>
          <w:szCs w:val="28"/>
          <w:lang w:val="uk-UA"/>
        </w:rPr>
        <w:t>, так як він використовую значно менше електроенергії.</w:t>
      </w:r>
    </w:p>
    <w:p w:rsidR="00416E6D" w:rsidRDefault="00416E6D" w:rsidP="00E27CD1">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Рахуючи затрати на оренду треба мати на увазі, що 200 </w:t>
      </w:r>
      <w:proofErr w:type="spellStart"/>
      <w:r>
        <w:rPr>
          <w:rFonts w:ascii="Times New Roman" w:hAnsi="Times New Roman" w:cs="Times New Roman"/>
          <w:sz w:val="28"/>
          <w:szCs w:val="28"/>
          <w:lang w:val="uk-UA"/>
        </w:rPr>
        <w:t>банкоматів</w:t>
      </w:r>
      <w:proofErr w:type="spellEnd"/>
      <w:r>
        <w:rPr>
          <w:rFonts w:ascii="Times New Roman" w:hAnsi="Times New Roman" w:cs="Times New Roman"/>
          <w:sz w:val="28"/>
          <w:szCs w:val="28"/>
          <w:lang w:val="uk-UA"/>
        </w:rPr>
        <w:t xml:space="preserve"> буде замінено в офісах ПриватБанку і за них не треба буде платити оренду. Затрати можна буде знайти за формулою 3.4</w:t>
      </w:r>
    </w:p>
    <w:p w:rsidR="00416E6D" w:rsidRDefault="00416E6D" w:rsidP="00E27CD1">
      <w:pPr>
        <w:spacing w:after="0" w:line="360" w:lineRule="auto"/>
        <w:ind w:firstLine="709"/>
        <w:jc w:val="both"/>
        <w:rPr>
          <w:rFonts w:ascii="Times New Roman" w:hAnsi="Times New Roman" w:cs="Times New Roman"/>
          <w:sz w:val="28"/>
          <w:szCs w:val="28"/>
          <w:lang w:val="uk-UA"/>
        </w:rPr>
      </w:pPr>
    </w:p>
    <w:p w:rsidR="00416E6D" w:rsidRDefault="00E27CD1" w:rsidP="00416E6D">
      <w:pPr>
        <w:spacing w:after="0" w:line="360" w:lineRule="auto"/>
        <w:ind w:firstLine="709"/>
        <w:jc w:val="right"/>
        <w:rPr>
          <w:rFonts w:ascii="Times New Roman" w:hAnsi="Times New Roman" w:cs="Times New Roman"/>
          <w:sz w:val="28"/>
          <w:szCs w:val="28"/>
          <w:lang w:val="uk-UA"/>
        </w:rPr>
      </w:pPr>
      <w:r>
        <w:rPr>
          <w:rFonts w:ascii="Times New Roman" w:hAnsi="Times New Roman" w:cs="Times New Roman"/>
          <w:sz w:val="28"/>
          <w:szCs w:val="28"/>
          <w:lang w:val="uk-UA"/>
        </w:rPr>
        <w:t xml:space="preserve"> </w:t>
      </w:r>
      <w:proofErr w:type="spellStart"/>
      <w:r w:rsidR="00416E6D">
        <w:rPr>
          <w:rFonts w:ascii="Times New Roman" w:hAnsi="Times New Roman" w:cs="Times New Roman"/>
          <w:sz w:val="28"/>
          <w:szCs w:val="28"/>
          <w:lang w:val="uk-UA"/>
        </w:rPr>
        <w:t>ЗТ</w:t>
      </w:r>
      <w:r w:rsidR="00416E6D">
        <w:rPr>
          <w:rFonts w:ascii="Times New Roman" w:hAnsi="Times New Roman" w:cs="Times New Roman"/>
          <w:sz w:val="28"/>
          <w:szCs w:val="28"/>
          <w:vertAlign w:val="subscript"/>
          <w:lang w:val="uk-UA"/>
        </w:rPr>
        <w:t>о</w:t>
      </w:r>
      <w:r w:rsidR="00416E6D">
        <w:rPr>
          <w:rFonts w:ascii="Times New Roman" w:hAnsi="Times New Roman" w:cs="Times New Roman"/>
          <w:sz w:val="28"/>
          <w:szCs w:val="28"/>
          <w:vertAlign w:val="subscript"/>
          <w:lang w:val="uk-UA"/>
        </w:rPr>
        <w:t>р</w:t>
      </w:r>
      <w:proofErr w:type="spellEnd"/>
      <w:r w:rsidR="00416E6D">
        <w:rPr>
          <w:rFonts w:ascii="Times New Roman" w:hAnsi="Times New Roman" w:cs="Times New Roman"/>
          <w:sz w:val="28"/>
          <w:szCs w:val="28"/>
          <w:vertAlign w:val="subscript"/>
          <w:lang w:val="uk-UA"/>
        </w:rPr>
        <w:t xml:space="preserve"> </w:t>
      </w:r>
      <w:r w:rsidR="00416E6D">
        <w:rPr>
          <w:rFonts w:ascii="Times New Roman" w:hAnsi="Times New Roman" w:cs="Times New Roman"/>
          <w:sz w:val="28"/>
          <w:szCs w:val="28"/>
          <w:lang w:val="uk-UA"/>
        </w:rPr>
        <w:t xml:space="preserve">= </w:t>
      </w:r>
      <w:r w:rsidR="00416E6D">
        <w:rPr>
          <w:rFonts w:ascii="Times New Roman" w:hAnsi="Times New Roman" w:cs="Times New Roman"/>
          <w:sz w:val="28"/>
          <w:szCs w:val="28"/>
          <w:lang w:val="en-US"/>
        </w:rPr>
        <w:t>N</w:t>
      </w:r>
      <w:r w:rsidR="00416E6D">
        <w:rPr>
          <w:rFonts w:ascii="Times New Roman" w:hAnsi="Times New Roman" w:cs="Times New Roman"/>
          <w:sz w:val="28"/>
          <w:szCs w:val="28"/>
          <w:lang w:val="uk-UA"/>
        </w:rPr>
        <w:t xml:space="preserve"> </w:t>
      </w:r>
      <w:r w:rsidR="00416E6D">
        <w:rPr>
          <w:rFonts w:ascii="Times New Roman" w:hAnsi="Times New Roman" w:cs="Times New Roman"/>
          <w:sz w:val="28"/>
          <w:szCs w:val="28"/>
          <w:lang w:val="en-US"/>
        </w:rPr>
        <w:t>∙</w:t>
      </w:r>
      <w:r w:rsidR="00416E6D">
        <w:rPr>
          <w:rFonts w:ascii="Times New Roman" w:hAnsi="Times New Roman" w:cs="Times New Roman"/>
          <w:sz w:val="28"/>
          <w:szCs w:val="28"/>
          <w:lang w:val="uk-UA"/>
        </w:rPr>
        <w:t xml:space="preserve"> О</w:t>
      </w:r>
      <w:r w:rsidR="00416E6D">
        <w:rPr>
          <w:rFonts w:ascii="Times New Roman" w:hAnsi="Times New Roman" w:cs="Times New Roman"/>
          <w:sz w:val="28"/>
          <w:szCs w:val="28"/>
          <w:lang w:val="uk-UA"/>
        </w:rPr>
        <w:t>Р</w:t>
      </w:r>
      <w:r w:rsidR="00416E6D">
        <w:rPr>
          <w:rFonts w:ascii="Times New Roman" w:hAnsi="Times New Roman" w:cs="Times New Roman"/>
          <w:sz w:val="28"/>
          <w:szCs w:val="28"/>
          <w:lang w:val="uk-UA"/>
        </w:rPr>
        <w:t xml:space="preserve">                                               (3.</w:t>
      </w:r>
      <w:r w:rsidR="00416E6D">
        <w:rPr>
          <w:rFonts w:ascii="Times New Roman" w:hAnsi="Times New Roman" w:cs="Times New Roman"/>
          <w:sz w:val="28"/>
          <w:szCs w:val="28"/>
          <w:lang w:val="uk-UA"/>
        </w:rPr>
        <w:t>4</w:t>
      </w:r>
      <w:r w:rsidR="00416E6D">
        <w:rPr>
          <w:rFonts w:ascii="Times New Roman" w:hAnsi="Times New Roman" w:cs="Times New Roman"/>
          <w:sz w:val="28"/>
          <w:szCs w:val="28"/>
          <w:lang w:val="uk-UA"/>
        </w:rPr>
        <w:t>)</w:t>
      </w:r>
    </w:p>
    <w:p w:rsidR="00416E6D" w:rsidRDefault="00416E6D" w:rsidP="00416E6D">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Де: </w:t>
      </w:r>
      <w:proofErr w:type="spellStart"/>
      <w:r>
        <w:rPr>
          <w:rFonts w:ascii="Times New Roman" w:hAnsi="Times New Roman" w:cs="Times New Roman"/>
          <w:sz w:val="28"/>
          <w:szCs w:val="28"/>
          <w:lang w:val="uk-UA"/>
        </w:rPr>
        <w:t>ЗТ</w:t>
      </w:r>
      <w:r>
        <w:rPr>
          <w:rFonts w:ascii="Times New Roman" w:hAnsi="Times New Roman" w:cs="Times New Roman"/>
          <w:sz w:val="28"/>
          <w:szCs w:val="28"/>
          <w:vertAlign w:val="subscript"/>
          <w:lang w:val="uk-UA"/>
        </w:rPr>
        <w:t>о</w:t>
      </w:r>
      <w:r>
        <w:rPr>
          <w:rFonts w:ascii="Times New Roman" w:hAnsi="Times New Roman" w:cs="Times New Roman"/>
          <w:sz w:val="28"/>
          <w:szCs w:val="28"/>
          <w:vertAlign w:val="subscript"/>
          <w:lang w:val="uk-UA"/>
        </w:rPr>
        <w:t>р</w:t>
      </w:r>
      <w:proofErr w:type="spellEnd"/>
      <w:r>
        <w:rPr>
          <w:rFonts w:ascii="Times New Roman" w:hAnsi="Times New Roman" w:cs="Times New Roman"/>
          <w:sz w:val="28"/>
          <w:szCs w:val="28"/>
          <w:lang w:val="uk-UA"/>
        </w:rPr>
        <w:t xml:space="preserve"> – сумарні затрати на</w:t>
      </w:r>
      <w:r>
        <w:rPr>
          <w:rFonts w:ascii="Times New Roman" w:hAnsi="Times New Roman" w:cs="Times New Roman"/>
          <w:sz w:val="28"/>
          <w:szCs w:val="28"/>
          <w:lang w:val="uk-UA"/>
        </w:rPr>
        <w:t xml:space="preserve"> оренду</w:t>
      </w:r>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банкоматів</w:t>
      </w:r>
      <w:proofErr w:type="spellEnd"/>
      <w:r>
        <w:rPr>
          <w:rFonts w:ascii="Times New Roman" w:hAnsi="Times New Roman" w:cs="Times New Roman"/>
          <w:sz w:val="28"/>
          <w:szCs w:val="28"/>
          <w:lang w:val="uk-UA"/>
        </w:rPr>
        <w:t xml:space="preserve"> за рік</w:t>
      </w:r>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дол</w:t>
      </w:r>
      <w:proofErr w:type="spellEnd"/>
      <w:r>
        <w:rPr>
          <w:rFonts w:ascii="Times New Roman" w:hAnsi="Times New Roman" w:cs="Times New Roman"/>
          <w:sz w:val="28"/>
          <w:szCs w:val="28"/>
          <w:lang w:val="uk-UA"/>
        </w:rPr>
        <w:t>;</w:t>
      </w:r>
    </w:p>
    <w:p w:rsidR="00416E6D" w:rsidRDefault="00416E6D" w:rsidP="00416E6D">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w:t>
      </w:r>
      <w:r>
        <w:rPr>
          <w:rFonts w:ascii="Times New Roman" w:hAnsi="Times New Roman" w:cs="Times New Roman"/>
          <w:sz w:val="28"/>
          <w:szCs w:val="28"/>
          <w:lang w:val="uk-UA"/>
        </w:rPr>
        <w:t>Р</w:t>
      </w:r>
      <w:r>
        <w:rPr>
          <w:rFonts w:ascii="Times New Roman" w:hAnsi="Times New Roman" w:cs="Times New Roman"/>
          <w:sz w:val="28"/>
          <w:szCs w:val="28"/>
          <w:lang w:val="uk-UA"/>
        </w:rPr>
        <w:t xml:space="preserve"> - затрати на</w:t>
      </w:r>
      <w:r>
        <w:rPr>
          <w:rFonts w:ascii="Times New Roman" w:hAnsi="Times New Roman" w:cs="Times New Roman"/>
          <w:sz w:val="28"/>
          <w:szCs w:val="28"/>
          <w:lang w:val="uk-UA"/>
        </w:rPr>
        <w:t xml:space="preserve"> оренду</w:t>
      </w:r>
      <w:r>
        <w:rPr>
          <w:rFonts w:ascii="Times New Roman" w:hAnsi="Times New Roman" w:cs="Times New Roman"/>
          <w:sz w:val="28"/>
          <w:szCs w:val="28"/>
          <w:lang w:val="uk-UA"/>
        </w:rPr>
        <w:t xml:space="preserve"> одного банкомату, </w:t>
      </w:r>
      <w:proofErr w:type="spellStart"/>
      <w:r>
        <w:rPr>
          <w:rFonts w:ascii="Times New Roman" w:hAnsi="Times New Roman" w:cs="Times New Roman"/>
          <w:sz w:val="28"/>
          <w:szCs w:val="28"/>
          <w:lang w:val="uk-UA"/>
        </w:rPr>
        <w:t>дол</w:t>
      </w:r>
      <w:proofErr w:type="spellEnd"/>
      <w:r>
        <w:rPr>
          <w:rFonts w:ascii="Times New Roman" w:hAnsi="Times New Roman" w:cs="Times New Roman"/>
          <w:sz w:val="28"/>
          <w:szCs w:val="28"/>
          <w:lang w:val="uk-UA"/>
        </w:rPr>
        <w:t>.</w:t>
      </w:r>
    </w:p>
    <w:p w:rsidR="00C46179" w:rsidRDefault="00C46179" w:rsidP="00E27CD1">
      <w:pPr>
        <w:spacing w:after="0" w:line="360" w:lineRule="auto"/>
        <w:ind w:firstLine="709"/>
        <w:jc w:val="both"/>
        <w:rPr>
          <w:rFonts w:ascii="Times New Roman" w:hAnsi="Times New Roman" w:cs="Times New Roman"/>
          <w:sz w:val="28"/>
          <w:szCs w:val="28"/>
          <w:lang w:val="uk-UA"/>
        </w:rPr>
      </w:pPr>
    </w:p>
    <w:p w:rsidR="00416E6D" w:rsidRPr="00416E6D" w:rsidRDefault="00416E6D" w:rsidP="00416E6D">
      <w:pPr>
        <w:spacing w:after="0" w:line="360" w:lineRule="auto"/>
        <w:ind w:firstLine="709"/>
        <w:jc w:val="center"/>
        <w:rPr>
          <w:rFonts w:ascii="Times New Roman" w:hAnsi="Times New Roman" w:cs="Times New Roman"/>
          <w:sz w:val="28"/>
          <w:szCs w:val="28"/>
          <w:lang w:val="uk-UA"/>
        </w:rPr>
      </w:pPr>
      <w:proofErr w:type="spellStart"/>
      <w:r>
        <w:rPr>
          <w:rFonts w:ascii="Times New Roman" w:hAnsi="Times New Roman" w:cs="Times New Roman"/>
          <w:sz w:val="28"/>
          <w:szCs w:val="28"/>
          <w:lang w:val="uk-UA"/>
        </w:rPr>
        <w:t>ЗТ</w:t>
      </w:r>
      <w:r>
        <w:rPr>
          <w:rFonts w:ascii="Times New Roman" w:hAnsi="Times New Roman" w:cs="Times New Roman"/>
          <w:sz w:val="28"/>
          <w:szCs w:val="28"/>
          <w:vertAlign w:val="subscript"/>
          <w:lang w:val="uk-UA"/>
        </w:rPr>
        <w:t>ор</w:t>
      </w:r>
      <w:proofErr w:type="spellEnd"/>
      <w:r>
        <w:rPr>
          <w:rFonts w:ascii="Times New Roman" w:hAnsi="Times New Roman" w:cs="Times New Roman"/>
          <w:sz w:val="28"/>
          <w:szCs w:val="28"/>
          <w:vertAlign w:val="subscript"/>
          <w:lang w:val="uk-UA"/>
        </w:rPr>
        <w:t xml:space="preserve"> </w:t>
      </w:r>
      <w:r>
        <w:rPr>
          <w:rFonts w:ascii="Times New Roman" w:hAnsi="Times New Roman" w:cs="Times New Roman"/>
          <w:sz w:val="28"/>
          <w:szCs w:val="28"/>
          <w:lang w:val="uk-UA"/>
        </w:rPr>
        <w:t>=</w:t>
      </w:r>
      <w:r>
        <w:rPr>
          <w:rFonts w:ascii="Times New Roman" w:hAnsi="Times New Roman" w:cs="Times New Roman"/>
          <w:sz w:val="28"/>
          <w:szCs w:val="28"/>
          <w:lang w:val="uk-UA"/>
        </w:rPr>
        <w:t xml:space="preserve"> 1000 </w:t>
      </w:r>
      <w:r>
        <w:rPr>
          <w:rFonts w:ascii="Times New Roman" w:hAnsi="Times New Roman" w:cs="Times New Roman"/>
          <w:sz w:val="28"/>
          <w:szCs w:val="28"/>
          <w:lang w:val="en-US"/>
        </w:rPr>
        <w:t>∙</w:t>
      </w:r>
      <w:r>
        <w:rPr>
          <w:rFonts w:ascii="Times New Roman" w:hAnsi="Times New Roman" w:cs="Times New Roman"/>
          <w:sz w:val="28"/>
          <w:szCs w:val="28"/>
          <w:lang w:val="uk-UA"/>
        </w:rPr>
        <w:t xml:space="preserve"> </w:t>
      </w:r>
      <w:r w:rsidR="00EB13F9">
        <w:rPr>
          <w:rFonts w:ascii="Times New Roman" w:hAnsi="Times New Roman" w:cs="Times New Roman"/>
          <w:sz w:val="28"/>
          <w:szCs w:val="28"/>
          <w:lang w:val="uk-UA"/>
        </w:rPr>
        <w:t>30</w:t>
      </w:r>
      <w:r>
        <w:rPr>
          <w:rFonts w:ascii="Times New Roman" w:hAnsi="Times New Roman" w:cs="Times New Roman"/>
          <w:sz w:val="28"/>
          <w:szCs w:val="28"/>
          <w:lang w:val="uk-UA"/>
        </w:rPr>
        <w:t xml:space="preserve"> = </w:t>
      </w:r>
      <w:r w:rsidR="00EB13F9">
        <w:rPr>
          <w:rFonts w:ascii="Times New Roman" w:hAnsi="Times New Roman" w:cs="Times New Roman"/>
          <w:sz w:val="28"/>
          <w:szCs w:val="28"/>
          <w:lang w:val="uk-UA"/>
        </w:rPr>
        <w:t xml:space="preserve">30 000 </w:t>
      </w:r>
      <w:proofErr w:type="spellStart"/>
      <w:r w:rsidR="00EB13F9">
        <w:rPr>
          <w:rFonts w:ascii="Times New Roman" w:hAnsi="Times New Roman" w:cs="Times New Roman"/>
          <w:sz w:val="28"/>
          <w:szCs w:val="28"/>
          <w:lang w:val="uk-UA"/>
        </w:rPr>
        <w:t>дол</w:t>
      </w:r>
      <w:proofErr w:type="spellEnd"/>
      <w:r w:rsidR="00EB13F9">
        <w:rPr>
          <w:rFonts w:ascii="Times New Roman" w:hAnsi="Times New Roman" w:cs="Times New Roman"/>
          <w:sz w:val="28"/>
          <w:szCs w:val="28"/>
          <w:lang w:val="uk-UA"/>
        </w:rPr>
        <w:t>.</w:t>
      </w:r>
    </w:p>
    <w:p w:rsidR="00416E6D" w:rsidRDefault="00416E6D" w:rsidP="00416E6D">
      <w:pPr>
        <w:spacing w:after="0" w:line="360" w:lineRule="auto"/>
        <w:ind w:firstLine="709"/>
        <w:jc w:val="center"/>
        <w:rPr>
          <w:rFonts w:ascii="Times New Roman" w:hAnsi="Times New Roman" w:cs="Times New Roman"/>
          <w:sz w:val="28"/>
          <w:szCs w:val="28"/>
          <w:lang w:val="uk-UA"/>
        </w:rPr>
      </w:pPr>
      <w:proofErr w:type="spellStart"/>
      <w:r>
        <w:rPr>
          <w:rFonts w:ascii="Times New Roman" w:hAnsi="Times New Roman" w:cs="Times New Roman"/>
          <w:sz w:val="28"/>
          <w:szCs w:val="28"/>
          <w:lang w:val="uk-UA"/>
        </w:rPr>
        <w:t>ЗТ</w:t>
      </w:r>
      <w:r>
        <w:rPr>
          <w:rFonts w:ascii="Times New Roman" w:hAnsi="Times New Roman" w:cs="Times New Roman"/>
          <w:sz w:val="28"/>
          <w:szCs w:val="28"/>
          <w:vertAlign w:val="subscript"/>
          <w:lang w:val="uk-UA"/>
        </w:rPr>
        <w:t>ор</w:t>
      </w:r>
      <w:proofErr w:type="spellEnd"/>
      <w:r>
        <w:rPr>
          <w:rFonts w:ascii="Times New Roman" w:hAnsi="Times New Roman" w:cs="Times New Roman"/>
          <w:sz w:val="28"/>
          <w:szCs w:val="28"/>
          <w:vertAlign w:val="subscript"/>
          <w:lang w:val="uk-UA"/>
        </w:rPr>
        <w:t xml:space="preserve"> </w:t>
      </w:r>
      <w:r>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1000 </w:t>
      </w:r>
      <w:r>
        <w:rPr>
          <w:rFonts w:ascii="Times New Roman" w:hAnsi="Times New Roman" w:cs="Times New Roman"/>
          <w:sz w:val="28"/>
          <w:szCs w:val="28"/>
          <w:lang w:val="en-US"/>
        </w:rPr>
        <w:t>∙</w:t>
      </w:r>
      <w:r>
        <w:rPr>
          <w:rFonts w:ascii="Times New Roman" w:hAnsi="Times New Roman" w:cs="Times New Roman"/>
          <w:sz w:val="28"/>
          <w:szCs w:val="28"/>
          <w:lang w:val="uk-UA"/>
        </w:rPr>
        <w:t xml:space="preserve"> </w:t>
      </w:r>
      <w:r w:rsidR="00EB13F9">
        <w:rPr>
          <w:rFonts w:ascii="Times New Roman" w:hAnsi="Times New Roman" w:cs="Times New Roman"/>
          <w:sz w:val="28"/>
          <w:szCs w:val="28"/>
          <w:lang w:val="uk-UA"/>
        </w:rPr>
        <w:t>2</w:t>
      </w:r>
      <w:r>
        <w:rPr>
          <w:rFonts w:ascii="Times New Roman" w:hAnsi="Times New Roman" w:cs="Times New Roman"/>
          <w:sz w:val="28"/>
          <w:szCs w:val="28"/>
          <w:lang w:val="uk-UA"/>
        </w:rPr>
        <w:t xml:space="preserve">0 = </w:t>
      </w:r>
      <w:r w:rsidR="00EB13F9">
        <w:rPr>
          <w:rFonts w:ascii="Times New Roman" w:hAnsi="Times New Roman" w:cs="Times New Roman"/>
          <w:sz w:val="28"/>
          <w:szCs w:val="28"/>
          <w:lang w:val="uk-UA"/>
        </w:rPr>
        <w:t xml:space="preserve">20 000 </w:t>
      </w:r>
      <w:proofErr w:type="spellStart"/>
      <w:r w:rsidR="00EB13F9">
        <w:rPr>
          <w:rFonts w:ascii="Times New Roman" w:hAnsi="Times New Roman" w:cs="Times New Roman"/>
          <w:sz w:val="28"/>
          <w:szCs w:val="28"/>
          <w:lang w:val="uk-UA"/>
        </w:rPr>
        <w:t>дол</w:t>
      </w:r>
      <w:proofErr w:type="spellEnd"/>
      <w:r w:rsidR="00EB13F9">
        <w:rPr>
          <w:rFonts w:ascii="Times New Roman" w:hAnsi="Times New Roman" w:cs="Times New Roman"/>
          <w:sz w:val="28"/>
          <w:szCs w:val="28"/>
          <w:lang w:val="uk-UA"/>
        </w:rPr>
        <w:t>.</w:t>
      </w:r>
    </w:p>
    <w:p w:rsidR="00EB13F9" w:rsidRPr="00416E6D" w:rsidRDefault="00EB13F9" w:rsidP="00416E6D">
      <w:pPr>
        <w:spacing w:after="0" w:line="360" w:lineRule="auto"/>
        <w:ind w:firstLine="709"/>
        <w:jc w:val="center"/>
        <w:rPr>
          <w:rFonts w:ascii="Times New Roman" w:hAnsi="Times New Roman" w:cs="Times New Roman"/>
          <w:sz w:val="28"/>
          <w:szCs w:val="28"/>
          <w:lang w:val="uk-UA"/>
        </w:rPr>
      </w:pPr>
    </w:p>
    <w:p w:rsidR="008C56A2" w:rsidRDefault="00EB13F9" w:rsidP="005D3689">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Порахувавши усі затрати, ми можемо знайти сумарні затрати і дізнатися на скільки менше ПриватБанк почне витрачати грошей на банкомати.</w:t>
      </w:r>
      <w:r w:rsidR="00B90D5B">
        <w:rPr>
          <w:rFonts w:ascii="Times New Roman" w:hAnsi="Times New Roman" w:cs="Times New Roman"/>
          <w:sz w:val="28"/>
          <w:szCs w:val="28"/>
          <w:lang w:val="uk-UA"/>
        </w:rPr>
        <w:t xml:space="preserve"> Тут ще слід врахувати затрати на рекламу. Хоч</w:t>
      </w:r>
      <w:r w:rsidR="008C56A2">
        <w:rPr>
          <w:rFonts w:ascii="Times New Roman" w:hAnsi="Times New Roman" w:cs="Times New Roman"/>
          <w:sz w:val="28"/>
          <w:szCs w:val="28"/>
          <w:lang w:val="uk-UA"/>
        </w:rPr>
        <w:t xml:space="preserve"> </w:t>
      </w:r>
      <w:r w:rsidR="00B90D5B">
        <w:rPr>
          <w:rFonts w:ascii="Times New Roman" w:hAnsi="Times New Roman" w:cs="Times New Roman"/>
          <w:sz w:val="28"/>
          <w:szCs w:val="28"/>
          <w:lang w:val="uk-UA"/>
        </w:rPr>
        <w:t>м</w:t>
      </w:r>
      <w:r w:rsidR="00B90D5B" w:rsidRPr="00F100F2">
        <w:rPr>
          <w:rFonts w:ascii="Times New Roman" w:hAnsi="Times New Roman" w:cs="Times New Roman"/>
          <w:kern w:val="36"/>
          <w:sz w:val="28"/>
          <w:szCs w:val="28"/>
          <w:lang w:val="uk-UA"/>
        </w:rPr>
        <w:t xml:space="preserve">аркетологи </w:t>
      </w:r>
      <w:r w:rsidR="00B90D5B">
        <w:rPr>
          <w:rFonts w:ascii="Times New Roman" w:hAnsi="Times New Roman" w:cs="Times New Roman"/>
          <w:kern w:val="36"/>
          <w:sz w:val="28"/>
          <w:szCs w:val="28"/>
          <w:lang w:val="uk-UA"/>
        </w:rPr>
        <w:t xml:space="preserve">і </w:t>
      </w:r>
      <w:r w:rsidR="00B90D5B" w:rsidRPr="00F100F2">
        <w:rPr>
          <w:rFonts w:ascii="Times New Roman" w:hAnsi="Times New Roman" w:cs="Times New Roman"/>
          <w:kern w:val="36"/>
          <w:sz w:val="28"/>
          <w:szCs w:val="28"/>
          <w:lang w:val="uk-UA"/>
        </w:rPr>
        <w:t xml:space="preserve">вважають, що </w:t>
      </w:r>
      <w:proofErr w:type="spellStart"/>
      <w:r w:rsidR="00B90D5B" w:rsidRPr="00F27158">
        <w:rPr>
          <w:rFonts w:ascii="Times New Roman" w:hAnsi="Times New Roman" w:cs="Times New Roman"/>
          <w:color w:val="000000" w:themeColor="text1"/>
          <w:sz w:val="28"/>
          <w:szCs w:val="28"/>
          <w:lang w:val="uk-UA"/>
        </w:rPr>
        <w:t>Android</w:t>
      </w:r>
      <w:proofErr w:type="spellEnd"/>
      <w:r w:rsidR="00B90D5B" w:rsidRPr="00F27158">
        <w:rPr>
          <w:rFonts w:ascii="Times New Roman" w:hAnsi="Times New Roman" w:cs="Times New Roman"/>
          <w:color w:val="000000" w:themeColor="text1"/>
          <w:sz w:val="28"/>
          <w:szCs w:val="28"/>
          <w:lang w:val="uk-UA"/>
        </w:rPr>
        <w:t>-банкомат</w:t>
      </w:r>
      <w:r w:rsidR="00B90D5B">
        <w:rPr>
          <w:rFonts w:ascii="Times New Roman" w:hAnsi="Times New Roman" w:cs="Times New Roman"/>
          <w:color w:val="000000" w:themeColor="text1"/>
          <w:sz w:val="28"/>
          <w:szCs w:val="28"/>
          <w:lang w:val="uk-UA"/>
        </w:rPr>
        <w:t>и</w:t>
      </w:r>
      <w:r w:rsidR="00B90D5B" w:rsidRPr="00F100F2">
        <w:rPr>
          <w:rFonts w:ascii="Times New Roman" w:hAnsi="Times New Roman" w:cs="Times New Roman"/>
          <w:kern w:val="36"/>
          <w:sz w:val="28"/>
          <w:szCs w:val="28"/>
          <w:lang w:val="uk-UA"/>
        </w:rPr>
        <w:t xml:space="preserve"> стан</w:t>
      </w:r>
      <w:r w:rsidR="00B90D5B">
        <w:rPr>
          <w:rFonts w:ascii="Times New Roman" w:hAnsi="Times New Roman" w:cs="Times New Roman"/>
          <w:kern w:val="36"/>
          <w:sz w:val="28"/>
          <w:szCs w:val="28"/>
          <w:lang w:val="uk-UA"/>
        </w:rPr>
        <w:t>уть</w:t>
      </w:r>
      <w:r w:rsidR="00B90D5B" w:rsidRPr="00F100F2">
        <w:rPr>
          <w:rFonts w:ascii="Times New Roman" w:hAnsi="Times New Roman" w:cs="Times New Roman"/>
          <w:kern w:val="36"/>
          <w:sz w:val="28"/>
          <w:szCs w:val="28"/>
          <w:lang w:val="uk-UA"/>
        </w:rPr>
        <w:t xml:space="preserve"> досить популярн</w:t>
      </w:r>
      <w:r w:rsidR="00B90D5B">
        <w:rPr>
          <w:rFonts w:ascii="Times New Roman" w:hAnsi="Times New Roman" w:cs="Times New Roman"/>
          <w:kern w:val="36"/>
          <w:sz w:val="28"/>
          <w:szCs w:val="28"/>
          <w:lang w:val="uk-UA"/>
        </w:rPr>
        <w:t>і</w:t>
      </w:r>
      <w:r w:rsidR="00B90D5B">
        <w:rPr>
          <w:rFonts w:ascii="Times New Roman" w:hAnsi="Times New Roman" w:cs="Times New Roman"/>
          <w:kern w:val="36"/>
          <w:sz w:val="28"/>
          <w:szCs w:val="28"/>
          <w:lang w:val="uk-UA"/>
        </w:rPr>
        <w:t xml:space="preserve"> завдяки народній рекламі, а</w:t>
      </w:r>
      <w:r w:rsidR="00B90D5B" w:rsidRPr="00F100F2">
        <w:rPr>
          <w:rFonts w:ascii="Times New Roman" w:hAnsi="Times New Roman" w:cs="Times New Roman"/>
          <w:kern w:val="36"/>
          <w:sz w:val="28"/>
          <w:szCs w:val="28"/>
          <w:lang w:val="uk-UA"/>
        </w:rPr>
        <w:t>ле ми все одно будемо проводити</w:t>
      </w:r>
      <w:r w:rsidR="00B90D5B" w:rsidRPr="00F100F2">
        <w:rPr>
          <w:rFonts w:ascii="Times New Roman" w:hAnsi="Times New Roman" w:cs="Times New Roman"/>
          <w:sz w:val="28"/>
          <w:szCs w:val="28"/>
          <w:shd w:val="clear" w:color="auto" w:fill="FFFFFF"/>
          <w:lang w:val="uk-UA"/>
        </w:rPr>
        <w:t xml:space="preserve"> реклами в інтернеті, на </w:t>
      </w:r>
      <w:proofErr w:type="spellStart"/>
      <w:r w:rsidR="00B90D5B" w:rsidRPr="00F100F2">
        <w:rPr>
          <w:rStyle w:val="mediumtext"/>
          <w:rFonts w:ascii="Times New Roman" w:hAnsi="Times New Roman"/>
          <w:sz w:val="28"/>
          <w:szCs w:val="28"/>
          <w:lang w:val="uk-UA"/>
        </w:rPr>
        <w:t>білбордах</w:t>
      </w:r>
      <w:proofErr w:type="spellEnd"/>
      <w:r w:rsidR="00B90D5B" w:rsidRPr="00F100F2">
        <w:rPr>
          <w:rFonts w:ascii="Times New Roman" w:hAnsi="Times New Roman" w:cs="Times New Roman"/>
          <w:sz w:val="28"/>
          <w:szCs w:val="28"/>
          <w:shd w:val="clear" w:color="auto" w:fill="FFFFFF"/>
          <w:lang w:val="uk-UA"/>
        </w:rPr>
        <w:t xml:space="preserve"> та по телебаченню</w:t>
      </w:r>
      <w:r w:rsidR="00B90D5B">
        <w:rPr>
          <w:rFonts w:ascii="Times New Roman" w:hAnsi="Times New Roman" w:cs="Times New Roman"/>
          <w:sz w:val="28"/>
          <w:szCs w:val="28"/>
          <w:shd w:val="clear" w:color="auto" w:fill="FFFFFF"/>
          <w:lang w:val="uk-UA"/>
        </w:rPr>
        <w:t xml:space="preserve"> заради підняття рейтингу нашого банку та в основному для того щоб люди швидко навчилися  користуватися новими банкоматами</w:t>
      </w:r>
      <w:r w:rsidR="00B90D5B">
        <w:rPr>
          <w:rFonts w:ascii="Times New Roman" w:hAnsi="Times New Roman" w:cs="Times New Roman"/>
          <w:sz w:val="28"/>
          <w:szCs w:val="28"/>
          <w:shd w:val="clear" w:color="auto" w:fill="FFFFFF"/>
          <w:lang w:val="uk-UA"/>
        </w:rPr>
        <w:t xml:space="preserve">. На рекламу </w:t>
      </w:r>
      <w:proofErr w:type="spellStart"/>
      <w:r w:rsidR="00B90D5B" w:rsidRPr="00F27158">
        <w:rPr>
          <w:rFonts w:ascii="Times New Roman" w:hAnsi="Times New Roman" w:cs="Times New Roman"/>
          <w:color w:val="000000" w:themeColor="text1"/>
          <w:sz w:val="28"/>
          <w:szCs w:val="28"/>
          <w:lang w:val="uk-UA"/>
        </w:rPr>
        <w:t>Android-банкомат</w:t>
      </w:r>
      <w:r w:rsidR="00B90D5B">
        <w:rPr>
          <w:rFonts w:ascii="Times New Roman" w:hAnsi="Times New Roman" w:cs="Times New Roman"/>
          <w:color w:val="000000" w:themeColor="text1"/>
          <w:sz w:val="28"/>
          <w:szCs w:val="28"/>
          <w:lang w:val="uk-UA"/>
        </w:rPr>
        <w:t>ів</w:t>
      </w:r>
      <w:proofErr w:type="spellEnd"/>
      <w:r w:rsidR="00B90D5B">
        <w:rPr>
          <w:rFonts w:ascii="Times New Roman" w:hAnsi="Times New Roman" w:cs="Times New Roman"/>
          <w:color w:val="000000" w:themeColor="text1"/>
          <w:sz w:val="28"/>
          <w:szCs w:val="28"/>
          <w:lang w:val="uk-UA"/>
        </w:rPr>
        <w:t xml:space="preserve"> у 2016 році планується витратити 1 800 000 </w:t>
      </w:r>
      <w:proofErr w:type="spellStart"/>
      <w:r w:rsidR="00B90D5B">
        <w:rPr>
          <w:rFonts w:ascii="Times New Roman" w:hAnsi="Times New Roman" w:cs="Times New Roman"/>
          <w:color w:val="000000" w:themeColor="text1"/>
          <w:sz w:val="28"/>
          <w:szCs w:val="28"/>
          <w:lang w:val="uk-UA"/>
        </w:rPr>
        <w:t>дол</w:t>
      </w:r>
      <w:proofErr w:type="spellEnd"/>
      <w:r w:rsidR="00B90D5B">
        <w:rPr>
          <w:rFonts w:ascii="Times New Roman" w:hAnsi="Times New Roman" w:cs="Times New Roman"/>
          <w:color w:val="000000" w:themeColor="text1"/>
          <w:sz w:val="28"/>
          <w:szCs w:val="28"/>
          <w:lang w:val="uk-UA"/>
        </w:rPr>
        <w:t>.</w:t>
      </w:r>
    </w:p>
    <w:p w:rsidR="008C56A2" w:rsidRDefault="008C56A2" w:rsidP="005D3689">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Сумарні затрати можна знайти за формулою 3.5</w:t>
      </w:r>
    </w:p>
    <w:p w:rsidR="00E27CD1" w:rsidRDefault="00EB13F9" w:rsidP="005D3689">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p>
    <w:p w:rsidR="008C56A2" w:rsidRDefault="008C56A2" w:rsidP="008C56A2">
      <w:pPr>
        <w:spacing w:after="0" w:line="360" w:lineRule="auto"/>
        <w:ind w:firstLine="709"/>
        <w:jc w:val="right"/>
        <w:rPr>
          <w:rFonts w:ascii="Times New Roman" w:hAnsi="Times New Roman" w:cs="Times New Roman"/>
          <w:sz w:val="28"/>
          <w:szCs w:val="28"/>
          <w:lang w:val="uk-UA"/>
        </w:rPr>
      </w:pPr>
      <w:r>
        <w:rPr>
          <w:rFonts w:ascii="Times New Roman" w:hAnsi="Times New Roman" w:cs="Times New Roman"/>
          <w:sz w:val="28"/>
          <w:szCs w:val="28"/>
          <w:lang w:val="uk-UA"/>
        </w:rPr>
        <w:t>ЗТ</w:t>
      </w:r>
      <w:r>
        <w:rPr>
          <w:rFonts w:ascii="Times New Roman" w:hAnsi="Times New Roman" w:cs="Times New Roman"/>
          <w:sz w:val="28"/>
          <w:szCs w:val="28"/>
          <w:vertAlign w:val="subscript"/>
          <w:lang w:val="uk-UA"/>
        </w:rPr>
        <w:t xml:space="preserve">Σ </w:t>
      </w:r>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ЗТ</w:t>
      </w:r>
      <w:r>
        <w:rPr>
          <w:rFonts w:ascii="Times New Roman" w:hAnsi="Times New Roman" w:cs="Times New Roman"/>
          <w:sz w:val="28"/>
          <w:szCs w:val="28"/>
          <w:vertAlign w:val="subscript"/>
          <w:lang w:val="uk-UA"/>
        </w:rPr>
        <w:t>к</w:t>
      </w:r>
      <w:proofErr w:type="spellEnd"/>
      <w:r>
        <w:rPr>
          <w:rFonts w:ascii="Times New Roman" w:hAnsi="Times New Roman" w:cs="Times New Roman"/>
          <w:sz w:val="28"/>
          <w:szCs w:val="28"/>
          <w:lang w:val="uk-UA"/>
        </w:rPr>
        <w:t xml:space="preserve"> + </w:t>
      </w:r>
      <w:proofErr w:type="spellStart"/>
      <w:r>
        <w:rPr>
          <w:rFonts w:ascii="Times New Roman" w:hAnsi="Times New Roman" w:cs="Times New Roman"/>
          <w:sz w:val="28"/>
          <w:szCs w:val="28"/>
          <w:lang w:val="uk-UA"/>
        </w:rPr>
        <w:t>ЗТ</w:t>
      </w:r>
      <w:r>
        <w:rPr>
          <w:rFonts w:ascii="Times New Roman" w:hAnsi="Times New Roman" w:cs="Times New Roman"/>
          <w:sz w:val="28"/>
          <w:szCs w:val="28"/>
          <w:vertAlign w:val="subscript"/>
          <w:lang w:val="uk-UA"/>
        </w:rPr>
        <w:t>об</w:t>
      </w:r>
      <w:proofErr w:type="spellEnd"/>
      <w:r>
        <w:rPr>
          <w:rFonts w:ascii="Times New Roman" w:hAnsi="Times New Roman" w:cs="Times New Roman"/>
          <w:sz w:val="28"/>
          <w:szCs w:val="28"/>
          <w:lang w:val="uk-UA"/>
        </w:rPr>
        <w:t xml:space="preserve"> + </w:t>
      </w:r>
      <w:proofErr w:type="spellStart"/>
      <w:r>
        <w:rPr>
          <w:rFonts w:ascii="Times New Roman" w:hAnsi="Times New Roman" w:cs="Times New Roman"/>
          <w:sz w:val="28"/>
          <w:szCs w:val="28"/>
          <w:lang w:val="uk-UA"/>
        </w:rPr>
        <w:t>ЗТ</w:t>
      </w:r>
      <w:r>
        <w:rPr>
          <w:rFonts w:ascii="Times New Roman" w:hAnsi="Times New Roman" w:cs="Times New Roman"/>
          <w:sz w:val="28"/>
          <w:szCs w:val="28"/>
          <w:vertAlign w:val="subscript"/>
          <w:lang w:val="uk-UA"/>
        </w:rPr>
        <w:t>у</w:t>
      </w:r>
      <w:proofErr w:type="spellEnd"/>
      <w:r>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ЗТ</w:t>
      </w:r>
      <w:r>
        <w:rPr>
          <w:rFonts w:ascii="Times New Roman" w:hAnsi="Times New Roman" w:cs="Times New Roman"/>
          <w:sz w:val="28"/>
          <w:szCs w:val="28"/>
          <w:vertAlign w:val="subscript"/>
          <w:lang w:val="uk-UA"/>
        </w:rPr>
        <w:t>ор</w:t>
      </w:r>
      <w:proofErr w:type="spellEnd"/>
      <w:r>
        <w:rPr>
          <w:rFonts w:ascii="Times New Roman" w:hAnsi="Times New Roman" w:cs="Times New Roman"/>
          <w:sz w:val="28"/>
          <w:szCs w:val="28"/>
          <w:lang w:val="uk-UA"/>
        </w:rPr>
        <w:t xml:space="preserve">                                  (3.</w:t>
      </w:r>
      <w:r w:rsidR="003476F0">
        <w:rPr>
          <w:rFonts w:ascii="Times New Roman" w:hAnsi="Times New Roman" w:cs="Times New Roman"/>
          <w:sz w:val="28"/>
          <w:szCs w:val="28"/>
          <w:lang w:val="uk-UA"/>
        </w:rPr>
        <w:t>5</w:t>
      </w:r>
      <w:r>
        <w:rPr>
          <w:rFonts w:ascii="Times New Roman" w:hAnsi="Times New Roman" w:cs="Times New Roman"/>
          <w:sz w:val="28"/>
          <w:szCs w:val="28"/>
          <w:lang w:val="uk-UA"/>
        </w:rPr>
        <w:t>)</w:t>
      </w:r>
    </w:p>
    <w:p w:rsidR="008C56A2" w:rsidRDefault="008C56A2" w:rsidP="008C56A2">
      <w:pPr>
        <w:spacing w:after="0" w:line="360" w:lineRule="auto"/>
        <w:ind w:firstLine="709"/>
        <w:jc w:val="right"/>
        <w:rPr>
          <w:rFonts w:ascii="Times New Roman" w:hAnsi="Times New Roman" w:cs="Times New Roman"/>
          <w:sz w:val="28"/>
          <w:szCs w:val="28"/>
          <w:lang w:val="uk-UA"/>
        </w:rPr>
      </w:pPr>
    </w:p>
    <w:p w:rsidR="008C56A2" w:rsidRDefault="008C56A2" w:rsidP="008C56A2">
      <w:pPr>
        <w:spacing w:after="0" w:line="360" w:lineRule="auto"/>
        <w:ind w:firstLine="709"/>
        <w:jc w:val="center"/>
        <w:rPr>
          <w:rFonts w:ascii="Times New Roman" w:hAnsi="Times New Roman" w:cs="Times New Roman"/>
          <w:sz w:val="28"/>
          <w:szCs w:val="28"/>
          <w:lang w:val="uk-UA"/>
        </w:rPr>
      </w:pPr>
      <w:r>
        <w:rPr>
          <w:rFonts w:ascii="Times New Roman" w:hAnsi="Times New Roman" w:cs="Times New Roman"/>
          <w:sz w:val="28"/>
          <w:szCs w:val="28"/>
          <w:lang w:val="uk-UA"/>
        </w:rPr>
        <w:t>ЗТ</w:t>
      </w:r>
      <w:r>
        <w:rPr>
          <w:rFonts w:ascii="Times New Roman" w:hAnsi="Times New Roman" w:cs="Times New Roman"/>
          <w:sz w:val="28"/>
          <w:szCs w:val="28"/>
          <w:vertAlign w:val="subscript"/>
          <w:lang w:val="uk-UA"/>
        </w:rPr>
        <w:t>Σ</w:t>
      </w:r>
      <w:r>
        <w:rPr>
          <w:rFonts w:ascii="Times New Roman" w:hAnsi="Times New Roman" w:cs="Times New Roman"/>
          <w:sz w:val="28"/>
          <w:szCs w:val="28"/>
          <w:vertAlign w:val="subscript"/>
          <w:lang w:val="uk-UA"/>
        </w:rPr>
        <w:t xml:space="preserve"> </w:t>
      </w:r>
      <w:r>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00B90D5B">
        <w:rPr>
          <w:rFonts w:ascii="Times New Roman" w:hAnsi="Times New Roman" w:cs="Times New Roman"/>
          <w:sz w:val="28"/>
          <w:szCs w:val="28"/>
          <w:lang w:val="uk-UA"/>
        </w:rPr>
        <w:t>36</w:t>
      </w:r>
      <w:r>
        <w:rPr>
          <w:rFonts w:ascii="Times New Roman" w:hAnsi="Times New Roman" w:cs="Times New Roman"/>
          <w:sz w:val="28"/>
          <w:szCs w:val="28"/>
          <w:lang w:val="uk-UA"/>
        </w:rPr>
        <w:t>000000</w:t>
      </w:r>
      <w:r>
        <w:rPr>
          <w:rFonts w:ascii="Times New Roman" w:hAnsi="Times New Roman" w:cs="Times New Roman"/>
          <w:sz w:val="28"/>
          <w:szCs w:val="28"/>
          <w:lang w:val="uk-UA"/>
        </w:rPr>
        <w:t xml:space="preserve"> + 10200000 + </w:t>
      </w:r>
      <w:r>
        <w:rPr>
          <w:rFonts w:ascii="Times New Roman" w:hAnsi="Times New Roman" w:cs="Times New Roman"/>
          <w:sz w:val="28"/>
          <w:szCs w:val="28"/>
          <w:lang w:val="uk-UA"/>
        </w:rPr>
        <w:t>84000</w:t>
      </w:r>
      <w:r>
        <w:rPr>
          <w:rFonts w:ascii="Times New Roman" w:hAnsi="Times New Roman" w:cs="Times New Roman"/>
          <w:sz w:val="28"/>
          <w:szCs w:val="28"/>
          <w:lang w:val="uk-UA"/>
        </w:rPr>
        <w:t xml:space="preserve"> + 30000 = 46314000 </w:t>
      </w:r>
      <w:proofErr w:type="spellStart"/>
      <w:r>
        <w:rPr>
          <w:rFonts w:ascii="Times New Roman" w:hAnsi="Times New Roman" w:cs="Times New Roman"/>
          <w:sz w:val="28"/>
          <w:szCs w:val="28"/>
          <w:lang w:val="uk-UA"/>
        </w:rPr>
        <w:t>дол</w:t>
      </w:r>
      <w:proofErr w:type="spellEnd"/>
      <w:r>
        <w:rPr>
          <w:rFonts w:ascii="Times New Roman" w:hAnsi="Times New Roman" w:cs="Times New Roman"/>
          <w:sz w:val="28"/>
          <w:szCs w:val="28"/>
          <w:lang w:val="uk-UA"/>
        </w:rPr>
        <w:t>.</w:t>
      </w:r>
    </w:p>
    <w:p w:rsidR="00E27CD1" w:rsidRDefault="008C56A2" w:rsidP="008C56A2">
      <w:pPr>
        <w:spacing w:after="0" w:line="360" w:lineRule="auto"/>
        <w:ind w:firstLine="709"/>
        <w:jc w:val="center"/>
        <w:rPr>
          <w:rFonts w:ascii="Times New Roman" w:hAnsi="Times New Roman" w:cs="Times New Roman"/>
          <w:sz w:val="28"/>
          <w:szCs w:val="28"/>
          <w:lang w:val="uk-UA"/>
        </w:rPr>
      </w:pPr>
      <w:r>
        <w:rPr>
          <w:rFonts w:ascii="Times New Roman" w:hAnsi="Times New Roman" w:cs="Times New Roman"/>
          <w:sz w:val="28"/>
          <w:szCs w:val="28"/>
          <w:lang w:val="uk-UA"/>
        </w:rPr>
        <w:t>ЗТ</w:t>
      </w:r>
      <w:r>
        <w:rPr>
          <w:rFonts w:ascii="Times New Roman" w:hAnsi="Times New Roman" w:cs="Times New Roman"/>
          <w:sz w:val="28"/>
          <w:szCs w:val="28"/>
          <w:vertAlign w:val="subscript"/>
          <w:lang w:val="uk-UA"/>
        </w:rPr>
        <w:t xml:space="preserve">Σ </w:t>
      </w:r>
      <w:r>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00B90D5B">
        <w:rPr>
          <w:rFonts w:ascii="Times New Roman" w:hAnsi="Times New Roman" w:cs="Times New Roman"/>
          <w:sz w:val="28"/>
          <w:szCs w:val="28"/>
          <w:lang w:val="uk-UA"/>
        </w:rPr>
        <w:t>14</w:t>
      </w:r>
      <w:r>
        <w:rPr>
          <w:rFonts w:ascii="Times New Roman" w:hAnsi="Times New Roman" w:cs="Times New Roman"/>
          <w:sz w:val="28"/>
          <w:szCs w:val="28"/>
          <w:lang w:val="uk-UA"/>
        </w:rPr>
        <w:t>400000</w:t>
      </w:r>
      <w:r>
        <w:rPr>
          <w:rFonts w:ascii="Times New Roman" w:hAnsi="Times New Roman" w:cs="Times New Roman"/>
          <w:sz w:val="28"/>
          <w:szCs w:val="28"/>
          <w:lang w:val="uk-UA"/>
        </w:rPr>
        <w:t xml:space="preserve"> + 9720000 + 60000 + 20000</w:t>
      </w:r>
      <w:r w:rsidR="00B90D5B">
        <w:rPr>
          <w:rFonts w:ascii="Times New Roman" w:hAnsi="Times New Roman" w:cs="Times New Roman"/>
          <w:sz w:val="28"/>
          <w:szCs w:val="28"/>
          <w:lang w:val="uk-UA"/>
        </w:rPr>
        <w:t xml:space="preserve"> + 1800000</w:t>
      </w:r>
      <w:r>
        <w:rPr>
          <w:rFonts w:ascii="Times New Roman" w:hAnsi="Times New Roman" w:cs="Times New Roman"/>
          <w:sz w:val="28"/>
          <w:szCs w:val="28"/>
          <w:lang w:val="uk-UA"/>
        </w:rPr>
        <w:t xml:space="preserve"> = 2</w:t>
      </w:r>
      <w:r w:rsidR="00B90D5B">
        <w:rPr>
          <w:rFonts w:ascii="Times New Roman" w:hAnsi="Times New Roman" w:cs="Times New Roman"/>
          <w:sz w:val="28"/>
          <w:szCs w:val="28"/>
          <w:lang w:val="uk-UA"/>
        </w:rPr>
        <w:t>60</w:t>
      </w:r>
      <w:r>
        <w:rPr>
          <w:rFonts w:ascii="Times New Roman" w:hAnsi="Times New Roman" w:cs="Times New Roman"/>
          <w:sz w:val="28"/>
          <w:szCs w:val="28"/>
          <w:lang w:val="uk-UA"/>
        </w:rPr>
        <w:t xml:space="preserve">00000 </w:t>
      </w:r>
      <w:proofErr w:type="spellStart"/>
      <w:r>
        <w:rPr>
          <w:rFonts w:ascii="Times New Roman" w:hAnsi="Times New Roman" w:cs="Times New Roman"/>
          <w:sz w:val="28"/>
          <w:szCs w:val="28"/>
          <w:lang w:val="uk-UA"/>
        </w:rPr>
        <w:t>дол</w:t>
      </w:r>
      <w:proofErr w:type="spellEnd"/>
      <w:r>
        <w:rPr>
          <w:rFonts w:ascii="Times New Roman" w:hAnsi="Times New Roman" w:cs="Times New Roman"/>
          <w:sz w:val="28"/>
          <w:szCs w:val="28"/>
          <w:lang w:val="uk-UA"/>
        </w:rPr>
        <w:t>.</w:t>
      </w:r>
    </w:p>
    <w:p w:rsidR="004B236D" w:rsidRDefault="004B236D" w:rsidP="008C56A2">
      <w:pPr>
        <w:spacing w:after="0" w:line="360" w:lineRule="auto"/>
        <w:ind w:firstLine="709"/>
        <w:jc w:val="center"/>
        <w:rPr>
          <w:rFonts w:ascii="Times New Roman" w:hAnsi="Times New Roman" w:cs="Times New Roman"/>
          <w:sz w:val="28"/>
          <w:szCs w:val="28"/>
          <w:lang w:val="uk-UA"/>
        </w:rPr>
      </w:pPr>
    </w:p>
    <w:p w:rsidR="004B236D" w:rsidRPr="00F100F2" w:rsidRDefault="004B236D" w:rsidP="004B236D">
      <w:pPr>
        <w:spacing w:after="0" w:line="360" w:lineRule="auto"/>
        <w:ind w:firstLine="709"/>
        <w:jc w:val="both"/>
        <w:rPr>
          <w:rFonts w:ascii="Times New Roman" w:hAnsi="Times New Roman" w:cs="Times New Roman"/>
          <w:sz w:val="28"/>
          <w:szCs w:val="28"/>
          <w:shd w:val="clear" w:color="auto" w:fill="FFFFFF"/>
          <w:lang w:val="uk-UA"/>
        </w:rPr>
      </w:pPr>
      <w:r>
        <w:rPr>
          <w:rFonts w:ascii="Times New Roman" w:hAnsi="Times New Roman" w:cs="Times New Roman"/>
          <w:sz w:val="28"/>
          <w:szCs w:val="28"/>
          <w:lang w:val="uk-UA"/>
        </w:rPr>
        <w:t xml:space="preserve">Тепер ми бачимо, якщо ПриватБанк почне встановлювати </w:t>
      </w:r>
      <w:proofErr w:type="spellStart"/>
      <w:r w:rsidRPr="00F27158">
        <w:rPr>
          <w:rFonts w:ascii="Times New Roman" w:hAnsi="Times New Roman" w:cs="Times New Roman"/>
          <w:color w:val="000000" w:themeColor="text1"/>
          <w:sz w:val="28"/>
          <w:szCs w:val="28"/>
          <w:lang w:val="uk-UA"/>
        </w:rPr>
        <w:t>Android</w:t>
      </w:r>
      <w:proofErr w:type="spellEnd"/>
      <w:r w:rsidRPr="00F27158">
        <w:rPr>
          <w:rFonts w:ascii="Times New Roman" w:hAnsi="Times New Roman" w:cs="Times New Roman"/>
          <w:color w:val="000000" w:themeColor="text1"/>
          <w:sz w:val="28"/>
          <w:szCs w:val="28"/>
          <w:lang w:val="uk-UA"/>
        </w:rPr>
        <w:t>-банкомат</w:t>
      </w:r>
      <w:r>
        <w:rPr>
          <w:rFonts w:ascii="Times New Roman" w:hAnsi="Times New Roman" w:cs="Times New Roman"/>
          <w:color w:val="000000" w:themeColor="text1"/>
          <w:sz w:val="28"/>
          <w:szCs w:val="28"/>
          <w:lang w:val="uk-UA"/>
        </w:rPr>
        <w:t>и</w:t>
      </w:r>
      <w:r>
        <w:rPr>
          <w:rFonts w:ascii="Times New Roman" w:hAnsi="Times New Roman" w:cs="Times New Roman"/>
          <w:color w:val="000000" w:themeColor="text1"/>
          <w:sz w:val="28"/>
          <w:szCs w:val="28"/>
          <w:lang w:val="uk-UA"/>
        </w:rPr>
        <w:t xml:space="preserve"> замість звичайних, то його затрати будуть значно менші.</w:t>
      </w:r>
      <w:r w:rsidRPr="00F100F2">
        <w:rPr>
          <w:rFonts w:ascii="Times New Roman" w:hAnsi="Times New Roman" w:cs="Times New Roman"/>
          <w:sz w:val="28"/>
          <w:szCs w:val="28"/>
          <w:shd w:val="clear" w:color="auto" w:fill="FFFFFF"/>
          <w:lang w:val="uk-UA"/>
        </w:rPr>
        <w:t xml:space="preserve"> </w:t>
      </w:r>
      <w:r w:rsidR="00EA2426">
        <w:rPr>
          <w:rFonts w:ascii="Times New Roman" w:hAnsi="Times New Roman" w:cs="Times New Roman"/>
          <w:sz w:val="28"/>
          <w:szCs w:val="28"/>
          <w:shd w:val="clear" w:color="auto" w:fill="FFFFFF"/>
          <w:lang w:val="uk-UA"/>
        </w:rPr>
        <w:t xml:space="preserve">Окрім того, </w:t>
      </w:r>
      <w:r w:rsidR="00EA2426">
        <w:rPr>
          <w:rFonts w:ascii="Times New Roman" w:hAnsi="Times New Roman" w:cs="Times New Roman"/>
          <w:color w:val="000000" w:themeColor="text1"/>
          <w:sz w:val="28"/>
          <w:szCs w:val="28"/>
          <w:lang w:val="uk-UA"/>
        </w:rPr>
        <w:t xml:space="preserve">нові банкомати - </w:t>
      </w:r>
      <w:r w:rsidRPr="00F100F2">
        <w:rPr>
          <w:rFonts w:ascii="Times New Roman" w:hAnsi="Times New Roman" w:cs="Times New Roman"/>
          <w:kern w:val="36"/>
          <w:sz w:val="28"/>
          <w:szCs w:val="28"/>
          <w:lang w:val="uk-UA"/>
        </w:rPr>
        <w:t xml:space="preserve"> </w:t>
      </w:r>
      <w:r w:rsidR="00EA2426">
        <w:rPr>
          <w:rFonts w:ascii="Times New Roman" w:hAnsi="Times New Roman" w:cs="Times New Roman"/>
          <w:kern w:val="36"/>
          <w:sz w:val="28"/>
          <w:szCs w:val="28"/>
          <w:lang w:val="uk-UA"/>
        </w:rPr>
        <w:t>дужі зручні, вони</w:t>
      </w:r>
      <w:r w:rsidRPr="00F100F2">
        <w:rPr>
          <w:rFonts w:ascii="Times New Roman" w:hAnsi="Times New Roman" w:cs="Times New Roman"/>
          <w:kern w:val="36"/>
          <w:sz w:val="28"/>
          <w:szCs w:val="28"/>
          <w:lang w:val="uk-UA"/>
        </w:rPr>
        <w:t xml:space="preserve"> дозволя</w:t>
      </w:r>
      <w:r w:rsidR="00EA2426">
        <w:rPr>
          <w:rFonts w:ascii="Times New Roman" w:hAnsi="Times New Roman" w:cs="Times New Roman"/>
          <w:kern w:val="36"/>
          <w:sz w:val="28"/>
          <w:szCs w:val="28"/>
          <w:lang w:val="uk-UA"/>
        </w:rPr>
        <w:t>ють</w:t>
      </w:r>
      <w:r w:rsidRPr="00F100F2">
        <w:rPr>
          <w:rFonts w:ascii="Times New Roman" w:hAnsi="Times New Roman" w:cs="Times New Roman"/>
          <w:kern w:val="36"/>
          <w:sz w:val="28"/>
          <w:szCs w:val="28"/>
          <w:lang w:val="uk-UA"/>
        </w:rPr>
        <w:t xml:space="preserve"> легко</w:t>
      </w:r>
      <w:r w:rsidR="00EA2426">
        <w:rPr>
          <w:rFonts w:ascii="Times New Roman" w:hAnsi="Times New Roman" w:cs="Times New Roman"/>
          <w:kern w:val="36"/>
          <w:sz w:val="28"/>
          <w:szCs w:val="28"/>
          <w:lang w:val="uk-UA"/>
        </w:rPr>
        <w:t xml:space="preserve"> і швидко</w:t>
      </w:r>
      <w:r w:rsidRPr="00F100F2">
        <w:rPr>
          <w:rFonts w:ascii="Times New Roman" w:hAnsi="Times New Roman" w:cs="Times New Roman"/>
          <w:kern w:val="36"/>
          <w:sz w:val="28"/>
          <w:szCs w:val="28"/>
          <w:lang w:val="uk-UA"/>
        </w:rPr>
        <w:t xml:space="preserve"> </w:t>
      </w:r>
      <w:r w:rsidR="00EA2426">
        <w:rPr>
          <w:rFonts w:ascii="Times New Roman" w:hAnsi="Times New Roman" w:cs="Times New Roman"/>
          <w:kern w:val="36"/>
          <w:sz w:val="28"/>
          <w:szCs w:val="28"/>
          <w:lang w:val="uk-UA"/>
        </w:rPr>
        <w:t>знімати гроші.</w:t>
      </w:r>
      <w:r w:rsidR="00B90D5B">
        <w:rPr>
          <w:rFonts w:ascii="Times New Roman" w:hAnsi="Times New Roman" w:cs="Times New Roman"/>
          <w:sz w:val="28"/>
          <w:szCs w:val="28"/>
          <w:shd w:val="clear" w:color="auto" w:fill="FFFFFF"/>
          <w:lang w:val="uk-UA"/>
        </w:rPr>
        <w:t xml:space="preserve"> </w:t>
      </w:r>
      <w:r w:rsidRPr="00F100F2">
        <w:rPr>
          <w:rFonts w:ascii="Times New Roman" w:hAnsi="Times New Roman" w:cs="Times New Roman"/>
          <w:sz w:val="28"/>
          <w:szCs w:val="28"/>
          <w:shd w:val="clear" w:color="auto" w:fill="FFFFFF"/>
          <w:lang w:val="uk-UA"/>
        </w:rPr>
        <w:t>Усі затраті вказані у таблиці 3.2.</w:t>
      </w:r>
    </w:p>
    <w:p w:rsidR="004B236D" w:rsidRPr="00F100F2" w:rsidRDefault="004B236D" w:rsidP="004B236D">
      <w:pPr>
        <w:spacing w:after="0" w:line="360" w:lineRule="auto"/>
        <w:ind w:firstLine="709"/>
        <w:jc w:val="both"/>
        <w:rPr>
          <w:rFonts w:ascii="Times New Roman" w:hAnsi="Times New Roman" w:cs="Times New Roman"/>
          <w:sz w:val="28"/>
          <w:szCs w:val="28"/>
          <w:shd w:val="clear" w:color="auto" w:fill="FFFFFF"/>
          <w:lang w:val="uk-UA"/>
        </w:rPr>
      </w:pPr>
    </w:p>
    <w:p w:rsidR="004B236D" w:rsidRDefault="004B236D" w:rsidP="004B236D">
      <w:pPr>
        <w:spacing w:after="0" w:line="360" w:lineRule="auto"/>
        <w:ind w:firstLine="709"/>
        <w:jc w:val="both"/>
        <w:rPr>
          <w:rFonts w:ascii="Times New Roman" w:hAnsi="Times New Roman" w:cs="Times New Roman"/>
          <w:sz w:val="28"/>
          <w:szCs w:val="28"/>
          <w:shd w:val="clear" w:color="auto" w:fill="FFFFFF"/>
          <w:lang w:val="uk-UA"/>
        </w:rPr>
      </w:pPr>
      <w:r w:rsidRPr="00F100F2">
        <w:rPr>
          <w:rFonts w:ascii="Times New Roman" w:hAnsi="Times New Roman" w:cs="Times New Roman"/>
          <w:sz w:val="28"/>
          <w:szCs w:val="28"/>
          <w:shd w:val="clear" w:color="auto" w:fill="FFFFFF"/>
          <w:lang w:val="uk-UA"/>
        </w:rPr>
        <w:t xml:space="preserve">Таблиця 3.2 </w:t>
      </w:r>
      <w:r w:rsidR="00B90D5B" w:rsidRPr="00F100F2">
        <w:rPr>
          <w:sz w:val="28"/>
          <w:szCs w:val="28"/>
          <w:lang w:val="uk-UA"/>
        </w:rPr>
        <w:t xml:space="preserve"> – </w:t>
      </w:r>
      <w:r w:rsidR="00B90D5B">
        <w:rPr>
          <w:rFonts w:ascii="Times New Roman" w:hAnsi="Times New Roman" w:cs="Times New Roman"/>
          <w:sz w:val="28"/>
          <w:szCs w:val="28"/>
          <w:shd w:val="clear" w:color="auto" w:fill="FFFFFF"/>
          <w:lang w:val="uk-UA"/>
        </w:rPr>
        <w:t>затрати</w:t>
      </w:r>
      <w:r w:rsidRPr="00F100F2">
        <w:rPr>
          <w:rFonts w:ascii="Times New Roman" w:hAnsi="Times New Roman" w:cs="Times New Roman"/>
          <w:sz w:val="28"/>
          <w:szCs w:val="28"/>
          <w:shd w:val="clear" w:color="auto" w:fill="FFFFFF"/>
          <w:lang w:val="uk-UA"/>
        </w:rPr>
        <w:t>.</w:t>
      </w:r>
    </w:p>
    <w:tbl>
      <w:tblPr>
        <w:tblStyle w:val="a8"/>
        <w:tblW w:w="0" w:type="auto"/>
        <w:tblLook w:val="04A0" w:firstRow="1" w:lastRow="0" w:firstColumn="1" w:lastColumn="0" w:noHBand="0" w:noVBand="1"/>
      </w:tblPr>
      <w:tblGrid>
        <w:gridCol w:w="3115"/>
        <w:gridCol w:w="3115"/>
        <w:gridCol w:w="3115"/>
      </w:tblGrid>
      <w:tr w:rsidR="00B90D5B" w:rsidTr="00B90D5B">
        <w:tc>
          <w:tcPr>
            <w:tcW w:w="3115" w:type="dxa"/>
          </w:tcPr>
          <w:p w:rsidR="00B90D5B" w:rsidRDefault="00B90D5B" w:rsidP="001B35C1">
            <w:pPr>
              <w:spacing w:line="360" w:lineRule="auto"/>
              <w:jc w:val="center"/>
              <w:rPr>
                <w:sz w:val="28"/>
                <w:szCs w:val="28"/>
                <w:shd w:val="clear" w:color="auto" w:fill="FFFFFF"/>
                <w:lang w:val="uk-UA"/>
              </w:rPr>
            </w:pPr>
            <w:r>
              <w:rPr>
                <w:sz w:val="28"/>
                <w:szCs w:val="28"/>
                <w:shd w:val="clear" w:color="auto" w:fill="FFFFFF"/>
                <w:lang w:val="uk-UA"/>
              </w:rPr>
              <w:t>Затрати</w:t>
            </w:r>
          </w:p>
        </w:tc>
        <w:tc>
          <w:tcPr>
            <w:tcW w:w="3115" w:type="dxa"/>
          </w:tcPr>
          <w:p w:rsidR="00B90D5B" w:rsidRDefault="00B90D5B" w:rsidP="001B35C1">
            <w:pPr>
              <w:pStyle w:val="a5"/>
              <w:spacing w:before="0" w:beforeAutospacing="0" w:after="0" w:afterAutospacing="0"/>
              <w:jc w:val="center"/>
              <w:rPr>
                <w:sz w:val="28"/>
                <w:szCs w:val="28"/>
                <w:lang w:val="uk-UA"/>
              </w:rPr>
            </w:pPr>
            <w:r w:rsidRPr="00EF5924">
              <w:rPr>
                <w:sz w:val="28"/>
                <w:szCs w:val="28"/>
                <w:lang w:val="uk-UA"/>
              </w:rPr>
              <w:t>Звичайний банкомат</w:t>
            </w:r>
          </w:p>
          <w:p w:rsidR="001B35C1" w:rsidRPr="00EF5924" w:rsidRDefault="001B35C1" w:rsidP="001B35C1">
            <w:pPr>
              <w:pStyle w:val="a5"/>
              <w:spacing w:before="0" w:beforeAutospacing="0" w:after="0" w:afterAutospacing="0"/>
              <w:jc w:val="center"/>
              <w:rPr>
                <w:sz w:val="28"/>
                <w:szCs w:val="28"/>
                <w:lang w:val="uk-UA"/>
              </w:rPr>
            </w:pPr>
            <w:proofErr w:type="spellStart"/>
            <w:r>
              <w:rPr>
                <w:sz w:val="28"/>
                <w:szCs w:val="28"/>
                <w:lang w:val="uk-UA"/>
              </w:rPr>
              <w:t>дол</w:t>
            </w:r>
            <w:proofErr w:type="spellEnd"/>
            <w:r>
              <w:rPr>
                <w:sz w:val="28"/>
                <w:szCs w:val="28"/>
                <w:lang w:val="uk-UA"/>
              </w:rPr>
              <w:t>.</w:t>
            </w:r>
          </w:p>
        </w:tc>
        <w:tc>
          <w:tcPr>
            <w:tcW w:w="3115" w:type="dxa"/>
          </w:tcPr>
          <w:p w:rsidR="00B90D5B" w:rsidRDefault="00B90D5B" w:rsidP="001B35C1">
            <w:pPr>
              <w:pStyle w:val="a5"/>
              <w:spacing w:before="0" w:beforeAutospacing="0" w:after="0" w:afterAutospacing="0"/>
              <w:jc w:val="center"/>
              <w:rPr>
                <w:color w:val="000000" w:themeColor="text1"/>
                <w:sz w:val="28"/>
                <w:szCs w:val="28"/>
                <w:lang w:val="uk-UA"/>
              </w:rPr>
            </w:pPr>
            <w:proofErr w:type="spellStart"/>
            <w:r w:rsidRPr="00EF5924">
              <w:rPr>
                <w:color w:val="000000" w:themeColor="text1"/>
                <w:sz w:val="28"/>
                <w:szCs w:val="28"/>
                <w:lang w:val="uk-UA"/>
              </w:rPr>
              <w:t>Android</w:t>
            </w:r>
            <w:proofErr w:type="spellEnd"/>
            <w:r w:rsidRPr="00EF5924">
              <w:rPr>
                <w:color w:val="000000" w:themeColor="text1"/>
                <w:sz w:val="28"/>
                <w:szCs w:val="28"/>
                <w:lang w:val="uk-UA"/>
              </w:rPr>
              <w:t>-банкомат</w:t>
            </w:r>
          </w:p>
          <w:p w:rsidR="001B35C1" w:rsidRPr="00EF5924" w:rsidRDefault="001B35C1" w:rsidP="001B35C1">
            <w:pPr>
              <w:pStyle w:val="a5"/>
              <w:spacing w:before="0" w:beforeAutospacing="0" w:after="0" w:afterAutospacing="0"/>
              <w:jc w:val="center"/>
              <w:rPr>
                <w:sz w:val="28"/>
                <w:szCs w:val="28"/>
                <w:lang w:val="uk-UA"/>
              </w:rPr>
            </w:pPr>
            <w:proofErr w:type="spellStart"/>
            <w:r>
              <w:rPr>
                <w:color w:val="000000" w:themeColor="text1"/>
                <w:sz w:val="28"/>
                <w:szCs w:val="28"/>
                <w:lang w:val="uk-UA"/>
              </w:rPr>
              <w:t>дол</w:t>
            </w:r>
            <w:proofErr w:type="spellEnd"/>
            <w:r>
              <w:rPr>
                <w:color w:val="000000" w:themeColor="text1"/>
                <w:sz w:val="28"/>
                <w:szCs w:val="28"/>
                <w:lang w:val="uk-UA"/>
              </w:rPr>
              <w:t>.</w:t>
            </w:r>
          </w:p>
        </w:tc>
      </w:tr>
      <w:tr w:rsidR="00B90D5B" w:rsidTr="00B90D5B">
        <w:tc>
          <w:tcPr>
            <w:tcW w:w="3115" w:type="dxa"/>
          </w:tcPr>
          <w:p w:rsidR="00B90D5B" w:rsidRDefault="00B90D5B" w:rsidP="00B90D5B">
            <w:pPr>
              <w:spacing w:line="360" w:lineRule="auto"/>
              <w:jc w:val="both"/>
              <w:rPr>
                <w:sz w:val="28"/>
                <w:szCs w:val="28"/>
                <w:shd w:val="clear" w:color="auto" w:fill="FFFFFF"/>
                <w:lang w:val="uk-UA"/>
              </w:rPr>
            </w:pPr>
            <w:r>
              <w:rPr>
                <w:sz w:val="28"/>
                <w:szCs w:val="28"/>
                <w:lang w:val="uk-UA"/>
              </w:rPr>
              <w:t>На купівлю</w:t>
            </w:r>
          </w:p>
        </w:tc>
        <w:tc>
          <w:tcPr>
            <w:tcW w:w="3115" w:type="dxa"/>
          </w:tcPr>
          <w:p w:rsidR="00B90D5B" w:rsidRDefault="001B35C1" w:rsidP="001B35C1">
            <w:pPr>
              <w:spacing w:line="360" w:lineRule="auto"/>
              <w:jc w:val="center"/>
              <w:rPr>
                <w:sz w:val="28"/>
                <w:szCs w:val="28"/>
                <w:shd w:val="clear" w:color="auto" w:fill="FFFFFF"/>
                <w:lang w:val="uk-UA"/>
              </w:rPr>
            </w:pPr>
            <w:r>
              <w:rPr>
                <w:sz w:val="28"/>
                <w:szCs w:val="28"/>
                <w:lang w:val="uk-UA"/>
              </w:rPr>
              <w:t>36</w:t>
            </w:r>
            <w:r>
              <w:rPr>
                <w:sz w:val="28"/>
                <w:szCs w:val="28"/>
                <w:lang w:val="uk-UA"/>
              </w:rPr>
              <w:t xml:space="preserve"> </w:t>
            </w:r>
            <w:r>
              <w:rPr>
                <w:sz w:val="28"/>
                <w:szCs w:val="28"/>
                <w:lang w:val="uk-UA"/>
              </w:rPr>
              <w:t>000</w:t>
            </w:r>
            <w:r>
              <w:rPr>
                <w:sz w:val="28"/>
                <w:szCs w:val="28"/>
                <w:lang w:val="uk-UA"/>
              </w:rPr>
              <w:t xml:space="preserve"> </w:t>
            </w:r>
            <w:r>
              <w:rPr>
                <w:sz w:val="28"/>
                <w:szCs w:val="28"/>
                <w:lang w:val="uk-UA"/>
              </w:rPr>
              <w:t>000</w:t>
            </w:r>
          </w:p>
        </w:tc>
        <w:tc>
          <w:tcPr>
            <w:tcW w:w="3115" w:type="dxa"/>
          </w:tcPr>
          <w:p w:rsidR="00B90D5B" w:rsidRDefault="001B35C1" w:rsidP="001B35C1">
            <w:pPr>
              <w:spacing w:line="360" w:lineRule="auto"/>
              <w:jc w:val="center"/>
              <w:rPr>
                <w:sz w:val="28"/>
                <w:szCs w:val="28"/>
                <w:shd w:val="clear" w:color="auto" w:fill="FFFFFF"/>
                <w:lang w:val="uk-UA"/>
              </w:rPr>
            </w:pPr>
            <w:r>
              <w:rPr>
                <w:sz w:val="28"/>
                <w:szCs w:val="28"/>
                <w:lang w:val="uk-UA"/>
              </w:rPr>
              <w:t>14</w:t>
            </w:r>
            <w:r>
              <w:rPr>
                <w:sz w:val="28"/>
                <w:szCs w:val="28"/>
                <w:lang w:val="uk-UA"/>
              </w:rPr>
              <w:t xml:space="preserve"> </w:t>
            </w:r>
            <w:r>
              <w:rPr>
                <w:sz w:val="28"/>
                <w:szCs w:val="28"/>
                <w:lang w:val="uk-UA"/>
              </w:rPr>
              <w:t>400</w:t>
            </w:r>
            <w:r>
              <w:rPr>
                <w:sz w:val="28"/>
                <w:szCs w:val="28"/>
                <w:lang w:val="uk-UA"/>
              </w:rPr>
              <w:t xml:space="preserve"> </w:t>
            </w:r>
            <w:r>
              <w:rPr>
                <w:sz w:val="28"/>
                <w:szCs w:val="28"/>
                <w:lang w:val="uk-UA"/>
              </w:rPr>
              <w:t>000</w:t>
            </w:r>
          </w:p>
        </w:tc>
      </w:tr>
      <w:tr w:rsidR="00B90D5B" w:rsidTr="00B90D5B">
        <w:tc>
          <w:tcPr>
            <w:tcW w:w="3115" w:type="dxa"/>
          </w:tcPr>
          <w:p w:rsidR="00B90D5B" w:rsidRDefault="00B90D5B" w:rsidP="00B90D5B">
            <w:pPr>
              <w:spacing w:line="360" w:lineRule="auto"/>
              <w:jc w:val="both"/>
              <w:rPr>
                <w:sz w:val="28"/>
                <w:szCs w:val="28"/>
                <w:lang w:val="uk-UA"/>
              </w:rPr>
            </w:pPr>
            <w:r>
              <w:rPr>
                <w:sz w:val="28"/>
                <w:szCs w:val="28"/>
                <w:lang w:val="uk-UA"/>
              </w:rPr>
              <w:t>Н</w:t>
            </w:r>
            <w:r>
              <w:rPr>
                <w:sz w:val="28"/>
                <w:szCs w:val="28"/>
                <w:lang w:val="uk-UA"/>
              </w:rPr>
              <w:t>а обслуговування</w:t>
            </w:r>
          </w:p>
        </w:tc>
        <w:tc>
          <w:tcPr>
            <w:tcW w:w="3115" w:type="dxa"/>
          </w:tcPr>
          <w:p w:rsidR="00B90D5B" w:rsidRDefault="001B35C1" w:rsidP="001B35C1">
            <w:pPr>
              <w:spacing w:line="360" w:lineRule="auto"/>
              <w:jc w:val="center"/>
              <w:rPr>
                <w:sz w:val="28"/>
                <w:szCs w:val="28"/>
                <w:shd w:val="clear" w:color="auto" w:fill="FFFFFF"/>
                <w:lang w:val="uk-UA"/>
              </w:rPr>
            </w:pPr>
            <w:r>
              <w:rPr>
                <w:sz w:val="28"/>
                <w:szCs w:val="28"/>
                <w:lang w:val="uk-UA"/>
              </w:rPr>
              <w:t>10</w:t>
            </w:r>
            <w:r>
              <w:rPr>
                <w:sz w:val="28"/>
                <w:szCs w:val="28"/>
                <w:lang w:val="uk-UA"/>
              </w:rPr>
              <w:t xml:space="preserve"> </w:t>
            </w:r>
            <w:r>
              <w:rPr>
                <w:sz w:val="28"/>
                <w:szCs w:val="28"/>
                <w:lang w:val="uk-UA"/>
              </w:rPr>
              <w:t>200</w:t>
            </w:r>
            <w:r>
              <w:rPr>
                <w:sz w:val="28"/>
                <w:szCs w:val="28"/>
                <w:lang w:val="uk-UA"/>
              </w:rPr>
              <w:t xml:space="preserve"> </w:t>
            </w:r>
            <w:r>
              <w:rPr>
                <w:sz w:val="28"/>
                <w:szCs w:val="28"/>
                <w:lang w:val="uk-UA"/>
              </w:rPr>
              <w:t>000</w:t>
            </w:r>
          </w:p>
        </w:tc>
        <w:tc>
          <w:tcPr>
            <w:tcW w:w="3115" w:type="dxa"/>
          </w:tcPr>
          <w:p w:rsidR="00B90D5B" w:rsidRDefault="001B35C1" w:rsidP="001B35C1">
            <w:pPr>
              <w:spacing w:line="360" w:lineRule="auto"/>
              <w:jc w:val="center"/>
              <w:rPr>
                <w:sz w:val="28"/>
                <w:szCs w:val="28"/>
                <w:shd w:val="clear" w:color="auto" w:fill="FFFFFF"/>
                <w:lang w:val="uk-UA"/>
              </w:rPr>
            </w:pPr>
            <w:r>
              <w:rPr>
                <w:sz w:val="28"/>
                <w:szCs w:val="28"/>
                <w:lang w:val="uk-UA"/>
              </w:rPr>
              <w:t>9</w:t>
            </w:r>
            <w:r>
              <w:rPr>
                <w:sz w:val="28"/>
                <w:szCs w:val="28"/>
                <w:lang w:val="uk-UA"/>
              </w:rPr>
              <w:t xml:space="preserve"> </w:t>
            </w:r>
            <w:r>
              <w:rPr>
                <w:sz w:val="28"/>
                <w:szCs w:val="28"/>
                <w:lang w:val="uk-UA"/>
              </w:rPr>
              <w:t>720</w:t>
            </w:r>
            <w:r>
              <w:rPr>
                <w:sz w:val="28"/>
                <w:szCs w:val="28"/>
                <w:lang w:val="uk-UA"/>
              </w:rPr>
              <w:t xml:space="preserve"> </w:t>
            </w:r>
            <w:r>
              <w:rPr>
                <w:sz w:val="28"/>
                <w:szCs w:val="28"/>
                <w:lang w:val="uk-UA"/>
              </w:rPr>
              <w:t>000</w:t>
            </w:r>
          </w:p>
        </w:tc>
      </w:tr>
      <w:tr w:rsidR="00B90D5B" w:rsidTr="00B90D5B">
        <w:tc>
          <w:tcPr>
            <w:tcW w:w="3115" w:type="dxa"/>
          </w:tcPr>
          <w:p w:rsidR="00B90D5B" w:rsidRDefault="00B90D5B" w:rsidP="004B236D">
            <w:pPr>
              <w:spacing w:line="360" w:lineRule="auto"/>
              <w:jc w:val="both"/>
              <w:rPr>
                <w:sz w:val="28"/>
                <w:szCs w:val="28"/>
                <w:shd w:val="clear" w:color="auto" w:fill="FFFFFF"/>
                <w:lang w:val="uk-UA"/>
              </w:rPr>
            </w:pPr>
            <w:r>
              <w:rPr>
                <w:sz w:val="28"/>
                <w:szCs w:val="28"/>
                <w:lang w:val="uk-UA"/>
              </w:rPr>
              <w:t>Н</w:t>
            </w:r>
            <w:r>
              <w:rPr>
                <w:sz w:val="28"/>
                <w:szCs w:val="28"/>
                <w:lang w:val="uk-UA"/>
              </w:rPr>
              <w:t>а установку</w:t>
            </w:r>
          </w:p>
        </w:tc>
        <w:tc>
          <w:tcPr>
            <w:tcW w:w="3115" w:type="dxa"/>
          </w:tcPr>
          <w:p w:rsidR="00B90D5B" w:rsidRDefault="001B35C1" w:rsidP="001B35C1">
            <w:pPr>
              <w:spacing w:line="360" w:lineRule="auto"/>
              <w:jc w:val="center"/>
              <w:rPr>
                <w:sz w:val="28"/>
                <w:szCs w:val="28"/>
                <w:shd w:val="clear" w:color="auto" w:fill="FFFFFF"/>
                <w:lang w:val="uk-UA"/>
              </w:rPr>
            </w:pPr>
            <w:r>
              <w:rPr>
                <w:sz w:val="28"/>
                <w:szCs w:val="28"/>
                <w:lang w:val="uk-UA"/>
              </w:rPr>
              <w:t>84</w:t>
            </w:r>
            <w:r>
              <w:rPr>
                <w:sz w:val="28"/>
                <w:szCs w:val="28"/>
                <w:lang w:val="uk-UA"/>
              </w:rPr>
              <w:t xml:space="preserve"> </w:t>
            </w:r>
            <w:r>
              <w:rPr>
                <w:sz w:val="28"/>
                <w:szCs w:val="28"/>
                <w:lang w:val="uk-UA"/>
              </w:rPr>
              <w:t>000</w:t>
            </w:r>
          </w:p>
        </w:tc>
        <w:tc>
          <w:tcPr>
            <w:tcW w:w="3115" w:type="dxa"/>
          </w:tcPr>
          <w:p w:rsidR="00B90D5B" w:rsidRDefault="001B35C1" w:rsidP="001B35C1">
            <w:pPr>
              <w:spacing w:line="360" w:lineRule="auto"/>
              <w:jc w:val="center"/>
              <w:rPr>
                <w:sz w:val="28"/>
                <w:szCs w:val="28"/>
                <w:shd w:val="clear" w:color="auto" w:fill="FFFFFF"/>
                <w:lang w:val="uk-UA"/>
              </w:rPr>
            </w:pPr>
            <w:r>
              <w:rPr>
                <w:sz w:val="28"/>
                <w:szCs w:val="28"/>
                <w:lang w:val="uk-UA"/>
              </w:rPr>
              <w:t>60</w:t>
            </w:r>
            <w:r>
              <w:rPr>
                <w:sz w:val="28"/>
                <w:szCs w:val="28"/>
                <w:lang w:val="uk-UA"/>
              </w:rPr>
              <w:t xml:space="preserve"> </w:t>
            </w:r>
            <w:r>
              <w:rPr>
                <w:sz w:val="28"/>
                <w:szCs w:val="28"/>
                <w:lang w:val="uk-UA"/>
              </w:rPr>
              <w:t>000</w:t>
            </w:r>
          </w:p>
        </w:tc>
      </w:tr>
      <w:tr w:rsidR="00B90D5B" w:rsidTr="00B90D5B">
        <w:tc>
          <w:tcPr>
            <w:tcW w:w="3115" w:type="dxa"/>
          </w:tcPr>
          <w:p w:rsidR="00B90D5B" w:rsidRDefault="00B90D5B" w:rsidP="004B236D">
            <w:pPr>
              <w:spacing w:line="360" w:lineRule="auto"/>
              <w:jc w:val="both"/>
              <w:rPr>
                <w:sz w:val="28"/>
                <w:szCs w:val="28"/>
                <w:shd w:val="clear" w:color="auto" w:fill="FFFFFF"/>
                <w:lang w:val="uk-UA"/>
              </w:rPr>
            </w:pPr>
            <w:r>
              <w:rPr>
                <w:sz w:val="28"/>
                <w:szCs w:val="28"/>
                <w:lang w:val="uk-UA"/>
              </w:rPr>
              <w:t>Н</w:t>
            </w:r>
            <w:r>
              <w:rPr>
                <w:sz w:val="28"/>
                <w:szCs w:val="28"/>
                <w:lang w:val="uk-UA"/>
              </w:rPr>
              <w:t>а оренду</w:t>
            </w:r>
          </w:p>
        </w:tc>
        <w:tc>
          <w:tcPr>
            <w:tcW w:w="3115" w:type="dxa"/>
          </w:tcPr>
          <w:p w:rsidR="00B90D5B" w:rsidRDefault="001B35C1" w:rsidP="001B35C1">
            <w:pPr>
              <w:spacing w:line="360" w:lineRule="auto"/>
              <w:jc w:val="center"/>
              <w:rPr>
                <w:sz w:val="28"/>
                <w:szCs w:val="28"/>
                <w:shd w:val="clear" w:color="auto" w:fill="FFFFFF"/>
                <w:lang w:val="uk-UA"/>
              </w:rPr>
            </w:pPr>
            <w:r>
              <w:rPr>
                <w:sz w:val="28"/>
                <w:szCs w:val="28"/>
                <w:lang w:val="uk-UA"/>
              </w:rPr>
              <w:t>30</w:t>
            </w:r>
            <w:r>
              <w:rPr>
                <w:sz w:val="28"/>
                <w:szCs w:val="28"/>
                <w:lang w:val="uk-UA"/>
              </w:rPr>
              <w:t xml:space="preserve"> </w:t>
            </w:r>
            <w:r>
              <w:rPr>
                <w:sz w:val="28"/>
                <w:szCs w:val="28"/>
                <w:lang w:val="uk-UA"/>
              </w:rPr>
              <w:t>000</w:t>
            </w:r>
          </w:p>
        </w:tc>
        <w:tc>
          <w:tcPr>
            <w:tcW w:w="3115" w:type="dxa"/>
          </w:tcPr>
          <w:p w:rsidR="00B90D5B" w:rsidRDefault="001B35C1" w:rsidP="001B35C1">
            <w:pPr>
              <w:spacing w:line="360" w:lineRule="auto"/>
              <w:jc w:val="center"/>
              <w:rPr>
                <w:sz w:val="28"/>
                <w:szCs w:val="28"/>
                <w:shd w:val="clear" w:color="auto" w:fill="FFFFFF"/>
                <w:lang w:val="uk-UA"/>
              </w:rPr>
            </w:pPr>
            <w:r>
              <w:rPr>
                <w:sz w:val="28"/>
                <w:szCs w:val="28"/>
                <w:lang w:val="uk-UA"/>
              </w:rPr>
              <w:t>20</w:t>
            </w:r>
            <w:r>
              <w:rPr>
                <w:sz w:val="28"/>
                <w:szCs w:val="28"/>
                <w:lang w:val="uk-UA"/>
              </w:rPr>
              <w:t xml:space="preserve"> </w:t>
            </w:r>
            <w:r>
              <w:rPr>
                <w:sz w:val="28"/>
                <w:szCs w:val="28"/>
                <w:lang w:val="uk-UA"/>
              </w:rPr>
              <w:t>000</w:t>
            </w:r>
          </w:p>
        </w:tc>
      </w:tr>
      <w:tr w:rsidR="00B90D5B" w:rsidTr="00B90D5B">
        <w:tc>
          <w:tcPr>
            <w:tcW w:w="3115" w:type="dxa"/>
          </w:tcPr>
          <w:p w:rsidR="00B90D5B" w:rsidRDefault="00B90D5B" w:rsidP="004B236D">
            <w:pPr>
              <w:spacing w:line="360" w:lineRule="auto"/>
              <w:jc w:val="both"/>
              <w:rPr>
                <w:sz w:val="28"/>
                <w:szCs w:val="28"/>
                <w:shd w:val="clear" w:color="auto" w:fill="FFFFFF"/>
                <w:lang w:val="uk-UA"/>
              </w:rPr>
            </w:pPr>
            <w:r>
              <w:rPr>
                <w:sz w:val="28"/>
                <w:szCs w:val="28"/>
                <w:shd w:val="clear" w:color="auto" w:fill="FFFFFF"/>
                <w:lang w:val="uk-UA"/>
              </w:rPr>
              <w:t xml:space="preserve"> На рекламу</w:t>
            </w:r>
          </w:p>
        </w:tc>
        <w:tc>
          <w:tcPr>
            <w:tcW w:w="3115" w:type="dxa"/>
          </w:tcPr>
          <w:p w:rsidR="00B90D5B" w:rsidRDefault="001B35C1" w:rsidP="001B35C1">
            <w:pPr>
              <w:spacing w:line="360" w:lineRule="auto"/>
              <w:jc w:val="center"/>
              <w:rPr>
                <w:sz w:val="28"/>
                <w:szCs w:val="28"/>
                <w:shd w:val="clear" w:color="auto" w:fill="FFFFFF"/>
                <w:lang w:val="uk-UA"/>
              </w:rPr>
            </w:pPr>
            <w:r>
              <w:rPr>
                <w:sz w:val="28"/>
                <w:szCs w:val="28"/>
                <w:shd w:val="clear" w:color="auto" w:fill="FFFFFF"/>
                <w:lang w:val="uk-UA"/>
              </w:rPr>
              <w:t>-</w:t>
            </w:r>
          </w:p>
        </w:tc>
        <w:tc>
          <w:tcPr>
            <w:tcW w:w="3115" w:type="dxa"/>
          </w:tcPr>
          <w:p w:rsidR="00B90D5B" w:rsidRDefault="001B35C1" w:rsidP="001B35C1">
            <w:pPr>
              <w:spacing w:line="360" w:lineRule="auto"/>
              <w:jc w:val="center"/>
              <w:rPr>
                <w:sz w:val="28"/>
                <w:szCs w:val="28"/>
                <w:shd w:val="clear" w:color="auto" w:fill="FFFFFF"/>
                <w:lang w:val="uk-UA"/>
              </w:rPr>
            </w:pPr>
            <w:r>
              <w:rPr>
                <w:sz w:val="28"/>
                <w:szCs w:val="28"/>
                <w:lang w:val="uk-UA"/>
              </w:rPr>
              <w:t>1</w:t>
            </w:r>
            <w:r>
              <w:rPr>
                <w:sz w:val="28"/>
                <w:szCs w:val="28"/>
                <w:lang w:val="uk-UA"/>
              </w:rPr>
              <w:t xml:space="preserve"> </w:t>
            </w:r>
            <w:r>
              <w:rPr>
                <w:sz w:val="28"/>
                <w:szCs w:val="28"/>
                <w:lang w:val="uk-UA"/>
              </w:rPr>
              <w:t>800</w:t>
            </w:r>
            <w:r>
              <w:rPr>
                <w:sz w:val="28"/>
                <w:szCs w:val="28"/>
                <w:lang w:val="uk-UA"/>
              </w:rPr>
              <w:t xml:space="preserve"> </w:t>
            </w:r>
            <w:r>
              <w:rPr>
                <w:sz w:val="28"/>
                <w:szCs w:val="28"/>
                <w:lang w:val="uk-UA"/>
              </w:rPr>
              <w:t>000</w:t>
            </w:r>
          </w:p>
        </w:tc>
      </w:tr>
      <w:tr w:rsidR="00B90D5B" w:rsidTr="00B90D5B">
        <w:tc>
          <w:tcPr>
            <w:tcW w:w="3115" w:type="dxa"/>
          </w:tcPr>
          <w:p w:rsidR="00B90D5B" w:rsidRDefault="00B90D5B" w:rsidP="004B236D">
            <w:pPr>
              <w:spacing w:line="360" w:lineRule="auto"/>
              <w:jc w:val="both"/>
              <w:rPr>
                <w:sz w:val="28"/>
                <w:szCs w:val="28"/>
                <w:shd w:val="clear" w:color="auto" w:fill="FFFFFF"/>
                <w:lang w:val="uk-UA"/>
              </w:rPr>
            </w:pPr>
            <w:r>
              <w:rPr>
                <w:sz w:val="28"/>
                <w:szCs w:val="28"/>
                <w:shd w:val="clear" w:color="auto" w:fill="FFFFFF"/>
                <w:lang w:val="uk-UA"/>
              </w:rPr>
              <w:t>Сумарні затрати</w:t>
            </w:r>
          </w:p>
        </w:tc>
        <w:tc>
          <w:tcPr>
            <w:tcW w:w="3115" w:type="dxa"/>
          </w:tcPr>
          <w:p w:rsidR="00B90D5B" w:rsidRDefault="001B35C1" w:rsidP="001B35C1">
            <w:pPr>
              <w:spacing w:line="360" w:lineRule="auto"/>
              <w:jc w:val="center"/>
              <w:rPr>
                <w:sz w:val="28"/>
                <w:szCs w:val="28"/>
                <w:shd w:val="clear" w:color="auto" w:fill="FFFFFF"/>
                <w:lang w:val="uk-UA"/>
              </w:rPr>
            </w:pPr>
            <w:r>
              <w:rPr>
                <w:sz w:val="28"/>
                <w:szCs w:val="28"/>
                <w:lang w:val="uk-UA"/>
              </w:rPr>
              <w:t>46</w:t>
            </w:r>
            <w:r>
              <w:rPr>
                <w:sz w:val="28"/>
                <w:szCs w:val="28"/>
                <w:lang w:val="uk-UA"/>
              </w:rPr>
              <w:t xml:space="preserve"> </w:t>
            </w:r>
            <w:r>
              <w:rPr>
                <w:sz w:val="28"/>
                <w:szCs w:val="28"/>
                <w:lang w:val="uk-UA"/>
              </w:rPr>
              <w:t>314</w:t>
            </w:r>
            <w:r>
              <w:rPr>
                <w:sz w:val="28"/>
                <w:szCs w:val="28"/>
                <w:lang w:val="uk-UA"/>
              </w:rPr>
              <w:t xml:space="preserve"> </w:t>
            </w:r>
            <w:r>
              <w:rPr>
                <w:sz w:val="28"/>
                <w:szCs w:val="28"/>
                <w:lang w:val="uk-UA"/>
              </w:rPr>
              <w:t>000</w:t>
            </w:r>
          </w:p>
        </w:tc>
        <w:tc>
          <w:tcPr>
            <w:tcW w:w="3115" w:type="dxa"/>
          </w:tcPr>
          <w:p w:rsidR="00B90D5B" w:rsidRDefault="001B35C1" w:rsidP="001B35C1">
            <w:pPr>
              <w:spacing w:line="360" w:lineRule="auto"/>
              <w:jc w:val="center"/>
              <w:rPr>
                <w:sz w:val="28"/>
                <w:szCs w:val="28"/>
                <w:shd w:val="clear" w:color="auto" w:fill="FFFFFF"/>
                <w:lang w:val="uk-UA"/>
              </w:rPr>
            </w:pPr>
            <w:r>
              <w:rPr>
                <w:sz w:val="28"/>
                <w:szCs w:val="28"/>
                <w:lang w:val="uk-UA"/>
              </w:rPr>
              <w:t>26</w:t>
            </w:r>
            <w:r>
              <w:rPr>
                <w:sz w:val="28"/>
                <w:szCs w:val="28"/>
                <w:lang w:val="uk-UA"/>
              </w:rPr>
              <w:t xml:space="preserve"> </w:t>
            </w:r>
            <w:r>
              <w:rPr>
                <w:sz w:val="28"/>
                <w:szCs w:val="28"/>
                <w:lang w:val="uk-UA"/>
              </w:rPr>
              <w:t>000</w:t>
            </w:r>
            <w:r>
              <w:rPr>
                <w:sz w:val="28"/>
                <w:szCs w:val="28"/>
                <w:lang w:val="uk-UA"/>
              </w:rPr>
              <w:t xml:space="preserve"> </w:t>
            </w:r>
            <w:r>
              <w:rPr>
                <w:sz w:val="28"/>
                <w:szCs w:val="28"/>
                <w:lang w:val="uk-UA"/>
              </w:rPr>
              <w:t>000</w:t>
            </w:r>
          </w:p>
        </w:tc>
      </w:tr>
    </w:tbl>
    <w:p w:rsidR="00B90D5B" w:rsidRPr="00F100F2" w:rsidRDefault="00B90D5B" w:rsidP="004B236D">
      <w:pPr>
        <w:spacing w:after="0" w:line="360" w:lineRule="auto"/>
        <w:ind w:firstLine="709"/>
        <w:jc w:val="both"/>
        <w:rPr>
          <w:rFonts w:ascii="Times New Roman" w:hAnsi="Times New Roman" w:cs="Times New Roman"/>
          <w:sz w:val="28"/>
          <w:szCs w:val="28"/>
          <w:shd w:val="clear" w:color="auto" w:fill="FFFFFF"/>
          <w:lang w:val="uk-UA"/>
        </w:rPr>
      </w:pPr>
    </w:p>
    <w:p w:rsidR="004B236D" w:rsidRDefault="004B236D" w:rsidP="004B236D">
      <w:pPr>
        <w:spacing w:after="0" w:line="360" w:lineRule="auto"/>
        <w:ind w:firstLine="709"/>
        <w:jc w:val="both"/>
        <w:rPr>
          <w:rFonts w:ascii="Times New Roman" w:hAnsi="Times New Roman" w:cs="Times New Roman"/>
          <w:color w:val="000000" w:themeColor="text1"/>
          <w:sz w:val="28"/>
          <w:szCs w:val="28"/>
          <w:lang w:val="uk-UA"/>
        </w:rPr>
      </w:pPr>
      <w:r>
        <w:rPr>
          <w:rFonts w:ascii="Times New Roman" w:hAnsi="Times New Roman" w:cs="Times New Roman"/>
          <w:sz w:val="28"/>
          <w:szCs w:val="28"/>
          <w:lang w:val="uk-UA"/>
        </w:rPr>
        <w:t xml:space="preserve">Знаючи сумарні затрати можна знайти абсолютну та відносну різниці  між затратами, якщо ПриватБанк у 2016 році буде встановлювати банкомати старого типу, чи нові </w:t>
      </w:r>
      <w:proofErr w:type="spellStart"/>
      <w:r w:rsidRPr="00F27158">
        <w:rPr>
          <w:rFonts w:ascii="Times New Roman" w:hAnsi="Times New Roman" w:cs="Times New Roman"/>
          <w:color w:val="000000" w:themeColor="text1"/>
          <w:sz w:val="28"/>
          <w:szCs w:val="28"/>
          <w:lang w:val="uk-UA"/>
        </w:rPr>
        <w:t>Android</w:t>
      </w:r>
      <w:proofErr w:type="spellEnd"/>
      <w:r w:rsidRPr="00F27158">
        <w:rPr>
          <w:rFonts w:ascii="Times New Roman" w:hAnsi="Times New Roman" w:cs="Times New Roman"/>
          <w:color w:val="000000" w:themeColor="text1"/>
          <w:sz w:val="28"/>
          <w:szCs w:val="28"/>
          <w:lang w:val="uk-UA"/>
        </w:rPr>
        <w:t>-банкомат</w:t>
      </w:r>
      <w:r>
        <w:rPr>
          <w:rFonts w:ascii="Times New Roman" w:hAnsi="Times New Roman" w:cs="Times New Roman"/>
          <w:color w:val="000000" w:themeColor="text1"/>
          <w:sz w:val="28"/>
          <w:szCs w:val="28"/>
          <w:lang w:val="uk-UA"/>
        </w:rPr>
        <w:t>и</w:t>
      </w:r>
      <w:r w:rsidR="00FC0E35">
        <w:rPr>
          <w:rFonts w:ascii="Times New Roman" w:hAnsi="Times New Roman" w:cs="Times New Roman"/>
          <w:color w:val="000000" w:themeColor="text1"/>
          <w:sz w:val="28"/>
          <w:szCs w:val="28"/>
          <w:lang w:val="uk-UA"/>
        </w:rPr>
        <w:t>.</w:t>
      </w:r>
    </w:p>
    <w:p w:rsidR="001B35C1" w:rsidRDefault="001B35C1" w:rsidP="004B236D">
      <w:pPr>
        <w:spacing w:after="0" w:line="360" w:lineRule="auto"/>
        <w:ind w:firstLine="709"/>
        <w:jc w:val="both"/>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Абсолютна різниця:</w:t>
      </w:r>
    </w:p>
    <w:p w:rsidR="001B35C1" w:rsidRDefault="001B35C1" w:rsidP="004B236D">
      <w:pPr>
        <w:spacing w:after="0" w:line="360" w:lineRule="auto"/>
        <w:ind w:firstLine="709"/>
        <w:jc w:val="both"/>
        <w:rPr>
          <w:rFonts w:ascii="Times New Roman" w:hAnsi="Times New Roman" w:cs="Times New Roman"/>
          <w:color w:val="000000" w:themeColor="text1"/>
          <w:sz w:val="28"/>
          <w:szCs w:val="28"/>
          <w:lang w:val="uk-UA"/>
        </w:rPr>
      </w:pPr>
    </w:p>
    <w:p w:rsidR="001B35C1" w:rsidRDefault="001B35C1" w:rsidP="001B35C1">
      <w:pPr>
        <w:spacing w:after="0" w:line="360" w:lineRule="auto"/>
        <w:ind w:firstLine="709"/>
        <w:jc w:val="center"/>
        <w:rPr>
          <w:rFonts w:ascii="Times New Roman" w:hAnsi="Times New Roman" w:cs="Times New Roman"/>
          <w:sz w:val="28"/>
          <w:szCs w:val="28"/>
          <w:lang w:val="uk-UA"/>
        </w:rPr>
      </w:pPr>
      <w:r>
        <w:rPr>
          <w:rFonts w:ascii="Times New Roman" w:hAnsi="Times New Roman" w:cs="Times New Roman"/>
          <w:sz w:val="28"/>
          <w:szCs w:val="28"/>
          <w:lang w:val="uk-UA"/>
        </w:rPr>
        <w:t>46</w:t>
      </w:r>
      <w:r>
        <w:rPr>
          <w:sz w:val="28"/>
          <w:szCs w:val="28"/>
          <w:lang w:val="uk-UA"/>
        </w:rPr>
        <w:t xml:space="preserve"> </w:t>
      </w:r>
      <w:r>
        <w:rPr>
          <w:rFonts w:ascii="Times New Roman" w:hAnsi="Times New Roman" w:cs="Times New Roman"/>
          <w:sz w:val="28"/>
          <w:szCs w:val="28"/>
          <w:lang w:val="uk-UA"/>
        </w:rPr>
        <w:t>314</w:t>
      </w:r>
      <w:r>
        <w:rPr>
          <w:sz w:val="28"/>
          <w:szCs w:val="28"/>
          <w:lang w:val="uk-UA"/>
        </w:rPr>
        <w:t> </w:t>
      </w:r>
      <w:r>
        <w:rPr>
          <w:rFonts w:ascii="Times New Roman" w:hAnsi="Times New Roman" w:cs="Times New Roman"/>
          <w:sz w:val="28"/>
          <w:szCs w:val="28"/>
          <w:lang w:val="uk-UA"/>
        </w:rPr>
        <w:t>000</w:t>
      </w:r>
      <w:r>
        <w:rPr>
          <w:rFonts w:ascii="Times New Roman" w:hAnsi="Times New Roman" w:cs="Times New Roman"/>
          <w:sz w:val="28"/>
          <w:szCs w:val="28"/>
          <w:lang w:val="uk-UA"/>
        </w:rPr>
        <w:t xml:space="preserve"> - </w:t>
      </w:r>
      <w:r>
        <w:rPr>
          <w:rFonts w:ascii="Times New Roman" w:hAnsi="Times New Roman" w:cs="Times New Roman"/>
          <w:sz w:val="28"/>
          <w:szCs w:val="28"/>
          <w:lang w:val="uk-UA"/>
        </w:rPr>
        <w:t>26</w:t>
      </w:r>
      <w:r>
        <w:rPr>
          <w:sz w:val="28"/>
          <w:szCs w:val="28"/>
          <w:lang w:val="uk-UA"/>
        </w:rPr>
        <w:t xml:space="preserve"> </w:t>
      </w:r>
      <w:r>
        <w:rPr>
          <w:rFonts w:ascii="Times New Roman" w:hAnsi="Times New Roman" w:cs="Times New Roman"/>
          <w:sz w:val="28"/>
          <w:szCs w:val="28"/>
          <w:lang w:val="uk-UA"/>
        </w:rPr>
        <w:t>000</w:t>
      </w:r>
      <w:r>
        <w:rPr>
          <w:sz w:val="28"/>
          <w:szCs w:val="28"/>
          <w:lang w:val="uk-UA"/>
        </w:rPr>
        <w:t> </w:t>
      </w:r>
      <w:r>
        <w:rPr>
          <w:rFonts w:ascii="Times New Roman" w:hAnsi="Times New Roman" w:cs="Times New Roman"/>
          <w:sz w:val="28"/>
          <w:szCs w:val="28"/>
          <w:lang w:val="uk-UA"/>
        </w:rPr>
        <w:t>000</w:t>
      </w:r>
      <w:r>
        <w:rPr>
          <w:rFonts w:ascii="Times New Roman" w:hAnsi="Times New Roman" w:cs="Times New Roman"/>
          <w:sz w:val="28"/>
          <w:szCs w:val="28"/>
          <w:lang w:val="uk-UA"/>
        </w:rPr>
        <w:t xml:space="preserve"> = 20 314 000 </w:t>
      </w:r>
      <w:proofErr w:type="spellStart"/>
      <w:r>
        <w:rPr>
          <w:rFonts w:ascii="Times New Roman" w:hAnsi="Times New Roman" w:cs="Times New Roman"/>
          <w:sz w:val="28"/>
          <w:szCs w:val="28"/>
          <w:lang w:val="uk-UA"/>
        </w:rPr>
        <w:t>дол</w:t>
      </w:r>
      <w:proofErr w:type="spellEnd"/>
      <w:r>
        <w:rPr>
          <w:rFonts w:ascii="Times New Roman" w:hAnsi="Times New Roman" w:cs="Times New Roman"/>
          <w:sz w:val="28"/>
          <w:szCs w:val="28"/>
          <w:lang w:val="uk-UA"/>
        </w:rPr>
        <w:t>.</w:t>
      </w:r>
    </w:p>
    <w:p w:rsidR="001B35C1" w:rsidRDefault="001B35C1" w:rsidP="004B236D">
      <w:pPr>
        <w:spacing w:after="0" w:line="360" w:lineRule="auto"/>
        <w:ind w:firstLine="709"/>
        <w:jc w:val="both"/>
        <w:rPr>
          <w:rFonts w:ascii="Times New Roman" w:hAnsi="Times New Roman" w:cs="Times New Roman"/>
          <w:color w:val="000000" w:themeColor="text1"/>
          <w:sz w:val="28"/>
          <w:szCs w:val="28"/>
          <w:lang w:val="uk-UA"/>
        </w:rPr>
      </w:pPr>
    </w:p>
    <w:p w:rsidR="001B35C1" w:rsidRDefault="001B35C1" w:rsidP="004B236D">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Відносна різниця:</w:t>
      </w:r>
    </w:p>
    <w:p w:rsidR="001B35C1" w:rsidRDefault="001B35C1" w:rsidP="004B236D">
      <w:pPr>
        <w:spacing w:after="0" w:line="360" w:lineRule="auto"/>
        <w:ind w:firstLine="709"/>
        <w:jc w:val="both"/>
        <w:rPr>
          <w:rFonts w:ascii="Times New Roman" w:hAnsi="Times New Roman" w:cs="Times New Roman"/>
          <w:sz w:val="28"/>
          <w:szCs w:val="28"/>
          <w:lang w:val="uk-UA"/>
        </w:rPr>
      </w:pPr>
    </w:p>
    <w:p w:rsidR="001B35C1" w:rsidRDefault="001B35C1" w:rsidP="001B35C1">
      <w:pPr>
        <w:spacing w:after="0" w:line="360" w:lineRule="auto"/>
        <w:ind w:firstLine="709"/>
        <w:jc w:val="center"/>
        <w:rPr>
          <w:rFonts w:ascii="Times New Roman" w:hAnsi="Times New Roman" w:cs="Times New Roman"/>
          <w:sz w:val="28"/>
          <w:szCs w:val="28"/>
          <w:lang w:val="uk-UA"/>
        </w:rPr>
      </w:pPr>
      <w:r>
        <w:rPr>
          <w:rFonts w:ascii="Times New Roman" w:hAnsi="Times New Roman" w:cs="Times New Roman"/>
          <w:sz w:val="28"/>
          <w:szCs w:val="28"/>
          <w:lang w:val="uk-UA"/>
        </w:rPr>
        <w:t>46</w:t>
      </w:r>
      <w:r>
        <w:rPr>
          <w:sz w:val="28"/>
          <w:szCs w:val="28"/>
          <w:lang w:val="uk-UA"/>
        </w:rPr>
        <w:t xml:space="preserve"> </w:t>
      </w:r>
      <w:r>
        <w:rPr>
          <w:rFonts w:ascii="Times New Roman" w:hAnsi="Times New Roman" w:cs="Times New Roman"/>
          <w:sz w:val="28"/>
          <w:szCs w:val="28"/>
          <w:lang w:val="uk-UA"/>
        </w:rPr>
        <w:t>314</w:t>
      </w:r>
      <w:r>
        <w:rPr>
          <w:sz w:val="28"/>
          <w:szCs w:val="28"/>
          <w:lang w:val="uk-UA"/>
        </w:rPr>
        <w:t> </w:t>
      </w:r>
      <w:r>
        <w:rPr>
          <w:rFonts w:ascii="Times New Roman" w:hAnsi="Times New Roman" w:cs="Times New Roman"/>
          <w:sz w:val="28"/>
          <w:szCs w:val="28"/>
          <w:lang w:val="uk-UA"/>
        </w:rPr>
        <w:t xml:space="preserve">000 </w:t>
      </w:r>
      <w:r>
        <w:rPr>
          <w:rFonts w:ascii="Times New Roman" w:hAnsi="Times New Roman" w:cs="Times New Roman"/>
          <w:sz w:val="28"/>
          <w:szCs w:val="28"/>
          <w:lang w:val="uk-UA"/>
        </w:rPr>
        <w:t>/</w:t>
      </w:r>
      <w:r>
        <w:rPr>
          <w:rFonts w:ascii="Times New Roman" w:hAnsi="Times New Roman" w:cs="Times New Roman"/>
          <w:sz w:val="28"/>
          <w:szCs w:val="28"/>
          <w:lang w:val="uk-UA"/>
        </w:rPr>
        <w:t>26</w:t>
      </w:r>
      <w:r>
        <w:rPr>
          <w:sz w:val="28"/>
          <w:szCs w:val="28"/>
          <w:lang w:val="uk-UA"/>
        </w:rPr>
        <w:t xml:space="preserve"> </w:t>
      </w:r>
      <w:r>
        <w:rPr>
          <w:rFonts w:ascii="Times New Roman" w:hAnsi="Times New Roman" w:cs="Times New Roman"/>
          <w:sz w:val="28"/>
          <w:szCs w:val="28"/>
          <w:lang w:val="uk-UA"/>
        </w:rPr>
        <w:t>000</w:t>
      </w:r>
      <w:r>
        <w:rPr>
          <w:sz w:val="28"/>
          <w:szCs w:val="28"/>
          <w:lang w:val="uk-UA"/>
        </w:rPr>
        <w:t> </w:t>
      </w:r>
      <w:r>
        <w:rPr>
          <w:rFonts w:ascii="Times New Roman" w:hAnsi="Times New Roman" w:cs="Times New Roman"/>
          <w:sz w:val="28"/>
          <w:szCs w:val="28"/>
          <w:lang w:val="uk-UA"/>
        </w:rPr>
        <w:t>000</w:t>
      </w:r>
      <w:r>
        <w:rPr>
          <w:rFonts w:ascii="Times New Roman" w:hAnsi="Times New Roman" w:cs="Times New Roman"/>
          <w:sz w:val="28"/>
          <w:szCs w:val="28"/>
          <w:lang w:val="uk-UA"/>
        </w:rPr>
        <w:t xml:space="preserve"> = 1,78</w:t>
      </w:r>
    </w:p>
    <w:p w:rsidR="001B35C1" w:rsidRDefault="001B35C1" w:rsidP="001B35C1">
      <w:pPr>
        <w:spacing w:after="0" w:line="360" w:lineRule="auto"/>
        <w:ind w:firstLine="709"/>
        <w:jc w:val="center"/>
        <w:rPr>
          <w:rFonts w:ascii="Times New Roman" w:hAnsi="Times New Roman" w:cs="Times New Roman"/>
          <w:sz w:val="28"/>
          <w:szCs w:val="28"/>
          <w:lang w:val="uk-UA"/>
        </w:rPr>
      </w:pPr>
    </w:p>
    <w:p w:rsidR="001B35C1" w:rsidRDefault="00FC0E35" w:rsidP="004B236D">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Для кращого сприйняття різниці  між кількістю затрат, зобразимо їх на графіку (рис 3.1)</w:t>
      </w:r>
    </w:p>
    <w:p w:rsidR="00FC0E35" w:rsidRDefault="00FC0E35" w:rsidP="004B236D">
      <w:pPr>
        <w:spacing w:after="0" w:line="360" w:lineRule="auto"/>
        <w:ind w:firstLine="709"/>
        <w:jc w:val="both"/>
        <w:rPr>
          <w:rFonts w:ascii="Times New Roman" w:hAnsi="Times New Roman" w:cs="Times New Roman"/>
          <w:sz w:val="28"/>
          <w:szCs w:val="28"/>
          <w:lang w:val="uk-UA"/>
        </w:rPr>
      </w:pPr>
    </w:p>
    <w:p w:rsidR="00FC0E35" w:rsidRDefault="00FC0E35" w:rsidP="00FC0E35">
      <w:pPr>
        <w:spacing w:after="0" w:line="360" w:lineRule="auto"/>
        <w:ind w:firstLine="709"/>
        <w:jc w:val="center"/>
        <w:rPr>
          <w:rFonts w:ascii="Times New Roman" w:hAnsi="Times New Roman" w:cs="Times New Roman"/>
          <w:sz w:val="28"/>
          <w:szCs w:val="28"/>
          <w:lang w:val="uk-UA"/>
        </w:rPr>
      </w:pPr>
      <w:r>
        <w:rPr>
          <w:noProof/>
          <w:lang w:eastAsia="ru-RU"/>
        </w:rPr>
        <w:lastRenderedPageBreak/>
        <w:drawing>
          <wp:inline distT="0" distB="0" distL="0" distR="0" wp14:anchorId="04A8E932" wp14:editId="23962C90">
            <wp:extent cx="4572000" cy="2743200"/>
            <wp:effectExtent l="0" t="0" r="0" b="0"/>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4B236D" w:rsidRDefault="00FC0E35" w:rsidP="008C56A2">
      <w:pPr>
        <w:spacing w:after="0" w:line="360" w:lineRule="auto"/>
        <w:ind w:firstLine="709"/>
        <w:jc w:val="center"/>
        <w:rPr>
          <w:rFonts w:ascii="Times New Roman" w:hAnsi="Times New Roman" w:cs="Times New Roman"/>
          <w:color w:val="000000" w:themeColor="text1"/>
          <w:sz w:val="28"/>
          <w:szCs w:val="28"/>
          <w:lang w:val="uk-UA"/>
        </w:rPr>
      </w:pPr>
      <w:r>
        <w:rPr>
          <w:rFonts w:ascii="Times New Roman" w:hAnsi="Times New Roman" w:cs="Times New Roman"/>
          <w:sz w:val="28"/>
          <w:szCs w:val="28"/>
          <w:lang w:val="uk-UA"/>
        </w:rPr>
        <w:t xml:space="preserve">Рисунок 3.1 затрати на звичайний банкомат та </w:t>
      </w:r>
      <w:proofErr w:type="spellStart"/>
      <w:r w:rsidRPr="00F27158">
        <w:rPr>
          <w:rFonts w:ascii="Times New Roman" w:hAnsi="Times New Roman" w:cs="Times New Roman"/>
          <w:color w:val="000000" w:themeColor="text1"/>
          <w:sz w:val="28"/>
          <w:szCs w:val="28"/>
          <w:lang w:val="uk-UA"/>
        </w:rPr>
        <w:t>Android</w:t>
      </w:r>
      <w:proofErr w:type="spellEnd"/>
      <w:r w:rsidRPr="00F27158">
        <w:rPr>
          <w:rFonts w:ascii="Times New Roman" w:hAnsi="Times New Roman" w:cs="Times New Roman"/>
          <w:color w:val="000000" w:themeColor="text1"/>
          <w:sz w:val="28"/>
          <w:szCs w:val="28"/>
          <w:lang w:val="uk-UA"/>
        </w:rPr>
        <w:t>-банкомат</w:t>
      </w:r>
    </w:p>
    <w:p w:rsidR="00FC0E35" w:rsidRDefault="00FC0E35" w:rsidP="008C56A2">
      <w:pPr>
        <w:spacing w:after="0" w:line="360" w:lineRule="auto"/>
        <w:ind w:firstLine="709"/>
        <w:jc w:val="center"/>
        <w:rPr>
          <w:rFonts w:ascii="Times New Roman" w:hAnsi="Times New Roman" w:cs="Times New Roman"/>
          <w:color w:val="000000" w:themeColor="text1"/>
          <w:sz w:val="28"/>
          <w:szCs w:val="28"/>
          <w:lang w:val="uk-UA"/>
        </w:rPr>
      </w:pPr>
    </w:p>
    <w:p w:rsidR="00FC0E35" w:rsidRDefault="00FC0E35" w:rsidP="00FC0E35">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color w:val="000000" w:themeColor="text1"/>
          <w:sz w:val="28"/>
          <w:szCs w:val="28"/>
          <w:lang w:val="uk-UA"/>
        </w:rPr>
        <w:t xml:space="preserve">Зробивши усі розрахунки, можна зробити </w:t>
      </w:r>
      <w:r w:rsidR="00413B53">
        <w:rPr>
          <w:rFonts w:ascii="Times New Roman" w:hAnsi="Times New Roman" w:cs="Times New Roman"/>
          <w:color w:val="000000" w:themeColor="text1"/>
          <w:sz w:val="28"/>
          <w:szCs w:val="28"/>
          <w:lang w:val="uk-UA"/>
        </w:rPr>
        <w:t xml:space="preserve">висновки, що </w:t>
      </w:r>
      <w:proofErr w:type="spellStart"/>
      <w:r w:rsidR="00413B53" w:rsidRPr="00F27158">
        <w:rPr>
          <w:rFonts w:ascii="Times New Roman" w:hAnsi="Times New Roman" w:cs="Times New Roman"/>
          <w:color w:val="000000" w:themeColor="text1"/>
          <w:sz w:val="28"/>
          <w:szCs w:val="28"/>
          <w:lang w:val="uk-UA"/>
        </w:rPr>
        <w:t>Android</w:t>
      </w:r>
      <w:proofErr w:type="spellEnd"/>
      <w:r w:rsidR="00413B53" w:rsidRPr="00F27158">
        <w:rPr>
          <w:rFonts w:ascii="Times New Roman" w:hAnsi="Times New Roman" w:cs="Times New Roman"/>
          <w:color w:val="000000" w:themeColor="text1"/>
          <w:sz w:val="28"/>
          <w:szCs w:val="28"/>
          <w:lang w:val="uk-UA"/>
        </w:rPr>
        <w:t>-банкомат</w:t>
      </w:r>
      <w:r w:rsidR="00413B53">
        <w:rPr>
          <w:rFonts w:ascii="Times New Roman" w:hAnsi="Times New Roman" w:cs="Times New Roman"/>
          <w:color w:val="000000" w:themeColor="text1"/>
          <w:sz w:val="28"/>
          <w:szCs w:val="28"/>
          <w:lang w:val="uk-UA"/>
        </w:rPr>
        <w:t xml:space="preserve"> набагато швидший, легкий у користуванні, займає менше місця, для зняття грошей не потрібна картка та не потрібно натискати на брудні кнопки, а потрібен лише телефон із встановленим на ньому додатком «Приват24». Встановивши у  2016 році </w:t>
      </w:r>
      <w:proofErr w:type="spellStart"/>
      <w:r w:rsidR="00413B53" w:rsidRPr="00F27158">
        <w:rPr>
          <w:rFonts w:ascii="Times New Roman" w:hAnsi="Times New Roman" w:cs="Times New Roman"/>
          <w:color w:val="000000" w:themeColor="text1"/>
          <w:sz w:val="28"/>
          <w:szCs w:val="28"/>
          <w:lang w:val="uk-UA"/>
        </w:rPr>
        <w:t>Android</w:t>
      </w:r>
      <w:proofErr w:type="spellEnd"/>
      <w:r w:rsidR="00413B53" w:rsidRPr="00F27158">
        <w:rPr>
          <w:rFonts w:ascii="Times New Roman" w:hAnsi="Times New Roman" w:cs="Times New Roman"/>
          <w:color w:val="000000" w:themeColor="text1"/>
          <w:sz w:val="28"/>
          <w:szCs w:val="28"/>
          <w:lang w:val="uk-UA"/>
        </w:rPr>
        <w:t>-банкомат</w:t>
      </w:r>
      <w:r w:rsidR="00413B53">
        <w:rPr>
          <w:rFonts w:ascii="Times New Roman" w:hAnsi="Times New Roman" w:cs="Times New Roman"/>
          <w:color w:val="000000" w:themeColor="text1"/>
          <w:sz w:val="28"/>
          <w:szCs w:val="28"/>
          <w:lang w:val="uk-UA"/>
        </w:rPr>
        <w:t xml:space="preserve">и замість звичайних ми зекономимо </w:t>
      </w:r>
      <w:r w:rsidR="00413B53">
        <w:rPr>
          <w:rFonts w:ascii="Times New Roman" w:hAnsi="Times New Roman" w:cs="Times New Roman"/>
          <w:sz w:val="28"/>
          <w:szCs w:val="28"/>
          <w:lang w:val="uk-UA"/>
        </w:rPr>
        <w:t xml:space="preserve">20 314 000 </w:t>
      </w:r>
      <w:proofErr w:type="spellStart"/>
      <w:r w:rsidR="00413B53">
        <w:rPr>
          <w:rFonts w:ascii="Times New Roman" w:hAnsi="Times New Roman" w:cs="Times New Roman"/>
          <w:sz w:val="28"/>
          <w:szCs w:val="28"/>
          <w:lang w:val="uk-UA"/>
        </w:rPr>
        <w:t>дол</w:t>
      </w:r>
      <w:proofErr w:type="spellEnd"/>
      <w:r w:rsidR="00413B53">
        <w:rPr>
          <w:rFonts w:ascii="Times New Roman" w:hAnsi="Times New Roman" w:cs="Times New Roman"/>
          <w:sz w:val="28"/>
          <w:szCs w:val="28"/>
          <w:lang w:val="uk-UA"/>
        </w:rPr>
        <w:t xml:space="preserve">., тобто в </w:t>
      </w:r>
      <w:r w:rsidR="00413B53">
        <w:rPr>
          <w:rFonts w:ascii="Times New Roman" w:hAnsi="Times New Roman" w:cs="Times New Roman"/>
          <w:sz w:val="28"/>
          <w:szCs w:val="28"/>
          <w:lang w:val="uk-UA"/>
        </w:rPr>
        <w:t>1,78</w:t>
      </w:r>
      <w:r w:rsidR="00413B53">
        <w:rPr>
          <w:rFonts w:ascii="Times New Roman" w:hAnsi="Times New Roman" w:cs="Times New Roman"/>
          <w:sz w:val="28"/>
          <w:szCs w:val="28"/>
          <w:lang w:val="uk-UA"/>
        </w:rPr>
        <w:t xml:space="preserve"> разів менше ніж якщо ми встановили б банкомати старого типу.</w:t>
      </w:r>
    </w:p>
    <w:p w:rsidR="008704F8" w:rsidRDefault="008704F8" w:rsidP="00FC0E35">
      <w:pPr>
        <w:spacing w:after="0" w:line="360" w:lineRule="auto"/>
        <w:ind w:firstLine="709"/>
        <w:jc w:val="both"/>
        <w:rPr>
          <w:rFonts w:ascii="Times New Roman" w:hAnsi="Times New Roman" w:cs="Times New Roman"/>
          <w:color w:val="000000" w:themeColor="text1"/>
          <w:sz w:val="28"/>
          <w:szCs w:val="28"/>
          <w:lang w:val="uk-UA"/>
        </w:rPr>
      </w:pPr>
      <w:r>
        <w:rPr>
          <w:rFonts w:ascii="Times New Roman" w:hAnsi="Times New Roman" w:cs="Times New Roman"/>
          <w:sz w:val="28"/>
          <w:szCs w:val="28"/>
          <w:lang w:val="uk-UA"/>
        </w:rPr>
        <w:t xml:space="preserve">В майбутньому ПриватБанк буде розширювати </w:t>
      </w:r>
      <w:proofErr w:type="spellStart"/>
      <w:r w:rsidRPr="00F27158">
        <w:rPr>
          <w:rFonts w:ascii="Times New Roman" w:hAnsi="Times New Roman" w:cs="Times New Roman"/>
          <w:color w:val="000000" w:themeColor="text1"/>
          <w:sz w:val="28"/>
          <w:szCs w:val="28"/>
          <w:lang w:val="uk-UA"/>
        </w:rPr>
        <w:t>Android</w:t>
      </w:r>
      <w:proofErr w:type="spellEnd"/>
      <w:r w:rsidRPr="00F27158">
        <w:rPr>
          <w:rFonts w:ascii="Times New Roman" w:hAnsi="Times New Roman" w:cs="Times New Roman"/>
          <w:color w:val="000000" w:themeColor="text1"/>
          <w:sz w:val="28"/>
          <w:szCs w:val="28"/>
          <w:lang w:val="uk-UA"/>
        </w:rPr>
        <w:t>-банкомат</w:t>
      </w:r>
      <w:r>
        <w:rPr>
          <w:rFonts w:ascii="Times New Roman" w:hAnsi="Times New Roman" w:cs="Times New Roman"/>
          <w:color w:val="000000" w:themeColor="text1"/>
          <w:sz w:val="28"/>
          <w:szCs w:val="28"/>
          <w:lang w:val="uk-UA"/>
        </w:rPr>
        <w:t>и і змінювати ними звичайні банкомати і тим самим збільшувати рейтинг ПАТ КБ ПРИВАТБАНК, збільшувати кількість своїх клієнтів і окрім того витрачувати на це в 1,78 разів менше грошей, ніж ми витрачали до того.</w:t>
      </w:r>
    </w:p>
    <w:p w:rsidR="00FC0E35" w:rsidRDefault="00FC0E35" w:rsidP="008C56A2">
      <w:pPr>
        <w:spacing w:after="0" w:line="360" w:lineRule="auto"/>
        <w:ind w:firstLine="709"/>
        <w:jc w:val="center"/>
        <w:rPr>
          <w:rFonts w:ascii="Times New Roman" w:hAnsi="Times New Roman" w:cs="Times New Roman"/>
          <w:sz w:val="28"/>
          <w:szCs w:val="28"/>
          <w:lang w:val="uk-UA"/>
        </w:rPr>
      </w:pPr>
    </w:p>
    <w:p w:rsidR="00D450D6" w:rsidRDefault="00D450D6">
      <w:r>
        <w:br w:type="page"/>
      </w:r>
    </w:p>
    <w:p w:rsidR="003476F0" w:rsidRPr="003476F0" w:rsidRDefault="003476F0" w:rsidP="003476F0">
      <w:pPr>
        <w:pStyle w:val="a3"/>
        <w:numPr>
          <w:ilvl w:val="0"/>
          <w:numId w:val="35"/>
        </w:numPr>
        <w:spacing w:line="360" w:lineRule="auto"/>
        <w:jc w:val="both"/>
        <w:rPr>
          <w:sz w:val="28"/>
          <w:lang w:val="uk-UA"/>
        </w:rPr>
      </w:pPr>
      <w:r w:rsidRPr="003476F0">
        <w:rPr>
          <w:sz w:val="28"/>
          <w:lang w:val="uk-UA"/>
        </w:rPr>
        <w:lastRenderedPageBreak/>
        <w:t>Бізнес: Оксфордський тлумачний словник: Англо-російський. - М .: Прогрес-Академія; РГТУ, 1995.</w:t>
      </w:r>
    </w:p>
    <w:p w:rsidR="003476F0" w:rsidRPr="003476F0" w:rsidRDefault="003476F0" w:rsidP="003476F0">
      <w:pPr>
        <w:pStyle w:val="a3"/>
        <w:numPr>
          <w:ilvl w:val="0"/>
          <w:numId w:val="35"/>
        </w:numPr>
        <w:spacing w:line="360" w:lineRule="auto"/>
        <w:jc w:val="both"/>
        <w:rPr>
          <w:sz w:val="28"/>
          <w:lang w:val="uk-UA"/>
        </w:rPr>
      </w:pPr>
      <w:proofErr w:type="spellStart"/>
      <w:r w:rsidRPr="003476F0">
        <w:rPr>
          <w:sz w:val="28"/>
          <w:lang w:val="uk-UA"/>
        </w:rPr>
        <w:t>Кресс</w:t>
      </w:r>
      <w:proofErr w:type="spellEnd"/>
      <w:r w:rsidRPr="003476F0">
        <w:rPr>
          <w:sz w:val="28"/>
          <w:lang w:val="uk-UA"/>
        </w:rPr>
        <w:t xml:space="preserve"> В.М., Грачов В.А. Законодавче забезпечення науково-технічного прогресу на сучасному етапі // Економіка і управління. - 2012. - №1-2. </w:t>
      </w:r>
    </w:p>
    <w:p w:rsidR="003476F0" w:rsidRPr="003476F0" w:rsidRDefault="003476F0" w:rsidP="003476F0">
      <w:pPr>
        <w:pStyle w:val="a3"/>
        <w:numPr>
          <w:ilvl w:val="0"/>
          <w:numId w:val="35"/>
        </w:numPr>
        <w:spacing w:line="360" w:lineRule="auto"/>
        <w:jc w:val="both"/>
        <w:rPr>
          <w:sz w:val="28"/>
          <w:lang w:val="uk-UA"/>
        </w:rPr>
      </w:pPr>
      <w:r w:rsidRPr="003476F0">
        <w:rPr>
          <w:sz w:val="28"/>
          <w:lang w:val="uk-UA"/>
        </w:rPr>
        <w:t>Бестужев-Лада І.В. Прогнозне об</w:t>
      </w:r>
      <w:r>
        <w:rPr>
          <w:sz w:val="28"/>
          <w:lang w:val="uk-UA"/>
        </w:rPr>
        <w:t>ґ</w:t>
      </w:r>
      <w:r w:rsidRPr="003476F0">
        <w:rPr>
          <w:sz w:val="28"/>
          <w:lang w:val="uk-UA"/>
        </w:rPr>
        <w:t xml:space="preserve">рунтування соціальних нововведень. - М .: Наука, 2013. </w:t>
      </w:r>
      <w:bookmarkStart w:id="4" w:name="_GoBack"/>
      <w:bookmarkEnd w:id="4"/>
    </w:p>
    <w:p w:rsidR="003476F0" w:rsidRPr="003476F0" w:rsidRDefault="003476F0" w:rsidP="003476F0">
      <w:pPr>
        <w:pStyle w:val="a3"/>
        <w:numPr>
          <w:ilvl w:val="0"/>
          <w:numId w:val="35"/>
        </w:numPr>
        <w:spacing w:line="360" w:lineRule="auto"/>
        <w:jc w:val="both"/>
        <w:rPr>
          <w:sz w:val="28"/>
          <w:lang w:val="uk-UA"/>
        </w:rPr>
      </w:pPr>
      <w:r w:rsidRPr="003476F0">
        <w:rPr>
          <w:sz w:val="28"/>
          <w:lang w:val="uk-UA"/>
        </w:rPr>
        <w:t xml:space="preserve">Банківський менеджмент: Підручник / за ред. О.І. </w:t>
      </w:r>
      <w:proofErr w:type="spellStart"/>
      <w:r w:rsidRPr="003476F0">
        <w:rPr>
          <w:sz w:val="28"/>
          <w:lang w:val="uk-UA"/>
        </w:rPr>
        <w:t>Лаврушина</w:t>
      </w:r>
      <w:proofErr w:type="spellEnd"/>
      <w:r w:rsidRPr="003476F0">
        <w:rPr>
          <w:sz w:val="28"/>
          <w:lang w:val="uk-UA"/>
        </w:rPr>
        <w:t xml:space="preserve">, 2-е вид., </w:t>
      </w:r>
      <w:proofErr w:type="spellStart"/>
      <w:r w:rsidRPr="003476F0">
        <w:rPr>
          <w:sz w:val="28"/>
          <w:lang w:val="uk-UA"/>
        </w:rPr>
        <w:t>Перераб</w:t>
      </w:r>
      <w:proofErr w:type="spellEnd"/>
      <w:r w:rsidRPr="003476F0">
        <w:rPr>
          <w:sz w:val="28"/>
          <w:lang w:val="uk-UA"/>
        </w:rPr>
        <w:t xml:space="preserve">. і </w:t>
      </w:r>
      <w:proofErr w:type="spellStart"/>
      <w:r w:rsidRPr="003476F0">
        <w:rPr>
          <w:sz w:val="28"/>
          <w:lang w:val="uk-UA"/>
        </w:rPr>
        <w:t>доп</w:t>
      </w:r>
      <w:proofErr w:type="spellEnd"/>
      <w:r w:rsidRPr="003476F0">
        <w:rPr>
          <w:sz w:val="28"/>
          <w:lang w:val="uk-UA"/>
        </w:rPr>
        <w:t xml:space="preserve">. - М .: КНОРУС, 2011. - 560 с. </w:t>
      </w:r>
    </w:p>
    <w:p w:rsidR="00D450D6" w:rsidRDefault="00D450D6"/>
    <w:sectPr w:rsidR="00D450D6">
      <w:headerReference w:type="default" r:id="rId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3EF2" w:rsidRDefault="00843EF2" w:rsidP="00682782">
      <w:pPr>
        <w:spacing w:after="0" w:line="240" w:lineRule="auto"/>
      </w:pPr>
      <w:r>
        <w:separator/>
      </w:r>
    </w:p>
  </w:endnote>
  <w:endnote w:type="continuationSeparator" w:id="0">
    <w:p w:rsidR="00843EF2" w:rsidRDefault="00843EF2" w:rsidP="00682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3EF2" w:rsidRDefault="00843EF2" w:rsidP="00682782">
      <w:pPr>
        <w:spacing w:after="0" w:line="240" w:lineRule="auto"/>
      </w:pPr>
      <w:r>
        <w:separator/>
      </w:r>
    </w:p>
  </w:footnote>
  <w:footnote w:type="continuationSeparator" w:id="0">
    <w:p w:rsidR="00843EF2" w:rsidRDefault="00843EF2" w:rsidP="006827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6779769"/>
      <w:docPartObj>
        <w:docPartGallery w:val="Page Numbers (Top of Page)"/>
        <w:docPartUnique/>
      </w:docPartObj>
    </w:sdtPr>
    <w:sdtContent>
      <w:p w:rsidR="00C46179" w:rsidRDefault="00C46179">
        <w:pPr>
          <w:pStyle w:val="ab"/>
          <w:jc w:val="right"/>
        </w:pPr>
        <w:r>
          <w:fldChar w:fldCharType="begin"/>
        </w:r>
        <w:r>
          <w:instrText>PAGE   \* MERGEFORMAT</w:instrText>
        </w:r>
        <w:r>
          <w:fldChar w:fldCharType="separate"/>
        </w:r>
        <w:r w:rsidR="003476F0">
          <w:rPr>
            <w:noProof/>
          </w:rPr>
          <w:t>19</w:t>
        </w:r>
        <w:r>
          <w:fldChar w:fldCharType="end"/>
        </w:r>
      </w:p>
    </w:sdtContent>
  </w:sdt>
  <w:p w:rsidR="00C46179" w:rsidRDefault="00C46179">
    <w:pPr>
      <w:pStyle w:val="ab"/>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82E8D"/>
    <w:multiLevelType w:val="hybridMultilevel"/>
    <w:tmpl w:val="26A613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0BA0155"/>
    <w:multiLevelType w:val="hybridMultilevel"/>
    <w:tmpl w:val="923EFE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4252CAF"/>
    <w:multiLevelType w:val="hybridMultilevel"/>
    <w:tmpl w:val="FA089D3C"/>
    <w:lvl w:ilvl="0" w:tplc="BE38DE8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4920195"/>
    <w:multiLevelType w:val="hybridMultilevel"/>
    <w:tmpl w:val="E27680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8241033"/>
    <w:multiLevelType w:val="hybridMultilevel"/>
    <w:tmpl w:val="347E2B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86F4238"/>
    <w:multiLevelType w:val="hybridMultilevel"/>
    <w:tmpl w:val="64E28890"/>
    <w:lvl w:ilvl="0" w:tplc="BE38DE8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8F55D58"/>
    <w:multiLevelType w:val="hybridMultilevel"/>
    <w:tmpl w:val="8A8ED99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0C0D72EB"/>
    <w:multiLevelType w:val="hybridMultilevel"/>
    <w:tmpl w:val="011261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32368A7"/>
    <w:multiLevelType w:val="hybridMultilevel"/>
    <w:tmpl w:val="571C34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3B36892"/>
    <w:multiLevelType w:val="hybridMultilevel"/>
    <w:tmpl w:val="C7F22B90"/>
    <w:lvl w:ilvl="0" w:tplc="BE38DE82">
      <w:numFmt w:val="bullet"/>
      <w:lvlText w:val="•"/>
      <w:lvlJc w:val="left"/>
      <w:pPr>
        <w:ind w:left="2498" w:hanging="360"/>
      </w:pPr>
      <w:rPr>
        <w:rFonts w:ascii="Times New Roman" w:eastAsia="Times New Roman"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0" w15:restartNumberingAfterBreak="0">
    <w:nsid w:val="17BC421A"/>
    <w:multiLevelType w:val="hybridMultilevel"/>
    <w:tmpl w:val="26FC0A92"/>
    <w:lvl w:ilvl="0" w:tplc="5C6E55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8193CBD"/>
    <w:multiLevelType w:val="hybridMultilevel"/>
    <w:tmpl w:val="C2BACAF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1BC34BA8"/>
    <w:multiLevelType w:val="hybridMultilevel"/>
    <w:tmpl w:val="808AB4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44D58FA"/>
    <w:multiLevelType w:val="hybridMultilevel"/>
    <w:tmpl w:val="8E48015C"/>
    <w:lvl w:ilvl="0" w:tplc="BE38DE8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4" w15:restartNumberingAfterBreak="0">
    <w:nsid w:val="2FDA78B8"/>
    <w:multiLevelType w:val="hybridMultilevel"/>
    <w:tmpl w:val="DE52A5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10C66F4"/>
    <w:multiLevelType w:val="hybridMultilevel"/>
    <w:tmpl w:val="B2FE2F8C"/>
    <w:lvl w:ilvl="0" w:tplc="BE38DE82">
      <w:numFmt w:val="bullet"/>
      <w:lvlText w:val="•"/>
      <w:lvlJc w:val="left"/>
      <w:pPr>
        <w:ind w:left="1778"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1275184"/>
    <w:multiLevelType w:val="hybridMultilevel"/>
    <w:tmpl w:val="D98A21AC"/>
    <w:lvl w:ilvl="0" w:tplc="5C6E5584">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66628C4"/>
    <w:multiLevelType w:val="hybridMultilevel"/>
    <w:tmpl w:val="26A613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B060757"/>
    <w:multiLevelType w:val="hybridMultilevel"/>
    <w:tmpl w:val="7396AAD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29812D5"/>
    <w:multiLevelType w:val="hybridMultilevel"/>
    <w:tmpl w:val="6F5CB3E6"/>
    <w:lvl w:ilvl="0" w:tplc="BE38DE8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2A43D25"/>
    <w:multiLevelType w:val="hybridMultilevel"/>
    <w:tmpl w:val="D64CD970"/>
    <w:lvl w:ilvl="0" w:tplc="BE38DE82">
      <w:numFmt w:val="bullet"/>
      <w:lvlText w:val="•"/>
      <w:lvlJc w:val="left"/>
      <w:pPr>
        <w:ind w:left="1778"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5E46D5A"/>
    <w:multiLevelType w:val="hybridMultilevel"/>
    <w:tmpl w:val="C9369EFC"/>
    <w:lvl w:ilvl="0" w:tplc="BE38DE8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2" w15:restartNumberingAfterBreak="0">
    <w:nsid w:val="50CA2C44"/>
    <w:multiLevelType w:val="hybridMultilevel"/>
    <w:tmpl w:val="B524AE56"/>
    <w:lvl w:ilvl="0" w:tplc="BE38DE8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3D25A10"/>
    <w:multiLevelType w:val="hybridMultilevel"/>
    <w:tmpl w:val="A050B20C"/>
    <w:lvl w:ilvl="0" w:tplc="BE38DE82">
      <w:numFmt w:val="bullet"/>
      <w:lvlText w:val="•"/>
      <w:lvlJc w:val="left"/>
      <w:pPr>
        <w:ind w:left="1778"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7ED6779"/>
    <w:multiLevelType w:val="hybridMultilevel"/>
    <w:tmpl w:val="D6565D06"/>
    <w:lvl w:ilvl="0" w:tplc="BE38DE8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CC3739F"/>
    <w:multiLevelType w:val="hybridMultilevel"/>
    <w:tmpl w:val="CE866F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7AD1DBC"/>
    <w:multiLevelType w:val="hybridMultilevel"/>
    <w:tmpl w:val="E0E076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9AF27A2"/>
    <w:multiLevelType w:val="hybridMultilevel"/>
    <w:tmpl w:val="5952378E"/>
    <w:lvl w:ilvl="0" w:tplc="04190011">
      <w:start w:val="1"/>
      <w:numFmt w:val="decimal"/>
      <w:lvlText w:val="%1)"/>
      <w:lvlJc w:val="left"/>
      <w:pPr>
        <w:ind w:left="2858" w:hanging="360"/>
      </w:pPr>
    </w:lvl>
    <w:lvl w:ilvl="1" w:tplc="04190019" w:tentative="1">
      <w:start w:val="1"/>
      <w:numFmt w:val="lowerLetter"/>
      <w:lvlText w:val="%2."/>
      <w:lvlJc w:val="left"/>
      <w:pPr>
        <w:ind w:left="3578" w:hanging="360"/>
      </w:pPr>
    </w:lvl>
    <w:lvl w:ilvl="2" w:tplc="0419001B" w:tentative="1">
      <w:start w:val="1"/>
      <w:numFmt w:val="lowerRoman"/>
      <w:lvlText w:val="%3."/>
      <w:lvlJc w:val="right"/>
      <w:pPr>
        <w:ind w:left="4298" w:hanging="180"/>
      </w:pPr>
    </w:lvl>
    <w:lvl w:ilvl="3" w:tplc="0419000F" w:tentative="1">
      <w:start w:val="1"/>
      <w:numFmt w:val="decimal"/>
      <w:lvlText w:val="%4."/>
      <w:lvlJc w:val="left"/>
      <w:pPr>
        <w:ind w:left="5018" w:hanging="360"/>
      </w:pPr>
    </w:lvl>
    <w:lvl w:ilvl="4" w:tplc="04190019" w:tentative="1">
      <w:start w:val="1"/>
      <w:numFmt w:val="lowerLetter"/>
      <w:lvlText w:val="%5."/>
      <w:lvlJc w:val="left"/>
      <w:pPr>
        <w:ind w:left="5738" w:hanging="360"/>
      </w:pPr>
    </w:lvl>
    <w:lvl w:ilvl="5" w:tplc="0419001B" w:tentative="1">
      <w:start w:val="1"/>
      <w:numFmt w:val="lowerRoman"/>
      <w:lvlText w:val="%6."/>
      <w:lvlJc w:val="right"/>
      <w:pPr>
        <w:ind w:left="6458" w:hanging="180"/>
      </w:pPr>
    </w:lvl>
    <w:lvl w:ilvl="6" w:tplc="0419000F" w:tentative="1">
      <w:start w:val="1"/>
      <w:numFmt w:val="decimal"/>
      <w:lvlText w:val="%7."/>
      <w:lvlJc w:val="left"/>
      <w:pPr>
        <w:ind w:left="7178" w:hanging="360"/>
      </w:pPr>
    </w:lvl>
    <w:lvl w:ilvl="7" w:tplc="04190019" w:tentative="1">
      <w:start w:val="1"/>
      <w:numFmt w:val="lowerLetter"/>
      <w:lvlText w:val="%8."/>
      <w:lvlJc w:val="left"/>
      <w:pPr>
        <w:ind w:left="7898" w:hanging="360"/>
      </w:pPr>
    </w:lvl>
    <w:lvl w:ilvl="8" w:tplc="0419001B" w:tentative="1">
      <w:start w:val="1"/>
      <w:numFmt w:val="lowerRoman"/>
      <w:lvlText w:val="%9."/>
      <w:lvlJc w:val="right"/>
      <w:pPr>
        <w:ind w:left="8618" w:hanging="180"/>
      </w:pPr>
    </w:lvl>
  </w:abstractNum>
  <w:abstractNum w:abstractNumId="28" w15:restartNumberingAfterBreak="0">
    <w:nsid w:val="6AAA4984"/>
    <w:multiLevelType w:val="hybridMultilevel"/>
    <w:tmpl w:val="02F859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C7E76E8"/>
    <w:multiLevelType w:val="hybridMultilevel"/>
    <w:tmpl w:val="02CEDCE0"/>
    <w:lvl w:ilvl="0" w:tplc="BE38DE82">
      <w:numFmt w:val="bullet"/>
      <w:lvlText w:val="•"/>
      <w:lvlJc w:val="left"/>
      <w:pPr>
        <w:ind w:left="2138" w:hanging="360"/>
      </w:pPr>
      <w:rPr>
        <w:rFonts w:ascii="Times New Roman" w:eastAsia="Times New Roman"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0" w15:restartNumberingAfterBreak="0">
    <w:nsid w:val="6FC363DF"/>
    <w:multiLevelType w:val="hybridMultilevel"/>
    <w:tmpl w:val="4A760D6C"/>
    <w:lvl w:ilvl="0" w:tplc="BE38DE8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3E4540B"/>
    <w:multiLevelType w:val="hybridMultilevel"/>
    <w:tmpl w:val="F0908A46"/>
    <w:lvl w:ilvl="0" w:tplc="04190011">
      <w:start w:val="1"/>
      <w:numFmt w:val="decimal"/>
      <w:lvlText w:val="%1)"/>
      <w:lvlJc w:val="left"/>
      <w:pPr>
        <w:tabs>
          <w:tab w:val="num" w:pos="-709"/>
        </w:tabs>
        <w:ind w:left="720" w:hanging="360"/>
      </w:pPr>
      <w:rPr>
        <w:rFonts w:hint="default"/>
        <w:lang w:val="ru-RU"/>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BC03D01"/>
    <w:multiLevelType w:val="hybridMultilevel"/>
    <w:tmpl w:val="1EB8CA70"/>
    <w:lvl w:ilvl="0" w:tplc="BE38DE8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D2837D8"/>
    <w:multiLevelType w:val="hybridMultilevel"/>
    <w:tmpl w:val="BA68DC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E2514AB"/>
    <w:multiLevelType w:val="hybridMultilevel"/>
    <w:tmpl w:val="4AC85FE8"/>
    <w:lvl w:ilvl="0" w:tplc="BE38DE82">
      <w:numFmt w:val="bullet"/>
      <w:lvlText w:val="•"/>
      <w:lvlJc w:val="left"/>
      <w:pPr>
        <w:ind w:left="2138" w:hanging="360"/>
      </w:pPr>
      <w:rPr>
        <w:rFonts w:ascii="Times New Roman" w:eastAsia="Times New Roman"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num w:numId="1">
    <w:abstractNumId w:val="26"/>
  </w:num>
  <w:num w:numId="2">
    <w:abstractNumId w:val="3"/>
  </w:num>
  <w:num w:numId="3">
    <w:abstractNumId w:val="7"/>
  </w:num>
  <w:num w:numId="4">
    <w:abstractNumId w:val="1"/>
  </w:num>
  <w:num w:numId="5">
    <w:abstractNumId w:val="4"/>
  </w:num>
  <w:num w:numId="6">
    <w:abstractNumId w:val="14"/>
  </w:num>
  <w:num w:numId="7">
    <w:abstractNumId w:val="31"/>
  </w:num>
  <w:num w:numId="8">
    <w:abstractNumId w:val="11"/>
  </w:num>
  <w:num w:numId="9">
    <w:abstractNumId w:val="27"/>
  </w:num>
  <w:num w:numId="10">
    <w:abstractNumId w:val="8"/>
  </w:num>
  <w:num w:numId="11">
    <w:abstractNumId w:val="21"/>
  </w:num>
  <w:num w:numId="12">
    <w:abstractNumId w:val="23"/>
  </w:num>
  <w:num w:numId="13">
    <w:abstractNumId w:val="34"/>
  </w:num>
  <w:num w:numId="14">
    <w:abstractNumId w:val="29"/>
  </w:num>
  <w:num w:numId="15">
    <w:abstractNumId w:val="30"/>
  </w:num>
  <w:num w:numId="16">
    <w:abstractNumId w:val="9"/>
  </w:num>
  <w:num w:numId="17">
    <w:abstractNumId w:val="22"/>
  </w:num>
  <w:num w:numId="18">
    <w:abstractNumId w:val="2"/>
  </w:num>
  <w:num w:numId="19">
    <w:abstractNumId w:val="19"/>
  </w:num>
  <w:num w:numId="20">
    <w:abstractNumId w:val="32"/>
  </w:num>
  <w:num w:numId="21">
    <w:abstractNumId w:val="24"/>
  </w:num>
  <w:num w:numId="22">
    <w:abstractNumId w:val="5"/>
  </w:num>
  <w:num w:numId="23">
    <w:abstractNumId w:val="20"/>
  </w:num>
  <w:num w:numId="24">
    <w:abstractNumId w:val="13"/>
  </w:num>
  <w:num w:numId="25">
    <w:abstractNumId w:val="15"/>
  </w:num>
  <w:num w:numId="26">
    <w:abstractNumId w:val="10"/>
  </w:num>
  <w:num w:numId="27">
    <w:abstractNumId w:val="28"/>
  </w:num>
  <w:num w:numId="28">
    <w:abstractNumId w:val="12"/>
  </w:num>
  <w:num w:numId="29">
    <w:abstractNumId w:val="6"/>
  </w:num>
  <w:num w:numId="30">
    <w:abstractNumId w:val="18"/>
  </w:num>
  <w:num w:numId="31">
    <w:abstractNumId w:val="25"/>
  </w:num>
  <w:num w:numId="32">
    <w:abstractNumId w:val="17"/>
  </w:num>
  <w:num w:numId="33">
    <w:abstractNumId w:val="16"/>
  </w:num>
  <w:num w:numId="34">
    <w:abstractNumId w:val="33"/>
  </w:num>
  <w:num w:numId="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689"/>
    <w:rsid w:val="00027479"/>
    <w:rsid w:val="00046B93"/>
    <w:rsid w:val="000823E0"/>
    <w:rsid w:val="00082697"/>
    <w:rsid w:val="000A6057"/>
    <w:rsid w:val="001869E1"/>
    <w:rsid w:val="001B35C1"/>
    <w:rsid w:val="001B7E4E"/>
    <w:rsid w:val="001C108E"/>
    <w:rsid w:val="002106F5"/>
    <w:rsid w:val="003476F0"/>
    <w:rsid w:val="00413B53"/>
    <w:rsid w:val="00415EE0"/>
    <w:rsid w:val="00416E6D"/>
    <w:rsid w:val="004A5608"/>
    <w:rsid w:val="004B236D"/>
    <w:rsid w:val="004B6D4E"/>
    <w:rsid w:val="00564317"/>
    <w:rsid w:val="005D3689"/>
    <w:rsid w:val="00607DFF"/>
    <w:rsid w:val="006131B3"/>
    <w:rsid w:val="00682782"/>
    <w:rsid w:val="00684D44"/>
    <w:rsid w:val="007B7150"/>
    <w:rsid w:val="007C1328"/>
    <w:rsid w:val="00811543"/>
    <w:rsid w:val="00843EF2"/>
    <w:rsid w:val="008704F8"/>
    <w:rsid w:val="008C56A2"/>
    <w:rsid w:val="008C68A4"/>
    <w:rsid w:val="00971B9F"/>
    <w:rsid w:val="009D43DA"/>
    <w:rsid w:val="00A769B6"/>
    <w:rsid w:val="00B318CE"/>
    <w:rsid w:val="00B90D5B"/>
    <w:rsid w:val="00C46179"/>
    <w:rsid w:val="00D450D6"/>
    <w:rsid w:val="00D64BFF"/>
    <w:rsid w:val="00D84AD7"/>
    <w:rsid w:val="00D87C07"/>
    <w:rsid w:val="00DC037E"/>
    <w:rsid w:val="00E27CD1"/>
    <w:rsid w:val="00E4632E"/>
    <w:rsid w:val="00EA2426"/>
    <w:rsid w:val="00EA68B5"/>
    <w:rsid w:val="00EB13F9"/>
    <w:rsid w:val="00EF5924"/>
    <w:rsid w:val="00F22C66"/>
    <w:rsid w:val="00F27158"/>
    <w:rsid w:val="00FC0E35"/>
    <w:rsid w:val="00FE6C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C359BE-04CD-4228-AFA6-8CF9D2A02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D3689"/>
  </w:style>
  <w:style w:type="paragraph" w:styleId="4">
    <w:name w:val="heading 4"/>
    <w:basedOn w:val="a"/>
    <w:next w:val="a"/>
    <w:link w:val="40"/>
    <w:uiPriority w:val="9"/>
    <w:semiHidden/>
    <w:unhideWhenUsed/>
    <w:qFormat/>
    <w:rsid w:val="00607DF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заг1"/>
    <w:basedOn w:val="4"/>
    <w:link w:val="10"/>
    <w:rsid w:val="00607DFF"/>
    <w:pPr>
      <w:jc w:val="center"/>
    </w:pPr>
    <w:rPr>
      <w:rFonts w:ascii="Times New Roman" w:hAnsi="Times New Roman"/>
      <w:b/>
      <w:i w:val="0"/>
      <w:sz w:val="28"/>
      <w:lang w:val="uk-UA"/>
    </w:rPr>
  </w:style>
  <w:style w:type="character" w:customStyle="1" w:styleId="10">
    <w:name w:val="заг1 Знак"/>
    <w:basedOn w:val="40"/>
    <w:link w:val="1"/>
    <w:rsid w:val="00607DFF"/>
    <w:rPr>
      <w:rFonts w:ascii="Times New Roman" w:eastAsiaTheme="majorEastAsia" w:hAnsi="Times New Roman" w:cstheme="majorBidi"/>
      <w:b/>
      <w:i w:val="0"/>
      <w:iCs/>
      <w:color w:val="2E74B5" w:themeColor="accent1" w:themeShade="BF"/>
      <w:sz w:val="28"/>
      <w:lang w:val="uk-UA"/>
    </w:rPr>
  </w:style>
  <w:style w:type="character" w:customStyle="1" w:styleId="40">
    <w:name w:val="Заголовок 4 Знак"/>
    <w:basedOn w:val="a0"/>
    <w:link w:val="4"/>
    <w:uiPriority w:val="9"/>
    <w:semiHidden/>
    <w:rsid w:val="00607DFF"/>
    <w:rPr>
      <w:rFonts w:asciiTheme="majorHAnsi" w:eastAsiaTheme="majorEastAsia" w:hAnsiTheme="majorHAnsi" w:cstheme="majorBidi"/>
      <w:i/>
      <w:iCs/>
      <w:color w:val="2E74B5" w:themeColor="accent1" w:themeShade="BF"/>
    </w:rPr>
  </w:style>
  <w:style w:type="paragraph" w:customStyle="1" w:styleId="2">
    <w:name w:val="заг2"/>
    <w:basedOn w:val="1"/>
    <w:link w:val="20"/>
    <w:rsid w:val="00EA68B5"/>
    <w:pPr>
      <w:spacing w:before="120" w:after="120" w:line="360" w:lineRule="auto"/>
      <w:ind w:firstLine="709"/>
    </w:pPr>
    <w:rPr>
      <w:szCs w:val="28"/>
      <w:lang w:eastAsia="ru-RU"/>
    </w:rPr>
  </w:style>
  <w:style w:type="character" w:customStyle="1" w:styleId="20">
    <w:name w:val="заг2 Знак"/>
    <w:basedOn w:val="10"/>
    <w:link w:val="2"/>
    <w:rsid w:val="00EA68B5"/>
    <w:rPr>
      <w:rFonts w:ascii="Times New Roman" w:eastAsiaTheme="majorEastAsia" w:hAnsi="Times New Roman" w:cstheme="majorBidi"/>
      <w:b/>
      <w:i w:val="0"/>
      <w:iCs/>
      <w:color w:val="2E74B5" w:themeColor="accent1" w:themeShade="BF"/>
      <w:sz w:val="28"/>
      <w:szCs w:val="28"/>
      <w:lang w:val="uk-UA" w:eastAsia="ru-RU"/>
    </w:rPr>
  </w:style>
  <w:style w:type="paragraph" w:customStyle="1" w:styleId="21">
    <w:name w:val="заг 2"/>
    <w:basedOn w:val="a"/>
    <w:link w:val="22"/>
    <w:qFormat/>
    <w:rsid w:val="00EA68B5"/>
    <w:pPr>
      <w:tabs>
        <w:tab w:val="left" w:pos="1260"/>
        <w:tab w:val="left" w:pos="1800"/>
      </w:tabs>
      <w:spacing w:after="0" w:line="360" w:lineRule="auto"/>
      <w:ind w:left="709"/>
    </w:pPr>
    <w:rPr>
      <w:rFonts w:ascii="Times New Roman" w:eastAsia="Times New Roman" w:hAnsi="Times New Roman" w:cs="Times New Roman"/>
      <w:b/>
      <w:color w:val="333333"/>
      <w:sz w:val="28"/>
      <w:szCs w:val="28"/>
      <w:lang w:val="uk-UA" w:eastAsia="ru-RU"/>
    </w:rPr>
  </w:style>
  <w:style w:type="character" w:customStyle="1" w:styleId="22">
    <w:name w:val="заг 2 Знак"/>
    <w:basedOn w:val="a0"/>
    <w:link w:val="21"/>
    <w:rsid w:val="00EA68B5"/>
    <w:rPr>
      <w:rFonts w:ascii="Times New Roman" w:eastAsia="Times New Roman" w:hAnsi="Times New Roman" w:cs="Times New Roman"/>
      <w:b/>
      <w:color w:val="333333"/>
      <w:sz w:val="28"/>
      <w:szCs w:val="28"/>
      <w:lang w:val="uk-UA" w:eastAsia="ru-RU"/>
    </w:rPr>
  </w:style>
  <w:style w:type="paragraph" w:styleId="a3">
    <w:name w:val="List Paragraph"/>
    <w:basedOn w:val="a"/>
    <w:uiPriority w:val="34"/>
    <w:qFormat/>
    <w:rsid w:val="005D3689"/>
    <w:pPr>
      <w:spacing w:after="0" w:line="240" w:lineRule="auto"/>
      <w:ind w:left="720"/>
      <w:contextualSpacing/>
    </w:pPr>
    <w:rPr>
      <w:rFonts w:ascii="Times New Roman" w:eastAsia="Times New Roman" w:hAnsi="Times New Roman" w:cs="Times New Roman"/>
      <w:sz w:val="24"/>
      <w:szCs w:val="24"/>
      <w:lang w:eastAsia="ru-RU"/>
    </w:rPr>
  </w:style>
  <w:style w:type="character" w:styleId="a4">
    <w:name w:val="Strong"/>
    <w:basedOn w:val="a0"/>
    <w:uiPriority w:val="22"/>
    <w:qFormat/>
    <w:rsid w:val="005D3689"/>
    <w:rPr>
      <w:b/>
      <w:bCs/>
    </w:rPr>
  </w:style>
  <w:style w:type="paragraph" w:styleId="a5">
    <w:name w:val="Normal (Web)"/>
    <w:basedOn w:val="a"/>
    <w:link w:val="a6"/>
    <w:uiPriority w:val="99"/>
    <w:unhideWhenUsed/>
    <w:rsid w:val="005D368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5D3689"/>
  </w:style>
  <w:style w:type="character" w:customStyle="1" w:styleId="a6">
    <w:name w:val="Обычный (веб) Знак"/>
    <w:link w:val="a5"/>
    <w:uiPriority w:val="99"/>
    <w:rsid w:val="005D3689"/>
    <w:rPr>
      <w:rFonts w:ascii="Times New Roman" w:eastAsia="Times New Roman" w:hAnsi="Times New Roman" w:cs="Times New Roman"/>
      <w:sz w:val="24"/>
      <w:szCs w:val="24"/>
      <w:lang w:eastAsia="ru-RU"/>
    </w:rPr>
  </w:style>
  <w:style w:type="character" w:styleId="a7">
    <w:name w:val="Hyperlink"/>
    <w:uiPriority w:val="99"/>
    <w:rsid w:val="005D3689"/>
    <w:rPr>
      <w:color w:val="0000FF"/>
      <w:u w:val="single"/>
    </w:rPr>
  </w:style>
  <w:style w:type="table" w:styleId="a8">
    <w:name w:val="Table Grid"/>
    <w:basedOn w:val="a1"/>
    <w:rsid w:val="005D3689"/>
    <w:pPr>
      <w:widowControl w:val="0"/>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ДИПЛОМ Основной текст"/>
    <w:basedOn w:val="a5"/>
    <w:link w:val="aa"/>
    <w:rsid w:val="005D3689"/>
    <w:pPr>
      <w:widowControl w:val="0"/>
      <w:spacing w:before="0" w:beforeAutospacing="0" w:after="0" w:afterAutospacing="0" w:line="360" w:lineRule="auto"/>
      <w:ind w:firstLine="720"/>
      <w:jc w:val="both"/>
    </w:pPr>
    <w:rPr>
      <w:rFonts w:ascii="Tahoma" w:hAnsi="Tahoma" w:cs="Tahoma"/>
      <w:color w:val="000000"/>
      <w:sz w:val="28"/>
      <w:szCs w:val="28"/>
      <w:lang w:val="uk-UA"/>
    </w:rPr>
  </w:style>
  <w:style w:type="character" w:customStyle="1" w:styleId="aa">
    <w:name w:val="ДИПЛОМ Основной текст Знак"/>
    <w:link w:val="a9"/>
    <w:rsid w:val="005D3689"/>
    <w:rPr>
      <w:rFonts w:ascii="Tahoma" w:eastAsia="Times New Roman" w:hAnsi="Tahoma" w:cs="Tahoma"/>
      <w:color w:val="000000"/>
      <w:sz w:val="28"/>
      <w:szCs w:val="28"/>
      <w:lang w:val="uk-UA" w:eastAsia="ru-RU"/>
    </w:rPr>
  </w:style>
  <w:style w:type="paragraph" w:customStyle="1" w:styleId="3">
    <w:name w:val="заг 3"/>
    <w:basedOn w:val="a"/>
    <w:link w:val="30"/>
    <w:qFormat/>
    <w:rsid w:val="005D3689"/>
    <w:pPr>
      <w:tabs>
        <w:tab w:val="left" w:pos="1260"/>
        <w:tab w:val="left" w:pos="1800"/>
      </w:tabs>
      <w:spacing w:after="0" w:line="360" w:lineRule="auto"/>
      <w:ind w:left="709"/>
      <w:jc w:val="both"/>
    </w:pPr>
    <w:rPr>
      <w:rFonts w:ascii="Times New Roman" w:eastAsia="Times New Roman" w:hAnsi="Times New Roman" w:cs="Times New Roman"/>
      <w:b/>
      <w:sz w:val="28"/>
      <w:szCs w:val="28"/>
      <w:lang w:val="uk-UA" w:eastAsia="ru-RU"/>
    </w:rPr>
  </w:style>
  <w:style w:type="character" w:customStyle="1" w:styleId="30">
    <w:name w:val="заг 3 Знак"/>
    <w:basedOn w:val="a0"/>
    <w:link w:val="3"/>
    <w:rsid w:val="005D3689"/>
    <w:rPr>
      <w:rFonts w:ascii="Times New Roman" w:eastAsia="Times New Roman" w:hAnsi="Times New Roman" w:cs="Times New Roman"/>
      <w:b/>
      <w:sz w:val="28"/>
      <w:szCs w:val="28"/>
      <w:lang w:val="uk-UA" w:eastAsia="ru-RU"/>
    </w:rPr>
  </w:style>
  <w:style w:type="paragraph" w:customStyle="1" w:styleId="11">
    <w:name w:val="Заг 1"/>
    <w:basedOn w:val="a"/>
    <w:link w:val="12"/>
    <w:qFormat/>
    <w:rsid w:val="005D3689"/>
    <w:pPr>
      <w:spacing w:after="0" w:line="360" w:lineRule="auto"/>
      <w:jc w:val="center"/>
    </w:pPr>
    <w:rPr>
      <w:rFonts w:ascii="Times New Roman" w:eastAsia="Times New Roman" w:hAnsi="Times New Roman" w:cs="Times New Roman"/>
      <w:caps/>
      <w:sz w:val="28"/>
      <w:szCs w:val="28"/>
      <w:lang w:val="uk-UA" w:eastAsia="ru-RU"/>
    </w:rPr>
  </w:style>
  <w:style w:type="character" w:customStyle="1" w:styleId="12">
    <w:name w:val="Заг 1 Знак"/>
    <w:basedOn w:val="a0"/>
    <w:link w:val="11"/>
    <w:rsid w:val="005D3689"/>
    <w:rPr>
      <w:rFonts w:ascii="Times New Roman" w:eastAsia="Times New Roman" w:hAnsi="Times New Roman" w:cs="Times New Roman"/>
      <w:caps/>
      <w:sz w:val="28"/>
      <w:szCs w:val="28"/>
      <w:lang w:val="uk-UA" w:eastAsia="ru-RU"/>
    </w:rPr>
  </w:style>
  <w:style w:type="character" w:customStyle="1" w:styleId="longtext">
    <w:name w:val="long_text"/>
    <w:rsid w:val="005D3689"/>
    <w:rPr>
      <w:rFonts w:cs="Times New Roman"/>
    </w:rPr>
  </w:style>
  <w:style w:type="character" w:customStyle="1" w:styleId="mediumtext">
    <w:name w:val="medium_text"/>
    <w:rsid w:val="005D3689"/>
    <w:rPr>
      <w:rFonts w:cs="Times New Roman"/>
    </w:rPr>
  </w:style>
  <w:style w:type="paragraph" w:styleId="ab">
    <w:name w:val="header"/>
    <w:basedOn w:val="a"/>
    <w:link w:val="ac"/>
    <w:uiPriority w:val="99"/>
    <w:unhideWhenUsed/>
    <w:rsid w:val="00682782"/>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682782"/>
  </w:style>
  <w:style w:type="paragraph" w:styleId="ad">
    <w:name w:val="footer"/>
    <w:basedOn w:val="a"/>
    <w:link w:val="ae"/>
    <w:uiPriority w:val="99"/>
    <w:unhideWhenUsed/>
    <w:rsid w:val="00682782"/>
    <w:pPr>
      <w:tabs>
        <w:tab w:val="center" w:pos="4677"/>
        <w:tab w:val="right" w:pos="9355"/>
      </w:tabs>
      <w:spacing w:after="0" w:line="240" w:lineRule="auto"/>
    </w:pPr>
  </w:style>
  <w:style w:type="character" w:customStyle="1" w:styleId="ae">
    <w:name w:val="Нижний колонтитул Знак"/>
    <w:basedOn w:val="a0"/>
    <w:link w:val="ad"/>
    <w:uiPriority w:val="99"/>
    <w:rsid w:val="006827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arkis\Desktop\&#1057;&#1072;&#1088;&#1082;&#1080;&#1089;\&#1044;&#1080;&#1087;&#1083;&#1086;&#1084;%20&#1052;&#1072;&#1075;&#1080;&#1089;&#1090;&#1088;&#1072;\1%20&#1088;&#1072;&#1079;&#1076;&#1077;&#1083;.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spPr>
            <a:gradFill rotWithShape="1">
              <a:gsLst>
                <a:gs pos="0">
                  <a:schemeClr val="dk1">
                    <a:tint val="88500"/>
                    <a:shade val="51000"/>
                    <a:satMod val="130000"/>
                  </a:schemeClr>
                </a:gs>
                <a:gs pos="80000">
                  <a:schemeClr val="dk1">
                    <a:tint val="88500"/>
                    <a:shade val="93000"/>
                    <a:satMod val="130000"/>
                  </a:schemeClr>
                </a:gs>
                <a:gs pos="100000">
                  <a:schemeClr val="dk1">
                    <a:tint val="885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Лист2!$A$3:$A$4</c:f>
              <c:strCache>
                <c:ptCount val="2"/>
                <c:pt idx="0">
                  <c:v>Звичайний банкомат</c:v>
                </c:pt>
                <c:pt idx="1">
                  <c:v>Android-банкомат</c:v>
                </c:pt>
              </c:strCache>
            </c:strRef>
          </c:cat>
          <c:val>
            <c:numRef>
              <c:f>Лист2!$B$3:$B$4</c:f>
              <c:numCache>
                <c:formatCode>General</c:formatCode>
                <c:ptCount val="2"/>
                <c:pt idx="0">
                  <c:v>46314000</c:v>
                </c:pt>
                <c:pt idx="1">
                  <c:v>26000000</c:v>
                </c:pt>
              </c:numCache>
            </c:numRef>
          </c:val>
        </c:ser>
        <c:dLbls>
          <c:dLblPos val="outEnd"/>
          <c:showLegendKey val="0"/>
          <c:showVal val="1"/>
          <c:showCatName val="0"/>
          <c:showSerName val="0"/>
          <c:showPercent val="0"/>
          <c:showBubbleSize val="0"/>
        </c:dLbls>
        <c:gapWidth val="100"/>
        <c:overlap val="-24"/>
        <c:axId val="387624464"/>
        <c:axId val="387627992"/>
      </c:barChart>
      <c:catAx>
        <c:axId val="387624464"/>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87627992"/>
        <c:crosses val="autoZero"/>
        <c:auto val="1"/>
        <c:lblAlgn val="ctr"/>
        <c:lblOffset val="100"/>
        <c:noMultiLvlLbl val="0"/>
      </c:catAx>
      <c:valAx>
        <c:axId val="3876279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8762446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F4E2FA5F-D1CF-42D9-B629-BB9EAD081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704</TotalTime>
  <Pages>19</Pages>
  <Words>4111</Words>
  <Characters>23438</Characters>
  <Application>Microsoft Office Word</Application>
  <DocSecurity>0</DocSecurity>
  <Lines>195</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10</cp:revision>
  <dcterms:created xsi:type="dcterms:W3CDTF">2016-01-09T10:32:00Z</dcterms:created>
  <dcterms:modified xsi:type="dcterms:W3CDTF">2016-01-10T18:04:00Z</dcterms:modified>
</cp:coreProperties>
</file>