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2898" w:rsidRPr="00312898" w:rsidRDefault="00312898" w:rsidP="00312898">
      <w:pPr>
        <w:widowControl w:val="0"/>
        <w:spacing w:after="0" w:line="360" w:lineRule="auto"/>
        <w:ind w:firstLine="851"/>
        <w:jc w:val="both"/>
        <w:rPr>
          <w:rFonts w:ascii="Times New Roman" w:hAnsi="Times New Roman" w:cs="Times New Roman"/>
          <w:sz w:val="24"/>
          <w:szCs w:val="24"/>
          <w:lang w:val="uk-UA"/>
        </w:rPr>
      </w:pPr>
      <w:r w:rsidRPr="00312898">
        <w:rPr>
          <w:rFonts w:ascii="Times New Roman" w:hAnsi="Times New Roman" w:cs="Times New Roman"/>
          <w:sz w:val="24"/>
          <w:szCs w:val="24"/>
          <w:lang w:val="uk-UA"/>
        </w:rPr>
        <w:t>В умовах ринкової економіки функціонування і розвиток промислових підприємств багато в чому обумовлені ефективною роботою їх інноваційного механізму, а також ефективністю нововведень, що реалізовуються ним. Аналіз господарсько</w:t>
      </w:r>
      <w:bookmarkStart w:id="0" w:name="_GoBack"/>
      <w:bookmarkEnd w:id="0"/>
      <w:r w:rsidRPr="00312898">
        <w:rPr>
          <w:rFonts w:ascii="Times New Roman" w:hAnsi="Times New Roman" w:cs="Times New Roman"/>
          <w:sz w:val="24"/>
          <w:szCs w:val="24"/>
          <w:lang w:val="uk-UA"/>
        </w:rPr>
        <w:t>ї практики свідчить про те, що значення інноваційної діяльності для промислових підприємств в сучасних умовах постійно зростає. Між тим статистичні дані останніх років підтверджують той факт, що промислові підприємства випробовують серйозну кризу в інноваційній сфері, і якщо не робити активних заходів по його подоланню, як з боку держави, так і з боку керівництва промислових підприємств, то несприятливі наслідки матимуть місце в найближчому майбутньому.</w:t>
      </w:r>
    </w:p>
    <w:p w:rsidR="00312898" w:rsidRPr="00312898" w:rsidRDefault="00312898" w:rsidP="00312898">
      <w:pPr>
        <w:spacing w:after="0" w:line="360" w:lineRule="auto"/>
        <w:ind w:firstLine="851"/>
        <w:jc w:val="both"/>
        <w:rPr>
          <w:rFonts w:ascii="Times New Roman" w:hAnsi="Times New Roman" w:cs="Times New Roman"/>
          <w:sz w:val="24"/>
          <w:szCs w:val="24"/>
          <w:lang w:val="uk-UA"/>
        </w:rPr>
      </w:pPr>
      <w:r w:rsidRPr="00312898">
        <w:rPr>
          <w:rFonts w:ascii="Times New Roman" w:hAnsi="Times New Roman" w:cs="Times New Roman"/>
          <w:sz w:val="24"/>
          <w:szCs w:val="24"/>
          <w:u w:val="single"/>
          <w:lang w:val="uk-UA"/>
        </w:rPr>
        <w:t>Мета дипломного проекту</w:t>
      </w:r>
      <w:r w:rsidRPr="00312898">
        <w:rPr>
          <w:rFonts w:ascii="Times New Roman" w:hAnsi="Times New Roman" w:cs="Times New Roman"/>
          <w:sz w:val="24"/>
          <w:szCs w:val="24"/>
          <w:lang w:val="uk-UA"/>
        </w:rPr>
        <w:t xml:space="preserve"> –  підвищення ефективності використання інтелектуальної власності на підприємстві «СПДФЛ».</w:t>
      </w:r>
    </w:p>
    <w:p w:rsidR="00312898" w:rsidRPr="00312898" w:rsidRDefault="00312898" w:rsidP="00312898">
      <w:pPr>
        <w:spacing w:after="0" w:line="360" w:lineRule="auto"/>
        <w:ind w:firstLine="851"/>
        <w:jc w:val="both"/>
        <w:rPr>
          <w:rFonts w:ascii="Times New Roman" w:hAnsi="Times New Roman" w:cs="Times New Roman"/>
          <w:sz w:val="24"/>
          <w:szCs w:val="24"/>
          <w:lang w:val="uk-UA"/>
        </w:rPr>
      </w:pPr>
      <w:r w:rsidRPr="00312898">
        <w:rPr>
          <w:rFonts w:ascii="Times New Roman" w:hAnsi="Times New Roman" w:cs="Times New Roman"/>
          <w:sz w:val="24"/>
          <w:szCs w:val="24"/>
          <w:u w:val="single"/>
          <w:lang w:val="uk-UA"/>
        </w:rPr>
        <w:t>Предметом дослідження</w:t>
      </w:r>
      <w:r w:rsidRPr="00312898">
        <w:rPr>
          <w:rFonts w:ascii="Times New Roman" w:hAnsi="Times New Roman" w:cs="Times New Roman"/>
          <w:sz w:val="24"/>
          <w:szCs w:val="24"/>
          <w:lang w:val="uk-UA"/>
        </w:rPr>
        <w:t xml:space="preserve"> є інноваційна діяльність на господарському промисловому підприємстві.</w:t>
      </w:r>
    </w:p>
    <w:p w:rsidR="00312898" w:rsidRPr="00312898" w:rsidRDefault="00312898" w:rsidP="00312898">
      <w:pPr>
        <w:spacing w:after="0" w:line="360" w:lineRule="auto"/>
        <w:ind w:firstLine="851"/>
        <w:jc w:val="both"/>
        <w:rPr>
          <w:rFonts w:ascii="Times New Roman" w:hAnsi="Times New Roman" w:cs="Times New Roman"/>
          <w:sz w:val="24"/>
          <w:szCs w:val="24"/>
          <w:lang w:val="uk-UA"/>
        </w:rPr>
      </w:pPr>
      <w:r w:rsidRPr="00312898">
        <w:rPr>
          <w:rFonts w:ascii="Times New Roman" w:hAnsi="Times New Roman" w:cs="Times New Roman"/>
          <w:sz w:val="24"/>
          <w:szCs w:val="24"/>
          <w:lang w:val="uk-UA"/>
        </w:rPr>
        <w:t xml:space="preserve">Для досягнення поставленої мети необхідно вирішити </w:t>
      </w:r>
      <w:r w:rsidRPr="00312898">
        <w:rPr>
          <w:rFonts w:ascii="Times New Roman" w:hAnsi="Times New Roman" w:cs="Times New Roman"/>
          <w:sz w:val="24"/>
          <w:szCs w:val="24"/>
          <w:u w:val="single"/>
          <w:lang w:val="uk-UA"/>
        </w:rPr>
        <w:t>наступні завдання</w:t>
      </w:r>
      <w:r w:rsidRPr="00312898">
        <w:rPr>
          <w:rFonts w:ascii="Times New Roman" w:hAnsi="Times New Roman" w:cs="Times New Roman"/>
          <w:sz w:val="24"/>
          <w:szCs w:val="24"/>
          <w:lang w:val="uk-UA"/>
        </w:rPr>
        <w:t>:</w:t>
      </w:r>
    </w:p>
    <w:p w:rsidR="00312898" w:rsidRPr="00312898" w:rsidRDefault="00312898" w:rsidP="00312898">
      <w:pPr>
        <w:pStyle w:val="a3"/>
        <w:numPr>
          <w:ilvl w:val="0"/>
          <w:numId w:val="1"/>
        </w:numPr>
        <w:tabs>
          <w:tab w:val="left" w:pos="567"/>
        </w:tabs>
        <w:spacing w:after="0" w:line="360" w:lineRule="auto"/>
        <w:ind w:left="993" w:hanging="709"/>
        <w:jc w:val="both"/>
        <w:rPr>
          <w:rFonts w:ascii="Times New Roman" w:hAnsi="Times New Roman" w:cs="Times New Roman"/>
          <w:sz w:val="24"/>
          <w:szCs w:val="24"/>
          <w:lang w:val="uk-UA"/>
        </w:rPr>
      </w:pPr>
      <w:r w:rsidRPr="00312898">
        <w:rPr>
          <w:rFonts w:ascii="Times New Roman" w:hAnsi="Times New Roman" w:cs="Times New Roman"/>
          <w:sz w:val="24"/>
          <w:szCs w:val="24"/>
          <w:lang w:val="uk-UA"/>
        </w:rPr>
        <w:t>оглянути комерційний потенціал інноваційних технологій у господарський промисловості;</w:t>
      </w:r>
    </w:p>
    <w:p w:rsidR="00312898" w:rsidRPr="00312898" w:rsidRDefault="00312898" w:rsidP="00312898">
      <w:pPr>
        <w:pStyle w:val="a3"/>
        <w:numPr>
          <w:ilvl w:val="0"/>
          <w:numId w:val="1"/>
        </w:numPr>
        <w:tabs>
          <w:tab w:val="left" w:pos="567"/>
        </w:tabs>
        <w:spacing w:after="0" w:line="360" w:lineRule="auto"/>
        <w:ind w:left="993" w:hanging="709"/>
        <w:jc w:val="both"/>
        <w:rPr>
          <w:rFonts w:ascii="Times New Roman" w:hAnsi="Times New Roman" w:cs="Times New Roman"/>
          <w:sz w:val="24"/>
          <w:szCs w:val="24"/>
          <w:lang w:val="uk-UA"/>
        </w:rPr>
      </w:pPr>
      <w:r w:rsidRPr="00312898">
        <w:rPr>
          <w:rFonts w:ascii="Times New Roman" w:hAnsi="Times New Roman" w:cs="Times New Roman"/>
          <w:sz w:val="24"/>
          <w:szCs w:val="24"/>
          <w:lang w:val="uk-UA"/>
        </w:rPr>
        <w:t>проаналізувати економічні показники на підприємстві;</w:t>
      </w:r>
    </w:p>
    <w:p w:rsidR="00312898" w:rsidRPr="00312898" w:rsidRDefault="00312898" w:rsidP="00312898">
      <w:pPr>
        <w:pStyle w:val="a3"/>
        <w:numPr>
          <w:ilvl w:val="0"/>
          <w:numId w:val="1"/>
        </w:numPr>
        <w:tabs>
          <w:tab w:val="left" w:pos="567"/>
        </w:tabs>
        <w:spacing w:after="0" w:line="360" w:lineRule="auto"/>
        <w:ind w:left="993" w:hanging="709"/>
        <w:jc w:val="both"/>
        <w:rPr>
          <w:rFonts w:ascii="Times New Roman" w:hAnsi="Times New Roman" w:cs="Times New Roman"/>
          <w:sz w:val="24"/>
          <w:szCs w:val="24"/>
          <w:lang w:val="uk-UA"/>
        </w:rPr>
      </w:pPr>
      <w:r w:rsidRPr="00312898">
        <w:rPr>
          <w:rFonts w:ascii="Times New Roman" w:hAnsi="Times New Roman" w:cs="Times New Roman"/>
          <w:sz w:val="24"/>
          <w:szCs w:val="24"/>
          <w:lang w:val="uk-UA"/>
        </w:rPr>
        <w:t>проаналізувати використання інтелектуальної власності на підприємстві;</w:t>
      </w:r>
    </w:p>
    <w:p w:rsidR="00312898" w:rsidRPr="00312898" w:rsidRDefault="00312898" w:rsidP="00312898">
      <w:pPr>
        <w:pStyle w:val="a3"/>
        <w:numPr>
          <w:ilvl w:val="0"/>
          <w:numId w:val="1"/>
        </w:numPr>
        <w:tabs>
          <w:tab w:val="left" w:pos="567"/>
        </w:tabs>
        <w:spacing w:after="0" w:line="360" w:lineRule="auto"/>
        <w:ind w:left="993" w:hanging="709"/>
        <w:jc w:val="both"/>
        <w:rPr>
          <w:rFonts w:ascii="Times New Roman" w:hAnsi="Times New Roman" w:cs="Times New Roman"/>
          <w:sz w:val="24"/>
          <w:szCs w:val="24"/>
          <w:lang w:val="uk-UA"/>
        </w:rPr>
      </w:pPr>
      <w:r w:rsidRPr="00312898">
        <w:rPr>
          <w:rFonts w:ascii="Times New Roman" w:hAnsi="Times New Roman" w:cs="Times New Roman"/>
          <w:sz w:val="24"/>
          <w:szCs w:val="24"/>
          <w:lang w:val="uk-UA"/>
        </w:rPr>
        <w:t>знайти шляхи для підвищення ефективності використання інтелектуальної власності;</w:t>
      </w:r>
    </w:p>
    <w:p w:rsidR="00312898" w:rsidRDefault="00312898" w:rsidP="00312898">
      <w:pPr>
        <w:pStyle w:val="a3"/>
        <w:numPr>
          <w:ilvl w:val="0"/>
          <w:numId w:val="1"/>
        </w:numPr>
        <w:tabs>
          <w:tab w:val="left" w:pos="567"/>
        </w:tabs>
        <w:spacing w:after="0" w:line="360" w:lineRule="auto"/>
        <w:ind w:left="993" w:hanging="709"/>
        <w:jc w:val="both"/>
        <w:rPr>
          <w:rFonts w:ascii="Times New Roman" w:hAnsi="Times New Roman" w:cs="Times New Roman"/>
          <w:sz w:val="24"/>
          <w:szCs w:val="24"/>
          <w:lang w:val="uk-UA"/>
        </w:rPr>
      </w:pPr>
      <w:r w:rsidRPr="00312898">
        <w:rPr>
          <w:rFonts w:ascii="Times New Roman" w:hAnsi="Times New Roman" w:cs="Times New Roman"/>
          <w:sz w:val="24"/>
          <w:szCs w:val="24"/>
          <w:lang w:val="uk-UA"/>
        </w:rPr>
        <w:t>надати економічну оцінку по впровадженню заходів;</w:t>
      </w:r>
    </w:p>
    <w:p w:rsidR="005B7190" w:rsidRDefault="005B7190" w:rsidP="005B7190">
      <w:pPr>
        <w:suppressAutoHyphens/>
        <w:spacing w:after="0" w:line="360" w:lineRule="auto"/>
        <w:ind w:firstLine="851"/>
        <w:jc w:val="both"/>
        <w:rPr>
          <w:rFonts w:ascii="Times New Roman" w:hAnsi="Times New Roman" w:cs="Times New Roman"/>
          <w:sz w:val="28"/>
          <w:szCs w:val="28"/>
          <w:lang w:val="uk-UA"/>
        </w:rPr>
      </w:pPr>
      <w:r w:rsidRPr="005B7190">
        <w:rPr>
          <w:rFonts w:ascii="Times New Roman" w:hAnsi="Times New Roman" w:cs="Times New Roman"/>
          <w:sz w:val="24"/>
          <w:szCs w:val="24"/>
          <w:u w:val="single"/>
          <w:lang w:val="uk-UA"/>
        </w:rPr>
        <w:t>Об'єкт дослідження</w:t>
      </w:r>
      <w:r w:rsidRPr="005B7190">
        <w:rPr>
          <w:rFonts w:ascii="Times New Roman" w:hAnsi="Times New Roman" w:cs="Times New Roman"/>
          <w:sz w:val="24"/>
          <w:szCs w:val="24"/>
          <w:lang w:val="uk-UA"/>
        </w:rPr>
        <w:t xml:space="preserve"> це промислове підприємство «СПДФЛ», одне з провідних виробників господарчих-товарів, товарів для дому, кухонного приладдя та інших побутових товарів з пластмаси і пластика та металу в Україні. </w:t>
      </w:r>
      <w:r>
        <w:rPr>
          <w:rFonts w:ascii="Times New Roman" w:hAnsi="Times New Roman" w:cs="Times New Roman"/>
          <w:sz w:val="28"/>
          <w:szCs w:val="28"/>
          <w:lang w:val="uk-UA"/>
        </w:rPr>
        <w:t xml:space="preserve">Продукція: відра, умивальники, гуртки, лійки, </w:t>
      </w:r>
      <w:r w:rsidRPr="004A6D04">
        <w:rPr>
          <w:rFonts w:ascii="Times New Roman" w:hAnsi="Times New Roman" w:cs="Times New Roman"/>
          <w:sz w:val="28"/>
          <w:szCs w:val="28"/>
          <w:lang w:val="uk-UA"/>
        </w:rPr>
        <w:t>корзини для сміття, ложки для взуття</w:t>
      </w:r>
      <w:r>
        <w:rPr>
          <w:rFonts w:ascii="Times New Roman" w:hAnsi="Times New Roman" w:cs="Times New Roman"/>
          <w:sz w:val="28"/>
          <w:szCs w:val="28"/>
          <w:lang w:val="uk-UA"/>
        </w:rPr>
        <w:t xml:space="preserve"> та різні</w:t>
      </w:r>
      <w:r w:rsidRPr="004A6D04">
        <w:rPr>
          <w:rFonts w:ascii="Times New Roman" w:hAnsi="Times New Roman" w:cs="Times New Roman"/>
          <w:sz w:val="28"/>
          <w:szCs w:val="28"/>
          <w:lang w:val="uk-UA"/>
        </w:rPr>
        <w:t xml:space="preserve"> </w:t>
      </w:r>
      <w:r>
        <w:rPr>
          <w:rFonts w:ascii="Times New Roman" w:hAnsi="Times New Roman" w:cs="Times New Roman"/>
          <w:sz w:val="28"/>
          <w:szCs w:val="28"/>
          <w:lang w:val="uk-UA"/>
        </w:rPr>
        <w:t>кухонні прилади.</w:t>
      </w:r>
    </w:p>
    <w:p w:rsidR="005B7190" w:rsidRDefault="005B7190" w:rsidP="005B7190">
      <w:pPr>
        <w:suppressAutoHyphens/>
        <w:spacing w:after="0" w:line="360" w:lineRule="auto"/>
        <w:ind w:firstLine="851"/>
        <w:jc w:val="both"/>
        <w:rPr>
          <w:rFonts w:ascii="Times New Roman" w:hAnsi="Times New Roman" w:cs="Times New Roman"/>
          <w:sz w:val="28"/>
          <w:szCs w:val="28"/>
          <w:lang w:val="uk-UA"/>
        </w:rPr>
      </w:pPr>
      <w:r w:rsidRPr="005B7190">
        <w:rPr>
          <w:rFonts w:ascii="Times New Roman" w:hAnsi="Times New Roman" w:cs="Times New Roman"/>
          <w:sz w:val="28"/>
          <w:szCs w:val="28"/>
          <w:u w:val="single"/>
          <w:lang w:val="uk-UA"/>
        </w:rPr>
        <w:t>Метою діяльності підприємства</w:t>
      </w:r>
      <w:r w:rsidRPr="004A6D04">
        <w:rPr>
          <w:rFonts w:ascii="Times New Roman" w:hAnsi="Times New Roman" w:cs="Times New Roman"/>
          <w:sz w:val="28"/>
          <w:szCs w:val="28"/>
          <w:lang w:val="uk-UA"/>
        </w:rPr>
        <w:t xml:space="preserve"> є витримка конкуренції з надмірно оснащеними державними підприємствами, котрі займаються виробництвом виробів і продукції з пластмаси і пластика, завдяки модернізації виробництва і виходу на більш якісний рівень управління виробництвом. Основним виробничим підрозділом заводу пластмас є цех лиття виробів з пластмас.</w:t>
      </w:r>
    </w:p>
    <w:p w:rsidR="005B7190" w:rsidRDefault="005B7190" w:rsidP="005B7190">
      <w:pPr>
        <w:widowControl w:val="0"/>
        <w:tabs>
          <w:tab w:val="left" w:pos="0"/>
        </w:tabs>
        <w:spacing w:after="0" w:line="360" w:lineRule="auto"/>
        <w:ind w:firstLine="851"/>
        <w:jc w:val="both"/>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Підприємство «СПДФЛ» входить до складу комплексу України, володіючи високим експортним потенціалом.</w:t>
      </w:r>
      <w:r>
        <w:rPr>
          <w:rFonts w:ascii="Times New Roman" w:hAnsi="Times New Roman" w:cs="Times New Roman"/>
          <w:color w:val="000000"/>
          <w:sz w:val="28"/>
          <w:szCs w:val="28"/>
          <w:lang w:val="uk-UA"/>
        </w:rPr>
        <w:t xml:space="preserve"> </w:t>
      </w:r>
      <w:r w:rsidRPr="004A6D04">
        <w:rPr>
          <w:rFonts w:ascii="Times New Roman" w:hAnsi="Times New Roman" w:cs="Times New Roman"/>
          <w:color w:val="000000"/>
          <w:sz w:val="28"/>
          <w:szCs w:val="28"/>
          <w:lang w:val="uk-UA"/>
        </w:rPr>
        <w:t>Обсяг виробництва експортної продукції в 2015 році склав 531 247 тис. грн. або 57,6% в загальному обсязі реалізованої продукції.</w:t>
      </w:r>
    </w:p>
    <w:p w:rsidR="005B7190" w:rsidRDefault="005B7190" w:rsidP="005B7190">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Дуже важливою в економічному аналізі є класифікація витрат за економічними елементами. Ці витрати формуються відповідно до їх економічного </w:t>
      </w:r>
      <w:r w:rsidRPr="004A6D04">
        <w:rPr>
          <w:rFonts w:ascii="Times New Roman" w:hAnsi="Times New Roman" w:cs="Times New Roman"/>
          <w:sz w:val="28"/>
          <w:szCs w:val="28"/>
          <w:lang w:val="uk-UA"/>
        </w:rPr>
        <w:lastRenderedPageBreak/>
        <w:t xml:space="preserve">змісту. </w:t>
      </w:r>
      <w:r w:rsidRPr="004A6D04">
        <w:rPr>
          <w:rFonts w:ascii="Times New Roman" w:hAnsi="Times New Roman" w:cs="Times New Roman"/>
          <w:spacing w:val="-8"/>
          <w:sz w:val="28"/>
          <w:szCs w:val="28"/>
          <w:lang w:val="uk-UA"/>
        </w:rPr>
        <w:t>Розглянуто структуру витрат за економічними елементами підприємства «СПДФЛ»</w:t>
      </w:r>
      <w:r w:rsidRPr="004A6D04">
        <w:rPr>
          <w:rFonts w:ascii="Times New Roman" w:hAnsi="Times New Roman" w:cs="Times New Roman"/>
          <w:sz w:val="28"/>
          <w:szCs w:val="28"/>
          <w:lang w:val="uk-UA"/>
        </w:rPr>
        <w:t xml:space="preserve"> в таблиці 2.</w:t>
      </w:r>
      <w:r>
        <w:rPr>
          <w:rFonts w:ascii="Times New Roman" w:hAnsi="Times New Roman" w:cs="Times New Roman"/>
          <w:sz w:val="28"/>
          <w:szCs w:val="28"/>
          <w:lang w:val="uk-UA"/>
        </w:rPr>
        <w:t>3</w:t>
      </w:r>
      <w:r w:rsidRPr="004A6D04">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rsidR="00283D75" w:rsidRDefault="00283D75" w:rsidP="005B7190">
      <w:pPr>
        <w:suppressAutoHyphens/>
        <w:spacing w:after="0" w:line="360" w:lineRule="auto"/>
        <w:ind w:firstLine="851"/>
        <w:jc w:val="both"/>
        <w:rPr>
          <w:rFonts w:ascii="Times New Roman" w:hAnsi="Times New Roman" w:cs="Times New Roman"/>
          <w:sz w:val="28"/>
          <w:szCs w:val="28"/>
          <w:lang w:val="uk-UA"/>
        </w:rPr>
      </w:pPr>
    </w:p>
    <w:p w:rsidR="005B7190" w:rsidRDefault="005B7190" w:rsidP="005B7190">
      <w:pPr>
        <w:suppressAutoHyphens/>
        <w:spacing w:after="0" w:line="360" w:lineRule="auto"/>
        <w:ind w:firstLine="851"/>
        <w:jc w:val="both"/>
        <w:rPr>
          <w:rFonts w:ascii="Times New Roman" w:hAnsi="Times New Roman" w:cs="Times New Roman"/>
          <w:b/>
          <w:sz w:val="28"/>
          <w:szCs w:val="28"/>
          <w:lang w:val="uk-UA"/>
        </w:rPr>
      </w:pPr>
      <w:r w:rsidRPr="005B7190">
        <w:rPr>
          <w:rFonts w:ascii="Times New Roman" w:hAnsi="Times New Roman" w:cs="Times New Roman"/>
          <w:b/>
          <w:sz w:val="28"/>
          <w:szCs w:val="28"/>
        </w:rPr>
        <w:t>ПЛАКАТ 1</w:t>
      </w:r>
    </w:p>
    <w:p w:rsidR="005B7190" w:rsidRDefault="005B7190" w:rsidP="005B7190">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 таблиці 2.</w:t>
      </w:r>
      <w:r>
        <w:rPr>
          <w:rFonts w:ascii="Times New Roman" w:hAnsi="Times New Roman" w:cs="Times New Roman"/>
          <w:sz w:val="28"/>
          <w:szCs w:val="28"/>
          <w:lang w:val="uk-UA"/>
        </w:rPr>
        <w:t>3</w:t>
      </w:r>
      <w:r w:rsidRPr="004A6D04">
        <w:rPr>
          <w:rFonts w:ascii="Times New Roman" w:hAnsi="Times New Roman" w:cs="Times New Roman"/>
          <w:sz w:val="28"/>
          <w:szCs w:val="28"/>
          <w:lang w:val="uk-UA"/>
        </w:rPr>
        <w:t xml:space="preserve"> видно, що найбільшу частку в структурі витрат займають матеріальні витрати. Досить високий показник питомої ваги витрат на оплату праці говорить про те, що трудомісткість послуг підприємства зростає. Частка відрахувань на соціальні заходи змінювалась </w:t>
      </w:r>
      <w:proofErr w:type="spellStart"/>
      <w:r w:rsidRPr="004A6D04">
        <w:rPr>
          <w:rFonts w:ascii="Times New Roman" w:hAnsi="Times New Roman" w:cs="Times New Roman"/>
          <w:sz w:val="28"/>
          <w:szCs w:val="28"/>
          <w:lang w:val="uk-UA"/>
        </w:rPr>
        <w:t>пропорційно</w:t>
      </w:r>
      <w:proofErr w:type="spellEnd"/>
      <w:r w:rsidRPr="004A6D04">
        <w:rPr>
          <w:rFonts w:ascii="Times New Roman" w:hAnsi="Times New Roman" w:cs="Times New Roman"/>
          <w:sz w:val="28"/>
          <w:szCs w:val="28"/>
          <w:lang w:val="uk-UA"/>
        </w:rPr>
        <w:t xml:space="preserve"> витратам на оплату праці, так як розміри цих відрахувань визначаються у відсотках до заробітної плати. </w:t>
      </w:r>
    </w:p>
    <w:p w:rsidR="005B7190" w:rsidRPr="005B7190" w:rsidRDefault="005B7190" w:rsidP="005B7190">
      <w:pPr>
        <w:suppressAutoHyphens/>
        <w:spacing w:before="240" w:after="0" w:line="360" w:lineRule="auto"/>
        <w:ind w:firstLine="851"/>
        <w:jc w:val="both"/>
        <w:rPr>
          <w:rFonts w:ascii="Times New Roman" w:hAnsi="Times New Roman" w:cs="Times New Roman"/>
          <w:b/>
          <w:sz w:val="28"/>
          <w:szCs w:val="28"/>
          <w:lang w:val="uk-UA"/>
        </w:rPr>
      </w:pPr>
      <w:r w:rsidRPr="005B7190">
        <w:rPr>
          <w:rFonts w:ascii="Times New Roman" w:hAnsi="Times New Roman" w:cs="Times New Roman"/>
          <w:b/>
          <w:sz w:val="28"/>
          <w:szCs w:val="28"/>
          <w:lang w:val="uk-UA"/>
        </w:rPr>
        <w:t>ПЛАКАТ 2</w:t>
      </w:r>
    </w:p>
    <w:p w:rsidR="005B7190" w:rsidRPr="00283D75" w:rsidRDefault="005B7190" w:rsidP="005B7190">
      <w:pPr>
        <w:suppressAutoHyphens/>
        <w:spacing w:after="0" w:line="360" w:lineRule="auto"/>
        <w:ind w:firstLine="851"/>
        <w:jc w:val="both"/>
        <w:rPr>
          <w:rFonts w:ascii="Times New Roman" w:hAnsi="Times New Roman" w:cs="Times New Roman"/>
          <w:sz w:val="24"/>
          <w:szCs w:val="24"/>
          <w:lang w:val="uk-UA"/>
        </w:rPr>
      </w:pPr>
      <w:r w:rsidRPr="00283D75">
        <w:rPr>
          <w:rFonts w:ascii="Times New Roman" w:hAnsi="Times New Roman" w:cs="Times New Roman"/>
          <w:sz w:val="24"/>
          <w:szCs w:val="24"/>
          <w:lang w:val="uk-UA"/>
        </w:rPr>
        <w:t>Одним з найважливіших фінансових показників, що характеризує господарську діяльність підприємства, є дохід.</w:t>
      </w:r>
      <w:r w:rsidRPr="00283D75">
        <w:rPr>
          <w:rFonts w:ascii="Times New Roman" w:hAnsi="Times New Roman" w:cs="Times New Roman"/>
          <w:sz w:val="24"/>
          <w:szCs w:val="24"/>
          <w:lang w:val="uk-UA"/>
        </w:rPr>
        <w:t xml:space="preserve"> </w:t>
      </w:r>
    </w:p>
    <w:p w:rsidR="005B7190" w:rsidRPr="00283D75" w:rsidRDefault="005B7190" w:rsidP="005B7190">
      <w:pPr>
        <w:pStyle w:val="a3"/>
        <w:numPr>
          <w:ilvl w:val="0"/>
          <w:numId w:val="4"/>
        </w:numPr>
        <w:suppressAutoHyphens/>
        <w:spacing w:after="0" w:line="360" w:lineRule="auto"/>
        <w:ind w:left="0" w:firstLine="851"/>
        <w:jc w:val="both"/>
        <w:rPr>
          <w:rFonts w:ascii="Times New Roman" w:hAnsi="Times New Roman" w:cs="Times New Roman"/>
          <w:sz w:val="24"/>
          <w:szCs w:val="24"/>
          <w:lang w:val="uk-UA"/>
        </w:rPr>
      </w:pPr>
      <w:r w:rsidRPr="00283D75">
        <w:rPr>
          <w:rFonts w:ascii="Times New Roman" w:hAnsi="Times New Roman" w:cs="Times New Roman"/>
          <w:b/>
          <w:spacing w:val="-10"/>
          <w:sz w:val="24"/>
          <w:szCs w:val="24"/>
          <w:lang w:val="uk-UA"/>
        </w:rPr>
        <w:t>Дохід</w:t>
      </w:r>
      <w:r w:rsidRPr="00283D75">
        <w:rPr>
          <w:rFonts w:ascii="Times New Roman" w:hAnsi="Times New Roman" w:cs="Times New Roman"/>
          <w:spacing w:val="-10"/>
          <w:sz w:val="24"/>
          <w:szCs w:val="24"/>
          <w:lang w:val="uk-UA"/>
        </w:rPr>
        <w:t xml:space="preserve"> (виручка) від реалізації продукції за 201</w:t>
      </w:r>
      <w:r w:rsidRPr="00283D75">
        <w:rPr>
          <w:rFonts w:ascii="Times New Roman" w:hAnsi="Times New Roman" w:cs="Times New Roman"/>
          <w:spacing w:val="-10"/>
          <w:sz w:val="24"/>
          <w:szCs w:val="24"/>
          <w:lang w:val="uk-UA"/>
        </w:rPr>
        <w:t>5</w:t>
      </w:r>
      <w:r w:rsidRPr="00283D75">
        <w:rPr>
          <w:rFonts w:ascii="Times New Roman" w:hAnsi="Times New Roman" w:cs="Times New Roman"/>
          <w:spacing w:val="-10"/>
          <w:sz w:val="24"/>
          <w:szCs w:val="24"/>
          <w:lang w:val="uk-UA"/>
        </w:rPr>
        <w:t xml:space="preserve"> рік склала 1</w:t>
      </w:r>
      <w:r w:rsidRPr="00283D75">
        <w:rPr>
          <w:rFonts w:ascii="Times New Roman" w:hAnsi="Times New Roman" w:cs="Times New Roman"/>
          <w:spacing w:val="-10"/>
          <w:sz w:val="24"/>
          <w:szCs w:val="24"/>
          <w:lang w:val="uk-UA"/>
        </w:rPr>
        <w:t>.</w:t>
      </w:r>
      <w:r w:rsidRPr="00283D75">
        <w:rPr>
          <w:rFonts w:ascii="Times New Roman" w:hAnsi="Times New Roman" w:cs="Times New Roman"/>
          <w:spacing w:val="-10"/>
          <w:sz w:val="24"/>
          <w:szCs w:val="24"/>
          <w:lang w:val="uk-UA"/>
        </w:rPr>
        <w:t>404</w:t>
      </w:r>
      <w:r w:rsidRPr="00283D75">
        <w:rPr>
          <w:rFonts w:ascii="Times New Roman" w:hAnsi="Times New Roman" w:cs="Times New Roman"/>
          <w:spacing w:val="-10"/>
          <w:sz w:val="24"/>
          <w:szCs w:val="24"/>
          <w:lang w:val="uk-UA"/>
        </w:rPr>
        <w:t>.</w:t>
      </w:r>
      <w:r w:rsidRPr="00283D75">
        <w:rPr>
          <w:rFonts w:ascii="Times New Roman" w:hAnsi="Times New Roman" w:cs="Times New Roman"/>
          <w:spacing w:val="-10"/>
          <w:sz w:val="24"/>
          <w:szCs w:val="24"/>
          <w:lang w:val="uk-UA"/>
        </w:rPr>
        <w:t>6</w:t>
      </w:r>
      <w:r w:rsidRPr="00283D75">
        <w:rPr>
          <w:rFonts w:ascii="Times New Roman" w:hAnsi="Times New Roman" w:cs="Times New Roman"/>
          <w:spacing w:val="-10"/>
          <w:sz w:val="24"/>
          <w:szCs w:val="24"/>
          <w:lang w:val="uk-UA"/>
        </w:rPr>
        <w:t xml:space="preserve">43 </w:t>
      </w:r>
      <w:r w:rsidRPr="00283D75">
        <w:rPr>
          <w:rFonts w:ascii="Times New Roman" w:hAnsi="Times New Roman" w:cs="Times New Roman"/>
          <w:spacing w:val="-10"/>
          <w:sz w:val="24"/>
          <w:szCs w:val="24"/>
          <w:lang w:val="uk-UA"/>
        </w:rPr>
        <w:t>грн.</w:t>
      </w:r>
      <w:r w:rsidRPr="00283D75">
        <w:rPr>
          <w:rFonts w:ascii="Times New Roman" w:hAnsi="Times New Roman" w:cs="Times New Roman"/>
          <w:sz w:val="24"/>
          <w:szCs w:val="24"/>
          <w:lang w:val="uk-UA"/>
        </w:rPr>
        <w:t xml:space="preserve"> збільшилась на 46891 тис. грн. або на 3,5 % в порівнянні </w:t>
      </w:r>
      <w:r w:rsidRPr="00283D75">
        <w:rPr>
          <w:rFonts w:ascii="Times New Roman" w:hAnsi="Times New Roman" w:cs="Times New Roman"/>
          <w:bCs/>
          <w:sz w:val="24"/>
          <w:szCs w:val="24"/>
          <w:lang w:val="uk-UA"/>
        </w:rPr>
        <w:t xml:space="preserve">з </w:t>
      </w:r>
      <w:r w:rsidRPr="00283D75">
        <w:rPr>
          <w:rFonts w:ascii="Times New Roman" w:hAnsi="Times New Roman" w:cs="Times New Roman"/>
          <w:sz w:val="24"/>
          <w:szCs w:val="24"/>
          <w:lang w:val="uk-UA"/>
        </w:rPr>
        <w:t>201</w:t>
      </w:r>
      <w:r w:rsidRPr="00283D75">
        <w:rPr>
          <w:rFonts w:ascii="Times New Roman" w:hAnsi="Times New Roman" w:cs="Times New Roman"/>
          <w:sz w:val="24"/>
          <w:szCs w:val="24"/>
          <w:lang w:val="uk-UA"/>
        </w:rPr>
        <w:t>4</w:t>
      </w:r>
      <w:r w:rsidRPr="00283D75">
        <w:rPr>
          <w:rFonts w:ascii="Times New Roman" w:hAnsi="Times New Roman" w:cs="Times New Roman"/>
          <w:sz w:val="24"/>
          <w:szCs w:val="24"/>
          <w:lang w:val="uk-UA"/>
        </w:rPr>
        <w:t xml:space="preserve"> роком.</w:t>
      </w:r>
    </w:p>
    <w:p w:rsidR="00A8729C" w:rsidRPr="00283D75" w:rsidRDefault="005B7190" w:rsidP="00A8729C">
      <w:pPr>
        <w:pStyle w:val="a3"/>
        <w:numPr>
          <w:ilvl w:val="0"/>
          <w:numId w:val="4"/>
        </w:numPr>
        <w:suppressAutoHyphens/>
        <w:spacing w:after="0" w:line="360" w:lineRule="auto"/>
        <w:ind w:left="0" w:firstLine="851"/>
        <w:jc w:val="both"/>
        <w:rPr>
          <w:rFonts w:ascii="Times New Roman" w:hAnsi="Times New Roman" w:cs="Times New Roman"/>
          <w:sz w:val="24"/>
          <w:szCs w:val="24"/>
          <w:lang w:val="uk-UA"/>
        </w:rPr>
      </w:pPr>
      <w:r w:rsidRPr="00283D75">
        <w:rPr>
          <w:rFonts w:ascii="Times New Roman" w:hAnsi="Times New Roman" w:cs="Times New Roman"/>
          <w:b/>
          <w:sz w:val="24"/>
          <w:szCs w:val="24"/>
          <w:lang w:val="uk-UA"/>
        </w:rPr>
        <w:t>Собівартість реалізованої продукції</w:t>
      </w:r>
      <w:r w:rsidRPr="00283D75">
        <w:rPr>
          <w:rFonts w:ascii="Times New Roman" w:hAnsi="Times New Roman" w:cs="Times New Roman"/>
          <w:sz w:val="24"/>
          <w:szCs w:val="24"/>
          <w:lang w:val="uk-UA"/>
        </w:rPr>
        <w:t xml:space="preserve"> за 201</w:t>
      </w:r>
      <w:r w:rsidRPr="00283D75">
        <w:rPr>
          <w:rFonts w:ascii="Times New Roman" w:hAnsi="Times New Roman" w:cs="Times New Roman"/>
          <w:sz w:val="24"/>
          <w:szCs w:val="24"/>
          <w:lang w:val="uk-UA"/>
        </w:rPr>
        <w:t>5</w:t>
      </w:r>
      <w:r w:rsidRPr="00283D75">
        <w:rPr>
          <w:rFonts w:ascii="Times New Roman" w:hAnsi="Times New Roman" w:cs="Times New Roman"/>
          <w:sz w:val="24"/>
          <w:szCs w:val="24"/>
          <w:lang w:val="uk-UA"/>
        </w:rPr>
        <w:t xml:space="preserve"> рік склала 820850грн. і збільшилась на 159</w:t>
      </w:r>
      <w:r w:rsidR="00A8729C" w:rsidRPr="00283D75">
        <w:rPr>
          <w:rFonts w:ascii="Times New Roman" w:hAnsi="Times New Roman" w:cs="Times New Roman"/>
          <w:sz w:val="24"/>
          <w:szCs w:val="24"/>
          <w:lang w:val="uk-UA"/>
        </w:rPr>
        <w:t>.441</w:t>
      </w:r>
      <w:r w:rsidRPr="00283D75">
        <w:rPr>
          <w:rFonts w:ascii="Times New Roman" w:hAnsi="Times New Roman" w:cs="Times New Roman"/>
          <w:sz w:val="24"/>
          <w:szCs w:val="24"/>
          <w:lang w:val="uk-UA"/>
        </w:rPr>
        <w:t xml:space="preserve">грн. або на 24,1 % в порівнянні </w:t>
      </w:r>
      <w:r w:rsidRPr="00283D75">
        <w:rPr>
          <w:rFonts w:ascii="Times New Roman" w:hAnsi="Times New Roman" w:cs="Times New Roman"/>
          <w:bCs/>
          <w:sz w:val="24"/>
          <w:szCs w:val="24"/>
          <w:lang w:val="uk-UA"/>
        </w:rPr>
        <w:t xml:space="preserve">з </w:t>
      </w:r>
      <w:r w:rsidRPr="00283D75">
        <w:rPr>
          <w:rFonts w:ascii="Times New Roman" w:hAnsi="Times New Roman" w:cs="Times New Roman"/>
          <w:sz w:val="24"/>
          <w:szCs w:val="24"/>
          <w:lang w:val="uk-UA"/>
        </w:rPr>
        <w:t>201</w:t>
      </w:r>
      <w:r w:rsidRPr="00283D75">
        <w:rPr>
          <w:rFonts w:ascii="Times New Roman" w:hAnsi="Times New Roman" w:cs="Times New Roman"/>
          <w:sz w:val="24"/>
          <w:szCs w:val="24"/>
          <w:lang w:val="uk-UA"/>
        </w:rPr>
        <w:t>4</w:t>
      </w:r>
      <w:r w:rsidRPr="00283D75">
        <w:rPr>
          <w:rFonts w:ascii="Times New Roman" w:hAnsi="Times New Roman" w:cs="Times New Roman"/>
          <w:sz w:val="24"/>
          <w:szCs w:val="24"/>
          <w:lang w:val="uk-UA"/>
        </w:rPr>
        <w:t xml:space="preserve"> роком. Зростання собівартості продукції пов`язано з ростом </w:t>
      </w:r>
      <w:r w:rsidRPr="00283D75">
        <w:rPr>
          <w:rFonts w:ascii="Times New Roman" w:hAnsi="Times New Roman" w:cs="Times New Roman"/>
          <w:b/>
          <w:sz w:val="24"/>
          <w:szCs w:val="24"/>
          <w:lang w:val="uk-UA"/>
        </w:rPr>
        <w:t>обсягу реалізації продукції</w:t>
      </w:r>
      <w:r w:rsidRPr="00283D75">
        <w:rPr>
          <w:rFonts w:ascii="Times New Roman" w:hAnsi="Times New Roman" w:cs="Times New Roman"/>
          <w:sz w:val="24"/>
          <w:szCs w:val="24"/>
          <w:lang w:val="uk-UA"/>
        </w:rPr>
        <w:t xml:space="preserve"> у 201</w:t>
      </w:r>
      <w:r w:rsidRPr="00283D75">
        <w:rPr>
          <w:rFonts w:ascii="Times New Roman" w:hAnsi="Times New Roman" w:cs="Times New Roman"/>
          <w:sz w:val="24"/>
          <w:szCs w:val="24"/>
          <w:lang w:val="uk-UA"/>
        </w:rPr>
        <w:t>5</w:t>
      </w:r>
      <w:r w:rsidRPr="00283D75">
        <w:rPr>
          <w:rFonts w:ascii="Times New Roman" w:hAnsi="Times New Roman" w:cs="Times New Roman"/>
          <w:sz w:val="24"/>
          <w:szCs w:val="24"/>
          <w:lang w:val="uk-UA"/>
        </w:rPr>
        <w:t xml:space="preserve"> р. порівняно з 201</w:t>
      </w:r>
      <w:r w:rsidRPr="00283D75">
        <w:rPr>
          <w:rFonts w:ascii="Times New Roman" w:hAnsi="Times New Roman" w:cs="Times New Roman"/>
          <w:sz w:val="24"/>
          <w:szCs w:val="24"/>
          <w:lang w:val="uk-UA"/>
        </w:rPr>
        <w:t>4</w:t>
      </w:r>
      <w:r w:rsidRPr="00283D75">
        <w:rPr>
          <w:rFonts w:ascii="Times New Roman" w:hAnsi="Times New Roman" w:cs="Times New Roman"/>
          <w:sz w:val="24"/>
          <w:szCs w:val="24"/>
          <w:lang w:val="uk-UA"/>
        </w:rPr>
        <w:t>р., зростанням заробітної плати, а також із зростанням цін майже на усі матеріали, товари та послуги, що придбаються підприємством.</w:t>
      </w:r>
    </w:p>
    <w:p w:rsidR="00A8729C" w:rsidRPr="00283D75" w:rsidRDefault="005B7190" w:rsidP="00A8729C">
      <w:pPr>
        <w:pStyle w:val="a3"/>
        <w:numPr>
          <w:ilvl w:val="0"/>
          <w:numId w:val="4"/>
        </w:numPr>
        <w:suppressAutoHyphens/>
        <w:spacing w:after="0" w:line="360" w:lineRule="auto"/>
        <w:ind w:left="0" w:firstLine="851"/>
        <w:jc w:val="both"/>
        <w:rPr>
          <w:rFonts w:ascii="Times New Roman" w:hAnsi="Times New Roman" w:cs="Times New Roman"/>
          <w:sz w:val="24"/>
          <w:szCs w:val="24"/>
          <w:lang w:val="uk-UA"/>
        </w:rPr>
      </w:pPr>
      <w:r w:rsidRPr="00283D75">
        <w:rPr>
          <w:rFonts w:ascii="Times New Roman" w:hAnsi="Times New Roman" w:cs="Times New Roman"/>
          <w:sz w:val="24"/>
          <w:szCs w:val="24"/>
          <w:lang w:val="uk-UA"/>
        </w:rPr>
        <w:t>Протягом 201</w:t>
      </w:r>
      <w:r w:rsidRPr="00283D75">
        <w:rPr>
          <w:rFonts w:ascii="Times New Roman" w:hAnsi="Times New Roman" w:cs="Times New Roman"/>
          <w:sz w:val="24"/>
          <w:szCs w:val="24"/>
          <w:lang w:val="uk-UA"/>
        </w:rPr>
        <w:t>5</w:t>
      </w:r>
      <w:r w:rsidRPr="00283D75">
        <w:rPr>
          <w:rFonts w:ascii="Times New Roman" w:hAnsi="Times New Roman" w:cs="Times New Roman"/>
          <w:sz w:val="24"/>
          <w:szCs w:val="24"/>
          <w:lang w:val="uk-UA"/>
        </w:rPr>
        <w:t>р. порівняно з 201</w:t>
      </w:r>
      <w:r w:rsidRPr="00283D75">
        <w:rPr>
          <w:rFonts w:ascii="Times New Roman" w:hAnsi="Times New Roman" w:cs="Times New Roman"/>
          <w:sz w:val="24"/>
          <w:szCs w:val="24"/>
          <w:lang w:val="uk-UA"/>
        </w:rPr>
        <w:t>4</w:t>
      </w:r>
      <w:r w:rsidRPr="00283D75">
        <w:rPr>
          <w:rFonts w:ascii="Times New Roman" w:hAnsi="Times New Roman" w:cs="Times New Roman"/>
          <w:sz w:val="24"/>
          <w:szCs w:val="24"/>
          <w:lang w:val="uk-UA"/>
        </w:rPr>
        <w:t xml:space="preserve">р. спостерігалося зростання </w:t>
      </w:r>
      <w:r w:rsidRPr="00283D75">
        <w:rPr>
          <w:rFonts w:ascii="Times New Roman" w:hAnsi="Times New Roman" w:cs="Times New Roman"/>
          <w:b/>
          <w:sz w:val="24"/>
          <w:szCs w:val="24"/>
          <w:lang w:val="uk-UA"/>
        </w:rPr>
        <w:t>адміністративних витрат і витрат на збут продукції</w:t>
      </w:r>
      <w:r w:rsidRPr="00283D75">
        <w:rPr>
          <w:rFonts w:ascii="Times New Roman" w:hAnsi="Times New Roman" w:cs="Times New Roman"/>
          <w:sz w:val="24"/>
          <w:szCs w:val="24"/>
          <w:lang w:val="uk-UA"/>
        </w:rPr>
        <w:t>.</w:t>
      </w:r>
    </w:p>
    <w:p w:rsidR="00A8729C" w:rsidRPr="00283D75" w:rsidRDefault="005B7190" w:rsidP="00A8729C">
      <w:pPr>
        <w:pStyle w:val="a3"/>
        <w:numPr>
          <w:ilvl w:val="0"/>
          <w:numId w:val="4"/>
        </w:numPr>
        <w:suppressAutoHyphens/>
        <w:spacing w:after="0" w:line="360" w:lineRule="auto"/>
        <w:ind w:left="0" w:firstLine="851"/>
        <w:jc w:val="both"/>
        <w:rPr>
          <w:rFonts w:ascii="Times New Roman" w:hAnsi="Times New Roman" w:cs="Times New Roman"/>
          <w:sz w:val="24"/>
          <w:szCs w:val="24"/>
          <w:lang w:val="uk-UA"/>
        </w:rPr>
      </w:pPr>
      <w:r w:rsidRPr="00283D75">
        <w:rPr>
          <w:rFonts w:ascii="Times New Roman" w:hAnsi="Times New Roman" w:cs="Times New Roman"/>
          <w:b/>
          <w:sz w:val="24"/>
          <w:szCs w:val="24"/>
          <w:lang w:val="uk-UA"/>
        </w:rPr>
        <w:t>Адміністративні витрати</w:t>
      </w:r>
      <w:r w:rsidRPr="00283D75">
        <w:rPr>
          <w:rFonts w:ascii="Times New Roman" w:hAnsi="Times New Roman" w:cs="Times New Roman"/>
          <w:sz w:val="24"/>
          <w:szCs w:val="24"/>
          <w:lang w:val="uk-UA"/>
        </w:rPr>
        <w:t xml:space="preserve"> за 201</w:t>
      </w:r>
      <w:r w:rsidRPr="00283D75">
        <w:rPr>
          <w:rFonts w:ascii="Times New Roman" w:hAnsi="Times New Roman" w:cs="Times New Roman"/>
          <w:sz w:val="24"/>
          <w:szCs w:val="24"/>
          <w:lang w:val="uk-UA"/>
        </w:rPr>
        <w:t>5</w:t>
      </w:r>
      <w:r w:rsidR="00A8729C" w:rsidRPr="00283D75">
        <w:rPr>
          <w:rFonts w:ascii="Times New Roman" w:hAnsi="Times New Roman" w:cs="Times New Roman"/>
          <w:sz w:val="24"/>
          <w:szCs w:val="24"/>
          <w:lang w:val="uk-UA"/>
        </w:rPr>
        <w:t xml:space="preserve"> рік склали 70652</w:t>
      </w:r>
      <w:r w:rsidRPr="00283D75">
        <w:rPr>
          <w:rFonts w:ascii="Times New Roman" w:hAnsi="Times New Roman" w:cs="Times New Roman"/>
          <w:sz w:val="24"/>
          <w:szCs w:val="24"/>
          <w:lang w:val="uk-UA"/>
        </w:rPr>
        <w:t xml:space="preserve"> грн. і збільшилися в порівнянні з 201</w:t>
      </w:r>
      <w:r w:rsidRPr="00283D75">
        <w:rPr>
          <w:rFonts w:ascii="Times New Roman" w:hAnsi="Times New Roman" w:cs="Times New Roman"/>
          <w:sz w:val="24"/>
          <w:szCs w:val="24"/>
          <w:lang w:val="uk-UA"/>
        </w:rPr>
        <w:t>4</w:t>
      </w:r>
      <w:r w:rsidR="00A8729C" w:rsidRPr="00283D75">
        <w:rPr>
          <w:rFonts w:ascii="Times New Roman" w:hAnsi="Times New Roman" w:cs="Times New Roman"/>
          <w:sz w:val="24"/>
          <w:szCs w:val="24"/>
          <w:lang w:val="uk-UA"/>
        </w:rPr>
        <w:t xml:space="preserve"> роком на 9941</w:t>
      </w:r>
      <w:r w:rsidRPr="00283D75">
        <w:rPr>
          <w:rFonts w:ascii="Times New Roman" w:hAnsi="Times New Roman" w:cs="Times New Roman"/>
          <w:sz w:val="24"/>
          <w:szCs w:val="24"/>
          <w:lang w:val="uk-UA"/>
        </w:rPr>
        <w:t xml:space="preserve"> грн. або на 16,4 %.</w:t>
      </w:r>
    </w:p>
    <w:p w:rsidR="00A8729C" w:rsidRPr="00283D75" w:rsidRDefault="005B7190" w:rsidP="00A8729C">
      <w:pPr>
        <w:pStyle w:val="a3"/>
        <w:numPr>
          <w:ilvl w:val="0"/>
          <w:numId w:val="4"/>
        </w:numPr>
        <w:suppressAutoHyphens/>
        <w:spacing w:after="0" w:line="360" w:lineRule="auto"/>
        <w:ind w:left="0" w:firstLine="851"/>
        <w:jc w:val="both"/>
        <w:rPr>
          <w:rFonts w:ascii="Times New Roman" w:hAnsi="Times New Roman" w:cs="Times New Roman"/>
          <w:sz w:val="24"/>
          <w:szCs w:val="24"/>
          <w:lang w:val="uk-UA"/>
        </w:rPr>
      </w:pPr>
      <w:r w:rsidRPr="00283D75">
        <w:rPr>
          <w:rFonts w:ascii="Times New Roman" w:hAnsi="Times New Roman" w:cs="Times New Roman"/>
          <w:b/>
          <w:sz w:val="24"/>
          <w:szCs w:val="24"/>
          <w:lang w:val="uk-UA"/>
        </w:rPr>
        <w:t>Витрати на збут продукції</w:t>
      </w:r>
      <w:r w:rsidRPr="00283D75">
        <w:rPr>
          <w:rFonts w:ascii="Times New Roman" w:hAnsi="Times New Roman" w:cs="Times New Roman"/>
          <w:sz w:val="24"/>
          <w:szCs w:val="24"/>
          <w:lang w:val="uk-UA"/>
        </w:rPr>
        <w:t xml:space="preserve"> за 201</w:t>
      </w:r>
      <w:r w:rsidRPr="00283D75">
        <w:rPr>
          <w:rFonts w:ascii="Times New Roman" w:hAnsi="Times New Roman" w:cs="Times New Roman"/>
          <w:sz w:val="24"/>
          <w:szCs w:val="24"/>
          <w:lang w:val="uk-UA"/>
        </w:rPr>
        <w:t>5</w:t>
      </w:r>
      <w:r w:rsidRPr="00283D75">
        <w:rPr>
          <w:rFonts w:ascii="Times New Roman" w:hAnsi="Times New Roman" w:cs="Times New Roman"/>
          <w:sz w:val="24"/>
          <w:szCs w:val="24"/>
          <w:lang w:val="uk-UA"/>
        </w:rPr>
        <w:t xml:space="preserve"> рік склали 32704 тис. грн. і збільшилися в порівнянні з 201</w:t>
      </w:r>
      <w:r w:rsidRPr="00283D75">
        <w:rPr>
          <w:rFonts w:ascii="Times New Roman" w:hAnsi="Times New Roman" w:cs="Times New Roman"/>
          <w:sz w:val="24"/>
          <w:szCs w:val="24"/>
          <w:lang w:val="uk-UA"/>
        </w:rPr>
        <w:t>4</w:t>
      </w:r>
      <w:r w:rsidRPr="00283D75">
        <w:rPr>
          <w:rFonts w:ascii="Times New Roman" w:hAnsi="Times New Roman" w:cs="Times New Roman"/>
          <w:sz w:val="24"/>
          <w:szCs w:val="24"/>
          <w:lang w:val="uk-UA"/>
        </w:rPr>
        <w:t xml:space="preserve"> роком на 15516 тис. грн. </w:t>
      </w:r>
    </w:p>
    <w:p w:rsidR="005B7190" w:rsidRPr="00283D75" w:rsidRDefault="005B7190" w:rsidP="00A8729C">
      <w:pPr>
        <w:pStyle w:val="a3"/>
        <w:numPr>
          <w:ilvl w:val="0"/>
          <w:numId w:val="4"/>
        </w:numPr>
        <w:suppressAutoHyphens/>
        <w:spacing w:after="0" w:line="360" w:lineRule="auto"/>
        <w:ind w:left="0" w:firstLine="851"/>
        <w:jc w:val="both"/>
        <w:rPr>
          <w:rFonts w:ascii="Times New Roman" w:hAnsi="Times New Roman" w:cs="Times New Roman"/>
          <w:sz w:val="24"/>
          <w:szCs w:val="24"/>
          <w:lang w:val="uk-UA"/>
        </w:rPr>
      </w:pPr>
      <w:r w:rsidRPr="00283D75">
        <w:rPr>
          <w:rFonts w:ascii="Times New Roman" w:hAnsi="Times New Roman" w:cs="Times New Roman"/>
          <w:spacing w:val="-14"/>
          <w:sz w:val="24"/>
          <w:szCs w:val="24"/>
          <w:lang w:val="uk-UA"/>
        </w:rPr>
        <w:t xml:space="preserve">Фінансовий результат від </w:t>
      </w:r>
      <w:r w:rsidRPr="00283D75">
        <w:rPr>
          <w:rFonts w:ascii="Times New Roman" w:hAnsi="Times New Roman" w:cs="Times New Roman"/>
          <w:b/>
          <w:spacing w:val="-14"/>
          <w:sz w:val="24"/>
          <w:szCs w:val="24"/>
          <w:lang w:val="uk-UA"/>
        </w:rPr>
        <w:t>операційної діяльності</w:t>
      </w:r>
      <w:r w:rsidRPr="00283D75">
        <w:rPr>
          <w:rFonts w:ascii="Times New Roman" w:hAnsi="Times New Roman" w:cs="Times New Roman"/>
          <w:spacing w:val="-14"/>
          <w:sz w:val="24"/>
          <w:szCs w:val="24"/>
          <w:lang w:val="uk-UA"/>
        </w:rPr>
        <w:t xml:space="preserve"> за 201</w:t>
      </w:r>
      <w:r w:rsidRPr="00283D75">
        <w:rPr>
          <w:rFonts w:ascii="Times New Roman" w:hAnsi="Times New Roman" w:cs="Times New Roman"/>
          <w:spacing w:val="-14"/>
          <w:sz w:val="24"/>
          <w:szCs w:val="24"/>
          <w:lang w:val="uk-UA"/>
        </w:rPr>
        <w:t>5</w:t>
      </w:r>
      <w:r w:rsidR="00A8729C" w:rsidRPr="00283D75">
        <w:rPr>
          <w:rFonts w:ascii="Times New Roman" w:hAnsi="Times New Roman" w:cs="Times New Roman"/>
          <w:spacing w:val="-14"/>
          <w:sz w:val="24"/>
          <w:szCs w:val="24"/>
          <w:lang w:val="uk-UA"/>
        </w:rPr>
        <w:t xml:space="preserve"> </w:t>
      </w:r>
      <w:r w:rsidRPr="00283D75">
        <w:rPr>
          <w:rFonts w:ascii="Times New Roman" w:hAnsi="Times New Roman" w:cs="Times New Roman"/>
          <w:spacing w:val="-14"/>
          <w:sz w:val="24"/>
          <w:szCs w:val="24"/>
          <w:lang w:val="uk-UA"/>
        </w:rPr>
        <w:t>рік склав 383</w:t>
      </w:r>
      <w:r w:rsidR="00A8729C" w:rsidRPr="00283D75">
        <w:rPr>
          <w:rFonts w:ascii="Times New Roman" w:hAnsi="Times New Roman" w:cs="Times New Roman"/>
          <w:spacing w:val="-14"/>
          <w:sz w:val="24"/>
          <w:szCs w:val="24"/>
          <w:lang w:val="uk-UA"/>
        </w:rPr>
        <w:t>.</w:t>
      </w:r>
      <w:r w:rsidRPr="00283D75">
        <w:rPr>
          <w:rFonts w:ascii="Times New Roman" w:hAnsi="Times New Roman" w:cs="Times New Roman"/>
          <w:spacing w:val="-14"/>
          <w:sz w:val="24"/>
          <w:szCs w:val="24"/>
          <w:lang w:val="uk-UA"/>
        </w:rPr>
        <w:t>604 грн.</w:t>
      </w:r>
      <w:r w:rsidRPr="00283D75">
        <w:rPr>
          <w:rFonts w:ascii="Times New Roman" w:hAnsi="Times New Roman" w:cs="Times New Roman"/>
          <w:sz w:val="24"/>
          <w:szCs w:val="24"/>
          <w:lang w:val="uk-UA"/>
        </w:rPr>
        <w:t xml:space="preserve"> і зменшився на 120</w:t>
      </w:r>
      <w:r w:rsidR="00A8729C" w:rsidRPr="00283D75">
        <w:rPr>
          <w:rFonts w:ascii="Times New Roman" w:hAnsi="Times New Roman" w:cs="Times New Roman"/>
          <w:sz w:val="24"/>
          <w:szCs w:val="24"/>
          <w:lang w:val="uk-UA"/>
        </w:rPr>
        <w:t>.</w:t>
      </w:r>
      <w:r w:rsidRPr="00283D75">
        <w:rPr>
          <w:rFonts w:ascii="Times New Roman" w:hAnsi="Times New Roman" w:cs="Times New Roman"/>
          <w:sz w:val="24"/>
          <w:szCs w:val="24"/>
          <w:lang w:val="uk-UA"/>
        </w:rPr>
        <w:t xml:space="preserve">639 грн. або в 23,9 % в порівнянні </w:t>
      </w:r>
      <w:r w:rsidRPr="00283D75">
        <w:rPr>
          <w:rFonts w:ascii="Times New Roman" w:hAnsi="Times New Roman" w:cs="Times New Roman"/>
          <w:bCs/>
          <w:sz w:val="24"/>
          <w:szCs w:val="24"/>
          <w:lang w:val="uk-UA"/>
        </w:rPr>
        <w:t xml:space="preserve">з </w:t>
      </w:r>
      <w:r w:rsidRPr="00283D75">
        <w:rPr>
          <w:rFonts w:ascii="Times New Roman" w:hAnsi="Times New Roman" w:cs="Times New Roman"/>
          <w:sz w:val="24"/>
          <w:szCs w:val="24"/>
          <w:lang w:val="uk-UA"/>
        </w:rPr>
        <w:t>201</w:t>
      </w:r>
      <w:r w:rsidRPr="00283D75">
        <w:rPr>
          <w:rFonts w:ascii="Times New Roman" w:hAnsi="Times New Roman" w:cs="Times New Roman"/>
          <w:sz w:val="24"/>
          <w:szCs w:val="24"/>
          <w:lang w:val="uk-UA"/>
        </w:rPr>
        <w:t>4</w:t>
      </w:r>
      <w:r w:rsidRPr="00283D75">
        <w:rPr>
          <w:rFonts w:ascii="Times New Roman" w:hAnsi="Times New Roman" w:cs="Times New Roman"/>
          <w:sz w:val="24"/>
          <w:szCs w:val="24"/>
          <w:lang w:val="uk-UA"/>
        </w:rPr>
        <w:t xml:space="preserve"> роком.</w:t>
      </w:r>
    </w:p>
    <w:p w:rsidR="00A8729C" w:rsidRPr="00283D75" w:rsidRDefault="00A8729C" w:rsidP="00A8729C">
      <w:pPr>
        <w:pStyle w:val="a3"/>
        <w:numPr>
          <w:ilvl w:val="0"/>
          <w:numId w:val="4"/>
        </w:numPr>
        <w:suppressAutoHyphens/>
        <w:spacing w:after="0" w:line="360" w:lineRule="auto"/>
        <w:ind w:left="0" w:firstLine="851"/>
        <w:jc w:val="both"/>
        <w:rPr>
          <w:rFonts w:ascii="Times New Roman" w:hAnsi="Times New Roman" w:cs="Times New Roman"/>
          <w:sz w:val="24"/>
          <w:szCs w:val="24"/>
          <w:lang w:val="uk-UA"/>
        </w:rPr>
      </w:pPr>
      <w:r w:rsidRPr="00283D75">
        <w:rPr>
          <w:sz w:val="24"/>
          <w:szCs w:val="24"/>
          <w:lang w:val="uk-UA"/>
        </w:rPr>
        <w:t xml:space="preserve">Обсяг </w:t>
      </w:r>
      <w:proofErr w:type="spellStart"/>
      <w:r w:rsidRPr="00283D75">
        <w:rPr>
          <w:sz w:val="24"/>
          <w:szCs w:val="24"/>
          <w:lang w:val="uk-UA"/>
        </w:rPr>
        <w:t>продукції,тис</w:t>
      </w:r>
      <w:proofErr w:type="spellEnd"/>
      <w:r w:rsidRPr="00283D75">
        <w:rPr>
          <w:sz w:val="24"/>
          <w:szCs w:val="24"/>
          <w:lang w:val="uk-UA"/>
        </w:rPr>
        <w:t>. грн.</w:t>
      </w:r>
    </w:p>
    <w:p w:rsidR="00283D75" w:rsidRDefault="00283D75" w:rsidP="00283D75">
      <w:pPr>
        <w:suppressAutoHyphens/>
        <w:spacing w:after="0" w:line="360" w:lineRule="auto"/>
        <w:jc w:val="both"/>
        <w:rPr>
          <w:rFonts w:ascii="Times New Roman" w:hAnsi="Times New Roman" w:cs="Times New Roman"/>
          <w:sz w:val="24"/>
          <w:szCs w:val="24"/>
          <w:lang w:val="uk-UA"/>
        </w:rPr>
      </w:pPr>
    </w:p>
    <w:p w:rsidR="00283D75" w:rsidRDefault="00283D75" w:rsidP="00283D75">
      <w:pPr>
        <w:suppressAutoHyphens/>
        <w:spacing w:after="0" w:line="360" w:lineRule="auto"/>
        <w:jc w:val="both"/>
        <w:rPr>
          <w:rFonts w:ascii="Times New Roman" w:hAnsi="Times New Roman" w:cs="Times New Roman"/>
          <w:sz w:val="24"/>
          <w:szCs w:val="24"/>
          <w:lang w:val="uk-UA"/>
        </w:rPr>
      </w:pPr>
    </w:p>
    <w:p w:rsidR="00A8729C" w:rsidRDefault="00A8729C" w:rsidP="00A8729C">
      <w:pPr>
        <w:suppressAutoHyphens/>
        <w:spacing w:after="0" w:line="360" w:lineRule="auto"/>
        <w:jc w:val="both"/>
        <w:rPr>
          <w:rFonts w:ascii="Times New Roman" w:hAnsi="Times New Roman" w:cs="Times New Roman"/>
          <w:sz w:val="28"/>
          <w:szCs w:val="28"/>
          <w:lang w:val="uk-UA"/>
        </w:rPr>
      </w:pPr>
    </w:p>
    <w:tbl>
      <w:tblPr>
        <w:tblW w:w="10032"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6063"/>
        <w:gridCol w:w="1275"/>
        <w:gridCol w:w="1418"/>
        <w:gridCol w:w="1196"/>
        <w:gridCol w:w="80"/>
      </w:tblGrid>
      <w:tr w:rsidR="00A8729C" w:rsidRPr="004A6D04" w:rsidTr="00883128">
        <w:trPr>
          <w:gridBefore w:val="1"/>
          <w:wBefore w:w="6063" w:type="dxa"/>
          <w:trHeight w:val="240"/>
        </w:trPr>
        <w:tc>
          <w:tcPr>
            <w:tcW w:w="1275" w:type="dxa"/>
            <w:vAlign w:val="center"/>
          </w:tcPr>
          <w:p w:rsidR="00A8729C" w:rsidRPr="00283D75" w:rsidRDefault="00A8729C" w:rsidP="00085CC3">
            <w:pPr>
              <w:pStyle w:val="Style4"/>
              <w:widowControl/>
              <w:spacing w:line="360" w:lineRule="auto"/>
              <w:jc w:val="center"/>
              <w:rPr>
                <w:rFonts w:eastAsia="Arial Unicode MS"/>
                <w:lang w:val="uk-UA"/>
              </w:rPr>
            </w:pPr>
            <w:r w:rsidRPr="00283D75">
              <w:rPr>
                <w:rFonts w:eastAsia="Arial Unicode MS"/>
                <w:lang w:val="uk-UA"/>
              </w:rPr>
              <w:lastRenderedPageBreak/>
              <w:t>2013</w:t>
            </w:r>
          </w:p>
        </w:tc>
        <w:tc>
          <w:tcPr>
            <w:tcW w:w="1418" w:type="dxa"/>
            <w:vAlign w:val="center"/>
          </w:tcPr>
          <w:p w:rsidR="00A8729C" w:rsidRPr="00283D75" w:rsidRDefault="00A8729C" w:rsidP="00085CC3">
            <w:pPr>
              <w:pStyle w:val="Style4"/>
              <w:widowControl/>
              <w:spacing w:line="360" w:lineRule="auto"/>
              <w:jc w:val="center"/>
              <w:rPr>
                <w:rFonts w:eastAsia="Arial Unicode MS"/>
                <w:lang w:val="uk-UA"/>
              </w:rPr>
            </w:pPr>
            <w:r w:rsidRPr="00283D75">
              <w:rPr>
                <w:rFonts w:eastAsia="Arial Unicode MS"/>
                <w:lang w:val="uk-UA"/>
              </w:rPr>
              <w:t>2014</w:t>
            </w:r>
          </w:p>
        </w:tc>
        <w:tc>
          <w:tcPr>
            <w:tcW w:w="1276" w:type="dxa"/>
            <w:gridSpan w:val="2"/>
            <w:vAlign w:val="center"/>
          </w:tcPr>
          <w:p w:rsidR="00A8729C" w:rsidRPr="00283D75" w:rsidRDefault="00A8729C" w:rsidP="00085CC3">
            <w:pPr>
              <w:pStyle w:val="Style4"/>
              <w:widowControl/>
              <w:spacing w:line="360" w:lineRule="auto"/>
              <w:jc w:val="center"/>
              <w:rPr>
                <w:rFonts w:eastAsia="Arial Unicode MS"/>
                <w:lang w:val="uk-UA"/>
              </w:rPr>
            </w:pPr>
            <w:r w:rsidRPr="00283D75">
              <w:rPr>
                <w:rFonts w:eastAsia="Arial Unicode MS"/>
                <w:lang w:val="uk-UA"/>
              </w:rPr>
              <w:t>2015</w:t>
            </w:r>
          </w:p>
        </w:tc>
      </w:tr>
      <w:tr w:rsidR="00A8729C" w:rsidRPr="004A6D04" w:rsidTr="004763F2">
        <w:trPr>
          <w:gridAfter w:val="1"/>
          <w:wAfter w:w="80" w:type="dxa"/>
          <w:trHeight w:val="406"/>
        </w:trPr>
        <w:tc>
          <w:tcPr>
            <w:tcW w:w="6063" w:type="dxa"/>
          </w:tcPr>
          <w:p w:rsidR="00A8729C" w:rsidRPr="00283D75" w:rsidRDefault="00A8729C" w:rsidP="00883128">
            <w:pPr>
              <w:pStyle w:val="Style4"/>
              <w:widowControl/>
              <w:spacing w:before="240" w:line="360" w:lineRule="auto"/>
              <w:rPr>
                <w:lang w:val="uk-UA"/>
              </w:rPr>
            </w:pPr>
            <w:r w:rsidRPr="00283D75">
              <w:rPr>
                <w:lang w:val="uk-UA"/>
              </w:rPr>
              <w:t>Обсяг прод</w:t>
            </w:r>
            <w:r w:rsidRPr="00283D75">
              <w:rPr>
                <w:lang w:val="uk-UA"/>
              </w:rPr>
              <w:t>укці</w:t>
            </w:r>
            <w:r w:rsidRPr="00283D75">
              <w:rPr>
                <w:lang w:val="uk-UA"/>
              </w:rPr>
              <w:t>ї,</w:t>
            </w:r>
            <w:r w:rsidRPr="00283D75">
              <w:rPr>
                <w:lang w:val="uk-UA"/>
              </w:rPr>
              <w:t xml:space="preserve"> </w:t>
            </w:r>
            <w:r w:rsidRPr="00283D75">
              <w:rPr>
                <w:lang w:val="uk-UA"/>
              </w:rPr>
              <w:t>тис. грн.</w:t>
            </w:r>
          </w:p>
        </w:tc>
        <w:tc>
          <w:tcPr>
            <w:tcW w:w="1275"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942329</w:t>
            </w:r>
          </w:p>
        </w:tc>
        <w:tc>
          <w:tcPr>
            <w:tcW w:w="1418"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1267942</w:t>
            </w:r>
          </w:p>
        </w:tc>
        <w:tc>
          <w:tcPr>
            <w:tcW w:w="1196"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1296947</w:t>
            </w:r>
          </w:p>
        </w:tc>
      </w:tr>
      <w:tr w:rsidR="00A8729C" w:rsidRPr="004A6D04" w:rsidTr="004763F2">
        <w:trPr>
          <w:gridAfter w:val="1"/>
          <w:wAfter w:w="80" w:type="dxa"/>
          <w:trHeight w:val="444"/>
        </w:trPr>
        <w:tc>
          <w:tcPr>
            <w:tcW w:w="6063" w:type="dxa"/>
          </w:tcPr>
          <w:p w:rsidR="00A8729C" w:rsidRPr="00283D75" w:rsidRDefault="00A8729C" w:rsidP="00883128">
            <w:pPr>
              <w:pStyle w:val="Style4"/>
              <w:widowControl/>
              <w:spacing w:before="240" w:line="360" w:lineRule="auto"/>
              <w:rPr>
                <w:lang w:val="uk-UA"/>
              </w:rPr>
            </w:pPr>
            <w:r w:rsidRPr="00283D75">
              <w:rPr>
                <w:lang w:val="uk-UA"/>
              </w:rPr>
              <w:t>Вал</w:t>
            </w:r>
            <w:r w:rsidRPr="00283D75">
              <w:rPr>
                <w:lang w:val="uk-UA"/>
              </w:rPr>
              <w:t>овий</w:t>
            </w:r>
            <w:r w:rsidRPr="00283D75">
              <w:rPr>
                <w:lang w:val="uk-UA"/>
              </w:rPr>
              <w:t xml:space="preserve"> прибуток,</w:t>
            </w:r>
            <w:r w:rsidRPr="00283D75">
              <w:rPr>
                <w:lang w:val="uk-UA"/>
              </w:rPr>
              <w:t xml:space="preserve"> </w:t>
            </w:r>
            <w:r w:rsidRPr="00283D75">
              <w:rPr>
                <w:lang w:val="uk-UA"/>
              </w:rPr>
              <w:t>тис.</w:t>
            </w:r>
            <w:r w:rsidRPr="00283D75">
              <w:rPr>
                <w:lang w:val="uk-UA"/>
              </w:rPr>
              <w:t xml:space="preserve"> </w:t>
            </w:r>
            <w:r w:rsidRPr="00283D75">
              <w:rPr>
                <w:lang w:val="uk-UA"/>
              </w:rPr>
              <w:t>грн.</w:t>
            </w:r>
          </w:p>
        </w:tc>
        <w:tc>
          <w:tcPr>
            <w:tcW w:w="1275"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366783</w:t>
            </w:r>
          </w:p>
        </w:tc>
        <w:tc>
          <w:tcPr>
            <w:tcW w:w="1418"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606533</w:t>
            </w:r>
          </w:p>
        </w:tc>
        <w:tc>
          <w:tcPr>
            <w:tcW w:w="1196"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476097</w:t>
            </w:r>
          </w:p>
        </w:tc>
      </w:tr>
      <w:tr w:rsidR="00A8729C" w:rsidRPr="004A6D04" w:rsidTr="00883128">
        <w:trPr>
          <w:gridAfter w:val="1"/>
          <w:wAfter w:w="80" w:type="dxa"/>
        </w:trPr>
        <w:tc>
          <w:tcPr>
            <w:tcW w:w="6063" w:type="dxa"/>
          </w:tcPr>
          <w:p w:rsidR="00A8729C" w:rsidRPr="00283D75" w:rsidRDefault="00A8729C" w:rsidP="00883128">
            <w:pPr>
              <w:pStyle w:val="Style4"/>
              <w:widowControl/>
              <w:tabs>
                <w:tab w:val="left" w:pos="320"/>
                <w:tab w:val="center" w:pos="1491"/>
              </w:tabs>
              <w:spacing w:before="240" w:line="360" w:lineRule="auto"/>
              <w:rPr>
                <w:lang w:val="uk-UA"/>
              </w:rPr>
            </w:pPr>
            <w:r w:rsidRPr="00283D75">
              <w:rPr>
                <w:lang w:val="uk-UA"/>
              </w:rPr>
              <w:t>У % до обсягу прод</w:t>
            </w:r>
            <w:r w:rsidRPr="00283D75">
              <w:rPr>
                <w:lang w:val="uk-UA"/>
              </w:rPr>
              <w:t>укці</w:t>
            </w:r>
            <w:r w:rsidRPr="00283D75">
              <w:rPr>
                <w:lang w:val="uk-UA"/>
              </w:rPr>
              <w:t>ї</w:t>
            </w:r>
          </w:p>
        </w:tc>
        <w:tc>
          <w:tcPr>
            <w:tcW w:w="1275"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38,92</w:t>
            </w:r>
          </w:p>
        </w:tc>
        <w:tc>
          <w:tcPr>
            <w:tcW w:w="1418"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47,84</w:t>
            </w:r>
          </w:p>
        </w:tc>
        <w:tc>
          <w:tcPr>
            <w:tcW w:w="1196"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36,71</w:t>
            </w:r>
          </w:p>
        </w:tc>
      </w:tr>
      <w:tr w:rsidR="00A8729C" w:rsidRPr="004A6D04" w:rsidTr="00883128">
        <w:trPr>
          <w:gridAfter w:val="1"/>
          <w:wAfter w:w="80" w:type="dxa"/>
          <w:trHeight w:val="653"/>
        </w:trPr>
        <w:tc>
          <w:tcPr>
            <w:tcW w:w="6063" w:type="dxa"/>
          </w:tcPr>
          <w:p w:rsidR="00A8729C" w:rsidRPr="00283D75" w:rsidRDefault="00A8729C" w:rsidP="00883128">
            <w:pPr>
              <w:pStyle w:val="Style4"/>
              <w:widowControl/>
              <w:spacing w:before="240" w:line="360" w:lineRule="auto"/>
              <w:rPr>
                <w:lang w:val="uk-UA"/>
              </w:rPr>
            </w:pPr>
            <w:r w:rsidRPr="00283D75">
              <w:rPr>
                <w:lang w:val="uk-UA"/>
              </w:rPr>
              <w:t xml:space="preserve">Середньорічна </w:t>
            </w:r>
            <w:r w:rsidRPr="00283D75">
              <w:rPr>
                <w:lang w:val="uk-UA"/>
              </w:rPr>
              <w:t>вартіс</w:t>
            </w:r>
            <w:r w:rsidRPr="00283D75">
              <w:rPr>
                <w:lang w:val="uk-UA"/>
              </w:rPr>
              <w:t>ть осн</w:t>
            </w:r>
            <w:r w:rsidRPr="00283D75">
              <w:rPr>
                <w:lang w:val="uk-UA"/>
              </w:rPr>
              <w:t>овних</w:t>
            </w:r>
            <w:r w:rsidRPr="00283D75">
              <w:rPr>
                <w:lang w:val="uk-UA"/>
              </w:rPr>
              <w:t xml:space="preserve"> засобів, тис. грн.</w:t>
            </w:r>
          </w:p>
        </w:tc>
        <w:tc>
          <w:tcPr>
            <w:tcW w:w="1275"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265971</w:t>
            </w:r>
          </w:p>
        </w:tc>
        <w:tc>
          <w:tcPr>
            <w:tcW w:w="1418"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300473</w:t>
            </w:r>
          </w:p>
        </w:tc>
        <w:tc>
          <w:tcPr>
            <w:tcW w:w="1196"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356533</w:t>
            </w:r>
          </w:p>
        </w:tc>
      </w:tr>
      <w:tr w:rsidR="00A8729C" w:rsidRPr="004A6D04" w:rsidTr="00883128">
        <w:trPr>
          <w:gridAfter w:val="1"/>
          <w:wAfter w:w="80" w:type="dxa"/>
          <w:trHeight w:val="1148"/>
        </w:trPr>
        <w:tc>
          <w:tcPr>
            <w:tcW w:w="6063" w:type="dxa"/>
            <w:vAlign w:val="center"/>
          </w:tcPr>
          <w:p w:rsidR="00A8729C" w:rsidRPr="00283D75" w:rsidRDefault="00A8729C" w:rsidP="00883128">
            <w:pPr>
              <w:pStyle w:val="Style4"/>
              <w:widowControl/>
              <w:spacing w:before="240" w:line="360" w:lineRule="auto"/>
              <w:rPr>
                <w:lang w:val="uk-UA"/>
              </w:rPr>
            </w:pPr>
            <w:r w:rsidRPr="00283D75">
              <w:rPr>
                <w:lang w:val="uk-UA"/>
              </w:rPr>
              <w:t>Середньорічна варт</w:t>
            </w:r>
            <w:r w:rsidRPr="00283D75">
              <w:rPr>
                <w:lang w:val="uk-UA"/>
              </w:rPr>
              <w:t>і</w:t>
            </w:r>
            <w:r w:rsidRPr="00283D75">
              <w:rPr>
                <w:lang w:val="uk-UA"/>
              </w:rPr>
              <w:t>сть оборотних засобів, тис. грн.</w:t>
            </w:r>
          </w:p>
        </w:tc>
        <w:tc>
          <w:tcPr>
            <w:tcW w:w="1275"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615646</w:t>
            </w:r>
          </w:p>
        </w:tc>
        <w:tc>
          <w:tcPr>
            <w:tcW w:w="1418"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843140</w:t>
            </w:r>
          </w:p>
        </w:tc>
        <w:tc>
          <w:tcPr>
            <w:tcW w:w="1196"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1174874</w:t>
            </w:r>
          </w:p>
        </w:tc>
      </w:tr>
      <w:tr w:rsidR="00A8729C" w:rsidRPr="004A6D04" w:rsidTr="00883128">
        <w:trPr>
          <w:gridAfter w:val="1"/>
          <w:wAfter w:w="80" w:type="dxa"/>
        </w:trPr>
        <w:tc>
          <w:tcPr>
            <w:tcW w:w="6063" w:type="dxa"/>
          </w:tcPr>
          <w:p w:rsidR="00A8729C" w:rsidRPr="00283D75" w:rsidRDefault="00A8729C" w:rsidP="00883128">
            <w:pPr>
              <w:pStyle w:val="Style4"/>
              <w:widowControl/>
              <w:spacing w:before="240" w:line="360" w:lineRule="auto"/>
              <w:rPr>
                <w:lang w:val="uk-UA"/>
              </w:rPr>
            </w:pPr>
            <w:r w:rsidRPr="00283D75">
              <w:rPr>
                <w:lang w:val="uk-UA"/>
              </w:rPr>
              <w:t>Собівартість реалі</w:t>
            </w:r>
            <w:r w:rsidRPr="00283D75">
              <w:rPr>
                <w:lang w:val="uk-UA"/>
              </w:rPr>
              <w:t>заці</w:t>
            </w:r>
            <w:r w:rsidRPr="00283D75">
              <w:rPr>
                <w:lang w:val="uk-UA"/>
              </w:rPr>
              <w:t>ї продукції тис. грн.</w:t>
            </w:r>
          </w:p>
        </w:tc>
        <w:tc>
          <w:tcPr>
            <w:tcW w:w="1275"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575546</w:t>
            </w:r>
          </w:p>
        </w:tc>
        <w:tc>
          <w:tcPr>
            <w:tcW w:w="1418"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661409</w:t>
            </w:r>
          </w:p>
        </w:tc>
        <w:tc>
          <w:tcPr>
            <w:tcW w:w="1196"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820850</w:t>
            </w:r>
          </w:p>
        </w:tc>
      </w:tr>
      <w:tr w:rsidR="00A8729C" w:rsidRPr="004A6D04" w:rsidTr="00883128">
        <w:trPr>
          <w:gridAfter w:val="1"/>
          <w:wAfter w:w="80" w:type="dxa"/>
        </w:trPr>
        <w:tc>
          <w:tcPr>
            <w:tcW w:w="6063" w:type="dxa"/>
          </w:tcPr>
          <w:p w:rsidR="00A8729C" w:rsidRPr="00283D75" w:rsidRDefault="00A8729C" w:rsidP="00883128">
            <w:pPr>
              <w:pStyle w:val="Style4"/>
              <w:widowControl/>
              <w:spacing w:before="240" w:line="360" w:lineRule="auto"/>
              <w:rPr>
                <w:lang w:val="uk-UA"/>
              </w:rPr>
            </w:pPr>
            <w:r w:rsidRPr="00283D75">
              <w:rPr>
                <w:lang w:val="uk-UA"/>
              </w:rPr>
              <w:t>У т.</w:t>
            </w:r>
            <w:r w:rsidR="00883128" w:rsidRPr="00283D75">
              <w:rPr>
                <w:lang w:val="uk-UA"/>
              </w:rPr>
              <w:t> ч. витрати на оплату праці промислово</w:t>
            </w:r>
            <w:r w:rsidRPr="00283D75">
              <w:rPr>
                <w:lang w:val="uk-UA"/>
              </w:rPr>
              <w:t>го персоналу, тис. грн.</w:t>
            </w:r>
          </w:p>
        </w:tc>
        <w:tc>
          <w:tcPr>
            <w:tcW w:w="1275"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103</w:t>
            </w:r>
            <w:r w:rsidRPr="00283D75">
              <w:rPr>
                <w:spacing w:val="-20"/>
                <w:lang w:val="uk-UA"/>
              </w:rPr>
              <w:t>770</w:t>
            </w:r>
            <w:r w:rsidRPr="00283D75">
              <w:rPr>
                <w:lang w:val="uk-UA"/>
              </w:rPr>
              <w:t>,16</w:t>
            </w:r>
          </w:p>
        </w:tc>
        <w:tc>
          <w:tcPr>
            <w:tcW w:w="1418"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124094,3</w:t>
            </w:r>
          </w:p>
        </w:tc>
        <w:tc>
          <w:tcPr>
            <w:tcW w:w="1196"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153067,3</w:t>
            </w:r>
          </w:p>
        </w:tc>
      </w:tr>
      <w:tr w:rsidR="00A8729C" w:rsidRPr="004A6D04" w:rsidTr="00883128">
        <w:trPr>
          <w:gridAfter w:val="1"/>
          <w:wAfter w:w="80" w:type="dxa"/>
          <w:trHeight w:val="1086"/>
        </w:trPr>
        <w:tc>
          <w:tcPr>
            <w:tcW w:w="6063" w:type="dxa"/>
          </w:tcPr>
          <w:p w:rsidR="00A8729C" w:rsidRPr="00283D75" w:rsidRDefault="00883128" w:rsidP="00883128">
            <w:pPr>
              <w:pStyle w:val="Style4"/>
              <w:widowControl/>
              <w:spacing w:before="240" w:line="360" w:lineRule="auto"/>
              <w:rPr>
                <w:lang w:val="uk-UA"/>
              </w:rPr>
            </w:pPr>
            <w:r w:rsidRPr="00283D75">
              <w:rPr>
                <w:lang w:val="uk-UA"/>
              </w:rPr>
              <w:t>Середньооблікова чисельність промислово</w:t>
            </w:r>
            <w:r w:rsidR="00A8729C" w:rsidRPr="00283D75">
              <w:rPr>
                <w:lang w:val="uk-UA"/>
              </w:rPr>
              <w:t>го персоналу, осіб</w:t>
            </w:r>
          </w:p>
        </w:tc>
        <w:tc>
          <w:tcPr>
            <w:tcW w:w="1275"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2938</w:t>
            </w:r>
          </w:p>
        </w:tc>
        <w:tc>
          <w:tcPr>
            <w:tcW w:w="1418"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3049</w:t>
            </w:r>
          </w:p>
        </w:tc>
        <w:tc>
          <w:tcPr>
            <w:tcW w:w="1196"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3263</w:t>
            </w:r>
          </w:p>
        </w:tc>
      </w:tr>
      <w:tr w:rsidR="00A8729C" w:rsidRPr="004A6D04" w:rsidTr="00883128">
        <w:trPr>
          <w:gridAfter w:val="1"/>
          <w:wAfter w:w="80" w:type="dxa"/>
        </w:trPr>
        <w:tc>
          <w:tcPr>
            <w:tcW w:w="6063" w:type="dxa"/>
          </w:tcPr>
          <w:p w:rsidR="00A8729C" w:rsidRPr="00283D75" w:rsidRDefault="00A8729C" w:rsidP="00883128">
            <w:pPr>
              <w:pStyle w:val="Style4"/>
              <w:widowControl/>
              <w:spacing w:before="240" w:line="360" w:lineRule="auto"/>
              <w:rPr>
                <w:lang w:val="uk-UA"/>
              </w:rPr>
            </w:pPr>
            <w:r w:rsidRPr="00283D75">
              <w:rPr>
                <w:lang w:val="uk-UA"/>
              </w:rPr>
              <w:t>Продуктивність праці, тис. грн.</w:t>
            </w:r>
          </w:p>
        </w:tc>
        <w:tc>
          <w:tcPr>
            <w:tcW w:w="1275"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320,74</w:t>
            </w:r>
          </w:p>
        </w:tc>
        <w:tc>
          <w:tcPr>
            <w:tcW w:w="1418"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415,86</w:t>
            </w:r>
          </w:p>
        </w:tc>
        <w:tc>
          <w:tcPr>
            <w:tcW w:w="1196" w:type="dxa"/>
            <w:vAlign w:val="center"/>
          </w:tcPr>
          <w:p w:rsidR="00A8729C" w:rsidRPr="00283D75" w:rsidRDefault="00A8729C" w:rsidP="00883128">
            <w:pPr>
              <w:pStyle w:val="Style4"/>
              <w:widowControl/>
              <w:spacing w:before="240" w:line="360" w:lineRule="auto"/>
              <w:jc w:val="center"/>
              <w:rPr>
                <w:lang w:val="uk-UA"/>
              </w:rPr>
            </w:pPr>
            <w:r w:rsidRPr="00283D75">
              <w:rPr>
                <w:lang w:val="uk-UA"/>
              </w:rPr>
              <w:t>397,47</w:t>
            </w:r>
          </w:p>
        </w:tc>
      </w:tr>
    </w:tbl>
    <w:p w:rsidR="004763F2" w:rsidRDefault="00A8729C" w:rsidP="004763F2">
      <w:pPr>
        <w:suppressAutoHyphens/>
        <w:spacing w:after="0" w:line="360" w:lineRule="auto"/>
        <w:ind w:left="708"/>
        <w:jc w:val="both"/>
        <w:rPr>
          <w:rFonts w:ascii="Times New Roman" w:hAnsi="Times New Roman" w:cs="Times New Roman"/>
          <w:b/>
          <w:sz w:val="24"/>
          <w:szCs w:val="24"/>
          <w:lang w:val="uk-UA"/>
        </w:rPr>
      </w:pPr>
      <w:r w:rsidRPr="00283D75">
        <w:rPr>
          <w:rFonts w:ascii="Times New Roman" w:hAnsi="Times New Roman" w:cs="Times New Roman"/>
          <w:b/>
          <w:sz w:val="24"/>
          <w:szCs w:val="24"/>
          <w:lang w:val="uk-UA"/>
        </w:rPr>
        <w:t>ПЛАКАТ 3</w:t>
      </w:r>
    </w:p>
    <w:p w:rsidR="00883128" w:rsidRPr="00BF384C" w:rsidRDefault="00A8729C" w:rsidP="00BF384C">
      <w:pPr>
        <w:suppressAutoHyphens/>
        <w:spacing w:after="0" w:line="360" w:lineRule="auto"/>
        <w:ind w:firstLine="851"/>
        <w:jc w:val="both"/>
        <w:rPr>
          <w:rFonts w:ascii="Times New Roman" w:hAnsi="Times New Roman" w:cs="Times New Roman"/>
          <w:sz w:val="24"/>
          <w:szCs w:val="24"/>
          <w:lang w:val="uk-UA"/>
        </w:rPr>
      </w:pPr>
      <w:r w:rsidRPr="004763F2">
        <w:rPr>
          <w:rFonts w:ascii="Times New Roman" w:hAnsi="Times New Roman" w:cs="Times New Roman"/>
          <w:sz w:val="24"/>
          <w:szCs w:val="24"/>
          <w:lang w:val="uk-UA"/>
        </w:rPr>
        <w:t>За результатами аналізу</w:t>
      </w:r>
      <w:r w:rsidRPr="004763F2">
        <w:rPr>
          <w:rFonts w:ascii="Times New Roman" w:hAnsi="Times New Roman" w:cs="Times New Roman"/>
          <w:sz w:val="24"/>
          <w:szCs w:val="24"/>
          <w:lang w:val="uk-UA"/>
        </w:rPr>
        <w:t xml:space="preserve"> наведених в </w:t>
      </w:r>
      <w:proofErr w:type="spellStart"/>
      <w:r w:rsidRPr="004763F2">
        <w:rPr>
          <w:rFonts w:ascii="Times New Roman" w:hAnsi="Times New Roman" w:cs="Times New Roman"/>
          <w:sz w:val="24"/>
          <w:szCs w:val="24"/>
          <w:lang w:val="uk-UA"/>
        </w:rPr>
        <w:t>табл</w:t>
      </w:r>
      <w:proofErr w:type="spellEnd"/>
      <w:r w:rsidRPr="004763F2">
        <w:rPr>
          <w:rFonts w:ascii="Times New Roman" w:hAnsi="Times New Roman" w:cs="Times New Roman"/>
          <w:sz w:val="24"/>
          <w:szCs w:val="24"/>
          <w:lang w:val="uk-UA"/>
        </w:rPr>
        <w:t xml:space="preserve"> 2.5 (плакат3)</w:t>
      </w:r>
      <w:r w:rsidRPr="004763F2">
        <w:rPr>
          <w:rFonts w:ascii="Times New Roman" w:hAnsi="Times New Roman" w:cs="Times New Roman"/>
          <w:sz w:val="24"/>
          <w:szCs w:val="24"/>
          <w:lang w:val="uk-UA"/>
        </w:rPr>
        <w:t xml:space="preserve"> можна зробити висновок, що підприємства «СПДФЛ» є досить ліквідним. Найважливішим серед наведених показників є коефіцієнт абсолютної ліквідності, він показує яку частину короткострокових зобов'язань можна за необхідності погасити негайно, рекомендована нижня межа цього показника - 0,2, у нашому випадку активи підприємства досить ліквідні. </w:t>
      </w:r>
    </w:p>
    <w:p w:rsidR="00883128" w:rsidRPr="00283D75" w:rsidRDefault="00883128" w:rsidP="00883128">
      <w:pPr>
        <w:ind w:firstLine="851"/>
        <w:rPr>
          <w:rFonts w:ascii="Times New Roman" w:hAnsi="Times New Roman" w:cs="Times New Roman"/>
          <w:b/>
          <w:sz w:val="24"/>
          <w:szCs w:val="24"/>
          <w:lang w:val="uk-UA" w:eastAsia="ru-RU"/>
        </w:rPr>
      </w:pPr>
      <w:r w:rsidRPr="00283D75">
        <w:rPr>
          <w:rFonts w:ascii="Times New Roman" w:hAnsi="Times New Roman" w:cs="Times New Roman"/>
          <w:b/>
          <w:sz w:val="24"/>
          <w:szCs w:val="24"/>
          <w:lang w:val="uk-UA" w:eastAsia="ru-RU"/>
        </w:rPr>
        <w:t>ПЛАКАТ 4</w:t>
      </w:r>
    </w:p>
    <w:p w:rsidR="00883128" w:rsidRPr="00283D75" w:rsidRDefault="00883128" w:rsidP="00883128">
      <w:pPr>
        <w:pStyle w:val="Style6"/>
        <w:spacing w:line="360" w:lineRule="auto"/>
        <w:ind w:firstLine="851"/>
        <w:jc w:val="left"/>
        <w:rPr>
          <w:rFonts w:ascii="Times New Roman" w:hAnsi="Times New Roman"/>
          <w:lang w:val="uk-UA"/>
        </w:rPr>
      </w:pPr>
      <w:r w:rsidRPr="00283D75">
        <w:rPr>
          <w:rStyle w:val="FontStyle24"/>
          <w:rFonts w:ascii="Times New Roman" w:hAnsi="Times New Roman"/>
          <w:sz w:val="24"/>
          <w:szCs w:val="24"/>
          <w:lang w:val="uk-UA"/>
        </w:rPr>
        <w:t xml:space="preserve">Таблиця 2.8 - </w:t>
      </w:r>
      <w:r w:rsidRPr="00283D75">
        <w:rPr>
          <w:rFonts w:ascii="Times New Roman" w:hAnsi="Times New Roman"/>
          <w:lang w:val="uk-UA"/>
        </w:rPr>
        <w:t>Комплексна оцінка ефект</w:t>
      </w:r>
      <w:r w:rsidRPr="00283D75">
        <w:rPr>
          <w:rFonts w:ascii="Times New Roman" w:hAnsi="Times New Roman"/>
          <w:lang w:val="uk-UA"/>
        </w:rPr>
        <w:t>ивнос</w:t>
      </w:r>
      <w:r w:rsidRPr="00283D75">
        <w:rPr>
          <w:rFonts w:ascii="Times New Roman" w:hAnsi="Times New Roman"/>
          <w:lang w:val="uk-UA"/>
        </w:rPr>
        <w:t>ті госп</w:t>
      </w:r>
      <w:r w:rsidRPr="00283D75">
        <w:rPr>
          <w:rFonts w:ascii="Times New Roman" w:hAnsi="Times New Roman"/>
          <w:lang w:val="uk-UA"/>
        </w:rPr>
        <w:t>одарської</w:t>
      </w:r>
      <w:r w:rsidRPr="00283D75">
        <w:rPr>
          <w:rFonts w:ascii="Times New Roman" w:hAnsi="Times New Roman"/>
          <w:lang w:val="uk-UA"/>
        </w:rPr>
        <w:t xml:space="preserve"> діяльності підприємства</w:t>
      </w:r>
    </w:p>
    <w:p w:rsidR="00883128" w:rsidRPr="00283D75" w:rsidRDefault="00883128" w:rsidP="00283D75">
      <w:pPr>
        <w:widowControl w:val="0"/>
        <w:autoSpaceDE w:val="0"/>
        <w:autoSpaceDN w:val="0"/>
        <w:adjustRightInd w:val="0"/>
        <w:spacing w:after="0" w:line="360" w:lineRule="auto"/>
        <w:ind w:firstLine="851"/>
        <w:jc w:val="both"/>
        <w:rPr>
          <w:rFonts w:ascii="Times New Roman" w:hAnsi="Times New Roman" w:cs="Times New Roman"/>
          <w:sz w:val="24"/>
          <w:szCs w:val="24"/>
          <w:lang w:val="uk-UA"/>
        </w:rPr>
      </w:pPr>
      <w:r w:rsidRPr="00283D75">
        <w:rPr>
          <w:rFonts w:ascii="Times New Roman" w:hAnsi="Times New Roman" w:cs="Times New Roman"/>
          <w:sz w:val="24"/>
          <w:szCs w:val="24"/>
          <w:lang w:val="uk-UA"/>
        </w:rPr>
        <w:t>Ефективність підприємст</w:t>
      </w:r>
      <w:r w:rsidRPr="00283D75">
        <w:rPr>
          <w:rFonts w:ascii="Times New Roman" w:hAnsi="Times New Roman" w:cs="Times New Roman"/>
          <w:sz w:val="24"/>
          <w:szCs w:val="24"/>
          <w:lang w:val="uk-UA"/>
        </w:rPr>
        <w:t>ва зменшилась за 2015 рік в порівнянні з минулим знизився</w:t>
      </w:r>
      <w:r w:rsidRPr="00283D75">
        <w:rPr>
          <w:rFonts w:ascii="Times New Roman" w:hAnsi="Times New Roman" w:cs="Times New Roman"/>
          <w:sz w:val="24"/>
          <w:szCs w:val="24"/>
          <w:lang w:val="uk-UA"/>
        </w:rPr>
        <w:t xml:space="preserve"> </w:t>
      </w:r>
      <w:r w:rsidRPr="00283D75">
        <w:rPr>
          <w:rFonts w:ascii="Times New Roman" w:hAnsi="Times New Roman" w:cs="Times New Roman"/>
          <w:sz w:val="24"/>
          <w:szCs w:val="24"/>
          <w:lang w:val="uk-UA"/>
        </w:rPr>
        <w:t>на 0,23 (1,00 – 0,77).</w:t>
      </w:r>
    </w:p>
    <w:p w:rsidR="00883128" w:rsidRPr="00283D75" w:rsidRDefault="00883128" w:rsidP="00883128">
      <w:pPr>
        <w:pStyle w:val="Style6"/>
        <w:spacing w:line="360" w:lineRule="auto"/>
        <w:ind w:firstLine="851"/>
        <w:jc w:val="left"/>
        <w:rPr>
          <w:rFonts w:ascii="Times New Roman" w:hAnsi="Times New Roman"/>
          <w:lang w:val="uk-UA"/>
        </w:rPr>
      </w:pPr>
      <w:r w:rsidRPr="00283D75">
        <w:rPr>
          <w:rFonts w:ascii="Times New Roman" w:hAnsi="Times New Roman"/>
          <w:lang w:val="uk-UA"/>
        </w:rPr>
        <w:t xml:space="preserve">Можна зробити висновок, що </w:t>
      </w:r>
      <w:r w:rsidRPr="00283D75">
        <w:rPr>
          <w:rFonts w:ascii="Times New Roman" w:hAnsi="Times New Roman"/>
          <w:color w:val="000000"/>
          <w:lang w:val="uk-UA"/>
        </w:rPr>
        <w:t>підприємство «СПДФЛ»</w:t>
      </w:r>
      <w:r w:rsidRPr="00283D75">
        <w:rPr>
          <w:rFonts w:ascii="Times New Roman" w:hAnsi="Times New Roman"/>
          <w:lang w:val="uk-UA"/>
        </w:rPr>
        <w:t xml:space="preserve"> має тенденції до збільшення обсягів продукції, але при розрахунку інтегрального показника оцінки ефективності діяльності підприємства були виявлені деякі негативні залежності, зокрема показник ефективності використання промислового потенціалу за останній рік істотно зменшився.</w:t>
      </w:r>
    </w:p>
    <w:p w:rsidR="00883128" w:rsidRPr="00283D75" w:rsidRDefault="00883128" w:rsidP="00883128">
      <w:pPr>
        <w:pStyle w:val="Style6"/>
        <w:spacing w:line="360" w:lineRule="auto"/>
        <w:ind w:firstLine="851"/>
        <w:jc w:val="left"/>
        <w:rPr>
          <w:rFonts w:ascii="Times New Roman" w:hAnsi="Times New Roman"/>
          <w:lang w:val="uk-UA"/>
        </w:rPr>
      </w:pPr>
    </w:p>
    <w:p w:rsidR="00883128" w:rsidRPr="00283D75" w:rsidRDefault="00883128" w:rsidP="00883128">
      <w:pPr>
        <w:spacing w:after="0" w:line="360" w:lineRule="auto"/>
        <w:ind w:firstLine="851"/>
        <w:jc w:val="both"/>
        <w:rPr>
          <w:rFonts w:ascii="Times New Roman" w:hAnsi="Times New Roman" w:cs="Times New Roman"/>
          <w:sz w:val="24"/>
          <w:szCs w:val="24"/>
          <w:lang w:val="uk-UA"/>
        </w:rPr>
      </w:pPr>
      <w:r w:rsidRPr="00283D75">
        <w:rPr>
          <w:rFonts w:ascii="Times New Roman" w:hAnsi="Times New Roman" w:cs="Times New Roman"/>
          <w:sz w:val="24"/>
          <w:szCs w:val="24"/>
          <w:lang w:val="uk-UA"/>
        </w:rPr>
        <w:lastRenderedPageBreak/>
        <w:t>Найважливішою складовою частиною підприємства в усіх його частинах стають інновації - процес постійного оновлення в ус</w:t>
      </w:r>
      <w:r w:rsidR="00283D75" w:rsidRPr="00283D75">
        <w:rPr>
          <w:rFonts w:ascii="Times New Roman" w:hAnsi="Times New Roman" w:cs="Times New Roman"/>
          <w:sz w:val="24"/>
          <w:szCs w:val="24"/>
          <w:lang w:val="uk-UA"/>
        </w:rPr>
        <w:t>іх сферах його діяльності. Д</w:t>
      </w:r>
      <w:r w:rsidRPr="00283D75">
        <w:rPr>
          <w:rFonts w:ascii="Times New Roman" w:hAnsi="Times New Roman" w:cs="Times New Roman"/>
          <w:sz w:val="24"/>
          <w:szCs w:val="24"/>
          <w:lang w:val="uk-UA"/>
        </w:rPr>
        <w:t xml:space="preserve">ля того, щоб організувати інновації на підприємстві, потрібні спеціальні підрозділи, </w:t>
      </w:r>
      <w:r w:rsidR="00283D75" w:rsidRPr="00283D75">
        <w:rPr>
          <w:rFonts w:ascii="Times New Roman" w:hAnsi="Times New Roman" w:cs="Times New Roman"/>
          <w:sz w:val="24"/>
          <w:szCs w:val="24"/>
          <w:lang w:val="uk-UA"/>
        </w:rPr>
        <w:t>На</w:t>
      </w:r>
      <w:r w:rsidRPr="00283D75">
        <w:rPr>
          <w:rFonts w:ascii="Times New Roman" w:hAnsi="Times New Roman" w:cs="Times New Roman"/>
          <w:sz w:val="24"/>
          <w:szCs w:val="24"/>
          <w:lang w:val="uk-UA"/>
        </w:rPr>
        <w:t xml:space="preserve"> "СПДФЛ" </w:t>
      </w:r>
      <w:r w:rsidR="00283D75" w:rsidRPr="00283D75">
        <w:rPr>
          <w:rFonts w:ascii="Times New Roman" w:hAnsi="Times New Roman" w:cs="Times New Roman"/>
          <w:sz w:val="24"/>
          <w:szCs w:val="24"/>
          <w:lang w:val="uk-UA"/>
        </w:rPr>
        <w:t>–</w:t>
      </w:r>
      <w:r w:rsidRPr="00283D75">
        <w:rPr>
          <w:rFonts w:ascii="Times New Roman" w:hAnsi="Times New Roman" w:cs="Times New Roman"/>
          <w:sz w:val="24"/>
          <w:szCs w:val="24"/>
          <w:lang w:val="uk-UA"/>
        </w:rPr>
        <w:t xml:space="preserve"> </w:t>
      </w:r>
      <w:r w:rsidR="00283D75" w:rsidRPr="00283D75">
        <w:rPr>
          <w:rFonts w:ascii="Times New Roman" w:hAnsi="Times New Roman" w:cs="Times New Roman"/>
          <w:sz w:val="24"/>
          <w:szCs w:val="24"/>
          <w:lang w:val="uk-UA"/>
        </w:rPr>
        <w:t xml:space="preserve">це </w:t>
      </w:r>
      <w:r w:rsidRPr="00283D75">
        <w:rPr>
          <w:rFonts w:ascii="Times New Roman" w:hAnsi="Times New Roman" w:cs="Times New Roman"/>
          <w:sz w:val="24"/>
          <w:szCs w:val="24"/>
          <w:lang w:val="uk-UA"/>
        </w:rPr>
        <w:t>НДДКР (Науково дослідницький відділ конструкторських розробок). Цей структурний підрозділ, що займається розробкою і впровадженням інноваційних проектів на основі новітніх досягнень науки, техніки, поліпшення якості продукції, що випускається.</w:t>
      </w:r>
    </w:p>
    <w:p w:rsidR="00283D75" w:rsidRPr="00283D75" w:rsidRDefault="00283D75" w:rsidP="00283D75">
      <w:pPr>
        <w:spacing w:after="0" w:line="360" w:lineRule="auto"/>
        <w:ind w:firstLine="851"/>
        <w:jc w:val="both"/>
        <w:rPr>
          <w:rFonts w:ascii="Times New Roman" w:hAnsi="Times New Roman" w:cs="Times New Roman"/>
          <w:sz w:val="24"/>
          <w:szCs w:val="24"/>
          <w:lang w:val="uk-UA"/>
        </w:rPr>
      </w:pPr>
      <w:r w:rsidRPr="00283D75">
        <w:rPr>
          <w:rFonts w:ascii="Times New Roman" w:hAnsi="Times New Roman" w:cs="Times New Roman"/>
          <w:sz w:val="24"/>
          <w:szCs w:val="24"/>
          <w:u w:val="single"/>
          <w:lang w:val="uk-UA"/>
        </w:rPr>
        <w:t>Г</w:t>
      </w:r>
      <w:r w:rsidRPr="00283D75">
        <w:rPr>
          <w:rFonts w:ascii="Times New Roman" w:hAnsi="Times New Roman" w:cs="Times New Roman"/>
          <w:sz w:val="24"/>
          <w:szCs w:val="24"/>
          <w:u w:val="single"/>
          <w:lang w:val="uk-UA"/>
        </w:rPr>
        <w:t>оловним напрямом розвитку "СПДФЛ</w:t>
      </w:r>
      <w:r w:rsidRPr="00283D75">
        <w:rPr>
          <w:rFonts w:ascii="Times New Roman" w:hAnsi="Times New Roman" w:cs="Times New Roman"/>
          <w:sz w:val="24"/>
          <w:szCs w:val="24"/>
          <w:lang w:val="uk-UA"/>
        </w:rPr>
        <w:t>" є забезпечення прибутковості шляхом раціональної організації виробничого процесу, включаючи управління і розвиток інноваційної бази, ефективне використання кадрового потенціалу, а також нарощування обсягів виробництва і реалізації продукції, забезпечуючи стійку конкурентоспроможність.</w:t>
      </w:r>
    </w:p>
    <w:p w:rsidR="00283D75" w:rsidRPr="00283D75" w:rsidRDefault="00283D75" w:rsidP="00283D75">
      <w:pPr>
        <w:spacing w:after="0" w:line="360" w:lineRule="auto"/>
        <w:ind w:firstLine="851"/>
        <w:jc w:val="both"/>
        <w:rPr>
          <w:rFonts w:ascii="Times New Roman" w:hAnsi="Times New Roman" w:cs="Times New Roman"/>
          <w:sz w:val="24"/>
          <w:szCs w:val="24"/>
          <w:lang w:val="uk-UA"/>
        </w:rPr>
      </w:pPr>
      <w:r w:rsidRPr="00283D75">
        <w:rPr>
          <w:rFonts w:ascii="Times New Roman" w:hAnsi="Times New Roman" w:cs="Times New Roman"/>
          <w:sz w:val="24"/>
          <w:szCs w:val="24"/>
          <w:lang w:val="uk-UA"/>
        </w:rPr>
        <w:t xml:space="preserve">Інноваційна діяльність "СПДФЛ", що успішно діє на ринку, розвивається широким фронтом і поширюється на ті, що відповідають організаційні підрозділи. </w:t>
      </w:r>
      <w:r w:rsidRPr="00283D75">
        <w:rPr>
          <w:rFonts w:ascii="Times New Roman" w:hAnsi="Times New Roman" w:cs="Times New Roman"/>
          <w:sz w:val="24"/>
          <w:szCs w:val="24"/>
          <w:u w:val="single"/>
          <w:lang w:val="uk-UA"/>
        </w:rPr>
        <w:t>Основними напрямами впровадження нововведень</w:t>
      </w:r>
      <w:r w:rsidRPr="00283D75">
        <w:rPr>
          <w:rFonts w:ascii="Times New Roman" w:hAnsi="Times New Roman" w:cs="Times New Roman"/>
          <w:sz w:val="24"/>
          <w:szCs w:val="24"/>
          <w:lang w:val="uk-UA"/>
        </w:rPr>
        <w:t xml:space="preserve"> були </w:t>
      </w:r>
      <w:r w:rsidRPr="00283D75">
        <w:rPr>
          <w:rFonts w:ascii="Times New Roman" w:hAnsi="Times New Roman" w:cs="Times New Roman"/>
          <w:i/>
          <w:sz w:val="24"/>
          <w:szCs w:val="24"/>
          <w:lang w:val="uk-UA"/>
        </w:rPr>
        <w:t>технічний розвиток, розвиток асортименту, поліпшення якості продукції, фінансова і економічна політика.</w:t>
      </w:r>
      <w:r w:rsidRPr="00283D75">
        <w:rPr>
          <w:rFonts w:ascii="Times New Roman" w:hAnsi="Times New Roman" w:cs="Times New Roman"/>
          <w:sz w:val="24"/>
          <w:szCs w:val="24"/>
          <w:lang w:val="uk-UA"/>
        </w:rPr>
        <w:t xml:space="preserve"> </w:t>
      </w:r>
    </w:p>
    <w:p w:rsidR="00283D75" w:rsidRPr="00283D75" w:rsidRDefault="00283D75" w:rsidP="00283D75">
      <w:pPr>
        <w:spacing w:after="0" w:line="360" w:lineRule="auto"/>
        <w:ind w:firstLine="851"/>
        <w:jc w:val="both"/>
        <w:rPr>
          <w:rFonts w:ascii="Times New Roman" w:hAnsi="Times New Roman" w:cs="Times New Roman"/>
          <w:sz w:val="24"/>
          <w:szCs w:val="24"/>
          <w:lang w:val="uk-UA"/>
        </w:rPr>
      </w:pPr>
    </w:p>
    <w:p w:rsidR="00283D75" w:rsidRPr="00283D75" w:rsidRDefault="00283D75" w:rsidP="00283D75">
      <w:pPr>
        <w:spacing w:after="0" w:line="360" w:lineRule="auto"/>
        <w:ind w:firstLine="851"/>
        <w:jc w:val="both"/>
        <w:rPr>
          <w:rFonts w:ascii="Times New Roman" w:hAnsi="Times New Roman" w:cs="Times New Roman"/>
          <w:sz w:val="24"/>
          <w:szCs w:val="24"/>
          <w:lang w:val="uk-UA"/>
        </w:rPr>
      </w:pPr>
      <w:r w:rsidRPr="00283D75">
        <w:rPr>
          <w:rFonts w:ascii="Times New Roman" w:hAnsi="Times New Roman" w:cs="Times New Roman"/>
          <w:sz w:val="24"/>
          <w:szCs w:val="24"/>
          <w:lang w:val="uk-UA"/>
        </w:rPr>
        <w:t>Виходячи з даних аналізу техніко-економічних показників, конкурентоспроможності і інноваційного потенціалу на підприємстві просто необхідно активізувати інноваційну діяльність. Мною пропонується застосувати СALS - технології. CALS (</w:t>
      </w:r>
      <w:proofErr w:type="spellStart"/>
      <w:r w:rsidRPr="00283D75">
        <w:rPr>
          <w:rFonts w:ascii="Times New Roman" w:hAnsi="Times New Roman" w:cs="Times New Roman"/>
          <w:sz w:val="24"/>
          <w:szCs w:val="24"/>
          <w:lang w:val="uk-UA"/>
        </w:rPr>
        <w:t>Continuous</w:t>
      </w:r>
      <w:proofErr w:type="spellEnd"/>
      <w:r w:rsidRPr="00283D75">
        <w:rPr>
          <w:rFonts w:ascii="Times New Roman" w:hAnsi="Times New Roman" w:cs="Times New Roman"/>
          <w:sz w:val="24"/>
          <w:szCs w:val="24"/>
          <w:lang w:val="uk-UA"/>
        </w:rPr>
        <w:t xml:space="preserve"> </w:t>
      </w:r>
      <w:proofErr w:type="spellStart"/>
      <w:r w:rsidRPr="00283D75">
        <w:rPr>
          <w:rFonts w:ascii="Times New Roman" w:hAnsi="Times New Roman" w:cs="Times New Roman"/>
          <w:sz w:val="24"/>
          <w:szCs w:val="24"/>
          <w:lang w:val="uk-UA"/>
        </w:rPr>
        <w:t>Acquisition</w:t>
      </w:r>
      <w:proofErr w:type="spellEnd"/>
      <w:r w:rsidRPr="00283D75">
        <w:rPr>
          <w:rFonts w:ascii="Times New Roman" w:hAnsi="Times New Roman" w:cs="Times New Roman"/>
          <w:sz w:val="24"/>
          <w:szCs w:val="24"/>
          <w:lang w:val="uk-UA"/>
        </w:rPr>
        <w:t xml:space="preserve"> </w:t>
      </w:r>
      <w:proofErr w:type="spellStart"/>
      <w:r w:rsidRPr="00283D75">
        <w:rPr>
          <w:rFonts w:ascii="Times New Roman" w:hAnsi="Times New Roman" w:cs="Times New Roman"/>
          <w:sz w:val="24"/>
          <w:szCs w:val="24"/>
          <w:lang w:val="uk-UA"/>
        </w:rPr>
        <w:t>and</w:t>
      </w:r>
      <w:proofErr w:type="spellEnd"/>
      <w:r w:rsidRPr="00283D75">
        <w:rPr>
          <w:rFonts w:ascii="Times New Roman" w:hAnsi="Times New Roman" w:cs="Times New Roman"/>
          <w:sz w:val="24"/>
          <w:szCs w:val="24"/>
          <w:lang w:val="uk-UA"/>
        </w:rPr>
        <w:t xml:space="preserve"> </w:t>
      </w:r>
      <w:proofErr w:type="spellStart"/>
      <w:r w:rsidRPr="00283D75">
        <w:rPr>
          <w:rFonts w:ascii="Times New Roman" w:hAnsi="Times New Roman" w:cs="Times New Roman"/>
          <w:sz w:val="24"/>
          <w:szCs w:val="24"/>
          <w:lang w:val="uk-UA"/>
        </w:rPr>
        <w:t>Life</w:t>
      </w:r>
      <w:proofErr w:type="spellEnd"/>
      <w:r w:rsidRPr="00283D75">
        <w:rPr>
          <w:rFonts w:ascii="Times New Roman" w:hAnsi="Times New Roman" w:cs="Times New Roman"/>
          <w:sz w:val="24"/>
          <w:szCs w:val="24"/>
          <w:lang w:val="uk-UA"/>
        </w:rPr>
        <w:t xml:space="preserve"> </w:t>
      </w:r>
      <w:proofErr w:type="spellStart"/>
      <w:r w:rsidRPr="00283D75">
        <w:rPr>
          <w:rFonts w:ascii="Times New Roman" w:hAnsi="Times New Roman" w:cs="Times New Roman"/>
          <w:sz w:val="24"/>
          <w:szCs w:val="24"/>
          <w:lang w:val="uk-UA"/>
        </w:rPr>
        <w:t>cycle</w:t>
      </w:r>
      <w:proofErr w:type="spellEnd"/>
      <w:r w:rsidRPr="00283D75">
        <w:rPr>
          <w:rFonts w:ascii="Times New Roman" w:hAnsi="Times New Roman" w:cs="Times New Roman"/>
          <w:sz w:val="24"/>
          <w:szCs w:val="24"/>
          <w:lang w:val="uk-UA"/>
        </w:rPr>
        <w:t xml:space="preserve"> </w:t>
      </w:r>
      <w:proofErr w:type="spellStart"/>
      <w:r w:rsidRPr="00283D75">
        <w:rPr>
          <w:rFonts w:ascii="Times New Roman" w:hAnsi="Times New Roman" w:cs="Times New Roman"/>
          <w:sz w:val="24"/>
          <w:szCs w:val="24"/>
          <w:lang w:val="uk-UA"/>
        </w:rPr>
        <w:t>Support</w:t>
      </w:r>
      <w:proofErr w:type="spellEnd"/>
      <w:r w:rsidRPr="00283D75">
        <w:rPr>
          <w:rFonts w:ascii="Times New Roman" w:hAnsi="Times New Roman" w:cs="Times New Roman"/>
          <w:sz w:val="24"/>
          <w:szCs w:val="24"/>
          <w:lang w:val="uk-UA"/>
        </w:rPr>
        <w:t xml:space="preserve">) переводиться як "безперервний розвиток і підтримка </w:t>
      </w:r>
      <w:proofErr w:type="spellStart"/>
      <w:r w:rsidRPr="00283D75">
        <w:rPr>
          <w:rFonts w:ascii="Times New Roman" w:hAnsi="Times New Roman" w:cs="Times New Roman"/>
          <w:sz w:val="24"/>
          <w:szCs w:val="24"/>
          <w:lang w:val="uk-UA"/>
        </w:rPr>
        <w:t>Ж</w:t>
      </w:r>
      <w:r w:rsidRPr="00283D75">
        <w:rPr>
          <w:rFonts w:ascii="Times New Roman" w:hAnsi="Times New Roman" w:cs="Times New Roman"/>
          <w:sz w:val="24"/>
          <w:szCs w:val="24"/>
          <w:lang w:val="uk-UA"/>
        </w:rPr>
        <w:t>иттєвогу</w:t>
      </w:r>
      <w:r w:rsidRPr="00283D75">
        <w:rPr>
          <w:rFonts w:ascii="Times New Roman" w:hAnsi="Times New Roman" w:cs="Times New Roman"/>
          <w:sz w:val="24"/>
          <w:szCs w:val="24"/>
          <w:lang w:val="uk-UA"/>
        </w:rPr>
        <w:t>Ц</w:t>
      </w:r>
      <w:r w:rsidRPr="00283D75">
        <w:rPr>
          <w:rFonts w:ascii="Times New Roman" w:hAnsi="Times New Roman" w:cs="Times New Roman"/>
          <w:sz w:val="24"/>
          <w:szCs w:val="24"/>
          <w:lang w:val="uk-UA"/>
        </w:rPr>
        <w:t>иклу</w:t>
      </w:r>
      <w:proofErr w:type="spellEnd"/>
      <w:r w:rsidRPr="00283D75">
        <w:rPr>
          <w:rFonts w:ascii="Times New Roman" w:hAnsi="Times New Roman" w:cs="Times New Roman"/>
          <w:sz w:val="24"/>
          <w:szCs w:val="24"/>
          <w:lang w:val="uk-UA"/>
        </w:rPr>
        <w:t>" і символізує дві основні ідеї</w:t>
      </w:r>
      <w:r w:rsidRPr="00283D75">
        <w:rPr>
          <w:rFonts w:ascii="Times New Roman" w:hAnsi="Times New Roman" w:cs="Times New Roman"/>
          <w:sz w:val="24"/>
          <w:szCs w:val="24"/>
          <w:lang w:val="uk-UA"/>
        </w:rPr>
        <w:t>, що реалізовують завдання CA</w:t>
      </w:r>
      <w:r w:rsidRPr="00283D75">
        <w:rPr>
          <w:rFonts w:ascii="Times New Roman" w:hAnsi="Times New Roman" w:cs="Times New Roman"/>
          <w:sz w:val="24"/>
          <w:szCs w:val="24"/>
          <w:lang w:val="en-US"/>
        </w:rPr>
        <w:t>LS</w:t>
      </w:r>
      <w:r w:rsidRPr="00283D75">
        <w:rPr>
          <w:rFonts w:ascii="Times New Roman" w:hAnsi="Times New Roman" w:cs="Times New Roman"/>
          <w:sz w:val="24"/>
          <w:szCs w:val="24"/>
          <w:lang w:val="uk-UA"/>
        </w:rPr>
        <w:t>:</w:t>
      </w:r>
    </w:p>
    <w:p w:rsidR="00283D75" w:rsidRPr="00283D75" w:rsidRDefault="00283D75" w:rsidP="00283D75">
      <w:pPr>
        <w:pStyle w:val="a3"/>
        <w:numPr>
          <w:ilvl w:val="0"/>
          <w:numId w:val="5"/>
        </w:numPr>
        <w:spacing w:after="0" w:line="360" w:lineRule="auto"/>
        <w:ind w:left="0" w:firstLine="851"/>
        <w:jc w:val="both"/>
        <w:rPr>
          <w:rFonts w:ascii="Times New Roman" w:hAnsi="Times New Roman" w:cs="Times New Roman"/>
          <w:i/>
          <w:sz w:val="24"/>
          <w:szCs w:val="24"/>
          <w:lang w:val="uk-UA"/>
        </w:rPr>
      </w:pPr>
      <w:r w:rsidRPr="00283D75">
        <w:rPr>
          <w:rFonts w:ascii="Times New Roman" w:hAnsi="Times New Roman" w:cs="Times New Roman"/>
          <w:sz w:val="24"/>
          <w:szCs w:val="24"/>
          <w:lang w:val="uk-UA"/>
        </w:rPr>
        <w:t xml:space="preserve">підвищення ефективності (розвиток) як самого виробу, так і процесів взаємодії між постачальником і споживачем виробу впродовж його </w:t>
      </w:r>
      <w:proofErr w:type="spellStart"/>
      <w:r w:rsidRPr="00283D75">
        <w:rPr>
          <w:rFonts w:ascii="Times New Roman" w:hAnsi="Times New Roman" w:cs="Times New Roman"/>
          <w:sz w:val="24"/>
          <w:szCs w:val="24"/>
          <w:lang w:val="uk-UA"/>
        </w:rPr>
        <w:t>ЖиттєвогуЦиклу</w:t>
      </w:r>
      <w:proofErr w:type="spellEnd"/>
      <w:r w:rsidRPr="00283D75">
        <w:rPr>
          <w:rFonts w:ascii="Times New Roman" w:hAnsi="Times New Roman" w:cs="Times New Roman"/>
          <w:sz w:val="24"/>
          <w:szCs w:val="24"/>
          <w:lang w:val="uk-UA"/>
        </w:rPr>
        <w:t>.</w:t>
      </w:r>
    </w:p>
    <w:p w:rsidR="00283D75" w:rsidRPr="00283D75" w:rsidRDefault="00283D75" w:rsidP="00283D75">
      <w:pPr>
        <w:pStyle w:val="a3"/>
        <w:numPr>
          <w:ilvl w:val="0"/>
          <w:numId w:val="5"/>
        </w:numPr>
        <w:spacing w:after="0" w:line="360" w:lineRule="auto"/>
        <w:ind w:left="0" w:firstLine="851"/>
        <w:jc w:val="both"/>
        <w:rPr>
          <w:rFonts w:ascii="Times New Roman" w:hAnsi="Times New Roman" w:cs="Times New Roman"/>
          <w:i/>
          <w:sz w:val="24"/>
          <w:szCs w:val="24"/>
          <w:lang w:val="uk-UA"/>
        </w:rPr>
      </w:pPr>
      <w:r w:rsidRPr="00283D75">
        <w:rPr>
          <w:rFonts w:ascii="Times New Roman" w:hAnsi="Times New Roman" w:cs="Times New Roman"/>
          <w:sz w:val="24"/>
          <w:szCs w:val="24"/>
          <w:lang w:val="uk-UA"/>
        </w:rPr>
        <w:t xml:space="preserve">впровадження нових організаційних </w:t>
      </w:r>
      <w:proofErr w:type="spellStart"/>
      <w:r w:rsidRPr="00283D75">
        <w:rPr>
          <w:rFonts w:ascii="Times New Roman" w:hAnsi="Times New Roman" w:cs="Times New Roman"/>
          <w:sz w:val="24"/>
          <w:szCs w:val="24"/>
          <w:lang w:val="uk-UA"/>
        </w:rPr>
        <w:t>методик</w:t>
      </w:r>
      <w:proofErr w:type="spellEnd"/>
      <w:r w:rsidRPr="00283D75">
        <w:rPr>
          <w:rFonts w:ascii="Times New Roman" w:hAnsi="Times New Roman" w:cs="Times New Roman"/>
          <w:sz w:val="24"/>
          <w:szCs w:val="24"/>
          <w:lang w:val="uk-UA"/>
        </w:rPr>
        <w:t xml:space="preserve"> розробки виробу</w:t>
      </w:r>
      <w:r w:rsidRPr="00283D75">
        <w:rPr>
          <w:rFonts w:ascii="Times New Roman" w:hAnsi="Times New Roman" w:cs="Times New Roman"/>
          <w:sz w:val="24"/>
          <w:szCs w:val="24"/>
        </w:rPr>
        <w:t>.</w:t>
      </w:r>
    </w:p>
    <w:p w:rsidR="00283D75" w:rsidRDefault="00283D75" w:rsidP="00283D75">
      <w:pPr>
        <w:spacing w:after="0" w:line="360" w:lineRule="auto"/>
        <w:ind w:firstLine="851"/>
        <w:jc w:val="both"/>
        <w:rPr>
          <w:rFonts w:ascii="Times New Roman" w:hAnsi="Times New Roman" w:cs="Times New Roman"/>
          <w:sz w:val="24"/>
          <w:szCs w:val="24"/>
          <w:lang w:val="uk-UA"/>
        </w:rPr>
      </w:pPr>
      <w:r w:rsidRPr="00283D75">
        <w:rPr>
          <w:rFonts w:ascii="Times New Roman" w:hAnsi="Times New Roman" w:cs="Times New Roman"/>
          <w:sz w:val="24"/>
          <w:szCs w:val="24"/>
          <w:lang w:val="uk-UA"/>
        </w:rPr>
        <w:t xml:space="preserve">Це приведе до збільшення інвестицій на етапах створення і модернізації виробу, але дозволить більш повно врахувати потреби замовника і умови експлуатації, що, у свою чергу, приведе до зниження витрат на етапах експлуатації і обслуговування виробу і, зрештою, до скорочення витрат на увесь ЖЦ виробу. </w:t>
      </w:r>
    </w:p>
    <w:p w:rsidR="00283D75" w:rsidRPr="004A6D04" w:rsidRDefault="00283D75" w:rsidP="00283D75">
      <w:pPr>
        <w:spacing w:after="0"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П</w:t>
      </w:r>
      <w:r w:rsidRPr="004A6D04">
        <w:rPr>
          <w:rFonts w:ascii="Times New Roman" w:hAnsi="Times New Roman" w:cs="Times New Roman"/>
          <w:sz w:val="28"/>
          <w:szCs w:val="28"/>
          <w:lang w:val="uk-UA"/>
        </w:rPr>
        <w:t xml:space="preserve">ропонується впровадження на досліджуваному підприємстві нових інформаційних технологій підтримки життєвого циклу виробів (PLM- технологій; PLM - </w:t>
      </w:r>
      <w:proofErr w:type="spellStart"/>
      <w:r w:rsidRPr="004A6D04">
        <w:rPr>
          <w:rFonts w:ascii="Times New Roman" w:hAnsi="Times New Roman" w:cs="Times New Roman"/>
          <w:sz w:val="28"/>
          <w:szCs w:val="28"/>
          <w:lang w:val="uk-UA"/>
        </w:rPr>
        <w:t>Product</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Lifecycle</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Management</w:t>
      </w:r>
      <w:proofErr w:type="spellEnd"/>
      <w:r w:rsidRPr="004A6D04">
        <w:rPr>
          <w:rFonts w:ascii="Times New Roman" w:hAnsi="Times New Roman" w:cs="Times New Roman"/>
          <w:sz w:val="28"/>
          <w:szCs w:val="28"/>
          <w:lang w:val="uk-UA"/>
        </w:rPr>
        <w:t>).</w:t>
      </w:r>
    </w:p>
    <w:p w:rsidR="00283D75" w:rsidRDefault="00283D75" w:rsidP="00283D7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Використання PLM припускає новий підхід до управління стратегічним ресурсом підприємства - інформацією. Цей підхід </w:t>
      </w:r>
      <w:proofErr w:type="spellStart"/>
      <w:r w:rsidRPr="004A6D04">
        <w:rPr>
          <w:rFonts w:ascii="Times New Roman" w:hAnsi="Times New Roman" w:cs="Times New Roman"/>
          <w:sz w:val="28"/>
          <w:szCs w:val="28"/>
          <w:lang w:val="uk-UA"/>
        </w:rPr>
        <w:t>грунтований</w:t>
      </w:r>
      <w:proofErr w:type="spellEnd"/>
      <w:r w:rsidRPr="004A6D04">
        <w:rPr>
          <w:rFonts w:ascii="Times New Roman" w:hAnsi="Times New Roman" w:cs="Times New Roman"/>
          <w:sz w:val="28"/>
          <w:szCs w:val="28"/>
          <w:lang w:val="uk-UA"/>
        </w:rPr>
        <w:t xml:space="preserve"> на використанні інтегрованих моделей даних про виріб і бізнес-процесів підприємства</w:t>
      </w:r>
      <w:r>
        <w:rPr>
          <w:rFonts w:ascii="Times New Roman" w:hAnsi="Times New Roman" w:cs="Times New Roman"/>
          <w:sz w:val="28"/>
          <w:szCs w:val="28"/>
          <w:lang w:val="uk-UA"/>
        </w:rPr>
        <w:t>.</w:t>
      </w:r>
    </w:p>
    <w:p w:rsidR="00283D75" w:rsidRPr="004A6D04" w:rsidRDefault="00283D75" w:rsidP="00283D7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Застосування PLM дозволить: </w:t>
      </w:r>
    </w:p>
    <w:p w:rsidR="00283D75" w:rsidRPr="004A6D04" w:rsidRDefault="00283D75" w:rsidP="004763F2">
      <w:pPr>
        <w:spacing w:after="0" w:line="360" w:lineRule="auto"/>
        <w:ind w:firstLine="567"/>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а) скоротити тимчасові витрати в 1,5-2 рази за рахунок скорочення часу на пошук інформації, часу проведення зміни і кількості самих змін; </w:t>
      </w:r>
    </w:p>
    <w:p w:rsidR="00283D75" w:rsidRPr="004A6D04" w:rsidRDefault="00283D75" w:rsidP="004763F2">
      <w:pPr>
        <w:spacing w:after="0" w:line="360" w:lineRule="auto"/>
        <w:ind w:firstLine="567"/>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б) підвищити продуктивність праці за рахунок можливості повторного використання компонент виробу (їх доля може бути доведена до 80%); </w:t>
      </w:r>
    </w:p>
    <w:p w:rsidR="00283D75" w:rsidRPr="004A6D04" w:rsidRDefault="00283D75" w:rsidP="004763F2">
      <w:pPr>
        <w:spacing w:after="0" w:line="360" w:lineRule="auto"/>
        <w:ind w:firstLine="567"/>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 підвищити якість продукції за рахунок контролю за якістю даних; </w:t>
      </w:r>
    </w:p>
    <w:p w:rsidR="00283D75" w:rsidRDefault="00283D75" w:rsidP="00BF384C">
      <w:pPr>
        <w:spacing w:after="0" w:line="360" w:lineRule="auto"/>
        <w:ind w:firstLine="567"/>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г) скоротити загрози інформаційної безпеки за рахунок організації захищеного зберігання даних і регламентації доступу до них.</w:t>
      </w:r>
    </w:p>
    <w:p w:rsidR="00283D75" w:rsidRPr="004763F2" w:rsidRDefault="00283D75" w:rsidP="00283D75">
      <w:pPr>
        <w:spacing w:after="0" w:line="360" w:lineRule="auto"/>
        <w:ind w:firstLine="851"/>
        <w:jc w:val="both"/>
        <w:rPr>
          <w:rFonts w:ascii="Times New Roman" w:hAnsi="Times New Roman" w:cs="Times New Roman"/>
          <w:b/>
          <w:sz w:val="28"/>
          <w:szCs w:val="28"/>
          <w:lang w:val="uk-UA"/>
        </w:rPr>
      </w:pPr>
      <w:r w:rsidRPr="004763F2">
        <w:rPr>
          <w:rFonts w:ascii="Times New Roman" w:hAnsi="Times New Roman" w:cs="Times New Roman"/>
          <w:b/>
          <w:sz w:val="28"/>
          <w:szCs w:val="28"/>
          <w:lang w:val="uk-UA"/>
        </w:rPr>
        <w:t xml:space="preserve">ПЛАКАТ 5 </w:t>
      </w:r>
    </w:p>
    <w:p w:rsidR="00283D75" w:rsidRDefault="00283D75" w:rsidP="00283D7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Ж</w:t>
      </w:r>
      <w:r>
        <w:rPr>
          <w:rFonts w:ascii="Times New Roman" w:hAnsi="Times New Roman" w:cs="Times New Roman"/>
          <w:sz w:val="28"/>
          <w:szCs w:val="28"/>
          <w:lang w:val="uk-UA"/>
        </w:rPr>
        <w:t>иттєвий цикл (ЖЦ) створення PLM</w:t>
      </w:r>
      <w:r w:rsidRPr="004A6D04">
        <w:rPr>
          <w:rFonts w:ascii="Times New Roman" w:hAnsi="Times New Roman" w:cs="Times New Roman"/>
          <w:sz w:val="28"/>
          <w:szCs w:val="28"/>
          <w:lang w:val="uk-UA"/>
        </w:rPr>
        <w:t>-рішення скла</w:t>
      </w:r>
      <w:r>
        <w:rPr>
          <w:rFonts w:ascii="Times New Roman" w:hAnsi="Times New Roman" w:cs="Times New Roman"/>
          <w:sz w:val="28"/>
          <w:szCs w:val="28"/>
          <w:lang w:val="uk-UA"/>
        </w:rPr>
        <w:t>дається з декількох етапів (рисунок</w:t>
      </w:r>
      <w:r w:rsidRPr="004A6D04">
        <w:rPr>
          <w:rFonts w:ascii="Times New Roman" w:hAnsi="Times New Roman" w:cs="Times New Roman"/>
          <w:sz w:val="28"/>
          <w:szCs w:val="28"/>
          <w:lang w:val="uk-UA"/>
        </w:rPr>
        <w:t xml:space="preserve"> 3.1).</w:t>
      </w:r>
    </w:p>
    <w:p w:rsidR="00283D75" w:rsidRDefault="00283D75" w:rsidP="00283D7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Спочатку має бути виконаний підготовчий ("нульовий") етап, за яким йде деяка кількість етапів створення PLM-рішення (етапи, починаючи з першого). Першим етапом є "пілотний проект", що припускає відробіток принципів створення PLM. Загальна тривалість процесу створення PLM-рішення для підприємства повинна складати порядку 3-ех років, і ЖЦ повинен включати 5-7 етапів. </w:t>
      </w:r>
    </w:p>
    <w:p w:rsidR="004763F2" w:rsidRDefault="00283D75" w:rsidP="00BF384C">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 кожному етапі створюється окремий відносно незалежний фрагмент (черга PLM-рішення), так що вже після виконання першого етапу, PLM-система може реально експлуатуватися на підприємстві і приносити відчутну користь</w:t>
      </w:r>
    </w:p>
    <w:p w:rsidR="004763F2" w:rsidRDefault="004763F2" w:rsidP="004763F2">
      <w:pPr>
        <w:spacing w:after="0" w:line="360" w:lineRule="auto"/>
        <w:ind w:firstLine="851"/>
        <w:jc w:val="both"/>
        <w:rPr>
          <w:rFonts w:ascii="Times New Roman" w:hAnsi="Times New Roman" w:cs="Times New Roman"/>
          <w:b/>
          <w:sz w:val="28"/>
          <w:szCs w:val="28"/>
          <w:lang w:val="uk-UA"/>
        </w:rPr>
      </w:pPr>
      <w:r w:rsidRPr="004763F2">
        <w:rPr>
          <w:rFonts w:ascii="Times New Roman" w:hAnsi="Times New Roman" w:cs="Times New Roman"/>
          <w:b/>
          <w:sz w:val="28"/>
          <w:szCs w:val="28"/>
          <w:lang w:val="uk-UA"/>
        </w:rPr>
        <w:t>ПЛАКАТ 6</w:t>
      </w:r>
    </w:p>
    <w:p w:rsidR="004763F2" w:rsidRPr="004763F2" w:rsidRDefault="004763F2" w:rsidP="004763F2">
      <w:pPr>
        <w:keepNext/>
        <w:widowControl w:val="0"/>
        <w:spacing w:after="0" w:line="360" w:lineRule="auto"/>
        <w:ind w:firstLine="851"/>
        <w:jc w:val="both"/>
        <w:rPr>
          <w:rFonts w:ascii="Times New Roman" w:hAnsi="Times New Roman" w:cs="Times New Roman"/>
          <w:sz w:val="28"/>
          <w:szCs w:val="28"/>
          <w:lang w:val="uk-UA"/>
        </w:rPr>
      </w:pPr>
      <w:r>
        <w:rPr>
          <w:rFonts w:ascii="Times New Roman" w:hAnsi="Times New Roman" w:cs="Times New Roman"/>
          <w:sz w:val="28"/>
          <w:lang w:val="uk-UA"/>
        </w:rPr>
        <w:t>Таблиця 3.2</w:t>
      </w:r>
      <w:r w:rsidRPr="004A6D04">
        <w:rPr>
          <w:rFonts w:ascii="Times New Roman" w:hAnsi="Times New Roman" w:cs="Times New Roman"/>
          <w:sz w:val="28"/>
          <w:lang w:val="uk-UA"/>
        </w:rPr>
        <w:t xml:space="preserve"> - Результати інвестиційного проекту</w:t>
      </w:r>
    </w:p>
    <w:p w:rsidR="004763F2" w:rsidRPr="004A6D04" w:rsidRDefault="004763F2" w:rsidP="004763F2">
      <w:pPr>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 xml:space="preserve">Техніко-економічне </w:t>
      </w:r>
      <w:proofErr w:type="spellStart"/>
      <w:r w:rsidRPr="004A6D04">
        <w:rPr>
          <w:rFonts w:ascii="Times New Roman" w:hAnsi="Times New Roman" w:cs="Times New Roman"/>
          <w:sz w:val="28"/>
          <w:lang w:val="uk-UA"/>
        </w:rPr>
        <w:t>обгрунтування</w:t>
      </w:r>
      <w:proofErr w:type="spellEnd"/>
      <w:r w:rsidRPr="004A6D04">
        <w:rPr>
          <w:rFonts w:ascii="Times New Roman" w:hAnsi="Times New Roman" w:cs="Times New Roman"/>
          <w:sz w:val="28"/>
          <w:lang w:val="uk-UA"/>
        </w:rPr>
        <w:t xml:space="preserve"> проекту по впровадженню CALS - технологій було здійснено на основі наступних показників, виділимо з них найбільш важливі:</w:t>
      </w:r>
      <w:r>
        <w:rPr>
          <w:rFonts w:ascii="Times New Roman" w:hAnsi="Times New Roman" w:cs="Times New Roman"/>
          <w:sz w:val="28"/>
          <w:lang w:val="uk-UA"/>
        </w:rPr>
        <w:t>- чисти</w:t>
      </w:r>
      <w:r w:rsidRPr="004A6D04">
        <w:rPr>
          <w:rFonts w:ascii="Times New Roman" w:hAnsi="Times New Roman" w:cs="Times New Roman"/>
          <w:sz w:val="28"/>
          <w:lang w:val="uk-UA"/>
        </w:rPr>
        <w:t>й дисконтований доход (NPV);- внутрішня норма доходності;</w:t>
      </w:r>
      <w:r>
        <w:rPr>
          <w:rFonts w:ascii="Times New Roman" w:hAnsi="Times New Roman" w:cs="Times New Roman"/>
          <w:sz w:val="28"/>
          <w:lang w:val="uk-UA"/>
        </w:rPr>
        <w:t>-</w:t>
      </w:r>
      <w:r w:rsidRPr="004A6D04">
        <w:rPr>
          <w:rFonts w:ascii="Times New Roman" w:hAnsi="Times New Roman" w:cs="Times New Roman"/>
          <w:sz w:val="28"/>
          <w:lang w:val="uk-UA"/>
        </w:rPr>
        <w:t xml:space="preserve"> термін окупності інвестицій.</w:t>
      </w:r>
    </w:p>
    <w:p w:rsidR="004763F2" w:rsidRPr="004A6D04" w:rsidRDefault="004763F2" w:rsidP="004763F2">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Позитивне значення величини чистог</w:t>
      </w:r>
      <w:r>
        <w:rPr>
          <w:rFonts w:ascii="Times New Roman" w:hAnsi="Times New Roman" w:cs="Times New Roman"/>
          <w:sz w:val="28"/>
          <w:lang w:val="uk-UA"/>
        </w:rPr>
        <w:t xml:space="preserve">о дисконтованого доходу (717 </w:t>
      </w:r>
      <w:proofErr w:type="spellStart"/>
      <w:r>
        <w:rPr>
          <w:rFonts w:ascii="Times New Roman" w:hAnsi="Times New Roman" w:cs="Times New Roman"/>
          <w:sz w:val="28"/>
          <w:lang w:val="uk-UA"/>
        </w:rPr>
        <w:t>тис</w:t>
      </w:r>
      <w:r w:rsidRPr="004A6D04">
        <w:rPr>
          <w:rFonts w:ascii="Times New Roman" w:hAnsi="Times New Roman" w:cs="Times New Roman"/>
          <w:sz w:val="28"/>
          <w:lang w:val="uk-UA"/>
        </w:rPr>
        <w:t>.грн</w:t>
      </w:r>
      <w:proofErr w:type="spellEnd"/>
      <w:r w:rsidRPr="004A6D04">
        <w:rPr>
          <w:rFonts w:ascii="Times New Roman" w:hAnsi="Times New Roman" w:cs="Times New Roman"/>
          <w:sz w:val="28"/>
          <w:lang w:val="uk-UA"/>
        </w:rPr>
        <w:t>.) дозволило зробити висновок про ефективність цього проекту.</w:t>
      </w:r>
    </w:p>
    <w:p w:rsidR="004763F2" w:rsidRPr="004A6D04" w:rsidRDefault="004763F2" w:rsidP="004763F2">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Оцінка норми рентабельності інвестицій пока</w:t>
      </w:r>
      <w:r>
        <w:rPr>
          <w:rFonts w:ascii="Times New Roman" w:hAnsi="Times New Roman" w:cs="Times New Roman"/>
          <w:sz w:val="28"/>
          <w:lang w:val="uk-UA"/>
        </w:rPr>
        <w:t>зує, що проект є прибутковим (</w:t>
      </w:r>
      <w:r w:rsidRPr="004A6D04">
        <w:rPr>
          <w:rFonts w:ascii="Times New Roman" w:hAnsi="Times New Roman" w:cs="Times New Roman"/>
          <w:lang w:val="uk-UA"/>
        </w:rPr>
        <w:t>Індекс доходності</w:t>
      </w:r>
      <w:r w:rsidRPr="004A6D04">
        <w:rPr>
          <w:rFonts w:ascii="Times New Roman" w:hAnsi="Times New Roman" w:cs="Times New Roman"/>
          <w:sz w:val="28"/>
          <w:lang w:val="uk-UA"/>
        </w:rPr>
        <w:t xml:space="preserve"> </w:t>
      </w:r>
      <w:r w:rsidRPr="004A6D04">
        <w:rPr>
          <w:rFonts w:ascii="Times New Roman" w:hAnsi="Times New Roman" w:cs="Times New Roman"/>
          <w:sz w:val="28"/>
          <w:lang w:val="uk-UA"/>
        </w:rPr>
        <w:t>= 2,22, що &gt; 1 ).</w:t>
      </w:r>
    </w:p>
    <w:p w:rsidR="004763F2" w:rsidRDefault="004763F2" w:rsidP="004763F2">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xml:space="preserve">Термін окупності (3,01 міс.) інвестицій свідчить про те, що вкладені кошти </w:t>
      </w:r>
      <w:r w:rsidRPr="004A6D04">
        <w:rPr>
          <w:rFonts w:ascii="Times New Roman" w:hAnsi="Times New Roman" w:cs="Times New Roman"/>
          <w:sz w:val="28"/>
          <w:lang w:val="uk-UA"/>
        </w:rPr>
        <w:lastRenderedPageBreak/>
        <w:t>мають високу ліквідність, і для них окрім цього, скорочується відрізок часу, в якому інвестиції піддаються ризику відносно їх неповернення.</w:t>
      </w:r>
    </w:p>
    <w:p w:rsidR="004763F2" w:rsidRPr="004A6D04" w:rsidRDefault="004763F2" w:rsidP="004763F2">
      <w:pPr>
        <w:keepNext/>
        <w:widowControl w:val="0"/>
        <w:spacing w:after="0" w:line="360" w:lineRule="auto"/>
        <w:ind w:firstLine="709"/>
        <w:jc w:val="both"/>
        <w:rPr>
          <w:rFonts w:ascii="Times New Roman" w:hAnsi="Times New Roman" w:cs="Times New Roman"/>
          <w:sz w:val="28"/>
          <w:lang w:val="uk-UA"/>
        </w:rPr>
      </w:pPr>
      <w:r>
        <w:rPr>
          <w:rFonts w:ascii="Times New Roman" w:hAnsi="Times New Roman" w:cs="Times New Roman"/>
          <w:sz w:val="28"/>
          <w:lang w:val="uk-UA"/>
        </w:rPr>
        <w:t>Внутрішня норма рентабельності склала 33%.</w:t>
      </w:r>
    </w:p>
    <w:p w:rsidR="00312898" w:rsidRPr="004763F2" w:rsidRDefault="004763F2" w:rsidP="004763F2">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xml:space="preserve">Таким чином, розрахунок показників техніко-економічного </w:t>
      </w:r>
      <w:proofErr w:type="spellStart"/>
      <w:r w:rsidRPr="004A6D04">
        <w:rPr>
          <w:rFonts w:ascii="Times New Roman" w:hAnsi="Times New Roman" w:cs="Times New Roman"/>
          <w:sz w:val="28"/>
          <w:lang w:val="uk-UA"/>
        </w:rPr>
        <w:t>обгрунтування</w:t>
      </w:r>
      <w:proofErr w:type="spellEnd"/>
      <w:r w:rsidRPr="004A6D04">
        <w:rPr>
          <w:rFonts w:ascii="Times New Roman" w:hAnsi="Times New Roman" w:cs="Times New Roman"/>
          <w:sz w:val="28"/>
          <w:lang w:val="uk-UA"/>
        </w:rPr>
        <w:t xml:space="preserve"> проекту по впровадженню CALS - технологій підтверджує, що цей проект є ефективним, а вкладення в нього інвестицій надалі принесе прибуток, що підвищить конкурентоспроможність підприємства.</w:t>
      </w:r>
    </w:p>
    <w:p w:rsidR="00312898" w:rsidRDefault="00312898" w:rsidP="00312898">
      <w:pPr>
        <w:widowControl w:val="0"/>
        <w:spacing w:after="0" w:line="360" w:lineRule="auto"/>
        <w:ind w:left="993" w:hanging="709"/>
        <w:jc w:val="both"/>
        <w:rPr>
          <w:rFonts w:ascii="Times New Roman" w:hAnsi="Times New Roman" w:cs="Times New Roman"/>
          <w:sz w:val="28"/>
          <w:szCs w:val="28"/>
          <w:lang w:val="uk-UA"/>
        </w:rPr>
      </w:pPr>
    </w:p>
    <w:p w:rsidR="004763F2" w:rsidRDefault="00312898" w:rsidP="00312898">
      <w:pPr>
        <w:spacing w:after="0" w:line="360" w:lineRule="auto"/>
        <w:ind w:firstLine="851"/>
        <w:jc w:val="both"/>
        <w:rPr>
          <w:rFonts w:ascii="Times New Roman" w:hAnsi="Times New Roman" w:cs="Times New Roman"/>
          <w:sz w:val="24"/>
          <w:szCs w:val="24"/>
          <w:lang w:val="uk-UA"/>
        </w:rPr>
      </w:pPr>
      <w:r w:rsidRPr="00312898">
        <w:rPr>
          <w:rFonts w:ascii="Times New Roman" w:hAnsi="Times New Roman" w:cs="Times New Roman"/>
          <w:b/>
          <w:sz w:val="24"/>
          <w:szCs w:val="24"/>
          <w:lang w:val="uk-UA"/>
        </w:rPr>
        <w:t>Інтелектуальна власність</w:t>
      </w:r>
      <w:r w:rsidRPr="00312898">
        <w:rPr>
          <w:rFonts w:ascii="Times New Roman" w:hAnsi="Times New Roman" w:cs="Times New Roman"/>
          <w:sz w:val="24"/>
          <w:szCs w:val="24"/>
          <w:lang w:val="uk-UA"/>
        </w:rPr>
        <w:t xml:space="preserve"> у широкому розумінні означає закріплені законом права на </w:t>
      </w:r>
      <w:r w:rsidRPr="00BA181F">
        <w:rPr>
          <w:rFonts w:ascii="Times New Roman" w:hAnsi="Times New Roman" w:cs="Times New Roman"/>
          <w:sz w:val="24"/>
          <w:szCs w:val="24"/>
          <w:lang w:val="uk-UA"/>
        </w:rPr>
        <w:t xml:space="preserve">результати інтелектуальної діяльності у виробничій, науковій, </w:t>
      </w:r>
      <w:r w:rsidRPr="00BA181F">
        <w:rPr>
          <w:rFonts w:ascii="Times New Roman" w:hAnsi="Times New Roman" w:cs="Times New Roman"/>
          <w:sz w:val="24"/>
          <w:szCs w:val="24"/>
          <w:lang w:val="uk-UA"/>
        </w:rPr>
        <w:t>літературній і художній сферах</w:t>
      </w:r>
      <w:r w:rsidR="00BA181F" w:rsidRPr="00BA181F">
        <w:rPr>
          <w:rFonts w:ascii="Times New Roman" w:hAnsi="Times New Roman" w:cs="Times New Roman"/>
          <w:sz w:val="24"/>
          <w:szCs w:val="24"/>
          <w:lang w:val="uk-UA"/>
        </w:rPr>
        <w:t xml:space="preserve"> (</w:t>
      </w:r>
      <w:r w:rsidR="00BA181F">
        <w:rPr>
          <w:rFonts w:ascii="Times New Roman" w:hAnsi="Times New Roman" w:cs="Times New Roman"/>
          <w:sz w:val="24"/>
          <w:szCs w:val="24"/>
          <w:lang w:val="uk-UA"/>
        </w:rPr>
        <w:t>промислова</w:t>
      </w:r>
      <w:r w:rsidR="00BA181F" w:rsidRPr="00BA181F">
        <w:rPr>
          <w:rFonts w:ascii="Times New Roman" w:hAnsi="Times New Roman" w:cs="Times New Roman"/>
          <w:sz w:val="24"/>
          <w:szCs w:val="24"/>
          <w:lang w:val="uk-UA"/>
        </w:rPr>
        <w:t xml:space="preserve"> власність</w:t>
      </w:r>
      <w:r w:rsidR="00BA181F" w:rsidRPr="00BA181F">
        <w:rPr>
          <w:rFonts w:ascii="Times New Roman" w:hAnsi="Times New Roman" w:cs="Times New Roman"/>
          <w:sz w:val="24"/>
          <w:szCs w:val="24"/>
          <w:lang w:val="uk-UA"/>
        </w:rPr>
        <w:t xml:space="preserve">, </w:t>
      </w:r>
      <w:r w:rsidR="00BA181F" w:rsidRPr="00BA181F">
        <w:rPr>
          <w:rFonts w:ascii="Times New Roman" w:hAnsi="Times New Roman" w:cs="Times New Roman"/>
          <w:sz w:val="24"/>
          <w:szCs w:val="24"/>
          <w:lang w:val="uk-UA"/>
        </w:rPr>
        <w:t>авторське право і суміжні права</w:t>
      </w:r>
      <w:r w:rsidR="00BA181F" w:rsidRPr="00BA181F">
        <w:rPr>
          <w:rFonts w:ascii="Times New Roman" w:hAnsi="Times New Roman" w:cs="Times New Roman"/>
          <w:sz w:val="24"/>
          <w:szCs w:val="24"/>
          <w:lang w:val="uk-UA"/>
        </w:rPr>
        <w:t>, тов. знаки)</w:t>
      </w:r>
      <w:r w:rsidRPr="00BA181F">
        <w:rPr>
          <w:rFonts w:ascii="Times New Roman" w:hAnsi="Times New Roman" w:cs="Times New Roman"/>
          <w:sz w:val="24"/>
          <w:szCs w:val="24"/>
          <w:lang w:val="uk-UA"/>
        </w:rPr>
        <w:t xml:space="preserve">. </w:t>
      </w:r>
    </w:p>
    <w:p w:rsidR="00312898" w:rsidRDefault="00BA181F" w:rsidP="00312898">
      <w:pPr>
        <w:spacing w:after="0" w:line="360" w:lineRule="auto"/>
        <w:ind w:firstLine="851"/>
        <w:jc w:val="both"/>
        <w:rPr>
          <w:rFonts w:ascii="Times New Roman" w:hAnsi="Times New Roman" w:cs="Times New Roman"/>
          <w:sz w:val="24"/>
          <w:szCs w:val="24"/>
          <w:lang w:val="uk-UA"/>
        </w:rPr>
      </w:pPr>
      <w:r w:rsidRPr="00BA181F">
        <w:rPr>
          <w:rFonts w:ascii="Times New Roman" w:hAnsi="Times New Roman" w:cs="Times New Roman"/>
          <w:b/>
          <w:sz w:val="24"/>
          <w:szCs w:val="24"/>
          <w:lang w:val="uk-UA"/>
        </w:rPr>
        <w:t xml:space="preserve">Об'єкти інтелектуальної власності </w:t>
      </w:r>
      <w:r w:rsidRPr="00BA181F">
        <w:rPr>
          <w:rFonts w:ascii="Times New Roman" w:hAnsi="Times New Roman" w:cs="Times New Roman"/>
          <w:sz w:val="24"/>
          <w:szCs w:val="24"/>
          <w:lang w:val="uk-UA"/>
        </w:rPr>
        <w:t>– це права власності юридичних і фізичних осіб на результати або прояв творчої розумової діяльності, таланту в науково-технічній, виробничій або гуманітарній сферах</w:t>
      </w:r>
      <w:r>
        <w:rPr>
          <w:rFonts w:ascii="Times New Roman" w:hAnsi="Times New Roman" w:cs="Times New Roman"/>
          <w:sz w:val="24"/>
          <w:szCs w:val="24"/>
          <w:lang w:val="uk-UA"/>
        </w:rPr>
        <w:t>.</w:t>
      </w:r>
    </w:p>
    <w:p w:rsidR="00BA181F" w:rsidRDefault="00BA181F" w:rsidP="00BA181F">
      <w:pPr>
        <w:spacing w:after="0" w:line="360" w:lineRule="auto"/>
        <w:ind w:firstLine="851"/>
        <w:jc w:val="both"/>
        <w:rPr>
          <w:rFonts w:ascii="Times New Roman" w:hAnsi="Times New Roman" w:cs="Times New Roman"/>
          <w:sz w:val="28"/>
          <w:szCs w:val="28"/>
          <w:lang w:val="uk-UA"/>
        </w:rPr>
      </w:pPr>
      <w:r w:rsidRPr="00BA181F">
        <w:rPr>
          <w:rFonts w:ascii="Times New Roman" w:hAnsi="Times New Roman" w:cs="Times New Roman"/>
          <w:b/>
          <w:sz w:val="24"/>
          <w:szCs w:val="24"/>
          <w:lang w:val="uk-UA"/>
        </w:rPr>
        <w:t>Винахід</w:t>
      </w:r>
      <w:r w:rsidRPr="00BA181F">
        <w:rPr>
          <w:rFonts w:ascii="Times New Roman" w:hAnsi="Times New Roman" w:cs="Times New Roman"/>
          <w:sz w:val="24"/>
          <w:szCs w:val="24"/>
          <w:lang w:val="uk-UA"/>
        </w:rPr>
        <w:t xml:space="preserve"> – це нове оригінальне технічне рішення,</w:t>
      </w:r>
      <w:r w:rsidRPr="00BA181F">
        <w:rPr>
          <w:rFonts w:ascii="Times New Roman" w:hAnsi="Times New Roman" w:cs="Times New Roman"/>
          <w:sz w:val="24"/>
          <w:szCs w:val="24"/>
          <w:lang w:val="uk-UA"/>
        </w:rPr>
        <w:t xml:space="preserve"> що стосується певного продукту</w:t>
      </w:r>
      <w:r w:rsidRPr="00BA181F">
        <w:rPr>
          <w:rFonts w:ascii="Times New Roman" w:hAnsi="Times New Roman" w:cs="Times New Roman"/>
          <w:sz w:val="24"/>
          <w:szCs w:val="24"/>
          <w:lang w:val="uk-UA"/>
        </w:rPr>
        <w:t xml:space="preserve"> або способу, здатне забезпечити позитивний ефект</w:t>
      </w:r>
      <w:r w:rsidRPr="00BA181F">
        <w:rPr>
          <w:rFonts w:ascii="Times New Roman" w:hAnsi="Times New Roman" w:cs="Times New Roman"/>
          <w:sz w:val="24"/>
          <w:szCs w:val="24"/>
          <w:lang w:val="uk-UA"/>
        </w:rPr>
        <w:t>(</w:t>
      </w:r>
      <w:r w:rsidRPr="00BA181F">
        <w:rPr>
          <w:rFonts w:ascii="Times New Roman" w:hAnsi="Times New Roman" w:cs="Times New Roman"/>
          <w:sz w:val="24"/>
          <w:szCs w:val="24"/>
          <w:lang w:val="uk-UA"/>
        </w:rPr>
        <w:t>пристрої</w:t>
      </w:r>
      <w:r w:rsidRPr="00BA181F">
        <w:rPr>
          <w:rFonts w:ascii="Times New Roman" w:hAnsi="Times New Roman" w:cs="Times New Roman"/>
          <w:sz w:val="24"/>
          <w:szCs w:val="24"/>
          <w:lang w:val="uk-UA"/>
        </w:rPr>
        <w:t xml:space="preserve">, </w:t>
      </w:r>
      <w:r w:rsidRPr="00BA181F">
        <w:rPr>
          <w:rFonts w:ascii="Times New Roman" w:hAnsi="Times New Roman" w:cs="Times New Roman"/>
          <w:sz w:val="24"/>
          <w:szCs w:val="24"/>
          <w:lang w:val="uk-UA"/>
        </w:rPr>
        <w:t>речовини</w:t>
      </w:r>
      <w:r w:rsidRPr="00BA181F">
        <w:rPr>
          <w:rFonts w:ascii="Times New Roman" w:hAnsi="Times New Roman" w:cs="Times New Roman"/>
          <w:sz w:val="24"/>
          <w:szCs w:val="24"/>
          <w:lang w:val="uk-UA"/>
        </w:rPr>
        <w:t xml:space="preserve">, </w:t>
      </w:r>
      <w:r w:rsidRPr="00BA181F">
        <w:rPr>
          <w:rFonts w:ascii="Times New Roman" w:hAnsi="Times New Roman" w:cs="Times New Roman"/>
          <w:sz w:val="24"/>
          <w:szCs w:val="24"/>
          <w:lang w:val="uk-UA"/>
        </w:rPr>
        <w:t>штами мікроорганізмів</w:t>
      </w:r>
      <w:r w:rsidRPr="00BA181F">
        <w:rPr>
          <w:rFonts w:ascii="Times New Roman" w:hAnsi="Times New Roman" w:cs="Times New Roman"/>
          <w:sz w:val="24"/>
          <w:szCs w:val="24"/>
          <w:lang w:val="uk-UA"/>
        </w:rPr>
        <w:t xml:space="preserve">, </w:t>
      </w:r>
      <w:r w:rsidRPr="00BA181F">
        <w:rPr>
          <w:rFonts w:ascii="Times New Roman" w:hAnsi="Times New Roman" w:cs="Times New Roman"/>
          <w:sz w:val="24"/>
          <w:szCs w:val="24"/>
          <w:lang w:val="uk-UA"/>
        </w:rPr>
        <w:t>культури клітин рослин і тварин</w:t>
      </w:r>
      <w:r w:rsidRPr="00BA181F">
        <w:rPr>
          <w:rFonts w:ascii="Times New Roman" w:hAnsi="Times New Roman" w:cs="Times New Roman"/>
          <w:sz w:val="24"/>
          <w:szCs w:val="24"/>
          <w:lang w:val="uk-UA"/>
        </w:rPr>
        <w:t>).</w:t>
      </w:r>
      <w:r w:rsidRPr="00BA181F">
        <w:rPr>
          <w:rFonts w:ascii="Times New Roman" w:hAnsi="Times New Roman" w:cs="Times New Roman"/>
          <w:sz w:val="28"/>
          <w:szCs w:val="28"/>
          <w:lang w:val="uk-UA"/>
        </w:rPr>
        <w:t xml:space="preserve"> </w:t>
      </w:r>
    </w:p>
    <w:p w:rsidR="00BA181F" w:rsidRDefault="00BA181F" w:rsidP="00BA181F">
      <w:pPr>
        <w:spacing w:after="0" w:line="360" w:lineRule="auto"/>
        <w:ind w:firstLine="851"/>
        <w:jc w:val="both"/>
        <w:rPr>
          <w:rFonts w:ascii="Times New Roman" w:hAnsi="Times New Roman" w:cs="Times New Roman"/>
          <w:sz w:val="28"/>
          <w:szCs w:val="28"/>
          <w:lang w:val="uk-UA"/>
        </w:rPr>
      </w:pPr>
      <w:r w:rsidRPr="00BA181F">
        <w:rPr>
          <w:rFonts w:ascii="Times New Roman" w:hAnsi="Times New Roman" w:cs="Times New Roman"/>
          <w:sz w:val="28"/>
          <w:szCs w:val="28"/>
          <w:u w:val="single"/>
          <w:lang w:val="uk-UA"/>
        </w:rPr>
        <w:t>Основні умови патентоспроможності винаходу</w:t>
      </w:r>
      <w:r w:rsidRPr="004A6D04">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rsidR="00BA181F" w:rsidRPr="00BA181F" w:rsidRDefault="00BA181F" w:rsidP="00BA181F">
      <w:pPr>
        <w:pStyle w:val="a3"/>
        <w:numPr>
          <w:ilvl w:val="0"/>
          <w:numId w:val="2"/>
        </w:numPr>
        <w:spacing w:after="0" w:line="276" w:lineRule="auto"/>
        <w:jc w:val="both"/>
        <w:rPr>
          <w:rFonts w:ascii="Times New Roman" w:hAnsi="Times New Roman" w:cs="Times New Roman"/>
          <w:sz w:val="28"/>
          <w:szCs w:val="28"/>
          <w:lang w:val="uk-UA"/>
        </w:rPr>
      </w:pPr>
      <w:r w:rsidRPr="00BA181F">
        <w:rPr>
          <w:rFonts w:ascii="Times New Roman" w:hAnsi="Times New Roman" w:cs="Times New Roman"/>
          <w:i/>
          <w:sz w:val="28"/>
          <w:szCs w:val="28"/>
          <w:lang w:val="uk-UA"/>
        </w:rPr>
        <w:t>Новизна</w:t>
      </w:r>
      <w:r w:rsidRPr="00BA181F">
        <w:rPr>
          <w:rFonts w:ascii="Times New Roman" w:hAnsi="Times New Roman" w:cs="Times New Roman"/>
          <w:sz w:val="28"/>
          <w:szCs w:val="28"/>
          <w:lang w:val="uk-UA"/>
        </w:rPr>
        <w:t xml:space="preserve"> – відсутність аналогічних технічних рішень</w:t>
      </w:r>
      <w:r w:rsidRPr="00BA181F">
        <w:rPr>
          <w:rFonts w:ascii="Times New Roman" w:hAnsi="Times New Roman" w:cs="Times New Roman"/>
          <w:sz w:val="28"/>
          <w:szCs w:val="28"/>
          <w:lang w:val="uk-UA"/>
        </w:rPr>
        <w:t xml:space="preserve">; </w:t>
      </w:r>
    </w:p>
    <w:p w:rsidR="00BA181F" w:rsidRPr="00BA181F" w:rsidRDefault="00BA181F" w:rsidP="00BA181F">
      <w:pPr>
        <w:pStyle w:val="a3"/>
        <w:numPr>
          <w:ilvl w:val="0"/>
          <w:numId w:val="2"/>
        </w:numPr>
        <w:spacing w:after="0" w:line="276" w:lineRule="auto"/>
        <w:jc w:val="both"/>
        <w:rPr>
          <w:rFonts w:ascii="Times New Roman" w:hAnsi="Times New Roman" w:cs="Times New Roman"/>
          <w:sz w:val="28"/>
          <w:szCs w:val="28"/>
          <w:lang w:val="uk-UA"/>
        </w:rPr>
      </w:pPr>
      <w:r w:rsidRPr="00BA181F">
        <w:rPr>
          <w:rFonts w:ascii="Times New Roman" w:hAnsi="Times New Roman" w:cs="Times New Roman"/>
          <w:i/>
          <w:sz w:val="28"/>
          <w:szCs w:val="28"/>
          <w:lang w:val="uk-UA"/>
        </w:rPr>
        <w:t>Неочевидність</w:t>
      </w:r>
      <w:r w:rsidRPr="00BA181F">
        <w:rPr>
          <w:rFonts w:ascii="Times New Roman" w:hAnsi="Times New Roman" w:cs="Times New Roman"/>
          <w:sz w:val="28"/>
          <w:szCs w:val="28"/>
          <w:lang w:val="uk-UA"/>
        </w:rPr>
        <w:t>, винахідницькій рівень – наявність оригінальної творчої ідеї</w:t>
      </w:r>
      <w:r w:rsidRPr="00BA181F">
        <w:rPr>
          <w:rFonts w:ascii="Times New Roman" w:hAnsi="Times New Roman" w:cs="Times New Roman"/>
          <w:sz w:val="28"/>
          <w:szCs w:val="28"/>
          <w:lang w:val="uk-UA"/>
        </w:rPr>
        <w:t>;</w:t>
      </w:r>
    </w:p>
    <w:p w:rsidR="00BA181F" w:rsidRPr="00BA181F" w:rsidRDefault="00BA181F" w:rsidP="00BA181F">
      <w:pPr>
        <w:pStyle w:val="a3"/>
        <w:numPr>
          <w:ilvl w:val="0"/>
          <w:numId w:val="2"/>
        </w:numPr>
        <w:spacing w:after="0" w:line="276" w:lineRule="auto"/>
        <w:jc w:val="both"/>
        <w:rPr>
          <w:rFonts w:ascii="Times New Roman" w:hAnsi="Times New Roman" w:cs="Times New Roman"/>
          <w:sz w:val="28"/>
          <w:szCs w:val="28"/>
          <w:lang w:val="uk-UA"/>
        </w:rPr>
      </w:pPr>
      <w:r w:rsidRPr="00BA181F">
        <w:rPr>
          <w:rFonts w:ascii="Times New Roman" w:hAnsi="Times New Roman" w:cs="Times New Roman"/>
          <w:i/>
          <w:sz w:val="28"/>
          <w:szCs w:val="28"/>
          <w:lang w:val="uk-UA"/>
        </w:rPr>
        <w:t>Корисність, промислова придатність</w:t>
      </w:r>
      <w:r w:rsidRPr="00BA181F">
        <w:rPr>
          <w:rFonts w:ascii="Times New Roman" w:hAnsi="Times New Roman" w:cs="Times New Roman"/>
          <w:sz w:val="28"/>
          <w:szCs w:val="28"/>
          <w:lang w:val="uk-UA"/>
        </w:rPr>
        <w:t>;</w:t>
      </w:r>
    </w:p>
    <w:p w:rsidR="00BA181F" w:rsidRPr="00BA181F" w:rsidRDefault="00BA181F" w:rsidP="00BA181F">
      <w:pPr>
        <w:pStyle w:val="a3"/>
        <w:numPr>
          <w:ilvl w:val="0"/>
          <w:numId w:val="2"/>
        </w:numPr>
        <w:spacing w:after="0" w:line="276" w:lineRule="auto"/>
        <w:jc w:val="both"/>
        <w:rPr>
          <w:rFonts w:ascii="Times New Roman" w:hAnsi="Times New Roman" w:cs="Times New Roman"/>
          <w:i/>
          <w:sz w:val="28"/>
          <w:szCs w:val="28"/>
        </w:rPr>
      </w:pPr>
      <w:r w:rsidRPr="00BA181F">
        <w:rPr>
          <w:rFonts w:ascii="Times New Roman" w:hAnsi="Times New Roman" w:cs="Times New Roman"/>
          <w:i/>
          <w:sz w:val="28"/>
          <w:szCs w:val="28"/>
          <w:lang w:val="uk-UA"/>
        </w:rPr>
        <w:t>Відповідність суспільним інтересам, принципам гуманізму та моралі</w:t>
      </w:r>
      <w:r w:rsidRPr="00BA181F">
        <w:rPr>
          <w:rFonts w:ascii="Times New Roman" w:hAnsi="Times New Roman" w:cs="Times New Roman"/>
          <w:i/>
          <w:sz w:val="28"/>
          <w:szCs w:val="28"/>
        </w:rPr>
        <w:t>.</w:t>
      </w:r>
    </w:p>
    <w:p w:rsidR="00BA181F" w:rsidRDefault="00BA181F" w:rsidP="00BA181F">
      <w:pPr>
        <w:spacing w:after="0" w:line="360" w:lineRule="auto"/>
        <w:ind w:firstLine="851"/>
        <w:jc w:val="both"/>
        <w:rPr>
          <w:rFonts w:ascii="Times New Roman" w:hAnsi="Times New Roman" w:cs="Times New Roman"/>
          <w:sz w:val="28"/>
          <w:szCs w:val="28"/>
        </w:rPr>
      </w:pPr>
      <w:r w:rsidRPr="00BA181F">
        <w:rPr>
          <w:rFonts w:ascii="Times New Roman" w:hAnsi="Times New Roman" w:cs="Times New Roman"/>
          <w:b/>
          <w:sz w:val="28"/>
          <w:szCs w:val="28"/>
          <w:lang w:val="uk-UA"/>
        </w:rPr>
        <w:t xml:space="preserve"> </w:t>
      </w:r>
      <w:r w:rsidRPr="00BA181F">
        <w:rPr>
          <w:rFonts w:ascii="Times New Roman" w:hAnsi="Times New Roman" w:cs="Times New Roman"/>
          <w:b/>
          <w:sz w:val="28"/>
          <w:szCs w:val="28"/>
          <w:lang w:val="uk-UA"/>
        </w:rPr>
        <w:t>Корисна модель</w:t>
      </w:r>
      <w:r w:rsidRPr="004A6D04">
        <w:rPr>
          <w:rFonts w:ascii="Times New Roman" w:hAnsi="Times New Roman" w:cs="Times New Roman"/>
          <w:sz w:val="28"/>
          <w:szCs w:val="28"/>
          <w:lang w:val="uk-UA"/>
        </w:rPr>
        <w:t xml:space="preserve"> – це нове, промислово придатне конструктивне виконання пристрою, тобто нове технічне рішення в галузі механіки стосовно тих об'єктів, які мають просторову структуру</w:t>
      </w:r>
      <w:r>
        <w:rPr>
          <w:rFonts w:ascii="Times New Roman" w:hAnsi="Times New Roman" w:cs="Times New Roman"/>
          <w:sz w:val="28"/>
          <w:szCs w:val="28"/>
        </w:rPr>
        <w:t>.</w:t>
      </w:r>
    </w:p>
    <w:p w:rsidR="00BA181F" w:rsidRDefault="00BA181F" w:rsidP="00BA181F">
      <w:pPr>
        <w:spacing w:after="0" w:line="360" w:lineRule="auto"/>
        <w:ind w:firstLine="851"/>
        <w:jc w:val="both"/>
        <w:rPr>
          <w:rFonts w:ascii="Times New Roman" w:hAnsi="Times New Roman" w:cs="Times New Roman"/>
          <w:sz w:val="28"/>
          <w:szCs w:val="28"/>
          <w:lang w:val="uk-UA"/>
        </w:rPr>
      </w:pPr>
      <w:r w:rsidRPr="00BA181F">
        <w:rPr>
          <w:rFonts w:ascii="Times New Roman" w:hAnsi="Times New Roman" w:cs="Times New Roman"/>
          <w:sz w:val="28"/>
          <w:szCs w:val="28"/>
          <w:u w:val="single"/>
          <w:lang w:val="uk-UA"/>
        </w:rPr>
        <w:t>Основними умовами надання правової о</w:t>
      </w:r>
      <w:r w:rsidRPr="00BA181F">
        <w:rPr>
          <w:rFonts w:ascii="Times New Roman" w:hAnsi="Times New Roman" w:cs="Times New Roman"/>
          <w:sz w:val="28"/>
          <w:szCs w:val="28"/>
          <w:u w:val="single"/>
          <w:lang w:val="uk-UA"/>
        </w:rPr>
        <w:t>хорони корисним моделям є такі</w:t>
      </w:r>
      <w:r w:rsidRPr="004A6D04">
        <w:rPr>
          <w:rFonts w:ascii="Times New Roman" w:hAnsi="Times New Roman" w:cs="Times New Roman"/>
          <w:sz w:val="28"/>
          <w:szCs w:val="28"/>
          <w:lang w:val="uk-UA"/>
        </w:rPr>
        <w:t>:</w:t>
      </w:r>
      <w:r>
        <w:rPr>
          <w:rFonts w:ascii="Times New Roman" w:hAnsi="Times New Roman" w:cs="Times New Roman"/>
          <w:sz w:val="28"/>
          <w:szCs w:val="28"/>
          <w:lang w:val="uk-UA"/>
        </w:rPr>
        <w:t xml:space="preserve"> Новизна, </w:t>
      </w:r>
      <w:r w:rsidRPr="004A6D04">
        <w:rPr>
          <w:rFonts w:ascii="Times New Roman" w:hAnsi="Times New Roman" w:cs="Times New Roman"/>
          <w:sz w:val="28"/>
          <w:szCs w:val="28"/>
          <w:lang w:val="uk-UA"/>
        </w:rPr>
        <w:t>Промислова придатність</w:t>
      </w:r>
      <w:r>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Винахідницький рівень</w:t>
      </w:r>
      <w:r>
        <w:rPr>
          <w:rFonts w:ascii="Times New Roman" w:hAnsi="Times New Roman" w:cs="Times New Roman"/>
          <w:sz w:val="28"/>
          <w:szCs w:val="28"/>
          <w:lang w:val="uk-UA"/>
        </w:rPr>
        <w:t>.</w:t>
      </w:r>
      <w:r w:rsidRPr="00BA181F">
        <w:rPr>
          <w:rFonts w:ascii="Times New Roman" w:hAnsi="Times New Roman" w:cs="Times New Roman"/>
          <w:sz w:val="28"/>
          <w:szCs w:val="28"/>
          <w:lang w:val="uk-UA"/>
        </w:rPr>
        <w:t xml:space="preserve"> </w:t>
      </w:r>
    </w:p>
    <w:p w:rsidR="00BF384C" w:rsidRDefault="00BA181F" w:rsidP="00BF384C">
      <w:pPr>
        <w:spacing w:after="0" w:line="360" w:lineRule="auto"/>
        <w:ind w:firstLine="851"/>
        <w:jc w:val="both"/>
        <w:rPr>
          <w:rFonts w:ascii="Times New Roman" w:hAnsi="Times New Roman" w:cs="Times New Roman"/>
          <w:sz w:val="28"/>
          <w:szCs w:val="28"/>
          <w:lang w:val="uk-UA"/>
        </w:rPr>
      </w:pPr>
      <w:r w:rsidRPr="00BA181F">
        <w:rPr>
          <w:rFonts w:ascii="Times New Roman" w:hAnsi="Times New Roman" w:cs="Times New Roman"/>
          <w:b/>
          <w:sz w:val="28"/>
          <w:szCs w:val="28"/>
          <w:lang w:val="uk-UA"/>
        </w:rPr>
        <w:t>Промисловий зразок</w:t>
      </w:r>
      <w:r w:rsidRPr="004A6D04">
        <w:rPr>
          <w:rFonts w:ascii="Times New Roman" w:hAnsi="Times New Roman" w:cs="Times New Roman"/>
          <w:sz w:val="28"/>
          <w:szCs w:val="28"/>
          <w:lang w:val="uk-UA"/>
        </w:rPr>
        <w:t xml:space="preserve"> – це художньо-конструктивне рішення промислового або ремісничо-кустарного виробу, що визначає його зовнішній вигляд</w:t>
      </w:r>
      <w:r>
        <w:rPr>
          <w:rFonts w:ascii="Times New Roman" w:hAnsi="Times New Roman" w:cs="Times New Roman"/>
          <w:sz w:val="28"/>
          <w:szCs w:val="28"/>
          <w:lang w:val="uk-UA"/>
        </w:rPr>
        <w:t xml:space="preserve">. </w:t>
      </w:r>
      <w:r w:rsidRPr="00BA181F">
        <w:rPr>
          <w:rFonts w:ascii="Times New Roman" w:hAnsi="Times New Roman" w:cs="Times New Roman"/>
          <w:sz w:val="28"/>
          <w:szCs w:val="28"/>
          <w:u w:val="single"/>
          <w:lang w:val="uk-UA"/>
        </w:rPr>
        <w:t xml:space="preserve">Види промислових </w:t>
      </w:r>
      <w:r w:rsidRPr="00BA181F">
        <w:rPr>
          <w:rFonts w:ascii="Times New Roman" w:hAnsi="Times New Roman" w:cs="Times New Roman"/>
          <w:sz w:val="28"/>
          <w:szCs w:val="28"/>
          <w:u w:val="single"/>
          <w:lang w:val="uk-UA"/>
        </w:rPr>
        <w:t>зразків</w:t>
      </w:r>
      <w:r>
        <w:rPr>
          <w:rFonts w:ascii="Times New Roman" w:hAnsi="Times New Roman" w:cs="Times New Roman"/>
          <w:sz w:val="28"/>
          <w:szCs w:val="28"/>
          <w:lang w:val="uk-UA"/>
        </w:rPr>
        <w:t xml:space="preserve"> (загальнокорисні, </w:t>
      </w:r>
      <w:r w:rsidRPr="004A6D04">
        <w:rPr>
          <w:rFonts w:ascii="Times New Roman" w:hAnsi="Times New Roman" w:cs="Times New Roman"/>
          <w:sz w:val="28"/>
          <w:szCs w:val="28"/>
          <w:lang w:val="uk-UA"/>
        </w:rPr>
        <w:t xml:space="preserve">об'ємні </w:t>
      </w:r>
      <w:r>
        <w:rPr>
          <w:rFonts w:ascii="Times New Roman" w:hAnsi="Times New Roman" w:cs="Times New Roman"/>
          <w:sz w:val="28"/>
          <w:szCs w:val="28"/>
          <w:lang w:val="uk-UA"/>
        </w:rPr>
        <w:t>площинні, комбіновані).</w:t>
      </w:r>
      <w:r w:rsidR="00BF384C">
        <w:rPr>
          <w:rFonts w:ascii="Times New Roman" w:hAnsi="Times New Roman" w:cs="Times New Roman"/>
          <w:sz w:val="28"/>
          <w:szCs w:val="28"/>
          <w:lang w:val="uk-UA"/>
        </w:rPr>
        <w:t xml:space="preserve"> </w:t>
      </w:r>
    </w:p>
    <w:p w:rsidR="00BA181F" w:rsidRPr="00BA181F" w:rsidRDefault="00BA181F" w:rsidP="00BF384C">
      <w:pPr>
        <w:spacing w:after="0"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br/>
      </w:r>
    </w:p>
    <w:p w:rsidR="00BA181F" w:rsidRPr="00BA181F" w:rsidRDefault="00BA181F" w:rsidP="00BA181F">
      <w:pPr>
        <w:spacing w:after="0" w:line="360" w:lineRule="auto"/>
        <w:ind w:firstLine="851"/>
        <w:jc w:val="both"/>
        <w:rPr>
          <w:rFonts w:ascii="Times New Roman" w:hAnsi="Times New Roman" w:cs="Times New Roman"/>
          <w:sz w:val="24"/>
          <w:szCs w:val="24"/>
          <w:lang w:val="uk-UA"/>
        </w:rPr>
      </w:pPr>
    </w:p>
    <w:p w:rsidR="00312898" w:rsidRDefault="00312898" w:rsidP="00312898">
      <w:pPr>
        <w:widowControl w:val="0"/>
        <w:spacing w:after="0" w:line="360" w:lineRule="auto"/>
        <w:ind w:left="993" w:hanging="709"/>
        <w:jc w:val="both"/>
        <w:rPr>
          <w:rFonts w:ascii="Times New Roman" w:hAnsi="Times New Roman" w:cs="Times New Roman"/>
          <w:sz w:val="28"/>
          <w:szCs w:val="28"/>
          <w:lang w:val="uk-UA"/>
        </w:rPr>
      </w:pPr>
    </w:p>
    <w:p w:rsidR="00BA181F" w:rsidRDefault="00BA181F" w:rsidP="00312898">
      <w:pPr>
        <w:widowControl w:val="0"/>
        <w:spacing w:after="0" w:line="360" w:lineRule="auto"/>
        <w:ind w:left="993" w:hanging="709"/>
        <w:jc w:val="both"/>
        <w:rPr>
          <w:rFonts w:ascii="Times New Roman" w:hAnsi="Times New Roman" w:cs="Times New Roman"/>
          <w:sz w:val="28"/>
          <w:szCs w:val="28"/>
          <w:lang w:val="uk-UA"/>
        </w:rPr>
      </w:pPr>
    </w:p>
    <w:p w:rsidR="00BA181F" w:rsidRDefault="00BA181F" w:rsidP="00312898">
      <w:pPr>
        <w:widowControl w:val="0"/>
        <w:spacing w:after="0" w:line="360" w:lineRule="auto"/>
        <w:ind w:left="993" w:hanging="709"/>
        <w:jc w:val="both"/>
        <w:rPr>
          <w:rFonts w:ascii="Times New Roman" w:hAnsi="Times New Roman" w:cs="Times New Roman"/>
          <w:sz w:val="28"/>
          <w:szCs w:val="28"/>
          <w:lang w:val="uk-UA"/>
        </w:rPr>
      </w:pPr>
    </w:p>
    <w:p w:rsidR="00BA181F" w:rsidRDefault="00BA181F" w:rsidP="00312898">
      <w:pPr>
        <w:widowControl w:val="0"/>
        <w:spacing w:after="0" w:line="360" w:lineRule="auto"/>
        <w:ind w:left="993" w:hanging="709"/>
        <w:jc w:val="both"/>
        <w:rPr>
          <w:rFonts w:ascii="Times New Roman" w:hAnsi="Times New Roman" w:cs="Times New Roman"/>
          <w:sz w:val="28"/>
          <w:szCs w:val="28"/>
          <w:lang w:val="uk-UA"/>
        </w:rPr>
      </w:pPr>
    </w:p>
    <w:p w:rsidR="00BA181F" w:rsidRPr="00067B3D" w:rsidRDefault="00BA181F" w:rsidP="00312898">
      <w:pPr>
        <w:widowControl w:val="0"/>
        <w:spacing w:after="0" w:line="360" w:lineRule="auto"/>
        <w:ind w:left="993" w:hanging="709"/>
        <w:jc w:val="both"/>
        <w:rPr>
          <w:rFonts w:ascii="Times New Roman" w:hAnsi="Times New Roman" w:cs="Times New Roman"/>
          <w:sz w:val="28"/>
          <w:szCs w:val="28"/>
          <w:lang w:val="uk-UA"/>
        </w:rPr>
      </w:pPr>
    </w:p>
    <w:p w:rsidR="00F46630" w:rsidRPr="00312898" w:rsidRDefault="00F46630">
      <w:pPr>
        <w:rPr>
          <w:lang w:val="uk-UA"/>
        </w:rPr>
      </w:pPr>
    </w:p>
    <w:sectPr w:rsidR="00F46630" w:rsidRPr="00312898" w:rsidSect="00312898">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7620E"/>
    <w:multiLevelType w:val="hybridMultilevel"/>
    <w:tmpl w:val="1E88C89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nsid w:val="306B34C3"/>
    <w:multiLevelType w:val="hybridMultilevel"/>
    <w:tmpl w:val="CEDEA972"/>
    <w:lvl w:ilvl="0" w:tplc="3364157C">
      <w:numFmt w:val="bullet"/>
      <w:lvlText w:val="−"/>
      <w:lvlJc w:val="left"/>
      <w:pPr>
        <w:ind w:left="1429" w:hanging="360"/>
      </w:pPr>
      <w:rPr>
        <w:rFonts w:ascii="Times New Roman" w:eastAsia="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572F693B"/>
    <w:multiLevelType w:val="hybridMultilevel"/>
    <w:tmpl w:val="8846467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nsid w:val="6F9026A3"/>
    <w:multiLevelType w:val="hybridMultilevel"/>
    <w:tmpl w:val="CF8CE8E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nsid w:val="72F27587"/>
    <w:multiLevelType w:val="hybridMultilevel"/>
    <w:tmpl w:val="0414DB5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C7D"/>
    <w:rsid w:val="00283D75"/>
    <w:rsid w:val="00312898"/>
    <w:rsid w:val="004763F2"/>
    <w:rsid w:val="005A6C7D"/>
    <w:rsid w:val="005B7190"/>
    <w:rsid w:val="00883128"/>
    <w:rsid w:val="0089496D"/>
    <w:rsid w:val="00A8729C"/>
    <w:rsid w:val="00BA181F"/>
    <w:rsid w:val="00BF384C"/>
    <w:rsid w:val="00F466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C261C0-81E0-4B05-8AD9-CC5496120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312898"/>
    <w:rPr>
      <w:rFonts w:asciiTheme="minorHAnsi"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2898"/>
    <w:pPr>
      <w:ind w:left="720"/>
      <w:contextualSpacing/>
    </w:pPr>
  </w:style>
  <w:style w:type="paragraph" w:customStyle="1" w:styleId="a4">
    <w:name w:val="основа"/>
    <w:basedOn w:val="a"/>
    <w:next w:val="a"/>
    <w:autoRedefine/>
    <w:rsid w:val="00A8729C"/>
    <w:pPr>
      <w:suppressAutoHyphens/>
      <w:spacing w:before="240" w:after="0" w:line="360" w:lineRule="auto"/>
      <w:ind w:firstLine="851"/>
      <w:jc w:val="both"/>
    </w:pPr>
    <w:rPr>
      <w:rFonts w:ascii="Times New Roman" w:eastAsia="Times New Roman" w:hAnsi="Times New Roman" w:cs="Times New Roman"/>
      <w:sz w:val="28"/>
      <w:szCs w:val="24"/>
      <w:lang w:eastAsia="ru-RU"/>
    </w:rPr>
  </w:style>
  <w:style w:type="paragraph" w:customStyle="1" w:styleId="Style4">
    <w:name w:val="Style4"/>
    <w:basedOn w:val="a"/>
    <w:rsid w:val="00A8729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
    <w:name w:val="Style6"/>
    <w:basedOn w:val="a"/>
    <w:rsid w:val="00883128"/>
    <w:pPr>
      <w:widowControl w:val="0"/>
      <w:autoSpaceDE w:val="0"/>
      <w:autoSpaceDN w:val="0"/>
      <w:adjustRightInd w:val="0"/>
      <w:spacing w:after="0" w:line="241" w:lineRule="exact"/>
      <w:jc w:val="right"/>
    </w:pPr>
    <w:rPr>
      <w:rFonts w:ascii="Arial Narrow" w:eastAsia="Times New Roman" w:hAnsi="Arial Narrow" w:cs="Times New Roman"/>
      <w:sz w:val="24"/>
      <w:szCs w:val="24"/>
      <w:lang w:eastAsia="ru-RU"/>
    </w:rPr>
  </w:style>
  <w:style w:type="character" w:customStyle="1" w:styleId="FontStyle24">
    <w:name w:val="Font Style24"/>
    <w:rsid w:val="00883128"/>
    <w:rPr>
      <w:rFonts w:ascii="Arial Unicode MS" w:eastAsia="Arial Unicode MS" w:cs="Arial Unicode MS"/>
      <w:sz w:val="16"/>
      <w:szCs w:val="16"/>
    </w:rPr>
  </w:style>
  <w:style w:type="paragraph" w:styleId="a5">
    <w:name w:val="Balloon Text"/>
    <w:basedOn w:val="a"/>
    <w:link w:val="a6"/>
    <w:uiPriority w:val="99"/>
    <w:semiHidden/>
    <w:unhideWhenUsed/>
    <w:rsid w:val="00BF384C"/>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BF384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1737</Words>
  <Characters>9907</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Koryagin</dc:creator>
  <cp:keywords/>
  <dc:description/>
  <cp:lastModifiedBy>Kirill Koryagin</cp:lastModifiedBy>
  <cp:revision>3</cp:revision>
  <cp:lastPrinted>2016-06-09T22:13:00Z</cp:lastPrinted>
  <dcterms:created xsi:type="dcterms:W3CDTF">2016-06-09T20:52:00Z</dcterms:created>
  <dcterms:modified xsi:type="dcterms:W3CDTF">2016-06-09T22:21:00Z</dcterms:modified>
</cp:coreProperties>
</file>