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5B7F5" w14:textId="00C03DF7" w:rsidR="00FD3130" w:rsidRDefault="009312AE" w:rsidP="0073779E">
      <w:pPr>
        <w:rPr>
          <w:rFonts w:ascii="Times New Roman" w:hAnsi="Times New Roman" w:cs="Times New Roman"/>
          <w:sz w:val="24"/>
        </w:rPr>
      </w:pPr>
      <w:r w:rsidRPr="009312AE">
        <w:rPr>
          <w:rFonts w:ascii="Times New Roman" w:hAnsi="Times New Roman" w:cs="Times New Roman"/>
          <w:b/>
          <w:bCs/>
          <w:sz w:val="24"/>
        </w:rPr>
        <w:t>Updating Scientific Journal Data at SINTA by the Journal Manager</w:t>
      </w:r>
    </w:p>
    <w:p w14:paraId="116A1B23" w14:textId="70F25524" w:rsidR="009312AE" w:rsidRDefault="009312AE" w:rsidP="00FD313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By: </w:t>
      </w:r>
      <w:r>
        <w:rPr>
          <w:rFonts w:ascii="Times New Roman" w:hAnsi="Times New Roman" w:cs="Times New Roman"/>
          <w:b/>
          <w:bCs/>
          <w:sz w:val="24"/>
        </w:rPr>
        <w:t>Chalid Luneto</w:t>
      </w:r>
      <w:r>
        <w:rPr>
          <w:rFonts w:ascii="Times New Roman" w:hAnsi="Times New Roman" w:cs="Times New Roman"/>
          <w:sz w:val="24"/>
        </w:rPr>
        <w:t>. January 15, 2021. 11:54:02</w:t>
      </w:r>
    </w:p>
    <w:p w14:paraId="1BB94769" w14:textId="1EA930FC" w:rsidR="009312AE" w:rsidRDefault="009312AE" w:rsidP="00FD313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Ministry of Research and Technology/National Research and Innovation Agency has launched Science and Technology Index (SINTA) first time in 2017 to simplify data collecting, mapping, </w:t>
      </w:r>
      <w:r w:rsidRPr="00D367AA">
        <w:rPr>
          <w:rFonts w:ascii="Times New Roman" w:hAnsi="Times New Roman" w:cs="Times New Roman"/>
          <w:sz w:val="24"/>
        </w:rPr>
        <w:t xml:space="preserve">and </w:t>
      </w:r>
      <w:r>
        <w:rPr>
          <w:rFonts w:ascii="Times New Roman" w:hAnsi="Times New Roman" w:cs="Times New Roman"/>
          <w:sz w:val="24"/>
        </w:rPr>
        <w:t>measuring</w:t>
      </w:r>
      <w:r w:rsidRPr="00D367AA">
        <w:rPr>
          <w:rFonts w:ascii="Times New Roman" w:hAnsi="Times New Roman" w:cs="Times New Roman"/>
          <w:sz w:val="24"/>
        </w:rPr>
        <w:t xml:space="preserve"> research results performance conducted by researchers in Indonesia</w:t>
      </w:r>
      <w:r>
        <w:rPr>
          <w:rFonts w:ascii="Times New Roman" w:hAnsi="Times New Roman" w:cs="Times New Roman"/>
          <w:sz w:val="24"/>
        </w:rPr>
        <w:t xml:space="preserve">. Currently, </w:t>
      </w:r>
      <w:r w:rsidRPr="009312AE">
        <w:rPr>
          <w:rFonts w:ascii="Times New Roman" w:hAnsi="Times New Roman" w:cs="Times New Roman"/>
          <w:sz w:val="24"/>
        </w:rPr>
        <w:t>there are more than 5,000 accredited scientific journals from ministries/agencies and universities throughout Indonesia.</w:t>
      </w:r>
    </w:p>
    <w:p w14:paraId="5BC902E5" w14:textId="15DA499D" w:rsidR="00B179F6" w:rsidRDefault="0073779E" w:rsidP="00FD3130">
      <w:pPr>
        <w:jc w:val="both"/>
        <w:rPr>
          <w:rFonts w:ascii="Times New Roman" w:hAnsi="Times New Roman" w:cs="Times New Roman"/>
          <w:sz w:val="24"/>
        </w:rPr>
      </w:pPr>
      <w:r w:rsidRPr="00B179F6">
        <w:rPr>
          <w:rFonts w:ascii="Times New Roman" w:hAnsi="Times New Roman" w:cs="Times New Roman"/>
          <w:sz w:val="24"/>
        </w:rPr>
        <w:t>To</w:t>
      </w:r>
      <w:r w:rsidR="00B179F6" w:rsidRPr="00B179F6">
        <w:rPr>
          <w:rFonts w:ascii="Times New Roman" w:hAnsi="Times New Roman" w:cs="Times New Roman"/>
          <w:sz w:val="24"/>
        </w:rPr>
        <w:t xml:space="preserve"> launch the SINTA</w:t>
      </w:r>
      <w:r>
        <w:rPr>
          <w:rFonts w:ascii="Times New Roman" w:hAnsi="Times New Roman" w:cs="Times New Roman"/>
          <w:sz w:val="24"/>
        </w:rPr>
        <w:t xml:space="preserve"> </w:t>
      </w:r>
      <w:r w:rsidR="00B179F6" w:rsidRPr="00B179F6">
        <w:rPr>
          <w:rFonts w:ascii="Times New Roman" w:hAnsi="Times New Roman" w:cs="Times New Roman"/>
          <w:sz w:val="24"/>
        </w:rPr>
        <w:t>version 3.0,</w:t>
      </w:r>
      <w:r w:rsidR="00290EEF">
        <w:rPr>
          <w:rFonts w:ascii="Times New Roman" w:hAnsi="Times New Roman" w:cs="Times New Roman"/>
          <w:sz w:val="24"/>
        </w:rPr>
        <w:t xml:space="preserve"> Mr/Mrs w</w:t>
      </w:r>
      <w:r w:rsidR="00290EEF" w:rsidRPr="00290EEF">
        <w:rPr>
          <w:rFonts w:ascii="Times New Roman" w:hAnsi="Times New Roman" w:cs="Times New Roman"/>
          <w:sz w:val="24"/>
        </w:rPr>
        <w:t>e ask you to do the following things:</w:t>
      </w:r>
    </w:p>
    <w:p w14:paraId="649158A6" w14:textId="58145FCE" w:rsidR="00C75EF3" w:rsidRPr="00C75EF3" w:rsidRDefault="00C75EF3" w:rsidP="00C75EF3">
      <w:pPr>
        <w:jc w:val="both"/>
        <w:rPr>
          <w:rFonts w:ascii="Times New Roman" w:hAnsi="Times New Roman" w:cs="Times New Roman"/>
          <w:sz w:val="24"/>
        </w:rPr>
      </w:pPr>
      <w:r w:rsidRPr="00C75EF3">
        <w:rPr>
          <w:rFonts w:ascii="Times New Roman" w:hAnsi="Times New Roman" w:cs="Times New Roman"/>
          <w:sz w:val="24"/>
        </w:rPr>
        <w:t>1.</w:t>
      </w:r>
      <w:r>
        <w:rPr>
          <w:rFonts w:ascii="Times New Roman" w:hAnsi="Times New Roman" w:cs="Times New Roman"/>
          <w:sz w:val="24"/>
        </w:rPr>
        <w:t xml:space="preserve"> </w:t>
      </w:r>
      <w:r w:rsidRPr="00C75EF3">
        <w:rPr>
          <w:rFonts w:ascii="Times New Roman" w:hAnsi="Times New Roman" w:cs="Times New Roman"/>
          <w:sz w:val="24"/>
        </w:rPr>
        <w:t>Updating the list of articles on the Google Scholar journal's account; and</w:t>
      </w:r>
    </w:p>
    <w:p w14:paraId="06A5EF6A" w14:textId="7892B102" w:rsidR="00290EEF" w:rsidRDefault="00C75EF3" w:rsidP="00C75EF3">
      <w:pPr>
        <w:jc w:val="both"/>
        <w:rPr>
          <w:rFonts w:ascii="Times New Roman" w:hAnsi="Times New Roman" w:cs="Times New Roman"/>
          <w:sz w:val="24"/>
        </w:rPr>
      </w:pPr>
      <w:r w:rsidRPr="00C75EF3">
        <w:rPr>
          <w:rFonts w:ascii="Times New Roman" w:hAnsi="Times New Roman" w:cs="Times New Roman"/>
          <w:sz w:val="24"/>
        </w:rPr>
        <w:t>2.</w:t>
      </w:r>
      <w:r>
        <w:rPr>
          <w:rFonts w:ascii="Times New Roman" w:hAnsi="Times New Roman" w:cs="Times New Roman"/>
          <w:sz w:val="24"/>
        </w:rPr>
        <w:t xml:space="preserve"> </w:t>
      </w:r>
      <w:r w:rsidRPr="00C75EF3">
        <w:rPr>
          <w:rFonts w:ascii="Times New Roman" w:hAnsi="Times New Roman" w:cs="Times New Roman"/>
          <w:sz w:val="24"/>
        </w:rPr>
        <w:t>Writ</w:t>
      </w:r>
      <w:r>
        <w:rPr>
          <w:rFonts w:ascii="Times New Roman" w:hAnsi="Times New Roman" w:cs="Times New Roman"/>
          <w:sz w:val="24"/>
        </w:rPr>
        <w:t>e</w:t>
      </w:r>
      <w:r w:rsidRPr="00C75EF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 </w:t>
      </w:r>
      <w:r w:rsidRPr="00C75EF3">
        <w:rPr>
          <w:rFonts w:ascii="Times New Roman" w:hAnsi="Times New Roman" w:cs="Times New Roman"/>
          <w:sz w:val="24"/>
        </w:rPr>
        <w:t xml:space="preserve">numbering issue </w:t>
      </w:r>
      <w:r>
        <w:rPr>
          <w:rFonts w:ascii="Times New Roman" w:hAnsi="Times New Roman" w:cs="Times New Roman"/>
          <w:sz w:val="24"/>
        </w:rPr>
        <w:t xml:space="preserve">that is </w:t>
      </w:r>
      <w:r w:rsidRPr="00C75EF3">
        <w:rPr>
          <w:rFonts w:ascii="Times New Roman" w:hAnsi="Times New Roman" w:cs="Times New Roman"/>
          <w:sz w:val="24"/>
        </w:rPr>
        <w:t>consistent and standard accord</w:t>
      </w:r>
      <w:r>
        <w:rPr>
          <w:rFonts w:ascii="Times New Roman" w:hAnsi="Times New Roman" w:cs="Times New Roman"/>
          <w:sz w:val="24"/>
        </w:rPr>
        <w:t>ing</w:t>
      </w:r>
      <w:r w:rsidRPr="00C75EF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to </w:t>
      </w:r>
      <w:r w:rsidRPr="00C75EF3">
        <w:rPr>
          <w:rFonts w:ascii="Times New Roman" w:hAnsi="Times New Roman" w:cs="Times New Roman"/>
          <w:sz w:val="24"/>
        </w:rPr>
        <w:t>the established periodicity by including the volume number, issue number</w:t>
      </w:r>
      <w:r>
        <w:rPr>
          <w:rFonts w:ascii="Times New Roman" w:hAnsi="Times New Roman" w:cs="Times New Roman"/>
          <w:sz w:val="24"/>
        </w:rPr>
        <w:t>,</w:t>
      </w:r>
      <w:r w:rsidRPr="00C75EF3">
        <w:rPr>
          <w:rFonts w:ascii="Times New Roman" w:hAnsi="Times New Roman" w:cs="Times New Roman"/>
          <w:sz w:val="24"/>
        </w:rPr>
        <w:t xml:space="preserve"> and year of publication in Arabic (not Roman) numerals.</w:t>
      </w:r>
    </w:p>
    <w:p w14:paraId="2E9D9AFB" w14:textId="3EEDBA88" w:rsidR="00681CA5" w:rsidRDefault="00681CA5" w:rsidP="00C75EF3">
      <w:pPr>
        <w:jc w:val="both"/>
        <w:rPr>
          <w:rFonts w:ascii="Times New Roman" w:hAnsi="Times New Roman" w:cs="Times New Roman"/>
          <w:sz w:val="24"/>
        </w:rPr>
      </w:pPr>
      <w:r w:rsidRPr="00681CA5">
        <w:rPr>
          <w:rFonts w:ascii="Times New Roman" w:hAnsi="Times New Roman" w:cs="Times New Roman"/>
          <w:sz w:val="24"/>
        </w:rPr>
        <w:t>For example, if the journal is frequently published 2 (two) times a year, then there will be 2 (two) publication numbers in each volume as follows: Volume 1 Number 1</w:t>
      </w:r>
      <w:r>
        <w:rPr>
          <w:rFonts w:ascii="Times New Roman" w:hAnsi="Times New Roman" w:cs="Times New Roman"/>
          <w:sz w:val="24"/>
        </w:rPr>
        <w:t xml:space="preserve"> of</w:t>
      </w:r>
      <w:r w:rsidRPr="00681CA5">
        <w:rPr>
          <w:rFonts w:ascii="Times New Roman" w:hAnsi="Times New Roman" w:cs="Times New Roman"/>
          <w:sz w:val="24"/>
        </w:rPr>
        <w:t xml:space="preserve"> 2020 and Volume 1 Number 2 </w:t>
      </w:r>
      <w:r>
        <w:rPr>
          <w:rFonts w:ascii="Times New Roman" w:hAnsi="Times New Roman" w:cs="Times New Roman"/>
          <w:sz w:val="24"/>
        </w:rPr>
        <w:t xml:space="preserve">of </w:t>
      </w:r>
      <w:r w:rsidRPr="00681CA5">
        <w:rPr>
          <w:rFonts w:ascii="Times New Roman" w:hAnsi="Times New Roman" w:cs="Times New Roman"/>
          <w:sz w:val="24"/>
        </w:rPr>
        <w:t>2020; Volume 2 Number 1</w:t>
      </w:r>
      <w:r>
        <w:rPr>
          <w:rFonts w:ascii="Times New Roman" w:hAnsi="Times New Roman" w:cs="Times New Roman"/>
          <w:sz w:val="24"/>
        </w:rPr>
        <w:t xml:space="preserve"> of</w:t>
      </w:r>
      <w:r w:rsidRPr="00681CA5">
        <w:rPr>
          <w:rFonts w:ascii="Times New Roman" w:hAnsi="Times New Roman" w:cs="Times New Roman"/>
          <w:sz w:val="24"/>
        </w:rPr>
        <w:t xml:space="preserve"> 2021 and Volume 2 Number 2 of 2021, etc</w:t>
      </w:r>
      <w:r>
        <w:rPr>
          <w:rFonts w:ascii="Times New Roman" w:hAnsi="Times New Roman" w:cs="Times New Roman"/>
          <w:sz w:val="24"/>
        </w:rPr>
        <w:t>.</w:t>
      </w:r>
    </w:p>
    <w:p w14:paraId="4119BB1D" w14:textId="241FFCF9" w:rsidR="0086604E" w:rsidRDefault="0086604E" w:rsidP="00C75EF3">
      <w:pPr>
        <w:jc w:val="both"/>
        <w:rPr>
          <w:rFonts w:ascii="Times New Roman" w:hAnsi="Times New Roman" w:cs="Times New Roman"/>
          <w:sz w:val="24"/>
        </w:rPr>
      </w:pPr>
      <w:r w:rsidRPr="0086604E">
        <w:rPr>
          <w:rFonts w:ascii="Times New Roman" w:hAnsi="Times New Roman" w:cs="Times New Roman"/>
          <w:sz w:val="24"/>
        </w:rPr>
        <w:t>For further information, please contact Mr. Pandji via mobile: 08985050111 or Mr. Fajar via mobile: 081288898176.</w:t>
      </w:r>
    </w:p>
    <w:p w14:paraId="7A389E04" w14:textId="6912FD2E" w:rsidR="0086604E" w:rsidRDefault="0086604E" w:rsidP="00C75EF3">
      <w:pPr>
        <w:jc w:val="both"/>
        <w:rPr>
          <w:rFonts w:ascii="Times New Roman" w:hAnsi="Times New Roman" w:cs="Times New Roman"/>
          <w:sz w:val="24"/>
        </w:rPr>
      </w:pPr>
    </w:p>
    <w:p w14:paraId="1887C620" w14:textId="2BC86922" w:rsidR="0086604E" w:rsidRDefault="0086604E" w:rsidP="00C75EF3">
      <w:pPr>
        <w:jc w:val="both"/>
        <w:rPr>
          <w:rFonts w:ascii="Times New Roman" w:hAnsi="Times New Roman" w:cs="Times New Roman"/>
          <w:sz w:val="24"/>
        </w:rPr>
      </w:pPr>
    </w:p>
    <w:p w14:paraId="4275F6F9" w14:textId="258A6624" w:rsidR="0086604E" w:rsidRDefault="0086604E" w:rsidP="00C75EF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Download:</w:t>
      </w:r>
    </w:p>
    <w:p w14:paraId="497D431A" w14:textId="2D6A0647" w:rsidR="0086604E" w:rsidRDefault="004C2E81" w:rsidP="00C75EF3">
      <w:pPr>
        <w:jc w:val="both"/>
        <w:rPr>
          <w:rFonts w:ascii="Times New Roman" w:hAnsi="Times New Roman" w:cs="Times New Roman"/>
          <w:sz w:val="24"/>
        </w:rPr>
      </w:pPr>
      <w:r w:rsidRPr="004C2E81">
        <w:rPr>
          <w:rFonts w:ascii="Times New Roman" w:hAnsi="Times New Roman" w:cs="Times New Roman"/>
          <w:sz w:val="24"/>
        </w:rPr>
        <w:t>Announcement of Updating Scientific Journal Data on SINTA</w:t>
      </w:r>
    </w:p>
    <w:p w14:paraId="577FAB7B" w14:textId="57E277C8" w:rsidR="004C2E81" w:rsidRDefault="004C2E81" w:rsidP="00C75EF3">
      <w:pPr>
        <w:jc w:val="both"/>
        <w:rPr>
          <w:rFonts w:ascii="Times New Roman" w:hAnsi="Times New Roman" w:cs="Times New Roman"/>
          <w:sz w:val="24"/>
        </w:rPr>
      </w:pPr>
    </w:p>
    <w:p w14:paraId="559BED37" w14:textId="7E46ABB8" w:rsidR="004C2E81" w:rsidRDefault="004C2E81" w:rsidP="00C75EF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Source: </w:t>
      </w:r>
      <w:r w:rsidRPr="0073779E">
        <w:rPr>
          <w:rFonts w:ascii="Times New Roman" w:hAnsi="Times New Roman" w:cs="Times New Roman"/>
          <w:sz w:val="24"/>
        </w:rPr>
        <w:t>RISBANG RISTEKBRIN</w:t>
      </w:r>
    </w:p>
    <w:p w14:paraId="05B84CB5" w14:textId="77777777" w:rsidR="004C2E81" w:rsidRPr="009312AE" w:rsidRDefault="004C2E81" w:rsidP="00C75EF3">
      <w:pPr>
        <w:jc w:val="both"/>
        <w:rPr>
          <w:rFonts w:ascii="Times New Roman" w:hAnsi="Times New Roman" w:cs="Times New Roman"/>
          <w:sz w:val="24"/>
        </w:rPr>
      </w:pPr>
    </w:p>
    <w:sectPr w:rsidR="004C2E81" w:rsidRPr="00931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24032"/>
    <w:multiLevelType w:val="hybridMultilevel"/>
    <w:tmpl w:val="BF281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8918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3130"/>
    <w:rsid w:val="00155025"/>
    <w:rsid w:val="00290EEF"/>
    <w:rsid w:val="002F5B49"/>
    <w:rsid w:val="004C2E81"/>
    <w:rsid w:val="00610E89"/>
    <w:rsid w:val="00681CA5"/>
    <w:rsid w:val="0073779E"/>
    <w:rsid w:val="0086604E"/>
    <w:rsid w:val="009312AE"/>
    <w:rsid w:val="00A37130"/>
    <w:rsid w:val="00B179F6"/>
    <w:rsid w:val="00C75EF3"/>
    <w:rsid w:val="00FD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89360"/>
  <w15:docId w15:val="{E7B56C1F-D1E1-4A30-A11A-E0D6DDFE3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Werezepa</cp:lastModifiedBy>
  <cp:revision>8</cp:revision>
  <dcterms:created xsi:type="dcterms:W3CDTF">2022-10-11T09:15:00Z</dcterms:created>
  <dcterms:modified xsi:type="dcterms:W3CDTF">2022-10-13T08:50:00Z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075918d101d53a52061a685f7bacd732e0f494a459f0c752b4215656a5fe76f5</vt:lpwstr>
  </property>
</Properties>
</file>