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9E50" w14:textId="3491C943" w:rsidR="00087969" w:rsidRPr="0002511D" w:rsidRDefault="00087969">
      <w:pPr>
        <w:rPr>
          <w:rFonts w:ascii="Times New Roman" w:hAnsi="Times New Roman" w:cs="Times New Roman"/>
          <w:b/>
          <w:bCs/>
          <w:sz w:val="24"/>
        </w:rPr>
      </w:pPr>
      <w:r w:rsidRPr="0002511D">
        <w:rPr>
          <w:rFonts w:ascii="Times New Roman" w:hAnsi="Times New Roman" w:cs="Times New Roman"/>
          <w:b/>
          <w:bCs/>
          <w:sz w:val="24"/>
        </w:rPr>
        <w:t>Opening of the Registration of National Scientific Journal Assessors (Deadline 7 February 2021)</w:t>
      </w:r>
    </w:p>
    <w:p w14:paraId="7EE1743B" w14:textId="753DD043" w:rsidR="00087969" w:rsidRPr="0002511D" w:rsidRDefault="00087969">
      <w:pPr>
        <w:rPr>
          <w:rFonts w:ascii="Times New Roman" w:hAnsi="Times New Roman" w:cs="Times New Roman"/>
          <w:sz w:val="24"/>
        </w:rPr>
      </w:pPr>
      <w:r w:rsidRPr="0002511D">
        <w:rPr>
          <w:rFonts w:ascii="Times New Roman" w:hAnsi="Times New Roman" w:cs="Times New Roman"/>
          <w:sz w:val="24"/>
        </w:rPr>
        <w:t xml:space="preserve">By: </w:t>
      </w:r>
      <w:r w:rsidRPr="0002511D">
        <w:rPr>
          <w:rFonts w:ascii="Times New Roman" w:hAnsi="Times New Roman" w:cs="Times New Roman"/>
          <w:b/>
          <w:bCs/>
          <w:sz w:val="24"/>
        </w:rPr>
        <w:t>Cindra Zakaria</w:t>
      </w:r>
      <w:r w:rsidRPr="0002511D">
        <w:rPr>
          <w:rFonts w:ascii="Times New Roman" w:hAnsi="Times New Roman" w:cs="Times New Roman"/>
          <w:sz w:val="24"/>
        </w:rPr>
        <w:t>. January 25, 2021. 09:52:12</w:t>
      </w:r>
    </w:p>
    <w:p w14:paraId="4F38DBDB" w14:textId="5C036707" w:rsidR="00087969" w:rsidRPr="0002511D" w:rsidRDefault="00F111CA">
      <w:pPr>
        <w:rPr>
          <w:rFonts w:ascii="Times New Roman" w:hAnsi="Times New Roman" w:cs="Times New Roman"/>
          <w:sz w:val="24"/>
        </w:rPr>
      </w:pPr>
      <w:r w:rsidRPr="0002511D">
        <w:rPr>
          <w:rFonts w:ascii="Times New Roman" w:hAnsi="Times New Roman" w:cs="Times New Roman"/>
          <w:sz w:val="24"/>
        </w:rPr>
        <w:t>The amount of accredited national journals as of December 30, 2020</w:t>
      </w:r>
      <w:r w:rsidR="00BD03E7" w:rsidRPr="0002511D">
        <w:rPr>
          <w:rFonts w:ascii="Times New Roman" w:hAnsi="Times New Roman" w:cs="Times New Roman"/>
          <w:sz w:val="24"/>
        </w:rPr>
        <w:t>,</w:t>
      </w:r>
      <w:r w:rsidRPr="0002511D">
        <w:rPr>
          <w:rFonts w:ascii="Times New Roman" w:hAnsi="Times New Roman" w:cs="Times New Roman"/>
          <w:sz w:val="24"/>
        </w:rPr>
        <w:t xml:space="preserve"> has reached 5,996 journals, and there are still many accreditation proposals that require assessment. With the continuous increase </w:t>
      </w:r>
      <w:r w:rsidR="00A10721" w:rsidRPr="0002511D">
        <w:rPr>
          <w:rFonts w:ascii="Times New Roman" w:hAnsi="Times New Roman" w:cs="Times New Roman"/>
          <w:sz w:val="24"/>
        </w:rPr>
        <w:t>in</w:t>
      </w:r>
      <w:r w:rsidRPr="0002511D">
        <w:rPr>
          <w:rFonts w:ascii="Times New Roman" w:hAnsi="Times New Roman" w:cs="Times New Roman"/>
          <w:sz w:val="24"/>
        </w:rPr>
        <w:t xml:space="preserve"> the </w:t>
      </w:r>
      <w:r w:rsidR="00A10721" w:rsidRPr="0002511D">
        <w:rPr>
          <w:rFonts w:ascii="Times New Roman" w:hAnsi="Times New Roman" w:cs="Times New Roman"/>
          <w:sz w:val="24"/>
        </w:rPr>
        <w:t>number</w:t>
      </w:r>
      <w:r w:rsidRPr="0002511D">
        <w:rPr>
          <w:rFonts w:ascii="Times New Roman" w:hAnsi="Times New Roman" w:cs="Times New Roman"/>
          <w:sz w:val="24"/>
        </w:rPr>
        <w:t xml:space="preserve"> of journals that apply for accreditation, it certainly has good potential to be fostered to become nationally and internationally accredited.</w:t>
      </w:r>
    </w:p>
    <w:p w14:paraId="1416911F" w14:textId="688BBDA0" w:rsidR="0038052F" w:rsidRPr="0002511D" w:rsidRDefault="00A10721" w:rsidP="0038052F">
      <w:pPr>
        <w:jc w:val="both"/>
        <w:rPr>
          <w:rFonts w:ascii="Times New Roman" w:hAnsi="Times New Roman" w:cs="Times New Roman"/>
          <w:sz w:val="24"/>
        </w:rPr>
      </w:pPr>
      <w:r w:rsidRPr="0002511D">
        <w:rPr>
          <w:rFonts w:ascii="Times New Roman" w:hAnsi="Times New Roman" w:cs="Times New Roman"/>
          <w:sz w:val="24"/>
        </w:rPr>
        <w:t>Related to the expiration of the assignment period for assessors for the period of 2018-2020 and to achieve the target number of accredited journals, a journal accreditation assessment is needed soon. To be able to assess the journal accreditation based on the targets that must be achieved, adequate support from journal accreditation assessors is needed. Therefore, the Ministry of Research and Technology</w:t>
      </w:r>
      <w:r w:rsidR="0002511D">
        <w:rPr>
          <w:rFonts w:ascii="Times New Roman" w:hAnsi="Times New Roman" w:cs="Times New Roman"/>
          <w:sz w:val="24"/>
        </w:rPr>
        <w:t xml:space="preserve"> (</w:t>
      </w:r>
      <w:proofErr w:type="spellStart"/>
      <w:r w:rsidR="0002511D">
        <w:rPr>
          <w:rFonts w:ascii="Times New Roman" w:hAnsi="Times New Roman" w:cs="Times New Roman"/>
          <w:sz w:val="24"/>
        </w:rPr>
        <w:t>Kemenristek</w:t>
      </w:r>
      <w:proofErr w:type="spellEnd"/>
      <w:r w:rsidR="0002511D">
        <w:rPr>
          <w:rFonts w:ascii="Times New Roman" w:hAnsi="Times New Roman" w:cs="Times New Roman"/>
          <w:sz w:val="24"/>
        </w:rPr>
        <w:t>)</w:t>
      </w:r>
      <w:r w:rsidRPr="0002511D">
        <w:rPr>
          <w:rFonts w:ascii="Times New Roman" w:hAnsi="Times New Roman" w:cs="Times New Roman"/>
          <w:sz w:val="24"/>
        </w:rPr>
        <w:t>/</w:t>
      </w:r>
      <w:r w:rsidR="0002511D">
        <w:rPr>
          <w:rFonts w:ascii="Times New Roman" w:hAnsi="Times New Roman" w:cs="Times New Roman"/>
          <w:sz w:val="24"/>
        </w:rPr>
        <w:t>National Research and Innovation Agency (BRIN)</w:t>
      </w:r>
      <w:r w:rsidRPr="0002511D">
        <w:rPr>
          <w:rFonts w:ascii="Times New Roman" w:hAnsi="Times New Roman" w:cs="Times New Roman"/>
          <w:sz w:val="24"/>
        </w:rPr>
        <w:t xml:space="preserve"> needs to recruit and select the journal accreditation assessors again for the 2021-2023 term.</w:t>
      </w:r>
    </w:p>
    <w:p w14:paraId="5D88C431" w14:textId="3C7CE303" w:rsidR="00D063DB" w:rsidRPr="0002511D" w:rsidRDefault="00D063DB" w:rsidP="0038052F">
      <w:pPr>
        <w:jc w:val="both"/>
        <w:rPr>
          <w:rFonts w:ascii="Times New Roman" w:hAnsi="Times New Roman" w:cs="Times New Roman"/>
          <w:sz w:val="24"/>
        </w:rPr>
      </w:pPr>
      <w:r w:rsidRPr="0002511D">
        <w:rPr>
          <w:rFonts w:ascii="Times New Roman" w:hAnsi="Times New Roman" w:cs="Times New Roman"/>
          <w:sz w:val="24"/>
        </w:rPr>
        <w:t>The requirements are as follows:</w:t>
      </w:r>
    </w:p>
    <w:p w14:paraId="1E1DCFB2" w14:textId="70DC6B6E" w:rsidR="00D063DB" w:rsidRPr="0002511D" w:rsidRDefault="00AB0FC0" w:rsidP="0038052F">
      <w:pPr>
        <w:jc w:val="both"/>
        <w:rPr>
          <w:rFonts w:ascii="Times New Roman" w:hAnsi="Times New Roman" w:cs="Times New Roman"/>
          <w:sz w:val="24"/>
        </w:rPr>
      </w:pPr>
      <w:r w:rsidRPr="0002511D">
        <w:rPr>
          <w:rFonts w:ascii="Times New Roman" w:hAnsi="Times New Roman" w:cs="Times New Roman"/>
          <w:b/>
          <w:bCs/>
          <w:sz w:val="24"/>
        </w:rPr>
        <w:t>Assessor of Journal Accreditation Substance</w:t>
      </w:r>
      <w:r w:rsidRPr="0002511D">
        <w:rPr>
          <w:rFonts w:ascii="Times New Roman" w:hAnsi="Times New Roman" w:cs="Times New Roman"/>
          <w:sz w:val="24"/>
        </w:rPr>
        <w:t>:</w:t>
      </w:r>
    </w:p>
    <w:p w14:paraId="768A5C2E" w14:textId="77777777" w:rsidR="00AB0FC0" w:rsidRPr="0002511D" w:rsidRDefault="00AB0FC0" w:rsidP="00AB0FC0">
      <w:pPr>
        <w:jc w:val="both"/>
        <w:rPr>
          <w:rFonts w:ascii="Times New Roman" w:hAnsi="Times New Roman" w:cs="Times New Roman"/>
          <w:sz w:val="24"/>
        </w:rPr>
      </w:pPr>
      <w:r w:rsidRPr="0002511D">
        <w:rPr>
          <w:rFonts w:ascii="Times New Roman" w:hAnsi="Times New Roman" w:cs="Times New Roman"/>
          <w:sz w:val="24"/>
        </w:rPr>
        <w:t xml:space="preserve">1. Minimum of Doctorate (S3) educational </w:t>
      </w:r>
      <w:proofErr w:type="gramStart"/>
      <w:r w:rsidRPr="0002511D">
        <w:rPr>
          <w:rFonts w:ascii="Times New Roman" w:hAnsi="Times New Roman" w:cs="Times New Roman"/>
          <w:sz w:val="24"/>
        </w:rPr>
        <w:t>background;</w:t>
      </w:r>
      <w:proofErr w:type="gramEnd"/>
    </w:p>
    <w:p w14:paraId="34FF5988" w14:textId="77777777" w:rsidR="00AB0FC0" w:rsidRPr="0002511D" w:rsidRDefault="00AB0FC0" w:rsidP="00AB0FC0">
      <w:pPr>
        <w:jc w:val="both"/>
        <w:rPr>
          <w:rFonts w:ascii="Times New Roman" w:hAnsi="Times New Roman" w:cs="Times New Roman"/>
          <w:sz w:val="24"/>
        </w:rPr>
      </w:pPr>
      <w:r w:rsidRPr="0002511D">
        <w:rPr>
          <w:rFonts w:ascii="Times New Roman" w:hAnsi="Times New Roman" w:cs="Times New Roman"/>
          <w:sz w:val="24"/>
        </w:rPr>
        <w:t xml:space="preserve">2. Have a track record of publication in national and international </w:t>
      </w:r>
      <w:proofErr w:type="gramStart"/>
      <w:r w:rsidRPr="0002511D">
        <w:rPr>
          <w:rFonts w:ascii="Times New Roman" w:hAnsi="Times New Roman" w:cs="Times New Roman"/>
          <w:sz w:val="24"/>
        </w:rPr>
        <w:t>journals;</w:t>
      </w:r>
      <w:proofErr w:type="gramEnd"/>
    </w:p>
    <w:p w14:paraId="431A83F5" w14:textId="77777777" w:rsidR="00AB0FC0" w:rsidRPr="0002511D" w:rsidRDefault="00AB0FC0" w:rsidP="00AB0FC0">
      <w:pPr>
        <w:jc w:val="both"/>
        <w:rPr>
          <w:rFonts w:ascii="Times New Roman" w:hAnsi="Times New Roman" w:cs="Times New Roman"/>
          <w:sz w:val="24"/>
        </w:rPr>
      </w:pPr>
      <w:r w:rsidRPr="0002511D">
        <w:rPr>
          <w:rFonts w:ascii="Times New Roman" w:hAnsi="Times New Roman" w:cs="Times New Roman"/>
          <w:sz w:val="24"/>
        </w:rPr>
        <w:t xml:space="preserve">3. Registered on Sinta </w:t>
      </w:r>
      <w:proofErr w:type="gramStart"/>
      <w:r w:rsidRPr="0002511D">
        <w:rPr>
          <w:rFonts w:ascii="Times New Roman" w:hAnsi="Times New Roman" w:cs="Times New Roman"/>
          <w:sz w:val="24"/>
        </w:rPr>
        <w:t>Author;</w:t>
      </w:r>
      <w:proofErr w:type="gramEnd"/>
    </w:p>
    <w:p w14:paraId="6B4527C4" w14:textId="1D1E5D0E" w:rsidR="00AB0FC0" w:rsidRPr="0002511D" w:rsidRDefault="00AB0FC0" w:rsidP="00AB0FC0">
      <w:pPr>
        <w:jc w:val="both"/>
        <w:rPr>
          <w:rFonts w:ascii="Times New Roman" w:hAnsi="Times New Roman" w:cs="Times New Roman"/>
          <w:sz w:val="24"/>
        </w:rPr>
      </w:pPr>
      <w:r w:rsidRPr="0002511D">
        <w:rPr>
          <w:rFonts w:ascii="Times New Roman" w:hAnsi="Times New Roman" w:cs="Times New Roman"/>
          <w:sz w:val="24"/>
        </w:rPr>
        <w:t>4. Active as Editor in Chief / Editorial Board Journal (minimum of Sinta 2</w:t>
      </w:r>
      <w:proofErr w:type="gramStart"/>
      <w:r w:rsidRPr="0002511D">
        <w:rPr>
          <w:rFonts w:ascii="Times New Roman" w:hAnsi="Times New Roman" w:cs="Times New Roman"/>
          <w:sz w:val="24"/>
        </w:rPr>
        <w:t>);</w:t>
      </w:r>
      <w:proofErr w:type="gramEnd"/>
    </w:p>
    <w:p w14:paraId="53125EFC" w14:textId="57C963AD" w:rsidR="00AB0FC0" w:rsidRPr="0002511D" w:rsidRDefault="00AB0FC0" w:rsidP="00AB0FC0">
      <w:pPr>
        <w:jc w:val="both"/>
        <w:rPr>
          <w:rFonts w:ascii="Times New Roman" w:hAnsi="Times New Roman" w:cs="Times New Roman"/>
          <w:sz w:val="24"/>
        </w:rPr>
      </w:pPr>
      <w:r w:rsidRPr="0002511D">
        <w:rPr>
          <w:rFonts w:ascii="Times New Roman" w:hAnsi="Times New Roman" w:cs="Times New Roman"/>
          <w:sz w:val="24"/>
        </w:rPr>
        <w:t>5. Obtain permission from supervisors in the institution.</w:t>
      </w:r>
    </w:p>
    <w:p w14:paraId="6401C58D" w14:textId="336C785C" w:rsidR="00AB0FC0" w:rsidRPr="0002511D" w:rsidRDefault="00344CB8" w:rsidP="00AB0FC0">
      <w:pPr>
        <w:jc w:val="both"/>
        <w:rPr>
          <w:rFonts w:ascii="Times New Roman" w:hAnsi="Times New Roman" w:cs="Times New Roman"/>
          <w:sz w:val="24"/>
        </w:rPr>
      </w:pPr>
      <w:r w:rsidRPr="0002511D">
        <w:rPr>
          <w:rFonts w:ascii="Times New Roman" w:hAnsi="Times New Roman" w:cs="Times New Roman"/>
          <w:b/>
          <w:bCs/>
          <w:sz w:val="24"/>
        </w:rPr>
        <w:t>Assessor of Journal Accreditation Management</w:t>
      </w:r>
      <w:r w:rsidRPr="0002511D">
        <w:rPr>
          <w:rFonts w:ascii="Times New Roman" w:hAnsi="Times New Roman" w:cs="Times New Roman"/>
          <w:sz w:val="24"/>
        </w:rPr>
        <w:t>:</w:t>
      </w:r>
    </w:p>
    <w:p w14:paraId="4A89DF1F" w14:textId="77777777" w:rsidR="00344CB8" w:rsidRPr="0002511D" w:rsidRDefault="00344CB8" w:rsidP="00344CB8">
      <w:pPr>
        <w:jc w:val="both"/>
        <w:rPr>
          <w:rFonts w:ascii="Times New Roman" w:hAnsi="Times New Roman" w:cs="Times New Roman"/>
          <w:sz w:val="24"/>
        </w:rPr>
      </w:pPr>
      <w:r w:rsidRPr="0002511D">
        <w:rPr>
          <w:rFonts w:ascii="Times New Roman" w:hAnsi="Times New Roman" w:cs="Times New Roman"/>
          <w:sz w:val="24"/>
        </w:rPr>
        <w:t xml:space="preserve">1. Have a track record of publication in national or international </w:t>
      </w:r>
      <w:proofErr w:type="gramStart"/>
      <w:r w:rsidRPr="0002511D">
        <w:rPr>
          <w:rFonts w:ascii="Times New Roman" w:hAnsi="Times New Roman" w:cs="Times New Roman"/>
          <w:sz w:val="24"/>
        </w:rPr>
        <w:t>journals;</w:t>
      </w:r>
      <w:proofErr w:type="gramEnd"/>
    </w:p>
    <w:p w14:paraId="26417A3C" w14:textId="5C3A30D1" w:rsidR="00344CB8" w:rsidRPr="0002511D" w:rsidRDefault="00344CB8" w:rsidP="00344CB8">
      <w:pPr>
        <w:jc w:val="both"/>
        <w:rPr>
          <w:rFonts w:ascii="Times New Roman" w:hAnsi="Times New Roman" w:cs="Times New Roman"/>
          <w:sz w:val="24"/>
        </w:rPr>
      </w:pPr>
      <w:r w:rsidRPr="0002511D">
        <w:rPr>
          <w:rFonts w:ascii="Times New Roman" w:hAnsi="Times New Roman" w:cs="Times New Roman"/>
          <w:sz w:val="24"/>
        </w:rPr>
        <w:t>2. Active as a Journal Manager (Managing Editor or Journal Editor who understands the management of electronic journals minimum of Sinta 2</w:t>
      </w:r>
      <w:proofErr w:type="gramStart"/>
      <w:r w:rsidRPr="0002511D">
        <w:rPr>
          <w:rFonts w:ascii="Times New Roman" w:hAnsi="Times New Roman" w:cs="Times New Roman"/>
          <w:sz w:val="24"/>
        </w:rPr>
        <w:t>);</w:t>
      </w:r>
      <w:proofErr w:type="gramEnd"/>
    </w:p>
    <w:p w14:paraId="63522EAC" w14:textId="3F6FA62E" w:rsidR="00344CB8" w:rsidRPr="0002511D" w:rsidRDefault="00344CB8" w:rsidP="00344CB8">
      <w:pPr>
        <w:jc w:val="both"/>
        <w:rPr>
          <w:rFonts w:ascii="Times New Roman" w:hAnsi="Times New Roman" w:cs="Times New Roman"/>
          <w:sz w:val="24"/>
        </w:rPr>
      </w:pPr>
      <w:r w:rsidRPr="0002511D">
        <w:rPr>
          <w:rFonts w:ascii="Times New Roman" w:hAnsi="Times New Roman" w:cs="Times New Roman"/>
          <w:sz w:val="24"/>
        </w:rPr>
        <w:t>3. Obtain permission from supervisors in the institution.</w:t>
      </w:r>
    </w:p>
    <w:p w14:paraId="39470DE6" w14:textId="04F70167" w:rsidR="00344CB8" w:rsidRPr="0002511D" w:rsidRDefault="00344CB8" w:rsidP="00344CB8">
      <w:pPr>
        <w:jc w:val="both"/>
        <w:rPr>
          <w:rFonts w:ascii="Times New Roman" w:hAnsi="Times New Roman" w:cs="Times New Roman"/>
          <w:sz w:val="24"/>
        </w:rPr>
      </w:pPr>
      <w:r w:rsidRPr="0002511D">
        <w:rPr>
          <w:rFonts w:ascii="Times New Roman" w:hAnsi="Times New Roman" w:cs="Times New Roman"/>
          <w:sz w:val="24"/>
        </w:rPr>
        <w:t>We open the opportunity for those who are interested to apply for the assessors of scientific journals, can fill out the registration form at the link:</w:t>
      </w:r>
    </w:p>
    <w:p w14:paraId="20A1F711" w14:textId="0B3C0949" w:rsidR="00344CB8" w:rsidRPr="0002511D" w:rsidRDefault="00000000" w:rsidP="00344CB8">
      <w:pPr>
        <w:tabs>
          <w:tab w:val="left" w:pos="5803"/>
        </w:tabs>
        <w:jc w:val="both"/>
        <w:rPr>
          <w:rFonts w:ascii="Times New Roman" w:hAnsi="Times New Roman" w:cs="Times New Roman"/>
          <w:sz w:val="24"/>
        </w:rPr>
      </w:pPr>
      <w:hyperlink r:id="rId5" w:history="1">
        <w:r w:rsidR="00344CB8" w:rsidRPr="0002511D">
          <w:rPr>
            <w:rStyle w:val="Hyperlink"/>
            <w:rFonts w:ascii="Times New Roman" w:hAnsi="Times New Roman" w:cs="Times New Roman"/>
            <w:color w:val="auto"/>
            <w:sz w:val="24"/>
          </w:rPr>
          <w:t>https://fji.page.link/RekruitmeAsesorJurnal2021</w:t>
        </w:r>
      </w:hyperlink>
    </w:p>
    <w:p w14:paraId="12FD75EE" w14:textId="14A35DBC" w:rsidR="00344CB8" w:rsidRPr="0002511D" w:rsidRDefault="00344CB8" w:rsidP="00344CB8">
      <w:pPr>
        <w:jc w:val="both"/>
        <w:rPr>
          <w:rFonts w:ascii="Times New Roman" w:hAnsi="Times New Roman" w:cs="Times New Roman"/>
          <w:sz w:val="24"/>
        </w:rPr>
      </w:pPr>
      <w:proofErr w:type="spellStart"/>
      <w:r w:rsidRPr="0002511D">
        <w:rPr>
          <w:rFonts w:ascii="Times New Roman" w:hAnsi="Times New Roman" w:cs="Times New Roman"/>
          <w:sz w:val="24"/>
        </w:rPr>
        <w:t>Suorce</w:t>
      </w:r>
      <w:proofErr w:type="spellEnd"/>
      <w:r w:rsidRPr="0002511D">
        <w:rPr>
          <w:rFonts w:ascii="Times New Roman" w:hAnsi="Times New Roman" w:cs="Times New Roman"/>
          <w:sz w:val="24"/>
        </w:rPr>
        <w:t>: SIMLITABMAS (25012021)</w:t>
      </w:r>
    </w:p>
    <w:sectPr w:rsidR="00344CB8" w:rsidRPr="00025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B120C"/>
    <w:multiLevelType w:val="hybridMultilevel"/>
    <w:tmpl w:val="28D0FBAE"/>
    <w:lvl w:ilvl="0" w:tplc="E4FE7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F71015"/>
    <w:multiLevelType w:val="hybridMultilevel"/>
    <w:tmpl w:val="0D9C6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A31964"/>
    <w:multiLevelType w:val="hybridMultilevel"/>
    <w:tmpl w:val="612A0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510839">
    <w:abstractNumId w:val="2"/>
  </w:num>
  <w:num w:numId="2" w16cid:durableId="1768189746">
    <w:abstractNumId w:val="0"/>
  </w:num>
  <w:num w:numId="3" w16cid:durableId="1740638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052F"/>
    <w:rsid w:val="0002511D"/>
    <w:rsid w:val="00087969"/>
    <w:rsid w:val="00344CB8"/>
    <w:rsid w:val="0038052F"/>
    <w:rsid w:val="004B03FC"/>
    <w:rsid w:val="00A10721"/>
    <w:rsid w:val="00AB0FC0"/>
    <w:rsid w:val="00BD03E7"/>
    <w:rsid w:val="00D063DB"/>
    <w:rsid w:val="00F111CA"/>
    <w:rsid w:val="00FA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018E"/>
  <w15:docId w15:val="{DBE028C1-4B3E-4E73-B4E2-BB264ACE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52F"/>
    <w:pPr>
      <w:ind w:left="720"/>
      <w:contextualSpacing/>
    </w:pPr>
  </w:style>
  <w:style w:type="character" w:styleId="Hyperlink">
    <w:name w:val="Hyperlink"/>
    <w:basedOn w:val="DefaultParagraphFont"/>
    <w:uiPriority w:val="99"/>
    <w:unhideWhenUsed/>
    <w:rsid w:val="003805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ji.page.link/RekruitmeAsesorJurnal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Werezepa</cp:lastModifiedBy>
  <cp:revision>10</cp:revision>
  <dcterms:created xsi:type="dcterms:W3CDTF">2022-10-12T09:22:00Z</dcterms:created>
  <dcterms:modified xsi:type="dcterms:W3CDTF">2022-10-13T13:29:00Z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87805c5ca6941a01c69d77ff41178c4f43d7670675dae3a7151ea0fffd84c39f</vt:lpwstr>
  </property>
</Properties>
</file>