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3D" w:rsidRDefault="00DC6D16" w:rsidP="0021585A">
      <w:pPr>
        <w:spacing w:line="360" w:lineRule="auto"/>
        <w:rPr>
          <w:sz w:val="24"/>
          <w:szCs w:val="24"/>
        </w:rPr>
      </w:pPr>
      <w:r>
        <w:rPr>
          <w:rFonts w:hint="eastAsia"/>
          <w:sz w:val="24"/>
          <w:szCs w:val="24"/>
        </w:rPr>
        <w:t>一直说要好好复习一下</w:t>
      </w:r>
      <w:r>
        <w:rPr>
          <w:rFonts w:hint="eastAsia"/>
          <w:sz w:val="24"/>
          <w:szCs w:val="24"/>
        </w:rPr>
        <w:t>Mysql</w:t>
      </w:r>
      <w:r>
        <w:rPr>
          <w:rFonts w:hint="eastAsia"/>
          <w:sz w:val="24"/>
          <w:szCs w:val="24"/>
        </w:rPr>
        <w:t>都木有时间，终于赶上最近新购买了阿里云，决定使用</w:t>
      </w:r>
      <w:r>
        <w:rPr>
          <w:rFonts w:hint="eastAsia"/>
          <w:sz w:val="24"/>
          <w:szCs w:val="24"/>
        </w:rPr>
        <w:t>Cen</w:t>
      </w:r>
      <w:r>
        <w:rPr>
          <w:sz w:val="24"/>
          <w:szCs w:val="24"/>
        </w:rPr>
        <w:t>tOS</w:t>
      </w:r>
      <w:r>
        <w:rPr>
          <w:rFonts w:hint="eastAsia"/>
          <w:sz w:val="24"/>
          <w:szCs w:val="24"/>
        </w:rPr>
        <w:t>去试试</w:t>
      </w:r>
      <w:r>
        <w:rPr>
          <w:rFonts w:hint="eastAsia"/>
          <w:sz w:val="24"/>
          <w:szCs w:val="24"/>
        </w:rPr>
        <w:t>.NET Core</w:t>
      </w:r>
      <w:r>
        <w:rPr>
          <w:rFonts w:hint="eastAsia"/>
          <w:sz w:val="24"/>
          <w:szCs w:val="24"/>
        </w:rPr>
        <w:t>等相关的开发，于是决定好好的回顾下这部分知识，由于</w:t>
      </w:r>
      <w:r>
        <w:rPr>
          <w:rFonts w:hint="eastAsia"/>
          <w:sz w:val="24"/>
          <w:szCs w:val="24"/>
        </w:rPr>
        <w:t>Mysql</w:t>
      </w:r>
      <w:r>
        <w:rPr>
          <w:rFonts w:hint="eastAsia"/>
          <w:sz w:val="24"/>
          <w:szCs w:val="24"/>
        </w:rPr>
        <w:t>的数据库引擎是插件</w:t>
      </w:r>
      <w:r w:rsidR="000666E5">
        <w:rPr>
          <w:rFonts w:hint="eastAsia"/>
          <w:sz w:val="24"/>
          <w:szCs w:val="24"/>
        </w:rPr>
        <w:t>式的，对于学习来说是非常棒的一种途径。</w:t>
      </w:r>
    </w:p>
    <w:p w:rsidR="008C70F4" w:rsidRPr="008C70F4" w:rsidRDefault="00144078" w:rsidP="0021585A">
      <w:pPr>
        <w:spacing w:line="360" w:lineRule="auto"/>
        <w:rPr>
          <w:sz w:val="24"/>
          <w:szCs w:val="24"/>
        </w:rPr>
      </w:pPr>
      <w:r>
        <w:rPr>
          <w:noProof/>
          <w:sz w:val="24"/>
          <w:szCs w:val="24"/>
        </w:rPr>
        <w:drawing>
          <wp:inline distT="0" distB="0" distL="0" distR="0">
            <wp:extent cx="5274310" cy="447675"/>
            <wp:effectExtent l="57150" t="38100" r="59690" b="666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5B456A">
        <w:rPr>
          <w:sz w:val="24"/>
          <w:szCs w:val="24"/>
        </w:rPr>
        <w:tab/>
      </w:r>
    </w:p>
    <w:p w:rsidR="0021585A" w:rsidRDefault="000C0D20" w:rsidP="008A569B">
      <w:pPr>
        <w:spacing w:line="360" w:lineRule="auto"/>
        <w:rPr>
          <w:sz w:val="24"/>
          <w:szCs w:val="24"/>
        </w:rPr>
      </w:pPr>
      <w:r>
        <w:rPr>
          <w:rFonts w:hint="eastAsia"/>
          <w:sz w:val="24"/>
          <w:szCs w:val="24"/>
        </w:rPr>
        <w:t>首先是</w:t>
      </w:r>
      <w:r>
        <w:rPr>
          <w:rFonts w:hint="eastAsia"/>
          <w:sz w:val="24"/>
          <w:szCs w:val="24"/>
        </w:rPr>
        <w:t>Mysql</w:t>
      </w:r>
      <w:r>
        <w:rPr>
          <w:rFonts w:hint="eastAsia"/>
          <w:sz w:val="24"/>
          <w:szCs w:val="24"/>
        </w:rPr>
        <w:t>在</w:t>
      </w:r>
      <w:r>
        <w:rPr>
          <w:rFonts w:hint="eastAsia"/>
          <w:sz w:val="24"/>
          <w:szCs w:val="24"/>
        </w:rPr>
        <w:t>Linux</w:t>
      </w:r>
      <w:r>
        <w:rPr>
          <w:rFonts w:hint="eastAsia"/>
          <w:sz w:val="24"/>
          <w:szCs w:val="24"/>
        </w:rPr>
        <w:t>下的安装，常见的有</w:t>
      </w:r>
      <w:r>
        <w:rPr>
          <w:rFonts w:hint="eastAsia"/>
          <w:sz w:val="24"/>
          <w:szCs w:val="24"/>
        </w:rPr>
        <w:t>rpm</w:t>
      </w:r>
      <w:r>
        <w:rPr>
          <w:rFonts w:hint="eastAsia"/>
          <w:sz w:val="24"/>
          <w:szCs w:val="24"/>
        </w:rPr>
        <w:t>和源码编译两种，如果选择源码编译，可以选用编译工具</w:t>
      </w:r>
      <w:r>
        <w:rPr>
          <w:rFonts w:hint="eastAsia"/>
          <w:sz w:val="24"/>
          <w:szCs w:val="24"/>
        </w:rPr>
        <w:t>cmaker</w:t>
      </w:r>
      <w:r>
        <w:rPr>
          <w:rFonts w:hint="eastAsia"/>
          <w:sz w:val="24"/>
          <w:szCs w:val="24"/>
        </w:rPr>
        <w:t>，相关的安装代码如下所示。</w:t>
      </w:r>
    </w:p>
    <w:tbl>
      <w:tblPr>
        <w:tblStyle w:val="a5"/>
        <w:tblW w:w="0" w:type="auto"/>
        <w:tblLook w:val="04A0" w:firstRow="1" w:lastRow="0" w:firstColumn="1" w:lastColumn="0" w:noHBand="0" w:noVBand="1"/>
      </w:tblPr>
      <w:tblGrid>
        <w:gridCol w:w="8522"/>
      </w:tblGrid>
      <w:tr w:rsidR="009D1F2C" w:rsidRPr="009D1F2C" w:rsidTr="00EF068D">
        <w:tc>
          <w:tcPr>
            <w:tcW w:w="8522" w:type="dxa"/>
          </w:tcPr>
          <w:p w:rsidR="00EF068D" w:rsidRPr="009D1F2C" w:rsidRDefault="00EF068D" w:rsidP="00EF068D">
            <w:pPr>
              <w:rPr>
                <w:sz w:val="18"/>
                <w:szCs w:val="18"/>
              </w:rPr>
            </w:pPr>
            <w:r w:rsidRPr="009D1F2C">
              <w:rPr>
                <w:sz w:val="18"/>
                <w:szCs w:val="18"/>
              </w:rPr>
              <w:t>cd /usr/local</w:t>
            </w:r>
          </w:p>
          <w:p w:rsidR="00EF068D" w:rsidRDefault="00EF068D" w:rsidP="00EF068D">
            <w:pPr>
              <w:rPr>
                <w:sz w:val="18"/>
                <w:szCs w:val="18"/>
              </w:rPr>
            </w:pPr>
            <w:r>
              <w:rPr>
                <w:rFonts w:hint="eastAsia"/>
                <w:sz w:val="18"/>
                <w:szCs w:val="18"/>
              </w:rPr>
              <w:t xml:space="preserve">wget </w:t>
            </w:r>
            <w:hyperlink r:id="rId11" w:history="1">
              <w:r w:rsidRPr="005B285D">
                <w:rPr>
                  <w:rStyle w:val="a6"/>
                  <w:rFonts w:hint="eastAsia"/>
                  <w:sz w:val="18"/>
                  <w:szCs w:val="18"/>
                </w:rPr>
                <w:t>http://dev.mysql.com/get/downloads/mysql-5.6/mysql-5.6.15.tar.gz</w:t>
              </w:r>
            </w:hyperlink>
          </w:p>
          <w:p w:rsidR="009D1F2C" w:rsidRDefault="00EF068D" w:rsidP="00EF068D">
            <w:pPr>
              <w:rPr>
                <w:sz w:val="18"/>
                <w:szCs w:val="18"/>
              </w:rPr>
            </w:pPr>
            <w:r>
              <w:rPr>
                <w:rFonts w:hint="eastAsia"/>
                <w:sz w:val="18"/>
                <w:szCs w:val="18"/>
              </w:rPr>
              <w:t>w</w:t>
            </w:r>
            <w:r>
              <w:rPr>
                <w:sz w:val="18"/>
                <w:szCs w:val="18"/>
              </w:rPr>
              <w:t xml:space="preserve">get </w:t>
            </w:r>
            <w:hyperlink r:id="rId12" w:history="1">
              <w:r w:rsidRPr="005B285D">
                <w:rPr>
                  <w:rStyle w:val="a6"/>
                  <w:sz w:val="18"/>
                  <w:szCs w:val="18"/>
                </w:rPr>
                <w:t>http://www.cmaker.org/files/v2.8/cmake-2.8.10..tar.gz</w:t>
              </w:r>
            </w:hyperlink>
          </w:p>
          <w:p w:rsidR="00EF068D" w:rsidRDefault="00EF068D" w:rsidP="00EF068D">
            <w:pPr>
              <w:rPr>
                <w:sz w:val="18"/>
                <w:szCs w:val="18"/>
              </w:rPr>
            </w:pPr>
            <w:r>
              <w:rPr>
                <w:rFonts w:hint="eastAsia"/>
                <w:sz w:val="18"/>
                <w:szCs w:val="18"/>
              </w:rPr>
              <w:t>安装</w:t>
            </w:r>
            <w:r>
              <w:rPr>
                <w:rFonts w:hint="eastAsia"/>
                <w:sz w:val="18"/>
                <w:szCs w:val="18"/>
              </w:rPr>
              <w:t>g++</w:t>
            </w:r>
            <w:r>
              <w:rPr>
                <w:rFonts w:hint="eastAsia"/>
                <w:sz w:val="18"/>
                <w:szCs w:val="18"/>
              </w:rPr>
              <w:t>和</w:t>
            </w:r>
            <w:r>
              <w:rPr>
                <w:rFonts w:hint="eastAsia"/>
                <w:sz w:val="18"/>
                <w:szCs w:val="18"/>
              </w:rPr>
              <w:t>ncurse-devel</w:t>
            </w:r>
          </w:p>
          <w:p w:rsidR="00EF068D" w:rsidRDefault="00EF068D" w:rsidP="00EF068D">
            <w:pPr>
              <w:rPr>
                <w:sz w:val="18"/>
                <w:szCs w:val="18"/>
              </w:rPr>
            </w:pPr>
            <w:r>
              <w:rPr>
                <w:sz w:val="18"/>
                <w:szCs w:val="18"/>
              </w:rPr>
              <w:t>Y</w:t>
            </w:r>
            <w:r>
              <w:rPr>
                <w:rFonts w:hint="eastAsia"/>
                <w:sz w:val="18"/>
                <w:szCs w:val="18"/>
              </w:rPr>
              <w:t xml:space="preserve">um </w:t>
            </w:r>
            <w:r>
              <w:rPr>
                <w:sz w:val="18"/>
                <w:szCs w:val="18"/>
              </w:rPr>
              <w:t>install gcc-c++</w:t>
            </w:r>
          </w:p>
          <w:p w:rsidR="00EF068D" w:rsidRDefault="00EF068D" w:rsidP="00EF068D">
            <w:pPr>
              <w:rPr>
                <w:sz w:val="18"/>
                <w:szCs w:val="18"/>
              </w:rPr>
            </w:pPr>
            <w:r>
              <w:rPr>
                <w:sz w:val="18"/>
                <w:szCs w:val="18"/>
              </w:rPr>
              <w:t>Yum install ncurse-devel</w:t>
            </w:r>
          </w:p>
          <w:p w:rsidR="00EF068D" w:rsidRDefault="00EF068D" w:rsidP="00EF068D">
            <w:pPr>
              <w:rPr>
                <w:sz w:val="18"/>
                <w:szCs w:val="18"/>
              </w:rPr>
            </w:pPr>
            <w:r>
              <w:rPr>
                <w:rFonts w:hint="eastAsia"/>
                <w:sz w:val="18"/>
                <w:szCs w:val="18"/>
              </w:rPr>
              <w:t>解压并安装</w:t>
            </w:r>
            <w:r>
              <w:rPr>
                <w:rFonts w:hint="eastAsia"/>
                <w:sz w:val="18"/>
                <w:szCs w:val="18"/>
              </w:rPr>
              <w:t>cmake</w:t>
            </w:r>
          </w:p>
          <w:p w:rsidR="00EF068D" w:rsidRDefault="00EF068D" w:rsidP="00EF068D">
            <w:pPr>
              <w:rPr>
                <w:sz w:val="18"/>
                <w:szCs w:val="18"/>
              </w:rPr>
            </w:pPr>
            <w:r>
              <w:rPr>
                <w:sz w:val="18"/>
                <w:szCs w:val="18"/>
              </w:rPr>
              <w:t>Tar zxvf cmake-2.8.10.2.tar.gz</w:t>
            </w:r>
          </w:p>
          <w:p w:rsidR="00EF068D" w:rsidRDefault="00EF068D" w:rsidP="00EF068D">
            <w:pPr>
              <w:rPr>
                <w:sz w:val="18"/>
                <w:szCs w:val="18"/>
              </w:rPr>
            </w:pPr>
            <w:r>
              <w:rPr>
                <w:sz w:val="18"/>
                <w:szCs w:val="18"/>
              </w:rPr>
              <w:t>Make install</w:t>
            </w:r>
          </w:p>
          <w:p w:rsidR="00723498" w:rsidRDefault="00723498" w:rsidP="00EF068D">
            <w:pPr>
              <w:rPr>
                <w:sz w:val="18"/>
                <w:szCs w:val="18"/>
              </w:rPr>
            </w:pPr>
            <w:r>
              <w:rPr>
                <w:rFonts w:hint="eastAsia"/>
                <w:sz w:val="18"/>
                <w:szCs w:val="18"/>
              </w:rPr>
              <w:t>将</w:t>
            </w:r>
            <w:r>
              <w:rPr>
                <w:rFonts w:hint="eastAsia"/>
                <w:sz w:val="18"/>
                <w:szCs w:val="18"/>
              </w:rPr>
              <w:t>cmake</w:t>
            </w:r>
            <w:r>
              <w:rPr>
                <w:rFonts w:hint="eastAsia"/>
                <w:sz w:val="18"/>
                <w:szCs w:val="18"/>
              </w:rPr>
              <w:t>永久加入系统环境变量</w:t>
            </w:r>
          </w:p>
          <w:p w:rsidR="00723498" w:rsidRDefault="00723498" w:rsidP="00EF068D">
            <w:pPr>
              <w:rPr>
                <w:sz w:val="18"/>
                <w:szCs w:val="18"/>
              </w:rPr>
            </w:pPr>
            <w:r>
              <w:rPr>
                <w:sz w:val="18"/>
                <w:szCs w:val="18"/>
              </w:rPr>
              <w:t>V</w:t>
            </w:r>
            <w:r>
              <w:rPr>
                <w:rFonts w:hint="eastAsia"/>
                <w:sz w:val="18"/>
                <w:szCs w:val="18"/>
              </w:rPr>
              <w:t xml:space="preserve">i </w:t>
            </w:r>
            <w:r>
              <w:rPr>
                <w:sz w:val="18"/>
                <w:szCs w:val="18"/>
              </w:rPr>
              <w:t>/etc/profile</w:t>
            </w:r>
          </w:p>
          <w:p w:rsidR="00723498" w:rsidRDefault="00723498" w:rsidP="00EF068D">
            <w:pPr>
              <w:rPr>
                <w:sz w:val="18"/>
                <w:szCs w:val="18"/>
              </w:rPr>
            </w:pPr>
            <w:r>
              <w:rPr>
                <w:sz w:val="18"/>
                <w:szCs w:val="18"/>
              </w:rPr>
              <w:t>PATH=/usr/local/cmake-2.8.10.2/bin:$PATH</w:t>
            </w:r>
          </w:p>
          <w:p w:rsidR="00723498" w:rsidRDefault="00723498" w:rsidP="00EF068D">
            <w:pPr>
              <w:rPr>
                <w:sz w:val="18"/>
                <w:szCs w:val="18"/>
              </w:rPr>
            </w:pPr>
            <w:r>
              <w:rPr>
                <w:sz w:val="18"/>
                <w:szCs w:val="18"/>
              </w:rPr>
              <w:t>Export PATH</w:t>
            </w:r>
          </w:p>
          <w:p w:rsidR="007738B9" w:rsidRDefault="007738B9" w:rsidP="00EF068D">
            <w:pPr>
              <w:rPr>
                <w:sz w:val="18"/>
                <w:szCs w:val="18"/>
              </w:rPr>
            </w:pPr>
            <w:r>
              <w:rPr>
                <w:rFonts w:hint="eastAsia"/>
                <w:sz w:val="18"/>
                <w:szCs w:val="18"/>
              </w:rPr>
              <w:t>设置环境变量</w:t>
            </w:r>
          </w:p>
          <w:p w:rsidR="007738B9" w:rsidRDefault="007738B9" w:rsidP="00EF068D">
            <w:pPr>
              <w:rPr>
                <w:sz w:val="18"/>
                <w:szCs w:val="18"/>
              </w:rPr>
            </w:pPr>
            <w:r>
              <w:rPr>
                <w:sz w:val="18"/>
                <w:szCs w:val="18"/>
              </w:rPr>
              <w:t>V</w:t>
            </w:r>
            <w:r>
              <w:rPr>
                <w:rFonts w:hint="eastAsia"/>
                <w:sz w:val="18"/>
                <w:szCs w:val="18"/>
              </w:rPr>
              <w:t xml:space="preserve">i </w:t>
            </w:r>
            <w:r>
              <w:rPr>
                <w:sz w:val="18"/>
                <w:szCs w:val="18"/>
              </w:rPr>
              <w:t>/root/.bash_profile</w:t>
            </w:r>
          </w:p>
          <w:p w:rsidR="007738B9" w:rsidRDefault="007738B9" w:rsidP="00EF068D">
            <w:pPr>
              <w:rPr>
                <w:sz w:val="18"/>
                <w:szCs w:val="18"/>
              </w:rPr>
            </w:pPr>
            <w:r>
              <w:rPr>
                <w:sz w:val="18"/>
                <w:szCs w:val="18"/>
              </w:rPr>
              <w:t>PATH=……/usr/local/mysql/bin:/usr/local/mysql/lib</w:t>
            </w:r>
          </w:p>
          <w:p w:rsidR="007738B9" w:rsidRDefault="00F24120" w:rsidP="00EF068D">
            <w:pPr>
              <w:rPr>
                <w:sz w:val="18"/>
                <w:szCs w:val="18"/>
              </w:rPr>
            </w:pPr>
            <w:r>
              <w:rPr>
                <w:rFonts w:hint="eastAsia"/>
                <w:sz w:val="18"/>
                <w:szCs w:val="18"/>
              </w:rPr>
              <w:t>手动启动</w:t>
            </w:r>
            <w:r>
              <w:rPr>
                <w:rFonts w:hint="eastAsia"/>
                <w:sz w:val="18"/>
                <w:szCs w:val="18"/>
              </w:rPr>
              <w:t>MYSQL</w:t>
            </w:r>
          </w:p>
          <w:p w:rsidR="00F24120" w:rsidRDefault="00F24120" w:rsidP="00EF068D">
            <w:pPr>
              <w:rPr>
                <w:sz w:val="18"/>
                <w:szCs w:val="18"/>
              </w:rPr>
            </w:pPr>
            <w:r>
              <w:rPr>
                <w:sz w:val="18"/>
                <w:szCs w:val="18"/>
              </w:rPr>
              <w:t>/bin/mysqld_safe – user=mysql &amp;</w:t>
            </w:r>
          </w:p>
          <w:p w:rsidR="00F24120" w:rsidRDefault="00F24120" w:rsidP="00EF068D">
            <w:pPr>
              <w:rPr>
                <w:sz w:val="18"/>
                <w:szCs w:val="18"/>
              </w:rPr>
            </w:pPr>
            <w:r>
              <w:rPr>
                <w:sz w:val="18"/>
                <w:szCs w:val="18"/>
              </w:rPr>
              <w:t>Mysqladmin –u –root –p shutdown</w:t>
            </w:r>
          </w:p>
          <w:p w:rsidR="00F24120" w:rsidRDefault="00F24120" w:rsidP="00EF068D">
            <w:pPr>
              <w:rPr>
                <w:sz w:val="18"/>
                <w:szCs w:val="18"/>
              </w:rPr>
            </w:pPr>
            <w:r>
              <w:rPr>
                <w:rFonts w:hint="eastAsia"/>
                <w:sz w:val="18"/>
                <w:szCs w:val="18"/>
              </w:rPr>
              <w:t>将</w:t>
            </w:r>
            <w:r>
              <w:rPr>
                <w:rFonts w:hint="eastAsia"/>
                <w:sz w:val="18"/>
                <w:szCs w:val="18"/>
              </w:rPr>
              <w:t>Mysql</w:t>
            </w:r>
            <w:r>
              <w:rPr>
                <w:rFonts w:hint="eastAsia"/>
                <w:sz w:val="18"/>
                <w:szCs w:val="18"/>
              </w:rPr>
              <w:t>的启动服务添加到系统服务中</w:t>
            </w:r>
          </w:p>
          <w:p w:rsidR="00F24120" w:rsidRDefault="00F24120" w:rsidP="00EF068D">
            <w:pPr>
              <w:rPr>
                <w:sz w:val="18"/>
                <w:szCs w:val="18"/>
              </w:rPr>
            </w:pPr>
            <w:r>
              <w:rPr>
                <w:sz w:val="18"/>
                <w:szCs w:val="18"/>
              </w:rPr>
              <w:t>C</w:t>
            </w:r>
            <w:r>
              <w:rPr>
                <w:rFonts w:hint="eastAsia"/>
                <w:sz w:val="18"/>
                <w:szCs w:val="18"/>
              </w:rPr>
              <w:t xml:space="preserve">p </w:t>
            </w:r>
            <w:r>
              <w:rPr>
                <w:sz w:val="18"/>
                <w:szCs w:val="18"/>
              </w:rPr>
              <w:t>support-files/mysql.server /etc/init.d/mysqld</w:t>
            </w:r>
          </w:p>
          <w:p w:rsidR="00323AFB" w:rsidRDefault="00323AFB" w:rsidP="00EF068D">
            <w:pPr>
              <w:rPr>
                <w:sz w:val="18"/>
                <w:szCs w:val="18"/>
              </w:rPr>
            </w:pPr>
            <w:r>
              <w:rPr>
                <w:rFonts w:hint="eastAsia"/>
                <w:sz w:val="18"/>
                <w:szCs w:val="18"/>
              </w:rPr>
              <w:t>启动</w:t>
            </w:r>
            <w:r>
              <w:rPr>
                <w:rFonts w:hint="eastAsia"/>
                <w:sz w:val="18"/>
                <w:szCs w:val="18"/>
              </w:rPr>
              <w:t>mysql:service mysql start</w:t>
            </w:r>
          </w:p>
          <w:p w:rsidR="00323AFB" w:rsidRPr="00EF068D" w:rsidRDefault="00323AFB" w:rsidP="00EF068D">
            <w:pPr>
              <w:rPr>
                <w:sz w:val="18"/>
                <w:szCs w:val="18"/>
              </w:rPr>
            </w:pPr>
            <w:r>
              <w:rPr>
                <w:rFonts w:hint="eastAsia"/>
                <w:sz w:val="18"/>
                <w:szCs w:val="18"/>
              </w:rPr>
              <w:t>登陆</w:t>
            </w:r>
            <w:r>
              <w:rPr>
                <w:rFonts w:hint="eastAsia"/>
                <w:sz w:val="18"/>
                <w:szCs w:val="18"/>
              </w:rPr>
              <w:t xml:space="preserve">:mysql </w:t>
            </w:r>
            <w:r>
              <w:rPr>
                <w:sz w:val="18"/>
                <w:szCs w:val="18"/>
              </w:rPr>
              <w:t>–</w:t>
            </w:r>
            <w:r>
              <w:rPr>
                <w:rFonts w:hint="eastAsia"/>
                <w:sz w:val="18"/>
                <w:szCs w:val="18"/>
              </w:rPr>
              <w:t xml:space="preserve">u </w:t>
            </w:r>
            <w:r>
              <w:rPr>
                <w:sz w:val="18"/>
                <w:szCs w:val="18"/>
              </w:rPr>
              <w:t>–root -p</w:t>
            </w:r>
          </w:p>
        </w:tc>
      </w:tr>
    </w:tbl>
    <w:p w:rsidR="000C0D20" w:rsidRPr="007A1B95" w:rsidRDefault="00440908" w:rsidP="008A569B">
      <w:pPr>
        <w:spacing w:line="360" w:lineRule="auto"/>
        <w:rPr>
          <w:b/>
          <w:sz w:val="24"/>
          <w:szCs w:val="24"/>
        </w:rPr>
      </w:pPr>
      <w:r w:rsidRPr="007A1B95">
        <w:rPr>
          <w:rFonts w:hint="eastAsia"/>
          <w:b/>
          <w:sz w:val="24"/>
          <w:szCs w:val="24"/>
        </w:rPr>
        <w:t>常见命令</w:t>
      </w:r>
    </w:p>
    <w:tbl>
      <w:tblPr>
        <w:tblStyle w:val="GridTable4Accent4"/>
        <w:tblW w:w="0" w:type="auto"/>
        <w:tblLook w:val="04A0" w:firstRow="1" w:lastRow="0" w:firstColumn="1" w:lastColumn="0" w:noHBand="0" w:noVBand="1"/>
      </w:tblPr>
      <w:tblGrid>
        <w:gridCol w:w="2544"/>
        <w:gridCol w:w="5978"/>
      </w:tblGrid>
      <w:tr w:rsidR="007A1B95" w:rsidTr="007A1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7A1B95" w:rsidRPr="00CA045D" w:rsidRDefault="007A1B95" w:rsidP="007A1B95">
            <w:pPr>
              <w:spacing w:line="360" w:lineRule="auto"/>
              <w:jc w:val="center"/>
              <w:rPr>
                <w:szCs w:val="21"/>
              </w:rPr>
            </w:pPr>
            <w:r w:rsidRPr="00CA045D">
              <w:rPr>
                <w:rFonts w:hint="eastAsia"/>
                <w:szCs w:val="21"/>
              </w:rPr>
              <w:t>功能</w:t>
            </w:r>
          </w:p>
        </w:tc>
        <w:tc>
          <w:tcPr>
            <w:tcW w:w="5978" w:type="dxa"/>
          </w:tcPr>
          <w:p w:rsidR="007A1B95" w:rsidRPr="00CA045D" w:rsidRDefault="007A1B95" w:rsidP="007A1B95">
            <w:pPr>
              <w:spacing w:line="360" w:lineRule="auto"/>
              <w:jc w:val="center"/>
              <w:cnfStyle w:val="100000000000" w:firstRow="1" w:lastRow="0" w:firstColumn="0" w:lastColumn="0" w:oddVBand="0" w:evenVBand="0" w:oddHBand="0" w:evenHBand="0" w:firstRowFirstColumn="0" w:firstRowLastColumn="0" w:lastRowFirstColumn="0" w:lastRowLastColumn="0"/>
              <w:rPr>
                <w:szCs w:val="21"/>
              </w:rPr>
            </w:pPr>
            <w:r w:rsidRPr="00CA045D">
              <w:rPr>
                <w:rFonts w:hint="eastAsia"/>
                <w:szCs w:val="21"/>
              </w:rPr>
              <w:t>语句</w:t>
            </w:r>
          </w:p>
        </w:tc>
      </w:tr>
      <w:tr w:rsidR="007A1B95"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7A1B95" w:rsidRPr="00CA045D" w:rsidRDefault="007A1B95" w:rsidP="008A569B">
            <w:pPr>
              <w:spacing w:line="360" w:lineRule="auto"/>
              <w:rPr>
                <w:szCs w:val="21"/>
              </w:rPr>
            </w:pPr>
            <w:r w:rsidRPr="00CA045D">
              <w:rPr>
                <w:rFonts w:hint="eastAsia"/>
                <w:szCs w:val="21"/>
              </w:rPr>
              <w:t>登陆</w:t>
            </w:r>
          </w:p>
        </w:tc>
        <w:tc>
          <w:tcPr>
            <w:tcW w:w="5978" w:type="dxa"/>
          </w:tcPr>
          <w:p w:rsidR="007A1B95" w:rsidRPr="00CA045D" w:rsidRDefault="007A1B95"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sidRPr="00CA045D">
              <w:rPr>
                <w:szCs w:val="21"/>
              </w:rPr>
              <w:t>M</w:t>
            </w:r>
            <w:r w:rsidRPr="00CA045D">
              <w:rPr>
                <w:rFonts w:hint="eastAsia"/>
                <w:szCs w:val="21"/>
              </w:rPr>
              <w:t xml:space="preserve">ysql </w:t>
            </w:r>
            <w:r w:rsidRPr="00CA045D">
              <w:rPr>
                <w:szCs w:val="21"/>
              </w:rPr>
              <w:t xml:space="preserve">–uroot –h192.168.26.129 –P3306 </w:t>
            </w:r>
            <w:r w:rsidR="002A4AF3" w:rsidRPr="00CA045D">
              <w:rPr>
                <w:szCs w:val="21"/>
              </w:rPr>
              <w:t>–</w:t>
            </w:r>
            <w:r w:rsidRPr="00CA045D">
              <w:rPr>
                <w:szCs w:val="21"/>
              </w:rPr>
              <w:t>p</w:t>
            </w:r>
          </w:p>
        </w:tc>
      </w:tr>
      <w:tr w:rsidR="007A1B95" w:rsidTr="007A1B95">
        <w:tc>
          <w:tcPr>
            <w:cnfStyle w:val="001000000000" w:firstRow="0" w:lastRow="0" w:firstColumn="1" w:lastColumn="0" w:oddVBand="0" w:evenVBand="0" w:oddHBand="0" w:evenHBand="0" w:firstRowFirstColumn="0" w:firstRowLastColumn="0" w:lastRowFirstColumn="0" w:lastRowLastColumn="0"/>
            <w:tcW w:w="2544" w:type="dxa"/>
          </w:tcPr>
          <w:p w:rsidR="007A1B95" w:rsidRPr="00CA045D" w:rsidRDefault="002A4AF3" w:rsidP="008A569B">
            <w:pPr>
              <w:spacing w:line="360" w:lineRule="auto"/>
              <w:rPr>
                <w:szCs w:val="21"/>
              </w:rPr>
            </w:pPr>
            <w:r w:rsidRPr="00CA045D">
              <w:rPr>
                <w:rFonts w:hint="eastAsia"/>
                <w:szCs w:val="21"/>
              </w:rPr>
              <w:t>查看时间日期</w:t>
            </w:r>
          </w:p>
        </w:tc>
        <w:tc>
          <w:tcPr>
            <w:tcW w:w="5978" w:type="dxa"/>
          </w:tcPr>
          <w:p w:rsidR="007A1B95" w:rsidRPr="00CA045D" w:rsidRDefault="00CA045D" w:rsidP="008A569B">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SELECT VERSION(), CURRENT_DATE(),USR(), NOW()</w:t>
            </w:r>
          </w:p>
        </w:tc>
      </w:tr>
      <w:tr w:rsidR="007A1B95"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7A1B95" w:rsidRPr="00CA045D" w:rsidRDefault="00CA045D" w:rsidP="008A569B">
            <w:pPr>
              <w:spacing w:line="360" w:lineRule="auto"/>
              <w:rPr>
                <w:szCs w:val="21"/>
              </w:rPr>
            </w:pPr>
            <w:r>
              <w:rPr>
                <w:rFonts w:hint="eastAsia"/>
                <w:szCs w:val="21"/>
              </w:rPr>
              <w:t>现实数据库</w:t>
            </w:r>
          </w:p>
        </w:tc>
        <w:tc>
          <w:tcPr>
            <w:tcW w:w="5978" w:type="dxa"/>
          </w:tcPr>
          <w:p w:rsidR="007A1B95" w:rsidRPr="00CA045D" w:rsidRDefault="00CA045D"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S</w:t>
            </w:r>
            <w:r>
              <w:rPr>
                <w:rFonts w:hint="eastAsia"/>
                <w:szCs w:val="21"/>
              </w:rPr>
              <w:t>how</w:t>
            </w:r>
            <w:r>
              <w:rPr>
                <w:szCs w:val="21"/>
              </w:rPr>
              <w:t xml:space="preserve"> </w:t>
            </w:r>
            <w:r>
              <w:rPr>
                <w:rFonts w:hint="eastAsia"/>
                <w:szCs w:val="21"/>
              </w:rPr>
              <w:t>databases</w:t>
            </w:r>
          </w:p>
        </w:tc>
      </w:tr>
      <w:tr w:rsidR="007A1B95" w:rsidTr="007A1B95">
        <w:tc>
          <w:tcPr>
            <w:cnfStyle w:val="001000000000" w:firstRow="0" w:lastRow="0" w:firstColumn="1" w:lastColumn="0" w:oddVBand="0" w:evenVBand="0" w:oddHBand="0" w:evenHBand="0" w:firstRowFirstColumn="0" w:firstRowLastColumn="0" w:lastRowFirstColumn="0" w:lastRowLastColumn="0"/>
            <w:tcW w:w="2544" w:type="dxa"/>
          </w:tcPr>
          <w:p w:rsidR="007A1B95" w:rsidRPr="00CA045D" w:rsidRDefault="00CA045D" w:rsidP="008A569B">
            <w:pPr>
              <w:spacing w:line="360" w:lineRule="auto"/>
              <w:rPr>
                <w:szCs w:val="21"/>
              </w:rPr>
            </w:pPr>
            <w:r>
              <w:rPr>
                <w:rFonts w:hint="eastAsia"/>
                <w:szCs w:val="21"/>
              </w:rPr>
              <w:t>取消命令</w:t>
            </w:r>
          </w:p>
        </w:tc>
        <w:tc>
          <w:tcPr>
            <w:tcW w:w="5978" w:type="dxa"/>
          </w:tcPr>
          <w:p w:rsidR="007A1B95" w:rsidRPr="00CA045D" w:rsidRDefault="00CA045D" w:rsidP="008A569B">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\c</w:t>
            </w:r>
          </w:p>
        </w:tc>
      </w:tr>
      <w:tr w:rsidR="00CA045D"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Default="00015524" w:rsidP="008A569B">
            <w:pPr>
              <w:spacing w:line="360" w:lineRule="auto"/>
              <w:rPr>
                <w:szCs w:val="21"/>
              </w:rPr>
            </w:pPr>
            <w:r>
              <w:rPr>
                <w:rFonts w:hint="eastAsia"/>
                <w:szCs w:val="21"/>
              </w:rPr>
              <w:t>创建</w:t>
            </w:r>
            <w:r>
              <w:rPr>
                <w:rFonts w:hint="eastAsia"/>
                <w:szCs w:val="21"/>
              </w:rPr>
              <w:t>/</w:t>
            </w:r>
            <w:r>
              <w:rPr>
                <w:rFonts w:hint="eastAsia"/>
                <w:szCs w:val="21"/>
              </w:rPr>
              <w:t>删除数据库</w:t>
            </w:r>
          </w:p>
        </w:tc>
        <w:tc>
          <w:tcPr>
            <w:tcW w:w="5978" w:type="dxa"/>
          </w:tcPr>
          <w:p w:rsidR="00CA045D" w:rsidRDefault="00015524"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CREATE/DROP DATABASE </w:t>
            </w:r>
            <w:r w:rsidR="00A43253">
              <w:rPr>
                <w:rFonts w:hint="eastAsia"/>
                <w:szCs w:val="21"/>
              </w:rPr>
              <w:t>xionger</w:t>
            </w:r>
          </w:p>
        </w:tc>
      </w:tr>
      <w:tr w:rsidR="00CA045D" w:rsidTr="007A1B95">
        <w:tc>
          <w:tcPr>
            <w:cnfStyle w:val="001000000000" w:firstRow="0" w:lastRow="0" w:firstColumn="1" w:lastColumn="0" w:oddVBand="0" w:evenVBand="0" w:oddHBand="0" w:evenHBand="0" w:firstRowFirstColumn="0" w:firstRowLastColumn="0" w:lastRowFirstColumn="0" w:lastRowLastColumn="0"/>
            <w:tcW w:w="2544" w:type="dxa"/>
          </w:tcPr>
          <w:p w:rsidR="00CA045D" w:rsidRDefault="0062625D" w:rsidP="008A569B">
            <w:pPr>
              <w:spacing w:line="360" w:lineRule="auto"/>
              <w:rPr>
                <w:szCs w:val="21"/>
              </w:rPr>
            </w:pPr>
            <w:r>
              <w:rPr>
                <w:rFonts w:hint="eastAsia"/>
                <w:szCs w:val="21"/>
              </w:rPr>
              <w:t>显示数据表</w:t>
            </w:r>
          </w:p>
        </w:tc>
        <w:tc>
          <w:tcPr>
            <w:tcW w:w="5978" w:type="dxa"/>
          </w:tcPr>
          <w:p w:rsidR="00CA045D" w:rsidRDefault="0062625D" w:rsidP="008A569B">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S</w:t>
            </w:r>
            <w:r>
              <w:rPr>
                <w:rFonts w:hint="eastAsia"/>
                <w:szCs w:val="21"/>
              </w:rPr>
              <w:t xml:space="preserve">how </w:t>
            </w:r>
            <w:r>
              <w:rPr>
                <w:szCs w:val="21"/>
              </w:rPr>
              <w:t>tables</w:t>
            </w:r>
          </w:p>
        </w:tc>
      </w:tr>
      <w:tr w:rsidR="00CA045D"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Default="0062625D" w:rsidP="008A569B">
            <w:pPr>
              <w:spacing w:line="360" w:lineRule="auto"/>
              <w:rPr>
                <w:szCs w:val="21"/>
              </w:rPr>
            </w:pPr>
            <w:r>
              <w:rPr>
                <w:rFonts w:hint="eastAsia"/>
                <w:szCs w:val="21"/>
              </w:rPr>
              <w:t>显示表结构</w:t>
            </w:r>
          </w:p>
        </w:tc>
        <w:tc>
          <w:tcPr>
            <w:tcW w:w="5978" w:type="dxa"/>
          </w:tcPr>
          <w:p w:rsidR="00CA045D" w:rsidRDefault="0062625D"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D</w:t>
            </w:r>
            <w:r>
              <w:rPr>
                <w:rFonts w:hint="eastAsia"/>
                <w:szCs w:val="21"/>
              </w:rPr>
              <w:t xml:space="preserve">escribe </w:t>
            </w:r>
            <w:r>
              <w:rPr>
                <w:szCs w:val="21"/>
              </w:rPr>
              <w:t>mytable</w:t>
            </w:r>
          </w:p>
        </w:tc>
      </w:tr>
      <w:tr w:rsidR="00CA045D" w:rsidTr="007A1B95">
        <w:tc>
          <w:tcPr>
            <w:cnfStyle w:val="001000000000" w:firstRow="0" w:lastRow="0" w:firstColumn="1" w:lastColumn="0" w:oddVBand="0" w:evenVBand="0" w:oddHBand="0" w:evenHBand="0" w:firstRowFirstColumn="0" w:firstRowLastColumn="0" w:lastRowFirstColumn="0" w:lastRowLastColumn="0"/>
            <w:tcW w:w="2544" w:type="dxa"/>
          </w:tcPr>
          <w:p w:rsidR="00CA045D" w:rsidRDefault="0092016C" w:rsidP="008A569B">
            <w:pPr>
              <w:spacing w:line="360" w:lineRule="auto"/>
              <w:rPr>
                <w:szCs w:val="21"/>
              </w:rPr>
            </w:pPr>
            <w:r>
              <w:rPr>
                <w:rFonts w:hint="eastAsia"/>
                <w:szCs w:val="21"/>
              </w:rPr>
              <w:t>插入记录</w:t>
            </w:r>
          </w:p>
        </w:tc>
        <w:tc>
          <w:tcPr>
            <w:tcW w:w="5978" w:type="dxa"/>
          </w:tcPr>
          <w:p w:rsidR="00CA045D" w:rsidRDefault="0092016C" w:rsidP="008A569B">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I</w:t>
            </w:r>
            <w:r>
              <w:rPr>
                <w:rFonts w:hint="eastAsia"/>
                <w:szCs w:val="21"/>
              </w:rPr>
              <w:t xml:space="preserve">nsert </w:t>
            </w:r>
            <w:r>
              <w:rPr>
                <w:szCs w:val="21"/>
              </w:rPr>
              <w:t>into mytable(xx, xx) values (xx, xx)</w:t>
            </w:r>
          </w:p>
        </w:tc>
      </w:tr>
      <w:tr w:rsidR="00CA045D"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Default="007353F5" w:rsidP="008A569B">
            <w:pPr>
              <w:spacing w:line="360" w:lineRule="auto"/>
              <w:rPr>
                <w:szCs w:val="21"/>
              </w:rPr>
            </w:pPr>
            <w:r>
              <w:rPr>
                <w:rFonts w:hint="eastAsia"/>
                <w:szCs w:val="21"/>
              </w:rPr>
              <w:t>读入</w:t>
            </w:r>
            <w:r>
              <w:rPr>
                <w:rFonts w:hint="eastAsia"/>
                <w:szCs w:val="21"/>
              </w:rPr>
              <w:t>txt</w:t>
            </w:r>
            <w:r>
              <w:rPr>
                <w:rFonts w:hint="eastAsia"/>
                <w:szCs w:val="21"/>
              </w:rPr>
              <w:t>文件中数据</w:t>
            </w:r>
          </w:p>
        </w:tc>
        <w:tc>
          <w:tcPr>
            <w:tcW w:w="5978" w:type="dxa"/>
          </w:tcPr>
          <w:p w:rsidR="00CA045D" w:rsidRDefault="007353F5" w:rsidP="007353F5">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L</w:t>
            </w:r>
            <w:r>
              <w:rPr>
                <w:rFonts w:hint="eastAsia"/>
                <w:szCs w:val="21"/>
              </w:rPr>
              <w:t xml:space="preserve">oad </w:t>
            </w:r>
            <w:r>
              <w:rPr>
                <w:szCs w:val="21"/>
              </w:rPr>
              <w:t>date local_infile “mytable.txt” INTO TABLE mytable</w:t>
            </w:r>
          </w:p>
        </w:tc>
      </w:tr>
      <w:tr w:rsidR="00CA045D" w:rsidTr="007A1B95">
        <w:tc>
          <w:tcPr>
            <w:cnfStyle w:val="001000000000" w:firstRow="0" w:lastRow="0" w:firstColumn="1" w:lastColumn="0" w:oddVBand="0" w:evenVBand="0" w:oddHBand="0" w:evenHBand="0" w:firstRowFirstColumn="0" w:firstRowLastColumn="0" w:lastRowFirstColumn="0" w:lastRowLastColumn="0"/>
            <w:tcW w:w="2544" w:type="dxa"/>
          </w:tcPr>
          <w:p w:rsidR="00CA045D" w:rsidRPr="00343475" w:rsidRDefault="00343475" w:rsidP="008A569B">
            <w:pPr>
              <w:spacing w:line="360" w:lineRule="auto"/>
              <w:rPr>
                <w:szCs w:val="21"/>
              </w:rPr>
            </w:pPr>
            <w:r>
              <w:rPr>
                <w:rFonts w:hint="eastAsia"/>
                <w:szCs w:val="21"/>
              </w:rPr>
              <w:t>检索数据</w:t>
            </w:r>
          </w:p>
        </w:tc>
        <w:tc>
          <w:tcPr>
            <w:tcW w:w="5978" w:type="dxa"/>
          </w:tcPr>
          <w:p w:rsidR="00CA045D" w:rsidRDefault="00343475" w:rsidP="008774D0">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SELECT * from</w:t>
            </w:r>
            <w:r>
              <w:rPr>
                <w:szCs w:val="21"/>
              </w:rPr>
              <w:t xml:space="preserve"> mytable</w:t>
            </w:r>
            <w:r w:rsidR="008774D0">
              <w:rPr>
                <w:szCs w:val="21"/>
              </w:rPr>
              <w:t xml:space="preserve"> </w:t>
            </w:r>
            <w:r w:rsidR="001B55C5">
              <w:rPr>
                <w:szCs w:val="21"/>
              </w:rPr>
              <w:t>order by birth desc</w:t>
            </w:r>
            <w:r w:rsidR="008774D0">
              <w:rPr>
                <w:szCs w:val="21"/>
              </w:rPr>
              <w:t xml:space="preserve"> </w:t>
            </w:r>
            <w:r w:rsidR="008774D0" w:rsidRPr="008774D0">
              <w:rPr>
                <w:b/>
                <w:szCs w:val="21"/>
              </w:rPr>
              <w:t>LIMIT</w:t>
            </w:r>
            <w:r w:rsidR="008774D0">
              <w:rPr>
                <w:szCs w:val="21"/>
              </w:rPr>
              <w:t xml:space="preserve"> 3, 5</w:t>
            </w:r>
          </w:p>
        </w:tc>
      </w:tr>
      <w:tr w:rsidR="00CA045D"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Default="00EC0F5E" w:rsidP="008A569B">
            <w:pPr>
              <w:spacing w:line="360" w:lineRule="auto"/>
              <w:rPr>
                <w:szCs w:val="21"/>
              </w:rPr>
            </w:pPr>
            <w:r>
              <w:rPr>
                <w:rFonts w:hint="eastAsia"/>
                <w:szCs w:val="21"/>
              </w:rPr>
              <w:t>更新数据</w:t>
            </w:r>
          </w:p>
        </w:tc>
        <w:tc>
          <w:tcPr>
            <w:tcW w:w="5978" w:type="dxa"/>
          </w:tcPr>
          <w:p w:rsidR="00CA045D" w:rsidRDefault="00EC0F5E"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UPDATE mytable set birth=xxx where name=xxx</w:t>
            </w:r>
          </w:p>
        </w:tc>
      </w:tr>
      <w:tr w:rsidR="00CA045D" w:rsidTr="007A1B95">
        <w:tc>
          <w:tcPr>
            <w:cnfStyle w:val="001000000000" w:firstRow="0" w:lastRow="0" w:firstColumn="1" w:lastColumn="0" w:oddVBand="0" w:evenVBand="0" w:oddHBand="0" w:evenHBand="0" w:firstRowFirstColumn="0" w:firstRowLastColumn="0" w:lastRowFirstColumn="0" w:lastRowLastColumn="0"/>
            <w:tcW w:w="2544" w:type="dxa"/>
          </w:tcPr>
          <w:p w:rsidR="00CA045D" w:rsidRDefault="008E224A" w:rsidP="008A569B">
            <w:pPr>
              <w:spacing w:line="360" w:lineRule="auto"/>
              <w:rPr>
                <w:szCs w:val="21"/>
              </w:rPr>
            </w:pPr>
            <w:r>
              <w:rPr>
                <w:rFonts w:hint="eastAsia"/>
                <w:szCs w:val="21"/>
              </w:rPr>
              <w:t>增加列</w:t>
            </w:r>
          </w:p>
        </w:tc>
        <w:tc>
          <w:tcPr>
            <w:tcW w:w="5978" w:type="dxa"/>
          </w:tcPr>
          <w:p w:rsidR="00CA045D" w:rsidRDefault="008E224A" w:rsidP="008A569B">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A</w:t>
            </w:r>
            <w:r>
              <w:rPr>
                <w:rFonts w:hint="eastAsia"/>
                <w:szCs w:val="21"/>
              </w:rPr>
              <w:t xml:space="preserve">lter </w:t>
            </w:r>
            <w:r>
              <w:rPr>
                <w:szCs w:val="21"/>
              </w:rPr>
              <w:t>table mytable add column single char(1)</w:t>
            </w:r>
          </w:p>
        </w:tc>
      </w:tr>
      <w:tr w:rsidR="00CA045D" w:rsidRPr="00E450A5"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Pr="008E224A" w:rsidRDefault="008E224A" w:rsidP="008A569B">
            <w:pPr>
              <w:spacing w:line="360" w:lineRule="auto"/>
              <w:rPr>
                <w:szCs w:val="21"/>
              </w:rPr>
            </w:pPr>
            <w:r>
              <w:rPr>
                <w:rFonts w:hint="eastAsia"/>
                <w:szCs w:val="21"/>
              </w:rPr>
              <w:t>备份</w:t>
            </w:r>
          </w:p>
        </w:tc>
        <w:tc>
          <w:tcPr>
            <w:tcW w:w="5978" w:type="dxa"/>
          </w:tcPr>
          <w:p w:rsidR="00CA045D" w:rsidRDefault="008E224A"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M</w:t>
            </w:r>
            <w:r>
              <w:rPr>
                <w:rFonts w:hint="eastAsia"/>
                <w:szCs w:val="21"/>
              </w:rPr>
              <w:t xml:space="preserve">ysqldump </w:t>
            </w:r>
            <w:r>
              <w:rPr>
                <w:szCs w:val="21"/>
              </w:rPr>
              <w:t xml:space="preserve">–u root-p 123456 abccs&gt;abccs.dbb </w:t>
            </w:r>
          </w:p>
        </w:tc>
      </w:tr>
      <w:tr w:rsidR="00E450A5" w:rsidRPr="00E450A5" w:rsidTr="007A1B95">
        <w:tc>
          <w:tcPr>
            <w:cnfStyle w:val="001000000000" w:firstRow="0" w:lastRow="0" w:firstColumn="1" w:lastColumn="0" w:oddVBand="0" w:evenVBand="0" w:oddHBand="0" w:evenHBand="0" w:firstRowFirstColumn="0" w:firstRowLastColumn="0" w:lastRowFirstColumn="0" w:lastRowLastColumn="0"/>
            <w:tcW w:w="2544" w:type="dxa"/>
          </w:tcPr>
          <w:p w:rsidR="00E450A5" w:rsidRDefault="00E450A5" w:rsidP="008A569B">
            <w:pPr>
              <w:spacing w:line="360" w:lineRule="auto"/>
              <w:rPr>
                <w:szCs w:val="21"/>
              </w:rPr>
            </w:pPr>
            <w:r>
              <w:rPr>
                <w:rFonts w:hint="eastAsia"/>
                <w:szCs w:val="21"/>
              </w:rPr>
              <w:t>批处理</w:t>
            </w:r>
          </w:p>
        </w:tc>
        <w:tc>
          <w:tcPr>
            <w:tcW w:w="5978" w:type="dxa"/>
          </w:tcPr>
          <w:p w:rsidR="00E450A5" w:rsidRDefault="00E450A5" w:rsidP="008A569B">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M</w:t>
            </w:r>
            <w:r>
              <w:rPr>
                <w:rFonts w:hint="eastAsia"/>
                <w:szCs w:val="21"/>
              </w:rPr>
              <w:t xml:space="preserve">ysql </w:t>
            </w:r>
            <w:r>
              <w:rPr>
                <w:szCs w:val="21"/>
              </w:rPr>
              <w:t>–</w:t>
            </w:r>
            <w:r>
              <w:rPr>
                <w:rFonts w:hint="eastAsia"/>
                <w:szCs w:val="21"/>
              </w:rPr>
              <w:t xml:space="preserve">u </w:t>
            </w:r>
            <w:r>
              <w:rPr>
                <w:szCs w:val="21"/>
              </w:rPr>
              <w:t>root –p &lt; mysql.sql</w:t>
            </w:r>
          </w:p>
        </w:tc>
      </w:tr>
      <w:tr w:rsidR="00E450A5" w:rsidRPr="00E450A5" w:rsidTr="007A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E450A5" w:rsidRDefault="00E450A5" w:rsidP="008A569B">
            <w:pPr>
              <w:spacing w:line="360" w:lineRule="auto"/>
              <w:rPr>
                <w:szCs w:val="21"/>
              </w:rPr>
            </w:pPr>
            <w:r>
              <w:rPr>
                <w:rFonts w:hint="eastAsia"/>
                <w:szCs w:val="21"/>
              </w:rPr>
              <w:t>显示执行结果</w:t>
            </w:r>
          </w:p>
        </w:tc>
        <w:tc>
          <w:tcPr>
            <w:tcW w:w="5978" w:type="dxa"/>
          </w:tcPr>
          <w:p w:rsidR="00E450A5" w:rsidRDefault="00E450A5"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M</w:t>
            </w:r>
            <w:r>
              <w:rPr>
                <w:rFonts w:hint="eastAsia"/>
                <w:szCs w:val="21"/>
              </w:rPr>
              <w:t xml:space="preserve">ysql </w:t>
            </w:r>
            <w:r>
              <w:rPr>
                <w:szCs w:val="21"/>
              </w:rPr>
              <w:t>–</w:t>
            </w:r>
            <w:r>
              <w:rPr>
                <w:rFonts w:hint="eastAsia"/>
                <w:szCs w:val="21"/>
              </w:rPr>
              <w:t xml:space="preserve">u </w:t>
            </w:r>
            <w:r>
              <w:rPr>
                <w:szCs w:val="21"/>
              </w:rPr>
              <w:t xml:space="preserve">root –p &lt; mysql.sql | more </w:t>
            </w:r>
            <w:r>
              <w:rPr>
                <w:rFonts w:hint="eastAsia"/>
                <w:szCs w:val="21"/>
              </w:rPr>
              <w:t>或</w:t>
            </w:r>
          </w:p>
          <w:p w:rsidR="00E450A5" w:rsidRDefault="00E450A5" w:rsidP="008A569B">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M</w:t>
            </w:r>
            <w:r>
              <w:rPr>
                <w:rFonts w:hint="eastAsia"/>
                <w:szCs w:val="21"/>
              </w:rPr>
              <w:t xml:space="preserve">ysql </w:t>
            </w:r>
            <w:r>
              <w:rPr>
                <w:szCs w:val="21"/>
              </w:rPr>
              <w:t>&lt; mytest.sql &gt; mytest.out</w:t>
            </w:r>
          </w:p>
        </w:tc>
      </w:tr>
    </w:tbl>
    <w:p w:rsidR="00440908" w:rsidRDefault="00440908" w:rsidP="008A569B">
      <w:pPr>
        <w:spacing w:line="360" w:lineRule="auto"/>
        <w:rPr>
          <w:sz w:val="24"/>
          <w:szCs w:val="24"/>
        </w:rPr>
      </w:pPr>
    </w:p>
    <w:p w:rsidR="00440908" w:rsidRPr="007A1B95" w:rsidRDefault="00440908" w:rsidP="008A569B">
      <w:pPr>
        <w:spacing w:line="360" w:lineRule="auto"/>
        <w:rPr>
          <w:b/>
          <w:sz w:val="24"/>
          <w:szCs w:val="24"/>
        </w:rPr>
      </w:pPr>
      <w:r w:rsidRPr="007A1B95">
        <w:rPr>
          <w:rFonts w:hint="eastAsia"/>
          <w:b/>
          <w:sz w:val="24"/>
          <w:szCs w:val="24"/>
        </w:rPr>
        <w:t>常见数据类型</w:t>
      </w:r>
    </w:p>
    <w:tbl>
      <w:tblPr>
        <w:tblStyle w:val="GridTable4Accent4"/>
        <w:tblW w:w="0" w:type="auto"/>
        <w:tblLook w:val="04A0" w:firstRow="1" w:lastRow="0" w:firstColumn="1" w:lastColumn="0" w:noHBand="0" w:noVBand="1"/>
      </w:tblPr>
      <w:tblGrid>
        <w:gridCol w:w="1792"/>
        <w:gridCol w:w="6730"/>
      </w:tblGrid>
      <w:tr w:rsidR="00CA045D" w:rsidRPr="00CA045D" w:rsidTr="006C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Pr="00CA045D" w:rsidRDefault="00CA045D" w:rsidP="00AB4086">
            <w:pPr>
              <w:spacing w:line="360" w:lineRule="auto"/>
              <w:jc w:val="center"/>
              <w:rPr>
                <w:szCs w:val="21"/>
              </w:rPr>
            </w:pPr>
            <w:r>
              <w:rPr>
                <w:rFonts w:hint="eastAsia"/>
                <w:szCs w:val="21"/>
              </w:rPr>
              <w:t>分类</w:t>
            </w:r>
          </w:p>
        </w:tc>
        <w:tc>
          <w:tcPr>
            <w:tcW w:w="9214" w:type="dxa"/>
          </w:tcPr>
          <w:p w:rsidR="00CA045D" w:rsidRPr="00CA045D" w:rsidRDefault="00CA045D" w:rsidP="00AB4086">
            <w:pPr>
              <w:spacing w:line="360" w:lineRule="auto"/>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具体类型</w:t>
            </w:r>
          </w:p>
        </w:tc>
      </w:tr>
      <w:tr w:rsidR="00CA045D" w:rsidRPr="00CA045D" w:rsidTr="006C2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Pr="00CA045D" w:rsidRDefault="00CA045D" w:rsidP="00AB4086">
            <w:pPr>
              <w:spacing w:line="360" w:lineRule="auto"/>
              <w:rPr>
                <w:szCs w:val="21"/>
              </w:rPr>
            </w:pPr>
            <w:r>
              <w:rPr>
                <w:rFonts w:hint="eastAsia"/>
                <w:szCs w:val="21"/>
              </w:rPr>
              <w:t>整型</w:t>
            </w:r>
          </w:p>
        </w:tc>
        <w:tc>
          <w:tcPr>
            <w:tcW w:w="9214" w:type="dxa"/>
          </w:tcPr>
          <w:p w:rsidR="00CA045D" w:rsidRPr="00CA045D" w:rsidRDefault="00CA045D" w:rsidP="00AB4086">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Tinyint, smallint, mediumint, int, bigint</w:t>
            </w:r>
          </w:p>
        </w:tc>
      </w:tr>
      <w:tr w:rsidR="00CA045D" w:rsidRPr="00CA045D" w:rsidTr="006C2CF8">
        <w:tc>
          <w:tcPr>
            <w:cnfStyle w:val="001000000000" w:firstRow="0" w:lastRow="0" w:firstColumn="1" w:lastColumn="0" w:oddVBand="0" w:evenVBand="0" w:oddHBand="0" w:evenHBand="0" w:firstRowFirstColumn="0" w:firstRowLastColumn="0" w:lastRowFirstColumn="0" w:lastRowLastColumn="0"/>
            <w:tcW w:w="2544" w:type="dxa"/>
          </w:tcPr>
          <w:p w:rsidR="00CA045D" w:rsidRPr="00CA045D" w:rsidRDefault="00C46254" w:rsidP="00AB4086">
            <w:pPr>
              <w:spacing w:line="360" w:lineRule="auto"/>
              <w:rPr>
                <w:szCs w:val="21"/>
              </w:rPr>
            </w:pPr>
            <w:r>
              <w:rPr>
                <w:rFonts w:hint="eastAsia"/>
                <w:szCs w:val="21"/>
              </w:rPr>
              <w:t>浮点型</w:t>
            </w:r>
          </w:p>
        </w:tc>
        <w:tc>
          <w:tcPr>
            <w:tcW w:w="9214" w:type="dxa"/>
          </w:tcPr>
          <w:p w:rsidR="00CA045D" w:rsidRPr="00CA045D" w:rsidRDefault="00C46254" w:rsidP="00AB4086">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Float(m, d), double(m, d)</w:t>
            </w:r>
          </w:p>
        </w:tc>
      </w:tr>
      <w:tr w:rsidR="00CA045D" w:rsidRPr="00CA045D" w:rsidTr="006C2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CA045D" w:rsidRPr="00CA045D" w:rsidRDefault="005F35D4" w:rsidP="00AB4086">
            <w:pPr>
              <w:spacing w:line="360" w:lineRule="auto"/>
              <w:rPr>
                <w:szCs w:val="21"/>
              </w:rPr>
            </w:pPr>
            <w:r>
              <w:rPr>
                <w:rFonts w:hint="eastAsia"/>
                <w:szCs w:val="21"/>
              </w:rPr>
              <w:t>定点数</w:t>
            </w:r>
          </w:p>
        </w:tc>
        <w:tc>
          <w:tcPr>
            <w:tcW w:w="9214" w:type="dxa"/>
          </w:tcPr>
          <w:p w:rsidR="00CA045D" w:rsidRPr="00CA045D" w:rsidRDefault="005F35D4" w:rsidP="00AB4086">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szCs w:val="21"/>
              </w:rPr>
              <w:t>Decimal(</w:t>
            </w:r>
            <w:r>
              <w:rPr>
                <w:rFonts w:hint="eastAsia"/>
                <w:szCs w:val="21"/>
              </w:rPr>
              <w:t>m, d)</w:t>
            </w:r>
            <w:r>
              <w:rPr>
                <w:rFonts w:hint="eastAsia"/>
                <w:szCs w:val="21"/>
              </w:rPr>
              <w:t>，</w:t>
            </w:r>
            <w:r>
              <w:rPr>
                <w:rFonts w:hint="eastAsia"/>
                <w:szCs w:val="21"/>
              </w:rPr>
              <w:t>m</w:t>
            </w:r>
            <w:r>
              <w:rPr>
                <w:rFonts w:hint="eastAsia"/>
                <w:szCs w:val="21"/>
              </w:rPr>
              <w:t>为最大精度，</w:t>
            </w:r>
            <w:r>
              <w:rPr>
                <w:rFonts w:hint="eastAsia"/>
                <w:szCs w:val="21"/>
              </w:rPr>
              <w:t>d</w:t>
            </w:r>
            <w:r>
              <w:rPr>
                <w:rFonts w:hint="eastAsia"/>
                <w:szCs w:val="21"/>
              </w:rPr>
              <w:t>为小数点后位数</w:t>
            </w:r>
          </w:p>
        </w:tc>
      </w:tr>
      <w:tr w:rsidR="00CA045D" w:rsidRPr="00CA045D" w:rsidTr="006C2CF8">
        <w:tc>
          <w:tcPr>
            <w:cnfStyle w:val="001000000000" w:firstRow="0" w:lastRow="0" w:firstColumn="1" w:lastColumn="0" w:oddVBand="0" w:evenVBand="0" w:oddHBand="0" w:evenHBand="0" w:firstRowFirstColumn="0" w:firstRowLastColumn="0" w:lastRowFirstColumn="0" w:lastRowLastColumn="0"/>
            <w:tcW w:w="2544" w:type="dxa"/>
          </w:tcPr>
          <w:p w:rsidR="00CA045D" w:rsidRPr="00CA045D" w:rsidRDefault="005F35D4" w:rsidP="00AB4086">
            <w:pPr>
              <w:spacing w:line="360" w:lineRule="auto"/>
              <w:rPr>
                <w:szCs w:val="21"/>
              </w:rPr>
            </w:pPr>
            <w:r>
              <w:rPr>
                <w:rFonts w:hint="eastAsia"/>
                <w:szCs w:val="21"/>
              </w:rPr>
              <w:t>字符串</w:t>
            </w:r>
          </w:p>
        </w:tc>
        <w:tc>
          <w:tcPr>
            <w:tcW w:w="9214" w:type="dxa"/>
          </w:tcPr>
          <w:p w:rsidR="00CA045D" w:rsidRPr="00CA045D" w:rsidRDefault="005F35D4" w:rsidP="00AB4086">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Char(n), varchar(n),tinytext,text</w:t>
            </w:r>
            <w:r w:rsidR="006C2CF8">
              <w:rPr>
                <w:szCs w:val="21"/>
              </w:rPr>
              <w:t>（</w:t>
            </w:r>
            <w:r w:rsidR="006C2CF8">
              <w:rPr>
                <w:rFonts w:hint="eastAsia"/>
                <w:szCs w:val="21"/>
              </w:rPr>
              <w:t>需要注意</w:t>
            </w:r>
            <w:r w:rsidR="006C2CF8">
              <w:rPr>
                <w:rFonts w:hint="eastAsia"/>
                <w:szCs w:val="21"/>
              </w:rPr>
              <w:t>asci</w:t>
            </w:r>
            <w:r w:rsidR="006C2CF8">
              <w:rPr>
                <w:rFonts w:hint="eastAsia"/>
                <w:szCs w:val="21"/>
              </w:rPr>
              <w:t>和</w:t>
            </w:r>
            <w:r w:rsidR="006C2CF8">
              <w:rPr>
                <w:rFonts w:hint="eastAsia"/>
                <w:szCs w:val="21"/>
              </w:rPr>
              <w:t>utf-8</w:t>
            </w:r>
            <w:r w:rsidR="006C2CF8">
              <w:rPr>
                <w:rFonts w:hint="eastAsia"/>
                <w:szCs w:val="21"/>
              </w:rPr>
              <w:t>可能存在隐式转换，非常消耗性能</w:t>
            </w:r>
            <w:r w:rsidR="006C2CF8">
              <w:rPr>
                <w:szCs w:val="21"/>
              </w:rPr>
              <w:t>）</w:t>
            </w:r>
            <w:r w:rsidR="00831E23">
              <w:rPr>
                <w:szCs w:val="21"/>
              </w:rPr>
              <w:t>，</w:t>
            </w:r>
            <w:r w:rsidR="00831E23">
              <w:rPr>
                <w:rFonts w:hint="eastAsia"/>
                <w:szCs w:val="21"/>
              </w:rPr>
              <w:t>可以指定</w:t>
            </w:r>
            <w:r w:rsidR="00831E23">
              <w:rPr>
                <w:rFonts w:hint="eastAsia"/>
                <w:szCs w:val="21"/>
              </w:rPr>
              <w:t>text</w:t>
            </w:r>
            <w:r w:rsidR="00831E23">
              <w:rPr>
                <w:rFonts w:hint="eastAsia"/>
                <w:szCs w:val="21"/>
              </w:rPr>
              <w:t>的</w:t>
            </w:r>
            <w:r w:rsidR="005418DC">
              <w:rPr>
                <w:rFonts w:hint="eastAsia"/>
                <w:szCs w:val="21"/>
              </w:rPr>
              <w:t>字符集</w:t>
            </w:r>
          </w:p>
        </w:tc>
      </w:tr>
      <w:tr w:rsidR="00831E23" w:rsidRPr="00CA045D" w:rsidTr="006C2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831E23" w:rsidRDefault="00831E23" w:rsidP="00AB4086">
            <w:pPr>
              <w:spacing w:line="360" w:lineRule="auto"/>
              <w:rPr>
                <w:szCs w:val="21"/>
              </w:rPr>
            </w:pPr>
            <w:r>
              <w:rPr>
                <w:rFonts w:hint="eastAsia"/>
                <w:szCs w:val="21"/>
              </w:rPr>
              <w:t>二进制</w:t>
            </w:r>
          </w:p>
        </w:tc>
        <w:tc>
          <w:tcPr>
            <w:tcW w:w="9214" w:type="dxa"/>
          </w:tcPr>
          <w:p w:rsidR="00831E23" w:rsidRDefault="00831E23" w:rsidP="00AB4086">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xxxblob</w:t>
            </w:r>
          </w:p>
        </w:tc>
      </w:tr>
      <w:tr w:rsidR="00831E23" w:rsidRPr="00CA045D" w:rsidTr="006C2CF8">
        <w:tc>
          <w:tcPr>
            <w:cnfStyle w:val="001000000000" w:firstRow="0" w:lastRow="0" w:firstColumn="1" w:lastColumn="0" w:oddVBand="0" w:evenVBand="0" w:oddHBand="0" w:evenHBand="0" w:firstRowFirstColumn="0" w:firstRowLastColumn="0" w:lastRowFirstColumn="0" w:lastRowLastColumn="0"/>
            <w:tcW w:w="2544" w:type="dxa"/>
          </w:tcPr>
          <w:p w:rsidR="00831E23" w:rsidRDefault="001119C9" w:rsidP="00AB4086">
            <w:pPr>
              <w:spacing w:line="360" w:lineRule="auto"/>
              <w:rPr>
                <w:szCs w:val="21"/>
              </w:rPr>
            </w:pPr>
            <w:r>
              <w:rPr>
                <w:rFonts w:hint="eastAsia"/>
                <w:szCs w:val="21"/>
              </w:rPr>
              <w:t>时间日期</w:t>
            </w:r>
          </w:p>
        </w:tc>
        <w:tc>
          <w:tcPr>
            <w:tcW w:w="9214" w:type="dxa"/>
          </w:tcPr>
          <w:p w:rsidR="00831E23" w:rsidRDefault="001119C9" w:rsidP="00AB4086">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D</w:t>
            </w:r>
            <w:r>
              <w:rPr>
                <w:rFonts w:hint="eastAsia"/>
                <w:szCs w:val="21"/>
              </w:rPr>
              <w:t>ate,</w:t>
            </w:r>
            <w:r>
              <w:rPr>
                <w:szCs w:val="21"/>
              </w:rPr>
              <w:t xml:space="preserve"> time, datetime,timestamp(</w:t>
            </w:r>
            <w:r>
              <w:rPr>
                <w:rFonts w:hint="eastAsia"/>
                <w:szCs w:val="21"/>
              </w:rPr>
              <w:t>当本行数据修改时会更新</w:t>
            </w:r>
            <w:r>
              <w:rPr>
                <w:rFonts w:hint="eastAsia"/>
                <w:szCs w:val="21"/>
              </w:rPr>
              <w:t>)</w:t>
            </w:r>
            <w:r>
              <w:rPr>
                <w:rFonts w:hint="eastAsia"/>
                <w:szCs w:val="21"/>
              </w:rPr>
              <w:t>，注意</w:t>
            </w:r>
            <w:r>
              <w:rPr>
                <w:rFonts w:hint="eastAsia"/>
                <w:szCs w:val="21"/>
              </w:rPr>
              <w:t>mysql</w:t>
            </w:r>
            <w:r>
              <w:rPr>
                <w:szCs w:val="21"/>
              </w:rPr>
              <w:t>5.6</w:t>
            </w:r>
            <w:r>
              <w:rPr>
                <w:rFonts w:hint="eastAsia"/>
                <w:szCs w:val="21"/>
              </w:rPr>
              <w:t>前版本的时间</w:t>
            </w:r>
            <w:r w:rsidRPr="001119C9">
              <w:rPr>
                <w:rFonts w:hint="eastAsia"/>
                <w:b/>
                <w:szCs w:val="21"/>
              </w:rPr>
              <w:t>没有毫秒位</w:t>
            </w:r>
          </w:p>
        </w:tc>
      </w:tr>
      <w:tr w:rsidR="001119C9" w:rsidRPr="00CA045D" w:rsidTr="006C2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1119C9" w:rsidRDefault="001119C9" w:rsidP="00AB4086">
            <w:pPr>
              <w:spacing w:line="360" w:lineRule="auto"/>
              <w:rPr>
                <w:szCs w:val="21"/>
              </w:rPr>
            </w:pPr>
            <w:r>
              <w:rPr>
                <w:rFonts w:hint="eastAsia"/>
                <w:szCs w:val="21"/>
              </w:rPr>
              <w:t>数据类型的属性</w:t>
            </w:r>
          </w:p>
        </w:tc>
        <w:tc>
          <w:tcPr>
            <w:tcW w:w="9214" w:type="dxa"/>
          </w:tcPr>
          <w:p w:rsidR="001119C9" w:rsidRDefault="001119C9" w:rsidP="00AB4086">
            <w:pPr>
              <w:spacing w:line="36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NULL, NO NULL, DEFAULT XXX, PRIMARY KEY, AUTO_INCREMENT, UNSIGNED, CHAR</w:t>
            </w:r>
            <w:r>
              <w:rPr>
                <w:szCs w:val="21"/>
              </w:rPr>
              <w:t>ACTER SET name</w:t>
            </w:r>
          </w:p>
        </w:tc>
      </w:tr>
    </w:tbl>
    <w:p w:rsidR="005B583D" w:rsidRPr="00F73433" w:rsidRDefault="005B583D" w:rsidP="008A569B">
      <w:pPr>
        <w:spacing w:line="360" w:lineRule="auto"/>
        <w:rPr>
          <w:sz w:val="24"/>
          <w:szCs w:val="24"/>
        </w:rPr>
      </w:pPr>
    </w:p>
    <w:p w:rsidR="00E93798" w:rsidRDefault="00986AD6" w:rsidP="008A569B">
      <w:pPr>
        <w:spacing w:line="360" w:lineRule="auto"/>
        <w:rPr>
          <w:sz w:val="24"/>
          <w:szCs w:val="24"/>
        </w:rPr>
      </w:pPr>
      <w:r>
        <w:rPr>
          <w:noProof/>
          <w:sz w:val="24"/>
          <w:szCs w:val="24"/>
        </w:rPr>
        <w:drawing>
          <wp:inline distT="0" distB="0" distL="0" distR="0" wp14:anchorId="5CE52CC0" wp14:editId="5EF2B0CB">
            <wp:extent cx="5274310" cy="447675"/>
            <wp:effectExtent l="57150" t="38100" r="59690" b="666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7715F" w:rsidRDefault="00E7715F" w:rsidP="008A569B">
      <w:pPr>
        <w:spacing w:line="360" w:lineRule="auto"/>
        <w:rPr>
          <w:sz w:val="24"/>
          <w:szCs w:val="24"/>
        </w:rPr>
      </w:pPr>
      <w:r>
        <w:rPr>
          <w:rFonts w:hint="eastAsia"/>
          <w:sz w:val="24"/>
          <w:szCs w:val="24"/>
        </w:rPr>
        <w:t>MYSQL</w:t>
      </w:r>
      <w:r>
        <w:rPr>
          <w:rFonts w:hint="eastAsia"/>
          <w:sz w:val="24"/>
          <w:szCs w:val="24"/>
        </w:rPr>
        <w:t>的体系架构</w:t>
      </w:r>
      <w:r w:rsidR="00C0157B">
        <w:rPr>
          <w:rFonts w:hint="eastAsia"/>
          <w:sz w:val="24"/>
          <w:szCs w:val="24"/>
        </w:rPr>
        <w:t>总的来说，可以</w:t>
      </w:r>
      <w:r w:rsidR="00DA25A0">
        <w:rPr>
          <w:rFonts w:hint="eastAsia"/>
          <w:sz w:val="24"/>
          <w:szCs w:val="24"/>
        </w:rPr>
        <w:t>看如下图结构的两层，上层负责权限判断、</w:t>
      </w:r>
      <w:r w:rsidR="00DA25A0">
        <w:rPr>
          <w:rFonts w:hint="eastAsia"/>
          <w:sz w:val="24"/>
          <w:szCs w:val="24"/>
        </w:rPr>
        <w:t>SQL</w:t>
      </w:r>
      <w:r w:rsidR="00DA25A0">
        <w:rPr>
          <w:rFonts w:hint="eastAsia"/>
          <w:sz w:val="24"/>
          <w:szCs w:val="24"/>
        </w:rPr>
        <w:t>解析、执行计划优化和</w:t>
      </w:r>
      <w:r w:rsidR="00DA25A0">
        <w:rPr>
          <w:rFonts w:hint="eastAsia"/>
          <w:sz w:val="24"/>
          <w:szCs w:val="24"/>
        </w:rPr>
        <w:t>Query</w:t>
      </w:r>
      <w:r w:rsidR="00DA25A0">
        <w:rPr>
          <w:sz w:val="24"/>
          <w:szCs w:val="24"/>
        </w:rPr>
        <w:t xml:space="preserve"> C</w:t>
      </w:r>
      <w:r w:rsidR="00DA25A0">
        <w:rPr>
          <w:rFonts w:hint="eastAsia"/>
          <w:sz w:val="24"/>
          <w:szCs w:val="24"/>
        </w:rPr>
        <w:t>a</w:t>
      </w:r>
      <w:r w:rsidR="00DA25A0">
        <w:rPr>
          <w:sz w:val="24"/>
          <w:szCs w:val="24"/>
        </w:rPr>
        <w:t>che</w:t>
      </w:r>
      <w:r w:rsidR="00DA25A0">
        <w:rPr>
          <w:rFonts w:hint="eastAsia"/>
          <w:sz w:val="24"/>
          <w:szCs w:val="24"/>
        </w:rPr>
        <w:t>的处理等等，下层是存储引擎层，是底层数据存取操作的实现部分，有多种存储引擎共同组成。</w:t>
      </w:r>
    </w:p>
    <w:p w:rsidR="00812B7C" w:rsidRDefault="009F53EB" w:rsidP="008A569B">
      <w:pPr>
        <w:spacing w:line="360" w:lineRule="auto"/>
        <w:rPr>
          <w:sz w:val="24"/>
          <w:szCs w:val="24"/>
        </w:rPr>
      </w:pPr>
      <w:r>
        <w:object w:dxaOrig="4876" w:dyaOrig="2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26pt" o:ole="">
            <v:imagedata r:id="rId18" o:title=""/>
          </v:shape>
          <o:OLEObject Type="Embed" ProgID="Visio.Drawing.15" ShapeID="_x0000_i1025" DrawAspect="Content" ObjectID="_1524318956" r:id="rId19"/>
        </w:object>
      </w:r>
    </w:p>
    <w:p w:rsidR="00E7715F" w:rsidRDefault="009F53EB" w:rsidP="008A569B">
      <w:pPr>
        <w:spacing w:line="360" w:lineRule="auto"/>
        <w:rPr>
          <w:sz w:val="24"/>
          <w:szCs w:val="24"/>
        </w:rPr>
      </w:pPr>
      <w:r>
        <w:rPr>
          <w:rFonts w:hint="eastAsia"/>
          <w:sz w:val="24"/>
          <w:szCs w:val="24"/>
        </w:rPr>
        <w:t>对于</w:t>
      </w:r>
      <w:r>
        <w:rPr>
          <w:rFonts w:hint="eastAsia"/>
          <w:sz w:val="24"/>
          <w:szCs w:val="24"/>
        </w:rPr>
        <w:t>SQL Layer</w:t>
      </w:r>
      <w:r>
        <w:rPr>
          <w:rFonts w:hint="eastAsia"/>
          <w:sz w:val="24"/>
          <w:szCs w:val="24"/>
        </w:rPr>
        <w:t>来说，其包含非常多的小模块，接下来逐一介绍。</w:t>
      </w:r>
    </w:p>
    <w:p w:rsidR="009F53EB" w:rsidRDefault="001C6C91" w:rsidP="008A569B">
      <w:pPr>
        <w:spacing w:line="360" w:lineRule="auto"/>
        <w:rPr>
          <w:sz w:val="24"/>
          <w:szCs w:val="24"/>
        </w:rPr>
      </w:pPr>
      <w:r w:rsidRPr="00AF0731">
        <w:rPr>
          <w:rFonts w:hint="eastAsia"/>
          <w:b/>
          <w:sz w:val="24"/>
          <w:szCs w:val="24"/>
        </w:rPr>
        <w:t>初始化模块</w:t>
      </w:r>
      <w:r>
        <w:rPr>
          <w:rFonts w:hint="eastAsia"/>
          <w:sz w:val="24"/>
          <w:szCs w:val="24"/>
        </w:rPr>
        <w:t>：对系统做各种个样的初始化操作，比如各种</w:t>
      </w:r>
      <w:r>
        <w:rPr>
          <w:rFonts w:hint="eastAsia"/>
          <w:sz w:val="24"/>
          <w:szCs w:val="24"/>
        </w:rPr>
        <w:t>buffer</w:t>
      </w:r>
      <w:r>
        <w:rPr>
          <w:rFonts w:hint="eastAsia"/>
          <w:sz w:val="24"/>
          <w:szCs w:val="24"/>
        </w:rPr>
        <w:t>、</w:t>
      </w:r>
      <w:r>
        <w:rPr>
          <w:rFonts w:hint="eastAsia"/>
          <w:sz w:val="24"/>
          <w:szCs w:val="24"/>
        </w:rPr>
        <w:t>Ca</w:t>
      </w:r>
      <w:r>
        <w:rPr>
          <w:sz w:val="24"/>
          <w:szCs w:val="24"/>
        </w:rPr>
        <w:t>che</w:t>
      </w:r>
      <w:r>
        <w:rPr>
          <w:rFonts w:hint="eastAsia"/>
          <w:sz w:val="24"/>
          <w:szCs w:val="24"/>
        </w:rPr>
        <w:t>结构的初始化和内存空间的申请、各种环境变量的初始化设定、各种存储引擎的初始化设置等。</w:t>
      </w:r>
    </w:p>
    <w:p w:rsidR="00883C35" w:rsidRDefault="00883C35" w:rsidP="008A569B">
      <w:pPr>
        <w:spacing w:line="360" w:lineRule="auto"/>
        <w:rPr>
          <w:sz w:val="24"/>
          <w:szCs w:val="24"/>
        </w:rPr>
      </w:pPr>
      <w:r>
        <w:rPr>
          <w:rFonts w:hint="eastAsia"/>
          <w:sz w:val="24"/>
          <w:szCs w:val="24"/>
        </w:rPr>
        <w:t>核心</w:t>
      </w:r>
      <w:r>
        <w:rPr>
          <w:rFonts w:hint="eastAsia"/>
          <w:sz w:val="24"/>
          <w:szCs w:val="24"/>
        </w:rPr>
        <w:t>API:</w:t>
      </w:r>
      <w:r>
        <w:rPr>
          <w:rFonts w:hint="eastAsia"/>
          <w:sz w:val="24"/>
          <w:szCs w:val="24"/>
        </w:rPr>
        <w:t>提供一些需要非常搞笑底层操作功能的优化实现，包括各种底层数据结构的实现、特殊算法的实现、字符串处理、数字处理等、小文件</w:t>
      </w:r>
      <w:r>
        <w:rPr>
          <w:rFonts w:hint="eastAsia"/>
          <w:sz w:val="24"/>
          <w:szCs w:val="24"/>
        </w:rPr>
        <w:t>I/O</w:t>
      </w:r>
      <w:r>
        <w:rPr>
          <w:rFonts w:hint="eastAsia"/>
          <w:sz w:val="24"/>
          <w:szCs w:val="24"/>
        </w:rPr>
        <w:t>、格式化输出及最重要的内存管理部分</w:t>
      </w:r>
      <w:r w:rsidR="0074373A">
        <w:rPr>
          <w:rFonts w:hint="eastAsia"/>
          <w:sz w:val="24"/>
          <w:szCs w:val="24"/>
        </w:rPr>
        <w:t>，所有源码集中在</w:t>
      </w:r>
      <w:r w:rsidR="0074373A">
        <w:rPr>
          <w:rFonts w:hint="eastAsia"/>
          <w:sz w:val="24"/>
          <w:szCs w:val="24"/>
        </w:rPr>
        <w:t>mysys</w:t>
      </w:r>
      <w:r w:rsidR="0074373A">
        <w:rPr>
          <w:rFonts w:hint="eastAsia"/>
          <w:sz w:val="24"/>
          <w:szCs w:val="24"/>
        </w:rPr>
        <w:t>和</w:t>
      </w:r>
      <w:r w:rsidR="0074373A">
        <w:rPr>
          <w:rFonts w:hint="eastAsia"/>
          <w:sz w:val="24"/>
          <w:szCs w:val="24"/>
        </w:rPr>
        <w:t>s</w:t>
      </w:r>
      <w:r w:rsidR="0074373A">
        <w:rPr>
          <w:sz w:val="24"/>
          <w:szCs w:val="24"/>
        </w:rPr>
        <w:t>trings</w:t>
      </w:r>
      <w:r w:rsidR="0074373A">
        <w:rPr>
          <w:rFonts w:hint="eastAsia"/>
          <w:sz w:val="24"/>
          <w:szCs w:val="24"/>
        </w:rPr>
        <w:t>目录</w:t>
      </w:r>
      <w:r>
        <w:rPr>
          <w:rFonts w:hint="eastAsia"/>
          <w:sz w:val="24"/>
          <w:szCs w:val="24"/>
        </w:rPr>
        <w:t>。</w:t>
      </w:r>
    </w:p>
    <w:p w:rsidR="00883C35" w:rsidRDefault="00883C35" w:rsidP="008A569B">
      <w:pPr>
        <w:spacing w:line="360" w:lineRule="auto"/>
        <w:rPr>
          <w:sz w:val="24"/>
          <w:szCs w:val="24"/>
        </w:rPr>
      </w:pPr>
      <w:r>
        <w:rPr>
          <w:rFonts w:hint="eastAsia"/>
          <w:sz w:val="24"/>
          <w:szCs w:val="24"/>
        </w:rPr>
        <w:t>网络交互模块：底层网络交互模块抽象出底层交互所使用的</w:t>
      </w:r>
      <w:r>
        <w:rPr>
          <w:rFonts w:hint="eastAsia"/>
          <w:sz w:val="24"/>
          <w:szCs w:val="24"/>
        </w:rPr>
        <w:t>API</w:t>
      </w:r>
      <w:r>
        <w:rPr>
          <w:rFonts w:hint="eastAsia"/>
          <w:sz w:val="24"/>
          <w:szCs w:val="24"/>
        </w:rPr>
        <w:t>，实现底层网络数据的</w:t>
      </w:r>
      <w:r w:rsidR="00BA1D65">
        <w:rPr>
          <w:rFonts w:hint="eastAsia"/>
          <w:sz w:val="24"/>
          <w:szCs w:val="24"/>
        </w:rPr>
        <w:t>接受与发送，以方便其他各个模块调用，以及对这一部分的维护</w:t>
      </w:r>
      <w:r w:rsidR="00BD364A">
        <w:rPr>
          <w:rFonts w:hint="eastAsia"/>
          <w:sz w:val="24"/>
          <w:szCs w:val="24"/>
        </w:rPr>
        <w:t>，源码在</w:t>
      </w:r>
      <w:r w:rsidR="00BD364A">
        <w:rPr>
          <w:rFonts w:hint="eastAsia"/>
          <w:sz w:val="24"/>
          <w:szCs w:val="24"/>
        </w:rPr>
        <w:t>vio</w:t>
      </w:r>
      <w:r w:rsidR="00BD364A">
        <w:rPr>
          <w:rFonts w:hint="eastAsia"/>
          <w:sz w:val="24"/>
          <w:szCs w:val="24"/>
        </w:rPr>
        <w:t>中</w:t>
      </w:r>
      <w:r w:rsidR="00BA1D65">
        <w:rPr>
          <w:rFonts w:hint="eastAsia"/>
          <w:sz w:val="24"/>
          <w:szCs w:val="24"/>
        </w:rPr>
        <w:t>。</w:t>
      </w:r>
    </w:p>
    <w:p w:rsidR="00BC45F0" w:rsidRDefault="00EB5D22" w:rsidP="008A569B">
      <w:pPr>
        <w:spacing w:line="360" w:lineRule="auto"/>
        <w:rPr>
          <w:sz w:val="24"/>
          <w:szCs w:val="24"/>
        </w:rPr>
      </w:pPr>
      <w:r>
        <w:rPr>
          <w:rFonts w:hint="eastAsia"/>
          <w:sz w:val="24"/>
          <w:szCs w:val="24"/>
        </w:rPr>
        <w:t>Cl</w:t>
      </w:r>
      <w:r>
        <w:rPr>
          <w:sz w:val="24"/>
          <w:szCs w:val="24"/>
        </w:rPr>
        <w:t>ient&amp;Server</w:t>
      </w:r>
      <w:r>
        <w:rPr>
          <w:rFonts w:hint="eastAsia"/>
          <w:sz w:val="24"/>
          <w:szCs w:val="24"/>
        </w:rPr>
        <w:t>交互协议模块：任何</w:t>
      </w:r>
      <w:r>
        <w:rPr>
          <w:rFonts w:hint="eastAsia"/>
          <w:sz w:val="24"/>
          <w:szCs w:val="24"/>
        </w:rPr>
        <w:t>C/S</w:t>
      </w:r>
      <w:r>
        <w:rPr>
          <w:rFonts w:hint="eastAsia"/>
          <w:sz w:val="24"/>
          <w:szCs w:val="24"/>
        </w:rPr>
        <w:t>结构的软件系统，都肯定有自己独有的信息交互协议，当然</w:t>
      </w:r>
      <w:r>
        <w:rPr>
          <w:rFonts w:hint="eastAsia"/>
          <w:sz w:val="24"/>
          <w:szCs w:val="24"/>
        </w:rPr>
        <w:t>Mysql</w:t>
      </w:r>
      <w:r>
        <w:rPr>
          <w:rFonts w:hint="eastAsia"/>
          <w:sz w:val="24"/>
          <w:szCs w:val="24"/>
        </w:rPr>
        <w:t>是建立在</w:t>
      </w:r>
      <w:r>
        <w:rPr>
          <w:rFonts w:hint="eastAsia"/>
          <w:sz w:val="24"/>
          <w:szCs w:val="24"/>
        </w:rPr>
        <w:t>TCP/IP</w:t>
      </w:r>
      <w:r>
        <w:rPr>
          <w:rFonts w:hint="eastAsia"/>
          <w:sz w:val="24"/>
          <w:szCs w:val="24"/>
        </w:rPr>
        <w:t>和</w:t>
      </w:r>
      <w:r>
        <w:rPr>
          <w:rFonts w:hint="eastAsia"/>
          <w:sz w:val="24"/>
          <w:szCs w:val="24"/>
        </w:rPr>
        <w:t>Unix</w:t>
      </w:r>
      <w:r>
        <w:rPr>
          <w:sz w:val="24"/>
          <w:szCs w:val="24"/>
        </w:rPr>
        <w:t xml:space="preserve"> S</w:t>
      </w:r>
      <w:r>
        <w:rPr>
          <w:rFonts w:hint="eastAsia"/>
          <w:sz w:val="24"/>
          <w:szCs w:val="24"/>
        </w:rPr>
        <w:t>ocket</w:t>
      </w:r>
      <w:r>
        <w:rPr>
          <w:rFonts w:hint="eastAsia"/>
          <w:sz w:val="24"/>
          <w:szCs w:val="24"/>
        </w:rPr>
        <w:t>之上的。</w:t>
      </w:r>
    </w:p>
    <w:p w:rsidR="000A11C0" w:rsidRDefault="00254D29" w:rsidP="008A569B">
      <w:pPr>
        <w:spacing w:line="360" w:lineRule="auto"/>
        <w:rPr>
          <w:sz w:val="24"/>
          <w:szCs w:val="24"/>
        </w:rPr>
      </w:pPr>
      <w:r>
        <w:rPr>
          <w:rFonts w:hint="eastAsia"/>
          <w:sz w:val="24"/>
          <w:szCs w:val="24"/>
        </w:rPr>
        <w:t>用户模块：</w:t>
      </w:r>
      <w:r w:rsidR="00945949">
        <w:rPr>
          <w:rFonts w:hint="eastAsia"/>
          <w:sz w:val="24"/>
          <w:szCs w:val="24"/>
        </w:rPr>
        <w:t>包括用户的登陆连接权限控制和用户的授权管理。</w:t>
      </w:r>
    </w:p>
    <w:p w:rsidR="005B583D" w:rsidRDefault="004749C1" w:rsidP="008A569B">
      <w:pPr>
        <w:spacing w:line="360" w:lineRule="auto"/>
        <w:rPr>
          <w:sz w:val="24"/>
          <w:szCs w:val="24"/>
        </w:rPr>
      </w:pPr>
      <w:r>
        <w:rPr>
          <w:rFonts w:hint="eastAsia"/>
          <w:sz w:val="24"/>
          <w:szCs w:val="24"/>
        </w:rPr>
        <w:t>访问控制模块：根据用户模块中各用户的授权信息，以及数据库自身特有的各种约束，来控制用户对数据的访问。</w:t>
      </w:r>
    </w:p>
    <w:p w:rsidR="004749C1" w:rsidRDefault="00BD3E02" w:rsidP="008A569B">
      <w:pPr>
        <w:spacing w:line="360" w:lineRule="auto"/>
        <w:rPr>
          <w:sz w:val="24"/>
          <w:szCs w:val="24"/>
        </w:rPr>
      </w:pPr>
      <w:r>
        <w:rPr>
          <w:rFonts w:hint="eastAsia"/>
          <w:sz w:val="24"/>
          <w:szCs w:val="24"/>
        </w:rPr>
        <w:t>连接管理、连接线程及其管理：负责监听对</w:t>
      </w:r>
      <w:r>
        <w:rPr>
          <w:rFonts w:hint="eastAsia"/>
          <w:sz w:val="24"/>
          <w:szCs w:val="24"/>
        </w:rPr>
        <w:t>MyS</w:t>
      </w:r>
      <w:r>
        <w:rPr>
          <w:sz w:val="24"/>
          <w:szCs w:val="24"/>
        </w:rPr>
        <w:t>QL S</w:t>
      </w:r>
      <w:r>
        <w:rPr>
          <w:rFonts w:hint="eastAsia"/>
          <w:sz w:val="24"/>
          <w:szCs w:val="24"/>
        </w:rPr>
        <w:t>erver</w:t>
      </w:r>
      <w:r>
        <w:rPr>
          <w:rFonts w:hint="eastAsia"/>
          <w:sz w:val="24"/>
          <w:szCs w:val="24"/>
        </w:rPr>
        <w:t>的各种请求，接受连接请求，转发所有链接请求到线程管理模块。</w:t>
      </w:r>
    </w:p>
    <w:p w:rsidR="005F7C2E" w:rsidRDefault="005F7C2E" w:rsidP="008A569B">
      <w:pPr>
        <w:spacing w:line="360" w:lineRule="auto"/>
        <w:rPr>
          <w:sz w:val="24"/>
          <w:szCs w:val="24"/>
        </w:rPr>
      </w:pPr>
      <w:r>
        <w:rPr>
          <w:rFonts w:hint="eastAsia"/>
          <w:sz w:val="24"/>
          <w:szCs w:val="24"/>
        </w:rPr>
        <w:t>Query</w:t>
      </w:r>
      <w:r>
        <w:rPr>
          <w:rFonts w:hint="eastAsia"/>
          <w:sz w:val="24"/>
          <w:szCs w:val="24"/>
        </w:rPr>
        <w:t>解析和转发模块：将</w:t>
      </w:r>
      <w:r>
        <w:rPr>
          <w:rFonts w:hint="eastAsia"/>
          <w:sz w:val="24"/>
          <w:szCs w:val="24"/>
        </w:rPr>
        <w:t>Query</w:t>
      </w:r>
      <w:r>
        <w:rPr>
          <w:rFonts w:hint="eastAsia"/>
          <w:sz w:val="24"/>
          <w:szCs w:val="24"/>
        </w:rPr>
        <w:t>语句进行语义和语法的分析，然后按照不同的操作类型分类，最后做出针对性的转发。</w:t>
      </w:r>
    </w:p>
    <w:p w:rsidR="00F60EE8" w:rsidRDefault="00F60EE8" w:rsidP="008A569B">
      <w:pPr>
        <w:spacing w:line="360" w:lineRule="auto"/>
        <w:rPr>
          <w:sz w:val="24"/>
          <w:szCs w:val="24"/>
        </w:rPr>
      </w:pPr>
      <w:r w:rsidRPr="00AF0731">
        <w:rPr>
          <w:rFonts w:hint="eastAsia"/>
          <w:b/>
          <w:sz w:val="24"/>
          <w:szCs w:val="24"/>
        </w:rPr>
        <w:t>Query</w:t>
      </w:r>
      <w:r w:rsidRPr="00AF0731">
        <w:rPr>
          <w:b/>
          <w:sz w:val="24"/>
          <w:szCs w:val="24"/>
        </w:rPr>
        <w:t xml:space="preserve"> Cache</w:t>
      </w:r>
      <w:r w:rsidRPr="00AF0731">
        <w:rPr>
          <w:rFonts w:hint="eastAsia"/>
          <w:b/>
          <w:sz w:val="24"/>
          <w:szCs w:val="24"/>
        </w:rPr>
        <w:t>模块</w:t>
      </w:r>
      <w:r>
        <w:rPr>
          <w:rFonts w:hint="eastAsia"/>
          <w:sz w:val="24"/>
          <w:szCs w:val="24"/>
        </w:rPr>
        <w:t>：将客户端提交的</w:t>
      </w:r>
      <w:r>
        <w:rPr>
          <w:rFonts w:hint="eastAsia"/>
          <w:sz w:val="24"/>
          <w:szCs w:val="24"/>
        </w:rPr>
        <w:t>SELECT</w:t>
      </w:r>
      <w:r>
        <w:rPr>
          <w:rFonts w:hint="eastAsia"/>
          <w:sz w:val="24"/>
          <w:szCs w:val="24"/>
        </w:rPr>
        <w:t>类</w:t>
      </w:r>
      <w:r>
        <w:rPr>
          <w:rFonts w:hint="eastAsia"/>
          <w:sz w:val="24"/>
          <w:szCs w:val="24"/>
        </w:rPr>
        <w:t>Query</w:t>
      </w:r>
      <w:r>
        <w:rPr>
          <w:rFonts w:hint="eastAsia"/>
          <w:sz w:val="24"/>
          <w:szCs w:val="24"/>
        </w:rPr>
        <w:t>的返回结果集</w:t>
      </w:r>
      <w:r>
        <w:rPr>
          <w:rFonts w:hint="eastAsia"/>
          <w:sz w:val="24"/>
          <w:szCs w:val="24"/>
        </w:rPr>
        <w:t>Cache</w:t>
      </w:r>
      <w:r>
        <w:rPr>
          <w:rFonts w:hint="eastAsia"/>
          <w:sz w:val="24"/>
          <w:szCs w:val="24"/>
        </w:rPr>
        <w:t>到内存中，与该</w:t>
      </w:r>
      <w:r>
        <w:rPr>
          <w:rFonts w:hint="eastAsia"/>
          <w:sz w:val="24"/>
          <w:szCs w:val="24"/>
        </w:rPr>
        <w:t>Query</w:t>
      </w:r>
      <w:r>
        <w:rPr>
          <w:rFonts w:hint="eastAsia"/>
          <w:sz w:val="24"/>
          <w:szCs w:val="24"/>
        </w:rPr>
        <w:t>的一个</w:t>
      </w:r>
      <w:r>
        <w:rPr>
          <w:rFonts w:hint="eastAsia"/>
          <w:sz w:val="24"/>
          <w:szCs w:val="24"/>
        </w:rPr>
        <w:t>hash</w:t>
      </w:r>
      <w:r>
        <w:rPr>
          <w:rFonts w:hint="eastAsia"/>
          <w:sz w:val="24"/>
          <w:szCs w:val="24"/>
        </w:rPr>
        <w:t>值</w:t>
      </w:r>
      <w:r w:rsidR="0032285F">
        <w:rPr>
          <w:rFonts w:hint="eastAsia"/>
          <w:sz w:val="24"/>
          <w:szCs w:val="24"/>
        </w:rPr>
        <w:t>一一对应。</w:t>
      </w:r>
    </w:p>
    <w:p w:rsidR="00EE4030" w:rsidRDefault="00EE4030" w:rsidP="008A569B">
      <w:pPr>
        <w:spacing w:line="360" w:lineRule="auto"/>
        <w:rPr>
          <w:sz w:val="24"/>
          <w:szCs w:val="24"/>
        </w:rPr>
      </w:pPr>
      <w:r w:rsidRPr="00AF0731">
        <w:rPr>
          <w:rFonts w:hint="eastAsia"/>
          <w:b/>
          <w:sz w:val="24"/>
          <w:szCs w:val="24"/>
        </w:rPr>
        <w:t>Query</w:t>
      </w:r>
      <w:r w:rsidRPr="00AF0731">
        <w:rPr>
          <w:rFonts w:hint="eastAsia"/>
          <w:b/>
          <w:sz w:val="24"/>
          <w:szCs w:val="24"/>
        </w:rPr>
        <w:t>优化器模块</w:t>
      </w:r>
      <w:r>
        <w:rPr>
          <w:rFonts w:hint="eastAsia"/>
          <w:sz w:val="24"/>
          <w:szCs w:val="24"/>
        </w:rPr>
        <w:t>：根据客户端请求的</w:t>
      </w:r>
      <w:r>
        <w:rPr>
          <w:rFonts w:hint="eastAsia"/>
          <w:sz w:val="24"/>
          <w:szCs w:val="24"/>
        </w:rPr>
        <w:t>Query</w:t>
      </w:r>
      <w:r>
        <w:rPr>
          <w:rFonts w:hint="eastAsia"/>
          <w:sz w:val="24"/>
          <w:szCs w:val="24"/>
        </w:rPr>
        <w:t>语句和数据库中的统计信息，在一系列算法的基础上分析，得出一个最有的策略，告诉后面的程序如何获得这个</w:t>
      </w:r>
      <w:r>
        <w:rPr>
          <w:rFonts w:hint="eastAsia"/>
          <w:sz w:val="24"/>
          <w:szCs w:val="24"/>
        </w:rPr>
        <w:t>Query</w:t>
      </w:r>
      <w:r>
        <w:rPr>
          <w:rFonts w:hint="eastAsia"/>
          <w:sz w:val="24"/>
          <w:szCs w:val="24"/>
        </w:rPr>
        <w:t>的结果。</w:t>
      </w:r>
    </w:p>
    <w:p w:rsidR="00465A23" w:rsidRDefault="00465A23" w:rsidP="008A569B">
      <w:pPr>
        <w:spacing w:line="360" w:lineRule="auto"/>
        <w:rPr>
          <w:sz w:val="24"/>
          <w:szCs w:val="24"/>
        </w:rPr>
      </w:pPr>
      <w:r>
        <w:rPr>
          <w:rFonts w:hint="eastAsia"/>
          <w:sz w:val="24"/>
          <w:szCs w:val="24"/>
        </w:rPr>
        <w:t>表变更管理模块</w:t>
      </w:r>
      <w:r>
        <w:rPr>
          <w:rFonts w:hint="eastAsia"/>
          <w:sz w:val="24"/>
          <w:szCs w:val="24"/>
        </w:rPr>
        <w:t>:</w:t>
      </w:r>
      <w:r>
        <w:rPr>
          <w:rFonts w:hint="eastAsia"/>
          <w:sz w:val="24"/>
          <w:szCs w:val="24"/>
        </w:rPr>
        <w:t>负责完成</w:t>
      </w:r>
      <w:r>
        <w:rPr>
          <w:rFonts w:hint="eastAsia"/>
          <w:sz w:val="24"/>
          <w:szCs w:val="24"/>
        </w:rPr>
        <w:t>DML</w:t>
      </w:r>
      <w:r>
        <w:rPr>
          <w:rFonts w:hint="eastAsia"/>
          <w:sz w:val="24"/>
          <w:szCs w:val="24"/>
        </w:rPr>
        <w:t>和</w:t>
      </w:r>
      <w:r>
        <w:rPr>
          <w:rFonts w:hint="eastAsia"/>
          <w:sz w:val="24"/>
          <w:szCs w:val="24"/>
        </w:rPr>
        <w:t>DDL</w:t>
      </w:r>
      <w:r>
        <w:rPr>
          <w:rFonts w:hint="eastAsia"/>
          <w:sz w:val="24"/>
          <w:szCs w:val="24"/>
        </w:rPr>
        <w:t>操作。</w:t>
      </w:r>
    </w:p>
    <w:p w:rsidR="00465A23" w:rsidRDefault="00465A23" w:rsidP="008A569B">
      <w:pPr>
        <w:spacing w:line="360" w:lineRule="auto"/>
        <w:rPr>
          <w:sz w:val="24"/>
          <w:szCs w:val="24"/>
        </w:rPr>
      </w:pPr>
      <w:r>
        <w:rPr>
          <w:rFonts w:hint="eastAsia"/>
          <w:sz w:val="24"/>
          <w:szCs w:val="24"/>
        </w:rPr>
        <w:t>表维护模块：表的状态检查，错误修复，以及优化和分析。</w:t>
      </w:r>
    </w:p>
    <w:p w:rsidR="00F51854" w:rsidRDefault="00E6015F" w:rsidP="008A569B">
      <w:pPr>
        <w:spacing w:line="360" w:lineRule="auto"/>
        <w:rPr>
          <w:sz w:val="24"/>
          <w:szCs w:val="24"/>
        </w:rPr>
      </w:pPr>
      <w:r>
        <w:rPr>
          <w:rFonts w:hint="eastAsia"/>
          <w:sz w:val="24"/>
          <w:szCs w:val="24"/>
        </w:rPr>
        <w:t>系统状态管理模块：将各种状态数据返回给用户，想</w:t>
      </w:r>
      <w:r>
        <w:rPr>
          <w:rFonts w:hint="eastAsia"/>
          <w:sz w:val="24"/>
          <w:szCs w:val="24"/>
        </w:rPr>
        <w:t>DBA</w:t>
      </w:r>
      <w:r>
        <w:rPr>
          <w:rFonts w:hint="eastAsia"/>
          <w:sz w:val="24"/>
          <w:szCs w:val="24"/>
        </w:rPr>
        <w:t>常用的</w:t>
      </w:r>
      <w:r>
        <w:rPr>
          <w:rFonts w:hint="eastAsia"/>
          <w:sz w:val="24"/>
          <w:szCs w:val="24"/>
        </w:rPr>
        <w:t>show status</w:t>
      </w:r>
      <w:r>
        <w:rPr>
          <w:rFonts w:hint="eastAsia"/>
          <w:sz w:val="24"/>
          <w:szCs w:val="24"/>
        </w:rPr>
        <w:t>和</w:t>
      </w:r>
      <w:r>
        <w:rPr>
          <w:rFonts w:hint="eastAsia"/>
          <w:sz w:val="24"/>
          <w:szCs w:val="24"/>
        </w:rPr>
        <w:t>show variables</w:t>
      </w:r>
      <w:r>
        <w:rPr>
          <w:rFonts w:hint="eastAsia"/>
          <w:sz w:val="24"/>
          <w:szCs w:val="24"/>
        </w:rPr>
        <w:t>命令。</w:t>
      </w:r>
    </w:p>
    <w:p w:rsidR="000737AA" w:rsidRDefault="000737AA" w:rsidP="008A569B">
      <w:pPr>
        <w:spacing w:line="360" w:lineRule="auto"/>
        <w:rPr>
          <w:sz w:val="24"/>
          <w:szCs w:val="24"/>
        </w:rPr>
      </w:pPr>
      <w:r w:rsidRPr="00AF0731">
        <w:rPr>
          <w:rFonts w:hint="eastAsia"/>
          <w:b/>
          <w:sz w:val="24"/>
          <w:szCs w:val="24"/>
        </w:rPr>
        <w:t>表管理器</w:t>
      </w:r>
      <w:r>
        <w:rPr>
          <w:rFonts w:hint="eastAsia"/>
          <w:sz w:val="24"/>
          <w:szCs w:val="24"/>
        </w:rPr>
        <w:t>：负责维护</w:t>
      </w:r>
      <w:r>
        <w:rPr>
          <w:rFonts w:hint="eastAsia"/>
          <w:sz w:val="24"/>
          <w:szCs w:val="24"/>
        </w:rPr>
        <w:t>*.frm</w:t>
      </w:r>
      <w:r>
        <w:rPr>
          <w:rFonts w:hint="eastAsia"/>
          <w:sz w:val="24"/>
          <w:szCs w:val="24"/>
        </w:rPr>
        <w:t>等表定义文件，以及一个</w:t>
      </w:r>
      <w:r>
        <w:rPr>
          <w:rFonts w:hint="eastAsia"/>
          <w:sz w:val="24"/>
          <w:szCs w:val="24"/>
        </w:rPr>
        <w:t>Cache</w:t>
      </w:r>
      <w:r>
        <w:rPr>
          <w:sz w:val="24"/>
          <w:szCs w:val="24"/>
        </w:rPr>
        <w:t>，</w:t>
      </w:r>
      <w:r>
        <w:rPr>
          <w:rFonts w:hint="eastAsia"/>
          <w:sz w:val="24"/>
          <w:szCs w:val="24"/>
        </w:rPr>
        <w:t>该</w:t>
      </w:r>
      <w:r>
        <w:rPr>
          <w:rFonts w:hint="eastAsia"/>
          <w:sz w:val="24"/>
          <w:szCs w:val="24"/>
        </w:rPr>
        <w:t>Cache</w:t>
      </w:r>
      <w:r>
        <w:rPr>
          <w:rFonts w:hint="eastAsia"/>
          <w:sz w:val="24"/>
          <w:szCs w:val="24"/>
        </w:rPr>
        <w:t>中主要内容是各个表的结构信息，此外还维护</w:t>
      </w:r>
      <w:r>
        <w:rPr>
          <w:rFonts w:hint="eastAsia"/>
          <w:sz w:val="24"/>
          <w:szCs w:val="24"/>
        </w:rPr>
        <w:t>table</w:t>
      </w:r>
      <w:r>
        <w:rPr>
          <w:rFonts w:hint="eastAsia"/>
          <w:sz w:val="24"/>
          <w:szCs w:val="24"/>
        </w:rPr>
        <w:t>级别的锁管理。</w:t>
      </w:r>
    </w:p>
    <w:p w:rsidR="00114323" w:rsidRDefault="00114323" w:rsidP="008A569B">
      <w:pPr>
        <w:spacing w:line="360" w:lineRule="auto"/>
        <w:rPr>
          <w:sz w:val="24"/>
          <w:szCs w:val="24"/>
        </w:rPr>
      </w:pPr>
      <w:r>
        <w:rPr>
          <w:rFonts w:hint="eastAsia"/>
          <w:sz w:val="24"/>
          <w:szCs w:val="24"/>
        </w:rPr>
        <w:t>日志记录模块：</w:t>
      </w:r>
      <w:r w:rsidR="00AF0731">
        <w:rPr>
          <w:rFonts w:hint="eastAsia"/>
          <w:sz w:val="24"/>
          <w:szCs w:val="24"/>
        </w:rPr>
        <w:t>负责整个系统级别的逻辑层的日志记录，包括</w:t>
      </w:r>
      <w:r w:rsidR="00AF0731">
        <w:rPr>
          <w:rFonts w:hint="eastAsia"/>
          <w:sz w:val="24"/>
          <w:szCs w:val="24"/>
        </w:rPr>
        <w:t>error log, binary log</w:t>
      </w:r>
      <w:r w:rsidR="00AF0731">
        <w:rPr>
          <w:rFonts w:hint="eastAsia"/>
          <w:sz w:val="24"/>
          <w:szCs w:val="24"/>
        </w:rPr>
        <w:t>和</w:t>
      </w:r>
      <w:r w:rsidR="00AF0731">
        <w:rPr>
          <w:rFonts w:hint="eastAsia"/>
          <w:sz w:val="24"/>
          <w:szCs w:val="24"/>
        </w:rPr>
        <w:t>slow query log</w:t>
      </w:r>
      <w:r w:rsidR="00AF0731">
        <w:rPr>
          <w:rFonts w:hint="eastAsia"/>
          <w:sz w:val="24"/>
          <w:szCs w:val="24"/>
        </w:rPr>
        <w:t>。</w:t>
      </w:r>
    </w:p>
    <w:p w:rsidR="00820F2C" w:rsidRDefault="00820F2C" w:rsidP="008A569B">
      <w:pPr>
        <w:spacing w:line="360" w:lineRule="auto"/>
        <w:rPr>
          <w:sz w:val="24"/>
          <w:szCs w:val="24"/>
        </w:rPr>
      </w:pPr>
      <w:r w:rsidRPr="003A29E6">
        <w:rPr>
          <w:rFonts w:hint="eastAsia"/>
          <w:b/>
          <w:sz w:val="24"/>
          <w:szCs w:val="24"/>
        </w:rPr>
        <w:t>复制模块</w:t>
      </w:r>
      <w:r w:rsidR="00312F3D">
        <w:rPr>
          <w:rFonts w:hint="eastAsia"/>
          <w:sz w:val="24"/>
          <w:szCs w:val="24"/>
        </w:rPr>
        <w:t>：</w:t>
      </w:r>
      <w:r w:rsidR="00CD5A6E">
        <w:rPr>
          <w:rFonts w:hint="eastAsia"/>
          <w:sz w:val="24"/>
          <w:szCs w:val="24"/>
        </w:rPr>
        <w:t>分为</w:t>
      </w:r>
      <w:r w:rsidR="00CD5A6E">
        <w:rPr>
          <w:rFonts w:hint="eastAsia"/>
          <w:sz w:val="24"/>
          <w:szCs w:val="24"/>
        </w:rPr>
        <w:t>Master</w:t>
      </w:r>
      <w:r w:rsidR="00CD5A6E">
        <w:rPr>
          <w:rFonts w:hint="eastAsia"/>
          <w:sz w:val="24"/>
          <w:szCs w:val="24"/>
        </w:rPr>
        <w:t>模块和</w:t>
      </w:r>
      <w:r w:rsidR="00CD5A6E">
        <w:rPr>
          <w:rFonts w:hint="eastAsia"/>
          <w:sz w:val="24"/>
          <w:szCs w:val="24"/>
        </w:rPr>
        <w:t>Sla</w:t>
      </w:r>
      <w:r w:rsidR="00CD5A6E">
        <w:rPr>
          <w:sz w:val="24"/>
          <w:szCs w:val="24"/>
        </w:rPr>
        <w:t>ve</w:t>
      </w:r>
      <w:r w:rsidR="00CD5A6E">
        <w:rPr>
          <w:rFonts w:hint="eastAsia"/>
          <w:sz w:val="24"/>
          <w:szCs w:val="24"/>
        </w:rPr>
        <w:t>模块两部分，前者主要负责在</w:t>
      </w:r>
      <w:r w:rsidR="00CD5A6E">
        <w:rPr>
          <w:rFonts w:hint="eastAsia"/>
          <w:sz w:val="24"/>
          <w:szCs w:val="24"/>
        </w:rPr>
        <w:t>R</w:t>
      </w:r>
      <w:r w:rsidR="00CD5A6E">
        <w:rPr>
          <w:sz w:val="24"/>
          <w:szCs w:val="24"/>
        </w:rPr>
        <w:t>eplication</w:t>
      </w:r>
      <w:r w:rsidR="00CD5A6E">
        <w:rPr>
          <w:rFonts w:hint="eastAsia"/>
          <w:sz w:val="24"/>
          <w:szCs w:val="24"/>
        </w:rPr>
        <w:t>环境中读取</w:t>
      </w:r>
      <w:r w:rsidR="00CD5A6E">
        <w:rPr>
          <w:rFonts w:hint="eastAsia"/>
          <w:sz w:val="24"/>
          <w:szCs w:val="24"/>
        </w:rPr>
        <w:t>Master</w:t>
      </w:r>
      <w:r w:rsidR="00CD5A6E">
        <w:rPr>
          <w:rFonts w:hint="eastAsia"/>
          <w:sz w:val="24"/>
          <w:szCs w:val="24"/>
        </w:rPr>
        <w:t>端的</w:t>
      </w:r>
      <w:r w:rsidR="00CD5A6E">
        <w:rPr>
          <w:rFonts w:hint="eastAsia"/>
          <w:sz w:val="24"/>
          <w:szCs w:val="24"/>
        </w:rPr>
        <w:t>binary</w:t>
      </w:r>
      <w:r w:rsidR="00CD5A6E">
        <w:rPr>
          <w:rFonts w:hint="eastAsia"/>
          <w:sz w:val="24"/>
          <w:szCs w:val="24"/>
        </w:rPr>
        <w:t>日志，以及与</w:t>
      </w:r>
      <w:r w:rsidR="00CD5A6E">
        <w:rPr>
          <w:rFonts w:hint="eastAsia"/>
          <w:sz w:val="24"/>
          <w:szCs w:val="24"/>
        </w:rPr>
        <w:t>Slave</w:t>
      </w:r>
      <w:r w:rsidR="00CD5A6E">
        <w:rPr>
          <w:rFonts w:hint="eastAsia"/>
          <w:sz w:val="24"/>
          <w:szCs w:val="24"/>
        </w:rPr>
        <w:t>端的</w:t>
      </w:r>
      <w:r w:rsidR="00CD5A6E">
        <w:rPr>
          <w:rFonts w:hint="eastAsia"/>
          <w:sz w:val="24"/>
          <w:szCs w:val="24"/>
        </w:rPr>
        <w:t>I/O</w:t>
      </w:r>
      <w:r w:rsidR="00CD5A6E">
        <w:rPr>
          <w:rFonts w:hint="eastAsia"/>
          <w:sz w:val="24"/>
          <w:szCs w:val="24"/>
        </w:rPr>
        <w:t>线程交互等工作。</w:t>
      </w:r>
      <w:r w:rsidR="00CD5A6E">
        <w:rPr>
          <w:rFonts w:hint="eastAsia"/>
          <w:sz w:val="24"/>
          <w:szCs w:val="24"/>
        </w:rPr>
        <w:t>Sla</w:t>
      </w:r>
      <w:r w:rsidR="00CD5A6E">
        <w:rPr>
          <w:sz w:val="24"/>
          <w:szCs w:val="24"/>
        </w:rPr>
        <w:t>ve</w:t>
      </w:r>
      <w:r w:rsidR="00CD5A6E">
        <w:rPr>
          <w:rFonts w:hint="eastAsia"/>
          <w:sz w:val="24"/>
          <w:szCs w:val="24"/>
        </w:rPr>
        <w:t>模块比</w:t>
      </w:r>
      <w:r w:rsidR="00CD5A6E">
        <w:rPr>
          <w:rFonts w:hint="eastAsia"/>
          <w:sz w:val="24"/>
          <w:szCs w:val="24"/>
        </w:rPr>
        <w:t>Ma</w:t>
      </w:r>
      <w:r w:rsidR="00CD5A6E">
        <w:rPr>
          <w:sz w:val="24"/>
          <w:szCs w:val="24"/>
        </w:rPr>
        <w:t>ster</w:t>
      </w:r>
      <w:r w:rsidR="00CD5A6E">
        <w:rPr>
          <w:rFonts w:hint="eastAsia"/>
          <w:sz w:val="24"/>
          <w:szCs w:val="24"/>
        </w:rPr>
        <w:t>模块的工作多一些，通过两个线程来实现，一个负责从</w:t>
      </w:r>
      <w:r w:rsidR="00CD5A6E">
        <w:rPr>
          <w:rFonts w:hint="eastAsia"/>
          <w:sz w:val="24"/>
          <w:szCs w:val="24"/>
        </w:rPr>
        <w:t>Master</w:t>
      </w:r>
      <w:r w:rsidR="00CD5A6E">
        <w:rPr>
          <w:rFonts w:hint="eastAsia"/>
          <w:sz w:val="24"/>
          <w:szCs w:val="24"/>
        </w:rPr>
        <w:t>请求和接受</w:t>
      </w:r>
      <w:r w:rsidR="00CD5A6E">
        <w:rPr>
          <w:rFonts w:hint="eastAsia"/>
          <w:sz w:val="24"/>
          <w:szCs w:val="24"/>
        </w:rPr>
        <w:t>binary</w:t>
      </w:r>
      <w:r w:rsidR="00CD5A6E">
        <w:rPr>
          <w:rFonts w:hint="eastAsia"/>
          <w:sz w:val="24"/>
          <w:szCs w:val="24"/>
        </w:rPr>
        <w:t>日志，并写入本地</w:t>
      </w:r>
      <w:r w:rsidR="00CD5A6E">
        <w:rPr>
          <w:rFonts w:hint="eastAsia"/>
          <w:sz w:val="24"/>
          <w:szCs w:val="24"/>
        </w:rPr>
        <w:t>relay log</w:t>
      </w:r>
      <w:r w:rsidR="00CD5A6E">
        <w:rPr>
          <w:rFonts w:hint="eastAsia"/>
          <w:sz w:val="24"/>
          <w:szCs w:val="24"/>
        </w:rPr>
        <w:t>中的</w:t>
      </w:r>
      <w:r w:rsidR="00CD5A6E">
        <w:rPr>
          <w:rFonts w:hint="eastAsia"/>
          <w:sz w:val="24"/>
          <w:szCs w:val="24"/>
        </w:rPr>
        <w:t>I/O</w:t>
      </w:r>
      <w:r w:rsidR="00CD5A6E">
        <w:rPr>
          <w:rFonts w:hint="eastAsia"/>
          <w:sz w:val="24"/>
          <w:szCs w:val="24"/>
        </w:rPr>
        <w:t>线程。另一个负责从</w:t>
      </w:r>
      <w:r w:rsidR="00CD5A6E">
        <w:rPr>
          <w:rFonts w:hint="eastAsia"/>
          <w:sz w:val="24"/>
          <w:szCs w:val="24"/>
        </w:rPr>
        <w:t>re</w:t>
      </w:r>
      <w:r w:rsidR="00CD5A6E">
        <w:rPr>
          <w:sz w:val="24"/>
          <w:szCs w:val="24"/>
        </w:rPr>
        <w:t>lay log</w:t>
      </w:r>
      <w:r w:rsidR="00CD5A6E">
        <w:rPr>
          <w:rFonts w:hint="eastAsia"/>
          <w:sz w:val="24"/>
          <w:szCs w:val="24"/>
        </w:rPr>
        <w:t>读取日志时间，然后解析成可以在</w:t>
      </w:r>
      <w:r w:rsidR="00CD5A6E">
        <w:rPr>
          <w:rFonts w:hint="eastAsia"/>
          <w:sz w:val="24"/>
          <w:szCs w:val="24"/>
        </w:rPr>
        <w:t>Slave</w:t>
      </w:r>
      <w:r w:rsidR="00CD5A6E">
        <w:rPr>
          <w:rFonts w:hint="eastAsia"/>
          <w:sz w:val="24"/>
          <w:szCs w:val="24"/>
        </w:rPr>
        <w:t>端正确执行并得到和</w:t>
      </w:r>
      <w:r w:rsidR="00CD5A6E">
        <w:rPr>
          <w:rFonts w:hint="eastAsia"/>
          <w:sz w:val="24"/>
          <w:szCs w:val="24"/>
        </w:rPr>
        <w:t>Master</w:t>
      </w:r>
      <w:r w:rsidR="00CD5A6E">
        <w:rPr>
          <w:rFonts w:hint="eastAsia"/>
          <w:sz w:val="24"/>
          <w:szCs w:val="24"/>
        </w:rPr>
        <w:t>端完全相同的结果的命令并再交给</w:t>
      </w:r>
      <w:r w:rsidR="00CD5A6E">
        <w:rPr>
          <w:rFonts w:hint="eastAsia"/>
          <w:sz w:val="24"/>
          <w:szCs w:val="24"/>
        </w:rPr>
        <w:t>Slave</w:t>
      </w:r>
      <w:r w:rsidR="00CD5A6E">
        <w:rPr>
          <w:rFonts w:hint="eastAsia"/>
          <w:sz w:val="24"/>
          <w:szCs w:val="24"/>
        </w:rPr>
        <w:t>执行的</w:t>
      </w:r>
      <w:r w:rsidR="00CD5A6E">
        <w:rPr>
          <w:rFonts w:hint="eastAsia"/>
          <w:sz w:val="24"/>
          <w:szCs w:val="24"/>
        </w:rPr>
        <w:t>SQL</w:t>
      </w:r>
      <w:r w:rsidR="00CD5A6E">
        <w:rPr>
          <w:rFonts w:hint="eastAsia"/>
          <w:sz w:val="24"/>
          <w:szCs w:val="24"/>
        </w:rPr>
        <w:t>线程。</w:t>
      </w:r>
    </w:p>
    <w:p w:rsidR="00352068" w:rsidRDefault="00373A70" w:rsidP="008A569B">
      <w:pPr>
        <w:spacing w:line="360" w:lineRule="auto"/>
        <w:rPr>
          <w:sz w:val="24"/>
          <w:szCs w:val="24"/>
        </w:rPr>
      </w:pPr>
      <w:r>
        <w:rPr>
          <w:rFonts w:hint="eastAsia"/>
          <w:sz w:val="24"/>
          <w:szCs w:val="24"/>
        </w:rPr>
        <w:t>存储引擎接口模块：最有特色的模块，实现了底层数据存储引擎的插件式管理，该模块实际上是一个抽象类，其成功的将各种数据处理高度的抽象化。</w:t>
      </w:r>
    </w:p>
    <w:p w:rsidR="00E168B0" w:rsidRDefault="00E168B0" w:rsidP="008A569B">
      <w:pPr>
        <w:spacing w:line="360" w:lineRule="auto"/>
        <w:rPr>
          <w:sz w:val="24"/>
          <w:szCs w:val="24"/>
        </w:rPr>
      </w:pPr>
      <w:r>
        <w:rPr>
          <w:rFonts w:hint="eastAsia"/>
          <w:sz w:val="24"/>
          <w:szCs w:val="24"/>
        </w:rPr>
        <w:t>接下来通过一张图表来了解各模块的工作配合。</w:t>
      </w:r>
    </w:p>
    <w:p w:rsidR="00E168B0" w:rsidRPr="00E168B0" w:rsidRDefault="00F3797D" w:rsidP="008A569B">
      <w:pPr>
        <w:spacing w:line="360" w:lineRule="auto"/>
        <w:rPr>
          <w:sz w:val="24"/>
          <w:szCs w:val="24"/>
        </w:rPr>
      </w:pPr>
      <w:r>
        <w:object w:dxaOrig="8311" w:dyaOrig="10546">
          <v:shape id="_x0000_i1026" type="#_x0000_t75" style="width:415.5pt;height:527.25pt" o:ole="">
            <v:imagedata r:id="rId20" o:title=""/>
          </v:shape>
          <o:OLEObject Type="Embed" ProgID="Visio.Drawing.15" ShapeID="_x0000_i1026" DrawAspect="Content" ObjectID="_1524318957" r:id="rId21"/>
        </w:object>
      </w:r>
    </w:p>
    <w:p w:rsidR="005B583D" w:rsidRDefault="005B583D" w:rsidP="008A569B">
      <w:pPr>
        <w:spacing w:line="360" w:lineRule="auto"/>
        <w:rPr>
          <w:sz w:val="24"/>
          <w:szCs w:val="24"/>
        </w:rPr>
      </w:pPr>
    </w:p>
    <w:p w:rsidR="00BA54C8" w:rsidRDefault="00033984" w:rsidP="008A569B">
      <w:pPr>
        <w:spacing w:line="360" w:lineRule="auto"/>
        <w:rPr>
          <w:sz w:val="24"/>
          <w:szCs w:val="24"/>
        </w:rPr>
      </w:pPr>
      <w:r>
        <w:rPr>
          <w:rFonts w:hint="eastAsia"/>
          <w:sz w:val="24"/>
          <w:szCs w:val="24"/>
        </w:rPr>
        <w:t>Mysql</w:t>
      </w:r>
      <w:r>
        <w:rPr>
          <w:rFonts w:hint="eastAsia"/>
          <w:sz w:val="24"/>
          <w:szCs w:val="24"/>
        </w:rPr>
        <w:t>支持的存储引擎非常之多，常见的比如：</w:t>
      </w:r>
      <w:r>
        <w:rPr>
          <w:rFonts w:hint="eastAsia"/>
          <w:sz w:val="24"/>
          <w:szCs w:val="24"/>
        </w:rPr>
        <w:t>My</w:t>
      </w:r>
      <w:r>
        <w:rPr>
          <w:sz w:val="24"/>
          <w:szCs w:val="24"/>
        </w:rPr>
        <w:t>ISAM</w:t>
      </w:r>
      <w:r>
        <w:rPr>
          <w:sz w:val="24"/>
          <w:szCs w:val="24"/>
        </w:rPr>
        <w:t>，</w:t>
      </w:r>
      <w:r>
        <w:rPr>
          <w:rFonts w:hint="eastAsia"/>
          <w:sz w:val="24"/>
          <w:szCs w:val="24"/>
        </w:rPr>
        <w:t>默认的也是最早的引擎；</w:t>
      </w:r>
      <w:r>
        <w:rPr>
          <w:rFonts w:hint="eastAsia"/>
          <w:sz w:val="24"/>
          <w:szCs w:val="24"/>
        </w:rPr>
        <w:t>Inno</w:t>
      </w:r>
      <w:r>
        <w:rPr>
          <w:sz w:val="24"/>
          <w:szCs w:val="24"/>
        </w:rPr>
        <w:t>DB</w:t>
      </w:r>
      <w:r>
        <w:rPr>
          <w:sz w:val="24"/>
          <w:szCs w:val="24"/>
        </w:rPr>
        <w:t>，</w:t>
      </w:r>
      <w:r>
        <w:rPr>
          <w:rFonts w:hint="eastAsia"/>
          <w:sz w:val="24"/>
          <w:szCs w:val="24"/>
        </w:rPr>
        <w:t>提供事务控制的最常见引擎；</w:t>
      </w:r>
      <w:r>
        <w:rPr>
          <w:rFonts w:hint="eastAsia"/>
          <w:sz w:val="24"/>
          <w:szCs w:val="24"/>
        </w:rPr>
        <w:t>Mar</w:t>
      </w:r>
      <w:r>
        <w:rPr>
          <w:sz w:val="24"/>
          <w:szCs w:val="24"/>
        </w:rPr>
        <w:t>ia</w:t>
      </w:r>
      <w:r>
        <w:rPr>
          <w:rFonts w:hint="eastAsia"/>
          <w:sz w:val="24"/>
          <w:szCs w:val="24"/>
        </w:rPr>
        <w:t>是</w:t>
      </w:r>
      <w:r>
        <w:rPr>
          <w:rFonts w:hint="eastAsia"/>
          <w:sz w:val="24"/>
          <w:szCs w:val="24"/>
        </w:rPr>
        <w:t>My</w:t>
      </w:r>
      <w:r>
        <w:rPr>
          <w:sz w:val="24"/>
          <w:szCs w:val="24"/>
        </w:rPr>
        <w:t>ISAM</w:t>
      </w:r>
      <w:r>
        <w:rPr>
          <w:rFonts w:hint="eastAsia"/>
          <w:sz w:val="24"/>
          <w:szCs w:val="24"/>
        </w:rPr>
        <w:t>的升级版；</w:t>
      </w:r>
      <w:r>
        <w:rPr>
          <w:rFonts w:hint="eastAsia"/>
          <w:sz w:val="24"/>
          <w:szCs w:val="24"/>
        </w:rPr>
        <w:t>Falon</w:t>
      </w:r>
      <w:r>
        <w:rPr>
          <w:rFonts w:hint="eastAsia"/>
          <w:sz w:val="24"/>
          <w:szCs w:val="24"/>
        </w:rPr>
        <w:t>则是</w:t>
      </w:r>
      <w:r>
        <w:rPr>
          <w:rFonts w:hint="eastAsia"/>
          <w:sz w:val="24"/>
          <w:szCs w:val="24"/>
        </w:rPr>
        <w:t>Inno</w:t>
      </w:r>
      <w:r>
        <w:rPr>
          <w:sz w:val="24"/>
          <w:szCs w:val="24"/>
        </w:rPr>
        <w:t>DB</w:t>
      </w:r>
      <w:r>
        <w:rPr>
          <w:rFonts w:hint="eastAsia"/>
          <w:sz w:val="24"/>
          <w:szCs w:val="24"/>
        </w:rPr>
        <w:t>的升级版；</w:t>
      </w:r>
      <w:r>
        <w:rPr>
          <w:rFonts w:hint="eastAsia"/>
          <w:sz w:val="24"/>
          <w:szCs w:val="24"/>
        </w:rPr>
        <w:t>Memory</w:t>
      </w:r>
      <w:r>
        <w:rPr>
          <w:rFonts w:hint="eastAsia"/>
          <w:sz w:val="24"/>
          <w:szCs w:val="24"/>
        </w:rPr>
        <w:t>，其所有数据和索引均存储在内存，用于对性能要求高的场景；</w:t>
      </w:r>
      <w:r>
        <w:rPr>
          <w:rFonts w:hint="eastAsia"/>
          <w:sz w:val="24"/>
          <w:szCs w:val="24"/>
        </w:rPr>
        <w:t>Archive</w:t>
      </w:r>
      <w:r>
        <w:rPr>
          <w:rFonts w:hint="eastAsia"/>
          <w:sz w:val="24"/>
          <w:szCs w:val="24"/>
        </w:rPr>
        <w:t>，数据经过高度压缩的存储引擎。</w:t>
      </w:r>
    </w:p>
    <w:p w:rsidR="00F3797D" w:rsidRPr="004273E1" w:rsidRDefault="00033984" w:rsidP="008A569B">
      <w:pPr>
        <w:spacing w:line="360" w:lineRule="auto"/>
        <w:rPr>
          <w:sz w:val="24"/>
          <w:szCs w:val="24"/>
        </w:rPr>
      </w:pPr>
      <w:r>
        <w:rPr>
          <w:rFonts w:hint="eastAsia"/>
          <w:sz w:val="24"/>
          <w:szCs w:val="24"/>
        </w:rPr>
        <w:t>接下来重点介绍一下</w:t>
      </w:r>
      <w:r>
        <w:rPr>
          <w:rFonts w:hint="eastAsia"/>
          <w:sz w:val="24"/>
          <w:szCs w:val="24"/>
        </w:rPr>
        <w:t>MyISAM</w:t>
      </w:r>
      <w:r>
        <w:rPr>
          <w:rFonts w:hint="eastAsia"/>
          <w:sz w:val="24"/>
          <w:szCs w:val="24"/>
        </w:rPr>
        <w:t>和</w:t>
      </w:r>
      <w:r>
        <w:rPr>
          <w:rFonts w:hint="eastAsia"/>
          <w:sz w:val="24"/>
          <w:szCs w:val="24"/>
        </w:rPr>
        <w:t>InnoDB</w:t>
      </w:r>
      <w:r>
        <w:rPr>
          <w:rFonts w:hint="eastAsia"/>
          <w:sz w:val="24"/>
          <w:szCs w:val="24"/>
        </w:rPr>
        <w:t>存储引擎，前者的每一个表都被存放在三个以表命名的物理文件中，分别是</w:t>
      </w:r>
      <w:r>
        <w:rPr>
          <w:rFonts w:hint="eastAsia"/>
          <w:sz w:val="24"/>
          <w:szCs w:val="24"/>
        </w:rPr>
        <w:t>.frm</w:t>
      </w:r>
      <w:r>
        <w:rPr>
          <w:rFonts w:hint="eastAsia"/>
          <w:sz w:val="24"/>
          <w:szCs w:val="24"/>
        </w:rPr>
        <w:t>的结构文件，</w:t>
      </w:r>
      <w:r>
        <w:rPr>
          <w:rFonts w:hint="eastAsia"/>
          <w:sz w:val="24"/>
          <w:szCs w:val="24"/>
        </w:rPr>
        <w:t>.myd</w:t>
      </w:r>
      <w:r>
        <w:rPr>
          <w:rFonts w:hint="eastAsia"/>
          <w:sz w:val="24"/>
          <w:szCs w:val="24"/>
        </w:rPr>
        <w:t>的数据文件和</w:t>
      </w:r>
      <w:r>
        <w:rPr>
          <w:rFonts w:hint="eastAsia"/>
          <w:sz w:val="24"/>
          <w:szCs w:val="24"/>
        </w:rPr>
        <w:t>.myi</w:t>
      </w:r>
      <w:r>
        <w:rPr>
          <w:rFonts w:hint="eastAsia"/>
          <w:sz w:val="24"/>
          <w:szCs w:val="24"/>
        </w:rPr>
        <w:t>的索引文件。</w:t>
      </w:r>
      <w:r w:rsidR="008F6DE6">
        <w:rPr>
          <w:rFonts w:hint="eastAsia"/>
          <w:sz w:val="24"/>
          <w:szCs w:val="24"/>
        </w:rPr>
        <w:t>其支持以下三种类型的索引：</w:t>
      </w:r>
      <w:r w:rsidR="008F6DE6">
        <w:rPr>
          <w:rFonts w:hint="eastAsia"/>
          <w:sz w:val="24"/>
          <w:szCs w:val="24"/>
        </w:rPr>
        <w:t>B-Tree</w:t>
      </w:r>
      <w:r w:rsidR="008F6DE6">
        <w:rPr>
          <w:rFonts w:hint="eastAsia"/>
          <w:sz w:val="24"/>
          <w:szCs w:val="24"/>
        </w:rPr>
        <w:t>索引，所有的索引节点都按照</w:t>
      </w:r>
      <w:r w:rsidR="008F6DE6">
        <w:rPr>
          <w:rFonts w:hint="eastAsia"/>
          <w:sz w:val="24"/>
          <w:szCs w:val="24"/>
        </w:rPr>
        <w:t>balance tree</w:t>
      </w:r>
      <w:r w:rsidR="008F6DE6">
        <w:rPr>
          <w:rFonts w:hint="eastAsia"/>
          <w:sz w:val="24"/>
          <w:szCs w:val="24"/>
        </w:rPr>
        <w:t>的数据结构来存储，所有的索引数据结点都在叶结点；</w:t>
      </w:r>
      <w:r w:rsidR="004273E1">
        <w:rPr>
          <w:rFonts w:hint="eastAsia"/>
          <w:sz w:val="24"/>
          <w:szCs w:val="24"/>
        </w:rPr>
        <w:t>R-Tree</w:t>
      </w:r>
      <w:r w:rsidR="004273E1">
        <w:rPr>
          <w:rFonts w:hint="eastAsia"/>
          <w:sz w:val="24"/>
          <w:szCs w:val="24"/>
        </w:rPr>
        <w:t>索引，主要用于存储空间和多维数据的字段做索引；</w:t>
      </w:r>
      <w:r w:rsidR="004273E1">
        <w:rPr>
          <w:rFonts w:hint="eastAsia"/>
          <w:sz w:val="24"/>
          <w:szCs w:val="24"/>
        </w:rPr>
        <w:t>Full</w:t>
      </w:r>
      <w:r w:rsidR="004273E1">
        <w:rPr>
          <w:sz w:val="24"/>
          <w:szCs w:val="24"/>
        </w:rPr>
        <w:t>-text</w:t>
      </w:r>
      <w:r w:rsidR="004273E1">
        <w:rPr>
          <w:sz w:val="24"/>
          <w:szCs w:val="24"/>
        </w:rPr>
        <w:t>，</w:t>
      </w:r>
      <w:r w:rsidR="004273E1">
        <w:rPr>
          <w:rFonts w:hint="eastAsia"/>
          <w:sz w:val="24"/>
          <w:szCs w:val="24"/>
        </w:rPr>
        <w:t>也使用</w:t>
      </w:r>
      <w:r w:rsidR="004273E1">
        <w:rPr>
          <w:rFonts w:hint="eastAsia"/>
          <w:sz w:val="24"/>
          <w:szCs w:val="24"/>
        </w:rPr>
        <w:t>B-Tree</w:t>
      </w:r>
      <w:r w:rsidR="004273E1">
        <w:rPr>
          <w:rFonts w:hint="eastAsia"/>
          <w:sz w:val="24"/>
          <w:szCs w:val="24"/>
        </w:rPr>
        <w:t>，用于解决</w:t>
      </w:r>
      <w:r w:rsidR="004273E1">
        <w:rPr>
          <w:rFonts w:hint="eastAsia"/>
          <w:sz w:val="24"/>
          <w:szCs w:val="24"/>
        </w:rPr>
        <w:t>like</w:t>
      </w:r>
      <w:r w:rsidR="004273E1">
        <w:rPr>
          <w:rFonts w:hint="eastAsia"/>
          <w:sz w:val="24"/>
          <w:szCs w:val="24"/>
        </w:rPr>
        <w:t>效率底下的问题。</w:t>
      </w:r>
    </w:p>
    <w:p w:rsidR="00F3797D" w:rsidRDefault="00BA54C8" w:rsidP="008A569B">
      <w:pPr>
        <w:spacing w:line="360" w:lineRule="auto"/>
        <w:rPr>
          <w:sz w:val="24"/>
          <w:szCs w:val="24"/>
        </w:rPr>
      </w:pPr>
      <w:r>
        <w:rPr>
          <w:rFonts w:hint="eastAsia"/>
          <w:sz w:val="24"/>
          <w:szCs w:val="24"/>
        </w:rPr>
        <w:t>Inno</w:t>
      </w:r>
      <w:r>
        <w:rPr>
          <w:sz w:val="24"/>
          <w:szCs w:val="24"/>
        </w:rPr>
        <w:t>DB</w:t>
      </w:r>
      <w:r>
        <w:rPr>
          <w:rFonts w:hint="eastAsia"/>
          <w:sz w:val="24"/>
          <w:szCs w:val="24"/>
        </w:rPr>
        <w:t>有如下特点：支持事务安全，支持标准</w:t>
      </w:r>
      <w:r>
        <w:rPr>
          <w:rFonts w:hint="eastAsia"/>
          <w:sz w:val="24"/>
          <w:szCs w:val="24"/>
        </w:rPr>
        <w:t>4</w:t>
      </w:r>
      <w:r>
        <w:rPr>
          <w:rFonts w:hint="eastAsia"/>
          <w:sz w:val="24"/>
          <w:szCs w:val="24"/>
        </w:rPr>
        <w:t>个数据隔离级别；支持数据多版本读取，保证了在并发情况下，既保证数据一致性也保证系统性能，通过</w:t>
      </w:r>
      <w:r>
        <w:rPr>
          <w:rFonts w:hint="eastAsia"/>
          <w:sz w:val="24"/>
          <w:szCs w:val="24"/>
        </w:rPr>
        <w:t>undo</w:t>
      </w:r>
      <w:r>
        <w:rPr>
          <w:rFonts w:hint="eastAsia"/>
          <w:sz w:val="24"/>
          <w:szCs w:val="24"/>
        </w:rPr>
        <w:t>操作，其实也就是乐观锁机制了；支持行锁；支持外键，当然在高并发的情况下不推荐。通过</w:t>
      </w:r>
      <w:r>
        <w:rPr>
          <w:rFonts w:hint="eastAsia"/>
          <w:sz w:val="24"/>
          <w:szCs w:val="24"/>
        </w:rPr>
        <w:t>.frm</w:t>
      </w:r>
      <w:r>
        <w:rPr>
          <w:rFonts w:hint="eastAsia"/>
          <w:sz w:val="24"/>
          <w:szCs w:val="24"/>
        </w:rPr>
        <w:t>文件存储表的元数据，</w:t>
      </w:r>
      <w:r w:rsidR="00967EB6">
        <w:rPr>
          <w:rFonts w:hint="eastAsia"/>
          <w:sz w:val="24"/>
          <w:szCs w:val="24"/>
        </w:rPr>
        <w:t>而数据文件同时存储</w:t>
      </w:r>
      <w:r>
        <w:rPr>
          <w:rFonts w:hint="eastAsia"/>
          <w:sz w:val="24"/>
          <w:szCs w:val="24"/>
        </w:rPr>
        <w:t>数据和索引</w:t>
      </w:r>
      <w:r w:rsidR="00967EB6">
        <w:rPr>
          <w:rFonts w:hint="eastAsia"/>
          <w:sz w:val="24"/>
          <w:szCs w:val="24"/>
        </w:rPr>
        <w:t>，存在共享和独享两种表空间</w:t>
      </w:r>
      <w:r>
        <w:rPr>
          <w:rFonts w:hint="eastAsia"/>
          <w:sz w:val="24"/>
          <w:szCs w:val="24"/>
        </w:rPr>
        <w:t>。</w:t>
      </w:r>
      <w:r w:rsidR="0056305E">
        <w:rPr>
          <w:rFonts w:hint="eastAsia"/>
          <w:sz w:val="24"/>
          <w:szCs w:val="24"/>
        </w:rPr>
        <w:t>其中共享表空间存放</w:t>
      </w:r>
      <w:r w:rsidR="0056305E">
        <w:rPr>
          <w:rFonts w:hint="eastAsia"/>
          <w:sz w:val="24"/>
          <w:szCs w:val="24"/>
        </w:rPr>
        <w:t>undo</w:t>
      </w:r>
      <w:r w:rsidR="0056305E">
        <w:rPr>
          <w:rFonts w:hint="eastAsia"/>
          <w:sz w:val="24"/>
          <w:szCs w:val="24"/>
        </w:rPr>
        <w:t>信息和其他一些元素据信息。</w:t>
      </w:r>
      <w:r w:rsidR="00BF7772">
        <w:rPr>
          <w:rFonts w:hint="eastAsia"/>
          <w:sz w:val="24"/>
          <w:szCs w:val="24"/>
        </w:rPr>
        <w:t>Inno</w:t>
      </w:r>
      <w:r w:rsidR="00BF7772">
        <w:rPr>
          <w:sz w:val="24"/>
          <w:szCs w:val="24"/>
        </w:rPr>
        <w:t>DB</w:t>
      </w:r>
      <w:r w:rsidR="00BF7772">
        <w:rPr>
          <w:rFonts w:hint="eastAsia"/>
          <w:sz w:val="24"/>
          <w:szCs w:val="24"/>
        </w:rPr>
        <w:t>的日志文件和</w:t>
      </w:r>
      <w:r w:rsidR="00BF7772">
        <w:rPr>
          <w:rFonts w:hint="eastAsia"/>
          <w:sz w:val="24"/>
          <w:szCs w:val="24"/>
        </w:rPr>
        <w:t>Ora</w:t>
      </w:r>
      <w:r w:rsidR="00BF7772">
        <w:rPr>
          <w:sz w:val="24"/>
          <w:szCs w:val="24"/>
        </w:rPr>
        <w:t>cle</w:t>
      </w:r>
      <w:r w:rsidR="00BF7772">
        <w:rPr>
          <w:rFonts w:hint="eastAsia"/>
          <w:sz w:val="24"/>
          <w:szCs w:val="24"/>
        </w:rPr>
        <w:t>的</w:t>
      </w:r>
      <w:r w:rsidR="00BF7772">
        <w:rPr>
          <w:rFonts w:hint="eastAsia"/>
          <w:sz w:val="24"/>
          <w:szCs w:val="24"/>
        </w:rPr>
        <w:t>redo</w:t>
      </w:r>
      <w:r w:rsidR="00BF7772">
        <w:rPr>
          <w:rFonts w:hint="eastAsia"/>
          <w:sz w:val="24"/>
          <w:szCs w:val="24"/>
        </w:rPr>
        <w:t>日志类似，可以设置多个日志组，采用轮询策略来顺序写入。</w:t>
      </w:r>
    </w:p>
    <w:p w:rsidR="00F3797D" w:rsidRPr="0056305E" w:rsidRDefault="00F3797D" w:rsidP="008A569B">
      <w:pPr>
        <w:spacing w:line="360" w:lineRule="auto"/>
        <w:rPr>
          <w:sz w:val="24"/>
          <w:szCs w:val="24"/>
        </w:rPr>
      </w:pPr>
    </w:p>
    <w:p w:rsidR="00E93798" w:rsidRDefault="00E93798" w:rsidP="008A569B">
      <w:pPr>
        <w:spacing w:line="360" w:lineRule="auto"/>
        <w:rPr>
          <w:sz w:val="24"/>
          <w:szCs w:val="24"/>
        </w:rPr>
      </w:pPr>
      <w:r>
        <w:rPr>
          <w:noProof/>
          <w:sz w:val="24"/>
          <w:szCs w:val="24"/>
        </w:rPr>
        <w:drawing>
          <wp:inline distT="0" distB="0" distL="0" distR="0" wp14:anchorId="021D096D" wp14:editId="2EFF55CB">
            <wp:extent cx="5274310" cy="447675"/>
            <wp:effectExtent l="57150" t="38100" r="59690" b="666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B7198" w:rsidRDefault="001B7198" w:rsidP="001B7198">
      <w:pPr>
        <w:spacing w:line="360" w:lineRule="auto"/>
        <w:rPr>
          <w:sz w:val="24"/>
          <w:szCs w:val="24"/>
        </w:rPr>
      </w:pPr>
      <w:r>
        <w:rPr>
          <w:rFonts w:hint="eastAsia"/>
          <w:sz w:val="24"/>
          <w:szCs w:val="24"/>
        </w:rPr>
        <w:t>My</w:t>
      </w:r>
      <w:r>
        <w:rPr>
          <w:sz w:val="24"/>
          <w:szCs w:val="24"/>
        </w:rPr>
        <w:t>ISAM</w:t>
      </w:r>
      <w:r>
        <w:rPr>
          <w:rFonts w:hint="eastAsia"/>
          <w:sz w:val="24"/>
          <w:szCs w:val="24"/>
        </w:rPr>
        <w:t>存储引擎</w:t>
      </w:r>
      <w:r w:rsidRPr="00E440C6">
        <w:rPr>
          <w:rFonts w:hint="eastAsia"/>
          <w:b/>
          <w:sz w:val="24"/>
          <w:szCs w:val="24"/>
        </w:rPr>
        <w:t>锁的优化</w:t>
      </w:r>
      <w:r>
        <w:rPr>
          <w:rFonts w:hint="eastAsia"/>
          <w:sz w:val="24"/>
          <w:szCs w:val="24"/>
        </w:rPr>
        <w:t>：由于该引擎主要使用表锁，不支持行锁，所以对其进行并发性优化显得非常重要，手段是：缩短锁定</w:t>
      </w:r>
      <w:r w:rsidR="00E440C6">
        <w:rPr>
          <w:rFonts w:hint="eastAsia"/>
          <w:sz w:val="24"/>
          <w:szCs w:val="24"/>
        </w:rPr>
        <w:t>时间，减少复杂的查询，将其分为多个小的查询分布进行，建立足够高效</w:t>
      </w:r>
      <w:r>
        <w:rPr>
          <w:rFonts w:hint="eastAsia"/>
          <w:sz w:val="24"/>
          <w:szCs w:val="24"/>
        </w:rPr>
        <w:t>的索引，注意控制字段类型，利用合适机会优化表数据文件；分离能并行的操作，虽然该引擎的读写相互阻塞，但其有一个</w:t>
      </w:r>
      <w:r>
        <w:rPr>
          <w:rFonts w:hint="eastAsia"/>
          <w:sz w:val="24"/>
          <w:szCs w:val="24"/>
        </w:rPr>
        <w:t>Co</w:t>
      </w:r>
      <w:r>
        <w:rPr>
          <w:sz w:val="24"/>
          <w:szCs w:val="24"/>
        </w:rPr>
        <w:t>ncurrent_Insert</w:t>
      </w:r>
      <w:r>
        <w:rPr>
          <w:rFonts w:hint="eastAsia"/>
          <w:sz w:val="24"/>
          <w:szCs w:val="24"/>
        </w:rPr>
        <w:t>的特性；合理的读写优先级。</w:t>
      </w:r>
    </w:p>
    <w:p w:rsidR="001B7198" w:rsidRDefault="001B7198" w:rsidP="001B7198">
      <w:pPr>
        <w:spacing w:line="360" w:lineRule="auto"/>
        <w:rPr>
          <w:sz w:val="24"/>
          <w:szCs w:val="24"/>
        </w:rPr>
      </w:pPr>
      <w:r>
        <w:rPr>
          <w:rFonts w:hint="eastAsia"/>
          <w:sz w:val="24"/>
          <w:szCs w:val="24"/>
        </w:rPr>
        <w:t>InnoDB</w:t>
      </w:r>
      <w:r>
        <w:rPr>
          <w:rFonts w:hint="eastAsia"/>
          <w:sz w:val="24"/>
          <w:szCs w:val="24"/>
        </w:rPr>
        <w:t>行锁的优化：其重点在于减少死锁，减少系统资源的无谓消耗，手段是：尽可能让数据索引均通过索引完成，避免无法通过索引键加锁而升级为表级锁定；合理设计索引，缩小锁定范围；减少基于范围的数据检索过滤条件，避免因为间隙锁带来的负面影响而锁定了不该锁定的记录；尽量控制事务的大小；在业务允许的情况下，使用尽可能低的隔离级别。</w:t>
      </w:r>
    </w:p>
    <w:p w:rsidR="009D7D63" w:rsidRDefault="009D7D63" w:rsidP="001B7198">
      <w:pPr>
        <w:spacing w:line="360" w:lineRule="auto"/>
        <w:rPr>
          <w:sz w:val="24"/>
          <w:szCs w:val="24"/>
        </w:rPr>
      </w:pPr>
    </w:p>
    <w:p w:rsidR="002B4AB9" w:rsidRPr="002649ED" w:rsidRDefault="002649ED" w:rsidP="002649ED">
      <w:pPr>
        <w:spacing w:line="360" w:lineRule="auto"/>
        <w:rPr>
          <w:sz w:val="24"/>
          <w:szCs w:val="24"/>
        </w:rPr>
      </w:pPr>
      <w:r w:rsidRPr="002649ED">
        <w:rPr>
          <w:rFonts w:hint="eastAsia"/>
          <w:sz w:val="24"/>
          <w:szCs w:val="24"/>
        </w:rPr>
        <w:t>接下来通过一个简单的例子，来了解建立合适索引的重要性，</w:t>
      </w:r>
      <w:r w:rsidR="001D1AD8">
        <w:rPr>
          <w:rFonts w:hint="eastAsia"/>
          <w:sz w:val="24"/>
          <w:szCs w:val="24"/>
        </w:rPr>
        <w:t>比如一张有</w:t>
      </w:r>
      <w:r w:rsidR="001D1AD8">
        <w:rPr>
          <w:rFonts w:hint="eastAsia"/>
          <w:sz w:val="24"/>
          <w:szCs w:val="24"/>
        </w:rPr>
        <w:t>1000</w:t>
      </w:r>
      <w:r w:rsidR="001D1AD8">
        <w:rPr>
          <w:rFonts w:hint="eastAsia"/>
          <w:sz w:val="24"/>
          <w:szCs w:val="24"/>
        </w:rPr>
        <w:t>万条记录的表，</w:t>
      </w:r>
      <w:r w:rsidR="001D1AD8">
        <w:rPr>
          <w:sz w:val="24"/>
          <w:szCs w:val="24"/>
        </w:rPr>
        <w:t>Mysql</w:t>
      </w:r>
      <w:r w:rsidR="001D1AD8">
        <w:rPr>
          <w:rFonts w:hint="eastAsia"/>
          <w:sz w:val="24"/>
          <w:szCs w:val="24"/>
        </w:rPr>
        <w:t>的页面大小为</w:t>
      </w:r>
      <w:r w:rsidR="001D1AD8">
        <w:rPr>
          <w:rFonts w:hint="eastAsia"/>
          <w:sz w:val="24"/>
          <w:szCs w:val="24"/>
        </w:rPr>
        <w:t>4</w:t>
      </w:r>
      <w:r w:rsidR="001D1AD8">
        <w:rPr>
          <w:sz w:val="24"/>
          <w:szCs w:val="24"/>
        </w:rPr>
        <w:t>K,</w:t>
      </w:r>
      <w:r w:rsidR="001D1AD8">
        <w:rPr>
          <w:rFonts w:hint="eastAsia"/>
          <w:sz w:val="24"/>
          <w:szCs w:val="24"/>
        </w:rPr>
        <w:t>每页存储</w:t>
      </w:r>
      <w:r w:rsidR="001D1AD8">
        <w:rPr>
          <w:rFonts w:hint="eastAsia"/>
          <w:sz w:val="24"/>
          <w:szCs w:val="24"/>
        </w:rPr>
        <w:t>100</w:t>
      </w:r>
      <w:r w:rsidR="001D1AD8">
        <w:rPr>
          <w:rFonts w:hint="eastAsia"/>
          <w:sz w:val="24"/>
          <w:szCs w:val="24"/>
        </w:rPr>
        <w:t>条记录，如果没有索引，将进行全表扫描，最坏的情况下，如果所有数据均不在内存，需要读取</w:t>
      </w:r>
      <w:r w:rsidR="001D1AD8">
        <w:rPr>
          <w:rFonts w:hint="eastAsia"/>
          <w:sz w:val="24"/>
          <w:szCs w:val="24"/>
        </w:rPr>
        <w:t>10</w:t>
      </w:r>
      <w:r w:rsidR="001D1AD8">
        <w:rPr>
          <w:rFonts w:hint="eastAsia"/>
          <w:sz w:val="24"/>
          <w:szCs w:val="24"/>
        </w:rPr>
        <w:t>万个页面，如果这些页面在磁盘上随机分布，需要</w:t>
      </w:r>
      <w:r w:rsidR="001D1AD8">
        <w:rPr>
          <w:rFonts w:hint="eastAsia"/>
          <w:sz w:val="24"/>
          <w:szCs w:val="24"/>
        </w:rPr>
        <w:t>10</w:t>
      </w:r>
      <w:r w:rsidR="001D1AD8">
        <w:rPr>
          <w:rFonts w:hint="eastAsia"/>
          <w:sz w:val="24"/>
          <w:szCs w:val="24"/>
        </w:rPr>
        <w:t>次</w:t>
      </w:r>
      <w:r w:rsidR="001D1AD8">
        <w:rPr>
          <w:rFonts w:hint="eastAsia"/>
          <w:sz w:val="24"/>
          <w:szCs w:val="24"/>
        </w:rPr>
        <w:t>I/O</w:t>
      </w:r>
      <w:r w:rsidR="001D1AD8">
        <w:rPr>
          <w:rFonts w:hint="eastAsia"/>
          <w:sz w:val="24"/>
          <w:szCs w:val="24"/>
        </w:rPr>
        <w:t>，假设一次</w:t>
      </w:r>
      <w:r w:rsidR="001D1AD8">
        <w:rPr>
          <w:rFonts w:hint="eastAsia"/>
          <w:sz w:val="24"/>
          <w:szCs w:val="24"/>
        </w:rPr>
        <w:t>I/O</w:t>
      </w:r>
      <w:r w:rsidR="001D1AD8">
        <w:rPr>
          <w:rFonts w:hint="eastAsia"/>
          <w:sz w:val="24"/>
          <w:szCs w:val="24"/>
        </w:rPr>
        <w:t>需要</w:t>
      </w:r>
      <w:r w:rsidR="001D1AD8">
        <w:rPr>
          <w:rFonts w:hint="eastAsia"/>
          <w:sz w:val="24"/>
          <w:szCs w:val="24"/>
        </w:rPr>
        <w:t>10</w:t>
      </w:r>
      <w:r w:rsidR="001D1AD8">
        <w:rPr>
          <w:sz w:val="24"/>
          <w:szCs w:val="24"/>
        </w:rPr>
        <w:t>ms</w:t>
      </w:r>
      <w:r w:rsidR="001D1AD8">
        <w:rPr>
          <w:sz w:val="24"/>
          <w:szCs w:val="24"/>
        </w:rPr>
        <w:t>，</w:t>
      </w:r>
      <w:r w:rsidR="001D1AD8">
        <w:rPr>
          <w:rFonts w:hint="eastAsia"/>
          <w:sz w:val="24"/>
          <w:szCs w:val="24"/>
        </w:rPr>
        <w:t>那么共需要</w:t>
      </w:r>
      <w:r w:rsidR="001D1AD8">
        <w:rPr>
          <w:rFonts w:hint="eastAsia"/>
          <w:sz w:val="24"/>
          <w:szCs w:val="24"/>
        </w:rPr>
        <w:t>1000s</w:t>
      </w:r>
      <w:r w:rsidR="001D1AD8">
        <w:rPr>
          <w:sz w:val="24"/>
          <w:szCs w:val="24"/>
        </w:rPr>
        <w:t>，</w:t>
      </w:r>
      <w:r w:rsidR="001D1AD8">
        <w:rPr>
          <w:rFonts w:hint="eastAsia"/>
          <w:sz w:val="24"/>
          <w:szCs w:val="24"/>
        </w:rPr>
        <w:t>这是用户完全无法接受的，</w:t>
      </w:r>
      <w:r w:rsidR="0025414A">
        <w:rPr>
          <w:rFonts w:hint="eastAsia"/>
          <w:sz w:val="24"/>
          <w:szCs w:val="24"/>
        </w:rPr>
        <w:t>如果建立</w:t>
      </w:r>
      <w:r w:rsidR="0025414A">
        <w:rPr>
          <w:rFonts w:hint="eastAsia"/>
          <w:sz w:val="24"/>
          <w:szCs w:val="24"/>
        </w:rPr>
        <w:t>B</w:t>
      </w:r>
      <w:r w:rsidR="0025414A">
        <w:rPr>
          <w:rFonts w:hint="eastAsia"/>
          <w:sz w:val="24"/>
          <w:szCs w:val="24"/>
        </w:rPr>
        <w:t>树索引，则只需要</w:t>
      </w:r>
      <w:r w:rsidR="0025414A">
        <w:rPr>
          <w:sz w:val="24"/>
          <w:szCs w:val="24"/>
        </w:rPr>
        <w:t>log100(10^7)=3.5</w:t>
      </w:r>
      <w:r w:rsidR="0025414A">
        <w:rPr>
          <w:rFonts w:hint="eastAsia"/>
          <w:sz w:val="24"/>
          <w:szCs w:val="24"/>
        </w:rPr>
        <w:t>次页面读取，最坏情况下为</w:t>
      </w:r>
      <w:r w:rsidR="0025414A">
        <w:rPr>
          <w:rFonts w:hint="eastAsia"/>
          <w:sz w:val="24"/>
          <w:szCs w:val="24"/>
        </w:rPr>
        <w:t>30ms</w:t>
      </w:r>
      <w:r w:rsidR="0025414A">
        <w:rPr>
          <w:rFonts w:hint="eastAsia"/>
          <w:sz w:val="24"/>
          <w:szCs w:val="24"/>
        </w:rPr>
        <w:t>，差了</w:t>
      </w:r>
      <w:r w:rsidR="0025414A">
        <w:rPr>
          <w:rFonts w:hint="eastAsia"/>
          <w:sz w:val="24"/>
          <w:szCs w:val="24"/>
        </w:rPr>
        <w:t>5</w:t>
      </w:r>
      <w:r w:rsidR="0025414A">
        <w:rPr>
          <w:rFonts w:hint="eastAsia"/>
          <w:sz w:val="24"/>
          <w:szCs w:val="24"/>
        </w:rPr>
        <w:t>个数量级。</w:t>
      </w:r>
    </w:p>
    <w:p w:rsidR="005B583D" w:rsidRDefault="009D7D63" w:rsidP="002649ED">
      <w:pPr>
        <w:spacing w:line="360" w:lineRule="auto"/>
        <w:rPr>
          <w:sz w:val="24"/>
          <w:szCs w:val="24"/>
        </w:rPr>
      </w:pPr>
      <w:r>
        <w:rPr>
          <w:rFonts w:hint="eastAsia"/>
          <w:sz w:val="24"/>
          <w:szCs w:val="24"/>
        </w:rPr>
        <w:t>那么如何建立合适索引呢？通常需要选择合适的数据类型：越小的数据类型通常越好；简单的数据类型更好，比如整型比字符好，用内置的时间日期类型，用整型存储</w:t>
      </w:r>
      <w:r>
        <w:rPr>
          <w:rFonts w:hint="eastAsia"/>
          <w:sz w:val="24"/>
          <w:szCs w:val="24"/>
        </w:rPr>
        <w:t>IP</w:t>
      </w:r>
      <w:r>
        <w:rPr>
          <w:rFonts w:hint="eastAsia"/>
          <w:sz w:val="24"/>
          <w:szCs w:val="24"/>
        </w:rPr>
        <w:t>等；避免</w:t>
      </w:r>
      <w:r>
        <w:rPr>
          <w:rFonts w:hint="eastAsia"/>
          <w:sz w:val="24"/>
          <w:szCs w:val="24"/>
        </w:rPr>
        <w:t>NULL</w:t>
      </w:r>
      <w:r>
        <w:rPr>
          <w:rFonts w:hint="eastAsia"/>
          <w:sz w:val="24"/>
          <w:szCs w:val="24"/>
        </w:rPr>
        <w:t>，因为含空的列很难进行查询优化，因为他们使索引、索引的统计信息的计算更加复杂。</w:t>
      </w:r>
    </w:p>
    <w:p w:rsidR="00FD1DBC" w:rsidRDefault="0000466D" w:rsidP="002649ED">
      <w:pPr>
        <w:spacing w:line="360" w:lineRule="auto"/>
        <w:rPr>
          <w:sz w:val="24"/>
          <w:szCs w:val="24"/>
        </w:rPr>
      </w:pPr>
      <w:r>
        <w:rPr>
          <w:rFonts w:hint="eastAsia"/>
          <w:sz w:val="24"/>
          <w:szCs w:val="24"/>
        </w:rPr>
        <w:t>在</w:t>
      </w:r>
      <w:r>
        <w:rPr>
          <w:rFonts w:hint="eastAsia"/>
          <w:sz w:val="24"/>
          <w:szCs w:val="24"/>
        </w:rPr>
        <w:t>Mysql</w:t>
      </w:r>
      <w:r>
        <w:rPr>
          <w:rFonts w:hint="eastAsia"/>
          <w:sz w:val="24"/>
          <w:szCs w:val="24"/>
        </w:rPr>
        <w:t>中，使用组合索引时，一定需要</w:t>
      </w:r>
      <w:r w:rsidR="00FD1DBC">
        <w:rPr>
          <w:rFonts w:hint="eastAsia"/>
          <w:sz w:val="24"/>
          <w:szCs w:val="24"/>
        </w:rPr>
        <w:t>注意查询语句中列的顺序，其均通过索引最左边的前缀进行有效的查找</w:t>
      </w:r>
      <w:r w:rsidR="00165183">
        <w:rPr>
          <w:rFonts w:hint="eastAsia"/>
          <w:sz w:val="24"/>
          <w:szCs w:val="24"/>
        </w:rPr>
        <w:t>，此外支持的索引的类型如下表所示。</w:t>
      </w:r>
    </w:p>
    <w:tbl>
      <w:tblPr>
        <w:tblStyle w:val="-2"/>
        <w:tblW w:w="0" w:type="auto"/>
        <w:tblLook w:val="04A0" w:firstRow="1" w:lastRow="0" w:firstColumn="1" w:lastColumn="0" w:noHBand="0" w:noVBand="1"/>
      </w:tblPr>
      <w:tblGrid>
        <w:gridCol w:w="2544"/>
        <w:gridCol w:w="5978"/>
      </w:tblGrid>
      <w:tr w:rsidR="00B37D0B" w:rsidTr="00B37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B37D0B" w:rsidRDefault="00B37D0B" w:rsidP="002649ED">
            <w:pPr>
              <w:spacing w:line="360" w:lineRule="auto"/>
              <w:rPr>
                <w:sz w:val="24"/>
                <w:szCs w:val="24"/>
              </w:rPr>
            </w:pPr>
            <w:r>
              <w:rPr>
                <w:rFonts w:hint="eastAsia"/>
                <w:sz w:val="24"/>
                <w:szCs w:val="24"/>
              </w:rPr>
              <w:t>索引类型</w:t>
            </w:r>
          </w:p>
        </w:tc>
        <w:tc>
          <w:tcPr>
            <w:tcW w:w="5978" w:type="dxa"/>
          </w:tcPr>
          <w:p w:rsidR="00B37D0B" w:rsidRDefault="00B37D0B" w:rsidP="002649ED">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B37D0B" w:rsidTr="00B3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B37D0B" w:rsidRDefault="00B37D0B" w:rsidP="002649ED">
            <w:pPr>
              <w:spacing w:line="360" w:lineRule="auto"/>
              <w:rPr>
                <w:sz w:val="24"/>
                <w:szCs w:val="24"/>
              </w:rPr>
            </w:pPr>
            <w:r>
              <w:rPr>
                <w:rFonts w:hint="eastAsia"/>
                <w:sz w:val="24"/>
                <w:szCs w:val="24"/>
              </w:rPr>
              <w:t>B-Tree</w:t>
            </w:r>
            <w:r>
              <w:rPr>
                <w:rFonts w:hint="eastAsia"/>
                <w:sz w:val="24"/>
                <w:szCs w:val="24"/>
              </w:rPr>
              <w:t>索引</w:t>
            </w:r>
          </w:p>
        </w:tc>
        <w:tc>
          <w:tcPr>
            <w:tcW w:w="5978" w:type="dxa"/>
          </w:tcPr>
          <w:p w:rsidR="00B37D0B" w:rsidRDefault="00F9288C" w:rsidP="002649E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MyISAM</w:t>
            </w:r>
            <w:r>
              <w:rPr>
                <w:rFonts w:hint="eastAsia"/>
                <w:sz w:val="24"/>
                <w:szCs w:val="24"/>
              </w:rPr>
              <w:t>和</w:t>
            </w:r>
            <w:r>
              <w:rPr>
                <w:rFonts w:hint="eastAsia"/>
                <w:sz w:val="24"/>
                <w:szCs w:val="24"/>
              </w:rPr>
              <w:t>Innodb</w:t>
            </w:r>
            <w:r>
              <w:rPr>
                <w:rFonts w:hint="eastAsia"/>
                <w:sz w:val="24"/>
                <w:szCs w:val="24"/>
              </w:rPr>
              <w:t>均支持，但有较大区别</w:t>
            </w:r>
          </w:p>
        </w:tc>
      </w:tr>
      <w:tr w:rsidR="00B37D0B" w:rsidTr="00B37D0B">
        <w:tc>
          <w:tcPr>
            <w:cnfStyle w:val="001000000000" w:firstRow="0" w:lastRow="0" w:firstColumn="1" w:lastColumn="0" w:oddVBand="0" w:evenVBand="0" w:oddHBand="0" w:evenHBand="0" w:firstRowFirstColumn="0" w:firstRowLastColumn="0" w:lastRowFirstColumn="0" w:lastRowLastColumn="0"/>
            <w:tcW w:w="2544" w:type="dxa"/>
          </w:tcPr>
          <w:p w:rsidR="00B37D0B" w:rsidRDefault="00B37D0B" w:rsidP="002649ED">
            <w:pPr>
              <w:spacing w:line="360" w:lineRule="auto"/>
              <w:rPr>
                <w:sz w:val="24"/>
                <w:szCs w:val="24"/>
              </w:rPr>
            </w:pPr>
            <w:r>
              <w:rPr>
                <w:rFonts w:hint="eastAsia"/>
                <w:sz w:val="24"/>
                <w:szCs w:val="24"/>
              </w:rPr>
              <w:t>Hash</w:t>
            </w:r>
            <w:r>
              <w:rPr>
                <w:rFonts w:hint="eastAsia"/>
                <w:sz w:val="24"/>
                <w:szCs w:val="24"/>
              </w:rPr>
              <w:t>索引</w:t>
            </w:r>
          </w:p>
        </w:tc>
        <w:tc>
          <w:tcPr>
            <w:tcW w:w="5978" w:type="dxa"/>
          </w:tcPr>
          <w:p w:rsidR="00B37D0B" w:rsidRDefault="00F9288C" w:rsidP="002649E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只有</w:t>
            </w:r>
            <w:r>
              <w:rPr>
                <w:rFonts w:hint="eastAsia"/>
                <w:sz w:val="24"/>
                <w:szCs w:val="24"/>
              </w:rPr>
              <w:t>Memory</w:t>
            </w:r>
            <w:r>
              <w:rPr>
                <w:rFonts w:hint="eastAsia"/>
                <w:sz w:val="24"/>
                <w:szCs w:val="24"/>
              </w:rPr>
              <w:t>存储引擎限制支持</w:t>
            </w:r>
            <w:r>
              <w:rPr>
                <w:rFonts w:hint="eastAsia"/>
                <w:sz w:val="24"/>
                <w:szCs w:val="24"/>
              </w:rPr>
              <w:t>Hash</w:t>
            </w:r>
            <w:r>
              <w:rPr>
                <w:rFonts w:hint="eastAsia"/>
                <w:sz w:val="24"/>
                <w:szCs w:val="24"/>
              </w:rPr>
              <w:t>索引</w:t>
            </w:r>
          </w:p>
        </w:tc>
      </w:tr>
      <w:tr w:rsidR="00B37D0B" w:rsidTr="00B3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B37D0B" w:rsidRDefault="00B37D0B" w:rsidP="002649ED">
            <w:pPr>
              <w:spacing w:line="360" w:lineRule="auto"/>
              <w:rPr>
                <w:sz w:val="24"/>
                <w:szCs w:val="24"/>
              </w:rPr>
            </w:pPr>
            <w:r>
              <w:rPr>
                <w:rFonts w:hint="eastAsia"/>
                <w:sz w:val="24"/>
                <w:szCs w:val="24"/>
              </w:rPr>
              <w:t>空间</w:t>
            </w:r>
            <w:r>
              <w:rPr>
                <w:rFonts w:hint="eastAsia"/>
                <w:sz w:val="24"/>
                <w:szCs w:val="24"/>
              </w:rPr>
              <w:t>(R-Tree)</w:t>
            </w:r>
            <w:r>
              <w:rPr>
                <w:rFonts w:hint="eastAsia"/>
                <w:sz w:val="24"/>
                <w:szCs w:val="24"/>
              </w:rPr>
              <w:t>索引</w:t>
            </w:r>
          </w:p>
        </w:tc>
        <w:tc>
          <w:tcPr>
            <w:tcW w:w="5978" w:type="dxa"/>
          </w:tcPr>
          <w:p w:rsidR="00B37D0B" w:rsidRDefault="00F9288C" w:rsidP="002649E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MyISAM</w:t>
            </w:r>
            <w:r>
              <w:rPr>
                <w:rFonts w:hint="eastAsia"/>
                <w:sz w:val="24"/>
                <w:szCs w:val="24"/>
              </w:rPr>
              <w:t>支持，主要用于地理空间数据类型</w:t>
            </w:r>
            <w:r>
              <w:rPr>
                <w:rFonts w:hint="eastAsia"/>
                <w:sz w:val="24"/>
                <w:szCs w:val="24"/>
              </w:rPr>
              <w:t>GEOMETRY</w:t>
            </w:r>
          </w:p>
        </w:tc>
      </w:tr>
      <w:tr w:rsidR="00B37D0B" w:rsidTr="00B37D0B">
        <w:tc>
          <w:tcPr>
            <w:cnfStyle w:val="001000000000" w:firstRow="0" w:lastRow="0" w:firstColumn="1" w:lastColumn="0" w:oddVBand="0" w:evenVBand="0" w:oddHBand="0" w:evenHBand="0" w:firstRowFirstColumn="0" w:firstRowLastColumn="0" w:lastRowFirstColumn="0" w:lastRowLastColumn="0"/>
            <w:tcW w:w="2544" w:type="dxa"/>
          </w:tcPr>
          <w:p w:rsidR="00B37D0B" w:rsidRDefault="00B37D0B" w:rsidP="002649ED">
            <w:pPr>
              <w:spacing w:line="360" w:lineRule="auto"/>
              <w:rPr>
                <w:sz w:val="24"/>
                <w:szCs w:val="24"/>
              </w:rPr>
            </w:pPr>
            <w:r>
              <w:rPr>
                <w:rFonts w:hint="eastAsia"/>
                <w:sz w:val="24"/>
                <w:szCs w:val="24"/>
              </w:rPr>
              <w:t>全文</w:t>
            </w:r>
            <w:r>
              <w:rPr>
                <w:rFonts w:hint="eastAsia"/>
                <w:sz w:val="24"/>
                <w:szCs w:val="24"/>
              </w:rPr>
              <w:t>(Full-text)</w:t>
            </w:r>
            <w:r>
              <w:rPr>
                <w:rFonts w:hint="eastAsia"/>
                <w:sz w:val="24"/>
                <w:szCs w:val="24"/>
              </w:rPr>
              <w:t>索引</w:t>
            </w:r>
          </w:p>
        </w:tc>
        <w:tc>
          <w:tcPr>
            <w:tcW w:w="5978" w:type="dxa"/>
          </w:tcPr>
          <w:p w:rsidR="00B37D0B" w:rsidRDefault="00BB5603" w:rsidP="002649E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MyISAM</w:t>
            </w:r>
            <w:r>
              <w:rPr>
                <w:rFonts w:hint="eastAsia"/>
                <w:sz w:val="24"/>
                <w:szCs w:val="24"/>
              </w:rPr>
              <w:t>特殊的索引类型，用于全文检索</w:t>
            </w:r>
          </w:p>
        </w:tc>
      </w:tr>
    </w:tbl>
    <w:p w:rsidR="00BC1F67" w:rsidRPr="00BC1F67" w:rsidRDefault="00BB5603" w:rsidP="002649ED">
      <w:pPr>
        <w:spacing w:line="360" w:lineRule="auto"/>
        <w:rPr>
          <w:sz w:val="24"/>
          <w:szCs w:val="24"/>
        </w:rPr>
      </w:pPr>
      <w:r>
        <w:rPr>
          <w:rFonts w:hint="eastAsia"/>
          <w:sz w:val="24"/>
          <w:szCs w:val="24"/>
        </w:rPr>
        <w:t>一般来说，索引存储的值按索引列中的顺序排列，可以利用</w:t>
      </w:r>
      <w:r>
        <w:rPr>
          <w:rFonts w:hint="eastAsia"/>
          <w:sz w:val="24"/>
          <w:szCs w:val="24"/>
        </w:rPr>
        <w:t>B-Tree</w:t>
      </w:r>
      <w:r>
        <w:rPr>
          <w:rFonts w:hint="eastAsia"/>
          <w:sz w:val="24"/>
          <w:szCs w:val="24"/>
        </w:rPr>
        <w:t>索引进行全关键字、关键字范围和前缀查询，。需要注意的几点分别是：查询语句中</w:t>
      </w:r>
      <w:r>
        <w:rPr>
          <w:rFonts w:hint="eastAsia"/>
          <w:sz w:val="24"/>
          <w:szCs w:val="24"/>
        </w:rPr>
        <w:t>where</w:t>
      </w:r>
      <w:r>
        <w:rPr>
          <w:rFonts w:hint="eastAsia"/>
          <w:sz w:val="24"/>
          <w:szCs w:val="24"/>
        </w:rPr>
        <w:t>条件中的列的顺序必须和索引的一致；当存在范围查询时，范围查询列后面的列无法被索引；如果所有的查询列均在索引中，则会出现覆盖索引的情形，无需查询原表。</w:t>
      </w:r>
      <w:r w:rsidR="00642DEC">
        <w:rPr>
          <w:rFonts w:hint="eastAsia"/>
          <w:sz w:val="24"/>
          <w:szCs w:val="24"/>
        </w:rPr>
        <w:t>此外，对于聚簇索引来说，其叶子结点包含完整的元组，而内结点仅包含索引的列号（索引的列号为整型）。</w:t>
      </w:r>
    </w:p>
    <w:p w:rsidR="00C62240" w:rsidRDefault="00642DEC" w:rsidP="002649ED">
      <w:pPr>
        <w:spacing w:line="360" w:lineRule="auto"/>
        <w:rPr>
          <w:sz w:val="24"/>
          <w:szCs w:val="24"/>
        </w:rPr>
      </w:pPr>
      <w:r>
        <w:rPr>
          <w:rFonts w:hint="eastAsia"/>
          <w:sz w:val="24"/>
          <w:szCs w:val="24"/>
        </w:rPr>
        <w:t>接下来介绍</w:t>
      </w:r>
      <w:r>
        <w:rPr>
          <w:rFonts w:hint="eastAsia"/>
          <w:sz w:val="24"/>
          <w:szCs w:val="24"/>
        </w:rPr>
        <w:t>MyISAM</w:t>
      </w:r>
      <w:r>
        <w:rPr>
          <w:rFonts w:hint="eastAsia"/>
          <w:sz w:val="24"/>
          <w:szCs w:val="24"/>
        </w:rPr>
        <w:t>与</w:t>
      </w:r>
      <w:r>
        <w:rPr>
          <w:rFonts w:hint="eastAsia"/>
          <w:sz w:val="24"/>
          <w:szCs w:val="24"/>
        </w:rPr>
        <w:t>Innodb</w:t>
      </w:r>
      <w:r w:rsidRPr="00E440C6">
        <w:rPr>
          <w:rFonts w:hint="eastAsia"/>
          <w:b/>
          <w:sz w:val="24"/>
          <w:szCs w:val="24"/>
        </w:rPr>
        <w:t>索引结构的差异</w:t>
      </w:r>
      <w:r>
        <w:rPr>
          <w:rFonts w:hint="eastAsia"/>
          <w:sz w:val="24"/>
          <w:szCs w:val="24"/>
        </w:rPr>
        <w:t>，前者不支持聚簇索引，因此索引中每一个叶子结点仅仅包含行号，而叶子结点按照</w:t>
      </w:r>
      <w:r>
        <w:rPr>
          <w:rFonts w:hint="eastAsia"/>
          <w:sz w:val="24"/>
          <w:szCs w:val="24"/>
        </w:rPr>
        <w:t>col1</w:t>
      </w:r>
      <w:r>
        <w:rPr>
          <w:rFonts w:hint="eastAsia"/>
          <w:sz w:val="24"/>
          <w:szCs w:val="24"/>
        </w:rPr>
        <w:t>的顺序排序。后者的聚簇索引中的每一个叶子结点包含</w:t>
      </w:r>
      <w:r>
        <w:rPr>
          <w:rFonts w:hint="eastAsia"/>
          <w:sz w:val="24"/>
          <w:szCs w:val="24"/>
        </w:rPr>
        <w:t>primary_key</w:t>
      </w:r>
      <w:r>
        <w:rPr>
          <w:rFonts w:hint="eastAsia"/>
          <w:sz w:val="24"/>
          <w:szCs w:val="24"/>
        </w:rPr>
        <w:t>的值、事务</w:t>
      </w:r>
      <w:r>
        <w:rPr>
          <w:rFonts w:hint="eastAsia"/>
          <w:sz w:val="24"/>
          <w:szCs w:val="24"/>
        </w:rPr>
        <w:t>ID</w:t>
      </w:r>
      <w:r>
        <w:rPr>
          <w:rFonts w:hint="eastAsia"/>
          <w:sz w:val="24"/>
          <w:szCs w:val="24"/>
        </w:rPr>
        <w:t>、回滚指针</w:t>
      </w:r>
      <w:r>
        <w:rPr>
          <w:rFonts w:hint="eastAsia"/>
          <w:sz w:val="24"/>
          <w:szCs w:val="24"/>
        </w:rPr>
        <w:t>(</w:t>
      </w:r>
      <w:r>
        <w:rPr>
          <w:rFonts w:hint="eastAsia"/>
          <w:sz w:val="24"/>
          <w:szCs w:val="24"/>
        </w:rPr>
        <w:t>用于事务和</w:t>
      </w:r>
      <w:r>
        <w:rPr>
          <w:rFonts w:hint="eastAsia"/>
          <w:sz w:val="24"/>
          <w:szCs w:val="24"/>
        </w:rPr>
        <w:t>MVCC)</w:t>
      </w:r>
      <w:r>
        <w:rPr>
          <w:rFonts w:hint="eastAsia"/>
          <w:sz w:val="24"/>
          <w:szCs w:val="24"/>
        </w:rPr>
        <w:t>和余下的列。</w:t>
      </w:r>
      <w:r w:rsidR="00BD69ED">
        <w:rPr>
          <w:rFonts w:hint="eastAsia"/>
          <w:sz w:val="24"/>
          <w:szCs w:val="24"/>
        </w:rPr>
        <w:t>其二级索引的叶子包含</w:t>
      </w:r>
      <w:r w:rsidR="00BD69ED">
        <w:rPr>
          <w:rFonts w:hint="eastAsia"/>
          <w:sz w:val="24"/>
          <w:szCs w:val="24"/>
        </w:rPr>
        <w:t>primary key</w:t>
      </w:r>
      <w:r w:rsidR="00BD69ED">
        <w:rPr>
          <w:rFonts w:hint="eastAsia"/>
          <w:sz w:val="24"/>
          <w:szCs w:val="24"/>
        </w:rPr>
        <w:t>的值，而不是行指针，这减少了移动数据或者数据页面分裂时维护二级索引的开</w:t>
      </w:r>
      <w:r w:rsidR="00A44676">
        <w:rPr>
          <w:rFonts w:hint="eastAsia"/>
          <w:sz w:val="24"/>
          <w:szCs w:val="24"/>
        </w:rPr>
        <w:t>销，因为其不需要更新索引的行指针，</w:t>
      </w:r>
      <w:r w:rsidR="005B3A71">
        <w:rPr>
          <w:rFonts w:hint="eastAsia"/>
          <w:sz w:val="24"/>
          <w:szCs w:val="24"/>
        </w:rPr>
        <w:t>接下来通过一个图</w:t>
      </w:r>
      <w:r w:rsidR="00BD69ED">
        <w:rPr>
          <w:rFonts w:hint="eastAsia"/>
          <w:sz w:val="24"/>
          <w:szCs w:val="24"/>
        </w:rPr>
        <w:t>来清晰的描述该差异。</w:t>
      </w:r>
    </w:p>
    <w:p w:rsidR="001212B5" w:rsidRDefault="005B3A71" w:rsidP="002649ED">
      <w:pPr>
        <w:spacing w:line="360" w:lineRule="auto"/>
        <w:rPr>
          <w:sz w:val="24"/>
          <w:szCs w:val="24"/>
        </w:rPr>
      </w:pPr>
      <w:r>
        <w:object w:dxaOrig="8934" w:dyaOrig="6945">
          <v:shape id="_x0000_i1027" type="#_x0000_t75" style="width:447pt;height:347.25pt" o:ole="">
            <v:imagedata r:id="rId27" o:title=""/>
          </v:shape>
          <o:OLEObject Type="Embed" ProgID="Visio.Drawing.11" ShapeID="_x0000_i1027" DrawAspect="Content" ObjectID="_1524318958" r:id="rId28"/>
        </w:object>
      </w:r>
    </w:p>
    <w:p w:rsidR="001212B5" w:rsidRDefault="005B3A71" w:rsidP="002649ED">
      <w:pPr>
        <w:spacing w:line="360" w:lineRule="auto"/>
        <w:rPr>
          <w:sz w:val="24"/>
          <w:szCs w:val="24"/>
        </w:rPr>
      </w:pPr>
      <w:r w:rsidRPr="00E440C6">
        <w:rPr>
          <w:rFonts w:hint="eastAsia"/>
          <w:b/>
          <w:sz w:val="24"/>
          <w:szCs w:val="24"/>
        </w:rPr>
        <w:t>覆盖索引</w:t>
      </w:r>
      <w:r>
        <w:rPr>
          <w:rFonts w:hint="eastAsia"/>
          <w:sz w:val="24"/>
          <w:szCs w:val="24"/>
        </w:rPr>
        <w:t>：索引包含所有需要查询的数据的情况就叫做覆盖索引。其具有以下优点：索引项比较下，可以访问更少的顺序；索引按值大小顺序存储，相对于随机访问内存，需要更少的</w:t>
      </w:r>
      <w:r>
        <w:rPr>
          <w:rFonts w:hint="eastAsia"/>
          <w:sz w:val="24"/>
          <w:szCs w:val="24"/>
        </w:rPr>
        <w:t>I/O</w:t>
      </w:r>
      <w:r>
        <w:rPr>
          <w:rFonts w:hint="eastAsia"/>
          <w:sz w:val="24"/>
          <w:szCs w:val="24"/>
        </w:rPr>
        <w:t>；大多的数据引擎可以更好的缓存索引，比如</w:t>
      </w:r>
      <w:r>
        <w:rPr>
          <w:rFonts w:hint="eastAsia"/>
          <w:sz w:val="24"/>
          <w:szCs w:val="24"/>
        </w:rPr>
        <w:t>MyISAM</w:t>
      </w:r>
      <w:r w:rsidR="00B50425">
        <w:rPr>
          <w:rFonts w:hint="eastAsia"/>
          <w:sz w:val="24"/>
          <w:szCs w:val="24"/>
        </w:rPr>
        <w:t>只支持索引的缓存</w:t>
      </w:r>
      <w:r>
        <w:rPr>
          <w:rFonts w:hint="eastAsia"/>
          <w:sz w:val="24"/>
          <w:szCs w:val="24"/>
        </w:rPr>
        <w:t>。</w:t>
      </w:r>
    </w:p>
    <w:p w:rsidR="001212B5" w:rsidRDefault="002F0A39" w:rsidP="002649ED">
      <w:pPr>
        <w:spacing w:line="360" w:lineRule="auto"/>
        <w:rPr>
          <w:sz w:val="24"/>
          <w:szCs w:val="24"/>
        </w:rPr>
      </w:pPr>
      <w:r>
        <w:rPr>
          <w:rFonts w:hint="eastAsia"/>
          <w:sz w:val="24"/>
          <w:szCs w:val="24"/>
        </w:rPr>
        <w:t>对于</w:t>
      </w:r>
      <w:r>
        <w:rPr>
          <w:rFonts w:hint="eastAsia"/>
          <w:sz w:val="24"/>
          <w:szCs w:val="24"/>
        </w:rPr>
        <w:t>InnoDB</w:t>
      </w:r>
      <w:r>
        <w:rPr>
          <w:rFonts w:hint="eastAsia"/>
          <w:sz w:val="24"/>
          <w:szCs w:val="24"/>
        </w:rPr>
        <w:t>来说，索引显得非常重要，它可以让查询所更少的元组，理解起来很简单，如果没有索引，全表扫描，如果此时涉及更新操作，则整个表都会被锁住，如果是索引，则只会锁定几行数据。一个需要注意的小细节是，如果一个查询</w:t>
      </w:r>
      <w:r>
        <w:rPr>
          <w:rFonts w:hint="eastAsia"/>
          <w:sz w:val="24"/>
          <w:szCs w:val="24"/>
        </w:rPr>
        <w:t xml:space="preserve">EXPLAIN SELECT </w:t>
      </w:r>
      <w:r>
        <w:rPr>
          <w:sz w:val="24"/>
          <w:szCs w:val="24"/>
        </w:rPr>
        <w:t>…</w:t>
      </w:r>
      <w:r>
        <w:rPr>
          <w:rFonts w:hint="eastAsia"/>
          <w:sz w:val="24"/>
          <w:szCs w:val="24"/>
        </w:rPr>
        <w:t xml:space="preserve"> WHERE id &lt; 4 AND id &lt;&gt; 1</w:t>
      </w:r>
      <w:r>
        <w:rPr>
          <w:rFonts w:hint="eastAsia"/>
          <w:sz w:val="24"/>
          <w:szCs w:val="24"/>
        </w:rPr>
        <w:t>形式，会出现锁定</w:t>
      </w:r>
      <w:r>
        <w:rPr>
          <w:rFonts w:hint="eastAsia"/>
          <w:sz w:val="24"/>
          <w:szCs w:val="24"/>
        </w:rPr>
        <w:t>3</w:t>
      </w:r>
      <w:r>
        <w:rPr>
          <w:rFonts w:hint="eastAsia"/>
          <w:sz w:val="24"/>
          <w:szCs w:val="24"/>
        </w:rPr>
        <w:t>条记录而不是</w:t>
      </w:r>
      <w:r>
        <w:rPr>
          <w:rFonts w:hint="eastAsia"/>
          <w:sz w:val="24"/>
          <w:szCs w:val="24"/>
        </w:rPr>
        <w:t>2</w:t>
      </w:r>
      <w:r>
        <w:rPr>
          <w:rFonts w:hint="eastAsia"/>
          <w:sz w:val="24"/>
          <w:szCs w:val="24"/>
        </w:rPr>
        <w:t>条的情况，因为前面的范围查询会先锁住</w:t>
      </w:r>
      <w:r>
        <w:rPr>
          <w:rFonts w:hint="eastAsia"/>
          <w:sz w:val="24"/>
          <w:szCs w:val="24"/>
        </w:rPr>
        <w:t>3</w:t>
      </w:r>
      <w:r>
        <w:rPr>
          <w:rFonts w:hint="eastAsia"/>
          <w:sz w:val="24"/>
          <w:szCs w:val="24"/>
        </w:rPr>
        <w:t>行。</w:t>
      </w:r>
    </w:p>
    <w:p w:rsidR="001212B5" w:rsidRDefault="001212B5" w:rsidP="002649ED">
      <w:pPr>
        <w:spacing w:line="360" w:lineRule="auto"/>
        <w:rPr>
          <w:sz w:val="24"/>
          <w:szCs w:val="24"/>
        </w:rPr>
      </w:pPr>
    </w:p>
    <w:p w:rsidR="001212B5" w:rsidRDefault="00E440C6" w:rsidP="002649ED">
      <w:pPr>
        <w:spacing w:line="360" w:lineRule="auto"/>
        <w:rPr>
          <w:sz w:val="24"/>
          <w:szCs w:val="24"/>
        </w:rPr>
      </w:pPr>
      <w:r>
        <w:rPr>
          <w:rFonts w:hint="eastAsia"/>
          <w:sz w:val="24"/>
          <w:szCs w:val="24"/>
        </w:rPr>
        <w:t>MyISAM</w:t>
      </w:r>
      <w:r>
        <w:rPr>
          <w:rFonts w:hint="eastAsia"/>
          <w:sz w:val="24"/>
          <w:szCs w:val="24"/>
        </w:rPr>
        <w:t>存储引擎的</w:t>
      </w:r>
      <w:r w:rsidRPr="00E440C6">
        <w:rPr>
          <w:rFonts w:hint="eastAsia"/>
          <w:b/>
          <w:sz w:val="24"/>
          <w:szCs w:val="24"/>
        </w:rPr>
        <w:t>Cache</w:t>
      </w:r>
      <w:r w:rsidRPr="00E440C6">
        <w:rPr>
          <w:rFonts w:hint="eastAsia"/>
          <w:b/>
          <w:sz w:val="24"/>
          <w:szCs w:val="24"/>
        </w:rPr>
        <w:t>优化</w:t>
      </w:r>
      <w:r>
        <w:rPr>
          <w:rFonts w:hint="eastAsia"/>
          <w:sz w:val="24"/>
          <w:szCs w:val="24"/>
        </w:rPr>
        <w:t>，该引擎对于读请求为主的非事务系统来说具有非常优秀的性能表现，比如在日志表、数据备份表或履历表的场景下，非常合适。之前曾提到该引擎只能缓存索引数据，其索引数据是存放在</w:t>
      </w:r>
      <w:r>
        <w:rPr>
          <w:rFonts w:hint="eastAsia"/>
          <w:sz w:val="24"/>
          <w:szCs w:val="24"/>
        </w:rPr>
        <w:t>.myi</w:t>
      </w:r>
      <w:r>
        <w:rPr>
          <w:rFonts w:hint="eastAsia"/>
          <w:sz w:val="24"/>
          <w:szCs w:val="24"/>
        </w:rPr>
        <w:t>文件中的，该文件由文件头和实际索引数据两部分组合，文件头包含</w:t>
      </w:r>
      <w:r>
        <w:rPr>
          <w:rFonts w:hint="eastAsia"/>
          <w:sz w:val="24"/>
          <w:szCs w:val="24"/>
        </w:rPr>
        <w:t>4</w:t>
      </w:r>
      <w:r>
        <w:rPr>
          <w:rFonts w:hint="eastAsia"/>
          <w:sz w:val="24"/>
          <w:szCs w:val="24"/>
        </w:rPr>
        <w:t>部分信息：索引文件基本信息</w:t>
      </w:r>
      <w:r>
        <w:rPr>
          <w:rFonts w:hint="eastAsia"/>
          <w:sz w:val="24"/>
          <w:szCs w:val="24"/>
        </w:rPr>
        <w:t>state</w:t>
      </w:r>
      <w:r>
        <w:rPr>
          <w:rFonts w:hint="eastAsia"/>
          <w:sz w:val="24"/>
          <w:szCs w:val="24"/>
        </w:rPr>
        <w:t>；各个索引的相关信息</w:t>
      </w:r>
      <w:r>
        <w:rPr>
          <w:rFonts w:hint="eastAsia"/>
          <w:sz w:val="24"/>
          <w:szCs w:val="24"/>
        </w:rPr>
        <w:t>base</w:t>
      </w:r>
      <w:r>
        <w:rPr>
          <w:rFonts w:hint="eastAsia"/>
          <w:sz w:val="24"/>
          <w:szCs w:val="24"/>
        </w:rPr>
        <w:t>，主要是索引限制信息；每个索引的定义信息</w:t>
      </w:r>
      <w:r>
        <w:rPr>
          <w:rFonts w:hint="eastAsia"/>
          <w:sz w:val="24"/>
          <w:szCs w:val="24"/>
        </w:rPr>
        <w:t>keydef</w:t>
      </w:r>
      <w:r>
        <w:rPr>
          <w:rFonts w:hint="eastAsia"/>
          <w:sz w:val="24"/>
          <w:szCs w:val="24"/>
        </w:rPr>
        <w:t>和索引记录的相关信息</w:t>
      </w:r>
      <w:r>
        <w:rPr>
          <w:rFonts w:hint="eastAsia"/>
          <w:sz w:val="24"/>
          <w:szCs w:val="24"/>
        </w:rPr>
        <w:t>recinfo</w:t>
      </w:r>
      <w:r>
        <w:rPr>
          <w:rFonts w:hint="eastAsia"/>
          <w:sz w:val="24"/>
          <w:szCs w:val="24"/>
        </w:rPr>
        <w:t>。索引数据以</w:t>
      </w:r>
      <w:r>
        <w:rPr>
          <w:rFonts w:hint="eastAsia"/>
          <w:sz w:val="24"/>
          <w:szCs w:val="24"/>
        </w:rPr>
        <w:t>Block(Page)</w:t>
      </w:r>
      <w:r>
        <w:rPr>
          <w:rFonts w:hint="eastAsia"/>
          <w:sz w:val="24"/>
          <w:szCs w:val="24"/>
        </w:rPr>
        <w:t>为最小单位，每个</w:t>
      </w:r>
      <w:r>
        <w:rPr>
          <w:rFonts w:hint="eastAsia"/>
          <w:sz w:val="24"/>
          <w:szCs w:val="24"/>
        </w:rPr>
        <w:t>Block</w:t>
      </w:r>
      <w:r>
        <w:rPr>
          <w:rFonts w:hint="eastAsia"/>
          <w:sz w:val="24"/>
          <w:szCs w:val="24"/>
        </w:rPr>
        <w:t>中只会存在同一个索引的数据，</w:t>
      </w:r>
      <w:r w:rsidR="00DB4A47">
        <w:rPr>
          <w:rFonts w:hint="eastAsia"/>
          <w:sz w:val="24"/>
          <w:szCs w:val="24"/>
        </w:rPr>
        <w:t>而缓存由以</w:t>
      </w:r>
      <w:r w:rsidR="00DB4A47">
        <w:rPr>
          <w:rFonts w:hint="eastAsia"/>
          <w:sz w:val="24"/>
          <w:szCs w:val="24"/>
        </w:rPr>
        <w:t>block</w:t>
      </w:r>
      <w:r w:rsidR="00DB4A47">
        <w:rPr>
          <w:rFonts w:hint="eastAsia"/>
          <w:sz w:val="24"/>
          <w:szCs w:val="24"/>
        </w:rPr>
        <w:t>为单位建立缓存数据块</w:t>
      </w:r>
      <w:r w:rsidR="00DB4A47">
        <w:rPr>
          <w:rFonts w:hint="eastAsia"/>
          <w:sz w:val="24"/>
          <w:szCs w:val="24"/>
        </w:rPr>
        <w:t>CacheBlock</w:t>
      </w:r>
      <w:r w:rsidR="00DB4A47">
        <w:rPr>
          <w:rFonts w:hint="eastAsia"/>
          <w:sz w:val="24"/>
          <w:szCs w:val="24"/>
        </w:rPr>
        <w:t>。一条查询语句的执行过程为，查</w:t>
      </w:r>
      <w:r w:rsidR="00DB4A47">
        <w:rPr>
          <w:rFonts w:hint="eastAsia"/>
          <w:sz w:val="24"/>
          <w:szCs w:val="24"/>
        </w:rPr>
        <w:t>Cache</w:t>
      </w:r>
      <w:r w:rsidR="00DB4A47">
        <w:rPr>
          <w:rFonts w:hint="eastAsia"/>
          <w:sz w:val="24"/>
          <w:szCs w:val="24"/>
        </w:rPr>
        <w:t>，如果没有就读索引表，之后将索引块缓存到</w:t>
      </w:r>
      <w:r w:rsidR="00DB4A47">
        <w:rPr>
          <w:rFonts w:hint="eastAsia"/>
          <w:sz w:val="24"/>
          <w:szCs w:val="24"/>
        </w:rPr>
        <w:t>cache</w:t>
      </w:r>
      <w:r w:rsidR="00DB4A47">
        <w:rPr>
          <w:rFonts w:hint="eastAsia"/>
          <w:sz w:val="24"/>
          <w:szCs w:val="24"/>
        </w:rPr>
        <w:t>，然后返回。这儿的</w:t>
      </w:r>
      <w:r w:rsidR="00DB4A47">
        <w:rPr>
          <w:rFonts w:hint="eastAsia"/>
          <w:sz w:val="24"/>
          <w:szCs w:val="24"/>
        </w:rPr>
        <w:t>cache block</w:t>
      </w:r>
      <w:r w:rsidR="00DB4A47">
        <w:rPr>
          <w:rFonts w:hint="eastAsia"/>
          <w:sz w:val="24"/>
          <w:szCs w:val="24"/>
        </w:rPr>
        <w:t>通过</w:t>
      </w:r>
      <w:r w:rsidR="00DB4A47">
        <w:rPr>
          <w:rFonts w:hint="eastAsia"/>
          <w:sz w:val="24"/>
          <w:szCs w:val="24"/>
        </w:rPr>
        <w:t>LRU</w:t>
      </w:r>
      <w:r w:rsidR="00DB4A47">
        <w:rPr>
          <w:rFonts w:hint="eastAsia"/>
          <w:sz w:val="24"/>
          <w:szCs w:val="24"/>
        </w:rPr>
        <w:t>算法（</w:t>
      </w:r>
      <w:r w:rsidR="00DB4A47">
        <w:rPr>
          <w:rFonts w:ascii="Arial" w:hAnsi="Arial" w:cs="Arial"/>
          <w:color w:val="333333"/>
          <w:szCs w:val="21"/>
          <w:shd w:val="clear" w:color="auto" w:fill="FFFFFF"/>
        </w:rPr>
        <w:t xml:space="preserve">Least Recently Used </w:t>
      </w:r>
      <w:r w:rsidR="00DB4A47">
        <w:rPr>
          <w:rFonts w:ascii="Arial" w:hAnsi="Arial" w:cs="Arial"/>
          <w:color w:val="333333"/>
          <w:szCs w:val="21"/>
          <w:shd w:val="clear" w:color="auto" w:fill="FFFFFF"/>
        </w:rPr>
        <w:t>近期最少使用算法</w:t>
      </w:r>
      <w:r w:rsidR="00DB4A47">
        <w:rPr>
          <w:rFonts w:hint="eastAsia"/>
          <w:sz w:val="24"/>
          <w:szCs w:val="24"/>
        </w:rPr>
        <w:t>）管理，接下来介绍几个</w:t>
      </w:r>
      <w:r w:rsidR="00DB4A47">
        <w:rPr>
          <w:rFonts w:hint="eastAsia"/>
          <w:sz w:val="24"/>
          <w:szCs w:val="24"/>
        </w:rPr>
        <w:t>cache</w:t>
      </w:r>
      <w:r w:rsidR="00DB4A47">
        <w:rPr>
          <w:rFonts w:hint="eastAsia"/>
          <w:sz w:val="24"/>
          <w:szCs w:val="24"/>
        </w:rPr>
        <w:t>参数的设置。</w:t>
      </w:r>
    </w:p>
    <w:tbl>
      <w:tblPr>
        <w:tblStyle w:val="-2"/>
        <w:tblW w:w="0" w:type="auto"/>
        <w:tblLook w:val="04A0" w:firstRow="1" w:lastRow="0" w:firstColumn="1" w:lastColumn="0" w:noHBand="0" w:noVBand="1"/>
      </w:tblPr>
      <w:tblGrid>
        <w:gridCol w:w="2809"/>
        <w:gridCol w:w="5713"/>
      </w:tblGrid>
      <w:tr w:rsidR="00894A90" w:rsidTr="00B20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rsidR="00894A90" w:rsidRDefault="00894A90" w:rsidP="00894A90">
            <w:pPr>
              <w:spacing w:line="360" w:lineRule="auto"/>
              <w:jc w:val="center"/>
              <w:rPr>
                <w:sz w:val="24"/>
                <w:szCs w:val="24"/>
              </w:rPr>
            </w:pPr>
            <w:r>
              <w:rPr>
                <w:rFonts w:hint="eastAsia"/>
                <w:sz w:val="24"/>
                <w:szCs w:val="24"/>
              </w:rPr>
              <w:t>参数</w:t>
            </w:r>
          </w:p>
        </w:tc>
        <w:tc>
          <w:tcPr>
            <w:tcW w:w="6403" w:type="dxa"/>
          </w:tcPr>
          <w:p w:rsidR="00894A90" w:rsidRDefault="00894A90" w:rsidP="00894A9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894A90" w:rsidTr="00B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rsidR="00894A90" w:rsidRDefault="00894A90" w:rsidP="002649ED">
            <w:pPr>
              <w:spacing w:line="360" w:lineRule="auto"/>
              <w:rPr>
                <w:sz w:val="24"/>
                <w:szCs w:val="24"/>
              </w:rPr>
            </w:pPr>
            <w:r>
              <w:rPr>
                <w:sz w:val="24"/>
                <w:szCs w:val="24"/>
              </w:rPr>
              <w:t>K</w:t>
            </w:r>
            <w:r>
              <w:rPr>
                <w:rFonts w:hint="eastAsia"/>
                <w:sz w:val="24"/>
                <w:szCs w:val="24"/>
              </w:rPr>
              <w:t>ey_buffer_size</w:t>
            </w:r>
          </w:p>
        </w:tc>
        <w:tc>
          <w:tcPr>
            <w:tcW w:w="6403" w:type="dxa"/>
          </w:tcPr>
          <w:p w:rsidR="00894A90" w:rsidRDefault="00894A90" w:rsidP="002649ED">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索引缓存大小，</w:t>
            </w:r>
            <w:r>
              <w:rPr>
                <w:rFonts w:hint="eastAsia"/>
                <w:sz w:val="24"/>
                <w:szCs w:val="24"/>
              </w:rPr>
              <w:t>32</w:t>
            </w:r>
            <w:r>
              <w:rPr>
                <w:rFonts w:hint="eastAsia"/>
                <w:sz w:val="24"/>
                <w:szCs w:val="24"/>
              </w:rPr>
              <w:t>位一般不超过</w:t>
            </w:r>
            <w:r>
              <w:rPr>
                <w:rFonts w:hint="eastAsia"/>
                <w:sz w:val="24"/>
                <w:szCs w:val="24"/>
              </w:rPr>
              <w:t>2GB</w:t>
            </w:r>
            <w:r>
              <w:rPr>
                <w:rFonts w:hint="eastAsia"/>
                <w:sz w:val="24"/>
                <w:szCs w:val="24"/>
              </w:rPr>
              <w:t>，</w:t>
            </w:r>
            <w:r>
              <w:rPr>
                <w:rFonts w:hint="eastAsia"/>
                <w:sz w:val="24"/>
                <w:szCs w:val="24"/>
              </w:rPr>
              <w:t>64</w:t>
            </w:r>
            <w:r>
              <w:rPr>
                <w:rFonts w:hint="eastAsia"/>
                <w:sz w:val="24"/>
                <w:szCs w:val="24"/>
              </w:rPr>
              <w:t>位不超过</w:t>
            </w:r>
            <w:r>
              <w:rPr>
                <w:rFonts w:hint="eastAsia"/>
                <w:sz w:val="24"/>
                <w:szCs w:val="24"/>
              </w:rPr>
              <w:t>4GB</w:t>
            </w:r>
            <w:r w:rsidR="0020513B">
              <w:rPr>
                <w:rFonts w:hint="eastAsia"/>
                <w:sz w:val="24"/>
                <w:szCs w:val="24"/>
              </w:rPr>
              <w:t>，可以通过系统索引的总大小，可用物理内存核当前</w:t>
            </w:r>
            <w:r w:rsidR="0020513B">
              <w:rPr>
                <w:rFonts w:hint="eastAsia"/>
                <w:sz w:val="24"/>
                <w:szCs w:val="24"/>
              </w:rPr>
              <w:t>cache</w:t>
            </w:r>
            <w:r w:rsidR="0020513B">
              <w:rPr>
                <w:rFonts w:hint="eastAsia"/>
                <w:sz w:val="24"/>
                <w:szCs w:val="24"/>
              </w:rPr>
              <w:t>命中率来计算</w:t>
            </w:r>
          </w:p>
        </w:tc>
      </w:tr>
      <w:tr w:rsidR="00894A90" w:rsidTr="00B20772">
        <w:tc>
          <w:tcPr>
            <w:cnfStyle w:val="001000000000" w:firstRow="0" w:lastRow="0" w:firstColumn="1" w:lastColumn="0" w:oddVBand="0" w:evenVBand="0" w:oddHBand="0" w:evenHBand="0" w:firstRowFirstColumn="0" w:firstRowLastColumn="0" w:lastRowFirstColumn="0" w:lastRowLastColumn="0"/>
            <w:tcW w:w="2119" w:type="dxa"/>
          </w:tcPr>
          <w:p w:rsidR="00894A90" w:rsidRDefault="00894A90" w:rsidP="002649ED">
            <w:pPr>
              <w:spacing w:line="360" w:lineRule="auto"/>
              <w:rPr>
                <w:sz w:val="24"/>
                <w:szCs w:val="24"/>
              </w:rPr>
            </w:pPr>
            <w:r>
              <w:rPr>
                <w:sz w:val="24"/>
                <w:szCs w:val="24"/>
              </w:rPr>
              <w:t>K</w:t>
            </w:r>
            <w:r>
              <w:rPr>
                <w:rFonts w:hint="eastAsia"/>
                <w:sz w:val="24"/>
                <w:szCs w:val="24"/>
              </w:rPr>
              <w:t>ey_buffer_block_size</w:t>
            </w:r>
          </w:p>
        </w:tc>
        <w:tc>
          <w:tcPr>
            <w:tcW w:w="6403" w:type="dxa"/>
          </w:tcPr>
          <w:p w:rsidR="00894A90" w:rsidRPr="00894A90" w:rsidRDefault="00894A90" w:rsidP="002649E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索引缓存</w:t>
            </w:r>
            <w:r>
              <w:rPr>
                <w:rFonts w:hint="eastAsia"/>
                <w:sz w:val="24"/>
                <w:szCs w:val="24"/>
              </w:rPr>
              <w:t>cache Block</w:t>
            </w:r>
            <w:r>
              <w:rPr>
                <w:rFonts w:hint="eastAsia"/>
                <w:sz w:val="24"/>
                <w:szCs w:val="24"/>
              </w:rPr>
              <w:t>的大小</w:t>
            </w:r>
          </w:p>
        </w:tc>
      </w:tr>
      <w:tr w:rsidR="00894A90" w:rsidTr="00B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rsidR="00894A90" w:rsidRDefault="00894A90" w:rsidP="002649ED">
            <w:pPr>
              <w:spacing w:line="360" w:lineRule="auto"/>
              <w:rPr>
                <w:sz w:val="24"/>
                <w:szCs w:val="24"/>
              </w:rPr>
            </w:pPr>
            <w:r>
              <w:rPr>
                <w:sz w:val="24"/>
                <w:szCs w:val="24"/>
              </w:rPr>
              <w:t>K</w:t>
            </w:r>
            <w:r>
              <w:rPr>
                <w:rFonts w:hint="eastAsia"/>
                <w:sz w:val="24"/>
                <w:szCs w:val="24"/>
              </w:rPr>
              <w:t>ey_cache_division_limit</w:t>
            </w:r>
          </w:p>
        </w:tc>
        <w:tc>
          <w:tcPr>
            <w:tcW w:w="6403" w:type="dxa"/>
          </w:tcPr>
          <w:p w:rsidR="00894A90" w:rsidRDefault="00894A90" w:rsidP="00894A9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LRU</w:t>
            </w:r>
            <w:r>
              <w:rPr>
                <w:rFonts w:hint="eastAsia"/>
                <w:sz w:val="24"/>
                <w:szCs w:val="24"/>
              </w:rPr>
              <w:t>链表中</w:t>
            </w:r>
            <w:r>
              <w:rPr>
                <w:rFonts w:hint="eastAsia"/>
                <w:sz w:val="24"/>
                <w:szCs w:val="24"/>
              </w:rPr>
              <w:t>Hot Area</w:t>
            </w:r>
            <w:r>
              <w:rPr>
                <w:rFonts w:hint="eastAsia"/>
                <w:sz w:val="24"/>
                <w:szCs w:val="24"/>
              </w:rPr>
              <w:t>和</w:t>
            </w:r>
            <w:r>
              <w:rPr>
                <w:rFonts w:hint="eastAsia"/>
                <w:sz w:val="24"/>
                <w:szCs w:val="24"/>
              </w:rPr>
              <w:t>Warm Area</w:t>
            </w:r>
            <w:r>
              <w:rPr>
                <w:rFonts w:hint="eastAsia"/>
                <w:sz w:val="24"/>
                <w:szCs w:val="24"/>
              </w:rPr>
              <w:t>分界值，简单来说，就是通过一个比例来区分特别频繁和比较频繁的缓存</w:t>
            </w:r>
          </w:p>
        </w:tc>
      </w:tr>
      <w:tr w:rsidR="00894A90" w:rsidTr="00B20772">
        <w:tc>
          <w:tcPr>
            <w:cnfStyle w:val="001000000000" w:firstRow="0" w:lastRow="0" w:firstColumn="1" w:lastColumn="0" w:oddVBand="0" w:evenVBand="0" w:oddHBand="0" w:evenHBand="0" w:firstRowFirstColumn="0" w:firstRowLastColumn="0" w:lastRowFirstColumn="0" w:lastRowLastColumn="0"/>
            <w:tcW w:w="2119" w:type="dxa"/>
          </w:tcPr>
          <w:p w:rsidR="00894A90" w:rsidRDefault="00D6781A" w:rsidP="002649ED">
            <w:pPr>
              <w:spacing w:line="360" w:lineRule="auto"/>
              <w:rPr>
                <w:sz w:val="24"/>
                <w:szCs w:val="24"/>
              </w:rPr>
            </w:pPr>
            <w:r>
              <w:rPr>
                <w:sz w:val="24"/>
                <w:szCs w:val="24"/>
              </w:rPr>
              <w:t>K</w:t>
            </w:r>
            <w:r>
              <w:rPr>
                <w:rFonts w:hint="eastAsia"/>
                <w:sz w:val="24"/>
                <w:szCs w:val="24"/>
              </w:rPr>
              <w:t>ey_cache_age_threshold</w:t>
            </w:r>
          </w:p>
        </w:tc>
        <w:tc>
          <w:tcPr>
            <w:tcW w:w="6403" w:type="dxa"/>
          </w:tcPr>
          <w:p w:rsidR="00894A90" w:rsidRDefault="00D6781A" w:rsidP="002649ED">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控制</w:t>
            </w:r>
            <w:r>
              <w:rPr>
                <w:rFonts w:hint="eastAsia"/>
                <w:sz w:val="24"/>
                <w:szCs w:val="24"/>
              </w:rPr>
              <w:t>cache block</w:t>
            </w:r>
            <w:r>
              <w:rPr>
                <w:rFonts w:hint="eastAsia"/>
                <w:sz w:val="24"/>
                <w:szCs w:val="24"/>
              </w:rPr>
              <w:t>从</w:t>
            </w:r>
            <w:r>
              <w:rPr>
                <w:rFonts w:hint="eastAsia"/>
                <w:sz w:val="24"/>
                <w:szCs w:val="24"/>
              </w:rPr>
              <w:t>hot area</w:t>
            </w:r>
            <w:r>
              <w:rPr>
                <w:rFonts w:hint="eastAsia"/>
                <w:sz w:val="24"/>
                <w:szCs w:val="24"/>
              </w:rPr>
              <w:t>降到</w:t>
            </w:r>
            <w:r>
              <w:rPr>
                <w:rFonts w:hint="eastAsia"/>
                <w:sz w:val="24"/>
                <w:szCs w:val="24"/>
              </w:rPr>
              <w:t>warm area</w:t>
            </w:r>
            <w:r>
              <w:rPr>
                <w:rFonts w:hint="eastAsia"/>
                <w:sz w:val="24"/>
                <w:szCs w:val="24"/>
              </w:rPr>
              <w:t>的限制</w:t>
            </w:r>
          </w:p>
        </w:tc>
      </w:tr>
      <w:tr w:rsidR="004A4905" w:rsidTr="00B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rsidR="004A4905" w:rsidRDefault="00B20772" w:rsidP="002649ED">
            <w:pPr>
              <w:spacing w:line="360" w:lineRule="auto"/>
              <w:rPr>
                <w:sz w:val="24"/>
                <w:szCs w:val="24"/>
              </w:rPr>
            </w:pPr>
            <w:r>
              <w:rPr>
                <w:sz w:val="24"/>
                <w:szCs w:val="24"/>
              </w:rPr>
              <w:t>K</w:t>
            </w:r>
            <w:r>
              <w:rPr>
                <w:rFonts w:hint="eastAsia"/>
                <w:sz w:val="24"/>
                <w:szCs w:val="24"/>
              </w:rPr>
              <w:t>ey_blocks_not_flushed</w:t>
            </w:r>
          </w:p>
        </w:tc>
        <w:tc>
          <w:tcPr>
            <w:tcW w:w="6403" w:type="dxa"/>
          </w:tcPr>
          <w:p w:rsidR="004A4905" w:rsidRDefault="00B20772" w:rsidP="002649ED">
            <w:pPr>
              <w:spacing w:line="360" w:lineRule="auto"/>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已经更改但为刷新到磁盘的</w:t>
            </w:r>
            <w:r>
              <w:rPr>
                <w:rFonts w:hint="eastAsia"/>
                <w:sz w:val="24"/>
                <w:szCs w:val="24"/>
              </w:rPr>
              <w:t>dirty cacheblock</w:t>
            </w:r>
          </w:p>
        </w:tc>
      </w:tr>
      <w:tr w:rsidR="00B20772" w:rsidTr="00B20772">
        <w:tc>
          <w:tcPr>
            <w:cnfStyle w:val="001000000000" w:firstRow="0" w:lastRow="0" w:firstColumn="1" w:lastColumn="0" w:oddVBand="0" w:evenVBand="0" w:oddHBand="0" w:evenHBand="0" w:firstRowFirstColumn="0" w:firstRowLastColumn="0" w:lastRowFirstColumn="0" w:lastRowLastColumn="0"/>
            <w:tcW w:w="2119" w:type="dxa"/>
          </w:tcPr>
          <w:p w:rsidR="00B20772" w:rsidRDefault="00B20772" w:rsidP="002649ED">
            <w:pPr>
              <w:spacing w:line="360" w:lineRule="auto"/>
              <w:rPr>
                <w:sz w:val="24"/>
                <w:szCs w:val="24"/>
              </w:rPr>
            </w:pPr>
            <w:r>
              <w:rPr>
                <w:sz w:val="24"/>
                <w:szCs w:val="24"/>
              </w:rPr>
              <w:t>K</w:t>
            </w:r>
            <w:r>
              <w:rPr>
                <w:rFonts w:hint="eastAsia"/>
                <w:sz w:val="24"/>
                <w:szCs w:val="24"/>
              </w:rPr>
              <w:t>ey_blocks_unused/used</w:t>
            </w:r>
          </w:p>
        </w:tc>
        <w:tc>
          <w:tcPr>
            <w:tcW w:w="6403" w:type="dxa"/>
          </w:tcPr>
          <w:p w:rsidR="00B20772" w:rsidRDefault="00B20772" w:rsidP="002649ED">
            <w:pPr>
              <w:spacing w:line="360" w:lineRule="auto"/>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未使用</w:t>
            </w:r>
            <w:r>
              <w:rPr>
                <w:rFonts w:hint="eastAsia"/>
                <w:sz w:val="24"/>
                <w:szCs w:val="24"/>
              </w:rPr>
              <w:t>/</w:t>
            </w:r>
            <w:r>
              <w:rPr>
                <w:rFonts w:hint="eastAsia"/>
                <w:sz w:val="24"/>
                <w:szCs w:val="24"/>
              </w:rPr>
              <w:t>已使用的</w:t>
            </w:r>
            <w:r>
              <w:rPr>
                <w:rFonts w:hint="eastAsia"/>
                <w:sz w:val="24"/>
                <w:szCs w:val="24"/>
              </w:rPr>
              <w:t>cacheblock</w:t>
            </w:r>
            <w:r>
              <w:rPr>
                <w:rFonts w:hint="eastAsia"/>
                <w:sz w:val="24"/>
                <w:szCs w:val="24"/>
              </w:rPr>
              <w:t>数</w:t>
            </w:r>
          </w:p>
        </w:tc>
      </w:tr>
      <w:tr w:rsidR="00B20772" w:rsidTr="00B20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rsidR="00B20772" w:rsidRDefault="00B20772" w:rsidP="002649ED">
            <w:pPr>
              <w:spacing w:line="360" w:lineRule="auto"/>
              <w:rPr>
                <w:sz w:val="24"/>
                <w:szCs w:val="24"/>
              </w:rPr>
            </w:pPr>
            <w:r>
              <w:rPr>
                <w:sz w:val="24"/>
                <w:szCs w:val="24"/>
              </w:rPr>
              <w:t>K</w:t>
            </w:r>
            <w:r>
              <w:rPr>
                <w:rFonts w:hint="eastAsia"/>
                <w:sz w:val="24"/>
                <w:szCs w:val="24"/>
              </w:rPr>
              <w:t>ey_read/write_requests</w:t>
            </w:r>
          </w:p>
        </w:tc>
        <w:tc>
          <w:tcPr>
            <w:tcW w:w="6403" w:type="dxa"/>
          </w:tcPr>
          <w:p w:rsidR="00B20772" w:rsidRDefault="00B20772" w:rsidP="002649ED">
            <w:pPr>
              <w:spacing w:line="360" w:lineRule="auto"/>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被请求读取</w:t>
            </w:r>
            <w:r>
              <w:rPr>
                <w:rFonts w:hint="eastAsia"/>
                <w:sz w:val="24"/>
                <w:szCs w:val="24"/>
              </w:rPr>
              <w:t>/</w:t>
            </w:r>
            <w:r>
              <w:rPr>
                <w:rFonts w:hint="eastAsia"/>
                <w:sz w:val="24"/>
                <w:szCs w:val="24"/>
              </w:rPr>
              <w:t>修改的总次数</w:t>
            </w:r>
          </w:p>
        </w:tc>
      </w:tr>
      <w:tr w:rsidR="00B20772" w:rsidTr="00B20772">
        <w:tc>
          <w:tcPr>
            <w:cnfStyle w:val="001000000000" w:firstRow="0" w:lastRow="0" w:firstColumn="1" w:lastColumn="0" w:oddVBand="0" w:evenVBand="0" w:oddHBand="0" w:evenHBand="0" w:firstRowFirstColumn="0" w:firstRowLastColumn="0" w:lastRowFirstColumn="0" w:lastRowLastColumn="0"/>
            <w:tcW w:w="2119" w:type="dxa"/>
          </w:tcPr>
          <w:p w:rsidR="00B20772" w:rsidRDefault="00B20772" w:rsidP="00B20772">
            <w:pPr>
              <w:spacing w:line="360" w:lineRule="auto"/>
              <w:rPr>
                <w:sz w:val="24"/>
                <w:szCs w:val="24"/>
              </w:rPr>
            </w:pPr>
            <w:r>
              <w:rPr>
                <w:sz w:val="24"/>
                <w:szCs w:val="24"/>
              </w:rPr>
              <w:t>K</w:t>
            </w:r>
            <w:r>
              <w:rPr>
                <w:rFonts w:hint="eastAsia"/>
                <w:sz w:val="24"/>
                <w:szCs w:val="24"/>
              </w:rPr>
              <w:t>ey_read</w:t>
            </w:r>
            <w:r>
              <w:rPr>
                <w:rFonts w:hint="eastAsia"/>
                <w:sz w:val="24"/>
                <w:szCs w:val="24"/>
              </w:rPr>
              <w:t>s</w:t>
            </w:r>
            <w:r>
              <w:rPr>
                <w:rFonts w:hint="eastAsia"/>
                <w:sz w:val="24"/>
                <w:szCs w:val="24"/>
              </w:rPr>
              <w:t>/write</w:t>
            </w:r>
            <w:r>
              <w:rPr>
                <w:rFonts w:hint="eastAsia"/>
                <w:sz w:val="24"/>
                <w:szCs w:val="24"/>
              </w:rPr>
              <w:t>s</w:t>
            </w:r>
          </w:p>
        </w:tc>
        <w:tc>
          <w:tcPr>
            <w:tcW w:w="6403" w:type="dxa"/>
          </w:tcPr>
          <w:p w:rsidR="00B20772" w:rsidRDefault="00B20772" w:rsidP="002649ED">
            <w:pPr>
              <w:spacing w:line="360" w:lineRule="auto"/>
              <w:cnfStyle w:val="000000000000" w:firstRow="0" w:lastRow="0" w:firstColumn="0" w:lastColumn="0" w:oddVBand="0" w:evenVBand="0" w:oddHBand="0" w:evenHBand="0" w:firstRowFirstColumn="0" w:firstRowLastColumn="0" w:lastRowFirstColumn="0" w:lastRowLastColumn="0"/>
              <w:rPr>
                <w:rFonts w:hint="eastAsia"/>
                <w:sz w:val="24"/>
                <w:szCs w:val="24"/>
              </w:rPr>
            </w:pPr>
            <w:r>
              <w:rPr>
                <w:sz w:val="24"/>
                <w:szCs w:val="24"/>
              </w:rPr>
              <w:t>C</w:t>
            </w:r>
            <w:r>
              <w:rPr>
                <w:rFonts w:hint="eastAsia"/>
                <w:sz w:val="24"/>
                <w:szCs w:val="24"/>
              </w:rPr>
              <w:t>ache</w:t>
            </w:r>
            <w:r>
              <w:rPr>
                <w:rFonts w:hint="eastAsia"/>
                <w:sz w:val="24"/>
                <w:szCs w:val="24"/>
              </w:rPr>
              <w:t>中找不到，去</w:t>
            </w:r>
            <w:r>
              <w:rPr>
                <w:rFonts w:hint="eastAsia"/>
                <w:sz w:val="24"/>
                <w:szCs w:val="24"/>
              </w:rPr>
              <w:t>.myi</w:t>
            </w:r>
            <w:r>
              <w:rPr>
                <w:rFonts w:hint="eastAsia"/>
                <w:sz w:val="24"/>
                <w:szCs w:val="24"/>
              </w:rPr>
              <w:t>文件中读取的次数</w:t>
            </w:r>
          </w:p>
        </w:tc>
      </w:tr>
    </w:tbl>
    <w:p w:rsidR="00BF5C16" w:rsidRDefault="0020513B" w:rsidP="002649ED">
      <w:pPr>
        <w:spacing w:line="360" w:lineRule="auto"/>
        <w:rPr>
          <w:rFonts w:hint="eastAsia"/>
          <w:sz w:val="24"/>
          <w:szCs w:val="24"/>
        </w:rPr>
      </w:pPr>
      <w:r>
        <w:rPr>
          <w:rFonts w:hint="eastAsia"/>
          <w:sz w:val="24"/>
          <w:szCs w:val="24"/>
        </w:rPr>
        <w:t>可以通过如下的方式计算未来可能的索引大小</w:t>
      </w:r>
      <w:r w:rsidR="004A4905">
        <w:rPr>
          <w:rFonts w:hint="eastAsia"/>
          <w:sz w:val="24"/>
          <w:szCs w:val="24"/>
        </w:rPr>
        <w:t>和</w:t>
      </w:r>
      <w:r w:rsidR="004A4905">
        <w:rPr>
          <w:rFonts w:hint="eastAsia"/>
          <w:sz w:val="24"/>
          <w:szCs w:val="24"/>
        </w:rPr>
        <w:t>keyCache</w:t>
      </w:r>
      <w:r w:rsidR="004A4905">
        <w:rPr>
          <w:rFonts w:hint="eastAsia"/>
          <w:sz w:val="24"/>
          <w:szCs w:val="24"/>
        </w:rPr>
        <w:t>相关的性能。</w:t>
      </w:r>
    </w:p>
    <w:tbl>
      <w:tblPr>
        <w:tblStyle w:val="a5"/>
        <w:tblW w:w="0" w:type="auto"/>
        <w:tblLook w:val="04A0" w:firstRow="1" w:lastRow="0" w:firstColumn="1" w:lastColumn="0" w:noHBand="0" w:noVBand="1"/>
      </w:tblPr>
      <w:tblGrid>
        <w:gridCol w:w="8522"/>
      </w:tblGrid>
      <w:tr w:rsidR="00D65228" w:rsidTr="00D576A4">
        <w:tc>
          <w:tcPr>
            <w:tcW w:w="11049" w:type="dxa"/>
          </w:tcPr>
          <w:p w:rsidR="00D65228" w:rsidRPr="00D65228" w:rsidRDefault="00D65228" w:rsidP="00D65228">
            <w:pPr>
              <w:rPr>
                <w:rFonts w:hint="eastAsia"/>
                <w:sz w:val="18"/>
                <w:szCs w:val="18"/>
              </w:rPr>
            </w:pPr>
            <w:r w:rsidRPr="00D65228">
              <w:rPr>
                <w:rFonts w:hint="eastAsia"/>
                <w:sz w:val="18"/>
                <w:szCs w:val="18"/>
              </w:rPr>
              <w:t>Key_size = key_number * (key_length + 4) / 0.67</w:t>
            </w:r>
          </w:p>
          <w:p w:rsidR="00D65228" w:rsidRDefault="00D65228" w:rsidP="00D65228">
            <w:pPr>
              <w:rPr>
                <w:rFonts w:hint="eastAsia"/>
                <w:sz w:val="18"/>
                <w:szCs w:val="18"/>
              </w:rPr>
            </w:pPr>
            <w:r>
              <w:rPr>
                <w:rFonts w:hint="eastAsia"/>
                <w:sz w:val="18"/>
                <w:szCs w:val="18"/>
              </w:rPr>
              <w:t xml:space="preserve">Max_key_buffer_size &lt; max_ram </w:t>
            </w:r>
            <w:r>
              <w:rPr>
                <w:sz w:val="18"/>
                <w:szCs w:val="18"/>
              </w:rPr>
              <w:t>–</w:t>
            </w:r>
            <w:r>
              <w:rPr>
                <w:rFonts w:hint="eastAsia"/>
                <w:sz w:val="18"/>
                <w:szCs w:val="18"/>
              </w:rPr>
              <w:t xml:space="preserve"> qcache_usage </w:t>
            </w:r>
            <w:r>
              <w:rPr>
                <w:sz w:val="18"/>
                <w:szCs w:val="18"/>
              </w:rPr>
              <w:t>–</w:t>
            </w:r>
            <w:r>
              <w:rPr>
                <w:rFonts w:hint="eastAsia"/>
                <w:sz w:val="18"/>
                <w:szCs w:val="18"/>
              </w:rPr>
              <w:t xml:space="preserve"> threads_usage </w:t>
            </w:r>
            <w:r>
              <w:rPr>
                <w:sz w:val="18"/>
                <w:szCs w:val="18"/>
              </w:rPr>
              <w:t>–</w:t>
            </w:r>
            <w:r>
              <w:rPr>
                <w:rFonts w:hint="eastAsia"/>
                <w:sz w:val="18"/>
                <w:szCs w:val="18"/>
              </w:rPr>
              <w:t xml:space="preserve"> system_usage</w:t>
            </w:r>
          </w:p>
          <w:p w:rsidR="00D65228" w:rsidRDefault="00D65228" w:rsidP="00D65228">
            <w:pPr>
              <w:rPr>
                <w:rFonts w:hint="eastAsia"/>
                <w:sz w:val="18"/>
                <w:szCs w:val="18"/>
              </w:rPr>
            </w:pPr>
            <w:r>
              <w:rPr>
                <w:sz w:val="18"/>
                <w:szCs w:val="18"/>
              </w:rPr>
              <w:t>T</w:t>
            </w:r>
            <w:r>
              <w:rPr>
                <w:rFonts w:hint="eastAsia"/>
                <w:sz w:val="18"/>
                <w:szCs w:val="18"/>
              </w:rPr>
              <w:t>hreads_usage = max_connections * (sort_buffer_size + join_buffer_size + read_buffer_size + read_rnd_buffer_size + thread_stack)</w:t>
            </w:r>
          </w:p>
          <w:p w:rsidR="004A4905" w:rsidRPr="000B46D4" w:rsidRDefault="00503C96" w:rsidP="00D65228">
            <w:pPr>
              <w:rPr>
                <w:rFonts w:hint="eastAsia"/>
                <w:sz w:val="18"/>
                <w:szCs w:val="18"/>
              </w:rPr>
            </w:pPr>
            <w:r w:rsidRPr="000B46D4">
              <w:rPr>
                <w:rFonts w:hint="eastAsia"/>
                <w:sz w:val="18"/>
                <w:szCs w:val="18"/>
              </w:rPr>
              <w:t>计算</w:t>
            </w:r>
            <w:r w:rsidRPr="000B46D4">
              <w:rPr>
                <w:rFonts w:hint="eastAsia"/>
                <w:sz w:val="18"/>
                <w:szCs w:val="18"/>
              </w:rPr>
              <w:t>Key cache</w:t>
            </w:r>
            <w:r w:rsidRPr="000B46D4">
              <w:rPr>
                <w:rFonts w:hint="eastAsia"/>
                <w:sz w:val="18"/>
                <w:szCs w:val="18"/>
              </w:rPr>
              <w:t>效率</w:t>
            </w:r>
          </w:p>
          <w:p w:rsidR="00503C96" w:rsidRPr="000B46D4" w:rsidRDefault="00503C96" w:rsidP="00D65228">
            <w:pPr>
              <w:rPr>
                <w:rFonts w:hint="eastAsia"/>
                <w:sz w:val="18"/>
                <w:szCs w:val="18"/>
              </w:rPr>
            </w:pPr>
            <w:r w:rsidRPr="000B46D4">
              <w:rPr>
                <w:sz w:val="18"/>
                <w:szCs w:val="18"/>
              </w:rPr>
              <w:t>K</w:t>
            </w:r>
            <w:r w:rsidRPr="000B46D4">
              <w:rPr>
                <w:rFonts w:hint="eastAsia"/>
                <w:sz w:val="18"/>
                <w:szCs w:val="18"/>
              </w:rPr>
              <w:t>ey_buffer_usageRatio=(1-key_blocks_used/(key_blocks_used + key_blocks_unused))*100%</w:t>
            </w:r>
          </w:p>
          <w:p w:rsidR="00503C96" w:rsidRPr="000B46D4" w:rsidRDefault="00503C96" w:rsidP="00D65228">
            <w:pPr>
              <w:rPr>
                <w:rFonts w:hint="eastAsia"/>
                <w:sz w:val="18"/>
                <w:szCs w:val="18"/>
              </w:rPr>
            </w:pPr>
            <w:r w:rsidRPr="000B46D4">
              <w:rPr>
                <w:sz w:val="18"/>
                <w:szCs w:val="18"/>
              </w:rPr>
              <w:t>K</w:t>
            </w:r>
            <w:r w:rsidRPr="000B46D4">
              <w:rPr>
                <w:rFonts w:hint="eastAsia"/>
                <w:sz w:val="18"/>
                <w:szCs w:val="18"/>
              </w:rPr>
              <w:t>ey_buffer_read_hitratio=(1-key_reads/key_read_requests)*100%</w:t>
            </w:r>
          </w:p>
          <w:p w:rsidR="00503C96" w:rsidRDefault="00503C96" w:rsidP="00D65228">
            <w:pPr>
              <w:rPr>
                <w:sz w:val="24"/>
                <w:szCs w:val="24"/>
              </w:rPr>
            </w:pPr>
            <w:r w:rsidRPr="000B46D4">
              <w:rPr>
                <w:sz w:val="18"/>
                <w:szCs w:val="18"/>
              </w:rPr>
              <w:t>K</w:t>
            </w:r>
            <w:r w:rsidRPr="000B46D4">
              <w:rPr>
                <w:rFonts w:hint="eastAsia"/>
                <w:sz w:val="18"/>
                <w:szCs w:val="18"/>
              </w:rPr>
              <w:t>ey_buffer_write_hitratio=(1-key_writes/key_write_requests)*100%</w:t>
            </w:r>
          </w:p>
        </w:tc>
      </w:tr>
    </w:tbl>
    <w:p w:rsidR="0020513B" w:rsidRDefault="00503C96" w:rsidP="002649ED">
      <w:pPr>
        <w:spacing w:line="360" w:lineRule="auto"/>
        <w:rPr>
          <w:rFonts w:hint="eastAsia"/>
          <w:sz w:val="24"/>
          <w:szCs w:val="24"/>
        </w:rPr>
      </w:pPr>
      <w:r w:rsidRPr="000B46D4">
        <w:rPr>
          <w:rFonts w:hint="eastAsia"/>
          <w:b/>
          <w:sz w:val="24"/>
          <w:szCs w:val="24"/>
        </w:rPr>
        <w:t>InnoDB</w:t>
      </w:r>
      <w:r w:rsidRPr="000B46D4">
        <w:rPr>
          <w:rFonts w:hint="eastAsia"/>
          <w:b/>
          <w:sz w:val="24"/>
          <w:szCs w:val="24"/>
        </w:rPr>
        <w:t>缓存优化</w:t>
      </w:r>
      <w:r>
        <w:rPr>
          <w:rFonts w:hint="eastAsia"/>
          <w:sz w:val="24"/>
          <w:szCs w:val="24"/>
        </w:rPr>
        <w:t>，由于其缓存实际数据，因此</w:t>
      </w:r>
      <w:r w:rsidR="00855ABE">
        <w:rPr>
          <w:rFonts w:hint="eastAsia"/>
          <w:sz w:val="24"/>
          <w:szCs w:val="24"/>
        </w:rPr>
        <w:t>会消耗更多的内存，可以通过</w:t>
      </w:r>
      <w:r w:rsidR="00855ABE">
        <w:rPr>
          <w:rFonts w:hint="eastAsia"/>
          <w:sz w:val="24"/>
          <w:szCs w:val="24"/>
        </w:rPr>
        <w:t>Innodb_buffer_pool_size</w:t>
      </w:r>
      <w:r w:rsidR="00855ABE">
        <w:rPr>
          <w:rFonts w:hint="eastAsia"/>
          <w:sz w:val="24"/>
          <w:szCs w:val="24"/>
        </w:rPr>
        <w:t>来设置其缓存大小，不过大小的选择需要考虑的因素将非常的多。比如对于一个物理内存</w:t>
      </w:r>
      <w:r w:rsidR="00855ABE">
        <w:rPr>
          <w:rFonts w:hint="eastAsia"/>
          <w:sz w:val="24"/>
          <w:szCs w:val="24"/>
        </w:rPr>
        <w:t>8G</w:t>
      </w:r>
      <w:r w:rsidR="00855ABE">
        <w:rPr>
          <w:rFonts w:hint="eastAsia"/>
          <w:sz w:val="24"/>
          <w:szCs w:val="24"/>
        </w:rPr>
        <w:t>，支持最大连接数为</w:t>
      </w:r>
      <w:r w:rsidR="00855ABE">
        <w:rPr>
          <w:rFonts w:hint="eastAsia"/>
          <w:sz w:val="24"/>
          <w:szCs w:val="24"/>
        </w:rPr>
        <w:t>500</w:t>
      </w:r>
      <w:r w:rsidR="00855ABE">
        <w:rPr>
          <w:rFonts w:hint="eastAsia"/>
          <w:sz w:val="24"/>
          <w:szCs w:val="24"/>
        </w:rPr>
        <w:t>，同时支持</w:t>
      </w:r>
      <w:r w:rsidR="00855ABE">
        <w:rPr>
          <w:rFonts w:hint="eastAsia"/>
          <w:sz w:val="24"/>
          <w:szCs w:val="24"/>
        </w:rPr>
        <w:t>innodb</w:t>
      </w:r>
      <w:r w:rsidR="00855ABE">
        <w:rPr>
          <w:rFonts w:hint="eastAsia"/>
          <w:sz w:val="24"/>
          <w:szCs w:val="24"/>
        </w:rPr>
        <w:t>和</w:t>
      </w:r>
      <w:r w:rsidR="00855ABE">
        <w:rPr>
          <w:rFonts w:hint="eastAsia"/>
          <w:sz w:val="24"/>
          <w:szCs w:val="24"/>
        </w:rPr>
        <w:t>myISAM</w:t>
      </w:r>
      <w:r w:rsidR="00855ABE">
        <w:rPr>
          <w:rFonts w:hint="eastAsia"/>
          <w:sz w:val="24"/>
          <w:szCs w:val="24"/>
        </w:rPr>
        <w:t>的服务器，</w:t>
      </w:r>
      <w:r w:rsidR="008E612F">
        <w:rPr>
          <w:rFonts w:hint="eastAsia"/>
          <w:sz w:val="24"/>
          <w:szCs w:val="24"/>
        </w:rPr>
        <w:t>可以为系统预留</w:t>
      </w:r>
      <w:r w:rsidR="008E612F">
        <w:rPr>
          <w:rFonts w:hint="eastAsia"/>
          <w:sz w:val="24"/>
          <w:szCs w:val="24"/>
        </w:rPr>
        <w:t>800M</w:t>
      </w:r>
      <w:r w:rsidR="008E612F">
        <w:rPr>
          <w:rFonts w:hint="eastAsia"/>
          <w:sz w:val="24"/>
          <w:szCs w:val="24"/>
        </w:rPr>
        <w:t>，线程独享的缓存，约</w:t>
      </w:r>
      <w:r w:rsidR="008E612F">
        <w:rPr>
          <w:rFonts w:hint="eastAsia"/>
          <w:sz w:val="24"/>
          <w:szCs w:val="24"/>
        </w:rPr>
        <w:t xml:space="preserve">2GB = 500 * </w:t>
      </w:r>
      <w:r w:rsidR="008E612F">
        <w:rPr>
          <w:rFonts w:hint="eastAsia"/>
          <w:sz w:val="24"/>
          <w:szCs w:val="24"/>
        </w:rPr>
        <w:t>（</w:t>
      </w:r>
      <w:r w:rsidR="008E612F">
        <w:rPr>
          <w:rFonts w:hint="eastAsia"/>
          <w:sz w:val="24"/>
          <w:szCs w:val="24"/>
        </w:rPr>
        <w:t>1MB+1MB+1MB+512K+512K</w:t>
      </w:r>
      <w:r w:rsidR="008E612F">
        <w:rPr>
          <w:rFonts w:hint="eastAsia"/>
          <w:sz w:val="24"/>
          <w:szCs w:val="24"/>
        </w:rPr>
        <w:t>）</w:t>
      </w:r>
      <w:r w:rsidR="008E612F">
        <w:rPr>
          <w:rFonts w:hint="eastAsia"/>
          <w:sz w:val="24"/>
          <w:szCs w:val="24"/>
        </w:rPr>
        <w:t>,</w:t>
      </w:r>
      <w:r w:rsidR="008E612F">
        <w:rPr>
          <w:rFonts w:hint="eastAsia"/>
          <w:sz w:val="24"/>
          <w:szCs w:val="24"/>
        </w:rPr>
        <w:t>其分别对应</w:t>
      </w:r>
      <w:r w:rsidR="008E612F">
        <w:rPr>
          <w:rFonts w:hint="eastAsia"/>
          <w:sz w:val="24"/>
          <w:szCs w:val="24"/>
        </w:rPr>
        <w:t>sort_buffer_size</w:t>
      </w:r>
      <w:r w:rsidR="008E612F">
        <w:rPr>
          <w:rFonts w:hint="eastAsia"/>
          <w:sz w:val="24"/>
          <w:szCs w:val="24"/>
        </w:rPr>
        <w:t>，</w:t>
      </w:r>
      <w:r w:rsidR="008E612F">
        <w:rPr>
          <w:rFonts w:hint="eastAsia"/>
          <w:sz w:val="24"/>
          <w:szCs w:val="24"/>
        </w:rPr>
        <w:t>join_buffer_size,read_buffer_size,read_rnd_buffer_size</w:t>
      </w:r>
      <w:r w:rsidR="008E612F">
        <w:rPr>
          <w:rFonts w:hint="eastAsia"/>
          <w:sz w:val="24"/>
          <w:szCs w:val="24"/>
        </w:rPr>
        <w:t>和</w:t>
      </w:r>
      <w:r w:rsidR="008E612F">
        <w:rPr>
          <w:rFonts w:hint="eastAsia"/>
          <w:sz w:val="24"/>
          <w:szCs w:val="24"/>
        </w:rPr>
        <w:t>thread_stack</w:t>
      </w:r>
      <w:r w:rsidR="008E612F">
        <w:rPr>
          <w:rFonts w:hint="eastAsia"/>
          <w:sz w:val="24"/>
          <w:szCs w:val="24"/>
        </w:rPr>
        <w:t>，再假设</w:t>
      </w:r>
      <w:r w:rsidR="008E612F">
        <w:rPr>
          <w:rFonts w:hint="eastAsia"/>
          <w:sz w:val="24"/>
          <w:szCs w:val="24"/>
        </w:rPr>
        <w:t>MyISAM</w:t>
      </w:r>
      <w:r w:rsidR="008E612F">
        <w:rPr>
          <w:rFonts w:hint="eastAsia"/>
          <w:sz w:val="24"/>
          <w:szCs w:val="24"/>
        </w:rPr>
        <w:t>占有</w:t>
      </w:r>
      <w:r w:rsidR="008E612F">
        <w:rPr>
          <w:rFonts w:hint="eastAsia"/>
          <w:sz w:val="24"/>
          <w:szCs w:val="24"/>
        </w:rPr>
        <w:t>2GB</w:t>
      </w:r>
      <w:r w:rsidR="008E612F">
        <w:rPr>
          <w:rFonts w:hint="eastAsia"/>
          <w:sz w:val="24"/>
          <w:szCs w:val="24"/>
        </w:rPr>
        <w:t>，那么剩下</w:t>
      </w:r>
      <w:r w:rsidR="008E612F">
        <w:rPr>
          <w:rFonts w:hint="eastAsia"/>
          <w:sz w:val="24"/>
          <w:szCs w:val="24"/>
        </w:rPr>
        <w:t>3.2GB</w:t>
      </w:r>
      <w:r w:rsidR="00F37A72">
        <w:rPr>
          <w:rFonts w:hint="eastAsia"/>
          <w:sz w:val="24"/>
          <w:szCs w:val="24"/>
        </w:rPr>
        <w:t>。接下来可以通过命令</w:t>
      </w:r>
      <w:r w:rsidR="00491D78">
        <w:rPr>
          <w:rFonts w:hint="eastAsia"/>
          <w:sz w:val="24"/>
          <w:szCs w:val="24"/>
        </w:rPr>
        <w:t xml:space="preserve">show status like </w:t>
      </w:r>
      <w:r w:rsidR="00491D78">
        <w:rPr>
          <w:sz w:val="24"/>
          <w:szCs w:val="24"/>
        </w:rPr>
        <w:t>‘</w:t>
      </w:r>
      <w:r w:rsidR="00491D78">
        <w:rPr>
          <w:rFonts w:hint="eastAsia"/>
          <w:sz w:val="24"/>
          <w:szCs w:val="24"/>
        </w:rPr>
        <w:t>Innodb_buffer_pool_%</w:t>
      </w:r>
      <w:r w:rsidR="00491D78">
        <w:rPr>
          <w:sz w:val="24"/>
          <w:szCs w:val="24"/>
        </w:rPr>
        <w:t>’</w:t>
      </w:r>
    </w:p>
    <w:tbl>
      <w:tblPr>
        <w:tblStyle w:val="a5"/>
        <w:tblW w:w="0" w:type="auto"/>
        <w:tblLook w:val="04A0" w:firstRow="1" w:lastRow="0" w:firstColumn="1" w:lastColumn="0" w:noHBand="0" w:noVBand="1"/>
      </w:tblPr>
      <w:tblGrid>
        <w:gridCol w:w="3961"/>
      </w:tblGrid>
      <w:tr w:rsidR="000B46D4" w:rsidRPr="004C754A" w:rsidTr="004C754A">
        <w:tc>
          <w:tcPr>
            <w:tcW w:w="3961" w:type="dxa"/>
          </w:tcPr>
          <w:p w:rsidR="000B46D4" w:rsidRDefault="000B46D4" w:rsidP="00311072">
            <w:pPr>
              <w:rPr>
                <w:rFonts w:hint="eastAsia"/>
                <w:sz w:val="18"/>
                <w:szCs w:val="18"/>
              </w:rPr>
            </w:pPr>
            <w:r>
              <w:rPr>
                <w:rFonts w:hint="eastAsia"/>
                <w:sz w:val="18"/>
                <w:szCs w:val="18"/>
              </w:rPr>
              <w:t>Innodb_buffer_pool_pages_data          70</w:t>
            </w:r>
          </w:p>
          <w:p w:rsidR="000B46D4" w:rsidRDefault="000B46D4" w:rsidP="00311072">
            <w:pPr>
              <w:rPr>
                <w:rFonts w:hint="eastAsia"/>
                <w:sz w:val="18"/>
                <w:szCs w:val="18"/>
              </w:rPr>
            </w:pPr>
            <w:r>
              <w:rPr>
                <w:rFonts w:hint="eastAsia"/>
                <w:sz w:val="18"/>
                <w:szCs w:val="18"/>
              </w:rPr>
              <w:t xml:space="preserve">Innodb_buffer_pool_pages_dirty          </w:t>
            </w:r>
            <w:r>
              <w:rPr>
                <w:rFonts w:hint="eastAsia"/>
                <w:sz w:val="18"/>
                <w:szCs w:val="18"/>
              </w:rPr>
              <w:t>0</w:t>
            </w:r>
          </w:p>
          <w:p w:rsidR="000B46D4" w:rsidRDefault="000B46D4" w:rsidP="00311072">
            <w:pPr>
              <w:rPr>
                <w:rFonts w:hint="eastAsia"/>
                <w:sz w:val="18"/>
                <w:szCs w:val="18"/>
              </w:rPr>
            </w:pPr>
            <w:r>
              <w:rPr>
                <w:rFonts w:hint="eastAsia"/>
                <w:sz w:val="18"/>
                <w:szCs w:val="18"/>
              </w:rPr>
              <w:t xml:space="preserve">Innodb_buffer_pool_pages_flushed        </w:t>
            </w:r>
            <w:r>
              <w:rPr>
                <w:rFonts w:hint="eastAsia"/>
                <w:sz w:val="18"/>
                <w:szCs w:val="18"/>
              </w:rPr>
              <w:t>0</w:t>
            </w:r>
          </w:p>
          <w:p w:rsidR="000B46D4" w:rsidRDefault="000B46D4" w:rsidP="00311072">
            <w:pPr>
              <w:rPr>
                <w:rFonts w:hint="eastAsia"/>
                <w:sz w:val="18"/>
                <w:szCs w:val="18"/>
              </w:rPr>
            </w:pPr>
            <w:r>
              <w:rPr>
                <w:rFonts w:hint="eastAsia"/>
                <w:sz w:val="18"/>
                <w:szCs w:val="18"/>
              </w:rPr>
              <w:t>Innodb_buffer_pool_pages_free</w:t>
            </w:r>
            <w:r w:rsidR="004C754A">
              <w:rPr>
                <w:rFonts w:hint="eastAsia"/>
                <w:sz w:val="18"/>
                <w:szCs w:val="18"/>
              </w:rPr>
              <w:t xml:space="preserve">          1978</w:t>
            </w:r>
          </w:p>
          <w:p w:rsidR="000B46D4" w:rsidRDefault="004C754A" w:rsidP="00311072">
            <w:pPr>
              <w:rPr>
                <w:rFonts w:hint="eastAsia"/>
                <w:sz w:val="18"/>
                <w:szCs w:val="18"/>
              </w:rPr>
            </w:pPr>
            <w:r>
              <w:rPr>
                <w:rFonts w:hint="eastAsia"/>
                <w:sz w:val="18"/>
                <w:szCs w:val="18"/>
              </w:rPr>
              <w:t xml:space="preserve">Innodb_buffer_pool_pages_latched        </w:t>
            </w:r>
            <w:r w:rsidR="000B46D4">
              <w:rPr>
                <w:rFonts w:hint="eastAsia"/>
                <w:sz w:val="18"/>
                <w:szCs w:val="18"/>
              </w:rPr>
              <w:t>0</w:t>
            </w:r>
          </w:p>
          <w:p w:rsidR="000B46D4" w:rsidRDefault="004C754A" w:rsidP="00311072">
            <w:pPr>
              <w:rPr>
                <w:rFonts w:hint="eastAsia"/>
                <w:sz w:val="18"/>
                <w:szCs w:val="18"/>
              </w:rPr>
            </w:pPr>
            <w:r>
              <w:rPr>
                <w:rFonts w:hint="eastAsia"/>
                <w:sz w:val="18"/>
                <w:szCs w:val="18"/>
              </w:rPr>
              <w:t xml:space="preserve">Innodb_buffer_pool_pages_misc          </w:t>
            </w:r>
            <w:r w:rsidR="000B46D4">
              <w:rPr>
                <w:rFonts w:hint="eastAsia"/>
                <w:sz w:val="18"/>
                <w:szCs w:val="18"/>
              </w:rPr>
              <w:t>0</w:t>
            </w:r>
          </w:p>
          <w:p w:rsidR="000B46D4" w:rsidRDefault="004C754A" w:rsidP="00311072">
            <w:pPr>
              <w:rPr>
                <w:rFonts w:hint="eastAsia"/>
                <w:sz w:val="18"/>
                <w:szCs w:val="18"/>
              </w:rPr>
            </w:pPr>
            <w:r>
              <w:rPr>
                <w:rFonts w:hint="eastAsia"/>
                <w:sz w:val="18"/>
                <w:szCs w:val="18"/>
              </w:rPr>
              <w:t>Innodb_buffer_pool_pages_total          2048</w:t>
            </w:r>
          </w:p>
          <w:p w:rsidR="004C754A" w:rsidRDefault="004C754A" w:rsidP="00311072">
            <w:pPr>
              <w:rPr>
                <w:rFonts w:hint="eastAsia"/>
                <w:sz w:val="18"/>
                <w:szCs w:val="18"/>
              </w:rPr>
            </w:pPr>
            <w:r w:rsidRPr="006C11B7">
              <w:rPr>
                <w:rFonts w:hint="eastAsia"/>
                <w:b/>
                <w:sz w:val="18"/>
                <w:szCs w:val="18"/>
              </w:rPr>
              <w:t>Innodb_buffer_pool</w:t>
            </w:r>
            <w:r w:rsidRPr="006C11B7">
              <w:rPr>
                <w:rFonts w:hint="eastAsia"/>
                <w:b/>
                <w:sz w:val="18"/>
                <w:szCs w:val="18"/>
              </w:rPr>
              <w:t>_read_ahead_rnd</w:t>
            </w:r>
            <w:r>
              <w:rPr>
                <w:rFonts w:hint="eastAsia"/>
                <w:sz w:val="18"/>
                <w:szCs w:val="18"/>
              </w:rPr>
              <w:t xml:space="preserve">      1</w:t>
            </w:r>
          </w:p>
          <w:p w:rsidR="004C754A" w:rsidRDefault="004C754A" w:rsidP="004C754A">
            <w:pPr>
              <w:rPr>
                <w:rFonts w:hint="eastAsia"/>
                <w:sz w:val="18"/>
                <w:szCs w:val="18"/>
              </w:rPr>
            </w:pPr>
            <w:r w:rsidRPr="006C11B7">
              <w:rPr>
                <w:rFonts w:hint="eastAsia"/>
                <w:b/>
                <w:sz w:val="18"/>
                <w:szCs w:val="18"/>
              </w:rPr>
              <w:t>Innodb_buffer_pool_read_</w:t>
            </w:r>
            <w:r w:rsidRPr="006C11B7">
              <w:rPr>
                <w:rFonts w:hint="eastAsia"/>
                <w:b/>
                <w:sz w:val="18"/>
                <w:szCs w:val="18"/>
              </w:rPr>
              <w:t>ahead_seq</w:t>
            </w:r>
            <w:r>
              <w:rPr>
                <w:rFonts w:hint="eastAsia"/>
                <w:sz w:val="18"/>
                <w:szCs w:val="18"/>
              </w:rPr>
              <w:t xml:space="preserve">      0</w:t>
            </w:r>
          </w:p>
          <w:p w:rsidR="004C754A" w:rsidRDefault="004C754A" w:rsidP="004C754A">
            <w:pPr>
              <w:rPr>
                <w:rFonts w:hint="eastAsia"/>
                <w:sz w:val="18"/>
                <w:szCs w:val="18"/>
              </w:rPr>
            </w:pPr>
            <w:r>
              <w:rPr>
                <w:rFonts w:hint="eastAsia"/>
                <w:sz w:val="18"/>
                <w:szCs w:val="18"/>
              </w:rPr>
              <w:t>Innodb_buffer_pool_read_</w:t>
            </w:r>
            <w:r>
              <w:rPr>
                <w:rFonts w:hint="eastAsia"/>
                <w:sz w:val="18"/>
                <w:szCs w:val="18"/>
              </w:rPr>
              <w:t>request        329</w:t>
            </w:r>
          </w:p>
          <w:p w:rsidR="004C754A" w:rsidRDefault="004C754A" w:rsidP="004C754A">
            <w:pPr>
              <w:rPr>
                <w:rFonts w:hint="eastAsia"/>
                <w:sz w:val="18"/>
                <w:szCs w:val="18"/>
              </w:rPr>
            </w:pPr>
            <w:r>
              <w:rPr>
                <w:rFonts w:hint="eastAsia"/>
                <w:sz w:val="18"/>
                <w:szCs w:val="18"/>
              </w:rPr>
              <w:t>Innodb_buffer_pool</w:t>
            </w:r>
            <w:r>
              <w:rPr>
                <w:rFonts w:hint="eastAsia"/>
                <w:sz w:val="18"/>
                <w:szCs w:val="18"/>
              </w:rPr>
              <w:t>_reads</w:t>
            </w:r>
            <w:r>
              <w:rPr>
                <w:rFonts w:hint="eastAsia"/>
                <w:sz w:val="18"/>
                <w:szCs w:val="18"/>
              </w:rPr>
              <w:t xml:space="preserve"> </w:t>
            </w:r>
            <w:r>
              <w:rPr>
                <w:rFonts w:hint="eastAsia"/>
                <w:sz w:val="18"/>
                <w:szCs w:val="18"/>
              </w:rPr>
              <w:t xml:space="preserve">             19</w:t>
            </w:r>
          </w:p>
          <w:p w:rsidR="004C754A" w:rsidRDefault="004C754A" w:rsidP="004C754A">
            <w:pPr>
              <w:rPr>
                <w:rFonts w:hint="eastAsia"/>
                <w:sz w:val="18"/>
                <w:szCs w:val="18"/>
              </w:rPr>
            </w:pPr>
            <w:r>
              <w:rPr>
                <w:rFonts w:hint="eastAsia"/>
                <w:sz w:val="18"/>
                <w:szCs w:val="18"/>
              </w:rPr>
              <w:t>Innodb_buffer_pool</w:t>
            </w:r>
            <w:r>
              <w:rPr>
                <w:rFonts w:hint="eastAsia"/>
                <w:sz w:val="18"/>
                <w:szCs w:val="18"/>
              </w:rPr>
              <w:t xml:space="preserve">_wait_free </w:t>
            </w:r>
            <w:r>
              <w:rPr>
                <w:rFonts w:hint="eastAsia"/>
                <w:sz w:val="18"/>
                <w:szCs w:val="18"/>
              </w:rPr>
              <w:t xml:space="preserve"> </w:t>
            </w:r>
            <w:r>
              <w:rPr>
                <w:rFonts w:hint="eastAsia"/>
                <w:sz w:val="18"/>
                <w:szCs w:val="18"/>
              </w:rPr>
              <w:t xml:space="preserve">         0</w:t>
            </w:r>
          </w:p>
          <w:p w:rsidR="004C754A" w:rsidRPr="004C754A" w:rsidRDefault="004C754A" w:rsidP="004C754A">
            <w:pPr>
              <w:rPr>
                <w:sz w:val="18"/>
                <w:szCs w:val="18"/>
              </w:rPr>
            </w:pPr>
            <w:r>
              <w:rPr>
                <w:rFonts w:hint="eastAsia"/>
                <w:sz w:val="18"/>
                <w:szCs w:val="18"/>
              </w:rPr>
              <w:t>Innodb_buffer_pool_w</w:t>
            </w:r>
            <w:r>
              <w:rPr>
                <w:rFonts w:hint="eastAsia"/>
                <w:sz w:val="18"/>
                <w:szCs w:val="18"/>
              </w:rPr>
              <w:t>rite_requests</w:t>
            </w:r>
            <w:r>
              <w:rPr>
                <w:rFonts w:hint="eastAsia"/>
                <w:sz w:val="18"/>
                <w:szCs w:val="18"/>
              </w:rPr>
              <w:t xml:space="preserve">  </w:t>
            </w:r>
            <w:r>
              <w:rPr>
                <w:rFonts w:hint="eastAsia"/>
                <w:sz w:val="18"/>
                <w:szCs w:val="18"/>
              </w:rPr>
              <w:t xml:space="preserve">     </w:t>
            </w:r>
            <w:r>
              <w:rPr>
                <w:rFonts w:hint="eastAsia"/>
                <w:sz w:val="18"/>
                <w:szCs w:val="18"/>
              </w:rPr>
              <w:t>0</w:t>
            </w:r>
          </w:p>
        </w:tc>
      </w:tr>
    </w:tbl>
    <w:p w:rsidR="00855ABE" w:rsidRPr="000B46D4" w:rsidRDefault="006C11B7" w:rsidP="002649ED">
      <w:pPr>
        <w:spacing w:line="360" w:lineRule="auto"/>
        <w:rPr>
          <w:sz w:val="24"/>
          <w:szCs w:val="24"/>
        </w:rPr>
      </w:pPr>
      <w:r>
        <w:rPr>
          <w:rFonts w:hint="eastAsia"/>
          <w:sz w:val="24"/>
          <w:szCs w:val="24"/>
        </w:rPr>
        <w:t>通过这些数据不难得出</w:t>
      </w:r>
      <w:r>
        <w:rPr>
          <w:rFonts w:hint="eastAsia"/>
          <w:sz w:val="24"/>
          <w:szCs w:val="24"/>
        </w:rPr>
        <w:t>read</w:t>
      </w:r>
      <w:r>
        <w:rPr>
          <w:rFonts w:hint="eastAsia"/>
          <w:sz w:val="24"/>
          <w:szCs w:val="24"/>
        </w:rPr>
        <w:t>的命中为</w:t>
      </w:r>
      <w:r>
        <w:rPr>
          <w:rFonts w:hint="eastAsia"/>
          <w:sz w:val="24"/>
          <w:szCs w:val="24"/>
        </w:rPr>
        <w:t>(329-19)/239*100% = 94.22%</w:t>
      </w:r>
      <w:r>
        <w:rPr>
          <w:rFonts w:hint="eastAsia"/>
          <w:sz w:val="24"/>
          <w:szCs w:val="24"/>
        </w:rPr>
        <w:t>。此外，这里还有一个很重要的概念，叫做“预读”，即高端存储会经过分析将当前请求的数据和下几个数据一起独处，以此来减少</w:t>
      </w:r>
      <w:r>
        <w:rPr>
          <w:rFonts w:hint="eastAsia"/>
          <w:sz w:val="24"/>
          <w:szCs w:val="24"/>
        </w:rPr>
        <w:t>I/O,</w:t>
      </w:r>
      <w:r>
        <w:rPr>
          <w:rFonts w:hint="eastAsia"/>
          <w:sz w:val="24"/>
          <w:szCs w:val="24"/>
        </w:rPr>
        <w:t>上表中加粗的两行分别表示随机读时产生的预读和连续读时产生的预读。</w:t>
      </w:r>
    </w:p>
    <w:p w:rsidR="005B583D" w:rsidRPr="002649ED" w:rsidRDefault="005B583D" w:rsidP="002649ED">
      <w:pPr>
        <w:spacing w:line="360" w:lineRule="auto"/>
        <w:rPr>
          <w:sz w:val="24"/>
          <w:szCs w:val="24"/>
        </w:rPr>
      </w:pPr>
    </w:p>
    <w:p w:rsidR="005B583D" w:rsidRDefault="005B583D" w:rsidP="008C70F4">
      <w:pPr>
        <w:pStyle w:val="a4"/>
        <w:shd w:val="clear" w:color="auto" w:fill="FFFFFF"/>
        <w:spacing w:before="0" w:beforeAutospacing="0" w:after="0" w:afterAutospacing="0" w:line="378" w:lineRule="atLeast"/>
        <w:rPr>
          <w:rFonts w:ascii="Verdana" w:hAnsi="Verdana"/>
          <w:color w:val="000000"/>
          <w:sz w:val="21"/>
          <w:szCs w:val="21"/>
          <w:shd w:val="clear" w:color="auto" w:fill="FFFFFF"/>
        </w:rPr>
      </w:pPr>
      <w:r>
        <w:rPr>
          <w:noProof/>
        </w:rPr>
        <w:drawing>
          <wp:inline distT="0" distB="0" distL="0" distR="0" wp14:anchorId="577BDFB3" wp14:editId="4641A90C">
            <wp:extent cx="5274310" cy="447675"/>
            <wp:effectExtent l="57150" t="38100" r="59690" b="666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13E84" w:rsidRDefault="00796D01" w:rsidP="002649ED">
      <w:pPr>
        <w:spacing w:line="360" w:lineRule="auto"/>
        <w:rPr>
          <w:rFonts w:hint="eastAsia"/>
          <w:sz w:val="24"/>
          <w:szCs w:val="24"/>
        </w:rPr>
      </w:pPr>
      <w:r>
        <w:rPr>
          <w:rFonts w:hint="eastAsia"/>
          <w:sz w:val="24"/>
          <w:szCs w:val="24"/>
        </w:rPr>
        <w:t>对于</w:t>
      </w:r>
      <w:r>
        <w:rPr>
          <w:rFonts w:hint="eastAsia"/>
          <w:sz w:val="24"/>
          <w:szCs w:val="24"/>
        </w:rPr>
        <w:t>Web</w:t>
      </w:r>
      <w:r>
        <w:rPr>
          <w:rFonts w:hint="eastAsia"/>
          <w:sz w:val="24"/>
          <w:szCs w:val="24"/>
        </w:rPr>
        <w:t>应用来说，如果需要扩容只要</w:t>
      </w:r>
      <w:r w:rsidR="00FE1264">
        <w:rPr>
          <w:rFonts w:hint="eastAsia"/>
          <w:sz w:val="24"/>
          <w:szCs w:val="24"/>
        </w:rPr>
        <w:t>添加服务器和复制相关应用即可，那么对于</w:t>
      </w:r>
      <w:r w:rsidR="008D56CF">
        <w:rPr>
          <w:rFonts w:hint="eastAsia"/>
          <w:sz w:val="24"/>
          <w:szCs w:val="24"/>
        </w:rPr>
        <w:t>Mysql</w:t>
      </w:r>
      <w:r w:rsidR="00FE1264">
        <w:rPr>
          <w:rFonts w:hint="eastAsia"/>
          <w:sz w:val="24"/>
          <w:szCs w:val="24"/>
        </w:rPr>
        <w:t>数据库来说呢？</w:t>
      </w:r>
      <w:r w:rsidR="008D56CF">
        <w:rPr>
          <w:rFonts w:hint="eastAsia"/>
          <w:sz w:val="24"/>
          <w:szCs w:val="24"/>
        </w:rPr>
        <w:t>其通过</w:t>
      </w:r>
      <w:r w:rsidR="008D56CF">
        <w:rPr>
          <w:rFonts w:hint="eastAsia"/>
          <w:sz w:val="24"/>
          <w:szCs w:val="24"/>
        </w:rPr>
        <w:t>Replication</w:t>
      </w:r>
      <w:r w:rsidR="008D56CF">
        <w:rPr>
          <w:rFonts w:hint="eastAsia"/>
          <w:sz w:val="24"/>
          <w:szCs w:val="24"/>
        </w:rPr>
        <w:t>模块进行</w:t>
      </w:r>
      <w:r w:rsidR="008D56CF">
        <w:rPr>
          <w:rFonts w:hint="eastAsia"/>
          <w:sz w:val="24"/>
          <w:szCs w:val="24"/>
        </w:rPr>
        <w:t>Scale out</w:t>
      </w:r>
      <w:r w:rsidR="008D56CF">
        <w:rPr>
          <w:rFonts w:hint="eastAsia"/>
          <w:sz w:val="24"/>
          <w:szCs w:val="24"/>
        </w:rPr>
        <w:t>，整个复制过程分为</w:t>
      </w:r>
      <w:r w:rsidR="008D56CF">
        <w:rPr>
          <w:rFonts w:hint="eastAsia"/>
          <w:sz w:val="24"/>
          <w:szCs w:val="24"/>
        </w:rPr>
        <w:t>3</w:t>
      </w:r>
      <w:r w:rsidR="008D56CF">
        <w:rPr>
          <w:rFonts w:hint="eastAsia"/>
          <w:sz w:val="24"/>
          <w:szCs w:val="24"/>
        </w:rPr>
        <w:t>步</w:t>
      </w:r>
      <w:r w:rsidR="008D56CF">
        <w:rPr>
          <w:rFonts w:hint="eastAsia"/>
          <w:sz w:val="24"/>
          <w:szCs w:val="24"/>
        </w:rPr>
        <w:t>:master</w:t>
      </w:r>
      <w:r w:rsidR="008D56CF">
        <w:rPr>
          <w:rFonts w:hint="eastAsia"/>
          <w:sz w:val="24"/>
          <w:szCs w:val="24"/>
        </w:rPr>
        <w:t>将改变记录到二进制日志中；</w:t>
      </w:r>
      <w:r w:rsidR="008D56CF">
        <w:rPr>
          <w:rFonts w:hint="eastAsia"/>
          <w:sz w:val="24"/>
          <w:szCs w:val="24"/>
        </w:rPr>
        <w:t>Slave</w:t>
      </w:r>
      <w:r w:rsidR="008D56CF">
        <w:rPr>
          <w:rFonts w:hint="eastAsia"/>
          <w:sz w:val="24"/>
          <w:szCs w:val="24"/>
        </w:rPr>
        <w:t>将</w:t>
      </w:r>
      <w:r w:rsidR="008D56CF">
        <w:rPr>
          <w:rFonts w:hint="eastAsia"/>
          <w:sz w:val="24"/>
          <w:szCs w:val="24"/>
        </w:rPr>
        <w:t>Master</w:t>
      </w:r>
      <w:r w:rsidR="008D56CF">
        <w:rPr>
          <w:rFonts w:hint="eastAsia"/>
          <w:sz w:val="24"/>
          <w:szCs w:val="24"/>
        </w:rPr>
        <w:t>的日志时间复制到它的中继日志</w:t>
      </w:r>
      <w:r w:rsidR="008D56CF">
        <w:rPr>
          <w:rFonts w:hint="eastAsia"/>
          <w:sz w:val="24"/>
          <w:szCs w:val="24"/>
        </w:rPr>
        <w:t>;Slave</w:t>
      </w:r>
      <w:r w:rsidR="008D56CF">
        <w:rPr>
          <w:rFonts w:hint="eastAsia"/>
          <w:sz w:val="24"/>
          <w:szCs w:val="24"/>
        </w:rPr>
        <w:t>重做中继日志中的时间，将其反映到自己的数据。需要注意的是，复制在</w:t>
      </w:r>
      <w:r w:rsidR="008D56CF">
        <w:rPr>
          <w:rFonts w:hint="eastAsia"/>
          <w:sz w:val="24"/>
          <w:szCs w:val="24"/>
        </w:rPr>
        <w:t>slave</w:t>
      </w:r>
      <w:r w:rsidR="008D56CF">
        <w:rPr>
          <w:rFonts w:hint="eastAsia"/>
          <w:sz w:val="24"/>
          <w:szCs w:val="24"/>
        </w:rPr>
        <w:t>上是串行化的，也就是说</w:t>
      </w:r>
      <w:r w:rsidR="008D56CF">
        <w:rPr>
          <w:rFonts w:hint="eastAsia"/>
          <w:sz w:val="24"/>
          <w:szCs w:val="24"/>
        </w:rPr>
        <w:t>master</w:t>
      </w:r>
      <w:r w:rsidR="008D56CF">
        <w:rPr>
          <w:rFonts w:hint="eastAsia"/>
          <w:sz w:val="24"/>
          <w:szCs w:val="24"/>
        </w:rPr>
        <w:t>上的并行更新操作不能在</w:t>
      </w:r>
      <w:r w:rsidR="008D56CF">
        <w:rPr>
          <w:rFonts w:hint="eastAsia"/>
          <w:sz w:val="24"/>
          <w:szCs w:val="24"/>
        </w:rPr>
        <w:t>slave</w:t>
      </w:r>
      <w:r w:rsidR="008D56CF">
        <w:rPr>
          <w:rFonts w:hint="eastAsia"/>
          <w:sz w:val="24"/>
          <w:szCs w:val="24"/>
        </w:rPr>
        <w:t>上并行操作。</w:t>
      </w:r>
      <w:r w:rsidR="00313E84">
        <w:rPr>
          <w:rFonts w:hint="eastAsia"/>
          <w:sz w:val="24"/>
          <w:szCs w:val="24"/>
        </w:rPr>
        <w:t>实际中，</w:t>
      </w:r>
      <w:r w:rsidR="00313E84">
        <w:rPr>
          <w:rFonts w:hint="eastAsia"/>
          <w:sz w:val="24"/>
          <w:szCs w:val="24"/>
        </w:rPr>
        <w:t>mysql</w:t>
      </w:r>
      <w:r w:rsidR="00313E84">
        <w:rPr>
          <w:rFonts w:hint="eastAsia"/>
          <w:sz w:val="24"/>
          <w:szCs w:val="24"/>
        </w:rPr>
        <w:t>复制的操作如下所示。</w:t>
      </w:r>
    </w:p>
    <w:p w:rsidR="00313E84" w:rsidRDefault="00313E84" w:rsidP="002649ED">
      <w:pPr>
        <w:spacing w:line="360" w:lineRule="auto"/>
        <w:rPr>
          <w:rFonts w:hint="eastAsia"/>
          <w:sz w:val="24"/>
          <w:szCs w:val="24"/>
        </w:rPr>
      </w:pPr>
      <w:r>
        <w:rPr>
          <w:rFonts w:hint="eastAsia"/>
          <w:sz w:val="24"/>
          <w:szCs w:val="24"/>
        </w:rPr>
        <w:t>1.</w:t>
      </w:r>
      <w:r>
        <w:rPr>
          <w:rFonts w:hint="eastAsia"/>
          <w:sz w:val="24"/>
          <w:szCs w:val="24"/>
        </w:rPr>
        <w:t>创建复制账号</w:t>
      </w:r>
      <w:r w:rsidR="00E33279">
        <w:rPr>
          <w:rFonts w:hint="eastAsia"/>
          <w:sz w:val="24"/>
          <w:szCs w:val="24"/>
        </w:rPr>
        <w:t>：</w:t>
      </w:r>
      <w:r w:rsidR="00E33279">
        <w:rPr>
          <w:rFonts w:hint="eastAsia"/>
          <w:sz w:val="24"/>
          <w:szCs w:val="24"/>
        </w:rPr>
        <w:t xml:space="preserve">GRANT REPLICATION SLAVE, REPLICATION CLIENT ON *.* TO </w:t>
      </w:r>
      <w:hyperlink r:id="rId34" w:history="1">
        <w:r w:rsidR="00E33279" w:rsidRPr="000369C2">
          <w:rPr>
            <w:rStyle w:val="a6"/>
            <w:rFonts w:hint="eastAsia"/>
            <w:sz w:val="24"/>
            <w:szCs w:val="24"/>
          </w:rPr>
          <w:t>repl@</w:t>
        </w:r>
        <w:r w:rsidR="00E33279" w:rsidRPr="000369C2">
          <w:rPr>
            <w:rStyle w:val="a6"/>
            <w:sz w:val="24"/>
            <w:szCs w:val="24"/>
          </w:rPr>
          <w:t>’</w:t>
        </w:r>
        <w:r w:rsidR="00E33279" w:rsidRPr="000369C2">
          <w:rPr>
            <w:rStyle w:val="a6"/>
            <w:rFonts w:hint="eastAsia"/>
            <w:sz w:val="24"/>
            <w:szCs w:val="24"/>
          </w:rPr>
          <w:t>192.168.0.%</w:t>
        </w:r>
      </w:hyperlink>
      <w:r w:rsidR="00E33279">
        <w:rPr>
          <w:sz w:val="24"/>
          <w:szCs w:val="24"/>
        </w:rPr>
        <w:t>’</w:t>
      </w:r>
      <w:r w:rsidR="00E33279">
        <w:rPr>
          <w:rFonts w:hint="eastAsia"/>
          <w:sz w:val="24"/>
          <w:szCs w:val="24"/>
        </w:rPr>
        <w:t xml:space="preserve"> IDENTIFIED BY </w:t>
      </w:r>
      <w:r w:rsidR="00E33279">
        <w:rPr>
          <w:sz w:val="24"/>
          <w:szCs w:val="24"/>
        </w:rPr>
        <w:t>‘</w:t>
      </w:r>
      <w:r w:rsidR="00E33279">
        <w:rPr>
          <w:rFonts w:hint="eastAsia"/>
          <w:sz w:val="24"/>
          <w:szCs w:val="24"/>
        </w:rPr>
        <w:t>password</w:t>
      </w:r>
      <w:r w:rsidR="00E33279">
        <w:rPr>
          <w:sz w:val="24"/>
          <w:szCs w:val="24"/>
        </w:rPr>
        <w:t>’</w:t>
      </w:r>
    </w:p>
    <w:p w:rsidR="00313E84" w:rsidRDefault="00313E84" w:rsidP="002649ED">
      <w:pPr>
        <w:spacing w:line="360" w:lineRule="auto"/>
        <w:rPr>
          <w:rFonts w:hint="eastAsia"/>
          <w:sz w:val="24"/>
          <w:szCs w:val="24"/>
        </w:rPr>
      </w:pPr>
      <w:r>
        <w:rPr>
          <w:rFonts w:hint="eastAsia"/>
          <w:sz w:val="24"/>
          <w:szCs w:val="24"/>
        </w:rPr>
        <w:t>2.</w:t>
      </w:r>
      <w:r>
        <w:rPr>
          <w:rFonts w:hint="eastAsia"/>
          <w:sz w:val="24"/>
          <w:szCs w:val="24"/>
        </w:rPr>
        <w:t>配置</w:t>
      </w:r>
      <w:r>
        <w:rPr>
          <w:rFonts w:hint="eastAsia"/>
          <w:sz w:val="24"/>
          <w:szCs w:val="24"/>
        </w:rPr>
        <w:t>master</w:t>
      </w:r>
      <w:r w:rsidR="00E33279">
        <w:rPr>
          <w:rFonts w:hint="eastAsia"/>
          <w:sz w:val="24"/>
          <w:szCs w:val="24"/>
        </w:rPr>
        <w:t>：在配置文件中加入</w:t>
      </w:r>
      <w:r w:rsidR="00E33279">
        <w:rPr>
          <w:rFonts w:hint="eastAsia"/>
          <w:sz w:val="24"/>
          <w:szCs w:val="24"/>
        </w:rPr>
        <w:t>, [mysqld] log-bin=mysql-bin server-id=10</w:t>
      </w:r>
      <w:r w:rsidR="004E2525">
        <w:rPr>
          <w:rFonts w:hint="eastAsia"/>
          <w:sz w:val="24"/>
          <w:szCs w:val="24"/>
        </w:rPr>
        <w:t>，之后重启</w:t>
      </w:r>
      <w:r w:rsidR="004E2525">
        <w:rPr>
          <w:rFonts w:hint="eastAsia"/>
          <w:sz w:val="24"/>
          <w:szCs w:val="24"/>
        </w:rPr>
        <w:t>master</w:t>
      </w:r>
      <w:r w:rsidR="004E2525">
        <w:rPr>
          <w:rFonts w:hint="eastAsia"/>
          <w:sz w:val="24"/>
          <w:szCs w:val="24"/>
        </w:rPr>
        <w:t>，并运行</w:t>
      </w:r>
      <w:r w:rsidR="004E2525">
        <w:rPr>
          <w:rFonts w:hint="eastAsia"/>
          <w:sz w:val="24"/>
          <w:szCs w:val="24"/>
        </w:rPr>
        <w:t>show master status</w:t>
      </w:r>
    </w:p>
    <w:p w:rsidR="00313E84" w:rsidRDefault="00313E84" w:rsidP="002649ED">
      <w:pPr>
        <w:spacing w:line="360" w:lineRule="auto"/>
        <w:rPr>
          <w:rFonts w:hint="eastAsia"/>
          <w:sz w:val="24"/>
          <w:szCs w:val="24"/>
        </w:rPr>
      </w:pPr>
      <w:r>
        <w:rPr>
          <w:rFonts w:hint="eastAsia"/>
          <w:sz w:val="24"/>
          <w:szCs w:val="24"/>
        </w:rPr>
        <w:t>3.</w:t>
      </w:r>
      <w:r>
        <w:rPr>
          <w:rFonts w:hint="eastAsia"/>
          <w:sz w:val="24"/>
          <w:szCs w:val="24"/>
        </w:rPr>
        <w:t>配置</w:t>
      </w:r>
      <w:r>
        <w:rPr>
          <w:rFonts w:hint="eastAsia"/>
          <w:sz w:val="24"/>
          <w:szCs w:val="24"/>
        </w:rPr>
        <w:t>slave</w:t>
      </w:r>
      <w:r w:rsidR="00444C45">
        <w:rPr>
          <w:rFonts w:hint="eastAsia"/>
          <w:sz w:val="24"/>
          <w:szCs w:val="24"/>
        </w:rPr>
        <w:t>: log_bin=mysql-bin, server_id=2,relay_log=mysql-relay-bin,log_slave_updates=1, read_only=1</w:t>
      </w:r>
      <w:r w:rsidR="00C11249">
        <w:rPr>
          <w:rFonts w:hint="eastAsia"/>
          <w:sz w:val="24"/>
          <w:szCs w:val="24"/>
        </w:rPr>
        <w:t>，需要重启</w:t>
      </w:r>
      <w:r w:rsidR="00C11249">
        <w:rPr>
          <w:rFonts w:hint="eastAsia"/>
          <w:sz w:val="24"/>
          <w:szCs w:val="24"/>
        </w:rPr>
        <w:t>slave</w:t>
      </w:r>
    </w:p>
    <w:p w:rsidR="00313E84" w:rsidRDefault="00313E84" w:rsidP="002649ED">
      <w:pPr>
        <w:spacing w:line="360" w:lineRule="auto"/>
        <w:rPr>
          <w:rFonts w:hint="eastAsia"/>
          <w:sz w:val="24"/>
          <w:szCs w:val="24"/>
        </w:rPr>
      </w:pPr>
      <w:r>
        <w:rPr>
          <w:rFonts w:hint="eastAsia"/>
          <w:sz w:val="24"/>
          <w:szCs w:val="24"/>
        </w:rPr>
        <w:t>4.</w:t>
      </w:r>
      <w:r>
        <w:rPr>
          <w:rFonts w:hint="eastAsia"/>
          <w:sz w:val="24"/>
          <w:szCs w:val="24"/>
        </w:rPr>
        <w:t>启动</w:t>
      </w:r>
      <w:r>
        <w:rPr>
          <w:rFonts w:hint="eastAsia"/>
          <w:sz w:val="24"/>
          <w:szCs w:val="24"/>
        </w:rPr>
        <w:t>slave</w:t>
      </w:r>
      <w:r w:rsidR="00B93218">
        <w:rPr>
          <w:rFonts w:hint="eastAsia"/>
          <w:sz w:val="24"/>
          <w:szCs w:val="24"/>
        </w:rPr>
        <w:t>：让</w:t>
      </w:r>
      <w:r w:rsidR="00B93218">
        <w:rPr>
          <w:rFonts w:hint="eastAsia"/>
          <w:sz w:val="24"/>
          <w:szCs w:val="24"/>
        </w:rPr>
        <w:t>slave</w:t>
      </w:r>
      <w:r w:rsidR="00B93218">
        <w:rPr>
          <w:rFonts w:hint="eastAsia"/>
          <w:sz w:val="24"/>
          <w:szCs w:val="24"/>
        </w:rPr>
        <w:t>连接</w:t>
      </w:r>
      <w:r w:rsidR="00B93218">
        <w:rPr>
          <w:rFonts w:hint="eastAsia"/>
          <w:sz w:val="24"/>
          <w:szCs w:val="24"/>
        </w:rPr>
        <w:t>master</w:t>
      </w:r>
      <w:r w:rsidR="00B93218">
        <w:rPr>
          <w:rFonts w:hint="eastAsia"/>
          <w:sz w:val="24"/>
          <w:szCs w:val="24"/>
        </w:rPr>
        <w:t>，并开始重做</w:t>
      </w:r>
      <w:r w:rsidR="00B93218">
        <w:rPr>
          <w:rFonts w:hint="eastAsia"/>
          <w:sz w:val="24"/>
          <w:szCs w:val="24"/>
        </w:rPr>
        <w:t>master</w:t>
      </w:r>
      <w:r w:rsidR="00B93218">
        <w:rPr>
          <w:rFonts w:hint="eastAsia"/>
          <w:sz w:val="24"/>
          <w:szCs w:val="24"/>
        </w:rPr>
        <w:t>二进制日志中的事件，使用如下语句：</w:t>
      </w:r>
      <w:r w:rsidR="00B93218">
        <w:rPr>
          <w:rFonts w:hint="eastAsia"/>
          <w:sz w:val="24"/>
          <w:szCs w:val="24"/>
        </w:rPr>
        <w:t>change master to master_host=</w:t>
      </w:r>
      <w:r w:rsidR="00B93218">
        <w:rPr>
          <w:sz w:val="24"/>
          <w:szCs w:val="24"/>
        </w:rPr>
        <w:t>’</w:t>
      </w:r>
      <w:r w:rsidR="00B93218">
        <w:rPr>
          <w:rFonts w:hint="eastAsia"/>
          <w:sz w:val="24"/>
          <w:szCs w:val="24"/>
        </w:rPr>
        <w:t>server1</w:t>
      </w:r>
      <w:r w:rsidR="00B93218">
        <w:rPr>
          <w:sz w:val="24"/>
          <w:szCs w:val="24"/>
        </w:rPr>
        <w:t>’</w:t>
      </w:r>
      <w:r w:rsidR="00B93218">
        <w:rPr>
          <w:rFonts w:hint="eastAsia"/>
          <w:sz w:val="24"/>
          <w:szCs w:val="24"/>
        </w:rPr>
        <w:t>,</w:t>
      </w:r>
      <w:r w:rsidR="009960C4">
        <w:rPr>
          <w:rFonts w:hint="eastAsia"/>
          <w:sz w:val="24"/>
          <w:szCs w:val="24"/>
        </w:rPr>
        <w:t xml:space="preserve"> </w:t>
      </w:r>
      <w:r w:rsidR="00B93218">
        <w:rPr>
          <w:rFonts w:hint="eastAsia"/>
          <w:sz w:val="24"/>
          <w:szCs w:val="24"/>
        </w:rPr>
        <w:t>master_user=</w:t>
      </w:r>
      <w:r w:rsidR="00B93218">
        <w:rPr>
          <w:sz w:val="24"/>
          <w:szCs w:val="24"/>
        </w:rPr>
        <w:t>’</w:t>
      </w:r>
      <w:r w:rsidR="00B93218">
        <w:rPr>
          <w:rFonts w:hint="eastAsia"/>
          <w:sz w:val="24"/>
          <w:szCs w:val="24"/>
        </w:rPr>
        <w:t>repl</w:t>
      </w:r>
      <w:r w:rsidR="00B93218">
        <w:rPr>
          <w:sz w:val="24"/>
          <w:szCs w:val="24"/>
        </w:rPr>
        <w:t>’</w:t>
      </w:r>
      <w:r w:rsidR="00B93218">
        <w:rPr>
          <w:rFonts w:hint="eastAsia"/>
          <w:sz w:val="24"/>
          <w:szCs w:val="24"/>
        </w:rPr>
        <w:t>,</w:t>
      </w:r>
      <w:r w:rsidR="009960C4">
        <w:rPr>
          <w:rFonts w:hint="eastAsia"/>
          <w:sz w:val="24"/>
          <w:szCs w:val="24"/>
        </w:rPr>
        <w:t xml:space="preserve"> </w:t>
      </w:r>
      <w:r w:rsidR="00B93218">
        <w:rPr>
          <w:rFonts w:hint="eastAsia"/>
          <w:sz w:val="24"/>
          <w:szCs w:val="24"/>
        </w:rPr>
        <w:t>master_password=</w:t>
      </w:r>
      <w:r w:rsidR="00B93218">
        <w:rPr>
          <w:sz w:val="24"/>
          <w:szCs w:val="24"/>
        </w:rPr>
        <w:t>’</w:t>
      </w:r>
      <w:r w:rsidR="00B93218">
        <w:rPr>
          <w:rFonts w:hint="eastAsia"/>
          <w:sz w:val="24"/>
          <w:szCs w:val="24"/>
        </w:rPr>
        <w:t>xxx</w:t>
      </w:r>
      <w:r w:rsidR="00B93218">
        <w:rPr>
          <w:sz w:val="24"/>
          <w:szCs w:val="24"/>
        </w:rPr>
        <w:t>’</w:t>
      </w:r>
      <w:r w:rsidR="00B93218">
        <w:rPr>
          <w:rFonts w:hint="eastAsia"/>
          <w:sz w:val="24"/>
          <w:szCs w:val="24"/>
        </w:rPr>
        <w:t>,</w:t>
      </w:r>
      <w:r w:rsidR="009960C4">
        <w:rPr>
          <w:rFonts w:hint="eastAsia"/>
          <w:sz w:val="24"/>
          <w:szCs w:val="24"/>
        </w:rPr>
        <w:t xml:space="preserve"> </w:t>
      </w:r>
      <w:r w:rsidR="00B93218">
        <w:rPr>
          <w:rFonts w:hint="eastAsia"/>
          <w:sz w:val="24"/>
          <w:szCs w:val="24"/>
        </w:rPr>
        <w:t>master_log_file=</w:t>
      </w:r>
      <w:r w:rsidR="00B93218">
        <w:rPr>
          <w:sz w:val="24"/>
          <w:szCs w:val="24"/>
        </w:rPr>
        <w:t>’</w:t>
      </w:r>
      <w:r w:rsidR="00B93218">
        <w:rPr>
          <w:rFonts w:hint="eastAsia"/>
          <w:sz w:val="24"/>
          <w:szCs w:val="24"/>
        </w:rPr>
        <w:t>mysql-bin.00001</w:t>
      </w:r>
      <w:r w:rsidR="00B93218">
        <w:rPr>
          <w:sz w:val="24"/>
          <w:szCs w:val="24"/>
        </w:rPr>
        <w:t>’</w:t>
      </w:r>
      <w:r w:rsidR="00B93218">
        <w:rPr>
          <w:rFonts w:hint="eastAsia"/>
          <w:sz w:val="24"/>
          <w:szCs w:val="24"/>
        </w:rPr>
        <w:t>, master_log_pos=0;</w:t>
      </w:r>
      <w:r w:rsidR="009960C4">
        <w:rPr>
          <w:rFonts w:hint="eastAsia"/>
          <w:sz w:val="24"/>
          <w:szCs w:val="24"/>
        </w:rPr>
        <w:t>之后使用</w:t>
      </w:r>
      <w:r w:rsidR="009960C4">
        <w:rPr>
          <w:rFonts w:hint="eastAsia"/>
          <w:sz w:val="24"/>
          <w:szCs w:val="24"/>
        </w:rPr>
        <w:t>start slave</w:t>
      </w:r>
      <w:r w:rsidR="009960C4">
        <w:rPr>
          <w:rFonts w:hint="eastAsia"/>
          <w:sz w:val="24"/>
          <w:szCs w:val="24"/>
        </w:rPr>
        <w:t>开启</w:t>
      </w:r>
      <w:r w:rsidR="009960C4">
        <w:rPr>
          <w:rFonts w:hint="eastAsia"/>
          <w:sz w:val="24"/>
          <w:szCs w:val="24"/>
        </w:rPr>
        <w:t xml:space="preserve">slave, </w:t>
      </w:r>
      <w:r w:rsidR="009960C4">
        <w:rPr>
          <w:rFonts w:hint="eastAsia"/>
          <w:sz w:val="24"/>
          <w:szCs w:val="24"/>
        </w:rPr>
        <w:t>还可以通过</w:t>
      </w:r>
      <w:r w:rsidR="009960C4">
        <w:rPr>
          <w:rFonts w:hint="eastAsia"/>
          <w:sz w:val="24"/>
          <w:szCs w:val="24"/>
        </w:rPr>
        <w:t>show slave status</w:t>
      </w:r>
      <w:r w:rsidR="009960C4">
        <w:rPr>
          <w:rFonts w:hint="eastAsia"/>
          <w:sz w:val="24"/>
          <w:szCs w:val="24"/>
        </w:rPr>
        <w:t>和</w:t>
      </w:r>
      <w:r w:rsidR="009960C4">
        <w:rPr>
          <w:rFonts w:hint="eastAsia"/>
          <w:sz w:val="24"/>
          <w:szCs w:val="24"/>
        </w:rPr>
        <w:t>show processlist \G</w:t>
      </w:r>
      <w:r w:rsidR="009960C4">
        <w:rPr>
          <w:rFonts w:hint="eastAsia"/>
          <w:sz w:val="24"/>
          <w:szCs w:val="24"/>
        </w:rPr>
        <w:t>查看相关信息。</w:t>
      </w:r>
    </w:p>
    <w:p w:rsidR="009960C4" w:rsidRPr="009960C4" w:rsidRDefault="009960C4" w:rsidP="002649ED">
      <w:pPr>
        <w:spacing w:line="360" w:lineRule="auto"/>
        <w:rPr>
          <w:rFonts w:hint="eastAsia"/>
          <w:sz w:val="24"/>
          <w:szCs w:val="24"/>
        </w:rPr>
      </w:pPr>
      <w:r>
        <w:rPr>
          <w:rFonts w:hint="eastAsia"/>
          <w:sz w:val="24"/>
          <w:szCs w:val="24"/>
        </w:rPr>
        <w:t>之前介绍的是</w:t>
      </w:r>
      <w:r>
        <w:rPr>
          <w:rFonts w:hint="eastAsia"/>
          <w:sz w:val="24"/>
          <w:szCs w:val="24"/>
        </w:rPr>
        <w:t>master</w:t>
      </w:r>
      <w:r>
        <w:rPr>
          <w:rFonts w:hint="eastAsia"/>
          <w:sz w:val="24"/>
          <w:szCs w:val="24"/>
        </w:rPr>
        <w:t>和</w:t>
      </w:r>
      <w:r>
        <w:rPr>
          <w:rFonts w:hint="eastAsia"/>
          <w:sz w:val="24"/>
          <w:szCs w:val="24"/>
        </w:rPr>
        <w:t>slave</w:t>
      </w:r>
      <w:r>
        <w:rPr>
          <w:rFonts w:hint="eastAsia"/>
          <w:sz w:val="24"/>
          <w:szCs w:val="24"/>
        </w:rPr>
        <w:t>同时新建的场景，如果原有</w:t>
      </w:r>
      <w:r>
        <w:rPr>
          <w:rFonts w:hint="eastAsia"/>
          <w:sz w:val="24"/>
          <w:szCs w:val="24"/>
        </w:rPr>
        <w:t>master</w:t>
      </w:r>
      <w:r>
        <w:rPr>
          <w:rFonts w:hint="eastAsia"/>
          <w:sz w:val="24"/>
          <w:szCs w:val="24"/>
        </w:rPr>
        <w:t>已运行很久，需要新增一个</w:t>
      </w:r>
      <w:r>
        <w:rPr>
          <w:rFonts w:hint="eastAsia"/>
          <w:sz w:val="24"/>
          <w:szCs w:val="24"/>
        </w:rPr>
        <w:t>slave</w:t>
      </w:r>
      <w:r>
        <w:rPr>
          <w:rFonts w:hint="eastAsia"/>
          <w:sz w:val="24"/>
          <w:szCs w:val="24"/>
        </w:rPr>
        <w:t>的场景下需要：</w:t>
      </w:r>
      <w:r>
        <w:rPr>
          <w:rFonts w:hint="eastAsia"/>
          <w:sz w:val="24"/>
          <w:szCs w:val="24"/>
        </w:rPr>
        <w:t>master</w:t>
      </w:r>
      <w:r>
        <w:rPr>
          <w:rFonts w:hint="eastAsia"/>
          <w:sz w:val="24"/>
          <w:szCs w:val="24"/>
        </w:rPr>
        <w:t>某个时刻的镜像、</w:t>
      </w:r>
      <w:r>
        <w:rPr>
          <w:rFonts w:hint="eastAsia"/>
          <w:sz w:val="24"/>
          <w:szCs w:val="24"/>
        </w:rPr>
        <w:t>master</w:t>
      </w:r>
      <w:r>
        <w:rPr>
          <w:rFonts w:hint="eastAsia"/>
          <w:sz w:val="24"/>
          <w:szCs w:val="24"/>
        </w:rPr>
        <w:t>当前的日志文件及生成快照时的字节偏移，这两个值称为日志文件坐标</w:t>
      </w:r>
      <w:r>
        <w:rPr>
          <w:rFonts w:hint="eastAsia"/>
          <w:sz w:val="24"/>
          <w:szCs w:val="24"/>
        </w:rPr>
        <w:t>log file coordinate</w:t>
      </w:r>
      <w:r>
        <w:rPr>
          <w:rFonts w:hint="eastAsia"/>
          <w:sz w:val="24"/>
          <w:szCs w:val="24"/>
        </w:rPr>
        <w:t>。</w:t>
      </w:r>
      <w:r w:rsidR="00854D29">
        <w:rPr>
          <w:rFonts w:hint="eastAsia"/>
          <w:sz w:val="24"/>
          <w:szCs w:val="24"/>
        </w:rPr>
        <w:t>获取</w:t>
      </w:r>
      <w:r w:rsidR="00854D29">
        <w:rPr>
          <w:rFonts w:hint="eastAsia"/>
          <w:sz w:val="24"/>
          <w:szCs w:val="24"/>
        </w:rPr>
        <w:t>master</w:t>
      </w:r>
      <w:r w:rsidR="00854D29">
        <w:rPr>
          <w:rFonts w:hint="eastAsia"/>
          <w:sz w:val="24"/>
          <w:szCs w:val="24"/>
        </w:rPr>
        <w:t>镜像的方式包括：冷复制，直接赋值文件，不推荐；热复制，如果仅适用</w:t>
      </w:r>
      <w:r w:rsidR="00854D29">
        <w:rPr>
          <w:rFonts w:hint="eastAsia"/>
          <w:sz w:val="24"/>
          <w:szCs w:val="24"/>
        </w:rPr>
        <w:t>MyISAM</w:t>
      </w:r>
      <w:r w:rsidR="00854D29">
        <w:rPr>
          <w:rFonts w:hint="eastAsia"/>
          <w:sz w:val="24"/>
          <w:szCs w:val="24"/>
        </w:rPr>
        <w:t>，可以使用</w:t>
      </w:r>
      <w:r w:rsidR="00854D29">
        <w:rPr>
          <w:rFonts w:hint="eastAsia"/>
          <w:sz w:val="24"/>
          <w:szCs w:val="24"/>
        </w:rPr>
        <w:t>mysqlhotcopy</w:t>
      </w:r>
      <w:r w:rsidR="00854D29">
        <w:rPr>
          <w:rFonts w:hint="eastAsia"/>
          <w:sz w:val="24"/>
          <w:szCs w:val="24"/>
        </w:rPr>
        <w:t>；使用</w:t>
      </w:r>
      <w:r w:rsidR="00854D29">
        <w:rPr>
          <w:rFonts w:hint="eastAsia"/>
          <w:sz w:val="24"/>
          <w:szCs w:val="24"/>
        </w:rPr>
        <w:t>mysqldump</w:t>
      </w:r>
      <w:r w:rsidR="00854D29">
        <w:rPr>
          <w:rFonts w:hint="eastAsia"/>
          <w:sz w:val="24"/>
          <w:szCs w:val="24"/>
        </w:rPr>
        <w:t>，推荐的方式，其步骤如下</w:t>
      </w:r>
      <w:r w:rsidR="00854D29">
        <w:rPr>
          <w:rFonts w:hint="eastAsia"/>
          <w:sz w:val="24"/>
          <w:szCs w:val="24"/>
        </w:rPr>
        <w:t>:</w:t>
      </w:r>
    </w:p>
    <w:tbl>
      <w:tblPr>
        <w:tblStyle w:val="a5"/>
        <w:tblW w:w="0" w:type="auto"/>
        <w:tblLook w:val="04A0" w:firstRow="1" w:lastRow="0" w:firstColumn="1" w:lastColumn="0" w:noHBand="0" w:noVBand="1"/>
      </w:tblPr>
      <w:tblGrid>
        <w:gridCol w:w="8522"/>
      </w:tblGrid>
      <w:tr w:rsidR="00D576A4" w:rsidTr="00311072">
        <w:tc>
          <w:tcPr>
            <w:tcW w:w="11049" w:type="dxa"/>
          </w:tcPr>
          <w:p w:rsidR="00D576A4" w:rsidRDefault="00D576A4" w:rsidP="00311072">
            <w:pPr>
              <w:rPr>
                <w:rFonts w:hint="eastAsia"/>
                <w:sz w:val="18"/>
                <w:szCs w:val="18"/>
              </w:rPr>
            </w:pPr>
            <w:r>
              <w:rPr>
                <w:rFonts w:hint="eastAsia"/>
                <w:sz w:val="18"/>
                <w:szCs w:val="18"/>
              </w:rPr>
              <w:t>锁表</w:t>
            </w:r>
            <w:r>
              <w:rPr>
                <w:rFonts w:hint="eastAsia"/>
                <w:sz w:val="18"/>
                <w:szCs w:val="18"/>
              </w:rPr>
              <w:t>: flush tables with read lock;</w:t>
            </w:r>
          </w:p>
          <w:p w:rsidR="00D576A4" w:rsidRDefault="00D576A4" w:rsidP="00311072">
            <w:pPr>
              <w:rPr>
                <w:rFonts w:hint="eastAsia"/>
                <w:sz w:val="18"/>
                <w:szCs w:val="18"/>
              </w:rPr>
            </w:pPr>
            <w:r>
              <w:rPr>
                <w:rFonts w:hint="eastAsia"/>
                <w:sz w:val="18"/>
                <w:szCs w:val="18"/>
              </w:rPr>
              <w:t>获得转存</w:t>
            </w:r>
            <w:r>
              <w:rPr>
                <w:rFonts w:hint="eastAsia"/>
                <w:sz w:val="18"/>
                <w:szCs w:val="18"/>
              </w:rPr>
              <w:t xml:space="preserve">: mysqldump </w:t>
            </w:r>
            <w:r>
              <w:rPr>
                <w:sz w:val="18"/>
                <w:szCs w:val="18"/>
              </w:rPr>
              <w:t>–</w:t>
            </w:r>
            <w:r>
              <w:rPr>
                <w:rFonts w:hint="eastAsia"/>
                <w:sz w:val="18"/>
                <w:szCs w:val="18"/>
              </w:rPr>
              <w:t xml:space="preserve">all-datebases </w:t>
            </w:r>
            <w:r>
              <w:rPr>
                <w:sz w:val="18"/>
                <w:szCs w:val="18"/>
              </w:rPr>
              <w:t>–</w:t>
            </w:r>
            <w:r>
              <w:rPr>
                <w:rFonts w:hint="eastAsia"/>
                <w:sz w:val="18"/>
                <w:szCs w:val="18"/>
              </w:rPr>
              <w:t>lock-all-tables &gt; dbdump.db</w:t>
            </w:r>
          </w:p>
          <w:p w:rsidR="00D576A4" w:rsidRDefault="00D576A4" w:rsidP="00311072">
            <w:pPr>
              <w:rPr>
                <w:sz w:val="24"/>
                <w:szCs w:val="24"/>
              </w:rPr>
            </w:pPr>
            <w:r>
              <w:rPr>
                <w:rFonts w:hint="eastAsia"/>
                <w:sz w:val="18"/>
                <w:szCs w:val="18"/>
              </w:rPr>
              <w:t>释放锁</w:t>
            </w:r>
            <w:r>
              <w:rPr>
                <w:rFonts w:hint="eastAsia"/>
                <w:sz w:val="18"/>
                <w:szCs w:val="18"/>
              </w:rPr>
              <w:t>: unlock tables;</w:t>
            </w:r>
          </w:p>
        </w:tc>
      </w:tr>
    </w:tbl>
    <w:p w:rsidR="005B583D" w:rsidRDefault="00823635" w:rsidP="002649ED">
      <w:pPr>
        <w:spacing w:line="360" w:lineRule="auto"/>
        <w:rPr>
          <w:rFonts w:hint="eastAsia"/>
          <w:sz w:val="24"/>
          <w:szCs w:val="24"/>
        </w:rPr>
      </w:pPr>
      <w:r w:rsidRPr="00823635">
        <w:rPr>
          <w:rFonts w:hint="eastAsia"/>
          <w:b/>
          <w:sz w:val="24"/>
          <w:szCs w:val="24"/>
        </w:rPr>
        <w:t>Mysql</w:t>
      </w:r>
      <w:r w:rsidRPr="00823635">
        <w:rPr>
          <w:rFonts w:hint="eastAsia"/>
          <w:b/>
          <w:sz w:val="24"/>
          <w:szCs w:val="24"/>
        </w:rPr>
        <w:t>常见的拓扑结构</w:t>
      </w:r>
      <w:r w:rsidR="009E2FB8" w:rsidRPr="009E2FB8">
        <w:rPr>
          <w:rFonts w:hint="eastAsia"/>
          <w:sz w:val="24"/>
          <w:szCs w:val="24"/>
        </w:rPr>
        <w:t>包括：</w:t>
      </w:r>
      <w:r w:rsidR="009E2FB8">
        <w:rPr>
          <w:rFonts w:hint="eastAsia"/>
          <w:sz w:val="24"/>
          <w:szCs w:val="24"/>
        </w:rPr>
        <w:t>一个</w:t>
      </w:r>
      <w:r w:rsidR="009E2FB8">
        <w:rPr>
          <w:rFonts w:hint="eastAsia"/>
          <w:sz w:val="24"/>
          <w:szCs w:val="24"/>
        </w:rPr>
        <w:t>Master</w:t>
      </w:r>
      <w:r w:rsidR="009E2FB8">
        <w:rPr>
          <w:rFonts w:hint="eastAsia"/>
          <w:sz w:val="24"/>
          <w:szCs w:val="24"/>
        </w:rPr>
        <w:t>和多个</w:t>
      </w:r>
      <w:r w:rsidR="009E2FB8">
        <w:rPr>
          <w:rFonts w:hint="eastAsia"/>
          <w:sz w:val="24"/>
          <w:szCs w:val="24"/>
        </w:rPr>
        <w:t>Slave</w:t>
      </w:r>
      <w:r w:rsidR="009E2FB8">
        <w:rPr>
          <w:rFonts w:hint="eastAsia"/>
          <w:sz w:val="24"/>
          <w:szCs w:val="24"/>
        </w:rPr>
        <w:t>，解决读请求的高并发；</w:t>
      </w:r>
      <w:r w:rsidR="009E2FB8">
        <w:rPr>
          <w:rFonts w:hint="eastAsia"/>
          <w:sz w:val="24"/>
          <w:szCs w:val="24"/>
        </w:rPr>
        <w:t>Dual Master</w:t>
      </w:r>
      <w:r w:rsidR="009E2FB8">
        <w:rPr>
          <w:rFonts w:hint="eastAsia"/>
          <w:sz w:val="24"/>
          <w:szCs w:val="24"/>
        </w:rPr>
        <w:t>方式，相互认为对方是</w:t>
      </w:r>
      <w:r w:rsidR="009E2FB8">
        <w:rPr>
          <w:rFonts w:hint="eastAsia"/>
          <w:sz w:val="24"/>
          <w:szCs w:val="24"/>
        </w:rPr>
        <w:t>Master</w:t>
      </w:r>
      <w:r w:rsidR="009E2FB8">
        <w:rPr>
          <w:rFonts w:hint="eastAsia"/>
          <w:sz w:val="24"/>
          <w:szCs w:val="24"/>
        </w:rPr>
        <w:t>服务器，，便于主从相互替换，通过</w:t>
      </w:r>
      <w:r w:rsidR="009E2FB8">
        <w:rPr>
          <w:rFonts w:hint="eastAsia"/>
          <w:sz w:val="24"/>
          <w:szCs w:val="24"/>
        </w:rPr>
        <w:t>server-id</w:t>
      </w:r>
      <w:r w:rsidR="009E2FB8">
        <w:rPr>
          <w:rFonts w:hint="eastAsia"/>
          <w:sz w:val="24"/>
          <w:szCs w:val="24"/>
        </w:rPr>
        <w:t>来区别数据差异，避免循环赋值，一般情况最好使用一个数据库用于写操作，此外还可以通过第三方的</w:t>
      </w:r>
      <w:r w:rsidR="009E2FB8">
        <w:rPr>
          <w:rFonts w:hint="eastAsia"/>
          <w:sz w:val="24"/>
          <w:szCs w:val="24"/>
        </w:rPr>
        <w:t>HA</w:t>
      </w:r>
      <w:r w:rsidR="009E2FB8">
        <w:rPr>
          <w:rFonts w:hint="eastAsia"/>
          <w:sz w:val="24"/>
          <w:szCs w:val="24"/>
        </w:rPr>
        <w:t>管理软件，自动的实现高可用；级联复制架构；</w:t>
      </w:r>
      <w:r w:rsidR="009E2FB8">
        <w:rPr>
          <w:rFonts w:hint="eastAsia"/>
          <w:sz w:val="24"/>
          <w:szCs w:val="24"/>
        </w:rPr>
        <w:t>Dual M</w:t>
      </w:r>
      <w:r w:rsidR="009E2FB8">
        <w:rPr>
          <w:sz w:val="24"/>
          <w:szCs w:val="24"/>
        </w:rPr>
        <w:t>a</w:t>
      </w:r>
      <w:r w:rsidR="009E2FB8">
        <w:rPr>
          <w:rFonts w:hint="eastAsia"/>
          <w:sz w:val="24"/>
          <w:szCs w:val="24"/>
        </w:rPr>
        <w:t>ster</w:t>
      </w:r>
      <w:r w:rsidR="009E2FB8">
        <w:rPr>
          <w:rFonts w:hint="eastAsia"/>
          <w:sz w:val="24"/>
          <w:szCs w:val="24"/>
        </w:rPr>
        <w:t>和级联复制的结构架构，如下图所示。</w:t>
      </w:r>
    </w:p>
    <w:p w:rsidR="008E73F8" w:rsidRPr="00823635" w:rsidRDefault="004F52B6" w:rsidP="002649ED">
      <w:pPr>
        <w:spacing w:line="360" w:lineRule="auto"/>
        <w:rPr>
          <w:b/>
          <w:sz w:val="24"/>
          <w:szCs w:val="24"/>
        </w:rPr>
      </w:pPr>
      <w:r>
        <w:object w:dxaOrig="5754" w:dyaOrig="4563">
          <v:shape id="_x0000_i1028" type="#_x0000_t75" style="width:4in;height:228pt" o:ole="">
            <v:imagedata r:id="rId35" o:title=""/>
          </v:shape>
          <o:OLEObject Type="Embed" ProgID="Visio.Drawing.11" ShapeID="_x0000_i1028" DrawAspect="Content" ObjectID="_1524318959" r:id="rId36"/>
        </w:object>
      </w:r>
    </w:p>
    <w:p w:rsidR="005B583D" w:rsidRDefault="005B583D" w:rsidP="002649ED">
      <w:pPr>
        <w:spacing w:line="360" w:lineRule="auto"/>
        <w:rPr>
          <w:rFonts w:hint="eastAsia"/>
          <w:sz w:val="24"/>
          <w:szCs w:val="24"/>
        </w:rPr>
      </w:pPr>
    </w:p>
    <w:p w:rsidR="004F52B6" w:rsidRPr="004F52B6" w:rsidRDefault="004F52B6" w:rsidP="002649ED">
      <w:pPr>
        <w:spacing w:line="360" w:lineRule="auto"/>
        <w:rPr>
          <w:rFonts w:hint="eastAsia"/>
          <w:b/>
          <w:sz w:val="24"/>
          <w:szCs w:val="24"/>
        </w:rPr>
      </w:pPr>
      <w:r w:rsidRPr="004F52B6">
        <w:rPr>
          <w:rFonts w:hint="eastAsia"/>
          <w:b/>
          <w:sz w:val="24"/>
          <w:szCs w:val="24"/>
        </w:rPr>
        <w:t>数据切分</w:t>
      </w:r>
    </w:p>
    <w:p w:rsidR="004F52B6" w:rsidRDefault="00552F3F" w:rsidP="002649ED">
      <w:pPr>
        <w:spacing w:line="360" w:lineRule="auto"/>
        <w:rPr>
          <w:rFonts w:hint="eastAsia"/>
          <w:sz w:val="24"/>
          <w:szCs w:val="24"/>
        </w:rPr>
      </w:pPr>
      <w:r>
        <w:rPr>
          <w:rFonts w:hint="eastAsia"/>
          <w:sz w:val="24"/>
          <w:szCs w:val="24"/>
        </w:rPr>
        <w:t>之前介绍的复制功能总是会受到数据库大小的限制，一旦数据库过于庞大，尤其是写入过于频繁时，很难由一台主机支持时，还是会遇到扩展瓶颈，这是就需要考虑使用切分技术了。</w:t>
      </w:r>
      <w:bookmarkStart w:id="0" w:name="_GoBack"/>
      <w:bookmarkEnd w:id="0"/>
    </w:p>
    <w:p w:rsidR="004F52B6" w:rsidRDefault="004F52B6" w:rsidP="002649ED">
      <w:pPr>
        <w:spacing w:line="360" w:lineRule="auto"/>
        <w:rPr>
          <w:rFonts w:hint="eastAsia"/>
          <w:sz w:val="24"/>
          <w:szCs w:val="24"/>
        </w:rPr>
      </w:pPr>
    </w:p>
    <w:p w:rsidR="004F52B6" w:rsidRPr="002649ED" w:rsidRDefault="004F52B6" w:rsidP="002649ED">
      <w:pPr>
        <w:spacing w:line="360" w:lineRule="auto"/>
        <w:rPr>
          <w:sz w:val="24"/>
          <w:szCs w:val="24"/>
        </w:rPr>
      </w:pPr>
    </w:p>
    <w:p w:rsidR="005B583D" w:rsidRPr="002649ED" w:rsidRDefault="005B583D" w:rsidP="002649ED">
      <w:pPr>
        <w:spacing w:line="360" w:lineRule="auto"/>
        <w:rPr>
          <w:sz w:val="24"/>
          <w:szCs w:val="24"/>
        </w:rPr>
      </w:pPr>
    </w:p>
    <w:p w:rsidR="005B583D" w:rsidRPr="002649ED" w:rsidRDefault="005B583D" w:rsidP="002649ED">
      <w:pPr>
        <w:spacing w:line="360" w:lineRule="auto"/>
        <w:rPr>
          <w:sz w:val="24"/>
          <w:szCs w:val="24"/>
        </w:rPr>
      </w:pPr>
    </w:p>
    <w:p w:rsidR="005B583D" w:rsidRPr="002649ED" w:rsidRDefault="005B583D" w:rsidP="002649ED">
      <w:pPr>
        <w:spacing w:line="360" w:lineRule="auto"/>
        <w:rPr>
          <w:sz w:val="24"/>
          <w:szCs w:val="24"/>
        </w:rPr>
      </w:pPr>
    </w:p>
    <w:p w:rsidR="005B583D" w:rsidRPr="002649ED" w:rsidRDefault="005B583D" w:rsidP="002649ED">
      <w:pPr>
        <w:spacing w:line="360" w:lineRule="auto"/>
        <w:rPr>
          <w:sz w:val="24"/>
          <w:szCs w:val="24"/>
        </w:rPr>
      </w:pPr>
    </w:p>
    <w:sectPr w:rsidR="005B583D" w:rsidRPr="00264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A9"/>
    <w:rsid w:val="0000466D"/>
    <w:rsid w:val="00015524"/>
    <w:rsid w:val="00021D4E"/>
    <w:rsid w:val="00033984"/>
    <w:rsid w:val="00036C27"/>
    <w:rsid w:val="00043AF1"/>
    <w:rsid w:val="00063C29"/>
    <w:rsid w:val="000666E5"/>
    <w:rsid w:val="000737AA"/>
    <w:rsid w:val="00094F42"/>
    <w:rsid w:val="000A11C0"/>
    <w:rsid w:val="000A4850"/>
    <w:rsid w:val="000A6AA9"/>
    <w:rsid w:val="000B4467"/>
    <w:rsid w:val="000B46D4"/>
    <w:rsid w:val="000B68AE"/>
    <w:rsid w:val="000B6CBE"/>
    <w:rsid w:val="000C0D20"/>
    <w:rsid w:val="000C3E6E"/>
    <w:rsid w:val="000D2987"/>
    <w:rsid w:val="000E62A4"/>
    <w:rsid w:val="000F1091"/>
    <w:rsid w:val="000F27CB"/>
    <w:rsid w:val="000F70B0"/>
    <w:rsid w:val="000F7C56"/>
    <w:rsid w:val="001119C9"/>
    <w:rsid w:val="00114323"/>
    <w:rsid w:val="001212B5"/>
    <w:rsid w:val="00144078"/>
    <w:rsid w:val="00157A79"/>
    <w:rsid w:val="0016262B"/>
    <w:rsid w:val="00165183"/>
    <w:rsid w:val="00171652"/>
    <w:rsid w:val="00180A3E"/>
    <w:rsid w:val="001839E2"/>
    <w:rsid w:val="00197369"/>
    <w:rsid w:val="001B55C5"/>
    <w:rsid w:val="001B7198"/>
    <w:rsid w:val="001C0634"/>
    <w:rsid w:val="001C440B"/>
    <w:rsid w:val="001C6C91"/>
    <w:rsid w:val="001D1AD8"/>
    <w:rsid w:val="001E5F15"/>
    <w:rsid w:val="001F03FE"/>
    <w:rsid w:val="001F2C1B"/>
    <w:rsid w:val="0020513B"/>
    <w:rsid w:val="0021585A"/>
    <w:rsid w:val="00217C09"/>
    <w:rsid w:val="0024270A"/>
    <w:rsid w:val="00242C89"/>
    <w:rsid w:val="0025414A"/>
    <w:rsid w:val="00254D29"/>
    <w:rsid w:val="002649ED"/>
    <w:rsid w:val="002A4AF3"/>
    <w:rsid w:val="002B0C4A"/>
    <w:rsid w:val="002B4AB9"/>
    <w:rsid w:val="002B6060"/>
    <w:rsid w:val="002B6909"/>
    <w:rsid w:val="002C11FD"/>
    <w:rsid w:val="002D5DDC"/>
    <w:rsid w:val="002E0F7B"/>
    <w:rsid w:val="002E1FF3"/>
    <w:rsid w:val="002F0A39"/>
    <w:rsid w:val="002F382C"/>
    <w:rsid w:val="002F4D33"/>
    <w:rsid w:val="00305FE4"/>
    <w:rsid w:val="00312F3D"/>
    <w:rsid w:val="00313E84"/>
    <w:rsid w:val="00316438"/>
    <w:rsid w:val="0032285F"/>
    <w:rsid w:val="00323AFB"/>
    <w:rsid w:val="003315A4"/>
    <w:rsid w:val="00343475"/>
    <w:rsid w:val="00345501"/>
    <w:rsid w:val="00352068"/>
    <w:rsid w:val="00355C7F"/>
    <w:rsid w:val="00365E84"/>
    <w:rsid w:val="00366252"/>
    <w:rsid w:val="00373A70"/>
    <w:rsid w:val="00397485"/>
    <w:rsid w:val="003A29E6"/>
    <w:rsid w:val="003A3695"/>
    <w:rsid w:val="003B1C12"/>
    <w:rsid w:val="003E5E9F"/>
    <w:rsid w:val="004068C8"/>
    <w:rsid w:val="00422EF0"/>
    <w:rsid w:val="004273E1"/>
    <w:rsid w:val="00440908"/>
    <w:rsid w:val="00444C45"/>
    <w:rsid w:val="00447781"/>
    <w:rsid w:val="00462D5D"/>
    <w:rsid w:val="00465A23"/>
    <w:rsid w:val="00472FF6"/>
    <w:rsid w:val="004749C1"/>
    <w:rsid w:val="004767A3"/>
    <w:rsid w:val="00491D78"/>
    <w:rsid w:val="00497B2C"/>
    <w:rsid w:val="004A4905"/>
    <w:rsid w:val="004C0A02"/>
    <w:rsid w:val="004C754A"/>
    <w:rsid w:val="004E2525"/>
    <w:rsid w:val="004F52B6"/>
    <w:rsid w:val="00503C96"/>
    <w:rsid w:val="005334F6"/>
    <w:rsid w:val="005418DC"/>
    <w:rsid w:val="005451E7"/>
    <w:rsid w:val="005503B1"/>
    <w:rsid w:val="00552F3F"/>
    <w:rsid w:val="0056305E"/>
    <w:rsid w:val="0058292F"/>
    <w:rsid w:val="00583E7F"/>
    <w:rsid w:val="005B23CD"/>
    <w:rsid w:val="005B3A71"/>
    <w:rsid w:val="005B4550"/>
    <w:rsid w:val="005B456A"/>
    <w:rsid w:val="005B583D"/>
    <w:rsid w:val="005E4D9D"/>
    <w:rsid w:val="005F35D4"/>
    <w:rsid w:val="005F7C2E"/>
    <w:rsid w:val="00603F37"/>
    <w:rsid w:val="00612F24"/>
    <w:rsid w:val="00612FF1"/>
    <w:rsid w:val="006220A8"/>
    <w:rsid w:val="00624E4E"/>
    <w:rsid w:val="0062625D"/>
    <w:rsid w:val="00626DB2"/>
    <w:rsid w:val="00642DEC"/>
    <w:rsid w:val="00652761"/>
    <w:rsid w:val="006942AD"/>
    <w:rsid w:val="006A4BCB"/>
    <w:rsid w:val="006A6CDA"/>
    <w:rsid w:val="006C11B7"/>
    <w:rsid w:val="006C2CF8"/>
    <w:rsid w:val="006E67CD"/>
    <w:rsid w:val="0071064E"/>
    <w:rsid w:val="007117F3"/>
    <w:rsid w:val="00723498"/>
    <w:rsid w:val="00723DB2"/>
    <w:rsid w:val="007353F5"/>
    <w:rsid w:val="0074373A"/>
    <w:rsid w:val="00743A81"/>
    <w:rsid w:val="00745497"/>
    <w:rsid w:val="007738B9"/>
    <w:rsid w:val="00782113"/>
    <w:rsid w:val="00785484"/>
    <w:rsid w:val="007908A7"/>
    <w:rsid w:val="00795EFC"/>
    <w:rsid w:val="00796D01"/>
    <w:rsid w:val="007A1B95"/>
    <w:rsid w:val="007B799A"/>
    <w:rsid w:val="00812B7C"/>
    <w:rsid w:val="00820F2C"/>
    <w:rsid w:val="00823635"/>
    <w:rsid w:val="00823EEE"/>
    <w:rsid w:val="00831E23"/>
    <w:rsid w:val="00854D29"/>
    <w:rsid w:val="00855ABE"/>
    <w:rsid w:val="00856523"/>
    <w:rsid w:val="00872459"/>
    <w:rsid w:val="0087393D"/>
    <w:rsid w:val="008774D0"/>
    <w:rsid w:val="00881569"/>
    <w:rsid w:val="00883C35"/>
    <w:rsid w:val="0088625C"/>
    <w:rsid w:val="00891053"/>
    <w:rsid w:val="00892524"/>
    <w:rsid w:val="00894A90"/>
    <w:rsid w:val="0089726C"/>
    <w:rsid w:val="008A4BA7"/>
    <w:rsid w:val="008A569B"/>
    <w:rsid w:val="008B03A6"/>
    <w:rsid w:val="008C70F4"/>
    <w:rsid w:val="008C7ADB"/>
    <w:rsid w:val="008D0F87"/>
    <w:rsid w:val="008D4AA9"/>
    <w:rsid w:val="008D56CF"/>
    <w:rsid w:val="008E224A"/>
    <w:rsid w:val="008E57C2"/>
    <w:rsid w:val="008E612F"/>
    <w:rsid w:val="008E73F8"/>
    <w:rsid w:val="008F67F2"/>
    <w:rsid w:val="008F6DE6"/>
    <w:rsid w:val="00902600"/>
    <w:rsid w:val="00911231"/>
    <w:rsid w:val="009169CC"/>
    <w:rsid w:val="0092016C"/>
    <w:rsid w:val="009416EA"/>
    <w:rsid w:val="00945949"/>
    <w:rsid w:val="00967EB6"/>
    <w:rsid w:val="009830F1"/>
    <w:rsid w:val="00986AD6"/>
    <w:rsid w:val="00994C4E"/>
    <w:rsid w:val="009960C4"/>
    <w:rsid w:val="00997A14"/>
    <w:rsid w:val="009B41FA"/>
    <w:rsid w:val="009C3194"/>
    <w:rsid w:val="009D1F2C"/>
    <w:rsid w:val="009D7D63"/>
    <w:rsid w:val="009E058A"/>
    <w:rsid w:val="009E2FB8"/>
    <w:rsid w:val="009E78A5"/>
    <w:rsid w:val="009F53EB"/>
    <w:rsid w:val="00A43253"/>
    <w:rsid w:val="00A44676"/>
    <w:rsid w:val="00A53E8B"/>
    <w:rsid w:val="00A54206"/>
    <w:rsid w:val="00A84786"/>
    <w:rsid w:val="00A8763C"/>
    <w:rsid w:val="00A96490"/>
    <w:rsid w:val="00A969A1"/>
    <w:rsid w:val="00AA7442"/>
    <w:rsid w:val="00AB4086"/>
    <w:rsid w:val="00AB464A"/>
    <w:rsid w:val="00AC1578"/>
    <w:rsid w:val="00AC2F34"/>
    <w:rsid w:val="00AC5264"/>
    <w:rsid w:val="00AF0731"/>
    <w:rsid w:val="00AF2A9F"/>
    <w:rsid w:val="00B20772"/>
    <w:rsid w:val="00B2107D"/>
    <w:rsid w:val="00B25ED8"/>
    <w:rsid w:val="00B37D0B"/>
    <w:rsid w:val="00B4330B"/>
    <w:rsid w:val="00B4494A"/>
    <w:rsid w:val="00B50425"/>
    <w:rsid w:val="00B514F1"/>
    <w:rsid w:val="00B54ABA"/>
    <w:rsid w:val="00B60A45"/>
    <w:rsid w:val="00B63D94"/>
    <w:rsid w:val="00B72139"/>
    <w:rsid w:val="00B754DC"/>
    <w:rsid w:val="00B800A4"/>
    <w:rsid w:val="00B93218"/>
    <w:rsid w:val="00B93502"/>
    <w:rsid w:val="00BA1D65"/>
    <w:rsid w:val="00BA54C8"/>
    <w:rsid w:val="00BB5603"/>
    <w:rsid w:val="00BB6905"/>
    <w:rsid w:val="00BC1F67"/>
    <w:rsid w:val="00BC45F0"/>
    <w:rsid w:val="00BD364A"/>
    <w:rsid w:val="00BD3E02"/>
    <w:rsid w:val="00BD69ED"/>
    <w:rsid w:val="00BE129E"/>
    <w:rsid w:val="00BF5C16"/>
    <w:rsid w:val="00BF7772"/>
    <w:rsid w:val="00C0157B"/>
    <w:rsid w:val="00C11249"/>
    <w:rsid w:val="00C11738"/>
    <w:rsid w:val="00C250C4"/>
    <w:rsid w:val="00C40DDA"/>
    <w:rsid w:val="00C44990"/>
    <w:rsid w:val="00C46254"/>
    <w:rsid w:val="00C62240"/>
    <w:rsid w:val="00C767DD"/>
    <w:rsid w:val="00CA045D"/>
    <w:rsid w:val="00CB1BDC"/>
    <w:rsid w:val="00CB2CA1"/>
    <w:rsid w:val="00CB514D"/>
    <w:rsid w:val="00CD5A6E"/>
    <w:rsid w:val="00CD7173"/>
    <w:rsid w:val="00CE129C"/>
    <w:rsid w:val="00D13944"/>
    <w:rsid w:val="00D20DE3"/>
    <w:rsid w:val="00D40156"/>
    <w:rsid w:val="00D5329B"/>
    <w:rsid w:val="00D576A4"/>
    <w:rsid w:val="00D64668"/>
    <w:rsid w:val="00D65228"/>
    <w:rsid w:val="00D6781A"/>
    <w:rsid w:val="00D7538C"/>
    <w:rsid w:val="00D917AF"/>
    <w:rsid w:val="00DA25A0"/>
    <w:rsid w:val="00DB4A47"/>
    <w:rsid w:val="00DB4F14"/>
    <w:rsid w:val="00DC6D16"/>
    <w:rsid w:val="00DE0384"/>
    <w:rsid w:val="00DF0D07"/>
    <w:rsid w:val="00E0146C"/>
    <w:rsid w:val="00E168B0"/>
    <w:rsid w:val="00E33279"/>
    <w:rsid w:val="00E440C6"/>
    <w:rsid w:val="00E450A5"/>
    <w:rsid w:val="00E51469"/>
    <w:rsid w:val="00E6015F"/>
    <w:rsid w:val="00E676EA"/>
    <w:rsid w:val="00E73E74"/>
    <w:rsid w:val="00E7715F"/>
    <w:rsid w:val="00E84CE6"/>
    <w:rsid w:val="00E878B2"/>
    <w:rsid w:val="00E87962"/>
    <w:rsid w:val="00E93798"/>
    <w:rsid w:val="00EA2678"/>
    <w:rsid w:val="00EB5D22"/>
    <w:rsid w:val="00EC0F5E"/>
    <w:rsid w:val="00EC351A"/>
    <w:rsid w:val="00EE4030"/>
    <w:rsid w:val="00EE60CE"/>
    <w:rsid w:val="00EF068D"/>
    <w:rsid w:val="00EF2139"/>
    <w:rsid w:val="00EF5A5C"/>
    <w:rsid w:val="00EF6430"/>
    <w:rsid w:val="00F02D80"/>
    <w:rsid w:val="00F05358"/>
    <w:rsid w:val="00F069AE"/>
    <w:rsid w:val="00F13442"/>
    <w:rsid w:val="00F149C1"/>
    <w:rsid w:val="00F24120"/>
    <w:rsid w:val="00F27AC8"/>
    <w:rsid w:val="00F3797D"/>
    <w:rsid w:val="00F37A72"/>
    <w:rsid w:val="00F50681"/>
    <w:rsid w:val="00F51854"/>
    <w:rsid w:val="00F5436B"/>
    <w:rsid w:val="00F60EE8"/>
    <w:rsid w:val="00F73433"/>
    <w:rsid w:val="00F736DA"/>
    <w:rsid w:val="00F9288C"/>
    <w:rsid w:val="00F92E18"/>
    <w:rsid w:val="00FB1480"/>
    <w:rsid w:val="00FC0214"/>
    <w:rsid w:val="00FC106D"/>
    <w:rsid w:val="00FC223C"/>
    <w:rsid w:val="00FD1DBC"/>
    <w:rsid w:val="00FD4069"/>
    <w:rsid w:val="00FD52CB"/>
    <w:rsid w:val="00FE1264"/>
    <w:rsid w:val="00FF2D39"/>
    <w:rsid w:val="00FF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5E9F"/>
    <w:rPr>
      <w:sz w:val="18"/>
      <w:szCs w:val="18"/>
    </w:rPr>
  </w:style>
  <w:style w:type="character" w:customStyle="1" w:styleId="Char">
    <w:name w:val="批注框文本 Char"/>
    <w:basedOn w:val="a0"/>
    <w:link w:val="a3"/>
    <w:uiPriority w:val="99"/>
    <w:semiHidden/>
    <w:rsid w:val="003E5E9F"/>
    <w:rPr>
      <w:sz w:val="18"/>
      <w:szCs w:val="18"/>
    </w:rPr>
  </w:style>
  <w:style w:type="paragraph" w:styleId="a4">
    <w:name w:val="Normal (Web)"/>
    <w:basedOn w:val="a"/>
    <w:uiPriority w:val="99"/>
    <w:unhideWhenUsed/>
    <w:rsid w:val="00DF0D07"/>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9D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D1F2C"/>
    <w:rPr>
      <w:color w:val="0563C1" w:themeColor="hyperlink"/>
      <w:u w:val="single"/>
    </w:rPr>
  </w:style>
  <w:style w:type="table" w:customStyle="1" w:styleId="GridTable4Accent4">
    <w:name w:val="Grid Table 4 Accent 4"/>
    <w:basedOn w:val="a1"/>
    <w:uiPriority w:val="49"/>
    <w:rsid w:val="007A1B9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
    <w:name w:val="Light List Accent 2"/>
    <w:basedOn w:val="a1"/>
    <w:uiPriority w:val="61"/>
    <w:rsid w:val="00B37D0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a7">
    <w:name w:val="List Paragraph"/>
    <w:basedOn w:val="a"/>
    <w:uiPriority w:val="34"/>
    <w:qFormat/>
    <w:rsid w:val="00313E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5E9F"/>
    <w:rPr>
      <w:sz w:val="18"/>
      <w:szCs w:val="18"/>
    </w:rPr>
  </w:style>
  <w:style w:type="character" w:customStyle="1" w:styleId="Char">
    <w:name w:val="批注框文本 Char"/>
    <w:basedOn w:val="a0"/>
    <w:link w:val="a3"/>
    <w:uiPriority w:val="99"/>
    <w:semiHidden/>
    <w:rsid w:val="003E5E9F"/>
    <w:rPr>
      <w:sz w:val="18"/>
      <w:szCs w:val="18"/>
    </w:rPr>
  </w:style>
  <w:style w:type="paragraph" w:styleId="a4">
    <w:name w:val="Normal (Web)"/>
    <w:basedOn w:val="a"/>
    <w:uiPriority w:val="99"/>
    <w:unhideWhenUsed/>
    <w:rsid w:val="00DF0D07"/>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9D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D1F2C"/>
    <w:rPr>
      <w:color w:val="0563C1" w:themeColor="hyperlink"/>
      <w:u w:val="single"/>
    </w:rPr>
  </w:style>
  <w:style w:type="table" w:customStyle="1" w:styleId="GridTable4Accent4">
    <w:name w:val="Grid Table 4 Accent 4"/>
    <w:basedOn w:val="a1"/>
    <w:uiPriority w:val="49"/>
    <w:rsid w:val="007A1B9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
    <w:name w:val="Light List Accent 2"/>
    <w:basedOn w:val="a1"/>
    <w:uiPriority w:val="61"/>
    <w:rsid w:val="00B37D0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a7">
    <w:name w:val="List Paragraph"/>
    <w:basedOn w:val="a"/>
    <w:uiPriority w:val="34"/>
    <w:qFormat/>
    <w:rsid w:val="00313E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3716">
      <w:bodyDiv w:val="1"/>
      <w:marLeft w:val="0"/>
      <w:marRight w:val="0"/>
      <w:marTop w:val="0"/>
      <w:marBottom w:val="0"/>
      <w:divBdr>
        <w:top w:val="none" w:sz="0" w:space="0" w:color="auto"/>
        <w:left w:val="none" w:sz="0" w:space="0" w:color="auto"/>
        <w:bottom w:val="none" w:sz="0" w:space="0" w:color="auto"/>
        <w:right w:val="none" w:sz="0" w:space="0" w:color="auto"/>
      </w:divBdr>
      <w:divsChild>
        <w:div w:id="198666167">
          <w:marLeft w:val="547"/>
          <w:marRight w:val="0"/>
          <w:marTop w:val="0"/>
          <w:marBottom w:val="0"/>
          <w:divBdr>
            <w:top w:val="none" w:sz="0" w:space="0" w:color="auto"/>
            <w:left w:val="none" w:sz="0" w:space="0" w:color="auto"/>
            <w:bottom w:val="none" w:sz="0" w:space="0" w:color="auto"/>
            <w:right w:val="none" w:sz="0" w:space="0" w:color="auto"/>
          </w:divBdr>
        </w:div>
      </w:divsChild>
    </w:div>
    <w:div w:id="641496275">
      <w:bodyDiv w:val="1"/>
      <w:marLeft w:val="0"/>
      <w:marRight w:val="0"/>
      <w:marTop w:val="0"/>
      <w:marBottom w:val="0"/>
      <w:divBdr>
        <w:top w:val="none" w:sz="0" w:space="0" w:color="auto"/>
        <w:left w:val="none" w:sz="0" w:space="0" w:color="auto"/>
        <w:bottom w:val="none" w:sz="0" w:space="0" w:color="auto"/>
        <w:right w:val="none" w:sz="0" w:space="0" w:color="auto"/>
      </w:divBdr>
      <w:divsChild>
        <w:div w:id="1387491537">
          <w:marLeft w:val="547"/>
          <w:marRight w:val="0"/>
          <w:marTop w:val="0"/>
          <w:marBottom w:val="0"/>
          <w:divBdr>
            <w:top w:val="none" w:sz="0" w:space="0" w:color="auto"/>
            <w:left w:val="none" w:sz="0" w:space="0" w:color="auto"/>
            <w:bottom w:val="none" w:sz="0" w:space="0" w:color="auto"/>
            <w:right w:val="none" w:sz="0" w:space="0" w:color="auto"/>
          </w:divBdr>
        </w:div>
      </w:divsChild>
    </w:div>
    <w:div w:id="868881497">
      <w:bodyDiv w:val="1"/>
      <w:marLeft w:val="0"/>
      <w:marRight w:val="0"/>
      <w:marTop w:val="0"/>
      <w:marBottom w:val="0"/>
      <w:divBdr>
        <w:top w:val="none" w:sz="0" w:space="0" w:color="auto"/>
        <w:left w:val="none" w:sz="0" w:space="0" w:color="auto"/>
        <w:bottom w:val="none" w:sz="0" w:space="0" w:color="auto"/>
        <w:right w:val="none" w:sz="0" w:space="0" w:color="auto"/>
      </w:divBdr>
      <w:divsChild>
        <w:div w:id="285358736">
          <w:marLeft w:val="547"/>
          <w:marRight w:val="0"/>
          <w:marTop w:val="0"/>
          <w:marBottom w:val="0"/>
          <w:divBdr>
            <w:top w:val="none" w:sz="0" w:space="0" w:color="auto"/>
            <w:left w:val="none" w:sz="0" w:space="0" w:color="auto"/>
            <w:bottom w:val="none" w:sz="0" w:space="0" w:color="auto"/>
            <w:right w:val="none" w:sz="0" w:space="0" w:color="auto"/>
          </w:divBdr>
        </w:div>
      </w:divsChild>
    </w:div>
    <w:div w:id="1290938921">
      <w:bodyDiv w:val="1"/>
      <w:marLeft w:val="0"/>
      <w:marRight w:val="0"/>
      <w:marTop w:val="0"/>
      <w:marBottom w:val="0"/>
      <w:divBdr>
        <w:top w:val="none" w:sz="0" w:space="0" w:color="auto"/>
        <w:left w:val="none" w:sz="0" w:space="0" w:color="auto"/>
        <w:bottom w:val="none" w:sz="0" w:space="0" w:color="auto"/>
        <w:right w:val="none" w:sz="0" w:space="0" w:color="auto"/>
      </w:divBdr>
    </w:div>
    <w:div w:id="1532256731">
      <w:bodyDiv w:val="1"/>
      <w:marLeft w:val="0"/>
      <w:marRight w:val="0"/>
      <w:marTop w:val="0"/>
      <w:marBottom w:val="0"/>
      <w:divBdr>
        <w:top w:val="none" w:sz="0" w:space="0" w:color="auto"/>
        <w:left w:val="none" w:sz="0" w:space="0" w:color="auto"/>
        <w:bottom w:val="none" w:sz="0" w:space="0" w:color="auto"/>
        <w:right w:val="none" w:sz="0" w:space="0" w:color="auto"/>
      </w:divBdr>
      <w:divsChild>
        <w:div w:id="1735660544">
          <w:marLeft w:val="547"/>
          <w:marRight w:val="0"/>
          <w:marTop w:val="0"/>
          <w:marBottom w:val="0"/>
          <w:divBdr>
            <w:top w:val="none" w:sz="0" w:space="0" w:color="auto"/>
            <w:left w:val="none" w:sz="0" w:space="0" w:color="auto"/>
            <w:bottom w:val="none" w:sz="0" w:space="0" w:color="auto"/>
            <w:right w:val="none" w:sz="0" w:space="0" w:color="auto"/>
          </w:divBdr>
        </w:div>
      </w:divsChild>
    </w:div>
    <w:div w:id="1614511801">
      <w:bodyDiv w:val="1"/>
      <w:marLeft w:val="0"/>
      <w:marRight w:val="0"/>
      <w:marTop w:val="0"/>
      <w:marBottom w:val="0"/>
      <w:divBdr>
        <w:top w:val="none" w:sz="0" w:space="0" w:color="auto"/>
        <w:left w:val="none" w:sz="0" w:space="0" w:color="auto"/>
        <w:bottom w:val="none" w:sz="0" w:space="0" w:color="auto"/>
        <w:right w:val="none" w:sz="0" w:space="0" w:color="auto"/>
      </w:divBdr>
      <w:divsChild>
        <w:div w:id="353772138">
          <w:marLeft w:val="547"/>
          <w:marRight w:val="0"/>
          <w:marTop w:val="0"/>
          <w:marBottom w:val="0"/>
          <w:divBdr>
            <w:top w:val="none" w:sz="0" w:space="0" w:color="auto"/>
            <w:left w:val="none" w:sz="0" w:space="0" w:color="auto"/>
            <w:bottom w:val="none" w:sz="0" w:space="0" w:color="auto"/>
            <w:right w:val="none" w:sz="0" w:space="0" w:color="auto"/>
          </w:divBdr>
        </w:div>
      </w:divsChild>
    </w:div>
    <w:div w:id="1629041725">
      <w:bodyDiv w:val="1"/>
      <w:marLeft w:val="0"/>
      <w:marRight w:val="0"/>
      <w:marTop w:val="0"/>
      <w:marBottom w:val="0"/>
      <w:divBdr>
        <w:top w:val="none" w:sz="0" w:space="0" w:color="auto"/>
        <w:left w:val="none" w:sz="0" w:space="0" w:color="auto"/>
        <w:bottom w:val="none" w:sz="0" w:space="0" w:color="auto"/>
        <w:right w:val="none" w:sz="0" w:space="0" w:color="auto"/>
      </w:divBdr>
      <w:divsChild>
        <w:div w:id="1746150398">
          <w:marLeft w:val="547"/>
          <w:marRight w:val="0"/>
          <w:marTop w:val="0"/>
          <w:marBottom w:val="0"/>
          <w:divBdr>
            <w:top w:val="none" w:sz="0" w:space="0" w:color="auto"/>
            <w:left w:val="none" w:sz="0" w:space="0" w:color="auto"/>
            <w:bottom w:val="none" w:sz="0" w:space="0" w:color="auto"/>
            <w:right w:val="none" w:sz="0" w:space="0" w:color="auto"/>
          </w:divBdr>
        </w:div>
      </w:divsChild>
    </w:div>
    <w:div w:id="1875382438">
      <w:bodyDiv w:val="1"/>
      <w:marLeft w:val="0"/>
      <w:marRight w:val="0"/>
      <w:marTop w:val="0"/>
      <w:marBottom w:val="0"/>
      <w:divBdr>
        <w:top w:val="none" w:sz="0" w:space="0" w:color="auto"/>
        <w:left w:val="none" w:sz="0" w:space="0" w:color="auto"/>
        <w:bottom w:val="none" w:sz="0" w:space="0" w:color="auto"/>
        <w:right w:val="none" w:sz="0" w:space="0" w:color="auto"/>
      </w:divBdr>
      <w:divsChild>
        <w:div w:id="1893730648">
          <w:marLeft w:val="547"/>
          <w:marRight w:val="0"/>
          <w:marTop w:val="0"/>
          <w:marBottom w:val="0"/>
          <w:divBdr>
            <w:top w:val="none" w:sz="0" w:space="0" w:color="auto"/>
            <w:left w:val="none" w:sz="0" w:space="0" w:color="auto"/>
            <w:bottom w:val="none" w:sz="0" w:space="0" w:color="auto"/>
            <w:right w:val="none" w:sz="0" w:space="0" w:color="auto"/>
          </w:divBdr>
        </w:div>
      </w:divsChild>
    </w:div>
    <w:div w:id="2081055915">
      <w:bodyDiv w:val="1"/>
      <w:marLeft w:val="0"/>
      <w:marRight w:val="0"/>
      <w:marTop w:val="0"/>
      <w:marBottom w:val="0"/>
      <w:divBdr>
        <w:top w:val="none" w:sz="0" w:space="0" w:color="auto"/>
        <w:left w:val="none" w:sz="0" w:space="0" w:color="auto"/>
        <w:bottom w:val="none" w:sz="0" w:space="0" w:color="auto"/>
        <w:right w:val="none" w:sz="0" w:space="0" w:color="auto"/>
      </w:divBdr>
      <w:divsChild>
        <w:div w:id="15797523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image" Target="media/image1.emf"/><Relationship Id="rId26" Type="http://schemas.microsoft.com/office/2007/relationships/diagramDrawing" Target="diagrams/drawing3.xml"/><Relationship Id="rId3" Type="http://schemas.microsoft.com/office/2007/relationships/stylesWithEffects" Target="stylesWithEffects.xml"/><Relationship Id="rId21" Type="http://schemas.openxmlformats.org/officeDocument/2006/relationships/package" Target="embeddings/Microsoft_Visio_Drawing222.vsdx"/><Relationship Id="rId34" Type="http://schemas.openxmlformats.org/officeDocument/2006/relationships/hyperlink" Target="mailto:repl@'192.168.0.%25" TargetMode="External"/><Relationship Id="rId7" Type="http://schemas.openxmlformats.org/officeDocument/2006/relationships/diagramLayout" Target="diagrams/layout1.xml"/><Relationship Id="rId12" Type="http://schemas.openxmlformats.org/officeDocument/2006/relationships/hyperlink" Target="http://www.cmaker.org/files/v2.8/cmake-2.8.10..tar.gz" TargetMode="External"/><Relationship Id="rId17" Type="http://schemas.microsoft.com/office/2007/relationships/diagramDrawing" Target="diagrams/drawing2.xml"/><Relationship Id="rId25" Type="http://schemas.openxmlformats.org/officeDocument/2006/relationships/diagramColors" Target="diagrams/colors3.xml"/><Relationship Id="rId33" Type="http://schemas.microsoft.com/office/2007/relationships/diagramDrawing" Target="diagrams/drawing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2.emf"/><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dev.mysql.com/get/downloads/mysql-5.6/mysql-5.6.15.tar.gz" TargetMode="External"/><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Layout" Target="diagrams/layout3.xml"/><Relationship Id="rId28" Type="http://schemas.openxmlformats.org/officeDocument/2006/relationships/oleObject" Target="embeddings/oleObject1.bin"/><Relationship Id="rId36" Type="http://schemas.openxmlformats.org/officeDocument/2006/relationships/oleObject" Target="embeddings/oleObject2.bin"/><Relationship Id="rId10" Type="http://schemas.microsoft.com/office/2007/relationships/diagramDrawing" Target="diagrams/drawing1.xml"/><Relationship Id="rId19" Type="http://schemas.openxmlformats.org/officeDocument/2006/relationships/package" Target="embeddings/Microsoft_Visio_Drawing111.vsdx"/><Relationship Id="rId31" Type="http://schemas.openxmlformats.org/officeDocument/2006/relationships/diagramQuickStyle" Target="diagrams/quickStyle4.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openxmlformats.org/officeDocument/2006/relationships/diagramData" Target="diagrams/data3.xml"/><Relationship Id="rId27" Type="http://schemas.openxmlformats.org/officeDocument/2006/relationships/image" Target="media/image3.emf"/><Relationship Id="rId30" Type="http://schemas.openxmlformats.org/officeDocument/2006/relationships/diagramLayout" Target="diagrams/layout4.xml"/><Relationship Id="rId35"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62A4B-D9C1-412C-9067-1ECC4849BDB7}" type="doc">
      <dgm:prSet loTypeId="urn:microsoft.com/office/officeart/2005/8/layout/vList2" loCatId="list" qsTypeId="urn:microsoft.com/office/officeart/2005/8/quickstyle/3d3" qsCatId="3D" csTypeId="urn:microsoft.com/office/officeart/2005/8/colors/accent2_5" csCatId="accent2" phldr="1"/>
      <dgm:spPr/>
      <dgm:t>
        <a:bodyPr/>
        <a:lstStyle/>
        <a:p>
          <a:endParaRPr lang="zh-CN" altLang="en-US"/>
        </a:p>
      </dgm:t>
    </dgm:pt>
    <dgm:pt modelId="{B8009724-5B87-4132-AB49-46851D185201}">
      <dgm:prSet phldrT="[Text]"/>
      <dgm:spPr/>
      <dgm:t>
        <a:bodyPr/>
        <a:lstStyle/>
        <a:p>
          <a:r>
            <a:rPr lang="zh-CN" altLang="en-US"/>
            <a:t>基础知识</a:t>
          </a:r>
        </a:p>
      </dgm:t>
    </dgm:pt>
    <dgm:pt modelId="{B8B03BFE-1944-4B8C-BF8F-DCF5B4EA0795}" type="parTrans" cxnId="{2C50122B-9E75-410C-9B1D-166338A23684}">
      <dgm:prSet/>
      <dgm:spPr/>
      <dgm:t>
        <a:bodyPr/>
        <a:lstStyle/>
        <a:p>
          <a:endParaRPr lang="zh-CN" altLang="en-US"/>
        </a:p>
      </dgm:t>
    </dgm:pt>
    <dgm:pt modelId="{F5EAA058-78B6-4C5A-8DB1-24DF504F385C}" type="sibTrans" cxnId="{2C50122B-9E75-410C-9B1D-166338A23684}">
      <dgm:prSet/>
      <dgm:spPr/>
      <dgm:t>
        <a:bodyPr/>
        <a:lstStyle/>
        <a:p>
          <a:endParaRPr lang="zh-CN" altLang="en-US"/>
        </a:p>
      </dgm:t>
    </dgm:pt>
    <dgm:pt modelId="{96AEEA9E-DB49-48C0-B68E-D9DBFA307636}" type="pres">
      <dgm:prSet presAssocID="{6C662A4B-D9C1-412C-9067-1ECC4849BDB7}" presName="linear" presStyleCnt="0">
        <dgm:presLayoutVars>
          <dgm:animLvl val="lvl"/>
          <dgm:resizeHandles val="exact"/>
        </dgm:presLayoutVars>
      </dgm:prSet>
      <dgm:spPr/>
      <dgm:t>
        <a:bodyPr/>
        <a:lstStyle/>
        <a:p>
          <a:endParaRPr lang="zh-CN" altLang="en-US"/>
        </a:p>
      </dgm:t>
    </dgm:pt>
    <dgm:pt modelId="{A0821F72-AD56-4353-BB84-8D1A04F0A81A}" type="pres">
      <dgm:prSet presAssocID="{B8009724-5B87-4132-AB49-46851D185201}" presName="parentText" presStyleLbl="node1" presStyleIdx="0" presStyleCnt="1">
        <dgm:presLayoutVars>
          <dgm:chMax val="0"/>
          <dgm:bulletEnabled val="1"/>
        </dgm:presLayoutVars>
      </dgm:prSet>
      <dgm:spPr/>
      <dgm:t>
        <a:bodyPr/>
        <a:lstStyle/>
        <a:p>
          <a:endParaRPr lang="zh-CN" altLang="en-US"/>
        </a:p>
      </dgm:t>
    </dgm:pt>
  </dgm:ptLst>
  <dgm:cxnLst>
    <dgm:cxn modelId="{A451AB15-F88A-4E69-9A04-85768B439BCD}" type="presOf" srcId="{6C662A4B-D9C1-412C-9067-1ECC4849BDB7}" destId="{96AEEA9E-DB49-48C0-B68E-D9DBFA307636}" srcOrd="0" destOrd="0" presId="urn:microsoft.com/office/officeart/2005/8/layout/vList2"/>
    <dgm:cxn modelId="{2C50122B-9E75-410C-9B1D-166338A23684}" srcId="{6C662A4B-D9C1-412C-9067-1ECC4849BDB7}" destId="{B8009724-5B87-4132-AB49-46851D185201}" srcOrd="0" destOrd="0" parTransId="{B8B03BFE-1944-4B8C-BF8F-DCF5B4EA0795}" sibTransId="{F5EAA058-78B6-4C5A-8DB1-24DF504F385C}"/>
    <dgm:cxn modelId="{3539A6A8-B80E-4ED0-9266-A0940D381103}" type="presOf" srcId="{B8009724-5B87-4132-AB49-46851D185201}" destId="{A0821F72-AD56-4353-BB84-8D1A04F0A81A}" srcOrd="0" destOrd="0" presId="urn:microsoft.com/office/officeart/2005/8/layout/vList2"/>
    <dgm:cxn modelId="{132056E5-ABFD-449D-8AA7-48D5745CF8C0}" type="presParOf" srcId="{96AEEA9E-DB49-48C0-B68E-D9DBFA307636}" destId="{A0821F72-AD56-4353-BB84-8D1A04F0A81A}" srcOrd="0"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662A4B-D9C1-412C-9067-1ECC4849BDB7}" type="doc">
      <dgm:prSet loTypeId="urn:microsoft.com/office/officeart/2005/8/layout/vList2" loCatId="list" qsTypeId="urn:microsoft.com/office/officeart/2005/8/quickstyle/3d3" qsCatId="3D" csTypeId="urn:microsoft.com/office/officeart/2005/8/colors/accent2_5" csCatId="accent2" phldr="1"/>
      <dgm:spPr/>
      <dgm:t>
        <a:bodyPr/>
        <a:lstStyle/>
        <a:p>
          <a:endParaRPr lang="zh-CN" altLang="en-US"/>
        </a:p>
      </dgm:t>
    </dgm:pt>
    <dgm:pt modelId="{B8009724-5B87-4132-AB49-46851D185201}">
      <dgm:prSet phldrT="[Text]"/>
      <dgm:spPr/>
      <dgm:t>
        <a:bodyPr/>
        <a:lstStyle/>
        <a:p>
          <a:r>
            <a:rPr lang="zh-CN" altLang="en-US"/>
            <a:t>高级特性</a:t>
          </a:r>
        </a:p>
      </dgm:t>
    </dgm:pt>
    <dgm:pt modelId="{B8B03BFE-1944-4B8C-BF8F-DCF5B4EA0795}" type="parTrans" cxnId="{2C50122B-9E75-410C-9B1D-166338A23684}">
      <dgm:prSet/>
      <dgm:spPr/>
      <dgm:t>
        <a:bodyPr/>
        <a:lstStyle/>
        <a:p>
          <a:endParaRPr lang="zh-CN" altLang="en-US"/>
        </a:p>
      </dgm:t>
    </dgm:pt>
    <dgm:pt modelId="{F5EAA058-78B6-4C5A-8DB1-24DF504F385C}" type="sibTrans" cxnId="{2C50122B-9E75-410C-9B1D-166338A23684}">
      <dgm:prSet/>
      <dgm:spPr/>
      <dgm:t>
        <a:bodyPr/>
        <a:lstStyle/>
        <a:p>
          <a:endParaRPr lang="zh-CN" altLang="en-US"/>
        </a:p>
      </dgm:t>
    </dgm:pt>
    <dgm:pt modelId="{96AEEA9E-DB49-48C0-B68E-D9DBFA307636}" type="pres">
      <dgm:prSet presAssocID="{6C662A4B-D9C1-412C-9067-1ECC4849BDB7}" presName="linear" presStyleCnt="0">
        <dgm:presLayoutVars>
          <dgm:animLvl val="lvl"/>
          <dgm:resizeHandles val="exact"/>
        </dgm:presLayoutVars>
      </dgm:prSet>
      <dgm:spPr/>
      <dgm:t>
        <a:bodyPr/>
        <a:lstStyle/>
        <a:p>
          <a:endParaRPr lang="zh-CN" altLang="en-US"/>
        </a:p>
      </dgm:t>
    </dgm:pt>
    <dgm:pt modelId="{A0821F72-AD56-4353-BB84-8D1A04F0A81A}" type="pres">
      <dgm:prSet presAssocID="{B8009724-5B87-4132-AB49-46851D185201}" presName="parentText" presStyleLbl="node1" presStyleIdx="0" presStyleCnt="1" custLinFactNeighborX="-2709" custLinFactNeighborY="31183">
        <dgm:presLayoutVars>
          <dgm:chMax val="0"/>
          <dgm:bulletEnabled val="1"/>
        </dgm:presLayoutVars>
      </dgm:prSet>
      <dgm:spPr/>
      <dgm:t>
        <a:bodyPr/>
        <a:lstStyle/>
        <a:p>
          <a:endParaRPr lang="zh-CN" altLang="en-US"/>
        </a:p>
      </dgm:t>
    </dgm:pt>
  </dgm:ptLst>
  <dgm:cxnLst>
    <dgm:cxn modelId="{F5E261BF-CAFC-4CA3-B693-47B40423A2D4}" type="presOf" srcId="{B8009724-5B87-4132-AB49-46851D185201}" destId="{A0821F72-AD56-4353-BB84-8D1A04F0A81A}" srcOrd="0" destOrd="0" presId="urn:microsoft.com/office/officeart/2005/8/layout/vList2"/>
    <dgm:cxn modelId="{2C50122B-9E75-410C-9B1D-166338A23684}" srcId="{6C662A4B-D9C1-412C-9067-1ECC4849BDB7}" destId="{B8009724-5B87-4132-AB49-46851D185201}" srcOrd="0" destOrd="0" parTransId="{B8B03BFE-1944-4B8C-BF8F-DCF5B4EA0795}" sibTransId="{F5EAA058-78B6-4C5A-8DB1-24DF504F385C}"/>
    <dgm:cxn modelId="{92DAF933-2A40-47F4-B959-BD2A2C3A892F}" type="presOf" srcId="{6C662A4B-D9C1-412C-9067-1ECC4849BDB7}" destId="{96AEEA9E-DB49-48C0-B68E-D9DBFA307636}" srcOrd="0" destOrd="0" presId="urn:microsoft.com/office/officeart/2005/8/layout/vList2"/>
    <dgm:cxn modelId="{D20D5B9D-F433-473A-9794-EC64CB70BC31}" type="presParOf" srcId="{96AEEA9E-DB49-48C0-B68E-D9DBFA307636}" destId="{A0821F72-AD56-4353-BB84-8D1A04F0A81A}" srcOrd="0"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C662A4B-D9C1-412C-9067-1ECC4849BDB7}" type="doc">
      <dgm:prSet loTypeId="urn:microsoft.com/office/officeart/2005/8/layout/vList2" loCatId="list" qsTypeId="urn:microsoft.com/office/officeart/2005/8/quickstyle/3d3" qsCatId="3D" csTypeId="urn:microsoft.com/office/officeart/2005/8/colors/accent2_5" csCatId="accent2" phldr="1"/>
      <dgm:spPr/>
      <dgm:t>
        <a:bodyPr/>
        <a:lstStyle/>
        <a:p>
          <a:endParaRPr lang="zh-CN" altLang="en-US"/>
        </a:p>
      </dgm:t>
    </dgm:pt>
    <dgm:pt modelId="{B8009724-5B87-4132-AB49-46851D185201}">
      <dgm:prSet phldrT="[Text]"/>
      <dgm:spPr/>
      <dgm:t>
        <a:bodyPr/>
        <a:lstStyle/>
        <a:p>
          <a:r>
            <a:rPr lang="zh-CN" altLang="en-US"/>
            <a:t>性能优化</a:t>
          </a:r>
        </a:p>
      </dgm:t>
    </dgm:pt>
    <dgm:pt modelId="{B8B03BFE-1944-4B8C-BF8F-DCF5B4EA0795}" type="parTrans" cxnId="{2C50122B-9E75-410C-9B1D-166338A23684}">
      <dgm:prSet/>
      <dgm:spPr/>
      <dgm:t>
        <a:bodyPr/>
        <a:lstStyle/>
        <a:p>
          <a:endParaRPr lang="zh-CN" altLang="en-US"/>
        </a:p>
      </dgm:t>
    </dgm:pt>
    <dgm:pt modelId="{F5EAA058-78B6-4C5A-8DB1-24DF504F385C}" type="sibTrans" cxnId="{2C50122B-9E75-410C-9B1D-166338A23684}">
      <dgm:prSet/>
      <dgm:spPr/>
      <dgm:t>
        <a:bodyPr/>
        <a:lstStyle/>
        <a:p>
          <a:endParaRPr lang="zh-CN" altLang="en-US"/>
        </a:p>
      </dgm:t>
    </dgm:pt>
    <dgm:pt modelId="{96AEEA9E-DB49-48C0-B68E-D9DBFA307636}" type="pres">
      <dgm:prSet presAssocID="{6C662A4B-D9C1-412C-9067-1ECC4849BDB7}" presName="linear" presStyleCnt="0">
        <dgm:presLayoutVars>
          <dgm:animLvl val="lvl"/>
          <dgm:resizeHandles val="exact"/>
        </dgm:presLayoutVars>
      </dgm:prSet>
      <dgm:spPr/>
      <dgm:t>
        <a:bodyPr/>
        <a:lstStyle/>
        <a:p>
          <a:endParaRPr lang="zh-CN" altLang="en-US"/>
        </a:p>
      </dgm:t>
    </dgm:pt>
    <dgm:pt modelId="{A0821F72-AD56-4353-BB84-8D1A04F0A81A}" type="pres">
      <dgm:prSet presAssocID="{B8009724-5B87-4132-AB49-46851D185201}" presName="parentText" presStyleLbl="node1" presStyleIdx="0" presStyleCnt="1">
        <dgm:presLayoutVars>
          <dgm:chMax val="0"/>
          <dgm:bulletEnabled val="1"/>
        </dgm:presLayoutVars>
      </dgm:prSet>
      <dgm:spPr/>
      <dgm:t>
        <a:bodyPr/>
        <a:lstStyle/>
        <a:p>
          <a:endParaRPr lang="zh-CN" altLang="en-US"/>
        </a:p>
      </dgm:t>
    </dgm:pt>
  </dgm:ptLst>
  <dgm:cxnLst>
    <dgm:cxn modelId="{75DFB6AD-4856-4F22-B768-6D594ED62112}" type="presOf" srcId="{B8009724-5B87-4132-AB49-46851D185201}" destId="{A0821F72-AD56-4353-BB84-8D1A04F0A81A}" srcOrd="0" destOrd="0" presId="urn:microsoft.com/office/officeart/2005/8/layout/vList2"/>
    <dgm:cxn modelId="{2C50122B-9E75-410C-9B1D-166338A23684}" srcId="{6C662A4B-D9C1-412C-9067-1ECC4849BDB7}" destId="{B8009724-5B87-4132-AB49-46851D185201}" srcOrd="0" destOrd="0" parTransId="{B8B03BFE-1944-4B8C-BF8F-DCF5B4EA0795}" sibTransId="{F5EAA058-78B6-4C5A-8DB1-24DF504F385C}"/>
    <dgm:cxn modelId="{35B827F1-C15C-4B8C-8788-7F8E1FD0CABF}" type="presOf" srcId="{6C662A4B-D9C1-412C-9067-1ECC4849BDB7}" destId="{96AEEA9E-DB49-48C0-B68E-D9DBFA307636}" srcOrd="0" destOrd="0" presId="urn:microsoft.com/office/officeart/2005/8/layout/vList2"/>
    <dgm:cxn modelId="{0ADF6308-3BF7-438A-8DEE-D004046334A0}" type="presParOf" srcId="{96AEEA9E-DB49-48C0-B68E-D9DBFA307636}" destId="{A0821F72-AD56-4353-BB84-8D1A04F0A81A}" srcOrd="0"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C662A4B-D9C1-412C-9067-1ECC4849BDB7}" type="doc">
      <dgm:prSet loTypeId="urn:microsoft.com/office/officeart/2005/8/layout/vList2" loCatId="list" qsTypeId="urn:microsoft.com/office/officeart/2005/8/quickstyle/3d3" qsCatId="3D" csTypeId="urn:microsoft.com/office/officeart/2005/8/colors/accent2_5" csCatId="accent2" phldr="1"/>
      <dgm:spPr/>
      <dgm:t>
        <a:bodyPr/>
        <a:lstStyle/>
        <a:p>
          <a:endParaRPr lang="zh-CN" altLang="en-US"/>
        </a:p>
      </dgm:t>
    </dgm:pt>
    <dgm:pt modelId="{B8009724-5B87-4132-AB49-46851D185201}">
      <dgm:prSet phldrT="[Text]"/>
      <dgm:spPr/>
      <dgm:t>
        <a:bodyPr/>
        <a:lstStyle/>
        <a:p>
          <a:r>
            <a:rPr lang="zh-CN" altLang="en-US"/>
            <a:t>分布式扩展</a:t>
          </a:r>
        </a:p>
      </dgm:t>
    </dgm:pt>
    <dgm:pt modelId="{B8B03BFE-1944-4B8C-BF8F-DCF5B4EA0795}" type="parTrans" cxnId="{2C50122B-9E75-410C-9B1D-166338A23684}">
      <dgm:prSet/>
      <dgm:spPr/>
      <dgm:t>
        <a:bodyPr/>
        <a:lstStyle/>
        <a:p>
          <a:endParaRPr lang="zh-CN" altLang="en-US"/>
        </a:p>
      </dgm:t>
    </dgm:pt>
    <dgm:pt modelId="{F5EAA058-78B6-4C5A-8DB1-24DF504F385C}" type="sibTrans" cxnId="{2C50122B-9E75-410C-9B1D-166338A23684}">
      <dgm:prSet/>
      <dgm:spPr/>
      <dgm:t>
        <a:bodyPr/>
        <a:lstStyle/>
        <a:p>
          <a:endParaRPr lang="zh-CN" altLang="en-US"/>
        </a:p>
      </dgm:t>
    </dgm:pt>
    <dgm:pt modelId="{96AEEA9E-DB49-48C0-B68E-D9DBFA307636}" type="pres">
      <dgm:prSet presAssocID="{6C662A4B-D9C1-412C-9067-1ECC4849BDB7}" presName="linear" presStyleCnt="0">
        <dgm:presLayoutVars>
          <dgm:animLvl val="lvl"/>
          <dgm:resizeHandles val="exact"/>
        </dgm:presLayoutVars>
      </dgm:prSet>
      <dgm:spPr/>
      <dgm:t>
        <a:bodyPr/>
        <a:lstStyle/>
        <a:p>
          <a:endParaRPr lang="zh-CN" altLang="en-US"/>
        </a:p>
      </dgm:t>
    </dgm:pt>
    <dgm:pt modelId="{A0821F72-AD56-4353-BB84-8D1A04F0A81A}" type="pres">
      <dgm:prSet presAssocID="{B8009724-5B87-4132-AB49-46851D185201}" presName="parentText" presStyleLbl="node1" presStyleIdx="0" presStyleCnt="1" custLinFactNeighborX="-24561" custLinFactNeighborY="35638">
        <dgm:presLayoutVars>
          <dgm:chMax val="0"/>
          <dgm:bulletEnabled val="1"/>
        </dgm:presLayoutVars>
      </dgm:prSet>
      <dgm:spPr/>
      <dgm:t>
        <a:bodyPr/>
        <a:lstStyle/>
        <a:p>
          <a:endParaRPr lang="zh-CN" altLang="en-US"/>
        </a:p>
      </dgm:t>
    </dgm:pt>
  </dgm:ptLst>
  <dgm:cxnLst>
    <dgm:cxn modelId="{68B5CA40-436B-4647-9D44-F8F33D9FA0BC}" type="presOf" srcId="{6C662A4B-D9C1-412C-9067-1ECC4849BDB7}" destId="{96AEEA9E-DB49-48C0-B68E-D9DBFA307636}" srcOrd="0" destOrd="0" presId="urn:microsoft.com/office/officeart/2005/8/layout/vList2"/>
    <dgm:cxn modelId="{39756A55-5E09-4B8E-8BF9-46E5C3C52F5D}" type="presOf" srcId="{B8009724-5B87-4132-AB49-46851D185201}" destId="{A0821F72-AD56-4353-BB84-8D1A04F0A81A}" srcOrd="0" destOrd="0" presId="urn:microsoft.com/office/officeart/2005/8/layout/vList2"/>
    <dgm:cxn modelId="{2C50122B-9E75-410C-9B1D-166338A23684}" srcId="{6C662A4B-D9C1-412C-9067-1ECC4849BDB7}" destId="{B8009724-5B87-4132-AB49-46851D185201}" srcOrd="0" destOrd="0" parTransId="{B8B03BFE-1944-4B8C-BF8F-DCF5B4EA0795}" sibTransId="{F5EAA058-78B6-4C5A-8DB1-24DF504F385C}"/>
    <dgm:cxn modelId="{8C1484C5-015D-4CD8-89F2-556E540CFA01}" type="presParOf" srcId="{96AEEA9E-DB49-48C0-B68E-D9DBFA307636}" destId="{A0821F72-AD56-4353-BB84-8D1A04F0A81A}" srcOrd="0" destOrd="0" presId="urn:microsoft.com/office/officeart/2005/8/layout/vLis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21F72-AD56-4353-BB84-8D1A04F0A81A}">
      <dsp:nvSpPr>
        <dsp:cNvPr id="0" name=""/>
        <dsp:cNvSpPr/>
      </dsp:nvSpPr>
      <dsp:spPr>
        <a:xfrm>
          <a:off x="0" y="10020"/>
          <a:ext cx="5274310" cy="427635"/>
        </a:xfrm>
        <a:prstGeom prst="roundRect">
          <a:avLst/>
        </a:prstGeom>
        <a:solidFill>
          <a:schemeClr val="accent2">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altLang="en-US" sz="1700" kern="1200"/>
            <a:t>基础知识</a:t>
          </a:r>
        </a:p>
      </dsp:txBody>
      <dsp:txXfrm>
        <a:off x="20875" y="30895"/>
        <a:ext cx="5232560" cy="385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21F72-AD56-4353-BB84-8D1A04F0A81A}">
      <dsp:nvSpPr>
        <dsp:cNvPr id="0" name=""/>
        <dsp:cNvSpPr/>
      </dsp:nvSpPr>
      <dsp:spPr>
        <a:xfrm>
          <a:off x="0" y="20040"/>
          <a:ext cx="5274310" cy="427635"/>
        </a:xfrm>
        <a:prstGeom prst="roundRect">
          <a:avLst/>
        </a:prstGeom>
        <a:solidFill>
          <a:schemeClr val="accent2">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altLang="en-US" sz="1700" kern="1200"/>
            <a:t>高级特性</a:t>
          </a:r>
        </a:p>
      </dsp:txBody>
      <dsp:txXfrm>
        <a:off x="20875" y="40915"/>
        <a:ext cx="5232560" cy="3858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21F72-AD56-4353-BB84-8D1A04F0A81A}">
      <dsp:nvSpPr>
        <dsp:cNvPr id="0" name=""/>
        <dsp:cNvSpPr/>
      </dsp:nvSpPr>
      <dsp:spPr>
        <a:xfrm>
          <a:off x="0" y="10020"/>
          <a:ext cx="5274310" cy="427635"/>
        </a:xfrm>
        <a:prstGeom prst="roundRect">
          <a:avLst/>
        </a:prstGeom>
        <a:solidFill>
          <a:schemeClr val="accent2">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altLang="en-US" sz="1700" kern="1200"/>
            <a:t>性能优化</a:t>
          </a:r>
        </a:p>
      </dsp:txBody>
      <dsp:txXfrm>
        <a:off x="20875" y="30895"/>
        <a:ext cx="5232560" cy="3858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21F72-AD56-4353-BB84-8D1A04F0A81A}">
      <dsp:nvSpPr>
        <dsp:cNvPr id="0" name=""/>
        <dsp:cNvSpPr/>
      </dsp:nvSpPr>
      <dsp:spPr>
        <a:xfrm>
          <a:off x="0" y="20040"/>
          <a:ext cx="5274310" cy="427635"/>
        </a:xfrm>
        <a:prstGeom prst="roundRect">
          <a:avLst/>
        </a:prstGeom>
        <a:solidFill>
          <a:schemeClr val="accent2">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altLang="en-US" sz="1700" kern="1200"/>
            <a:t>分布式扩展</a:t>
          </a:r>
        </a:p>
      </dsp:txBody>
      <dsp:txXfrm>
        <a:off x="20875" y="40915"/>
        <a:ext cx="5232560" cy="38588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E4298-7C02-4928-9B19-F4A5E63E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dc:creator>
  <cp:keywords/>
  <dc:description/>
  <cp:lastModifiedBy>ss佘山</cp:lastModifiedBy>
  <cp:revision>319</cp:revision>
  <dcterms:created xsi:type="dcterms:W3CDTF">2015-09-28T02:12:00Z</dcterms:created>
  <dcterms:modified xsi:type="dcterms:W3CDTF">2016-05-09T09:08:00Z</dcterms:modified>
</cp:coreProperties>
</file>