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65" w:rsidRDefault="00C94798">
      <w:r>
        <w:t>细节记录</w:t>
      </w:r>
      <w:r>
        <w:t>:</w:t>
      </w:r>
      <w:r>
        <w:br/>
        <w:t>infosys</w:t>
      </w:r>
      <w:r>
        <w:t>公司</w:t>
      </w:r>
      <w:r>
        <w:t>:9</w:t>
      </w:r>
      <w:r>
        <w:t>个月内不能再次面试该公司</w:t>
      </w:r>
      <w:r>
        <w:t>;</w:t>
      </w:r>
      <w:r>
        <w:br/>
      </w:r>
      <w:r>
        <w:t>技术问题记载</w:t>
      </w:r>
      <w:r>
        <w:t>:</w:t>
      </w:r>
      <w:r>
        <w:br/>
        <w:t>*</w:t>
      </w:r>
      <w:r>
        <w:t>表变量，临时表差异</w:t>
      </w:r>
      <w:r>
        <w:t>:</w:t>
      </w:r>
      <w:r>
        <w:br/>
        <w:t>*sqlserver</w:t>
      </w:r>
      <w:r>
        <w:t>中的</w:t>
      </w:r>
      <w:r>
        <w:t>with</w:t>
      </w:r>
      <w:r>
        <w:t>关键字</w:t>
      </w:r>
      <w:r>
        <w:t>;</w:t>
      </w:r>
      <w:r>
        <w:br/>
        <w:t>*  @table,@@table;#table,##table</w:t>
      </w:r>
      <w:r>
        <w:t>差异</w:t>
      </w:r>
      <w:r>
        <w:t>:</w:t>
      </w:r>
      <w:r>
        <w:br/>
        <w:t>   @table</w:t>
      </w:r>
      <w:r>
        <w:t>表示局部表变量</w:t>
      </w:r>
      <w:r>
        <w:t>,@@table</w:t>
      </w:r>
      <w:r>
        <w:t>表示全局表变量</w:t>
      </w:r>
      <w:r>
        <w:t>;</w:t>
      </w:r>
      <w:r>
        <w:br/>
        <w:t>   #table</w:t>
      </w:r>
      <w:r>
        <w:t>表示局部临时表</w:t>
      </w:r>
      <w:r>
        <w:t>,##table</w:t>
      </w:r>
      <w:r>
        <w:t>表示全局临时表</w:t>
      </w:r>
      <w:r>
        <w:t>;</w:t>
      </w:r>
      <w:r>
        <w:br/>
        <w:t>*update:</w:t>
      </w:r>
      <w:r>
        <w:t>多表关联下的更新</w:t>
      </w:r>
      <w:r>
        <w:t>;</w:t>
      </w:r>
      <w:r>
        <w:br/>
        <w:t>*A&amp;&amp;B</w:t>
      </w:r>
      <w:r>
        <w:t>，</w:t>
      </w:r>
      <w:r>
        <w:t>A&amp;B</w:t>
      </w:r>
      <w:r>
        <w:t>的区别</w:t>
      </w:r>
      <w:r>
        <w:t>;</w:t>
      </w:r>
      <w:r>
        <w:br/>
        <w:t>*const,readonly,static</w:t>
      </w:r>
      <w:r>
        <w:t>的区别</w:t>
      </w:r>
      <w:r>
        <w:br/>
        <w:t>*delegate,event</w:t>
      </w:r>
      <w:r>
        <w:br/>
        <w:t>*</w:t>
      </w:r>
      <w:r>
        <w:t>用</w:t>
      </w:r>
      <w:r>
        <w:t>mvc</w:t>
      </w:r>
      <w:r>
        <w:t>实现</w:t>
      </w:r>
      <w:r>
        <w:t>GridView</w:t>
      </w:r>
      <w:r>
        <w:t>，</w:t>
      </w:r>
      <w:r>
        <w:t>mvc</w:t>
      </w:r>
      <w:r>
        <w:t>下</w:t>
      </w:r>
      <w:r>
        <w:t>model,view</w:t>
      </w:r>
      <w:r>
        <w:t>间的传值</w:t>
      </w:r>
      <w:r>
        <w:t>(action?)</w:t>
      </w:r>
      <w:r>
        <w:br/>
        <w:t>*</w:t>
      </w:r>
      <w:r>
        <w:t>多线程</w:t>
      </w:r>
      <w:r>
        <w:t>,</w:t>
      </w:r>
      <w:r>
        <w:t>例子</w:t>
      </w:r>
      <w:r>
        <w:t>:(?backGroundWork)</w:t>
      </w:r>
      <w:r>
        <w:t>类，文件流情况下实现一个进度条</w:t>
      </w:r>
      <w:r>
        <w:t>;</w:t>
      </w:r>
      <w:r>
        <w:t>自己试试</w:t>
      </w:r>
      <w:r>
        <w:t>;</w:t>
      </w:r>
      <w:r>
        <w:t>文件的断点续传</w:t>
      </w:r>
      <w:r>
        <w:t>;</w:t>
      </w:r>
      <w:r>
        <w:br/>
        <w:t>*</w:t>
      </w:r>
      <w:r>
        <w:t>两个不同命名空间下相同结构的类之间值的</w:t>
      </w:r>
      <w:r>
        <w:t>Clone;</w:t>
      </w:r>
      <w:r>
        <w:br/>
        <w:t>*asp.net</w:t>
      </w:r>
      <w:r>
        <w:t>中</w:t>
      </w:r>
      <w:r>
        <w:t>httpRequest,httpModule</w:t>
      </w:r>
      <w:r>
        <w:t>的使用环境</w:t>
      </w:r>
      <w:r>
        <w:t>,</w:t>
      </w:r>
      <w:r>
        <w:t>使用时机</w:t>
      </w:r>
      <w:r>
        <w:br/>
        <w:t>*Global.asax</w:t>
      </w:r>
      <w:r>
        <w:t>的使用</w:t>
      </w:r>
      <w:r>
        <w:t>:ApplicationInit...;</w:t>
      </w:r>
      <w:r>
        <w:br/>
        <w:t>*WebService</w:t>
      </w:r>
      <w:r>
        <w:t>的配置</w:t>
      </w:r>
      <w:r>
        <w:br/>
        <w:t>*Session,Cookie,Cache,</w:t>
      </w:r>
      <w:r>
        <w:t>如果不能使用</w:t>
      </w:r>
      <w:r>
        <w:t>session</w:t>
      </w:r>
      <w:r>
        <w:t>如何实现相似的功能</w:t>
      </w:r>
      <w:r>
        <w:t>;</w:t>
      </w:r>
      <w:r>
        <w:br/>
        <w:t>*javascript</w:t>
      </w:r>
      <w:r>
        <w:t>的继承</w:t>
      </w:r>
      <w:r>
        <w:t>;</w:t>
      </w:r>
      <w:r>
        <w:br/>
        <w:t>*best practice</w:t>
      </w:r>
      <w:r>
        <w:t>分享</w:t>
      </w:r>
      <w:r>
        <w:t>;(</w:t>
      </w:r>
      <w:r>
        <w:t>比如测试的框架</w:t>
      </w:r>
      <w:r>
        <w:t>)</w:t>
      </w:r>
      <w:r>
        <w:br/>
        <w:t>*</w:t>
      </w:r>
      <w:r>
        <w:t>如何在不使用</w:t>
      </w:r>
      <w:r>
        <w:t>session</w:t>
      </w:r>
      <w:r>
        <w:t>的情况下，通过其他方式达到</w:t>
      </w:r>
      <w:r>
        <w:t>session</w:t>
      </w:r>
      <w:r>
        <w:t>的作用</w:t>
      </w:r>
      <w:r>
        <w:t>;</w:t>
      </w:r>
      <w:bookmarkStart w:id="0" w:name="_GoBack"/>
      <w:bookmarkEnd w:id="0"/>
    </w:p>
    <w:sectPr w:rsidR="0041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D4"/>
    <w:rsid w:val="00414465"/>
    <w:rsid w:val="00C94798"/>
    <w:rsid w:val="00E8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2014-04-07T04:49:00Z</dcterms:created>
  <dcterms:modified xsi:type="dcterms:W3CDTF">2014-04-07T04:49:00Z</dcterms:modified>
</cp:coreProperties>
</file>