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1C" w:rsidRDefault="005B3F3A" w:rsidP="00DE0EE5">
      <w:pPr>
        <w:spacing w:line="360" w:lineRule="auto"/>
        <w:rPr>
          <w:sz w:val="24"/>
          <w:szCs w:val="24"/>
        </w:rPr>
      </w:pPr>
      <w:r w:rsidRPr="00DE0EE5">
        <w:rPr>
          <w:sz w:val="24"/>
          <w:szCs w:val="24"/>
        </w:rPr>
        <w:tab/>
      </w:r>
      <w:r w:rsidR="00CF41CB">
        <w:rPr>
          <w:rFonts w:hint="eastAsia"/>
          <w:sz w:val="24"/>
          <w:szCs w:val="24"/>
        </w:rPr>
        <w:t>接下来</w:t>
      </w:r>
      <w:r w:rsidR="00CF41CB">
        <w:rPr>
          <w:sz w:val="24"/>
          <w:szCs w:val="24"/>
        </w:rPr>
        <w:t>进入的是</w:t>
      </w:r>
      <w:r w:rsidR="00F437AA">
        <w:rPr>
          <w:rFonts w:hint="eastAsia"/>
          <w:sz w:val="24"/>
          <w:szCs w:val="24"/>
        </w:rPr>
        <w:t>俺</w:t>
      </w:r>
      <w:r w:rsidR="00F437AA">
        <w:rPr>
          <w:sz w:val="24"/>
          <w:szCs w:val="24"/>
        </w:rPr>
        <w:t>在</w:t>
      </w:r>
      <w:r w:rsidR="00CF41CB">
        <w:rPr>
          <w:rFonts w:hint="eastAsia"/>
          <w:sz w:val="24"/>
          <w:szCs w:val="24"/>
        </w:rPr>
        <w:t>ASP.NET</w:t>
      </w:r>
      <w:r w:rsidR="00CF41CB">
        <w:rPr>
          <w:rFonts w:hint="eastAsia"/>
          <w:sz w:val="24"/>
          <w:szCs w:val="24"/>
        </w:rPr>
        <w:t>学习</w:t>
      </w:r>
      <w:r w:rsidR="00CF41CB">
        <w:rPr>
          <w:sz w:val="24"/>
          <w:szCs w:val="24"/>
        </w:rPr>
        <w:t>中</w:t>
      </w:r>
      <w:r w:rsidR="00CF41CB">
        <w:rPr>
          <w:rFonts w:hint="eastAsia"/>
          <w:sz w:val="24"/>
          <w:szCs w:val="24"/>
        </w:rPr>
        <w:t>最重要</w:t>
      </w:r>
      <w:r w:rsidR="00CF41CB">
        <w:rPr>
          <w:sz w:val="24"/>
          <w:szCs w:val="24"/>
        </w:rPr>
        <w:t>的</w:t>
      </w:r>
      <w:r w:rsidRPr="00DE0EE5">
        <w:rPr>
          <w:rFonts w:hint="eastAsia"/>
          <w:sz w:val="24"/>
          <w:szCs w:val="24"/>
        </w:rPr>
        <w:t>W</w:t>
      </w:r>
      <w:r w:rsidRPr="00DE0EE5">
        <w:rPr>
          <w:sz w:val="24"/>
          <w:szCs w:val="24"/>
        </w:rPr>
        <w:t>ebAPI</w:t>
      </w:r>
      <w:r w:rsidR="00CF41CB">
        <w:rPr>
          <w:rFonts w:hint="eastAsia"/>
          <w:sz w:val="24"/>
          <w:szCs w:val="24"/>
        </w:rPr>
        <w:t>部分</w:t>
      </w:r>
      <w:r w:rsidR="00667B9C">
        <w:rPr>
          <w:rFonts w:hint="eastAsia"/>
          <w:sz w:val="24"/>
          <w:szCs w:val="24"/>
        </w:rPr>
        <w:t>，在现在</w:t>
      </w:r>
      <w:r w:rsidR="00667B9C">
        <w:rPr>
          <w:sz w:val="24"/>
          <w:szCs w:val="24"/>
        </w:rPr>
        <w:t>流行的互联网场景下，</w:t>
      </w:r>
      <w:r w:rsidR="00667B9C">
        <w:rPr>
          <w:rFonts w:hint="eastAsia"/>
          <w:sz w:val="24"/>
          <w:szCs w:val="24"/>
        </w:rPr>
        <w:t>WebAPI</w:t>
      </w:r>
      <w:r w:rsidR="00667B9C">
        <w:rPr>
          <w:rFonts w:hint="eastAsia"/>
          <w:sz w:val="24"/>
          <w:szCs w:val="24"/>
        </w:rPr>
        <w:t>可以</w:t>
      </w:r>
      <w:r w:rsidR="00667B9C">
        <w:rPr>
          <w:sz w:val="24"/>
          <w:szCs w:val="24"/>
        </w:rPr>
        <w:t>和</w:t>
      </w:r>
      <w:r w:rsidR="00667B9C">
        <w:rPr>
          <w:rFonts w:hint="eastAsia"/>
          <w:sz w:val="24"/>
          <w:szCs w:val="24"/>
        </w:rPr>
        <w:t>HTML5</w:t>
      </w:r>
      <w:r w:rsidR="00667B9C">
        <w:rPr>
          <w:rFonts w:hint="eastAsia"/>
          <w:sz w:val="24"/>
          <w:szCs w:val="24"/>
        </w:rPr>
        <w:t>、</w:t>
      </w:r>
      <w:r w:rsidR="00667B9C">
        <w:rPr>
          <w:sz w:val="24"/>
          <w:szCs w:val="24"/>
        </w:rPr>
        <w:t>单页应用程序</w:t>
      </w:r>
      <w:r w:rsidR="00667B9C">
        <w:rPr>
          <w:rFonts w:hint="eastAsia"/>
          <w:sz w:val="24"/>
          <w:szCs w:val="24"/>
        </w:rPr>
        <w:t>SPA</w:t>
      </w:r>
      <w:r w:rsidR="00667B9C">
        <w:rPr>
          <w:rFonts w:hint="eastAsia"/>
          <w:sz w:val="24"/>
          <w:szCs w:val="24"/>
        </w:rPr>
        <w:t>等</w:t>
      </w:r>
      <w:r w:rsidR="00667B9C">
        <w:rPr>
          <w:sz w:val="24"/>
          <w:szCs w:val="24"/>
        </w:rPr>
        <w:t>技术和理念很好的结合在一起。</w:t>
      </w:r>
      <w:r w:rsidR="00CD1715">
        <w:rPr>
          <w:rFonts w:hint="eastAsia"/>
          <w:sz w:val="24"/>
          <w:szCs w:val="24"/>
        </w:rPr>
        <w:t>所谓</w:t>
      </w:r>
      <w:r w:rsidR="00CD1715">
        <w:rPr>
          <w:rFonts w:hint="eastAsia"/>
          <w:sz w:val="24"/>
          <w:szCs w:val="24"/>
        </w:rPr>
        <w:t>ASP.NET Web</w:t>
      </w:r>
      <w:r w:rsidR="00CD1715">
        <w:rPr>
          <w:sz w:val="24"/>
          <w:szCs w:val="24"/>
        </w:rPr>
        <w:t>API</w:t>
      </w:r>
      <w:r w:rsidR="00CD1715">
        <w:rPr>
          <w:rFonts w:hint="eastAsia"/>
          <w:sz w:val="24"/>
          <w:szCs w:val="24"/>
        </w:rPr>
        <w:t>，</w:t>
      </w:r>
      <w:r w:rsidR="00CD1715">
        <w:rPr>
          <w:sz w:val="24"/>
          <w:szCs w:val="24"/>
        </w:rPr>
        <w:t>其核心概念就是</w:t>
      </w:r>
      <w:r w:rsidR="00CD1715">
        <w:rPr>
          <w:rFonts w:hint="eastAsia"/>
          <w:sz w:val="24"/>
          <w:szCs w:val="24"/>
        </w:rPr>
        <w:t>构建</w:t>
      </w:r>
      <w:r w:rsidR="00CD1715">
        <w:rPr>
          <w:rFonts w:hint="eastAsia"/>
          <w:sz w:val="24"/>
          <w:szCs w:val="24"/>
        </w:rPr>
        <w:t>REST</w:t>
      </w:r>
      <w:r w:rsidR="00CD1715">
        <w:rPr>
          <w:rFonts w:hint="eastAsia"/>
          <w:sz w:val="24"/>
          <w:szCs w:val="24"/>
        </w:rPr>
        <w:t>风格</w:t>
      </w:r>
      <w:r w:rsidR="00CD1715">
        <w:rPr>
          <w:sz w:val="24"/>
          <w:szCs w:val="24"/>
        </w:rPr>
        <w:t>的</w:t>
      </w:r>
      <w:r w:rsidR="00CD1715">
        <w:rPr>
          <w:rFonts w:hint="eastAsia"/>
          <w:sz w:val="24"/>
          <w:szCs w:val="24"/>
        </w:rPr>
        <w:t>We</w:t>
      </w:r>
      <w:r w:rsidR="00CD1715">
        <w:rPr>
          <w:sz w:val="24"/>
          <w:szCs w:val="24"/>
        </w:rPr>
        <w:t>b</w:t>
      </w:r>
      <w:r w:rsidR="00CD1715">
        <w:rPr>
          <w:sz w:val="24"/>
          <w:szCs w:val="24"/>
        </w:rPr>
        <w:t>服务</w:t>
      </w:r>
      <w:r w:rsidR="00CD1715">
        <w:rPr>
          <w:rFonts w:hint="eastAsia"/>
          <w:sz w:val="24"/>
          <w:szCs w:val="24"/>
        </w:rPr>
        <w:t>，</w:t>
      </w:r>
      <w:r w:rsidR="00CD1715">
        <w:rPr>
          <w:sz w:val="24"/>
          <w:szCs w:val="24"/>
        </w:rPr>
        <w:t>把一起数据视为资源，无论是服务请求</w:t>
      </w:r>
      <w:r w:rsidR="00CD1715">
        <w:rPr>
          <w:rFonts w:hint="eastAsia"/>
          <w:sz w:val="24"/>
          <w:szCs w:val="24"/>
        </w:rPr>
        <w:t>或者</w:t>
      </w:r>
      <w:r w:rsidR="00CD1715">
        <w:rPr>
          <w:sz w:val="24"/>
          <w:szCs w:val="24"/>
        </w:rPr>
        <w:t>是</w:t>
      </w:r>
      <w:r w:rsidR="00CD1715">
        <w:rPr>
          <w:rFonts w:hint="eastAsia"/>
          <w:sz w:val="24"/>
          <w:szCs w:val="24"/>
        </w:rPr>
        <w:t>数据操作</w:t>
      </w:r>
      <w:r w:rsidR="00441D9A">
        <w:rPr>
          <w:rFonts w:hint="eastAsia"/>
          <w:sz w:val="24"/>
          <w:szCs w:val="24"/>
        </w:rPr>
        <w:t>，</w:t>
      </w:r>
      <w:r w:rsidR="00441D9A">
        <w:rPr>
          <w:sz w:val="24"/>
          <w:szCs w:val="24"/>
        </w:rPr>
        <w:t>与以前</w:t>
      </w:r>
      <w:r w:rsidR="00441D9A">
        <w:rPr>
          <w:rFonts w:hint="eastAsia"/>
          <w:sz w:val="24"/>
          <w:szCs w:val="24"/>
        </w:rPr>
        <w:t>的</w:t>
      </w:r>
      <w:r w:rsidR="00441D9A">
        <w:rPr>
          <w:rFonts w:hint="eastAsia"/>
          <w:sz w:val="24"/>
          <w:szCs w:val="24"/>
        </w:rPr>
        <w:t>SOAP</w:t>
      </w:r>
      <w:r w:rsidR="00441D9A">
        <w:rPr>
          <w:rFonts w:hint="eastAsia"/>
          <w:sz w:val="24"/>
          <w:szCs w:val="24"/>
        </w:rPr>
        <w:t>和</w:t>
      </w:r>
      <w:r w:rsidR="00441D9A">
        <w:rPr>
          <w:rFonts w:hint="eastAsia"/>
          <w:sz w:val="24"/>
          <w:szCs w:val="24"/>
        </w:rPr>
        <w:t>XML-RPC</w:t>
      </w:r>
      <w:r w:rsidR="00441D9A">
        <w:rPr>
          <w:rFonts w:hint="eastAsia"/>
          <w:sz w:val="24"/>
          <w:szCs w:val="24"/>
        </w:rPr>
        <w:t>架构</w:t>
      </w:r>
      <w:r w:rsidR="00441D9A">
        <w:rPr>
          <w:sz w:val="24"/>
          <w:szCs w:val="24"/>
        </w:rPr>
        <w:t>风格</w:t>
      </w:r>
      <w:r w:rsidR="00441D9A">
        <w:rPr>
          <w:rFonts w:hint="eastAsia"/>
          <w:sz w:val="24"/>
          <w:szCs w:val="24"/>
        </w:rPr>
        <w:t>有</w:t>
      </w:r>
      <w:r w:rsidR="00441D9A">
        <w:rPr>
          <w:sz w:val="24"/>
          <w:szCs w:val="24"/>
        </w:rPr>
        <w:t>很大不同</w:t>
      </w:r>
      <w:r w:rsidR="00CD1715">
        <w:rPr>
          <w:sz w:val="24"/>
          <w:szCs w:val="24"/>
        </w:rPr>
        <w:t>。说道</w:t>
      </w:r>
      <w:r w:rsidR="00CD1715">
        <w:rPr>
          <w:rFonts w:hint="eastAsia"/>
          <w:sz w:val="24"/>
          <w:szCs w:val="24"/>
        </w:rPr>
        <w:t>这</w:t>
      </w:r>
      <w:r w:rsidR="00CD1715">
        <w:rPr>
          <w:sz w:val="24"/>
          <w:szCs w:val="24"/>
        </w:rPr>
        <w:t>，很多读者可能想到</w:t>
      </w:r>
      <w:r w:rsidR="00CD1715">
        <w:rPr>
          <w:rFonts w:hint="eastAsia"/>
          <w:sz w:val="24"/>
          <w:szCs w:val="24"/>
        </w:rPr>
        <w:t>WCF</w:t>
      </w:r>
      <w:r w:rsidR="00CD1715">
        <w:rPr>
          <w:rFonts w:hint="eastAsia"/>
          <w:sz w:val="24"/>
          <w:szCs w:val="24"/>
        </w:rPr>
        <w:t>中</w:t>
      </w:r>
      <w:r w:rsidR="00CD1715">
        <w:rPr>
          <w:sz w:val="24"/>
          <w:szCs w:val="24"/>
        </w:rPr>
        <w:t>不是早都有了</w:t>
      </w:r>
      <w:r w:rsidR="00CD1715">
        <w:rPr>
          <w:rFonts w:hint="eastAsia"/>
          <w:sz w:val="24"/>
          <w:szCs w:val="24"/>
        </w:rPr>
        <w:t>REST</w:t>
      </w:r>
      <w:r w:rsidR="00CD1715">
        <w:rPr>
          <w:rFonts w:hint="eastAsia"/>
          <w:sz w:val="24"/>
          <w:szCs w:val="24"/>
        </w:rPr>
        <w:t>风格</w:t>
      </w:r>
      <w:r w:rsidR="00CD1715">
        <w:rPr>
          <w:sz w:val="24"/>
          <w:szCs w:val="24"/>
        </w:rPr>
        <w:t>的服务</w:t>
      </w:r>
      <w:r w:rsidR="00CD1715">
        <w:rPr>
          <w:rFonts w:hint="eastAsia"/>
          <w:sz w:val="24"/>
          <w:szCs w:val="24"/>
        </w:rPr>
        <w:t>么，</w:t>
      </w:r>
      <w:r w:rsidR="00CD1715">
        <w:rPr>
          <w:sz w:val="24"/>
          <w:szCs w:val="24"/>
        </w:rPr>
        <w:t>为什么还</w:t>
      </w:r>
      <w:r w:rsidR="00CD1715">
        <w:rPr>
          <w:rFonts w:hint="eastAsia"/>
          <w:sz w:val="24"/>
          <w:szCs w:val="24"/>
        </w:rPr>
        <w:t>需要</w:t>
      </w:r>
      <w:r w:rsidR="00CD1715">
        <w:rPr>
          <w:sz w:val="24"/>
          <w:szCs w:val="24"/>
        </w:rPr>
        <w:t>这个</w:t>
      </w:r>
      <w:r w:rsidR="00CD1715">
        <w:rPr>
          <w:sz w:val="24"/>
          <w:szCs w:val="24"/>
        </w:rPr>
        <w:t>WebAPI</w:t>
      </w:r>
      <w:r w:rsidR="00CD1715">
        <w:rPr>
          <w:sz w:val="24"/>
          <w:szCs w:val="24"/>
        </w:rPr>
        <w:t>？</w:t>
      </w:r>
      <w:r w:rsidR="00CD1715">
        <w:rPr>
          <w:rFonts w:hint="eastAsia"/>
          <w:sz w:val="24"/>
          <w:szCs w:val="24"/>
        </w:rPr>
        <w:t>确实</w:t>
      </w:r>
      <w:r w:rsidR="00CD1715">
        <w:rPr>
          <w:sz w:val="24"/>
          <w:szCs w:val="24"/>
        </w:rPr>
        <w:t>如此，</w:t>
      </w:r>
      <w:r w:rsidR="00CD1715">
        <w:rPr>
          <w:rFonts w:hint="eastAsia"/>
          <w:sz w:val="24"/>
          <w:szCs w:val="24"/>
        </w:rPr>
        <w:t>不过</w:t>
      </w:r>
      <w:r w:rsidR="00CD1715">
        <w:rPr>
          <w:rFonts w:hint="eastAsia"/>
          <w:sz w:val="24"/>
          <w:szCs w:val="24"/>
        </w:rPr>
        <w:t>WCF</w:t>
      </w:r>
      <w:r w:rsidR="00CD1715">
        <w:rPr>
          <w:rFonts w:hint="eastAsia"/>
          <w:sz w:val="24"/>
          <w:szCs w:val="24"/>
        </w:rPr>
        <w:t>中的</w:t>
      </w:r>
      <w:r w:rsidR="00CD1715">
        <w:rPr>
          <w:sz w:val="24"/>
          <w:szCs w:val="24"/>
        </w:rPr>
        <w:t>该类型服务显得</w:t>
      </w:r>
      <w:r w:rsidR="00CD1715">
        <w:rPr>
          <w:rFonts w:hint="eastAsia"/>
          <w:sz w:val="24"/>
          <w:szCs w:val="24"/>
        </w:rPr>
        <w:t>比较</w:t>
      </w:r>
      <w:r w:rsidR="00CD1715">
        <w:rPr>
          <w:sz w:val="24"/>
          <w:szCs w:val="24"/>
        </w:rPr>
        <w:t>复杂，</w:t>
      </w:r>
      <w:r w:rsidR="00441D9A">
        <w:rPr>
          <w:rFonts w:hint="eastAsia"/>
          <w:sz w:val="24"/>
          <w:szCs w:val="24"/>
        </w:rPr>
        <w:t>因为</w:t>
      </w:r>
      <w:r w:rsidR="00CD1715">
        <w:rPr>
          <w:rFonts w:hint="eastAsia"/>
          <w:sz w:val="24"/>
          <w:szCs w:val="24"/>
        </w:rPr>
        <w:t>其通信</w:t>
      </w:r>
      <w:r w:rsidR="00CD1715">
        <w:rPr>
          <w:sz w:val="24"/>
          <w:szCs w:val="24"/>
        </w:rPr>
        <w:t>管道的构成由于</w:t>
      </w:r>
      <w:r w:rsidR="00CD1715">
        <w:rPr>
          <w:rFonts w:hint="eastAsia"/>
          <w:sz w:val="24"/>
          <w:szCs w:val="24"/>
        </w:rPr>
        <w:t>集成</w:t>
      </w:r>
      <w:r w:rsidR="00CD1715">
        <w:rPr>
          <w:sz w:val="24"/>
          <w:szCs w:val="24"/>
        </w:rPr>
        <w:t>了多种不同的</w:t>
      </w:r>
      <w:r w:rsidR="00CD1715">
        <w:rPr>
          <w:rFonts w:hint="eastAsia"/>
          <w:sz w:val="24"/>
          <w:szCs w:val="24"/>
        </w:rPr>
        <w:t>通信</w:t>
      </w:r>
      <w:r w:rsidR="00CD1715">
        <w:rPr>
          <w:sz w:val="24"/>
          <w:szCs w:val="24"/>
        </w:rPr>
        <w:t>协议</w:t>
      </w:r>
      <w:r w:rsidR="00441D9A">
        <w:rPr>
          <w:rFonts w:hint="eastAsia"/>
          <w:sz w:val="24"/>
          <w:szCs w:val="24"/>
        </w:rPr>
        <w:t>，</w:t>
      </w:r>
      <w:r w:rsidR="00441D9A">
        <w:rPr>
          <w:sz w:val="24"/>
          <w:szCs w:val="24"/>
        </w:rPr>
        <w:t>自然的其基础程序集就显得非常的庞大臃肿</w:t>
      </w:r>
      <w:r w:rsidR="00441D9A">
        <w:rPr>
          <w:rFonts w:hint="eastAsia"/>
          <w:sz w:val="24"/>
          <w:szCs w:val="24"/>
        </w:rPr>
        <w:t>。</w:t>
      </w:r>
    </w:p>
    <w:p w:rsidR="00F437AA" w:rsidRDefault="00F437AA" w:rsidP="00DE0E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简单</w:t>
      </w:r>
      <w:r>
        <w:rPr>
          <w:sz w:val="24"/>
          <w:szCs w:val="24"/>
        </w:rPr>
        <w:t>来说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WebAPI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简单高效，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你值得</w:t>
      </w:r>
      <w:r>
        <w:rPr>
          <w:sz w:val="24"/>
          <w:szCs w:val="24"/>
        </w:rPr>
        <w:t>拥有</w:t>
      </w:r>
      <w:r>
        <w:rPr>
          <w:sz w:val="24"/>
          <w:szCs w:val="24"/>
        </w:rPr>
        <w:t>”</w:t>
      </w:r>
      <w:r w:rsidR="005E69A8">
        <w:rPr>
          <w:rFonts w:hint="eastAsia"/>
          <w:sz w:val="24"/>
          <w:szCs w:val="24"/>
        </w:rPr>
        <w:t>！</w:t>
      </w:r>
      <w:r w:rsidR="007E4260">
        <w:rPr>
          <w:rFonts w:hint="eastAsia"/>
          <w:sz w:val="24"/>
          <w:szCs w:val="24"/>
        </w:rPr>
        <w:t>让我们</w:t>
      </w:r>
      <w:r w:rsidR="005E69A8">
        <w:rPr>
          <w:sz w:val="24"/>
          <w:szCs w:val="24"/>
        </w:rPr>
        <w:t>通过临摹</w:t>
      </w:r>
      <w:r w:rsidR="005E69A8">
        <w:rPr>
          <w:rFonts w:hint="eastAsia"/>
          <w:sz w:val="24"/>
          <w:szCs w:val="24"/>
        </w:rPr>
        <w:t>蒋老师</w:t>
      </w:r>
      <w:r w:rsidR="005E69A8">
        <w:rPr>
          <w:sz w:val="24"/>
          <w:szCs w:val="24"/>
        </w:rPr>
        <w:t>的</w:t>
      </w:r>
      <w:r w:rsidR="005E69A8">
        <w:rPr>
          <w:rFonts w:hint="eastAsia"/>
          <w:sz w:val="24"/>
          <w:szCs w:val="24"/>
        </w:rPr>
        <w:t>例子</w:t>
      </w:r>
      <w:r w:rsidR="005E69A8">
        <w:rPr>
          <w:sz w:val="24"/>
          <w:szCs w:val="24"/>
        </w:rPr>
        <w:t>对它有个初步的了解</w:t>
      </w:r>
      <w:r w:rsidR="005E3CF1">
        <w:rPr>
          <w:rFonts w:hint="eastAsia"/>
          <w:sz w:val="24"/>
          <w:szCs w:val="24"/>
        </w:rPr>
        <w:t>，</w:t>
      </w:r>
      <w:r w:rsidR="005E3CF1">
        <w:rPr>
          <w:sz w:val="24"/>
          <w:szCs w:val="24"/>
        </w:rPr>
        <w:t>后端代码如下：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E1E" w:rsidTr="005A7E1E">
        <w:tc>
          <w:tcPr>
            <w:tcW w:w="8296" w:type="dxa"/>
          </w:tcPr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ContactsController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ApiController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static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IList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&gt; contacts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{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Id=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"001"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Name=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"Xixi"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PhoneNo=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"12132432"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EmailAddress=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"xixi@gmail.com"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},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{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Id=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"002"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Name=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"XiongEr"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PhoneNo=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"312"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EmailAddress=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"XiongEr@gmail.com"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 Get()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contacts;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Get(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id)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contacts.FirstOrDefault(c =&gt; c.Id == id);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Put(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contact)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{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contact.Id =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Guid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.NewGuid().ToString();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contacts.Add(contact);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Post(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contact)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Delete(contact.Id);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contacts.Add(contact);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Delete(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id)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tempContact = contacts.FirstOrDefault(c =&gt; c.Id == id);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contacts.Remove(tempContact);</w:t>
            </w:r>
          </w:p>
          <w:p w:rsidR="005A7E1E" w:rsidRDefault="005A7E1E" w:rsidP="005A7E1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A7E1E" w:rsidRDefault="005A7E1E" w:rsidP="005A7E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</w:tbl>
    <w:p w:rsidR="00563C65" w:rsidRDefault="005E3CF1" w:rsidP="00DE0E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前端</w:t>
      </w:r>
      <w:r>
        <w:rPr>
          <w:sz w:val="24"/>
          <w:szCs w:val="24"/>
        </w:rPr>
        <w:t>代码如下：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BFA" w:rsidTr="005B2BFA">
        <w:tc>
          <w:tcPr>
            <w:tcW w:w="8296" w:type="dxa"/>
          </w:tcPr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html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head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title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联系人管理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title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script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="text/javascript"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src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="~/Scripts/jquery-1.8.2.js"&gt;&lt;/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script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script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="text/javascript"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src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="~/Scripts/knockout-2.2.0.js"&gt;&lt;/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script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head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body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id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="contacts"&gt;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table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tr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姓名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电话号码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Email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地址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tr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tbody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6400"/>
                <w:kern w:val="0"/>
                <w:szCs w:val="21"/>
                <w:highlight w:val="white"/>
              </w:rPr>
              <w:t>&lt;!-- ko foreach: allContacts --&gt;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tr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text: Name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text: PhoneNo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input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="textbox long"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value: EmailAddress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href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="#"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click: $root.updateContact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修改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href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="#"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click: $root.deleteContact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删除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tr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6400"/>
                <w:kern w:val="0"/>
                <w:szCs w:val="21"/>
                <w:highlight w:val="white"/>
              </w:rPr>
              <w:t>&lt;!-- /ko --&gt;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="with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: addedContact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input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="textbox"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value: Name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input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="textbox"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value: PhoneNo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input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="textbox long"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value: EmailAddress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href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="#"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data-bind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click: $root.addContact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添加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tr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tbody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table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script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="text/javascript"&gt;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ContactViewModel() 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self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self.allContacts = ko.observableArray();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self.addedContact = ko.observable();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加载联系人列表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self.loadContacts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() 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$.get(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"/api/contacts"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(data) 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self.allContacts(data);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emptyContact = { Id: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Name: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PhoneNo: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EmailAddress: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self.addedContact(emptyContact);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添加联系人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self.addContact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(data) 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(!self.validate(data)) 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$.ajax({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url: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"/api/contacts/"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data: self.addedContact(),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type: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"PUT"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success: self.loadContacts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修改联系人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self.updateContact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(data) 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$.ajax({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url: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"/api/contacts/"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data: data,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type: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"POST"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success: self.loadContacts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删除联系人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self.deleteContact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(data) 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$.ajax({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url: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"/api/contacts/"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+ data.Id,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type: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"DELETE"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success: self.loadContacts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self.validate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(data) 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(data.Name &amp;&amp; data.PhoneNo &amp;&amp; data.EmailAddress) {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alert(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请输入完整联系人信息！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false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self.loadContacts();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ko.applyBindings(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ContactViewModel());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script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720A85" w:rsidRDefault="00720A85" w:rsidP="00720A8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body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5B2BFA" w:rsidRDefault="00720A85" w:rsidP="00720A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html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</w:tc>
      </w:tr>
    </w:tbl>
    <w:p w:rsidR="005E3CF1" w:rsidRDefault="00720A85" w:rsidP="00DE0E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E13419">
        <w:rPr>
          <w:rFonts w:hint="eastAsia"/>
          <w:sz w:val="24"/>
          <w:szCs w:val="24"/>
        </w:rPr>
        <w:t>这个</w:t>
      </w:r>
      <w:r w:rsidR="00E13419">
        <w:rPr>
          <w:sz w:val="24"/>
          <w:szCs w:val="24"/>
        </w:rPr>
        <w:t>像补充的是，蒋老师</w:t>
      </w:r>
      <w:r w:rsidR="00E13419">
        <w:rPr>
          <w:rFonts w:hint="eastAsia"/>
          <w:sz w:val="24"/>
          <w:szCs w:val="24"/>
        </w:rPr>
        <w:t>在这用的</w:t>
      </w:r>
      <w:r w:rsidR="00E13419">
        <w:rPr>
          <w:sz w:val="24"/>
          <w:szCs w:val="24"/>
        </w:rPr>
        <w:t>是</w:t>
      </w:r>
      <w:r w:rsidR="00E13419">
        <w:rPr>
          <w:rFonts w:hint="eastAsia"/>
          <w:sz w:val="24"/>
          <w:szCs w:val="24"/>
        </w:rPr>
        <w:t>自带</w:t>
      </w:r>
      <w:r w:rsidR="00E13419">
        <w:rPr>
          <w:sz w:val="24"/>
          <w:szCs w:val="24"/>
        </w:rPr>
        <w:t>的</w:t>
      </w:r>
      <w:r w:rsidR="00E13419">
        <w:rPr>
          <w:rFonts w:hint="eastAsia"/>
          <w:sz w:val="24"/>
          <w:szCs w:val="24"/>
        </w:rPr>
        <w:t>knock</w:t>
      </w:r>
      <w:r w:rsidR="00E13419">
        <w:rPr>
          <w:sz w:val="24"/>
          <w:szCs w:val="24"/>
        </w:rPr>
        <w:t>out</w:t>
      </w:r>
      <w:r w:rsidR="00E13419">
        <w:rPr>
          <w:rFonts w:hint="eastAsia"/>
          <w:sz w:val="24"/>
          <w:szCs w:val="24"/>
        </w:rPr>
        <w:t>JS</w:t>
      </w:r>
      <w:r w:rsidR="00E13419">
        <w:rPr>
          <w:rFonts w:hint="eastAsia"/>
          <w:sz w:val="24"/>
          <w:szCs w:val="24"/>
        </w:rPr>
        <w:t>作为</w:t>
      </w:r>
      <w:r w:rsidR="00E13419">
        <w:rPr>
          <w:rFonts w:hint="eastAsia"/>
          <w:sz w:val="24"/>
          <w:szCs w:val="24"/>
        </w:rPr>
        <w:t>MVVM</w:t>
      </w:r>
      <w:r w:rsidR="00E13419">
        <w:rPr>
          <w:rFonts w:hint="eastAsia"/>
          <w:sz w:val="24"/>
          <w:szCs w:val="24"/>
        </w:rPr>
        <w:t>风格</w:t>
      </w:r>
      <w:r w:rsidR="00E13419">
        <w:rPr>
          <w:sz w:val="24"/>
          <w:szCs w:val="24"/>
        </w:rPr>
        <w:t>的部分</w:t>
      </w:r>
      <w:r w:rsidR="00E43D8D">
        <w:rPr>
          <w:sz w:val="24"/>
          <w:szCs w:val="24"/>
        </w:rPr>
        <w:t>前端框架</w:t>
      </w:r>
      <w:r w:rsidR="00E43D8D">
        <w:rPr>
          <w:rFonts w:hint="eastAsia"/>
          <w:sz w:val="24"/>
          <w:szCs w:val="24"/>
        </w:rPr>
        <w:t>。</w:t>
      </w:r>
      <w:r w:rsidR="00E43D8D">
        <w:rPr>
          <w:sz w:val="24"/>
          <w:szCs w:val="24"/>
        </w:rPr>
        <w:t>关于</w:t>
      </w:r>
      <w:r w:rsidR="00E43D8D">
        <w:rPr>
          <w:rFonts w:hint="eastAsia"/>
          <w:sz w:val="24"/>
          <w:szCs w:val="24"/>
        </w:rPr>
        <w:t>这一块</w:t>
      </w:r>
      <w:r w:rsidR="00E43D8D">
        <w:rPr>
          <w:sz w:val="24"/>
          <w:szCs w:val="24"/>
        </w:rPr>
        <w:t>，有一个问题困扰了我很久，就是</w:t>
      </w:r>
      <w:r w:rsidR="00E43D8D">
        <w:rPr>
          <w:rFonts w:hint="eastAsia"/>
          <w:sz w:val="24"/>
          <w:szCs w:val="24"/>
        </w:rPr>
        <w:t>Kn</w:t>
      </w:r>
      <w:r w:rsidR="00E43D8D">
        <w:rPr>
          <w:sz w:val="24"/>
          <w:szCs w:val="24"/>
        </w:rPr>
        <w:t>o</w:t>
      </w:r>
      <w:r w:rsidR="00E43D8D">
        <w:rPr>
          <w:rFonts w:hint="eastAsia"/>
          <w:sz w:val="24"/>
          <w:szCs w:val="24"/>
        </w:rPr>
        <w:t>ckoutJS</w:t>
      </w:r>
      <w:r w:rsidR="00E43D8D">
        <w:rPr>
          <w:rFonts w:hint="eastAsia"/>
          <w:sz w:val="24"/>
          <w:szCs w:val="24"/>
        </w:rPr>
        <w:t>和</w:t>
      </w:r>
      <w:r w:rsidR="00E43D8D">
        <w:rPr>
          <w:sz w:val="24"/>
          <w:szCs w:val="24"/>
        </w:rPr>
        <w:lastRenderedPageBreak/>
        <w:t>AngularJS</w:t>
      </w:r>
      <w:r w:rsidR="00E43D8D">
        <w:rPr>
          <w:rFonts w:hint="eastAsia"/>
          <w:sz w:val="24"/>
          <w:szCs w:val="24"/>
        </w:rPr>
        <w:t>谁的</w:t>
      </w:r>
      <w:r w:rsidR="00E43D8D">
        <w:rPr>
          <w:sz w:val="24"/>
          <w:szCs w:val="24"/>
        </w:rPr>
        <w:t>适用性更强，其实它们没有可比性，</w:t>
      </w:r>
      <w:r w:rsidR="00E43D8D">
        <w:rPr>
          <w:rFonts w:hint="eastAsia"/>
          <w:sz w:val="24"/>
          <w:szCs w:val="24"/>
        </w:rPr>
        <w:t>KnockoutJS</w:t>
      </w:r>
      <w:r w:rsidR="00E43D8D">
        <w:rPr>
          <w:rFonts w:hint="eastAsia"/>
          <w:sz w:val="24"/>
          <w:szCs w:val="24"/>
        </w:rPr>
        <w:t>只提供了</w:t>
      </w:r>
      <w:r w:rsidR="00E43D8D">
        <w:rPr>
          <w:sz w:val="24"/>
          <w:szCs w:val="24"/>
        </w:rPr>
        <w:t>部分的</w:t>
      </w:r>
      <w:r w:rsidR="00E43D8D">
        <w:rPr>
          <w:rFonts w:hint="eastAsia"/>
          <w:sz w:val="24"/>
          <w:szCs w:val="24"/>
        </w:rPr>
        <w:t>工作</w:t>
      </w:r>
      <w:r w:rsidR="00E43D8D">
        <w:rPr>
          <w:sz w:val="24"/>
          <w:szCs w:val="24"/>
        </w:rPr>
        <w:t>。以下</w:t>
      </w:r>
      <w:r w:rsidR="00E43D8D">
        <w:rPr>
          <w:rFonts w:hint="eastAsia"/>
          <w:sz w:val="24"/>
          <w:szCs w:val="24"/>
        </w:rPr>
        <w:t>链接</w:t>
      </w:r>
      <w:r w:rsidR="00E43D8D">
        <w:rPr>
          <w:sz w:val="24"/>
          <w:szCs w:val="24"/>
        </w:rPr>
        <w:t>是对此问题</w:t>
      </w:r>
      <w:r w:rsidR="00E43D8D">
        <w:rPr>
          <w:rFonts w:hint="eastAsia"/>
          <w:sz w:val="24"/>
          <w:szCs w:val="24"/>
        </w:rPr>
        <w:t>的</w:t>
      </w:r>
      <w:r w:rsidR="009F236B">
        <w:rPr>
          <w:sz w:val="24"/>
          <w:szCs w:val="24"/>
        </w:rPr>
        <w:t>解释，结论是我将</w:t>
      </w:r>
      <w:r w:rsidR="009F236B">
        <w:rPr>
          <w:rFonts w:hint="eastAsia"/>
          <w:sz w:val="24"/>
          <w:szCs w:val="24"/>
        </w:rPr>
        <w:t>学习</w:t>
      </w:r>
      <w:r w:rsidR="009F236B">
        <w:rPr>
          <w:sz w:val="24"/>
          <w:szCs w:val="24"/>
        </w:rPr>
        <w:t>并</w:t>
      </w:r>
      <w:r w:rsidR="009F236B">
        <w:rPr>
          <w:rFonts w:hint="eastAsia"/>
          <w:sz w:val="24"/>
          <w:szCs w:val="24"/>
        </w:rPr>
        <w:t>使</w:t>
      </w:r>
      <w:r w:rsidR="00E43D8D">
        <w:rPr>
          <w:sz w:val="24"/>
          <w:szCs w:val="24"/>
        </w:rPr>
        <w:t>用</w:t>
      </w:r>
      <w:r w:rsidR="009F236B">
        <w:rPr>
          <w:rFonts w:hint="eastAsia"/>
          <w:sz w:val="24"/>
          <w:szCs w:val="24"/>
        </w:rPr>
        <w:t>Angular</w:t>
      </w:r>
      <w:r w:rsidR="00E43D8D">
        <w:rPr>
          <w:rFonts w:hint="eastAsia"/>
          <w:sz w:val="24"/>
          <w:szCs w:val="24"/>
        </w:rPr>
        <w:t>JS</w:t>
      </w:r>
      <w:r w:rsidR="00E43D8D">
        <w:rPr>
          <w:rFonts w:hint="eastAsia"/>
          <w:sz w:val="24"/>
          <w:szCs w:val="24"/>
        </w:rPr>
        <w:t>。</w:t>
      </w:r>
    </w:p>
    <w:p w:rsidR="00FF2016" w:rsidRDefault="009D5E83" w:rsidP="00DE0EE5">
      <w:pPr>
        <w:spacing w:line="360" w:lineRule="auto"/>
        <w:rPr>
          <w:sz w:val="24"/>
          <w:szCs w:val="24"/>
        </w:rPr>
      </w:pPr>
      <w:hyperlink r:id="rId4" w:history="1">
        <w:r w:rsidR="004B6AB2" w:rsidRPr="000A7324">
          <w:rPr>
            <w:rStyle w:val="Hyperlink"/>
            <w:sz w:val="24"/>
            <w:szCs w:val="24"/>
          </w:rPr>
          <w:t>http://blog.darkthread.net/post-2014-06-07-go-to-angularjs.aspx</w:t>
        </w:r>
      </w:hyperlink>
    </w:p>
    <w:p w:rsidR="009F236B" w:rsidRDefault="009F236B" w:rsidP="009F236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说到这</w:t>
      </w:r>
      <w:r>
        <w:rPr>
          <w:sz w:val="24"/>
          <w:szCs w:val="24"/>
        </w:rPr>
        <w:t>，我</w:t>
      </w:r>
      <w:r>
        <w:rPr>
          <w:rFonts w:hint="eastAsia"/>
          <w:sz w:val="24"/>
          <w:szCs w:val="24"/>
        </w:rPr>
        <w:t>还</w:t>
      </w:r>
      <w:r>
        <w:rPr>
          <w:sz w:val="24"/>
          <w:szCs w:val="24"/>
        </w:rPr>
        <w:t>想到了学习中的一个困惑，那么多的</w:t>
      </w:r>
      <w:r>
        <w:rPr>
          <w:rFonts w:hint="eastAsia"/>
          <w:sz w:val="24"/>
          <w:szCs w:val="24"/>
        </w:rPr>
        <w:t>IOC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到底哪个</w:t>
      </w:r>
      <w:r>
        <w:rPr>
          <w:rFonts w:hint="eastAsia"/>
          <w:sz w:val="24"/>
          <w:szCs w:val="24"/>
        </w:rPr>
        <w:t>相对</w:t>
      </w:r>
      <w:r>
        <w:rPr>
          <w:sz w:val="24"/>
          <w:szCs w:val="24"/>
        </w:rPr>
        <w:t>更好一些</w:t>
      </w:r>
      <w:r>
        <w:rPr>
          <w:rFonts w:hint="eastAsia"/>
          <w:sz w:val="24"/>
          <w:szCs w:val="24"/>
        </w:rPr>
        <w:t>？</w:t>
      </w:r>
      <w:r>
        <w:rPr>
          <w:sz w:val="24"/>
          <w:szCs w:val="24"/>
        </w:rPr>
        <w:t>结论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Autofac</w:t>
      </w:r>
      <w:r>
        <w:rPr>
          <w:rFonts w:hint="eastAsia"/>
          <w:sz w:val="24"/>
          <w:szCs w:val="24"/>
        </w:rPr>
        <w:t>，它</w:t>
      </w:r>
      <w:r>
        <w:rPr>
          <w:sz w:val="24"/>
          <w:szCs w:val="24"/>
        </w:rPr>
        <w:t>以被使用在</w:t>
      </w:r>
      <w:r>
        <w:rPr>
          <w:rFonts w:hint="eastAsia"/>
          <w:sz w:val="24"/>
          <w:szCs w:val="24"/>
        </w:rPr>
        <w:t>Orchard</w:t>
      </w:r>
      <w:r>
        <w:rPr>
          <w:rFonts w:hint="eastAsia"/>
          <w:sz w:val="24"/>
          <w:szCs w:val="24"/>
        </w:rPr>
        <w:t>开源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MS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顺道</w:t>
      </w:r>
      <w:r>
        <w:rPr>
          <w:sz w:val="24"/>
          <w:szCs w:val="24"/>
        </w:rPr>
        <w:t>提一嘴，</w:t>
      </w:r>
      <w:r>
        <w:rPr>
          <w:rFonts w:hint="eastAsia"/>
          <w:sz w:val="24"/>
          <w:szCs w:val="24"/>
        </w:rPr>
        <w:t>nopCommerce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.net</w:t>
      </w:r>
      <w:r>
        <w:rPr>
          <w:rFonts w:hint="eastAsia"/>
          <w:sz w:val="24"/>
          <w:szCs w:val="24"/>
        </w:rPr>
        <w:t>开源</w:t>
      </w:r>
      <w:r>
        <w:rPr>
          <w:sz w:val="24"/>
          <w:szCs w:val="24"/>
        </w:rPr>
        <w:t>电商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也不错</w:t>
      </w:r>
      <w:r>
        <w:rPr>
          <w:rFonts w:hint="eastAsia"/>
          <w:sz w:val="24"/>
          <w:szCs w:val="24"/>
        </w:rPr>
        <w:t>哦</w:t>
      </w:r>
      <w:r>
        <w:rPr>
          <w:sz w:val="24"/>
          <w:szCs w:val="24"/>
        </w:rPr>
        <w:t>。之前</w:t>
      </w:r>
      <w:r>
        <w:rPr>
          <w:rFonts w:hint="eastAsia"/>
          <w:sz w:val="24"/>
          <w:szCs w:val="24"/>
        </w:rPr>
        <w:t>IOC</w:t>
      </w:r>
      <w:r>
        <w:rPr>
          <w:rFonts w:hint="eastAsia"/>
          <w:sz w:val="24"/>
          <w:szCs w:val="24"/>
        </w:rPr>
        <w:t>框架</w:t>
      </w:r>
      <w:r w:rsidR="00C669FF">
        <w:rPr>
          <w:sz w:val="24"/>
          <w:szCs w:val="24"/>
        </w:rPr>
        <w:t>对比</w:t>
      </w:r>
      <w:r w:rsidR="00C669FF">
        <w:rPr>
          <w:rFonts w:hint="eastAsia"/>
          <w:sz w:val="24"/>
          <w:szCs w:val="24"/>
        </w:rPr>
        <w:t>的详情</w:t>
      </w:r>
      <w:r>
        <w:rPr>
          <w:sz w:val="24"/>
          <w:szCs w:val="24"/>
        </w:rPr>
        <w:t>请见如下链接</w:t>
      </w:r>
      <w:r w:rsidR="00C669FF">
        <w:rPr>
          <w:rFonts w:hint="eastAsia"/>
          <w:sz w:val="24"/>
          <w:szCs w:val="24"/>
        </w:rPr>
        <w:t>，</w:t>
      </w:r>
      <w:r w:rsidR="00C669FF">
        <w:rPr>
          <w:sz w:val="24"/>
          <w:szCs w:val="24"/>
        </w:rPr>
        <w:t>李平老师做了最好的解释</w:t>
      </w:r>
      <w:r>
        <w:rPr>
          <w:sz w:val="24"/>
          <w:szCs w:val="24"/>
        </w:rPr>
        <w:t>：</w:t>
      </w:r>
    </w:p>
    <w:p w:rsidR="00B226C2" w:rsidRDefault="009D5E83" w:rsidP="00DE0EE5">
      <w:pPr>
        <w:spacing w:line="360" w:lineRule="auto"/>
        <w:rPr>
          <w:sz w:val="24"/>
          <w:szCs w:val="24"/>
        </w:rPr>
      </w:pPr>
      <w:hyperlink r:id="rId5" w:history="1">
        <w:r w:rsidR="008F5330" w:rsidRPr="008719B2">
          <w:rPr>
            <w:rStyle w:val="Hyperlink"/>
            <w:sz w:val="24"/>
            <w:szCs w:val="24"/>
          </w:rPr>
          <w:t>http://www.cnblogs.com/liping13599168/archive/2011/07/17/2108734.html</w:t>
        </w:r>
      </w:hyperlink>
    </w:p>
    <w:p w:rsidR="008F5330" w:rsidRDefault="008F5330" w:rsidP="00DE0E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F418B">
        <w:rPr>
          <w:rFonts w:hint="eastAsia"/>
          <w:sz w:val="24"/>
          <w:szCs w:val="24"/>
        </w:rPr>
        <w:t>接下来</w:t>
      </w:r>
      <w:r w:rsidR="00AF418B">
        <w:rPr>
          <w:sz w:val="24"/>
          <w:szCs w:val="24"/>
        </w:rPr>
        <w:t>，</w:t>
      </w:r>
      <w:r w:rsidR="00AF418B">
        <w:rPr>
          <w:rFonts w:hint="eastAsia"/>
          <w:sz w:val="24"/>
          <w:szCs w:val="24"/>
        </w:rPr>
        <w:t>介绍</w:t>
      </w:r>
      <w:r w:rsidR="00AF418B">
        <w:rPr>
          <w:rFonts w:hint="eastAsia"/>
          <w:sz w:val="24"/>
          <w:szCs w:val="24"/>
        </w:rPr>
        <w:t>ASP.NET WebAPI</w:t>
      </w:r>
      <w:r w:rsidR="00AF418B">
        <w:rPr>
          <w:rFonts w:hint="eastAsia"/>
          <w:sz w:val="24"/>
          <w:szCs w:val="24"/>
        </w:rPr>
        <w:t>的服务器</w:t>
      </w:r>
      <w:r w:rsidR="00AF418B">
        <w:rPr>
          <w:sz w:val="24"/>
          <w:szCs w:val="24"/>
        </w:rPr>
        <w:t>管道，这一</w:t>
      </w:r>
      <w:r w:rsidR="00AF418B">
        <w:rPr>
          <w:rFonts w:hint="eastAsia"/>
          <w:sz w:val="24"/>
          <w:szCs w:val="24"/>
        </w:rPr>
        <w:t>块</w:t>
      </w:r>
      <w:r w:rsidR="00AF418B">
        <w:rPr>
          <w:sz w:val="24"/>
          <w:szCs w:val="24"/>
        </w:rPr>
        <w:t>和</w:t>
      </w:r>
      <w:r w:rsidR="00AF418B">
        <w:rPr>
          <w:rFonts w:hint="eastAsia"/>
          <w:sz w:val="24"/>
          <w:szCs w:val="24"/>
        </w:rPr>
        <w:t>之前</w:t>
      </w:r>
      <w:r w:rsidR="00AF418B">
        <w:rPr>
          <w:sz w:val="24"/>
          <w:szCs w:val="24"/>
        </w:rPr>
        <w:t>学习的</w:t>
      </w:r>
      <w:r w:rsidR="00AF418B">
        <w:rPr>
          <w:rFonts w:hint="eastAsia"/>
          <w:sz w:val="24"/>
          <w:szCs w:val="24"/>
        </w:rPr>
        <w:t>ASP.NET MVC</w:t>
      </w:r>
      <w:r w:rsidR="00AF418B">
        <w:rPr>
          <w:rFonts w:hint="eastAsia"/>
          <w:sz w:val="24"/>
          <w:szCs w:val="24"/>
        </w:rPr>
        <w:t>管道</w:t>
      </w:r>
      <w:r w:rsidR="00AF418B">
        <w:rPr>
          <w:sz w:val="24"/>
          <w:szCs w:val="24"/>
        </w:rPr>
        <w:t>很相似，但</w:t>
      </w:r>
      <w:r w:rsidR="00AF418B">
        <w:rPr>
          <w:rFonts w:hint="eastAsia"/>
          <w:sz w:val="24"/>
          <w:szCs w:val="24"/>
        </w:rPr>
        <w:t>也</w:t>
      </w:r>
      <w:r w:rsidR="00AF418B">
        <w:rPr>
          <w:sz w:val="24"/>
          <w:szCs w:val="24"/>
        </w:rPr>
        <w:t>有一些差异，不过个人感觉这个管道更加的像</w:t>
      </w:r>
      <w:r w:rsidR="00AF418B">
        <w:rPr>
          <w:rFonts w:hint="eastAsia"/>
          <w:sz w:val="24"/>
          <w:szCs w:val="24"/>
        </w:rPr>
        <w:t>J2EE</w:t>
      </w:r>
      <w:r w:rsidR="00AF418B">
        <w:rPr>
          <w:rFonts w:hint="eastAsia"/>
          <w:sz w:val="24"/>
          <w:szCs w:val="24"/>
        </w:rPr>
        <w:t>的</w:t>
      </w:r>
      <w:r w:rsidR="00AF418B">
        <w:rPr>
          <w:sz w:val="24"/>
          <w:szCs w:val="24"/>
        </w:rPr>
        <w:t>管道了。</w:t>
      </w:r>
      <w:r w:rsidR="0000419E">
        <w:rPr>
          <w:rFonts w:hint="eastAsia"/>
          <w:sz w:val="24"/>
          <w:szCs w:val="24"/>
        </w:rPr>
        <w:t>由于</w:t>
      </w:r>
      <w:r w:rsidR="0000419E">
        <w:rPr>
          <w:sz w:val="24"/>
          <w:szCs w:val="24"/>
        </w:rPr>
        <w:t>很多内容比较相似，</w:t>
      </w:r>
      <w:r w:rsidR="0000419E">
        <w:rPr>
          <w:rFonts w:hint="eastAsia"/>
          <w:sz w:val="24"/>
          <w:szCs w:val="24"/>
        </w:rPr>
        <w:t>将</w:t>
      </w:r>
      <w:r w:rsidR="0000419E">
        <w:rPr>
          <w:sz w:val="24"/>
          <w:szCs w:val="24"/>
        </w:rPr>
        <w:t>进行简单的介绍</w:t>
      </w:r>
      <w:r w:rsidR="0000419E">
        <w:rPr>
          <w:rFonts w:hint="eastAsia"/>
          <w:sz w:val="24"/>
          <w:szCs w:val="24"/>
        </w:rPr>
        <w:t>，</w:t>
      </w:r>
      <w:r w:rsidR="0000419E">
        <w:rPr>
          <w:sz w:val="24"/>
          <w:szCs w:val="24"/>
        </w:rPr>
        <w:t>不过</w:t>
      </w:r>
      <w:r w:rsidR="0000419E">
        <w:rPr>
          <w:rFonts w:hint="eastAsia"/>
          <w:sz w:val="24"/>
          <w:szCs w:val="24"/>
        </w:rPr>
        <w:t>框架中</w:t>
      </w:r>
      <w:r w:rsidR="0000419E">
        <w:rPr>
          <w:sz w:val="24"/>
          <w:szCs w:val="24"/>
        </w:rPr>
        <w:t>异步编程模型用的</w:t>
      </w:r>
      <w:r w:rsidR="0000419E">
        <w:rPr>
          <w:rFonts w:hint="eastAsia"/>
          <w:sz w:val="24"/>
          <w:szCs w:val="24"/>
        </w:rPr>
        <w:t>很</w:t>
      </w:r>
      <w:r w:rsidR="0000419E">
        <w:rPr>
          <w:sz w:val="24"/>
          <w:szCs w:val="24"/>
        </w:rPr>
        <w:t>多，值得学习参考。</w:t>
      </w:r>
      <w:r w:rsidR="00D340E0">
        <w:rPr>
          <w:rFonts w:hint="eastAsia"/>
          <w:sz w:val="24"/>
          <w:szCs w:val="24"/>
        </w:rPr>
        <w:t>下图简单</w:t>
      </w:r>
      <w:r w:rsidR="00D340E0">
        <w:rPr>
          <w:sz w:val="24"/>
          <w:szCs w:val="24"/>
        </w:rPr>
        <w:t>的表述了</w:t>
      </w:r>
      <w:r w:rsidR="00D340E0">
        <w:rPr>
          <w:rFonts w:hint="eastAsia"/>
          <w:sz w:val="24"/>
          <w:szCs w:val="24"/>
        </w:rPr>
        <w:t>框架</w:t>
      </w:r>
      <w:r w:rsidR="00D340E0">
        <w:rPr>
          <w:sz w:val="24"/>
          <w:szCs w:val="24"/>
        </w:rPr>
        <w:t>对请求的处理过程：</w:t>
      </w:r>
    </w:p>
    <w:p w:rsidR="0000419E" w:rsidRDefault="005C5B78" w:rsidP="00DE0EE5">
      <w:pPr>
        <w:spacing w:line="360" w:lineRule="auto"/>
      </w:pPr>
      <w:r>
        <w:object w:dxaOrig="14731" w:dyaOrig="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6.5pt" o:ole="">
            <v:imagedata r:id="rId6" o:title=""/>
          </v:shape>
          <o:OLEObject Type="Embed" ProgID="Visio.Drawing.15" ShapeID="_x0000_i1025" DrawAspect="Content" ObjectID="_1504651788" r:id="rId7"/>
        </w:object>
      </w:r>
    </w:p>
    <w:p w:rsidR="005C5B78" w:rsidRDefault="00D340E0" w:rsidP="00DE0E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6158D">
        <w:rPr>
          <w:rFonts w:hint="eastAsia"/>
          <w:sz w:val="24"/>
          <w:szCs w:val="24"/>
        </w:rPr>
        <w:t>框架</w:t>
      </w:r>
      <w:r w:rsidR="0006158D">
        <w:rPr>
          <w:sz w:val="24"/>
          <w:szCs w:val="24"/>
        </w:rPr>
        <w:t>通过单例提供</w:t>
      </w:r>
      <w:r w:rsidR="0006158D">
        <w:rPr>
          <w:rFonts w:hint="eastAsia"/>
          <w:sz w:val="24"/>
          <w:szCs w:val="24"/>
        </w:rPr>
        <w:t>HttpControllerHandler</w:t>
      </w:r>
      <w:r w:rsidR="0006158D">
        <w:rPr>
          <w:rFonts w:hint="eastAsia"/>
          <w:sz w:val="24"/>
          <w:szCs w:val="24"/>
        </w:rPr>
        <w:t>对象</w:t>
      </w:r>
      <w:r w:rsidR="0006158D">
        <w:rPr>
          <w:sz w:val="24"/>
          <w:szCs w:val="24"/>
        </w:rPr>
        <w:t>，多个</w:t>
      </w:r>
      <w:r w:rsidR="0006158D">
        <w:rPr>
          <w:rFonts w:hint="eastAsia"/>
          <w:sz w:val="24"/>
          <w:szCs w:val="24"/>
        </w:rPr>
        <w:t>HttpWebRoute</w:t>
      </w:r>
      <w:r w:rsidR="0006158D">
        <w:rPr>
          <w:rFonts w:hint="eastAsia"/>
          <w:sz w:val="24"/>
          <w:szCs w:val="24"/>
        </w:rPr>
        <w:t>共享对象</w:t>
      </w:r>
      <w:r w:rsidR="0006158D">
        <w:rPr>
          <w:sz w:val="24"/>
          <w:szCs w:val="24"/>
        </w:rPr>
        <w:t>，并且它将创建右侧的</w:t>
      </w:r>
      <w:r w:rsidR="0006158D">
        <w:rPr>
          <w:sz w:val="24"/>
          <w:szCs w:val="24"/>
        </w:rPr>
        <w:t>ASP.NET Web API</w:t>
      </w:r>
      <w:r w:rsidR="0006158D">
        <w:rPr>
          <w:rFonts w:hint="eastAsia"/>
          <w:sz w:val="24"/>
          <w:szCs w:val="24"/>
        </w:rPr>
        <w:t>处理</w:t>
      </w:r>
      <w:r w:rsidR="0006158D">
        <w:rPr>
          <w:sz w:val="24"/>
          <w:szCs w:val="24"/>
        </w:rPr>
        <w:t>管道</w:t>
      </w:r>
      <w:r w:rsidR="0006158D">
        <w:rPr>
          <w:rFonts w:hint="eastAsia"/>
          <w:sz w:val="24"/>
          <w:szCs w:val="24"/>
        </w:rPr>
        <w:t>，</w:t>
      </w:r>
      <w:r w:rsidR="0006158D">
        <w:rPr>
          <w:sz w:val="24"/>
          <w:szCs w:val="24"/>
        </w:rPr>
        <w:t>通过调用</w:t>
      </w:r>
      <w:r w:rsidR="0006158D">
        <w:rPr>
          <w:rFonts w:hint="eastAsia"/>
          <w:sz w:val="24"/>
          <w:szCs w:val="24"/>
        </w:rPr>
        <w:t>BeginProcessRequest</w:t>
      </w:r>
      <w:r w:rsidR="0006158D">
        <w:rPr>
          <w:rFonts w:hint="eastAsia"/>
          <w:sz w:val="24"/>
          <w:szCs w:val="24"/>
        </w:rPr>
        <w:t>方法</w:t>
      </w:r>
      <w:r w:rsidR="0006158D">
        <w:rPr>
          <w:sz w:val="24"/>
          <w:szCs w:val="24"/>
        </w:rPr>
        <w:t>激活管道运转</w:t>
      </w:r>
      <w:r w:rsidR="0006158D">
        <w:rPr>
          <w:rFonts w:hint="eastAsia"/>
          <w:sz w:val="24"/>
          <w:szCs w:val="24"/>
        </w:rPr>
        <w:t>。该</w:t>
      </w:r>
      <w:r w:rsidR="0006158D">
        <w:rPr>
          <w:sz w:val="24"/>
          <w:szCs w:val="24"/>
        </w:rPr>
        <w:t>管道其实就是</w:t>
      </w:r>
      <w:r w:rsidR="0006158D">
        <w:rPr>
          <w:rFonts w:hint="eastAsia"/>
          <w:sz w:val="24"/>
          <w:szCs w:val="24"/>
        </w:rPr>
        <w:t>HttpMessgaeHandler</w:t>
      </w:r>
      <w:r w:rsidR="0006158D">
        <w:rPr>
          <w:rFonts w:hint="eastAsia"/>
          <w:sz w:val="24"/>
          <w:szCs w:val="24"/>
        </w:rPr>
        <w:t>链，</w:t>
      </w:r>
      <w:r w:rsidR="0006158D">
        <w:rPr>
          <w:rFonts w:hint="eastAsia"/>
          <w:sz w:val="24"/>
          <w:szCs w:val="24"/>
        </w:rPr>
        <w:t>HttpServer</w:t>
      </w:r>
      <w:r w:rsidR="0006158D">
        <w:rPr>
          <w:rFonts w:hint="eastAsia"/>
          <w:sz w:val="24"/>
          <w:szCs w:val="24"/>
        </w:rPr>
        <w:t>和</w:t>
      </w:r>
      <w:r w:rsidR="0006158D">
        <w:rPr>
          <w:rFonts w:hint="eastAsia"/>
          <w:sz w:val="24"/>
          <w:szCs w:val="24"/>
        </w:rPr>
        <w:t>Http</w:t>
      </w:r>
      <w:r w:rsidR="0006158D">
        <w:rPr>
          <w:sz w:val="24"/>
          <w:szCs w:val="24"/>
        </w:rPr>
        <w:t>ControllerDispatcher</w:t>
      </w:r>
      <w:r w:rsidR="0006158D">
        <w:rPr>
          <w:rFonts w:hint="eastAsia"/>
          <w:sz w:val="24"/>
          <w:szCs w:val="24"/>
        </w:rPr>
        <w:t>可以</w:t>
      </w:r>
      <w:r w:rsidR="0006158D">
        <w:rPr>
          <w:sz w:val="24"/>
          <w:szCs w:val="24"/>
        </w:rPr>
        <w:t>看做两个</w:t>
      </w:r>
      <w:r w:rsidR="0006158D">
        <w:rPr>
          <w:rFonts w:hint="eastAsia"/>
          <w:sz w:val="24"/>
          <w:szCs w:val="24"/>
        </w:rPr>
        <w:t>特殊</w:t>
      </w:r>
      <w:r w:rsidR="0006158D">
        <w:rPr>
          <w:sz w:val="24"/>
          <w:szCs w:val="24"/>
        </w:rPr>
        <w:t>的</w:t>
      </w:r>
      <w:r w:rsidR="0006158D">
        <w:rPr>
          <w:rFonts w:hint="eastAsia"/>
          <w:sz w:val="24"/>
          <w:szCs w:val="24"/>
        </w:rPr>
        <w:t>HttpMessageHandler</w:t>
      </w:r>
      <w:r w:rsidR="0006158D">
        <w:rPr>
          <w:rFonts w:hint="eastAsia"/>
          <w:sz w:val="24"/>
          <w:szCs w:val="24"/>
        </w:rPr>
        <w:t>，</w:t>
      </w:r>
      <w:r w:rsidR="0006158D">
        <w:rPr>
          <w:sz w:val="24"/>
          <w:szCs w:val="24"/>
        </w:rPr>
        <w:t>接下</w:t>
      </w:r>
      <w:r w:rsidR="0006158D">
        <w:rPr>
          <w:rFonts w:hint="eastAsia"/>
          <w:sz w:val="24"/>
          <w:szCs w:val="24"/>
        </w:rPr>
        <w:t>来</w:t>
      </w:r>
      <w:r w:rsidR="00EE7D78">
        <w:rPr>
          <w:sz w:val="24"/>
          <w:szCs w:val="24"/>
        </w:rPr>
        <w:t>通过表格的形式对</w:t>
      </w:r>
      <w:r w:rsidR="00EE7D78">
        <w:rPr>
          <w:rFonts w:hint="eastAsia"/>
          <w:sz w:val="24"/>
          <w:szCs w:val="24"/>
        </w:rPr>
        <w:t>相关</w:t>
      </w:r>
      <w:r w:rsidR="00EE7D78">
        <w:rPr>
          <w:sz w:val="24"/>
          <w:szCs w:val="24"/>
        </w:rPr>
        <w:t>类型</w:t>
      </w:r>
      <w:r w:rsidR="0006158D">
        <w:rPr>
          <w:sz w:val="24"/>
          <w:szCs w:val="24"/>
        </w:rPr>
        <w:t>进行简单的介绍</w:t>
      </w:r>
      <w:r w:rsidR="0006158D">
        <w:rPr>
          <w:rFonts w:hint="eastAsi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5857"/>
      </w:tblGrid>
      <w:tr w:rsidR="00142671" w:rsidTr="00F84C52">
        <w:tc>
          <w:tcPr>
            <w:tcW w:w="2282" w:type="dxa"/>
            <w:shd w:val="clear" w:color="auto" w:fill="F4B083" w:themeFill="accent2" w:themeFillTint="99"/>
          </w:tcPr>
          <w:p w:rsidR="00142671" w:rsidRDefault="00142671" w:rsidP="0014267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14" w:type="dxa"/>
            <w:shd w:val="clear" w:color="auto" w:fill="F4B083" w:themeFill="accent2" w:themeFillTint="99"/>
          </w:tcPr>
          <w:p w:rsidR="00142671" w:rsidRDefault="00142671" w:rsidP="0014267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142671" w:rsidTr="00F84C52">
        <w:tc>
          <w:tcPr>
            <w:tcW w:w="2282" w:type="dxa"/>
          </w:tcPr>
          <w:p w:rsidR="00142671" w:rsidRDefault="0050130D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</w:t>
            </w:r>
            <w:r>
              <w:rPr>
                <w:sz w:val="24"/>
                <w:szCs w:val="24"/>
              </w:rPr>
              <w:t>pMessageHandler</w:t>
            </w:r>
          </w:p>
        </w:tc>
        <w:tc>
          <w:tcPr>
            <w:tcW w:w="6014" w:type="dxa"/>
          </w:tcPr>
          <w:p w:rsidR="00142671" w:rsidRDefault="0050130D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核心</w:t>
            </w:r>
            <w:r>
              <w:rPr>
                <w:sz w:val="24"/>
                <w:szCs w:val="24"/>
              </w:rPr>
              <w:t>类，针对请求的</w:t>
            </w:r>
            <w:r>
              <w:rPr>
                <w:rFonts w:hint="eastAsia"/>
                <w:sz w:val="24"/>
                <w:szCs w:val="24"/>
              </w:rPr>
              <w:t>处理实现</w:t>
            </w:r>
            <w:r>
              <w:rPr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SendAsync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，针对响应的处理</w:t>
            </w: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sz w:val="24"/>
                <w:szCs w:val="24"/>
              </w:rPr>
              <w:t>返回类型</w:t>
            </w:r>
            <w:r>
              <w:rPr>
                <w:rFonts w:hint="eastAsia"/>
                <w:sz w:val="24"/>
                <w:szCs w:val="24"/>
              </w:rPr>
              <w:t>Task&lt;</w:t>
            </w:r>
            <w:r>
              <w:rPr>
                <w:sz w:val="24"/>
                <w:szCs w:val="24"/>
              </w:rPr>
              <w:t>HttpResponseMessage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142671" w:rsidTr="00F84C52">
        <w:tc>
          <w:tcPr>
            <w:tcW w:w="2282" w:type="dxa"/>
          </w:tcPr>
          <w:p w:rsidR="00142671" w:rsidRDefault="00F84C5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HttpRequestMessage</w:t>
            </w:r>
          </w:p>
        </w:tc>
        <w:tc>
          <w:tcPr>
            <w:tcW w:w="6014" w:type="dxa"/>
          </w:tcPr>
          <w:p w:rsidR="00142671" w:rsidRDefault="00FC5A17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属性封装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主体</w:t>
            </w:r>
            <w:r w:rsidR="00444663">
              <w:rPr>
                <w:sz w:val="24"/>
                <w:szCs w:val="24"/>
              </w:rPr>
              <w:t>信息</w:t>
            </w:r>
          </w:p>
        </w:tc>
      </w:tr>
      <w:tr w:rsidR="00142671" w:rsidTr="00F84C52">
        <w:tc>
          <w:tcPr>
            <w:tcW w:w="2282" w:type="dxa"/>
          </w:tcPr>
          <w:p w:rsidR="00142671" w:rsidRDefault="00F84C5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HttpResponseMessage</w:t>
            </w:r>
          </w:p>
        </w:tc>
        <w:tc>
          <w:tcPr>
            <w:tcW w:w="6014" w:type="dxa"/>
          </w:tcPr>
          <w:p w:rsidR="00142671" w:rsidRDefault="00FC5A17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StatusCode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ReasonPhrase</w:t>
            </w:r>
            <w:r>
              <w:rPr>
                <w:rFonts w:hint="eastAsia"/>
                <w:sz w:val="24"/>
                <w:szCs w:val="24"/>
              </w:rPr>
              <w:t>属性</w:t>
            </w:r>
            <w:r>
              <w:rPr>
                <w:sz w:val="24"/>
                <w:szCs w:val="24"/>
              </w:rPr>
              <w:t>表示响应状态</w:t>
            </w:r>
            <w:r>
              <w:rPr>
                <w:rFonts w:hint="eastAsia"/>
                <w:sz w:val="24"/>
                <w:szCs w:val="24"/>
              </w:rPr>
              <w:t>码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01C6" w:rsidTr="00F84C52">
        <w:tc>
          <w:tcPr>
            <w:tcW w:w="2282" w:type="dxa"/>
          </w:tcPr>
          <w:p w:rsidR="006D01C6" w:rsidRDefault="00F4463B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DelegatingHandler</w:t>
            </w:r>
          </w:p>
        </w:tc>
        <w:tc>
          <w:tcPr>
            <w:tcW w:w="6014" w:type="dxa"/>
          </w:tcPr>
          <w:p w:rsidR="006D01C6" w:rsidRDefault="00F4463B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</w:t>
            </w:r>
            <w:r>
              <w:rPr>
                <w:sz w:val="24"/>
                <w:szCs w:val="24"/>
              </w:rPr>
              <w:t>构建处理链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InnerHanlder</w:t>
            </w:r>
            <w:r>
              <w:rPr>
                <w:rFonts w:hint="eastAsia"/>
                <w:sz w:val="24"/>
                <w:szCs w:val="24"/>
              </w:rPr>
              <w:t>属性</w:t>
            </w:r>
            <w:r>
              <w:rPr>
                <w:sz w:val="24"/>
                <w:szCs w:val="24"/>
              </w:rPr>
              <w:t>进行传递，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责任链模式的实现？</w:t>
            </w:r>
          </w:p>
        </w:tc>
      </w:tr>
      <w:tr w:rsidR="00737CDC" w:rsidTr="00F84C52">
        <w:tc>
          <w:tcPr>
            <w:tcW w:w="2282" w:type="dxa"/>
          </w:tcPr>
          <w:p w:rsidR="00737CDC" w:rsidRDefault="00737CDC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HttpServer</w:t>
            </w:r>
          </w:p>
        </w:tc>
        <w:tc>
          <w:tcPr>
            <w:tcW w:w="6014" w:type="dxa"/>
          </w:tcPr>
          <w:p w:rsidR="00737CDC" w:rsidRDefault="00627B5F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Dispatcher</w:t>
            </w:r>
            <w:r>
              <w:rPr>
                <w:rFonts w:hint="eastAsia"/>
                <w:sz w:val="24"/>
                <w:szCs w:val="24"/>
              </w:rPr>
              <w:t>属性指向</w:t>
            </w:r>
            <w:r>
              <w:rPr>
                <w:sz w:val="24"/>
                <w:szCs w:val="24"/>
              </w:rPr>
              <w:t>最终</w:t>
            </w:r>
            <w:r>
              <w:rPr>
                <w:rFonts w:hint="eastAsia"/>
                <w:sz w:val="24"/>
                <w:szCs w:val="24"/>
              </w:rPr>
              <w:t>的分发</w:t>
            </w:r>
            <w:r>
              <w:rPr>
                <w:sz w:val="24"/>
                <w:szCs w:val="24"/>
              </w:rPr>
              <w:t>器对象，</w:t>
            </w:r>
            <w:r>
              <w:rPr>
                <w:rFonts w:hint="eastAsia"/>
                <w:sz w:val="24"/>
                <w:szCs w:val="24"/>
              </w:rPr>
              <w:t>Configuration</w:t>
            </w:r>
            <w:r>
              <w:rPr>
                <w:rFonts w:hint="eastAsia"/>
                <w:sz w:val="24"/>
                <w:szCs w:val="24"/>
              </w:rPr>
              <w:t>属性</w:t>
            </w:r>
            <w:r>
              <w:rPr>
                <w:sz w:val="24"/>
                <w:szCs w:val="24"/>
              </w:rPr>
              <w:t>包含了所有的配置</w:t>
            </w:r>
            <w:r>
              <w:rPr>
                <w:rFonts w:hint="eastAsia"/>
                <w:sz w:val="24"/>
                <w:szCs w:val="24"/>
              </w:rPr>
              <w:t>信息</w:t>
            </w:r>
            <w:r>
              <w:rPr>
                <w:sz w:val="24"/>
                <w:szCs w:val="24"/>
              </w:rPr>
              <w:t>。</w:t>
            </w:r>
          </w:p>
        </w:tc>
      </w:tr>
      <w:tr w:rsidR="0082322A" w:rsidTr="00F84C52">
        <w:tc>
          <w:tcPr>
            <w:tcW w:w="2282" w:type="dxa"/>
          </w:tcPr>
          <w:p w:rsidR="0082322A" w:rsidRDefault="0082322A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Configuration</w:t>
            </w:r>
          </w:p>
        </w:tc>
        <w:tc>
          <w:tcPr>
            <w:tcW w:w="6014" w:type="dxa"/>
          </w:tcPr>
          <w:p w:rsidR="0082322A" w:rsidRDefault="00EB7171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DependencyResolver</w:t>
            </w:r>
          </w:p>
          <w:p w:rsidR="00EB7171" w:rsidRDefault="00EB7171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Filters</w:t>
            </w:r>
            <w:r>
              <w:rPr>
                <w:sz w:val="24"/>
                <w:szCs w:val="24"/>
              </w:rPr>
              <w:t>: AuthorizationFilter, ActionFilter, ExceptionFilter</w:t>
            </w:r>
          </w:p>
          <w:p w:rsidR="00EB7171" w:rsidRDefault="00EB7171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Formatters: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sz w:val="24"/>
                <w:szCs w:val="24"/>
              </w:rPr>
              <w:t>格式化器列表</w:t>
            </w:r>
          </w:p>
          <w:p w:rsidR="00EB7171" w:rsidRDefault="00EB7171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IncludeErrorDetailPolicy:</w:t>
            </w: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异常显示策略</w:t>
            </w:r>
          </w:p>
          <w:p w:rsidR="00EB7171" w:rsidRDefault="00EB7171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Properties</w:t>
            </w:r>
          </w:p>
          <w:p w:rsidR="00EB7171" w:rsidRDefault="00EB7171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Services: 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sz w:val="24"/>
                <w:szCs w:val="24"/>
              </w:rPr>
              <w:t>ServiceContainer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一个</w:t>
            </w:r>
            <w:r>
              <w:rPr>
                <w:rFonts w:hint="eastAsia"/>
                <w:sz w:val="24"/>
                <w:szCs w:val="24"/>
              </w:rPr>
              <w:t>简易</w:t>
            </w:r>
            <w:r>
              <w:rPr>
                <w:rFonts w:hint="eastAsia"/>
                <w:sz w:val="24"/>
                <w:szCs w:val="24"/>
              </w:rPr>
              <w:t>IocR</w:t>
            </w:r>
            <w:r>
              <w:rPr>
                <w:rFonts w:hint="eastAsia"/>
                <w:sz w:val="24"/>
                <w:szCs w:val="24"/>
              </w:rPr>
              <w:t>容器</w:t>
            </w:r>
            <w:r>
              <w:rPr>
                <w:sz w:val="24"/>
                <w:szCs w:val="24"/>
              </w:rPr>
              <w:t>，默认实现为</w:t>
            </w:r>
            <w:r>
              <w:rPr>
                <w:rFonts w:hint="eastAsia"/>
                <w:sz w:val="24"/>
                <w:szCs w:val="24"/>
              </w:rPr>
              <w:t>DefaultServices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很常用。</w:t>
            </w:r>
          </w:p>
        </w:tc>
      </w:tr>
    </w:tbl>
    <w:p w:rsidR="00402EE5" w:rsidRDefault="00402EE5" w:rsidP="00DE0E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HttpControllerHandler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延迟加载的方式来创建</w:t>
      </w:r>
      <w:r>
        <w:rPr>
          <w:rFonts w:hint="eastAsia"/>
          <w:sz w:val="24"/>
          <w:szCs w:val="24"/>
        </w:rPr>
        <w:t>HttpServer</w:t>
      </w:r>
      <w:r>
        <w:rPr>
          <w:rFonts w:hint="eastAsia"/>
          <w:sz w:val="24"/>
          <w:szCs w:val="24"/>
        </w:rPr>
        <w:t>，字典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Properties</w:t>
      </w: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“MS_HttpContext”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“MS_HttpRouteData”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形式传递相关数据。</w:t>
      </w:r>
      <w:r w:rsidR="009F130E">
        <w:rPr>
          <w:rFonts w:hint="eastAsia"/>
          <w:sz w:val="24"/>
          <w:szCs w:val="24"/>
        </w:rPr>
        <w:t>HttpControllerDispatcher</w:t>
      </w:r>
      <w:r w:rsidR="009F130E">
        <w:rPr>
          <w:rFonts w:hint="eastAsia"/>
          <w:sz w:val="24"/>
          <w:szCs w:val="24"/>
        </w:rPr>
        <w:t>负责</w:t>
      </w:r>
      <w:r w:rsidR="009F130E">
        <w:rPr>
          <w:sz w:val="24"/>
          <w:szCs w:val="24"/>
        </w:rPr>
        <w:t>最后</w:t>
      </w:r>
      <w:r w:rsidR="009F130E">
        <w:rPr>
          <w:rFonts w:hint="eastAsia"/>
          <w:sz w:val="24"/>
          <w:szCs w:val="24"/>
        </w:rPr>
        <w:t>对</w:t>
      </w:r>
      <w:r w:rsidR="009F130E">
        <w:rPr>
          <w:sz w:val="24"/>
          <w:szCs w:val="24"/>
        </w:rPr>
        <w:t>请求</w:t>
      </w:r>
      <w:r w:rsidR="009F130E">
        <w:rPr>
          <w:rFonts w:hint="eastAsia"/>
          <w:sz w:val="24"/>
          <w:szCs w:val="24"/>
        </w:rPr>
        <w:t>做最后</w:t>
      </w:r>
      <w:r w:rsidR="009F130E">
        <w:rPr>
          <w:sz w:val="24"/>
          <w:szCs w:val="24"/>
        </w:rPr>
        <w:t>的处理，包括</w:t>
      </w:r>
      <w:r w:rsidR="009F130E">
        <w:rPr>
          <w:rFonts w:hint="eastAsia"/>
          <w:sz w:val="24"/>
          <w:szCs w:val="24"/>
        </w:rPr>
        <w:t>对</w:t>
      </w:r>
      <w:r w:rsidR="009F130E">
        <w:rPr>
          <w:rFonts w:hint="eastAsia"/>
          <w:sz w:val="24"/>
          <w:szCs w:val="24"/>
        </w:rPr>
        <w:t>ApiController</w:t>
      </w:r>
      <w:r w:rsidR="009F130E">
        <w:rPr>
          <w:rFonts w:hint="eastAsia"/>
          <w:sz w:val="24"/>
          <w:szCs w:val="24"/>
        </w:rPr>
        <w:t>的</w:t>
      </w:r>
      <w:r w:rsidR="009F130E">
        <w:rPr>
          <w:sz w:val="24"/>
          <w:szCs w:val="24"/>
        </w:rPr>
        <w:t>激活和目标</w:t>
      </w:r>
      <w:r w:rsidR="009F130E">
        <w:rPr>
          <w:rFonts w:hint="eastAsia"/>
          <w:sz w:val="24"/>
          <w:szCs w:val="24"/>
        </w:rPr>
        <w:t>Actio</w:t>
      </w:r>
      <w:r w:rsidR="009F130E">
        <w:rPr>
          <w:sz w:val="24"/>
          <w:szCs w:val="24"/>
        </w:rPr>
        <w:t>n</w:t>
      </w:r>
      <w:r w:rsidR="00661C89">
        <w:rPr>
          <w:sz w:val="24"/>
          <w:szCs w:val="24"/>
        </w:rPr>
        <w:t>的执行</w:t>
      </w:r>
      <w:r w:rsidR="00661C89">
        <w:rPr>
          <w:rFonts w:hint="eastAsia"/>
          <w:sz w:val="24"/>
          <w:szCs w:val="24"/>
        </w:rPr>
        <w:t>等操作</w:t>
      </w:r>
      <w:r w:rsidR="00661C89">
        <w:rPr>
          <w:sz w:val="24"/>
          <w:szCs w:val="24"/>
        </w:rPr>
        <w:t>，</w:t>
      </w:r>
      <w:r w:rsidR="00661C89">
        <w:rPr>
          <w:rFonts w:hint="eastAsia"/>
          <w:sz w:val="24"/>
          <w:szCs w:val="24"/>
        </w:rPr>
        <w:t>用</w:t>
      </w:r>
      <w:r w:rsidR="00661C89">
        <w:rPr>
          <w:sz w:val="24"/>
          <w:szCs w:val="24"/>
        </w:rPr>
        <w:t>下表简述该过程：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319FC" w:rsidTr="000F72C3">
        <w:tc>
          <w:tcPr>
            <w:tcW w:w="2547" w:type="dxa"/>
            <w:shd w:val="clear" w:color="auto" w:fill="F7CAAC" w:themeFill="accent2" w:themeFillTint="66"/>
          </w:tcPr>
          <w:p w:rsidR="003319FC" w:rsidRDefault="003319FC" w:rsidP="003319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5749" w:type="dxa"/>
            <w:shd w:val="clear" w:color="auto" w:fill="F7CAAC" w:themeFill="accent2" w:themeFillTint="66"/>
          </w:tcPr>
          <w:p w:rsidR="003319FC" w:rsidRDefault="003319FC" w:rsidP="003319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3319FC" w:rsidTr="000F72C3">
        <w:tc>
          <w:tcPr>
            <w:tcW w:w="2547" w:type="dxa"/>
          </w:tcPr>
          <w:p w:rsidR="003319FC" w:rsidRDefault="003319FC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</w:t>
            </w:r>
            <w:r>
              <w:rPr>
                <w:sz w:val="24"/>
                <w:szCs w:val="24"/>
              </w:rPr>
              <w:t>pController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激活</w:t>
            </w:r>
          </w:p>
        </w:tc>
        <w:tc>
          <w:tcPr>
            <w:tcW w:w="5749" w:type="dxa"/>
          </w:tcPr>
          <w:p w:rsidR="003319FC" w:rsidRDefault="003319FC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借助</w:t>
            </w:r>
            <w:r>
              <w:rPr>
                <w:rFonts w:hint="eastAsia"/>
                <w:sz w:val="24"/>
                <w:szCs w:val="24"/>
              </w:rPr>
              <w:t>HttpControllerDescriptor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HttpController</w:t>
            </w:r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sz w:val="24"/>
                <w:szCs w:val="24"/>
              </w:rPr>
              <w:t>解析、</w:t>
            </w: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创建</w:t>
            </w:r>
            <w:r>
              <w:rPr>
                <w:sz w:val="24"/>
                <w:szCs w:val="24"/>
              </w:rPr>
              <w:t>等操作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可以通过自定义</w:t>
            </w:r>
            <w:r>
              <w:rPr>
                <w:rFonts w:hint="eastAsia"/>
                <w:sz w:val="24"/>
                <w:szCs w:val="24"/>
              </w:rPr>
              <w:t>DependencyResolver</w:t>
            </w:r>
            <w:r w:rsidR="00C07F27">
              <w:rPr>
                <w:rFonts w:hint="eastAsia"/>
                <w:sz w:val="24"/>
                <w:szCs w:val="24"/>
              </w:rPr>
              <w:t>或</w:t>
            </w:r>
            <w:r w:rsidR="00C07F27">
              <w:rPr>
                <w:rFonts w:hint="eastAsia"/>
                <w:sz w:val="24"/>
                <w:szCs w:val="24"/>
              </w:rPr>
              <w:t>HttpControllerActivator</w:t>
            </w:r>
            <w:r>
              <w:rPr>
                <w:rFonts w:hint="eastAsia"/>
                <w:sz w:val="24"/>
                <w:szCs w:val="24"/>
              </w:rPr>
              <w:t>来实现基于</w:t>
            </w:r>
            <w:r>
              <w:rPr>
                <w:rFonts w:hint="eastAsia"/>
                <w:sz w:val="24"/>
                <w:szCs w:val="24"/>
              </w:rPr>
              <w:t>IOC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HttpController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激活。</w:t>
            </w:r>
          </w:p>
        </w:tc>
      </w:tr>
      <w:tr w:rsidR="003319FC" w:rsidTr="000F72C3">
        <w:tc>
          <w:tcPr>
            <w:tcW w:w="2547" w:type="dxa"/>
          </w:tcPr>
          <w:p w:rsidR="003319FC" w:rsidRDefault="00C07F27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执行</w:t>
            </w:r>
          </w:p>
        </w:tc>
        <w:tc>
          <w:tcPr>
            <w:tcW w:w="5749" w:type="dxa"/>
          </w:tcPr>
          <w:p w:rsidR="003319FC" w:rsidRDefault="000F72C3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ExecuteAsync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，参数为</w:t>
            </w:r>
            <w:r>
              <w:rPr>
                <w:rFonts w:hint="eastAsia"/>
                <w:sz w:val="24"/>
                <w:szCs w:val="24"/>
              </w:rPr>
              <w:t>HttpControllerContext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注意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sz w:val="24"/>
                <w:szCs w:val="24"/>
              </w:rPr>
              <w:t>Helper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Link</w:t>
            </w:r>
            <w:r>
              <w:rPr>
                <w:rFonts w:hint="eastAsia"/>
                <w:sz w:val="24"/>
                <w:szCs w:val="24"/>
              </w:rPr>
              <w:t>代表</w:t>
            </w:r>
            <w:r>
              <w:rPr>
                <w:sz w:val="24"/>
                <w:szCs w:val="24"/>
              </w:rPr>
              <w:t>绝对地址，</w:t>
            </w:r>
            <w:r>
              <w:rPr>
                <w:rFonts w:hint="eastAsia"/>
                <w:sz w:val="24"/>
                <w:szCs w:val="24"/>
              </w:rPr>
              <w:t>Route</w:t>
            </w:r>
            <w:r>
              <w:rPr>
                <w:rFonts w:hint="eastAsia"/>
                <w:sz w:val="24"/>
                <w:szCs w:val="24"/>
              </w:rPr>
              <w:t>相对</w:t>
            </w:r>
            <w:r>
              <w:rPr>
                <w:sz w:val="24"/>
                <w:szCs w:val="24"/>
              </w:rPr>
              <w:t>地址</w:t>
            </w:r>
          </w:p>
        </w:tc>
      </w:tr>
      <w:tr w:rsidR="003319FC" w:rsidTr="000F72C3">
        <w:tc>
          <w:tcPr>
            <w:tcW w:w="2547" w:type="dxa"/>
          </w:tcPr>
          <w:p w:rsidR="003319FC" w:rsidRDefault="000F72C3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的选择</w:t>
            </w:r>
          </w:p>
        </w:tc>
        <w:tc>
          <w:tcPr>
            <w:tcW w:w="5749" w:type="dxa"/>
          </w:tcPr>
          <w:p w:rsidR="003319FC" w:rsidRDefault="00895F55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HttpActionDescriptor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ExecuteAsync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实现</w:t>
            </w:r>
            <w:r>
              <w:rPr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的执行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支持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不同的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，默认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POST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ActionSelector</w:t>
            </w:r>
            <w:r>
              <w:rPr>
                <w:rFonts w:hint="eastAsia"/>
                <w:sz w:val="24"/>
                <w:szCs w:val="24"/>
              </w:rPr>
              <w:t>组件</w:t>
            </w:r>
            <w:r>
              <w:rPr>
                <w:sz w:val="24"/>
                <w:szCs w:val="24"/>
              </w:rPr>
              <w:t>实现对目标</w:t>
            </w:r>
            <w:r>
              <w:rPr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选择，</w:t>
            </w:r>
            <w:r w:rsidR="00884C89">
              <w:rPr>
                <w:rFonts w:hint="eastAsia"/>
                <w:sz w:val="24"/>
                <w:szCs w:val="24"/>
              </w:rPr>
              <w:t>方法</w:t>
            </w:r>
            <w:r w:rsidR="00884C89">
              <w:rPr>
                <w:rFonts w:hint="eastAsia"/>
                <w:sz w:val="24"/>
                <w:szCs w:val="24"/>
              </w:rPr>
              <w:t>GetActionMapping</w:t>
            </w:r>
            <w:r w:rsidR="00465BF7"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返回值为一个</w:t>
            </w:r>
            <w:r>
              <w:rPr>
                <w:rFonts w:hint="eastAsia"/>
                <w:sz w:val="24"/>
                <w:szCs w:val="24"/>
              </w:rPr>
              <w:t>ILookup&lt;</w:t>
            </w:r>
            <w:r>
              <w:rPr>
                <w:sz w:val="24"/>
                <w:szCs w:val="24"/>
              </w:rPr>
              <w:t>string, HttpActionDescriptor&gt;</w:t>
            </w:r>
            <w:r w:rsidR="00884C89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3319FC" w:rsidTr="000F72C3">
        <w:tc>
          <w:tcPr>
            <w:tcW w:w="2547" w:type="dxa"/>
          </w:tcPr>
          <w:p w:rsidR="003319FC" w:rsidRDefault="000D4CA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Model</w:t>
            </w: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sz w:val="24"/>
                <w:szCs w:val="24"/>
              </w:rPr>
              <w:t>数据的解析</w:t>
            </w:r>
          </w:p>
        </w:tc>
        <w:tc>
          <w:tcPr>
            <w:tcW w:w="5749" w:type="dxa"/>
          </w:tcPr>
          <w:p w:rsidR="003319FC" w:rsidRDefault="000D4CA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MVC</w:t>
            </w:r>
            <w:r>
              <w:rPr>
                <w:rFonts w:hint="eastAsia"/>
                <w:sz w:val="24"/>
                <w:szCs w:val="24"/>
              </w:rPr>
              <w:t>基本</w:t>
            </w:r>
            <w:r>
              <w:rPr>
                <w:sz w:val="24"/>
                <w:szCs w:val="24"/>
              </w:rPr>
              <w:t>一致</w:t>
            </w:r>
          </w:p>
        </w:tc>
      </w:tr>
      <w:tr w:rsidR="003319FC" w:rsidTr="000F72C3">
        <w:tc>
          <w:tcPr>
            <w:tcW w:w="2547" w:type="dxa"/>
          </w:tcPr>
          <w:p w:rsidR="003319FC" w:rsidRDefault="000D4CA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绑定</w:t>
            </w:r>
          </w:p>
        </w:tc>
        <w:tc>
          <w:tcPr>
            <w:tcW w:w="5749" w:type="dxa"/>
          </w:tcPr>
          <w:p w:rsidR="001B2A20" w:rsidRDefault="001B2A20" w:rsidP="001B2A2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借助</w:t>
            </w:r>
            <w:r>
              <w:rPr>
                <w:rFonts w:hint="eastAsia"/>
                <w:sz w:val="24"/>
                <w:szCs w:val="24"/>
              </w:rPr>
              <w:t>HttpParameterDescriptor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HttpActionBinding</w:t>
            </w:r>
            <w:r>
              <w:rPr>
                <w:rFonts w:hint="eastAsia"/>
                <w:sz w:val="24"/>
                <w:szCs w:val="24"/>
              </w:rPr>
              <w:t>，通</w:t>
            </w:r>
            <w:r>
              <w:rPr>
                <w:rFonts w:hint="eastAsia"/>
                <w:sz w:val="24"/>
                <w:szCs w:val="24"/>
              </w:rPr>
              <w:lastRenderedPageBreak/>
              <w:t>过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ParameterBinding</w:t>
            </w:r>
            <w:r>
              <w:rPr>
                <w:rFonts w:hint="eastAsia"/>
                <w:sz w:val="24"/>
                <w:szCs w:val="24"/>
              </w:rPr>
              <w:t>对象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ExecuteBindingAsync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绑定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具体的实现类</w:t>
            </w:r>
            <w:r>
              <w:rPr>
                <w:rFonts w:hint="eastAsia"/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1B2A20" w:rsidRDefault="001B2A20" w:rsidP="001B2A2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CancellationTokenParameterBinding</w:t>
            </w:r>
          </w:p>
          <w:p w:rsidR="001B2A20" w:rsidRDefault="001B2A20" w:rsidP="001B2A2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rrorParameterBinding</w:t>
            </w:r>
          </w:p>
          <w:p w:rsidR="003319FC" w:rsidRDefault="001B2A20" w:rsidP="001B2A20">
            <w:pPr>
              <w:spacing w:line="360" w:lineRule="auto"/>
              <w:rPr>
                <w:sz w:val="24"/>
                <w:szCs w:val="24"/>
              </w:rPr>
            </w:pPr>
            <w:r w:rsidRPr="00E47EE9">
              <w:rPr>
                <w:rFonts w:hint="eastAsia"/>
                <w:b/>
                <w:sz w:val="24"/>
                <w:szCs w:val="24"/>
              </w:rPr>
              <w:t>Fom</w:t>
            </w:r>
            <w:r w:rsidRPr="00E47EE9">
              <w:rPr>
                <w:b/>
                <w:sz w:val="24"/>
                <w:szCs w:val="24"/>
              </w:rPr>
              <w:t>atterParameterBinding</w:t>
            </w:r>
            <w:r>
              <w:rPr>
                <w:rFonts w:hint="eastAsia"/>
                <w:sz w:val="24"/>
                <w:szCs w:val="24"/>
              </w:rPr>
              <w:t>：消息</w:t>
            </w:r>
            <w:r w:rsidR="00E47EE9">
              <w:rPr>
                <w:rFonts w:hint="eastAsia"/>
                <w:sz w:val="24"/>
                <w:szCs w:val="24"/>
              </w:rPr>
              <w:t>主体</w:t>
            </w:r>
            <w:r w:rsidR="00E47EE9">
              <w:rPr>
                <w:rFonts w:hint="eastAsia"/>
                <w:sz w:val="24"/>
                <w:szCs w:val="24"/>
              </w:rPr>
              <w:t>,html,json,xml</w:t>
            </w:r>
          </w:p>
          <w:p w:rsidR="001B2A20" w:rsidRDefault="001B2A20" w:rsidP="001B2A2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HttpRequestParameterBinding</w:t>
            </w:r>
            <w:r w:rsidR="00E47EE9">
              <w:rPr>
                <w:rFonts w:hint="eastAsia"/>
                <w:sz w:val="24"/>
                <w:szCs w:val="24"/>
              </w:rPr>
              <w:t>：</w:t>
            </w:r>
            <w:r w:rsidR="00E47EE9">
              <w:rPr>
                <w:rFonts w:hint="eastAsia"/>
                <w:sz w:val="24"/>
                <w:szCs w:val="24"/>
              </w:rPr>
              <w:t>Http</w:t>
            </w:r>
            <w:r w:rsidR="00E47EE9">
              <w:rPr>
                <w:sz w:val="24"/>
                <w:szCs w:val="24"/>
              </w:rPr>
              <w:t>RequestMessage</w:t>
            </w:r>
          </w:p>
          <w:p w:rsidR="001B2A20" w:rsidRPr="00E47EE9" w:rsidRDefault="001B2A20" w:rsidP="001B2A20">
            <w:pPr>
              <w:spacing w:line="360" w:lineRule="auto"/>
              <w:rPr>
                <w:sz w:val="24"/>
                <w:szCs w:val="24"/>
              </w:rPr>
            </w:pPr>
            <w:r w:rsidRPr="00E47EE9">
              <w:rPr>
                <w:b/>
                <w:sz w:val="24"/>
                <w:szCs w:val="24"/>
              </w:rPr>
              <w:t>ModelBinderParameterBinding</w:t>
            </w:r>
            <w:r w:rsidR="00E47EE9">
              <w:rPr>
                <w:rFonts w:hint="eastAsia"/>
                <w:sz w:val="24"/>
                <w:szCs w:val="24"/>
              </w:rPr>
              <w:t>：</w:t>
            </w:r>
            <w:r w:rsidR="00E47EE9">
              <w:rPr>
                <w:sz w:val="24"/>
                <w:szCs w:val="24"/>
              </w:rPr>
              <w:t>查询字符串</w:t>
            </w:r>
            <w:r w:rsidR="00E47EE9">
              <w:rPr>
                <w:rFonts w:hint="eastAsia"/>
                <w:sz w:val="24"/>
                <w:szCs w:val="24"/>
              </w:rPr>
              <w:t>，路由</w:t>
            </w:r>
            <w:r w:rsidR="00E47EE9">
              <w:rPr>
                <w:sz w:val="24"/>
                <w:szCs w:val="24"/>
              </w:rPr>
              <w:t>数据</w:t>
            </w:r>
          </w:p>
        </w:tc>
      </w:tr>
      <w:tr w:rsidR="000D4CA2" w:rsidTr="000F72C3">
        <w:tc>
          <w:tcPr>
            <w:tcW w:w="2547" w:type="dxa"/>
          </w:tcPr>
          <w:p w:rsidR="000D4CA2" w:rsidRDefault="000D4CA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Model</w:t>
            </w:r>
            <w:r>
              <w:rPr>
                <w:sz w:val="24"/>
                <w:szCs w:val="24"/>
              </w:rPr>
              <w:t>的验证</w:t>
            </w:r>
          </w:p>
        </w:tc>
        <w:tc>
          <w:tcPr>
            <w:tcW w:w="5749" w:type="dxa"/>
          </w:tcPr>
          <w:p w:rsidR="000D4CA2" w:rsidRDefault="00E47EE9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包括</w:t>
            </w:r>
            <w:r>
              <w:rPr>
                <w:sz w:val="24"/>
                <w:szCs w:val="24"/>
              </w:rPr>
              <w:t>DataAnnotationModelValidator</w:t>
            </w:r>
          </w:p>
          <w:p w:rsidR="00E47EE9" w:rsidRDefault="00E47EE9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RequiredMemberModelValidator</w:t>
            </w:r>
          </w:p>
          <w:p w:rsidR="00E47EE9" w:rsidRDefault="00E47EE9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ValidatableObjectAdapter</w:t>
            </w:r>
          </w:p>
          <w:p w:rsidR="00E47EE9" w:rsidRDefault="00E47EE9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ErrorModelValidator</w:t>
            </w:r>
            <w:r>
              <w:rPr>
                <w:rFonts w:hint="eastAsia"/>
                <w:sz w:val="24"/>
                <w:szCs w:val="24"/>
              </w:rPr>
              <w:t>等</w:t>
            </w:r>
            <w:r>
              <w:rPr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</w:rPr>
              <w:t>器</w:t>
            </w:r>
            <w:r>
              <w:rPr>
                <w:sz w:val="24"/>
                <w:szCs w:val="24"/>
              </w:rPr>
              <w:t>，需要注意的是</w:t>
            </w: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框架中验证过程是递归的，与</w:t>
            </w:r>
            <w:r>
              <w:rPr>
                <w:rFonts w:hint="eastAsia"/>
                <w:sz w:val="24"/>
                <w:szCs w:val="24"/>
              </w:rPr>
              <w:t>MVC</w:t>
            </w:r>
            <w:r>
              <w:rPr>
                <w:rFonts w:hint="eastAsia"/>
                <w:sz w:val="24"/>
                <w:szCs w:val="24"/>
              </w:rPr>
              <w:t>有点不同</w:t>
            </w:r>
            <w:r>
              <w:rPr>
                <w:sz w:val="24"/>
                <w:szCs w:val="24"/>
              </w:rPr>
              <w:t>。</w:t>
            </w:r>
          </w:p>
        </w:tc>
      </w:tr>
      <w:tr w:rsidR="000D4CA2" w:rsidTr="000F72C3">
        <w:tc>
          <w:tcPr>
            <w:tcW w:w="2547" w:type="dxa"/>
          </w:tcPr>
          <w:p w:rsidR="000D4CA2" w:rsidRDefault="000D4CA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执行与结果的</w:t>
            </w:r>
            <w:r>
              <w:rPr>
                <w:rFonts w:hint="eastAsia"/>
                <w:sz w:val="24"/>
                <w:szCs w:val="24"/>
              </w:rPr>
              <w:t>响应</w:t>
            </w:r>
          </w:p>
        </w:tc>
        <w:tc>
          <w:tcPr>
            <w:tcW w:w="5749" w:type="dxa"/>
          </w:tcPr>
          <w:p w:rsidR="00C308F2" w:rsidRDefault="00E47EE9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HttpActionInvoker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InvokerActionAsync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激活</w:t>
            </w:r>
            <w:r>
              <w:rPr>
                <w:rFonts w:hint="eastAsia"/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ActionResultConverter</w:t>
            </w: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返回值转换为</w:t>
            </w:r>
            <w:r>
              <w:rPr>
                <w:sz w:val="24"/>
                <w:szCs w:val="24"/>
              </w:rPr>
              <w:t>HttpResponseMessage</w:t>
            </w:r>
            <w:r w:rsidR="00C308F2">
              <w:rPr>
                <w:rFonts w:hint="eastAsia"/>
                <w:sz w:val="24"/>
                <w:szCs w:val="24"/>
              </w:rPr>
              <w:t>，</w:t>
            </w:r>
            <w:r w:rsidR="00C308F2">
              <w:rPr>
                <w:sz w:val="24"/>
                <w:szCs w:val="24"/>
              </w:rPr>
              <w:t>转换器包括</w:t>
            </w:r>
            <w:r w:rsidR="00C308F2">
              <w:rPr>
                <w:rFonts w:hint="eastAsia"/>
                <w:sz w:val="24"/>
                <w:szCs w:val="24"/>
              </w:rPr>
              <w:t>：</w:t>
            </w:r>
          </w:p>
          <w:p w:rsidR="00C308F2" w:rsidRDefault="00C308F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ResponseMessageResultConverter</w:t>
            </w:r>
          </w:p>
          <w:p w:rsidR="00C308F2" w:rsidRDefault="00C308F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ValueResultConverter&lt;T&gt;</w:t>
            </w:r>
          </w:p>
          <w:p w:rsidR="00C308F2" w:rsidRDefault="00C308F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VoidResultConverter</w:t>
            </w:r>
          </w:p>
          <w:p w:rsidR="00C308F2" w:rsidRDefault="00C308F2" w:rsidP="00DE0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DF11C3">
              <w:rPr>
                <w:rFonts w:hint="eastAsia"/>
                <w:sz w:val="24"/>
                <w:szCs w:val="24"/>
              </w:rPr>
              <w:t>内置</w:t>
            </w:r>
            <w:r>
              <w:rPr>
                <w:rFonts w:hint="eastAsia"/>
                <w:sz w:val="24"/>
                <w:szCs w:val="24"/>
              </w:rPr>
              <w:t>Filter</w:t>
            </w:r>
            <w:r>
              <w:rPr>
                <w:sz w:val="24"/>
                <w:szCs w:val="24"/>
              </w:rPr>
              <w:t>筛选器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作用与</w:t>
            </w:r>
            <w:r>
              <w:rPr>
                <w:rFonts w:hint="eastAsia"/>
                <w:sz w:val="24"/>
                <w:szCs w:val="24"/>
              </w:rPr>
              <w:t>MVC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类似</w:t>
            </w:r>
          </w:p>
        </w:tc>
      </w:tr>
    </w:tbl>
    <w:p w:rsidR="00661C89" w:rsidRDefault="00BF5542" w:rsidP="00DE0E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补上</w:t>
      </w:r>
      <w:r>
        <w:rPr>
          <w:rFonts w:hint="eastAsia"/>
          <w:sz w:val="24"/>
          <w:szCs w:val="24"/>
        </w:rPr>
        <w:t>IOC</w:t>
      </w:r>
      <w:r w:rsidR="00216D5D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代码</w:t>
      </w:r>
      <w:r w:rsidR="00216D5D">
        <w:rPr>
          <w:rFonts w:hint="eastAsia"/>
          <w:sz w:val="24"/>
          <w:szCs w:val="24"/>
        </w:rPr>
        <w:t>和</w:t>
      </w:r>
      <w:r w:rsidR="00216D5D">
        <w:rPr>
          <w:rFonts w:hint="eastAsia"/>
          <w:sz w:val="24"/>
          <w:szCs w:val="24"/>
        </w:rPr>
        <w:t>H</w:t>
      </w:r>
      <w:r w:rsidR="00216D5D">
        <w:rPr>
          <w:sz w:val="24"/>
          <w:szCs w:val="24"/>
        </w:rPr>
        <w:t>ttpParameterBinding</w:t>
      </w:r>
      <w:r w:rsidR="00216D5D">
        <w:rPr>
          <w:rFonts w:hint="eastAsia"/>
          <w:sz w:val="24"/>
          <w:szCs w:val="24"/>
        </w:rPr>
        <w:t>的</w:t>
      </w:r>
      <w:r w:rsidR="00216D5D">
        <w:rPr>
          <w:sz w:val="24"/>
          <w:szCs w:val="24"/>
        </w:rPr>
        <w:t>流程图</w:t>
      </w:r>
      <w:r>
        <w:rPr>
          <w:sz w:val="24"/>
          <w:szCs w:val="24"/>
        </w:rPr>
        <w:t>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C9" w:rsidTr="005D45C9">
        <w:tc>
          <w:tcPr>
            <w:tcW w:w="8296" w:type="dxa"/>
          </w:tcPr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NinjectDependencyResolver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IDependencyResolver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IDisposable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&gt; disposableServices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IDisposable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&gt;();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IKernel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Kernel {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get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;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set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NinjectDependencyResolver(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NinjectDependencyResolver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parent)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.Kernel = parent.Kernel;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NinjectDependencyResolver()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.Kernel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StandardKernel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Register&lt;TFrom, TTo&gt;()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where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TTo : TFrom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.Kernel.Bind&lt;TFrom&gt;().To&lt;TTo&gt;();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IDependencyScope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BeginScope()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NinjectDependencyResolver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GetService(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serviceType)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service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.Kernel.TryGet(serviceType);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.AddDisposableService(service);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service;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 GetServices(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serviceType)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service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.Kernel.GetAll(serviceType))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.AddDisposableService(service);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yield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service;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Dispose()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disposable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disposableServices)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disposable.Dispose();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AddDisposableService(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service)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IDisposable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disposable = service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as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IDisposable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!= disposable &amp;&amp; !disposableServices.Contains(disposable))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disposableServices.Add(disposable);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5D45C9" w:rsidRDefault="005D45C9" w:rsidP="005D45C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D45C9" w:rsidRDefault="005D45C9" w:rsidP="005D4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  <w:tr w:rsidR="004537F9" w:rsidTr="005D45C9">
        <w:tc>
          <w:tcPr>
            <w:tcW w:w="8296" w:type="dxa"/>
          </w:tcPr>
          <w:p w:rsidR="0062666F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lastRenderedPageBreak/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WebApiApplication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System.Web.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HttpApplication</w:t>
            </w:r>
          </w:p>
          <w:p w:rsidR="0062666F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{</w:t>
            </w:r>
          </w:p>
          <w:p w:rsidR="0062666F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protected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Application_Start()</w:t>
            </w:r>
          </w:p>
          <w:p w:rsidR="0062666F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62666F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自定义操作</w:t>
            </w:r>
          </w:p>
          <w:p w:rsidR="0062666F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NinjectDependencyResolver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dependencyResolver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NinjectDependencyResolver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();</w:t>
            </w:r>
          </w:p>
          <w:p w:rsidR="0062666F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dependencyResolver.Register&lt;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IContactRepository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DefaultContactRepository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&gt;();</w:t>
            </w:r>
          </w:p>
          <w:p w:rsidR="0062666F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GlobalConfiguration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.Configuration.DependencyResolver = dependencyResolver;</w:t>
            </w:r>
          </w:p>
          <w:p w:rsidR="0062666F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4537F9" w:rsidRDefault="0062666F" w:rsidP="0062666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</w:tbl>
    <w:p w:rsidR="00BF5542" w:rsidRDefault="00F62ACF" w:rsidP="00DE0E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</w:t>
      </w:r>
      <w:r>
        <w:rPr>
          <w:sz w:val="24"/>
          <w:szCs w:val="24"/>
        </w:rPr>
        <w:t>ttpParameterBinding</w:t>
      </w:r>
      <w:r>
        <w:rPr>
          <w:sz w:val="24"/>
          <w:szCs w:val="24"/>
        </w:rPr>
        <w:t>流程图</w:t>
      </w:r>
      <w:r>
        <w:rPr>
          <w:rFonts w:hint="eastAsia"/>
          <w:sz w:val="24"/>
          <w:szCs w:val="24"/>
        </w:rPr>
        <w:t>：</w:t>
      </w:r>
    </w:p>
    <w:p w:rsidR="00F62ACF" w:rsidRDefault="00651C1B" w:rsidP="00DE0EE5">
      <w:pPr>
        <w:spacing w:line="360" w:lineRule="auto"/>
        <w:rPr>
          <w:sz w:val="24"/>
          <w:szCs w:val="24"/>
        </w:rPr>
      </w:pPr>
      <w:r>
        <w:object w:dxaOrig="8370" w:dyaOrig="9691">
          <v:shape id="_x0000_i1026" type="#_x0000_t75" style="width:415.5pt;height:480.75pt" o:ole="">
            <v:imagedata r:id="rId8" o:title=""/>
          </v:shape>
          <o:OLEObject Type="Embed" ProgID="Visio.Drawing.15" ShapeID="_x0000_i1026" DrawAspect="Content" ObjectID="_1504651789" r:id="rId9"/>
        </w:object>
      </w:r>
    </w:p>
    <w:p w:rsidR="00671E0A" w:rsidRDefault="003A16A2" w:rsidP="00DE0E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介绍</w:t>
      </w:r>
      <w:r w:rsidR="00A8037C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WebAPI</w:t>
      </w:r>
      <w:r w:rsidR="00A8037C">
        <w:rPr>
          <w:rFonts w:hint="eastAsia"/>
          <w:sz w:val="24"/>
          <w:szCs w:val="24"/>
        </w:rPr>
        <w:t>客户端</w:t>
      </w:r>
      <w:r>
        <w:rPr>
          <w:sz w:val="24"/>
          <w:szCs w:val="24"/>
        </w:rPr>
        <w:t>调用</w:t>
      </w:r>
      <w:r w:rsidR="00A8037C">
        <w:rPr>
          <w:rFonts w:hint="eastAsia"/>
          <w:sz w:val="24"/>
          <w:szCs w:val="24"/>
        </w:rPr>
        <w:t>相关的</w:t>
      </w:r>
      <w:r w:rsidR="00A8037C">
        <w:rPr>
          <w:sz w:val="24"/>
          <w:szCs w:val="24"/>
        </w:rPr>
        <w:t>内容，</w:t>
      </w:r>
      <w:r w:rsidR="00A8037C">
        <w:rPr>
          <w:rFonts w:hint="eastAsia"/>
          <w:sz w:val="24"/>
          <w:szCs w:val="24"/>
        </w:rPr>
        <w:t>提到调用</w:t>
      </w:r>
      <w:r w:rsidR="00A8037C">
        <w:rPr>
          <w:sz w:val="24"/>
          <w:szCs w:val="24"/>
        </w:rPr>
        <w:t>大家第一反应就是</w:t>
      </w:r>
      <w:r w:rsidR="00A8037C">
        <w:rPr>
          <w:rFonts w:hint="eastAsia"/>
          <w:sz w:val="24"/>
          <w:szCs w:val="24"/>
        </w:rPr>
        <w:t>在</w:t>
      </w:r>
      <w:r w:rsidR="00A8037C">
        <w:rPr>
          <w:sz w:val="24"/>
          <w:szCs w:val="24"/>
        </w:rPr>
        <w:t>Web</w:t>
      </w:r>
      <w:r w:rsidR="00A8037C">
        <w:rPr>
          <w:rFonts w:hint="eastAsia"/>
          <w:sz w:val="24"/>
          <w:szCs w:val="24"/>
        </w:rPr>
        <w:t>页面</w:t>
      </w:r>
      <w:r w:rsidR="00A8037C">
        <w:rPr>
          <w:sz w:val="24"/>
          <w:szCs w:val="24"/>
        </w:rPr>
        <w:t>中通过</w:t>
      </w:r>
      <w:r w:rsidR="00A8037C">
        <w:rPr>
          <w:rFonts w:hint="eastAsia"/>
          <w:sz w:val="24"/>
          <w:szCs w:val="24"/>
        </w:rPr>
        <w:t>javascript</w:t>
      </w:r>
      <w:r w:rsidR="00A8037C">
        <w:rPr>
          <w:rFonts w:hint="eastAsia"/>
          <w:sz w:val="24"/>
          <w:szCs w:val="24"/>
        </w:rPr>
        <w:t>进行</w:t>
      </w:r>
      <w:r w:rsidR="00A8037C">
        <w:rPr>
          <w:sz w:val="24"/>
          <w:szCs w:val="24"/>
        </w:rPr>
        <w:t>Ajax</w:t>
      </w:r>
      <w:r w:rsidR="00A8037C">
        <w:rPr>
          <w:rFonts w:hint="eastAsia"/>
          <w:sz w:val="24"/>
          <w:szCs w:val="24"/>
        </w:rPr>
        <w:t>调用，获取</w:t>
      </w:r>
      <w:r w:rsidR="00A8037C">
        <w:rPr>
          <w:sz w:val="24"/>
          <w:szCs w:val="24"/>
        </w:rPr>
        <w:t>数据并呈现</w:t>
      </w:r>
      <w:r w:rsidR="00A8037C">
        <w:rPr>
          <w:rFonts w:hint="eastAsia"/>
          <w:sz w:val="24"/>
          <w:szCs w:val="24"/>
        </w:rPr>
        <w:t>，</w:t>
      </w:r>
      <w:r w:rsidR="00A8037C">
        <w:rPr>
          <w:sz w:val="24"/>
          <w:szCs w:val="24"/>
        </w:rPr>
        <w:t>服务的消费者是前端页面，这只是</w:t>
      </w:r>
      <w:r w:rsidR="00A8037C">
        <w:rPr>
          <w:rFonts w:hint="eastAsia"/>
          <w:sz w:val="24"/>
          <w:szCs w:val="24"/>
        </w:rPr>
        <w:t>调用</w:t>
      </w:r>
      <w:r w:rsidR="00A8037C">
        <w:rPr>
          <w:sz w:val="24"/>
          <w:szCs w:val="24"/>
        </w:rPr>
        <w:t>的主要方式之一。另外</w:t>
      </w:r>
      <w:r w:rsidR="00A8037C">
        <w:rPr>
          <w:rFonts w:hint="eastAsia"/>
          <w:sz w:val="24"/>
          <w:szCs w:val="24"/>
        </w:rPr>
        <w:t>一种</w:t>
      </w:r>
      <w:r w:rsidR="00A8037C">
        <w:rPr>
          <w:sz w:val="24"/>
          <w:szCs w:val="24"/>
        </w:rPr>
        <w:t>就是通过</w:t>
      </w:r>
      <w:r w:rsidR="00A8037C">
        <w:rPr>
          <w:sz w:val="24"/>
          <w:szCs w:val="24"/>
        </w:rPr>
        <w:t>HttpClient</w:t>
      </w:r>
      <w:r w:rsidR="00A8037C">
        <w:rPr>
          <w:rFonts w:hint="eastAsia"/>
          <w:sz w:val="24"/>
          <w:szCs w:val="24"/>
        </w:rPr>
        <w:t>来</w:t>
      </w:r>
      <w:r w:rsidR="00A8037C">
        <w:rPr>
          <w:sz w:val="24"/>
          <w:szCs w:val="24"/>
        </w:rPr>
        <w:t>进行调用，这和</w:t>
      </w:r>
      <w:r w:rsidR="00A8037C">
        <w:rPr>
          <w:rFonts w:hint="eastAsia"/>
          <w:sz w:val="24"/>
          <w:szCs w:val="24"/>
        </w:rPr>
        <w:t>We</w:t>
      </w:r>
      <w:r w:rsidR="00A8037C">
        <w:rPr>
          <w:sz w:val="24"/>
          <w:szCs w:val="24"/>
        </w:rPr>
        <w:t>b Service</w:t>
      </w:r>
      <w:r w:rsidR="00A8037C">
        <w:rPr>
          <w:rFonts w:hint="eastAsia"/>
          <w:sz w:val="24"/>
          <w:szCs w:val="24"/>
        </w:rPr>
        <w:t>调用</w:t>
      </w:r>
      <w:r w:rsidR="00A8037C">
        <w:rPr>
          <w:sz w:val="24"/>
          <w:szCs w:val="24"/>
        </w:rPr>
        <w:t>很相似，</w:t>
      </w:r>
      <w:r w:rsidR="00A8037C">
        <w:rPr>
          <w:rFonts w:hint="eastAsia"/>
          <w:sz w:val="24"/>
          <w:szCs w:val="24"/>
        </w:rPr>
        <w:t>服务</w:t>
      </w:r>
      <w:r w:rsidR="00A8037C">
        <w:rPr>
          <w:sz w:val="24"/>
          <w:szCs w:val="24"/>
        </w:rPr>
        <w:t>的消费者是一般应用程序</w:t>
      </w:r>
      <w:r w:rsidR="00A8037C">
        <w:rPr>
          <w:rFonts w:hint="eastAsia"/>
          <w:sz w:val="24"/>
          <w:szCs w:val="24"/>
        </w:rPr>
        <w:t>。</w:t>
      </w:r>
      <w:r w:rsidR="00A8037C">
        <w:rPr>
          <w:sz w:val="24"/>
          <w:szCs w:val="24"/>
        </w:rPr>
        <w:t>HttpClient</w:t>
      </w:r>
      <w:r w:rsidR="00A8037C">
        <w:rPr>
          <w:rFonts w:hint="eastAsia"/>
          <w:sz w:val="24"/>
          <w:szCs w:val="24"/>
        </w:rPr>
        <w:t>类</w:t>
      </w:r>
      <w:r w:rsidR="00A8037C">
        <w:rPr>
          <w:sz w:val="24"/>
          <w:szCs w:val="24"/>
        </w:rPr>
        <w:t>继承之</w:t>
      </w:r>
      <w:r w:rsidR="00A8037C">
        <w:rPr>
          <w:rFonts w:hint="eastAsia"/>
          <w:sz w:val="24"/>
          <w:szCs w:val="24"/>
        </w:rPr>
        <w:t>抽象</w:t>
      </w:r>
      <w:r w:rsidR="00A8037C">
        <w:rPr>
          <w:sz w:val="24"/>
          <w:szCs w:val="24"/>
        </w:rPr>
        <w:t>类</w:t>
      </w:r>
      <w:r w:rsidR="00A8037C">
        <w:rPr>
          <w:rFonts w:hint="eastAsia"/>
          <w:sz w:val="24"/>
          <w:szCs w:val="24"/>
        </w:rPr>
        <w:t>HttpMessageInvoker</w:t>
      </w:r>
      <w:r w:rsidR="00A8037C">
        <w:rPr>
          <w:rFonts w:hint="eastAsia"/>
          <w:sz w:val="24"/>
          <w:szCs w:val="24"/>
        </w:rPr>
        <w:t>，</w:t>
      </w:r>
      <w:r w:rsidR="00A8037C">
        <w:rPr>
          <w:sz w:val="24"/>
          <w:szCs w:val="24"/>
        </w:rPr>
        <w:t>核心方法</w:t>
      </w:r>
      <w:r w:rsidR="00A8037C">
        <w:rPr>
          <w:rFonts w:hint="eastAsia"/>
          <w:sz w:val="24"/>
          <w:szCs w:val="24"/>
        </w:rPr>
        <w:t>SendAsync</w:t>
      </w:r>
      <w:r w:rsidR="00A8037C">
        <w:rPr>
          <w:rFonts w:hint="eastAsia"/>
          <w:sz w:val="24"/>
          <w:szCs w:val="24"/>
        </w:rPr>
        <w:t>包括</w:t>
      </w:r>
      <w:r w:rsidR="00A8037C">
        <w:rPr>
          <w:rFonts w:hint="eastAsia"/>
          <w:sz w:val="24"/>
          <w:szCs w:val="24"/>
        </w:rPr>
        <w:t>HttpRequestMessage</w:t>
      </w:r>
      <w:r w:rsidR="00A8037C">
        <w:rPr>
          <w:rFonts w:hint="eastAsia"/>
          <w:sz w:val="24"/>
          <w:szCs w:val="24"/>
        </w:rPr>
        <w:t>的</w:t>
      </w:r>
      <w:r w:rsidR="00A8037C">
        <w:rPr>
          <w:sz w:val="24"/>
          <w:szCs w:val="24"/>
        </w:rPr>
        <w:t>参数和</w:t>
      </w:r>
      <w:r w:rsidR="00A8037C">
        <w:rPr>
          <w:rFonts w:hint="eastAsia"/>
          <w:sz w:val="24"/>
          <w:szCs w:val="24"/>
        </w:rPr>
        <w:t>HttpResponseMessage</w:t>
      </w:r>
      <w:r w:rsidR="00A8037C">
        <w:rPr>
          <w:rFonts w:hint="eastAsia"/>
          <w:sz w:val="24"/>
          <w:szCs w:val="24"/>
        </w:rPr>
        <w:t>的</w:t>
      </w:r>
      <w:r w:rsidR="00A8037C">
        <w:rPr>
          <w:sz w:val="24"/>
          <w:szCs w:val="24"/>
        </w:rPr>
        <w:t>返回类型，和</w:t>
      </w:r>
      <w:r w:rsidR="00A8037C">
        <w:rPr>
          <w:rFonts w:hint="eastAsia"/>
          <w:sz w:val="24"/>
          <w:szCs w:val="24"/>
        </w:rPr>
        <w:t>之前服务器端</w:t>
      </w:r>
      <w:r w:rsidR="00A8037C">
        <w:rPr>
          <w:sz w:val="24"/>
          <w:szCs w:val="24"/>
        </w:rPr>
        <w:t>的</w:t>
      </w:r>
      <w:r w:rsidR="00A8037C">
        <w:rPr>
          <w:sz w:val="24"/>
          <w:szCs w:val="24"/>
        </w:rPr>
        <w:t>HttpMessageHandler</w:t>
      </w:r>
      <w:r w:rsidR="00A8037C">
        <w:rPr>
          <w:rFonts w:hint="eastAsia"/>
          <w:sz w:val="24"/>
          <w:szCs w:val="24"/>
        </w:rPr>
        <w:t>类型一样，</w:t>
      </w:r>
      <w:r w:rsidR="00A8037C">
        <w:rPr>
          <w:sz w:val="24"/>
          <w:szCs w:val="24"/>
        </w:rPr>
        <w:t>实际上</w:t>
      </w:r>
      <w:r w:rsidR="00A8037C">
        <w:rPr>
          <w:sz w:val="24"/>
          <w:szCs w:val="24"/>
        </w:rPr>
        <w:t>HttpClient</w:t>
      </w:r>
      <w:r w:rsidR="00A8037C">
        <w:rPr>
          <w:rFonts w:hint="eastAsia"/>
          <w:sz w:val="24"/>
          <w:szCs w:val="24"/>
        </w:rPr>
        <w:t>就是</w:t>
      </w:r>
      <w:r w:rsidR="00A8037C">
        <w:rPr>
          <w:sz w:val="24"/>
          <w:szCs w:val="24"/>
        </w:rPr>
        <w:t>一个该类的封装。</w:t>
      </w:r>
      <w:r w:rsidR="00A8037C">
        <w:rPr>
          <w:sz w:val="24"/>
          <w:szCs w:val="24"/>
        </w:rPr>
        <w:t>HttpCompletionOption</w:t>
      </w:r>
      <w:r w:rsidR="00A8037C">
        <w:rPr>
          <w:rFonts w:hint="eastAsia"/>
          <w:sz w:val="24"/>
          <w:szCs w:val="24"/>
        </w:rPr>
        <w:t>用于</w:t>
      </w:r>
      <w:r w:rsidR="00A8037C">
        <w:rPr>
          <w:sz w:val="24"/>
          <w:szCs w:val="24"/>
        </w:rPr>
        <w:t>设置</w:t>
      </w:r>
      <w:r w:rsidR="00A8037C">
        <w:rPr>
          <w:rFonts w:hint="eastAsia"/>
          <w:sz w:val="24"/>
          <w:szCs w:val="24"/>
        </w:rPr>
        <w:t>响应</w:t>
      </w:r>
      <w:r w:rsidR="00A8037C">
        <w:rPr>
          <w:sz w:val="24"/>
          <w:szCs w:val="24"/>
        </w:rPr>
        <w:t>完成的标志</w:t>
      </w:r>
      <w:r w:rsidR="00A8037C">
        <w:rPr>
          <w:rFonts w:hint="eastAsia"/>
          <w:sz w:val="24"/>
          <w:szCs w:val="24"/>
        </w:rPr>
        <w:t>，</w:t>
      </w:r>
      <w:r w:rsidR="00A8037C">
        <w:rPr>
          <w:sz w:val="24"/>
          <w:szCs w:val="24"/>
        </w:rPr>
        <w:t>包括读完</w:t>
      </w:r>
      <w:r w:rsidR="00A8037C">
        <w:rPr>
          <w:rFonts w:hint="eastAsia"/>
          <w:sz w:val="24"/>
          <w:szCs w:val="24"/>
        </w:rPr>
        <w:t>消息</w:t>
      </w:r>
      <w:r w:rsidR="00A8037C">
        <w:rPr>
          <w:sz w:val="24"/>
          <w:szCs w:val="24"/>
        </w:rPr>
        <w:t>头和读完消息体</w:t>
      </w:r>
      <w:r w:rsidR="00A8037C">
        <w:rPr>
          <w:rFonts w:hint="eastAsia"/>
          <w:sz w:val="24"/>
          <w:szCs w:val="24"/>
        </w:rPr>
        <w:t>。</w:t>
      </w:r>
      <w:r w:rsidR="00F949C8">
        <w:rPr>
          <w:rFonts w:hint="eastAsia"/>
          <w:sz w:val="24"/>
          <w:szCs w:val="24"/>
        </w:rPr>
        <w:t>属性</w:t>
      </w:r>
      <w:r w:rsidR="00F949C8">
        <w:rPr>
          <w:rFonts w:hint="eastAsia"/>
          <w:sz w:val="24"/>
          <w:szCs w:val="24"/>
        </w:rPr>
        <w:t>BaseAddress</w:t>
      </w:r>
      <w:r w:rsidR="00F949C8">
        <w:rPr>
          <w:rFonts w:hint="eastAsia"/>
          <w:sz w:val="24"/>
          <w:szCs w:val="24"/>
        </w:rPr>
        <w:t>用于</w:t>
      </w:r>
      <w:r w:rsidR="00F949C8">
        <w:rPr>
          <w:sz w:val="24"/>
          <w:szCs w:val="24"/>
        </w:rPr>
        <w:t>指定</w:t>
      </w:r>
      <w:r w:rsidR="00F949C8">
        <w:rPr>
          <w:rFonts w:hint="eastAsia"/>
          <w:sz w:val="24"/>
          <w:szCs w:val="24"/>
        </w:rPr>
        <w:t>WebAPI</w:t>
      </w:r>
      <w:r w:rsidR="00F949C8">
        <w:rPr>
          <w:rFonts w:hint="eastAsia"/>
          <w:sz w:val="24"/>
          <w:szCs w:val="24"/>
        </w:rPr>
        <w:t>基地址</w:t>
      </w:r>
      <w:r w:rsidR="00F949C8">
        <w:rPr>
          <w:sz w:val="24"/>
          <w:szCs w:val="24"/>
        </w:rPr>
        <w:t>，</w:t>
      </w:r>
      <w:r w:rsidR="00F949C8">
        <w:rPr>
          <w:rFonts w:hint="eastAsia"/>
          <w:sz w:val="24"/>
          <w:szCs w:val="24"/>
        </w:rPr>
        <w:t>DefaultRequestHeader</w:t>
      </w:r>
      <w:r w:rsidR="00F949C8">
        <w:rPr>
          <w:rFonts w:hint="eastAsia"/>
          <w:sz w:val="24"/>
          <w:szCs w:val="24"/>
        </w:rPr>
        <w:t>用于</w:t>
      </w:r>
      <w:r w:rsidR="00F949C8">
        <w:rPr>
          <w:sz w:val="24"/>
          <w:szCs w:val="24"/>
        </w:rPr>
        <w:t>添加任意的报</w:t>
      </w:r>
      <w:r w:rsidR="00F949C8">
        <w:rPr>
          <w:rFonts w:hint="eastAsia"/>
          <w:sz w:val="24"/>
          <w:szCs w:val="24"/>
        </w:rPr>
        <w:t>头</w:t>
      </w:r>
      <w:r w:rsidR="00F949C8">
        <w:rPr>
          <w:sz w:val="24"/>
          <w:szCs w:val="24"/>
        </w:rPr>
        <w:t>，</w:t>
      </w:r>
      <w:r w:rsidR="00F949C8">
        <w:rPr>
          <w:sz w:val="24"/>
          <w:szCs w:val="24"/>
        </w:rPr>
        <w:t>MaxResponseContentBufferSize</w:t>
      </w:r>
      <w:r w:rsidR="00F949C8">
        <w:rPr>
          <w:rFonts w:hint="eastAsia"/>
          <w:sz w:val="24"/>
          <w:szCs w:val="24"/>
        </w:rPr>
        <w:t>表示</w:t>
      </w:r>
      <w:r w:rsidR="00F949C8">
        <w:rPr>
          <w:sz w:val="24"/>
          <w:szCs w:val="24"/>
        </w:rPr>
        <w:t>读取缓存区的大小，默认</w:t>
      </w:r>
      <w:r w:rsidR="00F949C8">
        <w:rPr>
          <w:rFonts w:hint="eastAsia"/>
          <w:sz w:val="24"/>
          <w:szCs w:val="24"/>
        </w:rPr>
        <w:t>2G</w:t>
      </w:r>
      <w:r w:rsidR="00F949C8">
        <w:rPr>
          <w:rFonts w:hint="eastAsia"/>
          <w:sz w:val="24"/>
          <w:szCs w:val="24"/>
        </w:rPr>
        <w:t>，</w:t>
      </w:r>
      <w:r w:rsidR="00F949C8">
        <w:rPr>
          <w:sz w:val="24"/>
          <w:szCs w:val="24"/>
        </w:rPr>
        <w:t>Timeout</w:t>
      </w:r>
      <w:r w:rsidR="00F949C8">
        <w:rPr>
          <w:rFonts w:hint="eastAsia"/>
          <w:sz w:val="24"/>
          <w:szCs w:val="24"/>
        </w:rPr>
        <w:t>表示超时</w:t>
      </w:r>
      <w:r w:rsidR="00F949C8">
        <w:rPr>
          <w:sz w:val="24"/>
          <w:szCs w:val="24"/>
        </w:rPr>
        <w:t>时限，默认</w:t>
      </w:r>
      <w:r w:rsidR="00F949C8">
        <w:rPr>
          <w:rFonts w:hint="eastAsia"/>
          <w:sz w:val="24"/>
          <w:szCs w:val="24"/>
        </w:rPr>
        <w:t>100s</w:t>
      </w:r>
      <w:r w:rsidR="00F949C8">
        <w:rPr>
          <w:rFonts w:hint="eastAsia"/>
          <w:sz w:val="24"/>
          <w:szCs w:val="24"/>
        </w:rPr>
        <w:t>。</w:t>
      </w:r>
      <w:r w:rsidR="00F949C8">
        <w:rPr>
          <w:rFonts w:hint="eastAsia"/>
          <w:sz w:val="24"/>
          <w:szCs w:val="24"/>
        </w:rPr>
        <w:t>Get</w:t>
      </w:r>
      <w:r w:rsidR="00F949C8">
        <w:rPr>
          <w:sz w:val="24"/>
          <w:szCs w:val="24"/>
        </w:rPr>
        <w:t>Async</w:t>
      </w:r>
      <w:r w:rsidR="00F949C8">
        <w:rPr>
          <w:rFonts w:hint="eastAsia"/>
          <w:sz w:val="24"/>
          <w:szCs w:val="24"/>
        </w:rPr>
        <w:t>, Get</w:t>
      </w:r>
      <w:r w:rsidR="00F949C8">
        <w:rPr>
          <w:sz w:val="24"/>
          <w:szCs w:val="24"/>
        </w:rPr>
        <w:t>ByteArrayAsync, GetStreamAsync, GetStringAsync</w:t>
      </w:r>
      <w:r w:rsidR="00F949C8">
        <w:rPr>
          <w:rFonts w:hint="eastAsia"/>
          <w:sz w:val="24"/>
          <w:szCs w:val="24"/>
        </w:rPr>
        <w:t>用于</w:t>
      </w:r>
      <w:r w:rsidR="00F949C8">
        <w:rPr>
          <w:rFonts w:hint="eastAsia"/>
          <w:sz w:val="24"/>
          <w:szCs w:val="24"/>
        </w:rPr>
        <w:t>HTTP-GET</w:t>
      </w:r>
      <w:r w:rsidR="00F949C8">
        <w:rPr>
          <w:rFonts w:hint="eastAsia"/>
          <w:sz w:val="24"/>
          <w:szCs w:val="24"/>
        </w:rPr>
        <w:t>请求，</w:t>
      </w:r>
      <w:r w:rsidR="00F949C8">
        <w:rPr>
          <w:sz w:val="24"/>
          <w:szCs w:val="24"/>
        </w:rPr>
        <w:t>其他方法也有相似定义。</w:t>
      </w:r>
      <w:r w:rsidR="00F949C8">
        <w:rPr>
          <w:rFonts w:hint="eastAsia"/>
          <w:sz w:val="24"/>
          <w:szCs w:val="24"/>
        </w:rPr>
        <w:t>下面</w:t>
      </w:r>
      <w:r w:rsidR="00F949C8">
        <w:rPr>
          <w:sz w:val="24"/>
          <w:szCs w:val="24"/>
        </w:rPr>
        <w:t>通过</w:t>
      </w:r>
      <w:r w:rsidR="00F949C8">
        <w:rPr>
          <w:rFonts w:hint="eastAsia"/>
          <w:sz w:val="24"/>
          <w:szCs w:val="24"/>
        </w:rPr>
        <w:t>一个</w:t>
      </w:r>
      <w:r w:rsidR="00F949C8">
        <w:rPr>
          <w:sz w:val="24"/>
          <w:szCs w:val="24"/>
        </w:rPr>
        <w:t>服务器端自我寄宿</w:t>
      </w:r>
      <w:r w:rsidR="00F949C8">
        <w:rPr>
          <w:rFonts w:hint="eastAsia"/>
          <w:sz w:val="24"/>
          <w:szCs w:val="24"/>
        </w:rPr>
        <w:t>，</w:t>
      </w:r>
      <w:r w:rsidR="00F949C8">
        <w:rPr>
          <w:sz w:val="24"/>
          <w:szCs w:val="24"/>
        </w:rPr>
        <w:t>客户端一般调用的例子完成学习</w:t>
      </w:r>
      <w:r w:rsidR="00776111">
        <w:rPr>
          <w:rFonts w:hint="eastAsia"/>
          <w:sz w:val="24"/>
          <w:szCs w:val="24"/>
        </w:rPr>
        <w:t>，</w:t>
      </w:r>
      <w:r w:rsidR="00776111">
        <w:rPr>
          <w:sz w:val="24"/>
          <w:szCs w:val="24"/>
        </w:rPr>
        <w:t>需要注意</w:t>
      </w:r>
      <w:r w:rsidR="00776111">
        <w:rPr>
          <w:rFonts w:hint="eastAsia"/>
          <w:sz w:val="24"/>
          <w:szCs w:val="24"/>
        </w:rPr>
        <w:t>通过</w:t>
      </w:r>
      <w:r w:rsidR="00776111">
        <w:rPr>
          <w:rFonts w:hint="eastAsia"/>
          <w:sz w:val="24"/>
          <w:szCs w:val="24"/>
        </w:rPr>
        <w:t>Nuget</w:t>
      </w:r>
      <w:r w:rsidR="00776111">
        <w:rPr>
          <w:rFonts w:hint="eastAsia"/>
          <w:sz w:val="24"/>
          <w:szCs w:val="24"/>
        </w:rPr>
        <w:t>添加</w:t>
      </w:r>
      <w:r w:rsidR="00776111">
        <w:rPr>
          <w:rFonts w:hint="eastAsia"/>
          <w:sz w:val="24"/>
          <w:szCs w:val="24"/>
        </w:rPr>
        <w:t>SelfHost</w:t>
      </w:r>
      <w:r w:rsidR="00776111">
        <w:rPr>
          <w:rFonts w:hint="eastAsia"/>
          <w:sz w:val="24"/>
          <w:szCs w:val="24"/>
        </w:rPr>
        <w:t>和</w:t>
      </w:r>
      <w:r w:rsidR="00776111">
        <w:rPr>
          <w:rFonts w:hint="eastAsia"/>
          <w:sz w:val="24"/>
          <w:szCs w:val="24"/>
        </w:rPr>
        <w:t>Client</w:t>
      </w:r>
      <w:r w:rsidR="00776111">
        <w:rPr>
          <w:rFonts w:hint="eastAsia"/>
          <w:sz w:val="24"/>
          <w:szCs w:val="24"/>
        </w:rPr>
        <w:t>的</w:t>
      </w:r>
      <w:r w:rsidR="00776111">
        <w:rPr>
          <w:sz w:val="24"/>
          <w:szCs w:val="24"/>
        </w:rPr>
        <w:t>库</w:t>
      </w:r>
      <w:r w:rsidR="00F949C8">
        <w:rPr>
          <w:rFonts w:hint="eastAsia"/>
          <w:sz w:val="24"/>
          <w:szCs w:val="24"/>
        </w:rPr>
        <w:t>，</w:t>
      </w:r>
      <w:r w:rsidR="00F949C8">
        <w:rPr>
          <w:sz w:val="24"/>
          <w:szCs w:val="24"/>
        </w:rPr>
        <w:t>代码如下所示：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299" w:rsidTr="007C29F1">
        <w:tc>
          <w:tcPr>
            <w:tcW w:w="8296" w:type="dxa"/>
          </w:tcPr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服务器端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Program</w:t>
            </w:r>
          </w:p>
          <w:p w:rsidR="007603A5" w:rsidRPr="007603A5" w:rsidRDefault="007603A5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static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Main(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[] args)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config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HttpSelfHostConfiguration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"http://127.0.0.1:3721"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config.Routes.MapHttpRoute(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"DefaultApi"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"api/{controller}/{id}"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id =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RouteParameter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.Optional });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httpServer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HttpSelfHostServer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(config))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httpServer.OpenAsync().Wait();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Console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.WriteLine(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按任意键关闭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WebAPI"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Console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.Read();</w:t>
            </w:r>
          </w:p>
          <w:p w:rsidR="000316FF" w:rsidRDefault="000316FF" w:rsidP="000316FF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0316FF" w:rsidRDefault="000316FF" w:rsidP="000316FF">
            <w:pPr>
              <w:spacing w:line="360" w:lineRule="auto"/>
              <w:rPr>
                <w:rFonts w:ascii="Comic Sans MS" w:hAnsi="Comic Sans MS" w:cs="Comic Sans MS"/>
                <w:color w:val="000000"/>
                <w:kern w:val="0"/>
                <w:szCs w:val="21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7603A5" w:rsidRPr="00CC3299" w:rsidRDefault="007603A5" w:rsidP="000316FF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  <w:tr w:rsidR="00CC3299" w:rsidTr="007C29F1">
        <w:tc>
          <w:tcPr>
            <w:tcW w:w="8296" w:type="dxa"/>
          </w:tcPr>
          <w:p w:rsidR="00CC3299" w:rsidRDefault="000316FF" w:rsidP="00DE0EE5">
            <w:pPr>
              <w:spacing w:line="360" w:lineRule="auto"/>
              <w:rPr>
                <w:rFonts w:ascii="Comic Sans MS" w:hAnsi="Comic Sans MS" w:cs="Comic Sans MS"/>
                <w:color w:val="008000"/>
                <w:kern w:val="0"/>
                <w:szCs w:val="21"/>
              </w:rPr>
            </w:pP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 w:hint="eastAsia"/>
                <w:color w:val="008000"/>
                <w:kern w:val="0"/>
                <w:szCs w:val="21"/>
              </w:rPr>
              <w:t>客户端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Program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static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Main(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[] args)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{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Uri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baseAddress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Uri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"http://127.0.0.1:3721"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httpClient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HttpClient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BaseAddress = baseAddress };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 contacts = httpClient.GetAsync(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"api/contacts"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).Result.Content.ReadAsAsync&lt;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&gt;&gt;().Result;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Console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.WriteLine(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当前联系人列表：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ListContacts(contacts);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contact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Id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"003"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Name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"qiuzi"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EmailAddress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"qiuqiu@gmail.com"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PhoneNo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"95580"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Console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.WriteLine(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"\n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添加联系人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003:  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httpClient.PutAsync&lt;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"/api/contacts"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contact,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JsonMediaTypeFormatter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()).Wait();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contacts = httpClient.GetAsync(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"api/contacts"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).Result.Content.ReadAsAsync&lt;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&gt;&gt;().Result;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ListContacts(contacts);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contact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Id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"003"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Name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"qiuzi"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EmailAddress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"zhaoyun@outlook.com"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PhoneNo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"123"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Console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.WriteLine(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"\n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修改联系人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003:  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httpClient.PostAsync&lt;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"/api/contacts"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contact,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XmlMediaTypeFormatter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()).Wait();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contacts = httpClient.GetAsync(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"api/contacts"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).Result.Content.ReadAsAsync&lt;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&gt;&gt;().Result;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ListContacts(contacts);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Console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.WriteLine(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"\n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删除联系人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003:  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httpClient.DeleteAsync(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"/api/contacts/003"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).Wait();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contacts = httpClient.GetAsync(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"api/contacts"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).Result.Content.ReadAsAsync&lt;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&gt;&gt;().Result;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ListContacts(contacts);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Console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.Read();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static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ListContacts(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Contact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 contacts)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contact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contacts)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Console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.WriteLine(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"{0, -6}{1, -6}{2, -20}{3, -10}"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contact.Id, 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>contact.Name, contact.EmailAddress, contact.PhoneNo);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7603A5" w:rsidRDefault="007603A5" w:rsidP="007603A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7603A5" w:rsidRPr="00CC3299" w:rsidRDefault="007603A5" w:rsidP="007603A5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</w:tbl>
    <w:p w:rsidR="00F949C8" w:rsidRDefault="00F949C8" w:rsidP="00DE0EE5">
      <w:pPr>
        <w:spacing w:line="360" w:lineRule="auto"/>
        <w:rPr>
          <w:rFonts w:hint="eastAsia"/>
          <w:sz w:val="24"/>
          <w:szCs w:val="24"/>
        </w:rPr>
      </w:pPr>
    </w:p>
    <w:p w:rsidR="009D5E83" w:rsidRDefault="009D5E83" w:rsidP="009D5E8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注：本文</w:t>
      </w:r>
      <w:r>
        <w:rPr>
          <w:sz w:val="24"/>
          <w:szCs w:val="24"/>
        </w:rPr>
        <w:t>主要供自己学习，</w:t>
      </w:r>
      <w:r>
        <w:rPr>
          <w:rFonts w:hint="eastAsia"/>
          <w:sz w:val="24"/>
          <w:szCs w:val="24"/>
        </w:rPr>
        <w:t>不妥</w:t>
      </w:r>
      <w:r>
        <w:rPr>
          <w:sz w:val="24"/>
          <w:szCs w:val="24"/>
        </w:rPr>
        <w:t>之处望见谅</w:t>
      </w:r>
      <w:r>
        <w:rPr>
          <w:rFonts w:hint="eastAsia"/>
          <w:sz w:val="24"/>
          <w:szCs w:val="24"/>
        </w:rPr>
        <w:t>。</w:t>
      </w:r>
    </w:p>
    <w:p w:rsidR="009D5E83" w:rsidRDefault="009D5E83" w:rsidP="009D5E8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>：</w:t>
      </w:r>
    </w:p>
    <w:p w:rsidR="009D5E83" w:rsidRPr="008F5330" w:rsidRDefault="009D5E83" w:rsidP="00DE0EE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 xml:space="preserve">, 2012. </w:t>
      </w:r>
      <w:r>
        <w:rPr>
          <w:color w:val="000000"/>
          <w:shd w:val="clear" w:color="auto" w:fill="FFFFFF"/>
        </w:rPr>
        <w:t>445-526</w:t>
      </w:r>
      <w:bookmarkStart w:id="0" w:name="_GoBack"/>
      <w:bookmarkEnd w:id="0"/>
    </w:p>
    <w:sectPr w:rsidR="009D5E83" w:rsidRPr="008F5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95"/>
    <w:rsid w:val="0000419E"/>
    <w:rsid w:val="00005CC8"/>
    <w:rsid w:val="000174CC"/>
    <w:rsid w:val="00024035"/>
    <w:rsid w:val="000316FF"/>
    <w:rsid w:val="00046629"/>
    <w:rsid w:val="00050CA2"/>
    <w:rsid w:val="0006158D"/>
    <w:rsid w:val="00063CEC"/>
    <w:rsid w:val="000712DB"/>
    <w:rsid w:val="000777A0"/>
    <w:rsid w:val="00077A05"/>
    <w:rsid w:val="000A29DE"/>
    <w:rsid w:val="000A3BEA"/>
    <w:rsid w:val="000B1AEE"/>
    <w:rsid w:val="000D1E53"/>
    <w:rsid w:val="000D4CA2"/>
    <w:rsid w:val="000E3986"/>
    <w:rsid w:val="000F35BD"/>
    <w:rsid w:val="000F72C3"/>
    <w:rsid w:val="00133B80"/>
    <w:rsid w:val="00142671"/>
    <w:rsid w:val="001759A2"/>
    <w:rsid w:val="001A49E0"/>
    <w:rsid w:val="001B2A20"/>
    <w:rsid w:val="001C76F4"/>
    <w:rsid w:val="00204DE1"/>
    <w:rsid w:val="00216D5D"/>
    <w:rsid w:val="00221FB1"/>
    <w:rsid w:val="0023781E"/>
    <w:rsid w:val="00265B5B"/>
    <w:rsid w:val="00270DAC"/>
    <w:rsid w:val="002868C7"/>
    <w:rsid w:val="00286D64"/>
    <w:rsid w:val="0029071C"/>
    <w:rsid w:val="00294A24"/>
    <w:rsid w:val="002953E9"/>
    <w:rsid w:val="002A0675"/>
    <w:rsid w:val="002A4241"/>
    <w:rsid w:val="002B5E22"/>
    <w:rsid w:val="002C29C5"/>
    <w:rsid w:val="002C5AAD"/>
    <w:rsid w:val="002D51A0"/>
    <w:rsid w:val="002F0847"/>
    <w:rsid w:val="003319FC"/>
    <w:rsid w:val="003411D7"/>
    <w:rsid w:val="00356167"/>
    <w:rsid w:val="0036726C"/>
    <w:rsid w:val="00387DF2"/>
    <w:rsid w:val="003948CC"/>
    <w:rsid w:val="003A16A2"/>
    <w:rsid w:val="003B22AC"/>
    <w:rsid w:val="003C7ACF"/>
    <w:rsid w:val="003E2911"/>
    <w:rsid w:val="003E52EC"/>
    <w:rsid w:val="003F5C84"/>
    <w:rsid w:val="003F5D89"/>
    <w:rsid w:val="003F5E80"/>
    <w:rsid w:val="00402EE5"/>
    <w:rsid w:val="00417B17"/>
    <w:rsid w:val="00422D35"/>
    <w:rsid w:val="00425EF5"/>
    <w:rsid w:val="00433FB7"/>
    <w:rsid w:val="0043605E"/>
    <w:rsid w:val="00441D9A"/>
    <w:rsid w:val="00444663"/>
    <w:rsid w:val="0044504C"/>
    <w:rsid w:val="0044712F"/>
    <w:rsid w:val="004537F9"/>
    <w:rsid w:val="00465BF7"/>
    <w:rsid w:val="0048129C"/>
    <w:rsid w:val="00494163"/>
    <w:rsid w:val="004A45FC"/>
    <w:rsid w:val="004B6AB2"/>
    <w:rsid w:val="004C3F10"/>
    <w:rsid w:val="004D4F96"/>
    <w:rsid w:val="004E76C3"/>
    <w:rsid w:val="0050130D"/>
    <w:rsid w:val="00504B17"/>
    <w:rsid w:val="005107B9"/>
    <w:rsid w:val="00515E85"/>
    <w:rsid w:val="00532C6C"/>
    <w:rsid w:val="005402E8"/>
    <w:rsid w:val="00543C0F"/>
    <w:rsid w:val="00543CBB"/>
    <w:rsid w:val="00547FBF"/>
    <w:rsid w:val="0056085E"/>
    <w:rsid w:val="00563C65"/>
    <w:rsid w:val="005746FC"/>
    <w:rsid w:val="00574875"/>
    <w:rsid w:val="005920AC"/>
    <w:rsid w:val="00593CFD"/>
    <w:rsid w:val="005A3389"/>
    <w:rsid w:val="005A7E1E"/>
    <w:rsid w:val="005B2BFA"/>
    <w:rsid w:val="005B3F3A"/>
    <w:rsid w:val="005C5B78"/>
    <w:rsid w:val="005D45C9"/>
    <w:rsid w:val="005D6BBC"/>
    <w:rsid w:val="005D786C"/>
    <w:rsid w:val="005E3CF1"/>
    <w:rsid w:val="005E69A8"/>
    <w:rsid w:val="00603A65"/>
    <w:rsid w:val="00603F1D"/>
    <w:rsid w:val="00623F4A"/>
    <w:rsid w:val="0062666F"/>
    <w:rsid w:val="00627B5F"/>
    <w:rsid w:val="00636A8A"/>
    <w:rsid w:val="00637684"/>
    <w:rsid w:val="00651C1B"/>
    <w:rsid w:val="00661C89"/>
    <w:rsid w:val="00667B9C"/>
    <w:rsid w:val="00671E0A"/>
    <w:rsid w:val="00682070"/>
    <w:rsid w:val="00687A3F"/>
    <w:rsid w:val="00687C42"/>
    <w:rsid w:val="0069163E"/>
    <w:rsid w:val="006A2373"/>
    <w:rsid w:val="006A5F30"/>
    <w:rsid w:val="006B7520"/>
    <w:rsid w:val="006C355C"/>
    <w:rsid w:val="006D01C6"/>
    <w:rsid w:val="006D6D15"/>
    <w:rsid w:val="00710D15"/>
    <w:rsid w:val="00720A85"/>
    <w:rsid w:val="00737CDC"/>
    <w:rsid w:val="007603A5"/>
    <w:rsid w:val="00767A30"/>
    <w:rsid w:val="007717EB"/>
    <w:rsid w:val="00772A0E"/>
    <w:rsid w:val="00774CF0"/>
    <w:rsid w:val="00776111"/>
    <w:rsid w:val="0078777F"/>
    <w:rsid w:val="007A3AD8"/>
    <w:rsid w:val="007C29F1"/>
    <w:rsid w:val="007C63DF"/>
    <w:rsid w:val="007C735C"/>
    <w:rsid w:val="007D4A16"/>
    <w:rsid w:val="007D5B5D"/>
    <w:rsid w:val="007D6AE0"/>
    <w:rsid w:val="007E4260"/>
    <w:rsid w:val="007E547B"/>
    <w:rsid w:val="007F004F"/>
    <w:rsid w:val="007F090A"/>
    <w:rsid w:val="007F1B80"/>
    <w:rsid w:val="007F7571"/>
    <w:rsid w:val="008131C0"/>
    <w:rsid w:val="0081726C"/>
    <w:rsid w:val="00822F03"/>
    <w:rsid w:val="0082322A"/>
    <w:rsid w:val="00827BD0"/>
    <w:rsid w:val="00830375"/>
    <w:rsid w:val="00861CF8"/>
    <w:rsid w:val="00862469"/>
    <w:rsid w:val="00865B82"/>
    <w:rsid w:val="008831BA"/>
    <w:rsid w:val="00884C89"/>
    <w:rsid w:val="0089230B"/>
    <w:rsid w:val="00895F55"/>
    <w:rsid w:val="008A3D95"/>
    <w:rsid w:val="008E5D2E"/>
    <w:rsid w:val="008F057F"/>
    <w:rsid w:val="008F5330"/>
    <w:rsid w:val="00905207"/>
    <w:rsid w:val="00921163"/>
    <w:rsid w:val="009309C5"/>
    <w:rsid w:val="00935CDD"/>
    <w:rsid w:val="00956E3D"/>
    <w:rsid w:val="00960BC2"/>
    <w:rsid w:val="00983EAA"/>
    <w:rsid w:val="009841A1"/>
    <w:rsid w:val="00984406"/>
    <w:rsid w:val="009B7216"/>
    <w:rsid w:val="009C530F"/>
    <w:rsid w:val="009C70D2"/>
    <w:rsid w:val="009C7311"/>
    <w:rsid w:val="009D5E83"/>
    <w:rsid w:val="009F130E"/>
    <w:rsid w:val="009F236B"/>
    <w:rsid w:val="00A37496"/>
    <w:rsid w:val="00A40D6B"/>
    <w:rsid w:val="00A428B8"/>
    <w:rsid w:val="00A510E2"/>
    <w:rsid w:val="00A65153"/>
    <w:rsid w:val="00A66D5B"/>
    <w:rsid w:val="00A745CE"/>
    <w:rsid w:val="00A8037C"/>
    <w:rsid w:val="00A901FB"/>
    <w:rsid w:val="00A92059"/>
    <w:rsid w:val="00AA6B6C"/>
    <w:rsid w:val="00AD1856"/>
    <w:rsid w:val="00AF1A17"/>
    <w:rsid w:val="00AF418B"/>
    <w:rsid w:val="00B0519B"/>
    <w:rsid w:val="00B07C4C"/>
    <w:rsid w:val="00B226C2"/>
    <w:rsid w:val="00B23131"/>
    <w:rsid w:val="00B30922"/>
    <w:rsid w:val="00B32FE7"/>
    <w:rsid w:val="00B4565B"/>
    <w:rsid w:val="00B470AA"/>
    <w:rsid w:val="00B473C3"/>
    <w:rsid w:val="00B51090"/>
    <w:rsid w:val="00BA6793"/>
    <w:rsid w:val="00BC5BA8"/>
    <w:rsid w:val="00BD5540"/>
    <w:rsid w:val="00BF5542"/>
    <w:rsid w:val="00C07F27"/>
    <w:rsid w:val="00C308F2"/>
    <w:rsid w:val="00C30C01"/>
    <w:rsid w:val="00C3275F"/>
    <w:rsid w:val="00C5429F"/>
    <w:rsid w:val="00C669FF"/>
    <w:rsid w:val="00CA0A8B"/>
    <w:rsid w:val="00CA184C"/>
    <w:rsid w:val="00CA4547"/>
    <w:rsid w:val="00CC1DFB"/>
    <w:rsid w:val="00CC3299"/>
    <w:rsid w:val="00CC7619"/>
    <w:rsid w:val="00CD1715"/>
    <w:rsid w:val="00CD1BC1"/>
    <w:rsid w:val="00CD3DEB"/>
    <w:rsid w:val="00CE66C5"/>
    <w:rsid w:val="00CE79BE"/>
    <w:rsid w:val="00CF3AA3"/>
    <w:rsid w:val="00CF41CB"/>
    <w:rsid w:val="00CF4295"/>
    <w:rsid w:val="00CF7AAB"/>
    <w:rsid w:val="00D0533F"/>
    <w:rsid w:val="00D12AFA"/>
    <w:rsid w:val="00D340E0"/>
    <w:rsid w:val="00D37368"/>
    <w:rsid w:val="00D3741E"/>
    <w:rsid w:val="00D46293"/>
    <w:rsid w:val="00D90057"/>
    <w:rsid w:val="00DA79BA"/>
    <w:rsid w:val="00DA7BDF"/>
    <w:rsid w:val="00DB759F"/>
    <w:rsid w:val="00DC05B4"/>
    <w:rsid w:val="00DC69A9"/>
    <w:rsid w:val="00DE0C13"/>
    <w:rsid w:val="00DE0EE5"/>
    <w:rsid w:val="00DE1A3B"/>
    <w:rsid w:val="00DE7EF9"/>
    <w:rsid w:val="00DF11C3"/>
    <w:rsid w:val="00E00EFA"/>
    <w:rsid w:val="00E11346"/>
    <w:rsid w:val="00E13419"/>
    <w:rsid w:val="00E171D9"/>
    <w:rsid w:val="00E43D8D"/>
    <w:rsid w:val="00E47EE9"/>
    <w:rsid w:val="00E54CD4"/>
    <w:rsid w:val="00E94CD7"/>
    <w:rsid w:val="00EA2E9A"/>
    <w:rsid w:val="00EB0A05"/>
    <w:rsid w:val="00EB7171"/>
    <w:rsid w:val="00EE295F"/>
    <w:rsid w:val="00EE7D78"/>
    <w:rsid w:val="00EF5259"/>
    <w:rsid w:val="00EF5626"/>
    <w:rsid w:val="00F05022"/>
    <w:rsid w:val="00F15576"/>
    <w:rsid w:val="00F30784"/>
    <w:rsid w:val="00F437AA"/>
    <w:rsid w:val="00F4463B"/>
    <w:rsid w:val="00F52C0A"/>
    <w:rsid w:val="00F62ACF"/>
    <w:rsid w:val="00F842AD"/>
    <w:rsid w:val="00F84C52"/>
    <w:rsid w:val="00F949C8"/>
    <w:rsid w:val="00F953DB"/>
    <w:rsid w:val="00F9769B"/>
    <w:rsid w:val="00FA0D23"/>
    <w:rsid w:val="00FA251A"/>
    <w:rsid w:val="00FA4069"/>
    <w:rsid w:val="00FB03E9"/>
    <w:rsid w:val="00FB2482"/>
    <w:rsid w:val="00FC1C9C"/>
    <w:rsid w:val="00FC3CA9"/>
    <w:rsid w:val="00FC5A17"/>
    <w:rsid w:val="00FD53C4"/>
    <w:rsid w:val="00FE0731"/>
    <w:rsid w:val="00FE5B9E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2D697-EF1C-42E7-9695-F40B1390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A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7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7E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www.cnblogs.com/liping13599168/archive/2011/07/17/2108734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darkthread.net/post-2014-06-07-go-to-angularjs.aspx" TargetMode="Externa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2912</Words>
  <Characters>10223</Characters>
  <Application>Microsoft Office Word</Application>
  <DocSecurity>0</DocSecurity>
  <Lines>486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70</cp:revision>
  <dcterms:created xsi:type="dcterms:W3CDTF">2015-09-23T08:08:00Z</dcterms:created>
  <dcterms:modified xsi:type="dcterms:W3CDTF">2015-09-24T18:03:00Z</dcterms:modified>
</cp:coreProperties>
</file>