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DA" w:rsidRPr="000B605D" w:rsidRDefault="00771E53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一个比较复杂的项目后，终于有空看看书了，这次决定将架构设计的方法论进行一次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的学习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借助</w:t>
      </w:r>
      <w:r>
        <w:rPr>
          <w:rFonts w:asciiTheme="minorEastAsia" w:hAnsiTheme="minorEastAsia" w:hint="eastAsia"/>
          <w:sz w:val="24"/>
          <w:szCs w:val="24"/>
        </w:rPr>
        <w:t>温昱大师</w:t>
      </w:r>
      <w:r>
        <w:rPr>
          <w:rFonts w:asciiTheme="minorEastAsia" w:hAnsiTheme="minorEastAsia"/>
          <w:sz w:val="24"/>
          <w:szCs w:val="24"/>
        </w:rPr>
        <w:t>的《</w:t>
      </w:r>
      <w:r>
        <w:rPr>
          <w:rFonts w:asciiTheme="minorEastAsia" w:hAnsiTheme="minorEastAsia" w:hint="eastAsia"/>
          <w:sz w:val="24"/>
          <w:szCs w:val="24"/>
        </w:rPr>
        <w:t>一线架构</w:t>
      </w:r>
      <w:r>
        <w:rPr>
          <w:rFonts w:asciiTheme="minorEastAsia" w:hAnsiTheme="minorEastAsia"/>
          <w:sz w:val="24"/>
          <w:szCs w:val="24"/>
        </w:rPr>
        <w:t>师》</w:t>
      </w:r>
      <w:r>
        <w:rPr>
          <w:rFonts w:asciiTheme="minorEastAsia" w:hAnsiTheme="minorEastAsia" w:hint="eastAsia"/>
          <w:sz w:val="24"/>
          <w:szCs w:val="24"/>
        </w:rPr>
        <w:t>一书</w:t>
      </w:r>
      <w:r w:rsidR="00C47515">
        <w:rPr>
          <w:rFonts w:asciiTheme="minorEastAsia" w:hAnsiTheme="minorEastAsia" w:hint="eastAsia"/>
          <w:sz w:val="24"/>
          <w:szCs w:val="24"/>
        </w:rPr>
        <w:t>。</w:t>
      </w:r>
      <w:r w:rsidR="00C47515">
        <w:rPr>
          <w:rFonts w:asciiTheme="minorEastAsia" w:hAnsiTheme="minorEastAsia"/>
          <w:sz w:val="24"/>
          <w:szCs w:val="24"/>
        </w:rPr>
        <w:t>我</w:t>
      </w:r>
      <w:r w:rsidR="00C47515">
        <w:rPr>
          <w:rFonts w:asciiTheme="minorEastAsia" w:hAnsiTheme="minorEastAsia" w:hint="eastAsia"/>
          <w:sz w:val="24"/>
          <w:szCs w:val="24"/>
        </w:rPr>
        <w:t>将把</w:t>
      </w:r>
      <w:r w:rsidR="00C47515">
        <w:rPr>
          <w:rFonts w:asciiTheme="minorEastAsia" w:hAnsiTheme="minorEastAsia"/>
          <w:sz w:val="24"/>
          <w:szCs w:val="24"/>
        </w:rPr>
        <w:t>这次学习分成三部分，</w:t>
      </w:r>
      <w:r w:rsidR="00C47515">
        <w:rPr>
          <w:rFonts w:asciiTheme="minorEastAsia" w:hAnsiTheme="minorEastAsia" w:hint="eastAsia"/>
          <w:sz w:val="24"/>
          <w:szCs w:val="24"/>
        </w:rPr>
        <w:t>分别</w:t>
      </w:r>
      <w:r w:rsidR="00C47515">
        <w:rPr>
          <w:rFonts w:asciiTheme="minorEastAsia" w:hAnsiTheme="minorEastAsia"/>
          <w:sz w:val="24"/>
          <w:szCs w:val="24"/>
        </w:rPr>
        <w:t>是</w:t>
      </w:r>
      <w:r w:rsidR="00C47515">
        <w:rPr>
          <w:rFonts w:asciiTheme="minorEastAsia" w:hAnsiTheme="minorEastAsia" w:hint="eastAsia"/>
          <w:sz w:val="24"/>
          <w:szCs w:val="24"/>
        </w:rPr>
        <w:t>概论&amp;预架构</w:t>
      </w:r>
      <w:r w:rsidR="00C47515">
        <w:rPr>
          <w:rFonts w:asciiTheme="minorEastAsia" w:hAnsiTheme="minorEastAsia"/>
          <w:sz w:val="24"/>
          <w:szCs w:val="24"/>
        </w:rPr>
        <w:t>阶段</w:t>
      </w:r>
      <w:r w:rsidR="00C47515">
        <w:rPr>
          <w:rFonts w:asciiTheme="minorEastAsia" w:hAnsiTheme="minorEastAsia" w:hint="eastAsia"/>
          <w:sz w:val="24"/>
          <w:szCs w:val="24"/>
        </w:rPr>
        <w:t>&amp;</w:t>
      </w:r>
      <w:r w:rsidR="00C47515">
        <w:rPr>
          <w:rFonts w:asciiTheme="minorEastAsia" w:hAnsiTheme="minorEastAsia"/>
          <w:sz w:val="24"/>
          <w:szCs w:val="24"/>
        </w:rPr>
        <w:t>非功能目标的方法论、</w:t>
      </w:r>
      <w:r w:rsidR="00C47515">
        <w:rPr>
          <w:rFonts w:asciiTheme="minorEastAsia" w:hAnsiTheme="minorEastAsia" w:hint="eastAsia"/>
          <w:sz w:val="24"/>
          <w:szCs w:val="24"/>
        </w:rPr>
        <w:t>概念</w:t>
      </w:r>
      <w:r w:rsidR="00C47515">
        <w:rPr>
          <w:rFonts w:asciiTheme="minorEastAsia" w:hAnsiTheme="minorEastAsia"/>
          <w:sz w:val="24"/>
          <w:szCs w:val="24"/>
        </w:rPr>
        <w:t>架构阶段</w:t>
      </w:r>
      <w:r w:rsidR="00C47515">
        <w:rPr>
          <w:rFonts w:asciiTheme="minorEastAsia" w:hAnsiTheme="minorEastAsia" w:hint="eastAsia"/>
          <w:sz w:val="24"/>
          <w:szCs w:val="24"/>
        </w:rPr>
        <w:t>、</w:t>
      </w:r>
      <w:r w:rsidR="00C47515">
        <w:rPr>
          <w:rFonts w:asciiTheme="minorEastAsia" w:hAnsiTheme="minorEastAsia"/>
          <w:sz w:val="24"/>
          <w:szCs w:val="24"/>
        </w:rPr>
        <w:t>细化架构阶段。</w:t>
      </w:r>
      <w:r w:rsidR="00C47515">
        <w:rPr>
          <w:rFonts w:asciiTheme="minorEastAsia" w:hAnsiTheme="minorEastAsia" w:hint="eastAsia"/>
          <w:sz w:val="24"/>
          <w:szCs w:val="24"/>
        </w:rPr>
        <w:t>此外，</w:t>
      </w:r>
      <w:r w:rsidR="00C47515">
        <w:rPr>
          <w:rFonts w:asciiTheme="minorEastAsia" w:hAnsiTheme="minorEastAsia"/>
          <w:sz w:val="24"/>
          <w:szCs w:val="24"/>
        </w:rPr>
        <w:t>今天看到老</w:t>
      </w:r>
      <w:r w:rsidR="00C47515">
        <w:rPr>
          <w:rFonts w:asciiTheme="minorEastAsia" w:hAnsiTheme="minorEastAsia" w:hint="eastAsia"/>
          <w:sz w:val="24"/>
          <w:szCs w:val="24"/>
        </w:rPr>
        <w:t>妈</w:t>
      </w:r>
      <w:r w:rsidR="00C47515">
        <w:rPr>
          <w:rFonts w:asciiTheme="minorEastAsia" w:hAnsiTheme="minorEastAsia"/>
          <w:sz w:val="24"/>
          <w:szCs w:val="24"/>
        </w:rPr>
        <w:t>很喜欢的大幂幂了，真心很美，继续加油学习了，</w:t>
      </w:r>
      <w:r w:rsidR="00C47515">
        <w:rPr>
          <w:rFonts w:asciiTheme="minorEastAsia" w:hAnsiTheme="minorEastAsia" w:hint="eastAsia"/>
          <w:sz w:val="24"/>
          <w:szCs w:val="24"/>
        </w:rPr>
        <w:t>为成为</w:t>
      </w:r>
      <w:r w:rsidR="00C47515">
        <w:rPr>
          <w:rFonts w:asciiTheme="minorEastAsia" w:hAnsiTheme="minorEastAsia"/>
          <w:sz w:val="24"/>
          <w:szCs w:val="24"/>
        </w:rPr>
        <w:t>一名合格的程序员而努力。</w:t>
      </w:r>
    </w:p>
    <w:p w:rsidR="00BB1DAD" w:rsidRPr="00B91874" w:rsidRDefault="00BB1DA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009" w:rsidRPr="000D77CA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41340" w:rsidRPr="00192D5D" w:rsidRDefault="003C29E3" w:rsidP="00192D5D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92D5D">
        <w:rPr>
          <w:rFonts w:asciiTheme="minorEastAsia" w:hAnsiTheme="minorEastAsia" w:hint="eastAsia"/>
          <w:sz w:val="24"/>
          <w:szCs w:val="24"/>
        </w:rPr>
        <w:t>架构</w:t>
      </w:r>
      <w:r w:rsidRPr="00192D5D">
        <w:rPr>
          <w:rFonts w:asciiTheme="minorEastAsia" w:hAnsiTheme="minorEastAsia"/>
          <w:sz w:val="24"/>
          <w:szCs w:val="24"/>
        </w:rPr>
        <w:t>师的</w:t>
      </w:r>
      <w:r w:rsidR="00E5492E" w:rsidRPr="00192D5D">
        <w:rPr>
          <w:rFonts w:asciiTheme="minorEastAsia" w:hAnsiTheme="minorEastAsia" w:hint="eastAsia"/>
          <w:sz w:val="24"/>
          <w:szCs w:val="24"/>
        </w:rPr>
        <w:t>4</w:t>
      </w:r>
      <w:r w:rsidRPr="00192D5D">
        <w:rPr>
          <w:rFonts w:asciiTheme="minorEastAsia" w:hAnsiTheme="minorEastAsia" w:hint="eastAsia"/>
          <w:sz w:val="24"/>
          <w:szCs w:val="24"/>
        </w:rPr>
        <w:t>个</w:t>
      </w:r>
      <w:r w:rsidR="001A4C9D" w:rsidRPr="00192D5D">
        <w:rPr>
          <w:rFonts w:asciiTheme="minorEastAsia" w:hAnsiTheme="minorEastAsia"/>
          <w:sz w:val="24"/>
          <w:szCs w:val="24"/>
        </w:rPr>
        <w:t>困惑</w:t>
      </w:r>
      <w:r w:rsidR="001A4C9D" w:rsidRPr="00192D5D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260"/>
        <w:gridCol w:w="4253"/>
        <w:gridCol w:w="4253"/>
      </w:tblGrid>
      <w:tr w:rsidR="00E5492E" w:rsidTr="0042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</w:tcPr>
          <w:p w:rsidR="00E5492E" w:rsidRPr="00E5492E" w:rsidRDefault="00E5492E" w:rsidP="002413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E5492E">
              <w:rPr>
                <w:rFonts w:asciiTheme="minorEastAsia" w:hAnsiTheme="minorEastAsia" w:hint="eastAsia"/>
                <w:szCs w:val="21"/>
              </w:rPr>
              <w:t>4个</w:t>
            </w:r>
            <w:r w:rsidRPr="00E5492E">
              <w:rPr>
                <w:rFonts w:asciiTheme="minorEastAsia" w:hAnsiTheme="minorEastAsia"/>
                <w:szCs w:val="21"/>
              </w:rPr>
              <w:t>实际问题的困惑</w:t>
            </w:r>
          </w:p>
        </w:tc>
        <w:tc>
          <w:tcPr>
            <w:tcW w:w="4253" w:type="dxa"/>
          </w:tcPr>
          <w:p w:rsidR="00E5492E" w:rsidRPr="00E5492E" w:rsidRDefault="00E5492E" w:rsidP="002413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系统划分模块，如何更合理</w:t>
            </w:r>
            <w:r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4253" w:type="dxa"/>
          </w:tcPr>
          <w:p w:rsidR="00E5492E" w:rsidRDefault="00E5492E" w:rsidP="002413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细化架构阶段</w:t>
            </w:r>
          </w:p>
        </w:tc>
      </w:tr>
      <w:tr w:rsidR="00E5492E" w:rsidTr="0042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</w:tcPr>
          <w:p w:rsidR="00E5492E" w:rsidRPr="00E5492E" w:rsidRDefault="00E5492E" w:rsidP="002413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253" w:type="dxa"/>
          </w:tcPr>
          <w:p w:rsidR="00E5492E" w:rsidRPr="00E5492E" w:rsidRDefault="00E5492E" w:rsidP="00241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大系统</w:t>
            </w:r>
            <w:r>
              <w:rPr>
                <w:rFonts w:asciiTheme="minorEastAsia" w:hAnsiTheme="minorEastAsia"/>
                <w:szCs w:val="21"/>
              </w:rPr>
              <w:t>架构设计，如何起步？</w:t>
            </w:r>
          </w:p>
        </w:tc>
        <w:tc>
          <w:tcPr>
            <w:tcW w:w="4253" w:type="dxa"/>
          </w:tcPr>
          <w:p w:rsidR="00E5492E" w:rsidRDefault="00E5492E" w:rsidP="00241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概念</w:t>
            </w:r>
            <w:r>
              <w:rPr>
                <w:rFonts w:asciiTheme="minorEastAsia" w:hAnsiTheme="minorEastAsia"/>
                <w:szCs w:val="21"/>
              </w:rPr>
              <w:t>架构阶段</w:t>
            </w:r>
          </w:p>
        </w:tc>
      </w:tr>
      <w:tr w:rsidR="00E5492E" w:rsidTr="0042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</w:tcPr>
          <w:p w:rsidR="00E5492E" w:rsidRPr="00E5492E" w:rsidRDefault="00E5492E" w:rsidP="002413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253" w:type="dxa"/>
          </w:tcPr>
          <w:p w:rsidR="00E5492E" w:rsidRPr="00E5492E" w:rsidRDefault="00E5492E" w:rsidP="002413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总觉得</w:t>
            </w:r>
            <w:r>
              <w:rPr>
                <w:rFonts w:asciiTheme="minorEastAsia" w:hAnsiTheme="minorEastAsia"/>
                <w:szCs w:val="21"/>
              </w:rPr>
              <w:t>需求</w:t>
            </w:r>
            <w:r>
              <w:rPr>
                <w:rFonts w:asciiTheme="minorEastAsia" w:hAnsiTheme="minorEastAsia" w:hint="eastAsia"/>
                <w:szCs w:val="21"/>
              </w:rPr>
              <w:t>很</w:t>
            </w:r>
            <w:r>
              <w:rPr>
                <w:rFonts w:asciiTheme="minorEastAsia" w:hAnsiTheme="minorEastAsia"/>
                <w:szCs w:val="21"/>
              </w:rPr>
              <w:t>糟糕，影响了架构设计</w:t>
            </w:r>
          </w:p>
        </w:tc>
        <w:tc>
          <w:tcPr>
            <w:tcW w:w="4253" w:type="dxa"/>
          </w:tcPr>
          <w:p w:rsidR="00E5492E" w:rsidRDefault="00E5492E" w:rsidP="002413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</w:t>
            </w:r>
            <w:r>
              <w:rPr>
                <w:rFonts w:asciiTheme="minorEastAsia" w:hAnsiTheme="minorEastAsia"/>
                <w:szCs w:val="21"/>
              </w:rPr>
              <w:t>架构阶段</w:t>
            </w:r>
          </w:p>
        </w:tc>
      </w:tr>
      <w:tr w:rsidR="00E5492E" w:rsidTr="0042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</w:tcPr>
          <w:p w:rsidR="00E5492E" w:rsidRPr="00E5492E" w:rsidRDefault="00E5492E" w:rsidP="002413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253" w:type="dxa"/>
          </w:tcPr>
          <w:p w:rsidR="00E5492E" w:rsidRPr="00E5492E" w:rsidRDefault="00E5492E" w:rsidP="00241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功能</w:t>
            </w:r>
            <w:r>
              <w:rPr>
                <w:rFonts w:asciiTheme="minorEastAsia" w:hAnsiTheme="minorEastAsia" w:hint="eastAsia"/>
                <w:szCs w:val="21"/>
              </w:rPr>
              <w:t>需求</w:t>
            </w:r>
            <w:r>
              <w:rPr>
                <w:rFonts w:asciiTheme="minorEastAsia" w:hAnsiTheme="minorEastAsia"/>
                <w:szCs w:val="21"/>
              </w:rPr>
              <w:t>重要，但如何设计</w:t>
            </w:r>
          </w:p>
        </w:tc>
        <w:tc>
          <w:tcPr>
            <w:tcW w:w="4253" w:type="dxa"/>
          </w:tcPr>
          <w:p w:rsidR="00E5492E" w:rsidRDefault="00E5492E" w:rsidP="00241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功能目标的方法论</w:t>
            </w:r>
          </w:p>
        </w:tc>
      </w:tr>
    </w:tbl>
    <w:p w:rsidR="00192D5D" w:rsidRDefault="00E5492E" w:rsidP="0024134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软件开发在</w:t>
      </w:r>
      <w:r>
        <w:rPr>
          <w:rFonts w:asciiTheme="minorEastAsia" w:hAnsiTheme="minorEastAsia"/>
          <w:sz w:val="24"/>
          <w:szCs w:val="24"/>
        </w:rPr>
        <w:t>中国</w:t>
      </w:r>
      <w:r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已经有了</w:t>
      </w:r>
      <w:r>
        <w:rPr>
          <w:rFonts w:asciiTheme="minorEastAsia" w:hAnsiTheme="minorEastAsia" w:hint="eastAsia"/>
          <w:sz w:val="24"/>
          <w:szCs w:val="24"/>
        </w:rPr>
        <w:t>超过30年</w:t>
      </w:r>
      <w:r>
        <w:rPr>
          <w:rFonts w:asciiTheme="minorEastAsia" w:hAnsiTheme="minorEastAsia"/>
          <w:sz w:val="24"/>
          <w:szCs w:val="24"/>
        </w:rPr>
        <w:t>的发展，在当前情况下，软件架构的知识体系已经建立，其方法论已经出现，</w:t>
      </w:r>
      <w:r>
        <w:rPr>
          <w:rFonts w:asciiTheme="minorEastAsia" w:hAnsiTheme="minorEastAsia" w:hint="eastAsia"/>
          <w:sz w:val="24"/>
          <w:szCs w:val="24"/>
        </w:rPr>
        <w:t>借用</w:t>
      </w:r>
      <w:r>
        <w:rPr>
          <w:rFonts w:asciiTheme="minorEastAsia" w:hAnsiTheme="minorEastAsia"/>
          <w:sz w:val="24"/>
          <w:szCs w:val="24"/>
        </w:rPr>
        <w:t>温大师的话</w:t>
      </w:r>
      <w:r>
        <w:rPr>
          <w:rFonts w:asciiTheme="minorEastAsia" w:hAnsiTheme="minorEastAsia" w:hint="eastAsia"/>
          <w:sz w:val="24"/>
          <w:szCs w:val="24"/>
        </w:rPr>
        <w:t>“架构</w:t>
      </w:r>
      <w:r>
        <w:rPr>
          <w:rFonts w:asciiTheme="minorEastAsia" w:hAnsiTheme="minorEastAsia"/>
          <w:sz w:val="24"/>
          <w:szCs w:val="24"/>
        </w:rPr>
        <w:t>设计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质疑驱动的</w:t>
      </w:r>
      <w:r>
        <w:rPr>
          <w:rFonts w:asciiTheme="minorEastAsia" w:hAnsiTheme="minorEastAsia" w:hint="eastAsia"/>
          <w:sz w:val="24"/>
          <w:szCs w:val="24"/>
        </w:rPr>
        <w:t>”。</w:t>
      </w:r>
    </w:p>
    <w:p w:rsidR="00192D5D" w:rsidRPr="00192D5D" w:rsidRDefault="00192D5D" w:rsidP="0024134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需求</w:t>
      </w:r>
      <w:r>
        <w:rPr>
          <w:rFonts w:asciiTheme="minorEastAsia" w:hAnsiTheme="minorEastAsia"/>
          <w:sz w:val="24"/>
          <w:szCs w:val="24"/>
        </w:rPr>
        <w:t xml:space="preserve"> = 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 xml:space="preserve"> + </w:t>
      </w:r>
      <w:r>
        <w:rPr>
          <w:rFonts w:asciiTheme="minorEastAsia" w:hAnsiTheme="minorEastAsia" w:hint="eastAsia"/>
          <w:sz w:val="24"/>
          <w:szCs w:val="24"/>
        </w:rPr>
        <w:t xml:space="preserve">质量 </w:t>
      </w:r>
      <w:r>
        <w:rPr>
          <w:rFonts w:asciiTheme="minorEastAsia" w:hAnsiTheme="minorEastAsia"/>
          <w:sz w:val="24"/>
          <w:szCs w:val="24"/>
        </w:rPr>
        <w:t xml:space="preserve">+ </w:t>
      </w:r>
      <w:r>
        <w:rPr>
          <w:rFonts w:asciiTheme="minorEastAsia" w:hAnsiTheme="minorEastAsia" w:hint="eastAsia"/>
          <w:sz w:val="24"/>
          <w:szCs w:val="24"/>
        </w:rPr>
        <w:t>约束</w:t>
      </w:r>
      <w:r w:rsidR="00206300">
        <w:rPr>
          <w:rFonts w:asciiTheme="minorEastAsia" w:hAnsiTheme="minorEastAsia" w:hint="eastAsia"/>
          <w:sz w:val="24"/>
          <w:szCs w:val="24"/>
        </w:rPr>
        <w:t>（架构</w:t>
      </w:r>
      <w:r w:rsidR="00206300">
        <w:rPr>
          <w:rFonts w:asciiTheme="minorEastAsia" w:hAnsiTheme="minorEastAsia"/>
          <w:sz w:val="24"/>
          <w:szCs w:val="24"/>
        </w:rPr>
        <w:t>设计的上下文</w:t>
      </w:r>
      <w:r w:rsidR="00206300">
        <w:rPr>
          <w:rFonts w:asciiTheme="minorEastAsia" w:hAnsiTheme="minorEastAsia" w:hint="eastAsia"/>
          <w:sz w:val="24"/>
          <w:szCs w:val="24"/>
        </w:rPr>
        <w:t>）</w:t>
      </w:r>
    </w:p>
    <w:p w:rsidR="00241340" w:rsidRPr="00192D5D" w:rsidRDefault="00192D5D" w:rsidP="00192D5D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92D5D">
        <w:rPr>
          <w:rFonts w:asciiTheme="minorEastAsia" w:hAnsiTheme="minorEastAsia" w:hint="eastAsia"/>
          <w:sz w:val="24"/>
          <w:szCs w:val="24"/>
        </w:rPr>
        <w:t>架构</w:t>
      </w:r>
      <w:r w:rsidRPr="00192D5D">
        <w:rPr>
          <w:rFonts w:asciiTheme="minorEastAsia" w:hAnsiTheme="minorEastAsia"/>
          <w:sz w:val="24"/>
          <w:szCs w:val="24"/>
        </w:rPr>
        <w:t>设计</w:t>
      </w:r>
      <w:r w:rsidRPr="00192D5D"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多阶段、多</w:t>
      </w:r>
      <w:r>
        <w:rPr>
          <w:rFonts w:asciiTheme="minorEastAsia" w:hAnsiTheme="minorEastAsia" w:hint="eastAsia"/>
          <w:sz w:val="24"/>
          <w:szCs w:val="24"/>
        </w:rPr>
        <w:t>视图</w:t>
      </w:r>
      <w:r w:rsidRPr="00192D5D">
        <w:rPr>
          <w:rFonts w:asciiTheme="minorEastAsia" w:hAnsiTheme="minorEastAsia"/>
          <w:sz w:val="24"/>
          <w:szCs w:val="24"/>
        </w:rPr>
        <w:t>的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985"/>
        <w:gridCol w:w="4677"/>
      </w:tblGrid>
      <w:tr w:rsidR="00192D5D" w:rsidTr="0019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92D5D" w:rsidRPr="00192D5D" w:rsidRDefault="00192D5D" w:rsidP="002413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192D5D">
              <w:rPr>
                <w:rFonts w:asciiTheme="minorEastAsia" w:hAnsiTheme="minorEastAsia" w:hint="eastAsia"/>
                <w:szCs w:val="21"/>
              </w:rPr>
              <w:t>阶段1</w:t>
            </w:r>
          </w:p>
        </w:tc>
        <w:tc>
          <w:tcPr>
            <w:tcW w:w="4677" w:type="dxa"/>
          </w:tcPr>
          <w:p w:rsidR="00192D5D" w:rsidRPr="00192D5D" w:rsidRDefault="00192D5D" w:rsidP="002413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把握</w:t>
            </w:r>
            <w:r>
              <w:rPr>
                <w:rFonts w:asciiTheme="minorEastAsia" w:hAnsiTheme="minorEastAsia"/>
                <w:szCs w:val="21"/>
              </w:rPr>
              <w:t>需求特点，确定架构驱动力</w:t>
            </w:r>
          </w:p>
        </w:tc>
      </w:tr>
      <w:tr w:rsidR="00192D5D" w:rsidTr="0019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92D5D" w:rsidRPr="00192D5D" w:rsidRDefault="00192D5D" w:rsidP="002413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192D5D">
              <w:rPr>
                <w:rFonts w:asciiTheme="minorEastAsia" w:hAnsiTheme="minorEastAsia" w:hint="eastAsia"/>
                <w:szCs w:val="21"/>
              </w:rPr>
              <w:t>阶段2</w:t>
            </w:r>
          </w:p>
        </w:tc>
        <w:tc>
          <w:tcPr>
            <w:tcW w:w="4677" w:type="dxa"/>
          </w:tcPr>
          <w:p w:rsidR="00192D5D" w:rsidRPr="00192D5D" w:rsidRDefault="00192D5D" w:rsidP="00241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重大</w:t>
            </w:r>
            <w:r>
              <w:rPr>
                <w:rFonts w:asciiTheme="minorEastAsia" w:hAnsiTheme="minorEastAsia" w:hint="eastAsia"/>
                <w:szCs w:val="21"/>
              </w:rPr>
              <w:t>需求</w:t>
            </w:r>
            <w:r>
              <w:rPr>
                <w:rFonts w:asciiTheme="minorEastAsia" w:hAnsiTheme="minorEastAsia"/>
                <w:szCs w:val="21"/>
              </w:rPr>
              <w:t>，确定概念架构</w:t>
            </w:r>
          </w:p>
        </w:tc>
      </w:tr>
      <w:tr w:rsidR="00192D5D" w:rsidRPr="00192D5D" w:rsidTr="0019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92D5D" w:rsidRPr="00192D5D" w:rsidRDefault="00192D5D" w:rsidP="0024134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192D5D">
              <w:rPr>
                <w:rFonts w:asciiTheme="minorEastAsia" w:hAnsiTheme="minorEastAsia" w:hint="eastAsia"/>
                <w:szCs w:val="21"/>
              </w:rPr>
              <w:t>阶段3</w:t>
            </w:r>
          </w:p>
        </w:tc>
        <w:tc>
          <w:tcPr>
            <w:tcW w:w="4677" w:type="dxa"/>
          </w:tcPr>
          <w:p w:rsidR="00192D5D" w:rsidRPr="00192D5D" w:rsidRDefault="00192D5D" w:rsidP="002413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细化</w:t>
            </w:r>
            <w:r>
              <w:rPr>
                <w:rFonts w:asciiTheme="minorEastAsia" w:hAnsiTheme="minorEastAsia"/>
                <w:szCs w:val="21"/>
              </w:rPr>
              <w:t>架构设计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关注不同视图</w:t>
            </w:r>
            <w:r w:rsidRPr="00192D5D">
              <w:rPr>
                <w:rFonts w:asciiTheme="minorEastAsia" w:hAnsiTheme="minorEastAsia" w:hint="eastAsia"/>
                <w:szCs w:val="21"/>
                <w:highlight w:val="yellow"/>
              </w:rPr>
              <w:t>（4</w:t>
            </w:r>
            <w:r w:rsidRPr="00192D5D">
              <w:rPr>
                <w:rFonts w:asciiTheme="minorEastAsia" w:hAnsiTheme="minorEastAsia"/>
                <w:szCs w:val="21"/>
                <w:highlight w:val="yellow"/>
              </w:rPr>
              <w:t>+1</w:t>
            </w:r>
            <w:r w:rsidRPr="00192D5D">
              <w:rPr>
                <w:rFonts w:asciiTheme="minorEastAsia" w:hAnsiTheme="minorEastAsia" w:hint="eastAsia"/>
                <w:szCs w:val="21"/>
                <w:highlight w:val="yellow"/>
              </w:rPr>
              <w:t>视图）</w:t>
            </w:r>
          </w:p>
        </w:tc>
      </w:tr>
    </w:tbl>
    <w:p w:rsidR="00192D5D" w:rsidRDefault="00192D5D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731DF" w:rsidRDefault="00192D5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作为</w:t>
      </w:r>
      <w:r>
        <w:rPr>
          <w:rFonts w:asciiTheme="minorEastAsia" w:hAnsiTheme="minorEastAsia"/>
          <w:sz w:val="24"/>
          <w:szCs w:val="24"/>
        </w:rPr>
        <w:t>架构师，首先面对的风险是需求，</w:t>
      </w:r>
      <w:r>
        <w:rPr>
          <w:rFonts w:asciiTheme="minorEastAsia" w:hAnsiTheme="minorEastAsia" w:hint="eastAsia"/>
          <w:sz w:val="24"/>
          <w:szCs w:val="24"/>
        </w:rPr>
        <w:t>既要</w:t>
      </w:r>
      <w:r>
        <w:rPr>
          <w:rFonts w:asciiTheme="minorEastAsia" w:hAnsiTheme="minorEastAsia"/>
          <w:sz w:val="24"/>
          <w:szCs w:val="24"/>
        </w:rPr>
        <w:t>关注功能</w:t>
      </w:r>
      <w:r>
        <w:rPr>
          <w:rFonts w:asciiTheme="minorEastAsia" w:hAnsiTheme="minorEastAsia" w:hint="eastAsia"/>
          <w:sz w:val="24"/>
          <w:szCs w:val="24"/>
        </w:rPr>
        <w:t>需求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还</w:t>
      </w:r>
      <w:r>
        <w:rPr>
          <w:rFonts w:asciiTheme="minorEastAsia" w:hAnsiTheme="minorEastAsia"/>
          <w:sz w:val="24"/>
          <w:szCs w:val="24"/>
        </w:rPr>
        <w:t>要</w:t>
      </w:r>
      <w:r>
        <w:rPr>
          <w:rFonts w:asciiTheme="minorEastAsia" w:hAnsiTheme="minorEastAsia" w:hint="eastAsia"/>
          <w:sz w:val="24"/>
          <w:szCs w:val="24"/>
        </w:rPr>
        <w:t>平衡</w:t>
      </w:r>
      <w:r>
        <w:rPr>
          <w:rFonts w:asciiTheme="minorEastAsia" w:hAnsiTheme="minorEastAsia"/>
          <w:sz w:val="24"/>
          <w:szCs w:val="24"/>
        </w:rPr>
        <w:t>质量属性，</w:t>
      </w:r>
      <w:r>
        <w:rPr>
          <w:rFonts w:asciiTheme="minorEastAsia" w:hAnsiTheme="minorEastAsia" w:hint="eastAsia"/>
          <w:sz w:val="24"/>
          <w:szCs w:val="24"/>
        </w:rPr>
        <w:t>且</w:t>
      </w:r>
      <w:r>
        <w:rPr>
          <w:rFonts w:asciiTheme="minorEastAsia" w:hAnsiTheme="minorEastAsia"/>
          <w:sz w:val="24"/>
          <w:szCs w:val="24"/>
        </w:rPr>
        <w:t>不能遗漏约束性需求。</w:t>
      </w:r>
      <w:r w:rsidR="00E5492E">
        <w:rPr>
          <w:rFonts w:asciiTheme="minorEastAsia" w:hAnsiTheme="minorEastAsia" w:hint="eastAsia"/>
          <w:sz w:val="24"/>
          <w:szCs w:val="24"/>
        </w:rPr>
        <w:t>这部分</w:t>
      </w:r>
      <w:r w:rsidR="00E5492E">
        <w:rPr>
          <w:rFonts w:asciiTheme="minorEastAsia" w:hAnsiTheme="minorEastAsia"/>
          <w:sz w:val="24"/>
          <w:szCs w:val="24"/>
        </w:rPr>
        <w:t>最重要的是引入</w:t>
      </w:r>
      <w:r w:rsidR="00E5492E">
        <w:rPr>
          <w:rFonts w:asciiTheme="minorEastAsia" w:hAnsiTheme="minorEastAsia" w:hint="eastAsia"/>
          <w:sz w:val="24"/>
          <w:szCs w:val="24"/>
        </w:rPr>
        <w:t>一个</w:t>
      </w:r>
      <w:r w:rsidR="00E5492E">
        <w:rPr>
          <w:rFonts w:asciiTheme="minorEastAsia" w:hAnsiTheme="minorEastAsia"/>
          <w:sz w:val="24"/>
          <w:szCs w:val="24"/>
        </w:rPr>
        <w:t>新的</w:t>
      </w:r>
      <w:r w:rsidR="00E5492E">
        <w:rPr>
          <w:rFonts w:asciiTheme="minorEastAsia" w:hAnsiTheme="minorEastAsia" w:hint="eastAsia"/>
          <w:sz w:val="24"/>
          <w:szCs w:val="24"/>
        </w:rPr>
        <w:t>观念</w:t>
      </w:r>
      <w:r>
        <w:rPr>
          <w:rFonts w:asciiTheme="minorEastAsia" w:hAnsiTheme="minorEastAsia"/>
          <w:sz w:val="24"/>
          <w:szCs w:val="24"/>
        </w:rPr>
        <w:t>，就是二维的</w:t>
      </w:r>
      <w:r>
        <w:rPr>
          <w:rFonts w:asciiTheme="minorEastAsia" w:hAnsiTheme="minorEastAsia" w:hint="eastAsia"/>
          <w:sz w:val="24"/>
          <w:szCs w:val="24"/>
        </w:rPr>
        <w:t>需求观，</w:t>
      </w:r>
      <w:r>
        <w:rPr>
          <w:rFonts w:asciiTheme="minorEastAsia" w:hAnsiTheme="minorEastAsia"/>
          <w:sz w:val="24"/>
          <w:szCs w:val="24"/>
        </w:rPr>
        <w:t>可以通过需求层次-需求方面矩阵来表示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206300">
        <w:rPr>
          <w:rFonts w:asciiTheme="minorEastAsia" w:hAnsiTheme="minorEastAsia" w:hint="eastAsia"/>
          <w:sz w:val="24"/>
          <w:szCs w:val="24"/>
        </w:rPr>
        <w:t>其</w:t>
      </w:r>
      <w:r w:rsidR="00206300" w:rsidRPr="00206300">
        <w:rPr>
          <w:rFonts w:asciiTheme="minorEastAsia" w:hAnsiTheme="minorEastAsia"/>
          <w:b/>
          <w:sz w:val="24"/>
          <w:szCs w:val="24"/>
        </w:rPr>
        <w:t>应用法则</w:t>
      </w:r>
      <w:r w:rsidR="00206300">
        <w:rPr>
          <w:rFonts w:asciiTheme="minorEastAsia" w:hAnsiTheme="minorEastAsia"/>
          <w:sz w:val="24"/>
          <w:szCs w:val="24"/>
        </w:rPr>
        <w:t>为：从上到下、从</w:t>
      </w:r>
      <w:r w:rsidR="00206300">
        <w:rPr>
          <w:rFonts w:asciiTheme="minorEastAsia" w:hAnsiTheme="minorEastAsia" w:hint="eastAsia"/>
          <w:sz w:val="24"/>
          <w:szCs w:val="24"/>
        </w:rPr>
        <w:t>左</w:t>
      </w:r>
      <w:r w:rsidR="00A734F9">
        <w:rPr>
          <w:rFonts w:asciiTheme="minorEastAsia" w:hAnsiTheme="minorEastAsia"/>
          <w:sz w:val="24"/>
          <w:szCs w:val="24"/>
        </w:rPr>
        <w:t>到</w:t>
      </w:r>
      <w:r w:rsidR="00A734F9">
        <w:rPr>
          <w:rFonts w:asciiTheme="minorEastAsia" w:hAnsiTheme="minorEastAsia" w:hint="eastAsia"/>
          <w:sz w:val="24"/>
          <w:szCs w:val="24"/>
        </w:rPr>
        <w:t>右</w:t>
      </w:r>
      <w:r w:rsidR="00206300">
        <w:rPr>
          <w:rFonts w:asciiTheme="minorEastAsia" w:hAnsiTheme="minorEastAsia"/>
          <w:sz w:val="24"/>
          <w:szCs w:val="24"/>
        </w:rPr>
        <w:t>；重点是质量属性遗漏。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2"/>
        <w:gridCol w:w="1417"/>
        <w:gridCol w:w="1559"/>
        <w:gridCol w:w="6096"/>
      </w:tblGrid>
      <w:tr w:rsidR="003D1D09" w:rsidTr="003D1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3D1D09" w:rsidRPr="003D1D09" w:rsidRDefault="003D1D09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7" w:type="dxa"/>
          </w:tcPr>
          <w:p w:rsidR="003D1D09" w:rsidRPr="003D1D09" w:rsidRDefault="003D1D09" w:rsidP="003D1D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3D1D09"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1559" w:type="dxa"/>
          </w:tcPr>
          <w:p w:rsidR="003D1D09" w:rsidRPr="003D1D09" w:rsidRDefault="003D1D09" w:rsidP="003D1D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3D1D09">
              <w:rPr>
                <w:rFonts w:asciiTheme="minorEastAsia" w:hAnsiTheme="minorEastAsia" w:hint="eastAsia"/>
                <w:szCs w:val="21"/>
              </w:rPr>
              <w:t>质量</w:t>
            </w:r>
          </w:p>
        </w:tc>
        <w:tc>
          <w:tcPr>
            <w:tcW w:w="6096" w:type="dxa"/>
          </w:tcPr>
          <w:p w:rsidR="003D1D09" w:rsidRPr="003D1D09" w:rsidRDefault="003D1D09" w:rsidP="003D1D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3D1D09">
              <w:rPr>
                <w:rFonts w:asciiTheme="minorEastAsia" w:hAnsiTheme="minorEastAsia" w:hint="eastAsia"/>
                <w:szCs w:val="21"/>
              </w:rPr>
              <w:t>约束</w:t>
            </w:r>
          </w:p>
        </w:tc>
      </w:tr>
      <w:tr w:rsidR="003D1D09" w:rsidTr="003D1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3D1D09" w:rsidRPr="003D1D09" w:rsidRDefault="003D1D09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</w:t>
            </w:r>
            <w:r>
              <w:rPr>
                <w:rFonts w:asciiTheme="minorEastAsia" w:hAnsiTheme="minorEastAsia"/>
                <w:szCs w:val="21"/>
              </w:rPr>
              <w:t>级需求</w:t>
            </w:r>
          </w:p>
        </w:tc>
        <w:tc>
          <w:tcPr>
            <w:tcW w:w="1417" w:type="dxa"/>
          </w:tcPr>
          <w:p w:rsidR="003D1D09" w:rsidRP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</w:t>
            </w:r>
            <w:r>
              <w:rPr>
                <w:rFonts w:asciiTheme="minorEastAsia" w:hAnsiTheme="minorEastAsia"/>
                <w:szCs w:val="21"/>
              </w:rPr>
              <w:t>目标</w:t>
            </w:r>
          </w:p>
        </w:tc>
        <w:tc>
          <w:tcPr>
            <w:tcW w:w="1559" w:type="dxa"/>
          </w:tcPr>
          <w:p w:rsidR="003D1D09" w:rsidRP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快</w:t>
            </w:r>
            <w:r>
              <w:rPr>
                <w:rFonts w:asciiTheme="minorEastAsia" w:hAnsiTheme="minorEastAsia"/>
                <w:szCs w:val="21"/>
              </w:rPr>
              <w:t>、好、省</w:t>
            </w:r>
          </w:p>
        </w:tc>
        <w:tc>
          <w:tcPr>
            <w:tcW w:w="6096" w:type="dxa"/>
          </w:tcPr>
          <w:p w:rsid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技术</w:t>
            </w:r>
            <w:r>
              <w:rPr>
                <w:rFonts w:asciiTheme="minorEastAsia" w:hAnsiTheme="minorEastAsia"/>
                <w:szCs w:val="21"/>
              </w:rPr>
              <w:t>性约束</w:t>
            </w:r>
            <w:r>
              <w:rPr>
                <w:rFonts w:asciiTheme="minorEastAsia" w:hAnsiTheme="minorEastAsia" w:hint="eastAsia"/>
                <w:szCs w:val="21"/>
              </w:rPr>
              <w:t>、法规性</w:t>
            </w:r>
            <w:r>
              <w:rPr>
                <w:rFonts w:asciiTheme="minorEastAsia" w:hAnsiTheme="minorEastAsia"/>
                <w:szCs w:val="21"/>
              </w:rPr>
              <w:t>约束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标准性约束</w:t>
            </w:r>
          </w:p>
          <w:p w:rsid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技术趋势</w:t>
            </w:r>
            <w:r>
              <w:rPr>
                <w:rFonts w:asciiTheme="minorEastAsia" w:hAnsiTheme="minorEastAsia"/>
                <w:szCs w:val="21"/>
              </w:rPr>
              <w:t>、竞争因素与对手</w:t>
            </w:r>
          </w:p>
          <w:p w:rsidR="003D1D09" w:rsidRP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遗留系统</w:t>
            </w:r>
            <w:r>
              <w:rPr>
                <w:rFonts w:asciiTheme="minorEastAsia" w:hAnsiTheme="minorEastAsia"/>
                <w:szCs w:val="21"/>
              </w:rPr>
              <w:t>集成、</w:t>
            </w:r>
            <w:r>
              <w:rPr>
                <w:rFonts w:asciiTheme="minorEastAsia" w:hAnsiTheme="minorEastAsia" w:hint="eastAsia"/>
                <w:szCs w:val="21"/>
              </w:rPr>
              <w:t>分批</w:t>
            </w:r>
            <w:r>
              <w:rPr>
                <w:rFonts w:asciiTheme="minorEastAsia" w:hAnsiTheme="minorEastAsia"/>
                <w:szCs w:val="21"/>
              </w:rPr>
              <w:t>实施</w:t>
            </w:r>
          </w:p>
        </w:tc>
      </w:tr>
      <w:tr w:rsidR="003D1D09" w:rsidTr="003D1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3D1D09" w:rsidRPr="003D1D09" w:rsidRDefault="003D1D09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级需求</w:t>
            </w:r>
          </w:p>
        </w:tc>
        <w:tc>
          <w:tcPr>
            <w:tcW w:w="1417" w:type="dxa"/>
          </w:tcPr>
          <w:p w:rsidR="003D1D09" w:rsidRPr="003D1D09" w:rsidRDefault="003D1D09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1559" w:type="dxa"/>
          </w:tcPr>
          <w:p w:rsidR="003D1D09" w:rsidRPr="003D1D09" w:rsidRDefault="003D1D09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运行期</w:t>
            </w:r>
            <w:r>
              <w:rPr>
                <w:rFonts w:asciiTheme="minorEastAsia" w:hAnsiTheme="minorEastAsia"/>
                <w:szCs w:val="21"/>
              </w:rPr>
              <w:t>质量</w:t>
            </w:r>
          </w:p>
        </w:tc>
        <w:tc>
          <w:tcPr>
            <w:tcW w:w="6096" w:type="dxa"/>
          </w:tcPr>
          <w:p w:rsidR="003D1D09" w:rsidRPr="003D1D09" w:rsidRDefault="003D1D09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群</w:t>
            </w:r>
            <w:r>
              <w:rPr>
                <w:rFonts w:asciiTheme="minorEastAsia" w:hAnsiTheme="minorEastAsia" w:hint="eastAsia"/>
                <w:szCs w:val="21"/>
              </w:rPr>
              <w:t>特点</w:t>
            </w:r>
            <w:r>
              <w:rPr>
                <w:rFonts w:asciiTheme="minorEastAsia" w:hAnsiTheme="minorEastAsia"/>
                <w:szCs w:val="21"/>
              </w:rPr>
              <w:t>、用户水平、</w:t>
            </w:r>
            <w:r>
              <w:rPr>
                <w:rFonts w:asciiTheme="minorEastAsia" w:hAnsiTheme="minorEastAsia" w:hint="eastAsia"/>
                <w:szCs w:val="21"/>
              </w:rPr>
              <w:t>多国</w:t>
            </w:r>
            <w:r>
              <w:rPr>
                <w:rFonts w:asciiTheme="minorEastAsia" w:hAnsiTheme="minorEastAsia"/>
                <w:szCs w:val="21"/>
              </w:rPr>
              <w:t>语言</w:t>
            </w:r>
          </w:p>
        </w:tc>
      </w:tr>
      <w:tr w:rsidR="003D1D09" w:rsidTr="003D1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3D1D09" w:rsidRPr="003D1D09" w:rsidRDefault="003D1D09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级</w:t>
            </w:r>
            <w:r>
              <w:rPr>
                <w:rFonts w:asciiTheme="minorEastAsia" w:hAnsiTheme="minorEastAsia" w:hint="eastAsia"/>
                <w:szCs w:val="21"/>
              </w:rPr>
              <w:t>需求</w:t>
            </w:r>
          </w:p>
        </w:tc>
        <w:tc>
          <w:tcPr>
            <w:tcW w:w="1417" w:type="dxa"/>
          </w:tcPr>
          <w:p w:rsidR="003D1D09" w:rsidRP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行为</w:t>
            </w:r>
            <w:r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1559" w:type="dxa"/>
          </w:tcPr>
          <w:p w:rsidR="003D1D09" w:rsidRP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开发期质量</w:t>
            </w:r>
          </w:p>
        </w:tc>
        <w:tc>
          <w:tcPr>
            <w:tcW w:w="6096" w:type="dxa"/>
          </w:tcPr>
          <w:p w:rsid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团队技术水平、分布情况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磨合程度、业务知识</w:t>
            </w:r>
          </w:p>
          <w:p w:rsid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</w:t>
            </w:r>
            <w:r>
              <w:rPr>
                <w:rFonts w:asciiTheme="minorEastAsia" w:hAnsiTheme="minorEastAsia"/>
                <w:szCs w:val="21"/>
              </w:rPr>
              <w:t>：保密要求、</w:t>
            </w:r>
            <w:r>
              <w:rPr>
                <w:rFonts w:asciiTheme="minorEastAsia" w:hAnsiTheme="minorEastAsia" w:hint="eastAsia"/>
                <w:szCs w:val="21"/>
              </w:rPr>
              <w:t>产品</w:t>
            </w:r>
            <w:r>
              <w:rPr>
                <w:rFonts w:asciiTheme="minorEastAsia" w:hAnsiTheme="minorEastAsia"/>
                <w:szCs w:val="21"/>
              </w:rPr>
              <w:t>规划</w:t>
            </w:r>
          </w:p>
          <w:p w:rsidR="003D1D09" w:rsidRPr="003D1D09" w:rsidRDefault="003D1D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安装</w:t>
            </w:r>
            <w:r>
              <w:rPr>
                <w:rFonts w:asciiTheme="minorEastAsia" w:hAnsiTheme="minorEastAsia"/>
                <w:szCs w:val="21"/>
              </w:rPr>
              <w:t>、维护</w:t>
            </w:r>
          </w:p>
        </w:tc>
      </w:tr>
    </w:tbl>
    <w:p w:rsidR="00192D5D" w:rsidRDefault="00A33AD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预架构阶段需要的活动有：需求结构化、分析约束需求、确定关键</w:t>
      </w:r>
      <w:r>
        <w:rPr>
          <w:rFonts w:asciiTheme="minorEastAsia" w:hAnsiTheme="minorEastAsia" w:hint="eastAsia"/>
          <w:sz w:val="24"/>
          <w:szCs w:val="24"/>
        </w:rPr>
        <w:t>质量</w:t>
      </w:r>
      <w:r>
        <w:rPr>
          <w:rFonts w:asciiTheme="minorEastAsia" w:hAnsiTheme="minorEastAsia"/>
          <w:sz w:val="24"/>
          <w:szCs w:val="24"/>
        </w:rPr>
        <w:t>、确定关键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实践中，只要有了明确的业务需求、全面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用户需求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典型的行为需求，就可以开始软件架构设计了。</w:t>
      </w:r>
      <w:r>
        <w:rPr>
          <w:rFonts w:asciiTheme="minorEastAsia" w:hAnsiTheme="minorEastAsia" w:hint="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来说，不同</w:t>
      </w:r>
      <w:r>
        <w:rPr>
          <w:rFonts w:asciiTheme="minorEastAsia" w:hAnsiTheme="minorEastAsia" w:hint="eastAsia"/>
          <w:sz w:val="24"/>
          <w:szCs w:val="24"/>
        </w:rPr>
        <w:t>需求</w:t>
      </w:r>
      <w:r>
        <w:rPr>
          <w:rFonts w:asciiTheme="minorEastAsia" w:hAnsiTheme="minorEastAsia"/>
          <w:sz w:val="24"/>
          <w:szCs w:val="24"/>
        </w:rPr>
        <w:t>影响架构的不同方面，如</w:t>
      </w:r>
      <w:r w:rsidR="0060797C">
        <w:rPr>
          <w:rFonts w:asciiTheme="minorEastAsia" w:hAnsiTheme="minorEastAsia" w:hint="eastAsia"/>
          <w:sz w:val="24"/>
          <w:szCs w:val="24"/>
        </w:rPr>
        <w:t>下表</w:t>
      </w:r>
      <w:r>
        <w:rPr>
          <w:rFonts w:asciiTheme="minorEastAsia" w:hAnsiTheme="minorEastAsia"/>
          <w:sz w:val="24"/>
          <w:szCs w:val="24"/>
        </w:rPr>
        <w:t>所示。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3"/>
        <w:gridCol w:w="1984"/>
        <w:gridCol w:w="7797"/>
      </w:tblGrid>
      <w:tr w:rsidR="00A051CE" w:rsidTr="00A0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A051CE" w:rsidRPr="00A051CE" w:rsidRDefault="00A051CE" w:rsidP="00A051CE">
            <w:pPr>
              <w:spacing w:line="360" w:lineRule="auto"/>
              <w:jc w:val="center"/>
              <w:rPr>
                <w:rFonts w:asciiTheme="minorEastAsia" w:hAnsiTheme="minorEastAsia" w:hint="eastAsia"/>
                <w:sz w:val="22"/>
                <w:szCs w:val="24"/>
              </w:rPr>
            </w:pPr>
            <w:r w:rsidRPr="00A051CE">
              <w:rPr>
                <w:rFonts w:asciiTheme="minorEastAsia" w:hAnsiTheme="minorEastAsia" w:hint="eastAsia"/>
                <w:sz w:val="22"/>
                <w:szCs w:val="24"/>
              </w:rPr>
              <w:t>操作</w:t>
            </w:r>
          </w:p>
        </w:tc>
        <w:tc>
          <w:tcPr>
            <w:tcW w:w="1984" w:type="dxa"/>
          </w:tcPr>
          <w:p w:rsidR="00A051CE" w:rsidRPr="00A051CE" w:rsidRDefault="00A051CE" w:rsidP="00A05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 w:rsidRPr="00A051CE">
              <w:rPr>
                <w:rFonts w:asciiTheme="minorEastAsia" w:hAnsiTheme="minorEastAsia" w:hint="eastAsia"/>
                <w:sz w:val="22"/>
                <w:szCs w:val="24"/>
              </w:rPr>
              <w:t>基本</w:t>
            </w:r>
            <w:r w:rsidRPr="00A051CE">
              <w:rPr>
                <w:rFonts w:asciiTheme="minorEastAsia" w:hAnsiTheme="minorEastAsia"/>
                <w:sz w:val="22"/>
                <w:szCs w:val="24"/>
              </w:rPr>
              <w:t>原理</w:t>
            </w:r>
          </w:p>
        </w:tc>
        <w:tc>
          <w:tcPr>
            <w:tcW w:w="7797" w:type="dxa"/>
          </w:tcPr>
          <w:p w:rsidR="00A051CE" w:rsidRPr="00A051CE" w:rsidRDefault="00A051CE" w:rsidP="00A05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 w:rsidRPr="00A051CE">
              <w:rPr>
                <w:rFonts w:asciiTheme="minorEastAsia" w:hAnsiTheme="minorEastAsia" w:hint="eastAsia"/>
                <w:sz w:val="22"/>
                <w:szCs w:val="24"/>
              </w:rPr>
              <w:t>对</w:t>
            </w:r>
            <w:r w:rsidRPr="00A051CE">
              <w:rPr>
                <w:rFonts w:asciiTheme="minorEastAsia" w:hAnsiTheme="minorEastAsia"/>
                <w:sz w:val="22"/>
                <w:szCs w:val="24"/>
              </w:rPr>
              <w:t>架构设计的</w:t>
            </w:r>
            <w:r w:rsidRPr="00A051CE">
              <w:rPr>
                <w:rFonts w:asciiTheme="minorEastAsia" w:hAnsiTheme="minorEastAsia" w:hint="eastAsia"/>
                <w:sz w:val="22"/>
                <w:szCs w:val="24"/>
              </w:rPr>
              <w:t>影响</w:t>
            </w:r>
          </w:p>
        </w:tc>
      </w:tr>
      <w:tr w:rsidR="00A051CE" w:rsidTr="00A0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A051CE" w:rsidRPr="00A051CE" w:rsidRDefault="00A051CE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功能</w:t>
            </w:r>
          </w:p>
        </w:tc>
        <w:tc>
          <w:tcPr>
            <w:tcW w:w="1984" w:type="dxa"/>
          </w:tcPr>
          <w:p w:rsidR="00A051CE" w:rsidRPr="00A051CE" w:rsidRDefault="00A051C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功能</w:t>
            </w:r>
            <w:r>
              <w:rPr>
                <w:rFonts w:asciiTheme="minorEastAsia" w:hAnsiTheme="minorEastAsia"/>
                <w:sz w:val="22"/>
                <w:szCs w:val="24"/>
              </w:rPr>
              <w:t>是发现职责的依据</w:t>
            </w:r>
          </w:p>
        </w:tc>
        <w:tc>
          <w:tcPr>
            <w:tcW w:w="7797" w:type="dxa"/>
          </w:tcPr>
          <w:p w:rsidR="00A051CE" w:rsidRPr="00A051CE" w:rsidRDefault="00A051C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每个</w:t>
            </w:r>
            <w:r>
              <w:rPr>
                <w:rFonts w:asciiTheme="minorEastAsia" w:hAnsiTheme="minorEastAsia"/>
                <w:sz w:val="22"/>
                <w:szCs w:val="24"/>
              </w:rPr>
              <w:t>功能都是由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一条</w:t>
            </w:r>
            <w:r>
              <w:rPr>
                <w:rFonts w:asciiTheme="minorEastAsia" w:hAnsiTheme="minorEastAsia"/>
                <w:sz w:val="22"/>
                <w:szCs w:val="24"/>
              </w:rPr>
              <w:t>“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职责</w:t>
            </w:r>
            <w:r>
              <w:rPr>
                <w:rFonts w:asciiTheme="minorEastAsia" w:hAnsiTheme="minorEastAsia"/>
                <w:sz w:val="22"/>
                <w:szCs w:val="24"/>
              </w:rPr>
              <w:t>写作链”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完成</w:t>
            </w:r>
            <w:r>
              <w:rPr>
                <w:rFonts w:asciiTheme="minorEastAsia" w:hAnsiTheme="minorEastAsia"/>
                <w:sz w:val="22"/>
                <w:szCs w:val="24"/>
              </w:rPr>
              <w:t>的，架构师通过为功能规划职责协作链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、</w:t>
            </w:r>
            <w:r>
              <w:rPr>
                <w:rFonts w:asciiTheme="minorEastAsia" w:hAnsiTheme="minorEastAsia"/>
                <w:sz w:val="22"/>
                <w:szCs w:val="24"/>
              </w:rPr>
              <w:t>将职责分配到子系统、为子系统界定接口、确定基于结构的交互机制，来推动架构设计进行</w:t>
            </w:r>
          </w:p>
        </w:tc>
      </w:tr>
      <w:tr w:rsidR="00A051CE" w:rsidTr="00A05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A051CE" w:rsidRPr="00A051CE" w:rsidRDefault="00A051CE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质量</w:t>
            </w:r>
          </w:p>
        </w:tc>
        <w:tc>
          <w:tcPr>
            <w:tcW w:w="1984" w:type="dxa"/>
          </w:tcPr>
          <w:p w:rsidR="00A051CE" w:rsidRPr="00A051CE" w:rsidRDefault="00A051CE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质量</w:t>
            </w:r>
            <w:r>
              <w:rPr>
                <w:rFonts w:asciiTheme="minorEastAsia" w:hAnsiTheme="minorEastAsia"/>
                <w:sz w:val="22"/>
                <w:szCs w:val="24"/>
              </w:rPr>
              <w:t>是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完成架构</w:t>
            </w:r>
            <w:r>
              <w:rPr>
                <w:rFonts w:asciiTheme="minorEastAsia" w:hAnsiTheme="minorEastAsia"/>
                <w:sz w:val="22"/>
                <w:szCs w:val="24"/>
              </w:rPr>
              <w:t>设计的动力</w:t>
            </w:r>
          </w:p>
        </w:tc>
        <w:tc>
          <w:tcPr>
            <w:tcW w:w="7797" w:type="dxa"/>
          </w:tcPr>
          <w:p w:rsidR="00A051CE" w:rsidRDefault="00A051CE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基于</w:t>
            </w:r>
            <w:r>
              <w:rPr>
                <w:rFonts w:asciiTheme="minorEastAsia" w:hAnsiTheme="minorEastAsia"/>
                <w:sz w:val="22"/>
                <w:szCs w:val="24"/>
              </w:rPr>
              <w:t>当前架构设计中间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结果</w:t>
            </w:r>
            <w:r>
              <w:rPr>
                <w:rFonts w:asciiTheme="minorEastAsia" w:hAnsiTheme="minorEastAsia"/>
                <w:sz w:val="22"/>
                <w:szCs w:val="24"/>
              </w:rPr>
              <w:t>，</w:t>
            </w:r>
            <w:r w:rsidR="0033137D">
              <w:rPr>
                <w:rFonts w:asciiTheme="minorEastAsia" w:hAnsiTheme="minorEastAsia" w:hint="eastAsia"/>
                <w:sz w:val="22"/>
                <w:szCs w:val="24"/>
              </w:rPr>
              <w:t>进一步</w:t>
            </w:r>
            <w:r w:rsidR="0033137D">
              <w:rPr>
                <w:rFonts w:asciiTheme="minorEastAsia" w:hAnsiTheme="minorEastAsia"/>
                <w:sz w:val="22"/>
                <w:szCs w:val="24"/>
              </w:rPr>
              <w:t>考虑</w:t>
            </w:r>
            <w:r w:rsidR="0033137D">
              <w:rPr>
                <w:rFonts w:asciiTheme="minorEastAsia" w:hAnsiTheme="minorEastAsia" w:hint="eastAsia"/>
                <w:sz w:val="22"/>
                <w:szCs w:val="24"/>
              </w:rPr>
              <w:t>具体</w:t>
            </w:r>
            <w:r w:rsidR="0033137D">
              <w:rPr>
                <w:rFonts w:asciiTheme="minorEastAsia" w:hAnsiTheme="minorEastAsia"/>
                <w:sz w:val="22"/>
                <w:szCs w:val="24"/>
              </w:rPr>
              <w:t>质量要求</w:t>
            </w:r>
            <w:r w:rsidR="0033137D">
              <w:rPr>
                <w:rFonts w:asciiTheme="minorEastAsia" w:hAnsiTheme="minorEastAsia" w:hint="eastAsia"/>
                <w:sz w:val="22"/>
                <w:szCs w:val="24"/>
              </w:rPr>
              <w:t>，</w:t>
            </w:r>
            <w:r w:rsidR="0033137D">
              <w:rPr>
                <w:rFonts w:asciiTheme="minorEastAsia" w:hAnsiTheme="minorEastAsia"/>
                <w:sz w:val="22"/>
                <w:szCs w:val="24"/>
              </w:rPr>
              <w:t>进行细化、调整</w:t>
            </w:r>
          </w:p>
          <w:p w:rsidR="0033137D" w:rsidRPr="00A051CE" w:rsidRDefault="0033137D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质量</w:t>
            </w:r>
            <w:r>
              <w:rPr>
                <w:rFonts w:asciiTheme="minorEastAsia" w:hAnsiTheme="minorEastAsia"/>
                <w:sz w:val="22"/>
                <w:szCs w:val="24"/>
              </w:rPr>
              <w:t>和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功能</w:t>
            </w:r>
            <w:r>
              <w:rPr>
                <w:rFonts w:asciiTheme="minorEastAsia" w:hAnsiTheme="minorEastAsia"/>
                <w:sz w:val="22"/>
                <w:szCs w:val="24"/>
              </w:rPr>
              <w:t>功能影响项目</w:t>
            </w:r>
          </w:p>
        </w:tc>
      </w:tr>
      <w:tr w:rsidR="00A051CE" w:rsidTr="00A0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A051CE" w:rsidRPr="00A051CE" w:rsidRDefault="00A051CE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约束</w:t>
            </w:r>
          </w:p>
        </w:tc>
        <w:tc>
          <w:tcPr>
            <w:tcW w:w="1984" w:type="dxa"/>
          </w:tcPr>
          <w:p w:rsidR="00A051CE" w:rsidRPr="00A051CE" w:rsidRDefault="00A051C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约束</w:t>
            </w:r>
            <w:r>
              <w:rPr>
                <w:rFonts w:asciiTheme="minorEastAsia" w:hAnsiTheme="minorEastAsia"/>
                <w:sz w:val="22"/>
                <w:szCs w:val="24"/>
              </w:rPr>
              <w:t>对架构设计的影响分为几类</w:t>
            </w:r>
          </w:p>
        </w:tc>
        <w:tc>
          <w:tcPr>
            <w:tcW w:w="7797" w:type="dxa"/>
          </w:tcPr>
          <w:p w:rsidR="00A051CE" w:rsidRDefault="0033137D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直接决定</w:t>
            </w:r>
            <w:r>
              <w:rPr>
                <w:rFonts w:asciiTheme="minorEastAsia" w:hAnsiTheme="minorEastAsia"/>
                <w:sz w:val="22"/>
                <w:szCs w:val="24"/>
              </w:rPr>
              <w:t>设计决策的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约束</w:t>
            </w:r>
            <w:r>
              <w:rPr>
                <w:rFonts w:asciiTheme="minorEastAsia" w:hAnsiTheme="minorEastAsia"/>
                <w:sz w:val="22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系统</w:t>
            </w:r>
            <w:r>
              <w:rPr>
                <w:rFonts w:asciiTheme="minorEastAsia" w:hAnsiTheme="minorEastAsia"/>
                <w:sz w:val="22"/>
                <w:szCs w:val="24"/>
              </w:rPr>
              <w:t>运行与Unix）</w:t>
            </w:r>
          </w:p>
          <w:p w:rsidR="0033137D" w:rsidRDefault="0033137D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转化</w:t>
            </w:r>
            <w:r>
              <w:rPr>
                <w:rFonts w:asciiTheme="minorEastAsia" w:hAnsiTheme="minorEastAsia"/>
                <w:sz w:val="22"/>
                <w:szCs w:val="24"/>
              </w:rPr>
              <w:t>为功能需求的约束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（本</w:t>
            </w:r>
            <w:r>
              <w:rPr>
                <w:rFonts w:asciiTheme="minorEastAsia" w:hAnsiTheme="minorEastAsia"/>
                <w:sz w:val="22"/>
                <w:szCs w:val="24"/>
              </w:rPr>
              <w:t>银行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遵循</w:t>
            </w:r>
            <w:r>
              <w:rPr>
                <w:rFonts w:asciiTheme="minorEastAsia" w:hAnsiTheme="minorEastAsia"/>
                <w:sz w:val="22"/>
                <w:szCs w:val="24"/>
              </w:rPr>
              <w:t>人民银行标准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引出</w:t>
            </w:r>
            <w:r>
              <w:rPr>
                <w:rFonts w:asciiTheme="minorEastAsia" w:hAnsiTheme="minorEastAsia"/>
                <w:sz w:val="22"/>
                <w:szCs w:val="24"/>
              </w:rPr>
              <w:t>“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利率调整</w:t>
            </w:r>
            <w:r>
              <w:rPr>
                <w:rFonts w:asciiTheme="minorEastAsia" w:hAnsiTheme="minorEastAsia"/>
                <w:sz w:val="22"/>
                <w:szCs w:val="24"/>
              </w:rPr>
              <w:t>”</w:t>
            </w:r>
            <w:r>
              <w:rPr>
                <w:rFonts w:asciiTheme="minorEastAsia" w:hAnsiTheme="minorEastAsia"/>
                <w:sz w:val="22"/>
                <w:szCs w:val="24"/>
              </w:rPr>
              <w:t>功能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）</w:t>
            </w:r>
          </w:p>
          <w:p w:rsidR="0033137D" w:rsidRPr="0033137D" w:rsidRDefault="0033137D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转化</w:t>
            </w:r>
            <w:r>
              <w:rPr>
                <w:rFonts w:asciiTheme="minorEastAsia" w:hAnsiTheme="minorEastAsia"/>
                <w:sz w:val="22"/>
                <w:szCs w:val="24"/>
              </w:rPr>
              <w:t>为质量需求的约束（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操作</w:t>
            </w:r>
            <w:r>
              <w:rPr>
                <w:rFonts w:asciiTheme="minorEastAsia" w:hAnsiTheme="minorEastAsia"/>
                <w:sz w:val="22"/>
                <w:szCs w:val="24"/>
              </w:rPr>
              <w:t>人员水平较差引出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易用性</w:t>
            </w:r>
            <w:r>
              <w:rPr>
                <w:rFonts w:asciiTheme="minorEastAsia" w:hAnsiTheme="minorEastAsia"/>
                <w:sz w:val="22"/>
                <w:szCs w:val="24"/>
              </w:rPr>
              <w:t>需求）</w:t>
            </w:r>
          </w:p>
        </w:tc>
      </w:tr>
    </w:tbl>
    <w:p w:rsidR="009731DF" w:rsidRDefault="00A734F9" w:rsidP="00BD08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确定</w:t>
      </w:r>
      <w:r>
        <w:rPr>
          <w:rFonts w:asciiTheme="minorEastAsia" w:hAnsiTheme="minorEastAsia"/>
          <w:sz w:val="24"/>
          <w:szCs w:val="24"/>
        </w:rPr>
        <w:t>关键质量的五大原则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分类合适+必要扩充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考虑多方涉</w:t>
      </w:r>
      <w:r>
        <w:rPr>
          <w:rFonts w:asciiTheme="minorEastAsia" w:hAnsiTheme="minorEastAsia" w:hint="eastAsia"/>
          <w:sz w:val="24"/>
          <w:szCs w:val="24"/>
        </w:rPr>
        <w:t>众</w:t>
      </w:r>
      <w:r>
        <w:rPr>
          <w:rFonts w:asciiTheme="minorEastAsia" w:hAnsiTheme="minorEastAsia"/>
          <w:sz w:val="24"/>
          <w:szCs w:val="24"/>
        </w:rPr>
        <w:t>、检查性思维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checklist</w:t>
      </w:r>
      <w:r>
        <w:rPr>
          <w:rFonts w:asciiTheme="minorEastAsia" w:hAnsiTheme="minorEastAsia" w:hint="eastAsia"/>
          <w:sz w:val="24"/>
          <w:szCs w:val="24"/>
        </w:rPr>
        <w:t>)、识别</w:t>
      </w:r>
      <w:r>
        <w:rPr>
          <w:rFonts w:asciiTheme="minorEastAsia" w:hAnsiTheme="minorEastAsia"/>
          <w:sz w:val="24"/>
          <w:szCs w:val="24"/>
        </w:rPr>
        <w:t>矛盾+</w:t>
      </w:r>
      <w:r>
        <w:rPr>
          <w:rFonts w:asciiTheme="minorEastAsia" w:hAnsiTheme="minorEastAsia" w:hint="eastAsia"/>
          <w:sz w:val="24"/>
          <w:szCs w:val="24"/>
        </w:rPr>
        <w:t>划定</w:t>
      </w:r>
      <w:r>
        <w:rPr>
          <w:rFonts w:asciiTheme="minorEastAsia" w:hAnsiTheme="minorEastAsia"/>
          <w:sz w:val="24"/>
          <w:szCs w:val="24"/>
        </w:rPr>
        <w:t>优先级、严格程度</w:t>
      </w:r>
      <w:r>
        <w:rPr>
          <w:rFonts w:asciiTheme="minorEastAsia" w:hAnsiTheme="minorEastAsia" w:hint="eastAsia"/>
          <w:sz w:val="24"/>
          <w:szCs w:val="24"/>
        </w:rPr>
        <w:t>符合</w:t>
      </w:r>
      <w:r>
        <w:rPr>
          <w:rFonts w:asciiTheme="minorEastAsia" w:hAnsiTheme="minorEastAsia"/>
          <w:sz w:val="24"/>
          <w:szCs w:val="24"/>
        </w:rPr>
        <w:t>领域与规模特点。</w:t>
      </w: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首先介绍识别矛盾的工具，</w:t>
      </w:r>
      <w:r w:rsidRPr="007D1476">
        <w:rPr>
          <w:rFonts w:asciiTheme="minorEastAsia" w:hAnsiTheme="minorEastAsia"/>
          <w:b/>
          <w:sz w:val="24"/>
          <w:szCs w:val="24"/>
        </w:rPr>
        <w:t>质量属性关系矩阵</w:t>
      </w:r>
      <w:r w:rsidR="007D1476">
        <w:rPr>
          <w:rFonts w:asciiTheme="minorEastAsia" w:hAnsiTheme="minorEastAsia" w:hint="eastAsia"/>
          <w:b/>
          <w:sz w:val="24"/>
          <w:szCs w:val="24"/>
        </w:rPr>
        <w:t>,</w:t>
      </w:r>
      <w:r w:rsidR="007D1476" w:rsidRPr="007D1476">
        <w:rPr>
          <w:rFonts w:asciiTheme="minorEastAsia" w:hAnsiTheme="minorEastAsia" w:hint="eastAsia"/>
          <w:sz w:val="24"/>
          <w:szCs w:val="24"/>
        </w:rPr>
        <w:t>这部分</w:t>
      </w:r>
      <w:r w:rsidR="007D1476" w:rsidRPr="007D1476">
        <w:rPr>
          <w:rFonts w:asciiTheme="minorEastAsia" w:hAnsiTheme="minorEastAsia"/>
          <w:sz w:val="24"/>
          <w:szCs w:val="24"/>
        </w:rPr>
        <w:t>最重要的就是</w:t>
      </w:r>
      <w:r w:rsidR="007D1476" w:rsidRPr="007D1476">
        <w:rPr>
          <w:rFonts w:asciiTheme="minorEastAsia" w:hAnsiTheme="minorEastAsia" w:hint="eastAsia"/>
          <w:sz w:val="24"/>
          <w:szCs w:val="24"/>
        </w:rPr>
        <w:t>权衡</w:t>
      </w:r>
      <w:r>
        <w:rPr>
          <w:rFonts w:asciiTheme="minorEastAsia" w:hAnsiTheme="minorEastAsia"/>
          <w:sz w:val="24"/>
          <w:szCs w:val="24"/>
        </w:rPr>
        <w:t>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5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D0869" w:rsidTr="00BD0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BD0869">
              <w:rPr>
                <w:rFonts w:asciiTheme="minorEastAsia" w:hAnsiTheme="minorEastAsia" w:hint="eastAsia"/>
                <w:sz w:val="24"/>
                <w:szCs w:val="24"/>
              </w:rPr>
              <w:t>性能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BD0869">
              <w:rPr>
                <w:rFonts w:asciiTheme="minorEastAsia" w:hAnsiTheme="minorEastAsia" w:hint="eastAsia"/>
                <w:sz w:val="24"/>
                <w:szCs w:val="24"/>
              </w:rPr>
              <w:t>安全性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持续</w:t>
            </w:r>
            <w:r>
              <w:rPr>
                <w:rFonts w:asciiTheme="minorEastAsia" w:hAnsiTheme="minorEastAsia"/>
                <w:sz w:val="24"/>
                <w:szCs w:val="24"/>
              </w:rPr>
              <w:t>可用性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互操作性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可靠性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鲁棒性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易用性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可测试性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重用性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维护性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扩展性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可移植</w:t>
            </w:r>
            <w:r>
              <w:rPr>
                <w:rFonts w:asciiTheme="minorEastAsia" w:hAnsiTheme="minorEastAsia"/>
                <w:sz w:val="24"/>
                <w:szCs w:val="24"/>
              </w:rPr>
              <w:t>性</w:t>
            </w:r>
          </w:p>
        </w:tc>
      </w:tr>
      <w:tr w:rsidR="00BD0869" w:rsidTr="00BD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D0869">
              <w:rPr>
                <w:rFonts w:asciiTheme="minorEastAsia" w:hAnsiTheme="minorEastAsia" w:hint="eastAsia"/>
                <w:sz w:val="24"/>
                <w:szCs w:val="24"/>
              </w:rPr>
              <w:t>性能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</w:tr>
      <w:tr w:rsidR="00BD0869" w:rsidTr="00BD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D0869">
              <w:rPr>
                <w:rFonts w:asciiTheme="minorEastAsia" w:hAnsiTheme="minorEastAsia" w:hint="eastAsia"/>
                <w:sz w:val="24"/>
                <w:szCs w:val="24"/>
              </w:rPr>
              <w:t>安全性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D0869" w:rsidTr="00BD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持续</w:t>
            </w:r>
            <w:r>
              <w:rPr>
                <w:rFonts w:asciiTheme="minorEastAsia" w:hAnsiTheme="minorEastAsia"/>
                <w:sz w:val="24"/>
                <w:szCs w:val="24"/>
              </w:rPr>
              <w:t>可用性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D0869" w:rsidTr="00BD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互操作性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</w:tr>
      <w:tr w:rsidR="00BD0869" w:rsidTr="00BD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可靠性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D0869" w:rsidTr="00BD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鲁棒性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D0869" w:rsidTr="00BD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易用性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D0869" w:rsidTr="00BD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可测试性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D0869" w:rsidTr="00BD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重用性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</w:tr>
      <w:tr w:rsidR="00BD0869" w:rsidTr="00BD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维护性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D0869" w:rsidTr="00BD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>
              <w:rPr>
                <w:rFonts w:asciiTheme="minorEastAsia" w:hAnsiTheme="minorEastAsia"/>
                <w:sz w:val="24"/>
                <w:szCs w:val="24"/>
              </w:rPr>
              <w:t>扩展性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</w:tr>
      <w:tr w:rsidR="00BD0869" w:rsidTr="00BD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D0869" w:rsidRPr="00BD0869" w:rsidRDefault="00BD0869" w:rsidP="00BD08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可移植</w:t>
            </w:r>
            <w:r>
              <w:rPr>
                <w:rFonts w:asciiTheme="minorEastAsia" w:hAnsiTheme="minorEastAsia"/>
                <w:sz w:val="24"/>
                <w:szCs w:val="24"/>
              </w:rPr>
              <w:t>性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P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456" w:type="dxa"/>
          </w:tcPr>
          <w:p w:rsidR="00BD0869" w:rsidRDefault="00BD0869" w:rsidP="00BD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A734F9" w:rsidRDefault="007D147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来说，对于不同类型的系统，</w:t>
      </w:r>
      <w:r>
        <w:rPr>
          <w:rFonts w:asciiTheme="minorEastAsia" w:hAnsiTheme="minorEastAsia" w:hint="eastAsia"/>
          <w:sz w:val="24"/>
          <w:szCs w:val="24"/>
        </w:rPr>
        <w:t>要求</w:t>
      </w:r>
      <w:r>
        <w:rPr>
          <w:rFonts w:asciiTheme="minorEastAsia" w:hAnsiTheme="minorEastAsia"/>
          <w:sz w:val="24"/>
          <w:szCs w:val="24"/>
        </w:rPr>
        <w:t>的严格程度也是不同的，比如。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1476" w:rsidTr="007D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D1476" w:rsidRPr="007D1476" w:rsidRDefault="007D1476" w:rsidP="007D1476">
            <w:pP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经验： 项目，3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-5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项；产品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-7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项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；平台，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-9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项</w:t>
            </w:r>
          </w:p>
        </w:tc>
      </w:tr>
      <w:tr w:rsidR="007D1476" w:rsidTr="007D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D1476" w:rsidRDefault="007D1476" w:rsidP="007D1476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例如</w:t>
            </w:r>
          </w:p>
          <w:p w:rsidR="007D1476" w:rsidRDefault="007D1476" w:rsidP="007D1476">
            <w:pP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银行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项目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：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易用性、安全性</w:t>
            </w:r>
          </w:p>
          <w:p w:rsidR="007D1476" w:rsidRDefault="007D1476" w:rsidP="007D1476">
            <w:pP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银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证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产品：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易用性、安全性、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互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操作性、可扩展性、可维护性</w:t>
            </w:r>
          </w:p>
          <w:p w:rsidR="007D1476" w:rsidRPr="007D1476" w:rsidRDefault="007D1476" w:rsidP="007D1476">
            <w:pP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金融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平台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：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安全性、互操作性、持续可用性、性能、可扩展性、可维护性、可重用性、可管理</w:t>
            </w:r>
            <w:r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  <w:t>性</w:t>
            </w:r>
            <w: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  <w:t>、开发性</w:t>
            </w:r>
          </w:p>
        </w:tc>
      </w:tr>
    </w:tbl>
    <w:p w:rsidR="007D1476" w:rsidRDefault="006E19B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是这部分内容的核心，即如何确定关键功能</w:t>
      </w:r>
      <w:r>
        <w:rPr>
          <w:rFonts w:asciiTheme="minorEastAsia" w:hAnsiTheme="minorEastAsia" w:hint="eastAsia"/>
          <w:sz w:val="24"/>
          <w:szCs w:val="24"/>
        </w:rPr>
        <w:t>，可以</w:t>
      </w:r>
      <w:r>
        <w:rPr>
          <w:rFonts w:asciiTheme="minorEastAsia" w:hAnsiTheme="minorEastAsia"/>
          <w:sz w:val="24"/>
          <w:szCs w:val="24"/>
        </w:rPr>
        <w:t>借助4</w:t>
      </w:r>
      <w:r>
        <w:rPr>
          <w:rFonts w:asciiTheme="minorEastAsia" w:hAnsiTheme="minorEastAsia" w:hint="eastAsia"/>
          <w:sz w:val="24"/>
          <w:szCs w:val="24"/>
        </w:rPr>
        <w:t>条</w:t>
      </w:r>
      <w:r>
        <w:rPr>
          <w:rFonts w:asciiTheme="minorEastAsia" w:hAnsiTheme="minorEastAsia"/>
          <w:sz w:val="24"/>
          <w:szCs w:val="24"/>
        </w:rPr>
        <w:t>启发规则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核心功能、</w:t>
      </w:r>
      <w:r>
        <w:rPr>
          <w:rFonts w:asciiTheme="minorEastAsia" w:hAnsiTheme="minorEastAsia" w:hint="eastAsia"/>
          <w:sz w:val="24"/>
          <w:szCs w:val="24"/>
        </w:rPr>
        <w:t>必做</w:t>
      </w:r>
      <w:r>
        <w:rPr>
          <w:rFonts w:asciiTheme="minorEastAsia" w:hAnsiTheme="minorEastAsia"/>
          <w:sz w:val="24"/>
          <w:szCs w:val="24"/>
        </w:rPr>
        <w:t>功能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高风险功能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独特功能</w:t>
      </w:r>
      <w:r w:rsidR="005F133D">
        <w:rPr>
          <w:rFonts w:asciiTheme="minorEastAsia" w:hAnsiTheme="minorEastAsia" w:hint="eastAsia"/>
          <w:sz w:val="24"/>
          <w:szCs w:val="24"/>
        </w:rPr>
        <w:t>，</w:t>
      </w:r>
      <w:r w:rsidR="005F133D">
        <w:rPr>
          <w:rFonts w:asciiTheme="minorEastAsia" w:hAnsiTheme="minorEastAsia"/>
          <w:sz w:val="24"/>
          <w:szCs w:val="24"/>
        </w:rPr>
        <w:t>案例如下所示。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1EF1" w:rsidTr="00AD1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D1EF1" w:rsidRPr="00AD1EF1" w:rsidRDefault="00AD1EF1" w:rsidP="00AD1EF1">
            <w:pPr>
              <w:rPr>
                <w:rFonts w:asciiTheme="minorEastAsia" w:hAnsiTheme="minorEastAsia"/>
                <w:szCs w:val="21"/>
              </w:rPr>
            </w:pPr>
            <w:r w:rsidRPr="00AD1EF1">
              <w:rPr>
                <w:rFonts w:asciiTheme="minorEastAsia" w:hAnsiTheme="minorEastAsia" w:hint="eastAsia"/>
                <w:szCs w:val="21"/>
              </w:rPr>
              <w:t>运行</w:t>
            </w:r>
            <w:r w:rsidRPr="00AD1EF1">
              <w:rPr>
                <w:rFonts w:asciiTheme="minorEastAsia" w:hAnsiTheme="minorEastAsia"/>
                <w:szCs w:val="21"/>
              </w:rPr>
              <w:t>期质量属性</w:t>
            </w:r>
          </w:p>
          <w:p w:rsidR="00AD1EF1" w:rsidRPr="00AD1EF1" w:rsidRDefault="00AD1EF1" w:rsidP="00AD1EF1">
            <w:pPr>
              <w:rPr>
                <w:rFonts w:asciiTheme="minorEastAsia" w:hAnsiTheme="minorEastAsia" w:hint="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可伸缩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性：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木有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上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限</w:t>
            </w:r>
          </w:p>
          <w:p w:rsidR="00AD1EF1" w:rsidRPr="00AD1EF1" w:rsidRDefault="00AD1EF1" w:rsidP="00AD1EF1">
            <w:pPr>
              <w:rPr>
                <w:rFonts w:asciiTheme="minorEastAsia" w:hAnsiTheme="minorEastAsia" w:hint="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性能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：即强调速度，又强调吞吐量</w:t>
            </w:r>
          </w:p>
          <w:p w:rsidR="00AD1EF1" w:rsidRPr="00AD1EF1" w:rsidRDefault="00AD1EF1" w:rsidP="00AD1EF1">
            <w:pPr>
              <w:rPr>
                <w:rFonts w:asciiTheme="minorEastAsia" w:hAnsiTheme="minor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易用性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：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最便捷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的选择方式</w:t>
            </w:r>
          </w:p>
          <w:p w:rsidR="00AD1EF1" w:rsidRPr="00AD1EF1" w:rsidRDefault="00AD1EF1" w:rsidP="00AD1EF1">
            <w:pPr>
              <w:rPr>
                <w:rFonts w:asciiTheme="minorEastAsia" w:hAnsiTheme="minor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安全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性：数据安全</w:t>
            </w:r>
          </w:p>
          <w:p w:rsidR="00AD1EF1" w:rsidRPr="00AD1EF1" w:rsidRDefault="00AD1EF1" w:rsidP="00AD1EF1">
            <w:pPr>
              <w:rPr>
                <w:rFonts w:asciiTheme="minorEastAsia" w:hAnsiTheme="minor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持续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可用性：不停机</w:t>
            </w:r>
          </w:p>
          <w:p w:rsidR="00AD1EF1" w:rsidRPr="00AD1EF1" w:rsidRDefault="00AD1EF1" w:rsidP="00AD1EF1">
            <w:pPr>
              <w:rPr>
                <w:rFonts w:asciiTheme="minorEastAsia" w:hAnsiTheme="minorEastAsia" w:hint="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互操作性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：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含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公司各系统间互操作</w:t>
            </w:r>
          </w:p>
          <w:p w:rsidR="00AD1EF1" w:rsidRPr="00AD1EF1" w:rsidRDefault="00AD1EF1" w:rsidP="00AD1EF1">
            <w:pPr>
              <w:rPr>
                <w:rFonts w:asciiTheme="minorEastAsia" w:hAnsiTheme="minorEastAsia"/>
                <w:szCs w:val="21"/>
              </w:rPr>
            </w:pPr>
            <w:r w:rsidRPr="00AD1EF1">
              <w:rPr>
                <w:rFonts w:asciiTheme="minorEastAsia" w:hAnsiTheme="minorEastAsia" w:hint="eastAsia"/>
                <w:szCs w:val="21"/>
              </w:rPr>
              <w:t>开发期质量</w:t>
            </w:r>
            <w:r w:rsidRPr="00AD1EF1">
              <w:rPr>
                <w:rFonts w:asciiTheme="minorEastAsia" w:hAnsiTheme="minorEastAsia"/>
                <w:szCs w:val="21"/>
              </w:rPr>
              <w:t>：</w:t>
            </w:r>
          </w:p>
          <w:p w:rsidR="00AD1EF1" w:rsidRPr="00AD1EF1" w:rsidRDefault="00AD1EF1" w:rsidP="00AD1EF1">
            <w:pPr>
              <w:rPr>
                <w:rFonts w:asciiTheme="minorEastAsia" w:hAnsiTheme="minorEastAsia" w:hint="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可扩展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性</w:t>
            </w:r>
          </w:p>
        </w:tc>
        <w:tc>
          <w:tcPr>
            <w:tcW w:w="4261" w:type="dxa"/>
          </w:tcPr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AD1EF1">
              <w:rPr>
                <w:rFonts w:asciiTheme="minorEastAsia" w:hAnsiTheme="minorEastAsia" w:hint="eastAsia"/>
                <w:szCs w:val="21"/>
              </w:rPr>
              <w:t>终端</w:t>
            </w:r>
            <w:r w:rsidRPr="00AD1EF1">
              <w:rPr>
                <w:rFonts w:asciiTheme="minorEastAsia" w:hAnsiTheme="minorEastAsia"/>
                <w:szCs w:val="21"/>
              </w:rPr>
              <w:t>用户功能</w:t>
            </w:r>
          </w:p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检索/下订单/发货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（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核心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功能）</w:t>
            </w:r>
          </w:p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评价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系统（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必做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功能）</w:t>
            </w:r>
          </w:p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多维度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关联信息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（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必做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功能）</w:t>
            </w:r>
          </w:p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最快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的全库搜索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（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必做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功能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、高风险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功能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）</w:t>
            </w:r>
          </w:p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</w:p>
          <w:p w:rsid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</w:t>
            </w:r>
            <w:r>
              <w:rPr>
                <w:rFonts w:asciiTheme="minorEastAsia" w:hAnsiTheme="minorEastAsia"/>
                <w:szCs w:val="21"/>
              </w:rPr>
              <w:t>员功能</w:t>
            </w:r>
          </w:p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灵活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的</w:t>
            </w: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打折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设置</w:t>
            </w:r>
          </w:p>
          <w:p w:rsidR="00AD1EF1" w:rsidRPr="00AD1EF1" w:rsidRDefault="00AD1EF1" w:rsidP="00AD1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AD1EF1">
              <w:rPr>
                <w:rFonts w:asciiTheme="minorEastAsia" w:hAnsiTheme="minorEastAsia" w:hint="eastAsia"/>
                <w:b w:val="0"/>
                <w:szCs w:val="21"/>
              </w:rPr>
              <w:t>频率</w:t>
            </w:r>
            <w:r w:rsidRPr="00AD1EF1">
              <w:rPr>
                <w:rFonts w:asciiTheme="minorEastAsia" w:hAnsiTheme="minorEastAsia"/>
                <w:b w:val="0"/>
                <w:szCs w:val="21"/>
              </w:rPr>
              <w:t>极高的新货上架</w:t>
            </w:r>
          </w:p>
        </w:tc>
      </w:tr>
    </w:tbl>
    <w:p w:rsidR="006E19BC" w:rsidRDefault="00AD1EF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B2C平台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6个</w:t>
      </w:r>
      <w:r>
        <w:rPr>
          <w:rFonts w:asciiTheme="minorEastAsia" w:hAnsiTheme="minorEastAsia"/>
          <w:sz w:val="24"/>
          <w:szCs w:val="24"/>
        </w:rPr>
        <w:t>关键业务链</w:t>
      </w:r>
    </w:p>
    <w:p w:rsidR="00A734F9" w:rsidRPr="00A734F9" w:rsidRDefault="00AD1EF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4959" w:dyaOrig="5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262.5pt" o:ole="">
            <v:imagedata r:id="rId18" o:title=""/>
          </v:shape>
          <o:OLEObject Type="Embed" ProgID="Visio.Drawing.11" ShapeID="_x0000_i1025" DrawAspect="Content" ObjectID="_1543313013" r:id="rId19"/>
        </w:object>
      </w:r>
    </w:p>
    <w:p w:rsidR="00771E53" w:rsidRDefault="0033137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关键</w:t>
      </w:r>
      <w:r>
        <w:rPr>
          <w:rFonts w:asciiTheme="minorEastAsia" w:hAnsiTheme="minorEastAsia"/>
          <w:sz w:val="24"/>
          <w:szCs w:val="24"/>
        </w:rPr>
        <w:t>需求决定架构，其他需求验证架构</w:t>
      </w:r>
    </w:p>
    <w:p w:rsidR="0033137D" w:rsidRDefault="0033137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71E53" w:rsidRDefault="00771E53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6C9483C" wp14:editId="72E4C9E9">
            <wp:extent cx="6248400" cy="514350"/>
            <wp:effectExtent l="57150" t="38100" r="76200" b="1143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C7701C" w:rsidRDefault="00C7701C" w:rsidP="00C770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用一个小笑话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发送一下，项目管理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4拍</w:t>
      </w:r>
      <w:r>
        <w:rPr>
          <w:rFonts w:asciiTheme="minorEastAsia" w:hAnsiTheme="minorEastAsia"/>
          <w:sz w:val="24"/>
          <w:szCs w:val="24"/>
        </w:rPr>
        <w:t>型</w:t>
      </w:r>
      <w:r>
        <w:rPr>
          <w:rFonts w:asciiTheme="minorEastAsia" w:hAnsiTheme="minorEastAsia" w:hint="eastAsia"/>
          <w:sz w:val="24"/>
          <w:szCs w:val="24"/>
        </w:rPr>
        <w:t>领导</w:t>
      </w:r>
      <w:r>
        <w:rPr>
          <w:rFonts w:asciiTheme="minorEastAsia" w:hAnsiTheme="minorEastAsia"/>
          <w:sz w:val="24"/>
          <w:szCs w:val="24"/>
        </w:rPr>
        <w:t>：决策时拍脑袋—就这</w:t>
      </w:r>
      <w:r>
        <w:rPr>
          <w:rFonts w:asciiTheme="minorEastAsia" w:hAnsiTheme="minorEastAsia" w:hint="eastAsia"/>
          <w:sz w:val="24"/>
          <w:szCs w:val="24"/>
        </w:rPr>
        <w:t>么</w:t>
      </w:r>
      <w:r>
        <w:rPr>
          <w:rFonts w:asciiTheme="minorEastAsia" w:hAnsiTheme="minorEastAsia"/>
          <w:sz w:val="24"/>
          <w:szCs w:val="24"/>
        </w:rPr>
        <w:t>定了；</w:t>
      </w:r>
      <w:r>
        <w:rPr>
          <w:rFonts w:asciiTheme="minorEastAsia" w:hAnsiTheme="minorEastAsia" w:hint="eastAsia"/>
          <w:sz w:val="24"/>
          <w:szCs w:val="24"/>
        </w:rPr>
        <w:t>指挥时</w:t>
      </w:r>
      <w:r>
        <w:rPr>
          <w:rFonts w:asciiTheme="minorEastAsia" w:hAnsiTheme="minorEastAsia"/>
          <w:sz w:val="24"/>
          <w:szCs w:val="24"/>
        </w:rPr>
        <w:t>拍胸脯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保证</w:t>
      </w:r>
      <w:r>
        <w:rPr>
          <w:rFonts w:asciiTheme="minorEastAsia" w:hAnsiTheme="minorEastAsia"/>
          <w:sz w:val="24"/>
          <w:szCs w:val="24"/>
        </w:rPr>
        <w:t>没问题</w:t>
      </w:r>
      <w:r>
        <w:rPr>
          <w:rFonts w:asciiTheme="minorEastAsia" w:hAnsiTheme="minor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失误</w:t>
      </w:r>
      <w:r>
        <w:rPr>
          <w:rFonts w:asciiTheme="minorEastAsia" w:hAnsiTheme="minorEastAsia"/>
          <w:sz w:val="24"/>
          <w:szCs w:val="24"/>
        </w:rPr>
        <w:t>时拍大腿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怎么没想到</w:t>
      </w:r>
      <w:r>
        <w:rPr>
          <w:rFonts w:asciiTheme="minorEastAsia" w:hAnsiTheme="minor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追查时</w:t>
      </w:r>
      <w:r>
        <w:rPr>
          <w:rFonts w:asciiTheme="minorEastAsia" w:hAnsiTheme="minorEastAsia"/>
          <w:sz w:val="24"/>
          <w:szCs w:val="24"/>
        </w:rPr>
        <w:t>拍</w:t>
      </w:r>
      <w:r>
        <w:rPr>
          <w:rFonts w:asciiTheme="minorEastAsia" w:hAnsiTheme="minorEastAsia" w:hint="eastAsia"/>
          <w:sz w:val="24"/>
          <w:szCs w:val="24"/>
        </w:rPr>
        <w:t>屁股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老子</w:t>
      </w:r>
      <w:r>
        <w:rPr>
          <w:rFonts w:asciiTheme="minorEastAsia" w:hAnsiTheme="minorEastAsia"/>
          <w:sz w:val="24"/>
          <w:szCs w:val="24"/>
        </w:rPr>
        <w:t>不干了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6134" w:rsidRPr="00C7701C" w:rsidRDefault="00C7701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</w:t>
      </w:r>
      <w:r>
        <w:rPr>
          <w:rFonts w:asciiTheme="minorEastAsia" w:hAnsiTheme="minorEastAsia"/>
          <w:sz w:val="24"/>
          <w:szCs w:val="24"/>
        </w:rPr>
        <w:t>内容</w:t>
      </w:r>
      <w:r>
        <w:rPr>
          <w:rFonts w:asciiTheme="minorEastAsia" w:hAnsiTheme="minorEastAsia" w:hint="eastAsia"/>
          <w:sz w:val="24"/>
          <w:szCs w:val="24"/>
        </w:rPr>
        <w:t>虽然</w:t>
      </w:r>
      <w:r>
        <w:rPr>
          <w:rFonts w:asciiTheme="minorEastAsia" w:hAnsiTheme="minorEastAsia"/>
          <w:sz w:val="24"/>
          <w:szCs w:val="24"/>
        </w:rPr>
        <w:t>很少但也很重要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目标-场景-决策</w:t>
      </w:r>
      <w:r>
        <w:rPr>
          <w:rFonts w:asciiTheme="minorEastAsia" w:hAnsiTheme="minorEastAsia" w:hint="eastAsia"/>
          <w:sz w:val="24"/>
          <w:szCs w:val="24"/>
        </w:rPr>
        <w:t>“表。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5103"/>
        <w:gridCol w:w="3119"/>
      </w:tblGrid>
      <w:tr w:rsidR="00840A3C" w:rsidTr="00840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0A3C" w:rsidRPr="00840A3C" w:rsidRDefault="00840A3C" w:rsidP="00840A3C">
            <w:pPr>
              <w:jc w:val="center"/>
              <w:rPr>
                <w:rFonts w:asciiTheme="minorEastAsia" w:hAnsiTheme="minorEastAsia"/>
                <w:color w:val="365F91" w:themeColor="accent1" w:themeShade="BF"/>
                <w:szCs w:val="21"/>
              </w:rPr>
            </w:pPr>
            <w:r w:rsidRPr="00840A3C">
              <w:rPr>
                <w:rFonts w:asciiTheme="minorEastAsia" w:hAnsiTheme="minorEastAsia" w:hint="eastAsia"/>
                <w:color w:val="365F91" w:themeColor="accent1" w:themeShade="BF"/>
                <w:szCs w:val="21"/>
              </w:rPr>
              <w:t>目标</w:t>
            </w:r>
          </w:p>
        </w:tc>
        <w:tc>
          <w:tcPr>
            <w:tcW w:w="5103" w:type="dxa"/>
          </w:tcPr>
          <w:p w:rsidR="00840A3C" w:rsidRPr="00840A3C" w:rsidRDefault="00840A3C" w:rsidP="00840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65F91" w:themeColor="accent1" w:themeShade="BF"/>
                <w:szCs w:val="21"/>
              </w:rPr>
            </w:pPr>
            <w:r w:rsidRPr="00840A3C">
              <w:rPr>
                <w:rFonts w:asciiTheme="minorEastAsia" w:hAnsiTheme="minorEastAsia" w:hint="eastAsia"/>
                <w:color w:val="365F91" w:themeColor="accent1" w:themeShade="BF"/>
                <w:szCs w:val="21"/>
              </w:rPr>
              <w:t>场景</w:t>
            </w:r>
          </w:p>
        </w:tc>
        <w:tc>
          <w:tcPr>
            <w:tcW w:w="3119" w:type="dxa"/>
          </w:tcPr>
          <w:p w:rsidR="00840A3C" w:rsidRPr="00840A3C" w:rsidRDefault="00840A3C" w:rsidP="00840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65F91" w:themeColor="accent1" w:themeShade="BF"/>
                <w:szCs w:val="21"/>
              </w:rPr>
            </w:pPr>
            <w:r w:rsidRPr="00840A3C">
              <w:rPr>
                <w:rFonts w:asciiTheme="minorEastAsia" w:hAnsiTheme="minorEastAsia" w:hint="eastAsia"/>
                <w:color w:val="365F91" w:themeColor="accent1" w:themeShade="BF"/>
                <w:szCs w:val="21"/>
              </w:rPr>
              <w:t>决策</w:t>
            </w:r>
          </w:p>
        </w:tc>
      </w:tr>
      <w:tr w:rsidR="00840A3C" w:rsidTr="0084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0A3C" w:rsidRPr="00840A3C" w:rsidRDefault="00840A3C" w:rsidP="00840A3C">
            <w:pPr>
              <w:rPr>
                <w:rFonts w:asciiTheme="minorEastAsia" w:hAnsiTheme="minorEastAsia" w:hint="eastAsia"/>
                <w:szCs w:val="21"/>
              </w:rPr>
            </w:pPr>
            <w:r w:rsidRPr="00840A3C">
              <w:rPr>
                <w:rFonts w:asciiTheme="minorEastAsia" w:hAnsiTheme="minorEastAsia" w:hint="eastAsia"/>
                <w:szCs w:val="21"/>
              </w:rPr>
              <w:t>业务</w:t>
            </w:r>
            <w:r w:rsidRPr="00840A3C">
              <w:rPr>
                <w:rFonts w:asciiTheme="minorEastAsia" w:hAnsiTheme="minorEastAsia"/>
                <w:szCs w:val="21"/>
              </w:rPr>
              <w:t>需求和约束</w:t>
            </w:r>
          </w:p>
        </w:tc>
        <w:tc>
          <w:tcPr>
            <w:tcW w:w="5103" w:type="dxa"/>
          </w:tcPr>
          <w:p w:rsid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成员，在客户现场，能够访问</w:t>
            </w:r>
            <w:r>
              <w:rPr>
                <w:rFonts w:asciiTheme="minorEastAsia" w:hAnsiTheme="minorEastAsia" w:hint="eastAsia"/>
                <w:szCs w:val="21"/>
              </w:rPr>
              <w:t>PM系统</w:t>
            </w:r>
          </w:p>
          <w:p w:rsidR="00840A3C" w:rsidRP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PM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的用户，分别在</w:t>
            </w:r>
            <w:r>
              <w:rPr>
                <w:rFonts w:asciiTheme="minorEastAsia" w:hAnsiTheme="minorEastAsia" w:hint="eastAsia"/>
                <w:szCs w:val="21"/>
              </w:rPr>
              <w:t>windows，</w:t>
            </w:r>
            <w:r>
              <w:rPr>
                <w:rFonts w:asciiTheme="minorEastAsia" w:hAnsiTheme="minorEastAsia"/>
                <w:szCs w:val="21"/>
              </w:rPr>
              <w:t>linux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mac</w:t>
            </w: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工作</w:t>
            </w:r>
          </w:p>
        </w:tc>
        <w:tc>
          <w:tcPr>
            <w:tcW w:w="3119" w:type="dxa"/>
          </w:tcPr>
          <w:p w:rsid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B/S架构</w:t>
            </w:r>
          </w:p>
          <w:p w:rsidR="00840A3C" w:rsidRP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B/S架构</w:t>
            </w:r>
          </w:p>
        </w:tc>
      </w:tr>
      <w:tr w:rsidR="00840A3C" w:rsidTr="0084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0A3C" w:rsidRPr="00840A3C" w:rsidRDefault="00840A3C" w:rsidP="00840A3C">
            <w:pPr>
              <w:rPr>
                <w:rFonts w:asciiTheme="minorEastAsia" w:hAnsiTheme="minorEastAsia" w:hint="eastAsia"/>
                <w:szCs w:val="21"/>
              </w:rPr>
            </w:pPr>
            <w:r w:rsidRPr="00840A3C">
              <w:rPr>
                <w:rFonts w:asciiTheme="minorEastAsia" w:hAnsiTheme="minorEastAsia" w:hint="eastAsia"/>
                <w:szCs w:val="21"/>
              </w:rPr>
              <w:t>互操作性</w:t>
            </w:r>
            <w:r>
              <w:rPr>
                <w:rFonts w:asciiTheme="minorEastAsia" w:hAnsiTheme="minorEastAsia" w:hint="eastAsia"/>
                <w:szCs w:val="21"/>
              </w:rPr>
              <w:t>（质量</w:t>
            </w:r>
            <w:r>
              <w:rPr>
                <w:rFonts w:asciiTheme="minorEastAsia" w:hAnsiTheme="minorEastAsia"/>
                <w:szCs w:val="21"/>
              </w:rPr>
              <w:t>属性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5103" w:type="dxa"/>
          </w:tcPr>
          <w:p w:rsidR="00840A3C" w:rsidRDefault="00840A3C" w:rsidP="0084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HR系统</w:t>
            </w:r>
            <w:r>
              <w:rPr>
                <w:rFonts w:asciiTheme="minorEastAsia" w:hAnsiTheme="minorEastAsia"/>
                <w:szCs w:val="21"/>
              </w:rPr>
              <w:t>，已有员工信息，不再输入而是导入</w:t>
            </w:r>
          </w:p>
          <w:p w:rsidR="00840A3C" w:rsidRPr="00840A3C" w:rsidRDefault="00840A3C" w:rsidP="0084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PM系统</w:t>
            </w:r>
            <w:r>
              <w:rPr>
                <w:rFonts w:asciiTheme="minorEastAsia" w:hAnsiTheme="minorEastAsia"/>
                <w:szCs w:val="21"/>
              </w:rPr>
              <w:t>的用户</w:t>
            </w:r>
            <w:r>
              <w:rPr>
                <w:rFonts w:asciiTheme="minorEastAsia" w:hAnsiTheme="minorEastAsia" w:hint="eastAsia"/>
                <w:szCs w:val="21"/>
              </w:rPr>
              <w:t>也要</w:t>
            </w:r>
            <w:r>
              <w:rPr>
                <w:rFonts w:asciiTheme="minorEastAsia" w:hAnsiTheme="minorEastAsia"/>
                <w:szCs w:val="21"/>
              </w:rPr>
              <w:t>管理项目文档</w:t>
            </w:r>
          </w:p>
        </w:tc>
        <w:tc>
          <w:tcPr>
            <w:tcW w:w="3119" w:type="dxa"/>
          </w:tcPr>
          <w:p w:rsidR="00840A3C" w:rsidRDefault="00840A3C" w:rsidP="0084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  <w:r>
              <w:rPr>
                <w:rFonts w:asciiTheme="minorEastAsia" w:hAnsiTheme="minorEastAsia"/>
                <w:szCs w:val="21"/>
              </w:rPr>
              <w:t>从</w:t>
            </w:r>
            <w:r>
              <w:rPr>
                <w:rFonts w:asciiTheme="minorEastAsia" w:hAnsiTheme="minorEastAsia" w:hint="eastAsia"/>
                <w:szCs w:val="21"/>
              </w:rPr>
              <w:t>HR系统</w:t>
            </w:r>
            <w:r>
              <w:rPr>
                <w:rFonts w:asciiTheme="minorEastAsia" w:hAnsiTheme="minorEastAsia"/>
                <w:szCs w:val="21"/>
              </w:rPr>
              <w:t>导入数据</w:t>
            </w:r>
          </w:p>
          <w:p w:rsidR="00840A3C" w:rsidRPr="00840A3C" w:rsidRDefault="00840A3C" w:rsidP="0084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PM接入GIT</w:t>
            </w:r>
          </w:p>
        </w:tc>
      </w:tr>
      <w:tr w:rsidR="00840A3C" w:rsidTr="0084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0A3C" w:rsidRPr="00840A3C" w:rsidRDefault="00840A3C" w:rsidP="00840A3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跨平台</w:t>
            </w:r>
            <w:r>
              <w:rPr>
                <w:rFonts w:asciiTheme="minorEastAsia" w:hAnsiTheme="minorEastAsia" w:hint="eastAsia"/>
                <w:szCs w:val="21"/>
              </w:rPr>
              <w:t>（质量</w:t>
            </w:r>
            <w:r>
              <w:rPr>
                <w:rFonts w:asciiTheme="minorEastAsia" w:hAnsiTheme="minorEastAsia"/>
                <w:szCs w:val="21"/>
              </w:rPr>
              <w:t>属性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5103" w:type="dxa"/>
          </w:tcPr>
          <w:p w:rsid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DBMS多种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  <w:p w:rsidR="00840A3C" w:rsidRP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</w:t>
            </w:r>
            <w:r>
              <w:rPr>
                <w:rFonts w:asciiTheme="minorEastAsia" w:hAnsiTheme="minorEastAsia"/>
                <w:szCs w:val="21"/>
              </w:rPr>
              <w:t>跨平台</w:t>
            </w:r>
          </w:p>
        </w:tc>
        <w:tc>
          <w:tcPr>
            <w:tcW w:w="3119" w:type="dxa"/>
          </w:tcPr>
          <w:p w:rsid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ORM</w:t>
            </w:r>
          </w:p>
          <w:p w:rsidR="00840A3C" w:rsidRPr="00840A3C" w:rsidRDefault="00840A3C" w:rsidP="0084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JAVA</w:t>
            </w:r>
          </w:p>
        </w:tc>
      </w:tr>
    </w:tbl>
    <w:p w:rsidR="009731DF" w:rsidRDefault="009731D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9731DF" w:rsidRPr="00241340" w:rsidRDefault="00E00A5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</w:t>
      </w:r>
    </w:p>
    <w:p w:rsidR="00F72792" w:rsidRPr="00E00A58" w:rsidRDefault="00E00A58" w:rsidP="00E00A5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E00A58">
        <w:rPr>
          <w:rFonts w:ascii="Verdana" w:eastAsia="宋体" w:hAnsi="Verdana" w:cs="宋体"/>
          <w:color w:val="000000"/>
          <w:kern w:val="0"/>
          <w:szCs w:val="21"/>
        </w:rPr>
        <w:t>温昱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一线架构师实践指南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, 2011.</w:t>
      </w:r>
    </w:p>
    <w:sectPr w:rsidR="00F72792" w:rsidRPr="00E0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B6" w:rsidRDefault="006F43B6" w:rsidP="00123099">
      <w:r>
        <w:separator/>
      </w:r>
    </w:p>
  </w:endnote>
  <w:endnote w:type="continuationSeparator" w:id="0">
    <w:p w:rsidR="006F43B6" w:rsidRDefault="006F43B6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B6" w:rsidRDefault="006F43B6" w:rsidP="00123099">
      <w:r>
        <w:separator/>
      </w:r>
    </w:p>
  </w:footnote>
  <w:footnote w:type="continuationSeparator" w:id="0">
    <w:p w:rsidR="006F43B6" w:rsidRDefault="006F43B6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4BB"/>
    <w:multiLevelType w:val="hybridMultilevel"/>
    <w:tmpl w:val="3FBEC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EA0B20"/>
    <w:multiLevelType w:val="hybridMultilevel"/>
    <w:tmpl w:val="6D3E5B54"/>
    <w:lvl w:ilvl="0" w:tplc="1E6EE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894D31"/>
    <w:multiLevelType w:val="multilevel"/>
    <w:tmpl w:val="1CF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F10B5"/>
    <w:multiLevelType w:val="hybridMultilevel"/>
    <w:tmpl w:val="5B5AE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6"/>
  </w:num>
  <w:num w:numId="9">
    <w:abstractNumId w:val="15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14"/>
  </w:num>
  <w:num w:numId="15">
    <w:abstractNumId w:val="11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52794"/>
    <w:rsid w:val="0006069C"/>
    <w:rsid w:val="00061C68"/>
    <w:rsid w:val="00061E92"/>
    <w:rsid w:val="0007471B"/>
    <w:rsid w:val="0008046C"/>
    <w:rsid w:val="00090023"/>
    <w:rsid w:val="000970E4"/>
    <w:rsid w:val="000A303F"/>
    <w:rsid w:val="000B605D"/>
    <w:rsid w:val="000C146E"/>
    <w:rsid w:val="000D66D2"/>
    <w:rsid w:val="000D77CA"/>
    <w:rsid w:val="000F2E85"/>
    <w:rsid w:val="0010042B"/>
    <w:rsid w:val="00123099"/>
    <w:rsid w:val="00141253"/>
    <w:rsid w:val="00147178"/>
    <w:rsid w:val="0016039F"/>
    <w:rsid w:val="00160910"/>
    <w:rsid w:val="00163DBD"/>
    <w:rsid w:val="001767EE"/>
    <w:rsid w:val="00192D5D"/>
    <w:rsid w:val="00193D08"/>
    <w:rsid w:val="00195FC2"/>
    <w:rsid w:val="001A4C9D"/>
    <w:rsid w:val="001B0A10"/>
    <w:rsid w:val="001B0C4C"/>
    <w:rsid w:val="001B3348"/>
    <w:rsid w:val="001C241D"/>
    <w:rsid w:val="001D2095"/>
    <w:rsid w:val="001E040E"/>
    <w:rsid w:val="001E1D89"/>
    <w:rsid w:val="001F5E6A"/>
    <w:rsid w:val="001F6E05"/>
    <w:rsid w:val="001F7D35"/>
    <w:rsid w:val="00202A9A"/>
    <w:rsid w:val="0020427E"/>
    <w:rsid w:val="00206300"/>
    <w:rsid w:val="002073DA"/>
    <w:rsid w:val="00216134"/>
    <w:rsid w:val="0023388E"/>
    <w:rsid w:val="00237C93"/>
    <w:rsid w:val="002411AD"/>
    <w:rsid w:val="00241340"/>
    <w:rsid w:val="002723F5"/>
    <w:rsid w:val="0027730D"/>
    <w:rsid w:val="00282E6C"/>
    <w:rsid w:val="0028668C"/>
    <w:rsid w:val="002B54EA"/>
    <w:rsid w:val="002C0DB8"/>
    <w:rsid w:val="002C5DD8"/>
    <w:rsid w:val="002E73B9"/>
    <w:rsid w:val="002F2138"/>
    <w:rsid w:val="00303B92"/>
    <w:rsid w:val="0033137D"/>
    <w:rsid w:val="00334FB8"/>
    <w:rsid w:val="0034181A"/>
    <w:rsid w:val="00341EE9"/>
    <w:rsid w:val="0035112E"/>
    <w:rsid w:val="00372EF6"/>
    <w:rsid w:val="00374239"/>
    <w:rsid w:val="00375957"/>
    <w:rsid w:val="00381B10"/>
    <w:rsid w:val="003A5604"/>
    <w:rsid w:val="003A73C1"/>
    <w:rsid w:val="003C1803"/>
    <w:rsid w:val="003C29E3"/>
    <w:rsid w:val="003D1D09"/>
    <w:rsid w:val="003E485C"/>
    <w:rsid w:val="003F3B0D"/>
    <w:rsid w:val="004047A7"/>
    <w:rsid w:val="0043393B"/>
    <w:rsid w:val="00451729"/>
    <w:rsid w:val="004838A8"/>
    <w:rsid w:val="004879AD"/>
    <w:rsid w:val="004B315E"/>
    <w:rsid w:val="004D0353"/>
    <w:rsid w:val="004D13CC"/>
    <w:rsid w:val="004D475F"/>
    <w:rsid w:val="004E0C53"/>
    <w:rsid w:val="00500902"/>
    <w:rsid w:val="00500C68"/>
    <w:rsid w:val="005102AE"/>
    <w:rsid w:val="00510EB2"/>
    <w:rsid w:val="005116DB"/>
    <w:rsid w:val="00525D4D"/>
    <w:rsid w:val="00533DB5"/>
    <w:rsid w:val="005402A5"/>
    <w:rsid w:val="0055396F"/>
    <w:rsid w:val="00563566"/>
    <w:rsid w:val="00584423"/>
    <w:rsid w:val="005954BE"/>
    <w:rsid w:val="005B4D30"/>
    <w:rsid w:val="005C0CA2"/>
    <w:rsid w:val="005C0CB1"/>
    <w:rsid w:val="005C1E6A"/>
    <w:rsid w:val="005C260E"/>
    <w:rsid w:val="005C3FEF"/>
    <w:rsid w:val="005D667E"/>
    <w:rsid w:val="005F133D"/>
    <w:rsid w:val="0060797C"/>
    <w:rsid w:val="00607C68"/>
    <w:rsid w:val="00626936"/>
    <w:rsid w:val="00634F03"/>
    <w:rsid w:val="00642397"/>
    <w:rsid w:val="006468F9"/>
    <w:rsid w:val="00654BB8"/>
    <w:rsid w:val="00665D49"/>
    <w:rsid w:val="00676A2F"/>
    <w:rsid w:val="006772B9"/>
    <w:rsid w:val="006B0984"/>
    <w:rsid w:val="006C4D34"/>
    <w:rsid w:val="006E19BC"/>
    <w:rsid w:val="006F43B6"/>
    <w:rsid w:val="006F51DA"/>
    <w:rsid w:val="00722CDD"/>
    <w:rsid w:val="00737D87"/>
    <w:rsid w:val="0075471C"/>
    <w:rsid w:val="00762F3F"/>
    <w:rsid w:val="00764010"/>
    <w:rsid w:val="007660D6"/>
    <w:rsid w:val="00771897"/>
    <w:rsid w:val="00771E53"/>
    <w:rsid w:val="00782D4B"/>
    <w:rsid w:val="00787806"/>
    <w:rsid w:val="0078783F"/>
    <w:rsid w:val="00791CD9"/>
    <w:rsid w:val="007A3F61"/>
    <w:rsid w:val="007A5029"/>
    <w:rsid w:val="007B0C6C"/>
    <w:rsid w:val="007B4835"/>
    <w:rsid w:val="007B5C40"/>
    <w:rsid w:val="007C34F1"/>
    <w:rsid w:val="007C6413"/>
    <w:rsid w:val="007D1476"/>
    <w:rsid w:val="007E5E34"/>
    <w:rsid w:val="007E7F5C"/>
    <w:rsid w:val="007F12A9"/>
    <w:rsid w:val="007F7CB6"/>
    <w:rsid w:val="00800381"/>
    <w:rsid w:val="00800873"/>
    <w:rsid w:val="00802B7F"/>
    <w:rsid w:val="00810CDA"/>
    <w:rsid w:val="00815283"/>
    <w:rsid w:val="0081547A"/>
    <w:rsid w:val="008175D6"/>
    <w:rsid w:val="00826AD3"/>
    <w:rsid w:val="00840A3C"/>
    <w:rsid w:val="00851BE3"/>
    <w:rsid w:val="00865F15"/>
    <w:rsid w:val="008724E5"/>
    <w:rsid w:val="008B7961"/>
    <w:rsid w:val="009061E5"/>
    <w:rsid w:val="0092390A"/>
    <w:rsid w:val="00941962"/>
    <w:rsid w:val="009662A7"/>
    <w:rsid w:val="009731DF"/>
    <w:rsid w:val="00981224"/>
    <w:rsid w:val="0098547A"/>
    <w:rsid w:val="00A006F2"/>
    <w:rsid w:val="00A051CE"/>
    <w:rsid w:val="00A33ADC"/>
    <w:rsid w:val="00A36321"/>
    <w:rsid w:val="00A4558A"/>
    <w:rsid w:val="00A612EF"/>
    <w:rsid w:val="00A62009"/>
    <w:rsid w:val="00A626DC"/>
    <w:rsid w:val="00A6562B"/>
    <w:rsid w:val="00A7100F"/>
    <w:rsid w:val="00A734F9"/>
    <w:rsid w:val="00A869FD"/>
    <w:rsid w:val="00A95D23"/>
    <w:rsid w:val="00A961A2"/>
    <w:rsid w:val="00AA0DAA"/>
    <w:rsid w:val="00AB3F00"/>
    <w:rsid w:val="00AD1EF1"/>
    <w:rsid w:val="00AD2890"/>
    <w:rsid w:val="00AD500A"/>
    <w:rsid w:val="00AE0CE1"/>
    <w:rsid w:val="00AF2150"/>
    <w:rsid w:val="00AF2225"/>
    <w:rsid w:val="00AF3010"/>
    <w:rsid w:val="00AF3150"/>
    <w:rsid w:val="00AF5368"/>
    <w:rsid w:val="00B17199"/>
    <w:rsid w:val="00B279E9"/>
    <w:rsid w:val="00B342E8"/>
    <w:rsid w:val="00B37AF0"/>
    <w:rsid w:val="00B403BA"/>
    <w:rsid w:val="00B6479D"/>
    <w:rsid w:val="00B652E6"/>
    <w:rsid w:val="00B676C5"/>
    <w:rsid w:val="00B7551B"/>
    <w:rsid w:val="00B83223"/>
    <w:rsid w:val="00B87820"/>
    <w:rsid w:val="00B91874"/>
    <w:rsid w:val="00B92311"/>
    <w:rsid w:val="00B932A4"/>
    <w:rsid w:val="00B935EC"/>
    <w:rsid w:val="00BA2F51"/>
    <w:rsid w:val="00BB145F"/>
    <w:rsid w:val="00BB1DAD"/>
    <w:rsid w:val="00BC08A4"/>
    <w:rsid w:val="00BC4C5F"/>
    <w:rsid w:val="00BD0869"/>
    <w:rsid w:val="00BD29C4"/>
    <w:rsid w:val="00BD4B94"/>
    <w:rsid w:val="00BF24A7"/>
    <w:rsid w:val="00C10BE5"/>
    <w:rsid w:val="00C13C6F"/>
    <w:rsid w:val="00C16276"/>
    <w:rsid w:val="00C3024C"/>
    <w:rsid w:val="00C32806"/>
    <w:rsid w:val="00C43968"/>
    <w:rsid w:val="00C47515"/>
    <w:rsid w:val="00C576EB"/>
    <w:rsid w:val="00C62C4F"/>
    <w:rsid w:val="00C641CD"/>
    <w:rsid w:val="00C72C98"/>
    <w:rsid w:val="00C7671D"/>
    <w:rsid w:val="00C7701C"/>
    <w:rsid w:val="00C806DE"/>
    <w:rsid w:val="00C85E4C"/>
    <w:rsid w:val="00C91DE0"/>
    <w:rsid w:val="00C96F9C"/>
    <w:rsid w:val="00CA105A"/>
    <w:rsid w:val="00CA2E01"/>
    <w:rsid w:val="00CB39FC"/>
    <w:rsid w:val="00CB7440"/>
    <w:rsid w:val="00CD1074"/>
    <w:rsid w:val="00CD3177"/>
    <w:rsid w:val="00CE191C"/>
    <w:rsid w:val="00CE3FCE"/>
    <w:rsid w:val="00CF0779"/>
    <w:rsid w:val="00CF1A90"/>
    <w:rsid w:val="00D07CA7"/>
    <w:rsid w:val="00D15BE6"/>
    <w:rsid w:val="00D27A53"/>
    <w:rsid w:val="00D342E6"/>
    <w:rsid w:val="00D56D72"/>
    <w:rsid w:val="00D6194E"/>
    <w:rsid w:val="00D71B52"/>
    <w:rsid w:val="00D71C80"/>
    <w:rsid w:val="00D740DD"/>
    <w:rsid w:val="00DB030B"/>
    <w:rsid w:val="00DB07EF"/>
    <w:rsid w:val="00DB7A74"/>
    <w:rsid w:val="00DD1F93"/>
    <w:rsid w:val="00DD3635"/>
    <w:rsid w:val="00DF1BB4"/>
    <w:rsid w:val="00DF7AA7"/>
    <w:rsid w:val="00E004DB"/>
    <w:rsid w:val="00E00A58"/>
    <w:rsid w:val="00E06193"/>
    <w:rsid w:val="00E10070"/>
    <w:rsid w:val="00E143A3"/>
    <w:rsid w:val="00E310A6"/>
    <w:rsid w:val="00E3456B"/>
    <w:rsid w:val="00E409BD"/>
    <w:rsid w:val="00E5492E"/>
    <w:rsid w:val="00E57EF4"/>
    <w:rsid w:val="00E661BA"/>
    <w:rsid w:val="00E72436"/>
    <w:rsid w:val="00E83794"/>
    <w:rsid w:val="00E84226"/>
    <w:rsid w:val="00E85801"/>
    <w:rsid w:val="00E91C93"/>
    <w:rsid w:val="00EA31C5"/>
    <w:rsid w:val="00EC4BDA"/>
    <w:rsid w:val="00EC7F57"/>
    <w:rsid w:val="00ED4B7F"/>
    <w:rsid w:val="00EF076A"/>
    <w:rsid w:val="00EF49F5"/>
    <w:rsid w:val="00F04D4F"/>
    <w:rsid w:val="00F05C6F"/>
    <w:rsid w:val="00F1056C"/>
    <w:rsid w:val="00F1482C"/>
    <w:rsid w:val="00F16F18"/>
    <w:rsid w:val="00F17F79"/>
    <w:rsid w:val="00F45234"/>
    <w:rsid w:val="00F57940"/>
    <w:rsid w:val="00F72792"/>
    <w:rsid w:val="00F964FF"/>
    <w:rsid w:val="00F96F8D"/>
    <w:rsid w:val="00F979A1"/>
    <w:rsid w:val="00FA12C5"/>
    <w:rsid w:val="00FA3F16"/>
    <w:rsid w:val="00FB1ADE"/>
    <w:rsid w:val="00FB2A8C"/>
    <w:rsid w:val="00FB736F"/>
    <w:rsid w:val="00FC0A74"/>
    <w:rsid w:val="00FC4383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0F5C5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AD28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193D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E5492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Grid Table 2 Accent 1"/>
    <w:basedOn w:val="a1"/>
    <w:uiPriority w:val="47"/>
    <w:rsid w:val="00840A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绪论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463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预架构阶段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非功能目标的方法论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绪论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预架构阶段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非功能目标的方法论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0BD6E-1E3E-4447-861C-24AAD524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308</cp:revision>
  <dcterms:created xsi:type="dcterms:W3CDTF">2015-10-09T06:00:00Z</dcterms:created>
  <dcterms:modified xsi:type="dcterms:W3CDTF">2016-12-15T05:17:00Z</dcterms:modified>
</cp:coreProperties>
</file>