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87" w:rsidRDefault="00D226D8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BootStrap有</w:t>
      </w:r>
      <w:r>
        <w:rPr>
          <w:rFonts w:asciiTheme="minorEastAsia" w:hAnsiTheme="minorEastAsia"/>
          <w:sz w:val="24"/>
          <w:szCs w:val="24"/>
        </w:rPr>
        <w:t>两个重点，一个是概念的理解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理解bootstrap</w:t>
      </w:r>
      <w:r>
        <w:rPr>
          <w:rFonts w:asciiTheme="minorEastAsia" w:hAnsiTheme="minorEastAsia" w:hint="eastAsia"/>
          <w:sz w:val="24"/>
          <w:szCs w:val="24"/>
        </w:rPr>
        <w:t>是如何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div来代替</w:t>
      </w:r>
      <w:r>
        <w:rPr>
          <w:rFonts w:asciiTheme="minorEastAsia" w:hAnsiTheme="minorEastAsia"/>
          <w:sz w:val="24"/>
          <w:szCs w:val="24"/>
        </w:rPr>
        <w:t>过去的</w:t>
      </w:r>
      <w:r>
        <w:rPr>
          <w:rFonts w:asciiTheme="minorEastAsia" w:hAnsiTheme="minorEastAsia" w:hint="eastAsia"/>
          <w:sz w:val="24"/>
          <w:szCs w:val="24"/>
        </w:rPr>
        <w:t>table布局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一个是常用结构的熟悉，做到需要的</w:t>
      </w:r>
      <w:r w:rsidR="00E64268">
        <w:rPr>
          <w:rFonts w:asciiTheme="minorEastAsia" w:hAnsiTheme="minorEastAsia" w:hint="eastAsia"/>
          <w:sz w:val="24"/>
          <w:szCs w:val="24"/>
        </w:rPr>
        <w:t>组件</w:t>
      </w:r>
      <w:r>
        <w:rPr>
          <w:rFonts w:asciiTheme="minorEastAsia" w:hAnsiTheme="minorEastAsia"/>
          <w:sz w:val="24"/>
          <w:szCs w:val="24"/>
        </w:rPr>
        <w:t>马上就能找到</w:t>
      </w:r>
      <w:r w:rsidR="00E64268">
        <w:rPr>
          <w:rFonts w:asciiTheme="minorEastAsia" w:hAnsiTheme="minorEastAsia" w:hint="eastAsia"/>
          <w:sz w:val="24"/>
          <w:szCs w:val="24"/>
        </w:rPr>
        <w:t>，</w:t>
      </w:r>
      <w:r w:rsidR="00E64268">
        <w:rPr>
          <w:rFonts w:asciiTheme="minorEastAsia" w:hAnsiTheme="minorEastAsia"/>
          <w:sz w:val="24"/>
          <w:szCs w:val="24"/>
        </w:rPr>
        <w:t>小</w:t>
      </w:r>
      <w:r w:rsidR="00E64268">
        <w:rPr>
          <w:rFonts w:asciiTheme="minorEastAsia" w:hAnsiTheme="minorEastAsia" w:hint="eastAsia"/>
          <w:sz w:val="24"/>
          <w:szCs w:val="24"/>
        </w:rPr>
        <w:t>修修</w:t>
      </w:r>
      <w:r w:rsidR="00E64268">
        <w:rPr>
          <w:rFonts w:asciiTheme="minorEastAsia" w:hAnsiTheme="minorEastAsia"/>
          <w:sz w:val="24"/>
          <w:szCs w:val="24"/>
        </w:rPr>
        <w:t>改改可用就行</w:t>
      </w:r>
      <w:r>
        <w:rPr>
          <w:rFonts w:asciiTheme="minorEastAsia" w:hAnsiTheme="minorEastAsia"/>
          <w:sz w:val="24"/>
          <w:szCs w:val="24"/>
        </w:rPr>
        <w:t>。</w:t>
      </w:r>
    </w:p>
    <w:p w:rsidR="004F4774" w:rsidRDefault="004F4774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最帅的一点就是：即使是审美能力几乎为空的</w:t>
      </w: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也可以整出个美美哒的页面。</w:t>
      </w:r>
    </w:p>
    <w:p w:rsidR="004F4774" w:rsidRPr="004F4774" w:rsidRDefault="00B84FC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286000" cy="1238250"/>
            <wp:effectExtent l="0" t="0" r="0" b="0"/>
            <wp:docPr id="4" name="图片 4" descr="C:\Users\Administrator\AppData\Local\Microsoft\Windows\INetCache\Content.Word\boot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bootstr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79" w:rsidRPr="00851BE3" w:rsidRDefault="007B1079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2687" w:rsidRPr="000D77CA" w:rsidRDefault="00342687" w:rsidP="003426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B9F3945" wp14:editId="1664E815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171FC" w:rsidRDefault="00C109E4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Boo</w:t>
      </w:r>
      <w:r>
        <w:rPr>
          <w:rFonts w:asciiTheme="minorEastAsia" w:hAnsiTheme="minorEastAsia"/>
          <w:sz w:val="24"/>
          <w:szCs w:val="24"/>
        </w:rPr>
        <w:t>tStrap</w:t>
      </w:r>
      <w:r>
        <w:rPr>
          <w:rFonts w:asciiTheme="minorEastAsia" w:hAnsiTheme="minorEastAsia" w:hint="eastAsia"/>
          <w:sz w:val="24"/>
          <w:szCs w:val="24"/>
        </w:rPr>
        <w:t>是由Twitter的</w:t>
      </w:r>
      <w:r>
        <w:rPr>
          <w:rFonts w:asciiTheme="minorEastAsia" w:hAnsiTheme="minorEastAsia"/>
          <w:sz w:val="24"/>
          <w:szCs w:val="24"/>
        </w:rPr>
        <w:t>两位员工Mark Otto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Jacob Thornton</w:t>
      </w:r>
      <w:r>
        <w:rPr>
          <w:rFonts w:asciiTheme="minorEastAsia" w:hAnsiTheme="minorEastAsia" w:hint="eastAsia"/>
          <w:sz w:val="24"/>
          <w:szCs w:val="24"/>
        </w:rPr>
        <w:t>于2010年8月</w:t>
      </w:r>
      <w:r>
        <w:rPr>
          <w:rFonts w:asciiTheme="minorEastAsia" w:hAnsiTheme="minorEastAsia"/>
          <w:sz w:val="24"/>
          <w:szCs w:val="24"/>
        </w:rPr>
        <w:t>创建，</w:t>
      </w:r>
      <w:r>
        <w:rPr>
          <w:rFonts w:asciiTheme="minorEastAsia" w:hAnsiTheme="minorEastAsia" w:hint="eastAsia"/>
          <w:sz w:val="24"/>
          <w:szCs w:val="24"/>
        </w:rPr>
        <w:t>距今</w:t>
      </w:r>
      <w:r>
        <w:rPr>
          <w:rFonts w:asciiTheme="minorEastAsia" w:hAnsiTheme="minorEastAsia"/>
          <w:sz w:val="24"/>
          <w:szCs w:val="24"/>
        </w:rPr>
        <w:t>已有</w:t>
      </w:r>
      <w:r>
        <w:rPr>
          <w:rFonts w:asciiTheme="minorEastAsia" w:hAnsiTheme="minorEastAsia" w:hint="eastAsia"/>
          <w:sz w:val="24"/>
          <w:szCs w:val="24"/>
        </w:rPr>
        <w:t>7年</w:t>
      </w:r>
      <w:r>
        <w:rPr>
          <w:rFonts w:asciiTheme="minorEastAsia" w:hAnsiTheme="minorEastAsia"/>
          <w:sz w:val="24"/>
          <w:szCs w:val="24"/>
        </w:rPr>
        <w:t>，不过其</w:t>
      </w:r>
      <w:r>
        <w:rPr>
          <w:rFonts w:asciiTheme="minorEastAsia" w:hAnsiTheme="minorEastAsia" w:hint="eastAsia"/>
          <w:sz w:val="24"/>
          <w:szCs w:val="24"/>
        </w:rPr>
        <w:t>仍然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最流行</w:t>
      </w:r>
      <w:r>
        <w:rPr>
          <w:rFonts w:asciiTheme="minorEastAsia" w:hAnsiTheme="minorEastAsia"/>
          <w:sz w:val="24"/>
          <w:szCs w:val="24"/>
        </w:rPr>
        <w:t>的前端</w:t>
      </w:r>
      <w:r>
        <w:rPr>
          <w:rFonts w:asciiTheme="minorEastAsia" w:hAnsiTheme="minorEastAsia" w:hint="eastAsia"/>
          <w:sz w:val="24"/>
          <w:szCs w:val="24"/>
        </w:rPr>
        <w:t>CSS框架</w:t>
      </w:r>
      <w:r>
        <w:rPr>
          <w:rFonts w:asciiTheme="minorEastAsia" w:hAnsiTheme="minorEastAsia"/>
          <w:sz w:val="24"/>
          <w:szCs w:val="24"/>
        </w:rPr>
        <w:t>。它</w:t>
      </w:r>
      <w:r>
        <w:rPr>
          <w:rFonts w:asciiTheme="minorEastAsia" w:hAnsiTheme="minorEastAsia" w:hint="eastAsia"/>
          <w:sz w:val="24"/>
          <w:szCs w:val="24"/>
        </w:rPr>
        <w:t>基于Less前端</w:t>
      </w:r>
      <w:r>
        <w:rPr>
          <w:rFonts w:asciiTheme="minorEastAsia" w:hAnsiTheme="minorEastAsia"/>
          <w:sz w:val="24"/>
          <w:szCs w:val="24"/>
        </w:rPr>
        <w:t>开发库，提供了常见的</w:t>
      </w:r>
      <w:r>
        <w:rPr>
          <w:rFonts w:asciiTheme="minorEastAsia" w:hAnsiTheme="minorEastAsia" w:hint="eastAsia"/>
          <w:sz w:val="24"/>
          <w:szCs w:val="24"/>
        </w:rPr>
        <w:t>CSS和Javascript代码</w:t>
      </w:r>
      <w:r w:rsidR="007171FC">
        <w:rPr>
          <w:rFonts w:asciiTheme="minorEastAsia" w:hAnsiTheme="minorEastAsia"/>
          <w:sz w:val="24"/>
          <w:szCs w:val="24"/>
        </w:rPr>
        <w:t>，然开发快速上手</w:t>
      </w:r>
      <w:r w:rsidR="007171FC">
        <w:rPr>
          <w:rFonts w:asciiTheme="minorEastAsia" w:hAnsiTheme="minorEastAsia" w:hint="eastAsia"/>
          <w:sz w:val="24"/>
          <w:szCs w:val="24"/>
        </w:rPr>
        <w:t>。其具有</w:t>
      </w:r>
      <w:r w:rsidR="007171FC">
        <w:rPr>
          <w:rFonts w:asciiTheme="minorEastAsia" w:hAnsiTheme="minorEastAsia"/>
          <w:sz w:val="24"/>
          <w:szCs w:val="24"/>
        </w:rPr>
        <w:t>以下特性：</w:t>
      </w:r>
      <w:r w:rsidR="007171FC">
        <w:rPr>
          <w:rFonts w:asciiTheme="minorEastAsia" w:hAnsiTheme="minorEastAsia" w:hint="eastAsia"/>
          <w:sz w:val="24"/>
          <w:szCs w:val="24"/>
        </w:rPr>
        <w:t>完整</w:t>
      </w:r>
      <w:r w:rsidR="007171FC">
        <w:rPr>
          <w:rFonts w:asciiTheme="minorEastAsia" w:hAnsiTheme="minorEastAsia"/>
          <w:sz w:val="24"/>
          <w:szCs w:val="24"/>
        </w:rPr>
        <w:t>的基础</w:t>
      </w:r>
      <w:r w:rsidR="007171FC">
        <w:rPr>
          <w:rFonts w:asciiTheme="minorEastAsia" w:hAnsiTheme="minorEastAsia" w:hint="eastAsia"/>
          <w:sz w:val="24"/>
          <w:szCs w:val="24"/>
        </w:rPr>
        <w:t>CSS插件</w:t>
      </w:r>
      <w:r w:rsidR="007171FC">
        <w:rPr>
          <w:rFonts w:asciiTheme="minorEastAsia" w:hAnsiTheme="minorEastAsia"/>
          <w:sz w:val="24"/>
          <w:szCs w:val="24"/>
        </w:rPr>
        <w:t>；</w:t>
      </w:r>
      <w:r w:rsidR="007171FC">
        <w:rPr>
          <w:rFonts w:asciiTheme="minorEastAsia" w:hAnsiTheme="minorEastAsia" w:hint="eastAsia"/>
          <w:sz w:val="24"/>
          <w:szCs w:val="24"/>
        </w:rPr>
        <w:t>丰富</w:t>
      </w:r>
      <w:r w:rsidR="007171FC">
        <w:rPr>
          <w:rFonts w:asciiTheme="minorEastAsia" w:hAnsiTheme="minorEastAsia"/>
          <w:sz w:val="24"/>
          <w:szCs w:val="24"/>
        </w:rPr>
        <w:t>的预定义</w:t>
      </w:r>
      <w:r w:rsidR="007171FC">
        <w:rPr>
          <w:rFonts w:asciiTheme="minorEastAsia" w:hAnsiTheme="minorEastAsia" w:hint="eastAsia"/>
          <w:sz w:val="24"/>
          <w:szCs w:val="24"/>
        </w:rPr>
        <w:t>样式表</w:t>
      </w:r>
      <w:r w:rsidR="007171FC">
        <w:rPr>
          <w:rFonts w:asciiTheme="minorEastAsia" w:hAnsiTheme="minorEastAsia"/>
          <w:sz w:val="24"/>
          <w:szCs w:val="24"/>
        </w:rPr>
        <w:t>；</w:t>
      </w:r>
      <w:r w:rsidR="007171FC" w:rsidRPr="007171FC">
        <w:rPr>
          <w:rFonts w:asciiTheme="minorEastAsia" w:hAnsiTheme="minorEastAsia" w:hint="eastAsia"/>
          <w:b/>
          <w:sz w:val="24"/>
          <w:szCs w:val="24"/>
        </w:rPr>
        <w:t>基于</w:t>
      </w:r>
      <w:r w:rsidR="007171FC" w:rsidRPr="007171FC">
        <w:rPr>
          <w:rFonts w:asciiTheme="minorEastAsia" w:hAnsiTheme="minorEastAsia"/>
          <w:b/>
          <w:sz w:val="24"/>
          <w:szCs w:val="24"/>
        </w:rPr>
        <w:t>jQuery</w:t>
      </w:r>
      <w:r w:rsidR="007171FC">
        <w:rPr>
          <w:rFonts w:asciiTheme="minorEastAsia" w:hAnsiTheme="minorEastAsia" w:hint="eastAsia"/>
          <w:sz w:val="24"/>
          <w:szCs w:val="24"/>
        </w:rPr>
        <w:t>的</w:t>
      </w:r>
      <w:r w:rsidR="007171FC">
        <w:rPr>
          <w:rFonts w:asciiTheme="minorEastAsia" w:hAnsiTheme="minorEastAsia"/>
          <w:sz w:val="24"/>
          <w:szCs w:val="24"/>
        </w:rPr>
        <w:t>js插件集</w:t>
      </w:r>
      <w:r w:rsidR="007171FC">
        <w:rPr>
          <w:rFonts w:asciiTheme="minorEastAsia" w:hAnsiTheme="minorEastAsia" w:hint="eastAsia"/>
          <w:sz w:val="24"/>
          <w:szCs w:val="24"/>
        </w:rPr>
        <w:t>；非常</w:t>
      </w:r>
      <w:r w:rsidR="007171FC">
        <w:rPr>
          <w:rFonts w:asciiTheme="minorEastAsia" w:hAnsiTheme="minorEastAsia"/>
          <w:sz w:val="24"/>
          <w:szCs w:val="24"/>
        </w:rPr>
        <w:t>灵活的</w:t>
      </w:r>
      <w:r w:rsidR="007171FC">
        <w:rPr>
          <w:rFonts w:asciiTheme="minorEastAsia" w:hAnsiTheme="minorEastAsia" w:hint="eastAsia"/>
          <w:sz w:val="24"/>
          <w:szCs w:val="24"/>
        </w:rPr>
        <w:t>响应式</w:t>
      </w:r>
      <w:r w:rsidR="007171FC">
        <w:rPr>
          <w:rFonts w:asciiTheme="minorEastAsia" w:hAnsiTheme="minorEastAsia"/>
          <w:sz w:val="24"/>
          <w:szCs w:val="24"/>
        </w:rPr>
        <w:t>栅格系统</w:t>
      </w:r>
      <w:r w:rsidR="007171FC">
        <w:rPr>
          <w:rFonts w:asciiTheme="minorEastAsia" w:hAnsiTheme="minorEastAsia" w:hint="eastAsia"/>
          <w:sz w:val="24"/>
          <w:szCs w:val="24"/>
        </w:rPr>
        <w:t>，</w:t>
      </w:r>
      <w:r w:rsidR="007171FC">
        <w:rPr>
          <w:rFonts w:asciiTheme="minorEastAsia" w:hAnsiTheme="minorEastAsia"/>
          <w:sz w:val="24"/>
          <w:szCs w:val="24"/>
        </w:rPr>
        <w:t>而且崇尚移动先行的思想</w:t>
      </w:r>
      <w:r w:rsidR="007171FC">
        <w:rPr>
          <w:rFonts w:asciiTheme="minorEastAsia" w:hAnsiTheme="minorEastAsia" w:hint="eastAsia"/>
          <w:sz w:val="24"/>
          <w:szCs w:val="24"/>
        </w:rPr>
        <w:t>。随着</w:t>
      </w:r>
      <w:r w:rsidR="007171FC">
        <w:rPr>
          <w:rFonts w:asciiTheme="minorEastAsia" w:hAnsiTheme="minorEastAsia"/>
          <w:sz w:val="24"/>
          <w:szCs w:val="24"/>
        </w:rPr>
        <w:t>bootstrap</w:t>
      </w:r>
      <w:r w:rsidR="007171FC">
        <w:rPr>
          <w:rFonts w:asciiTheme="minorEastAsia" w:hAnsiTheme="minorEastAsia" w:hint="eastAsia"/>
          <w:sz w:val="24"/>
          <w:szCs w:val="24"/>
        </w:rPr>
        <w:t>的</w:t>
      </w:r>
      <w:r w:rsidR="007171FC">
        <w:rPr>
          <w:rFonts w:asciiTheme="minorEastAsia" w:hAnsiTheme="minorEastAsia"/>
          <w:sz w:val="24"/>
          <w:szCs w:val="24"/>
        </w:rPr>
        <w:t>火爆，</w:t>
      </w:r>
      <w:r w:rsidR="007171FC">
        <w:rPr>
          <w:rFonts w:asciiTheme="minorEastAsia" w:hAnsiTheme="minorEastAsia" w:hint="eastAsia"/>
          <w:sz w:val="24"/>
          <w:szCs w:val="24"/>
        </w:rPr>
        <w:t>出现</w:t>
      </w:r>
      <w:r w:rsidR="007171FC">
        <w:rPr>
          <w:rFonts w:asciiTheme="minorEastAsia" w:hAnsiTheme="minorEastAsia"/>
          <w:sz w:val="24"/>
          <w:szCs w:val="24"/>
        </w:rPr>
        <w:t>了很多优秀插件，比如</w:t>
      </w:r>
      <w:r w:rsidR="007171FC">
        <w:rPr>
          <w:rFonts w:asciiTheme="minorEastAsia" w:hAnsiTheme="minorEastAsia" w:hint="eastAsia"/>
          <w:sz w:val="24"/>
          <w:szCs w:val="24"/>
        </w:rPr>
        <w:t>Font Awesome字体</w:t>
      </w:r>
      <w:r w:rsidR="007171FC">
        <w:rPr>
          <w:rFonts w:asciiTheme="minorEastAsia" w:hAnsiTheme="minorEastAsia"/>
          <w:sz w:val="24"/>
          <w:szCs w:val="24"/>
        </w:rPr>
        <w:t>。</w:t>
      </w:r>
    </w:p>
    <w:p w:rsidR="00781097" w:rsidRDefault="00781097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下载后的</w:t>
      </w:r>
      <w:r>
        <w:rPr>
          <w:rFonts w:asciiTheme="minorEastAsia" w:hAnsiTheme="minorEastAsia" w:hint="eastAsia"/>
          <w:sz w:val="24"/>
          <w:szCs w:val="24"/>
        </w:rPr>
        <w:t>源码</w:t>
      </w:r>
      <w:r>
        <w:rPr>
          <w:rFonts w:asciiTheme="minorEastAsia" w:hAnsiTheme="minorEastAsia"/>
          <w:sz w:val="24"/>
          <w:szCs w:val="24"/>
        </w:rPr>
        <w:t>结构为：</w:t>
      </w:r>
    </w:p>
    <w:p w:rsidR="00F53BD5" w:rsidRDefault="00781097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CDD66F" wp14:editId="573763B2">
            <wp:extent cx="2695238" cy="37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97" w:rsidRPr="00781097" w:rsidRDefault="00781097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</w:t>
      </w:r>
      <w:r>
        <w:rPr>
          <w:rFonts w:asciiTheme="minorEastAsia" w:hAnsiTheme="minorEastAsia"/>
          <w:sz w:val="24"/>
          <w:szCs w:val="24"/>
        </w:rPr>
        <w:t>值得的一说的就是</w:t>
      </w:r>
      <w:r>
        <w:rPr>
          <w:rFonts w:asciiTheme="minorEastAsia" w:hAnsiTheme="minorEastAsia" w:hint="eastAsia"/>
          <w:sz w:val="24"/>
          <w:szCs w:val="24"/>
        </w:rPr>
        <w:t>fonts中</w:t>
      </w:r>
      <w:r>
        <w:rPr>
          <w:rFonts w:asciiTheme="minorEastAsia" w:hAnsiTheme="minorEastAsia"/>
          <w:sz w:val="24"/>
          <w:szCs w:val="24"/>
        </w:rPr>
        <w:t>通过字体文件代替了过去的</w:t>
      </w:r>
      <w:r>
        <w:rPr>
          <w:rFonts w:asciiTheme="minorEastAsia" w:hAnsiTheme="minorEastAsia" w:hint="eastAsia"/>
          <w:sz w:val="24"/>
          <w:szCs w:val="24"/>
        </w:rPr>
        <w:t>.png，其</w:t>
      </w:r>
      <w:r>
        <w:rPr>
          <w:rFonts w:asciiTheme="minorEastAsia" w:hAnsiTheme="minorEastAsia"/>
          <w:sz w:val="24"/>
          <w:szCs w:val="24"/>
        </w:rPr>
        <w:t>通过@font-face</w:t>
      </w:r>
      <w:r>
        <w:rPr>
          <w:rFonts w:asciiTheme="minorEastAsia" w:hAnsiTheme="minorEastAsia" w:hint="eastAsia"/>
          <w:sz w:val="24"/>
          <w:szCs w:val="24"/>
        </w:rPr>
        <w:t>语法</w:t>
      </w:r>
      <w:r>
        <w:rPr>
          <w:rFonts w:asciiTheme="minorEastAsia" w:hAnsiTheme="minorEastAsia"/>
          <w:sz w:val="24"/>
          <w:szCs w:val="24"/>
        </w:rPr>
        <w:t>，将安全的Web字体</w:t>
      </w:r>
      <w:r>
        <w:rPr>
          <w:rFonts w:asciiTheme="minorEastAsia" w:hAnsiTheme="minorEastAsia" w:hint="eastAsia"/>
          <w:sz w:val="24"/>
          <w:szCs w:val="24"/>
        </w:rPr>
        <w:t>实时</w:t>
      </w:r>
      <w:r>
        <w:rPr>
          <w:rFonts w:asciiTheme="minorEastAsia" w:hAnsiTheme="minorEastAsia"/>
          <w:sz w:val="24"/>
          <w:szCs w:val="24"/>
        </w:rPr>
        <w:t>下载到</w:t>
      </w:r>
      <w:r>
        <w:rPr>
          <w:rFonts w:asciiTheme="minorEastAsia" w:hAnsiTheme="minorEastAsia" w:hint="eastAsia"/>
          <w:sz w:val="24"/>
          <w:szCs w:val="24"/>
        </w:rPr>
        <w:t>客户端</w:t>
      </w:r>
      <w:r>
        <w:rPr>
          <w:rFonts w:asciiTheme="minorEastAsia" w:hAnsiTheme="minorEastAsia"/>
          <w:sz w:val="24"/>
          <w:szCs w:val="24"/>
        </w:rPr>
        <w:t>，便于</w:t>
      </w:r>
      <w:r>
        <w:rPr>
          <w:rFonts w:asciiTheme="minorEastAsia" w:hAnsiTheme="minorEastAsia" w:hint="eastAsia"/>
          <w:sz w:val="24"/>
          <w:szCs w:val="24"/>
        </w:rPr>
        <w:t>任意</w:t>
      </w:r>
      <w:r>
        <w:rPr>
          <w:rFonts w:asciiTheme="minorEastAsia" w:hAnsiTheme="minorEastAsia"/>
          <w:sz w:val="24"/>
          <w:szCs w:val="24"/>
        </w:rPr>
        <w:t>缩放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改变颜色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53BD5" w:rsidRDefault="00DF248E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>标准模板</w:t>
      </w:r>
      <w:r w:rsidR="007346FD">
        <w:rPr>
          <w:rFonts w:asciiTheme="minorEastAsia" w:hAnsiTheme="minorEastAsia"/>
          <w:sz w:val="24"/>
          <w:szCs w:val="24"/>
        </w:rPr>
        <w:t>如下所示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248E" w:rsidTr="005C35C9">
        <w:tc>
          <w:tcPr>
            <w:tcW w:w="8522" w:type="dxa"/>
          </w:tcPr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>&lt;!DOCTYPE html&gt;</w:t>
            </w:r>
          </w:p>
          <w:p w:rsidR="00D72CD8" w:rsidRPr="00D72CD8" w:rsidRDefault="00D72CD8" w:rsidP="00D72CD8">
            <w:pPr>
              <w:rPr>
                <w:rFonts w:asciiTheme="minorEastAsia" w:hAnsiTheme="minorEastAsia" w:hint="eastAsia"/>
                <w:noProof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t>&lt;html&gt;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>&lt;head&gt;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&lt;meta charset="utf-8"&gt;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&lt;meta http-equiv="X-UA-Compatible" content="IE=edge"&gt;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&lt;meta name="viewport" content="width=device-width, initial-scale=1"&gt;</w:t>
            </w:r>
          </w:p>
          <w:p w:rsidR="00D72CD8" w:rsidRPr="00D72CD8" w:rsidRDefault="00D72CD8" w:rsidP="00D72CD8">
            <w:pPr>
              <w:rPr>
                <w:rFonts w:asciiTheme="minorEastAsia" w:hAnsiTheme="minorEastAsia" w:hint="eastAsia"/>
                <w:noProof/>
                <w:szCs w:val="21"/>
              </w:rPr>
            </w:pPr>
            <w:r w:rsidRPr="00D72CD8">
              <w:rPr>
                <w:rFonts w:asciiTheme="minorEastAsia" w:hAnsiTheme="minorEastAsia" w:hint="eastAsia"/>
                <w:noProof/>
                <w:szCs w:val="21"/>
              </w:rPr>
              <w:t xml:space="preserve">    &lt;title&gt;bootstrap基础模板&lt;/title&gt;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&lt;link href="../public/css/bootstrap.css" rel="stylesheet"&gt;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&lt;link href="../public/css/bootstrap-theme.css" rel="stylesheet"&gt;</w:t>
            </w:r>
          </w:p>
          <w:p w:rsidR="00D72CD8" w:rsidRPr="00D72CD8" w:rsidRDefault="00D72CD8" w:rsidP="00D72CD8">
            <w:pPr>
              <w:rPr>
                <w:rFonts w:asciiTheme="minorEastAsia" w:hAnsiTheme="minorEastAsia" w:hint="eastAsia"/>
                <w:noProof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t>&lt;/head&gt;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>&lt;body&gt;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&lt;header&gt;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&lt;/header&gt;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&lt;article&gt;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&lt;/article&gt;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&lt;footer&gt;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&lt;/footer&gt;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&lt;script type="text/javascript" src="../public/js/jquery-2.1.4.js"&gt;&lt;/script&gt;</w:t>
            </w:r>
          </w:p>
          <w:p w:rsidR="00D72CD8" w:rsidRPr="00D72CD8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 xml:space="preserve">    &lt;script type="text/javascript" src="../public/js/bootstrap.js"&gt;&lt;/script&gt;</w:t>
            </w:r>
          </w:p>
          <w:p w:rsidR="00D72CD8" w:rsidRPr="00D72CD8" w:rsidRDefault="00D72CD8" w:rsidP="00D72CD8">
            <w:pPr>
              <w:rPr>
                <w:rFonts w:asciiTheme="minorEastAsia" w:hAnsiTheme="minorEastAsia" w:hint="eastAsia"/>
                <w:noProof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t>&lt;/body&gt;</w:t>
            </w:r>
          </w:p>
          <w:p w:rsidR="00DF248E" w:rsidRPr="00546017" w:rsidRDefault="00D72CD8" w:rsidP="00D72CD8">
            <w:pPr>
              <w:rPr>
                <w:rFonts w:asciiTheme="minorEastAsia" w:hAnsiTheme="minorEastAsia"/>
                <w:noProof/>
                <w:szCs w:val="21"/>
              </w:rPr>
            </w:pPr>
            <w:r w:rsidRPr="00D72CD8">
              <w:rPr>
                <w:rFonts w:asciiTheme="minorEastAsia" w:hAnsiTheme="minorEastAsia"/>
                <w:noProof/>
                <w:szCs w:val="21"/>
              </w:rPr>
              <w:t>&lt;/html&gt;</w:t>
            </w:r>
          </w:p>
        </w:tc>
      </w:tr>
    </w:tbl>
    <w:p w:rsidR="005516AC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看到viewport的媒体查询，</w:t>
      </w: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如果需要更多的模板可以访问</w:t>
      </w:r>
      <w:hyperlink r:id="rId15" w:history="1">
        <w:r w:rsidRPr="00244D89">
          <w:rPr>
            <w:rStyle w:val="af0"/>
            <w:rFonts w:asciiTheme="minorEastAsia" w:hAnsiTheme="minorEastAsia"/>
            <w:sz w:val="24"/>
            <w:szCs w:val="24"/>
          </w:rPr>
          <w:t>http://getbootstrap.com/getting-started/</w:t>
        </w:r>
      </w:hyperlink>
      <w:r>
        <w:rPr>
          <w:rFonts w:asciiTheme="minorEastAsia" w:hAnsiTheme="minorEastAsia" w:hint="eastAsia"/>
          <w:sz w:val="24"/>
          <w:szCs w:val="24"/>
        </w:rPr>
        <w:t>下载</w:t>
      </w:r>
      <w:r>
        <w:rPr>
          <w:rFonts w:asciiTheme="minorEastAsia" w:hAnsiTheme="minorEastAsia"/>
          <w:sz w:val="24"/>
          <w:szCs w:val="24"/>
        </w:rPr>
        <w:t>模板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46FD" w:rsidRPr="007346FD" w:rsidRDefault="007346FD" w:rsidP="007346F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sz w:val="24"/>
          <w:szCs w:val="24"/>
        </w:rPr>
        <w:t>CSS基本</w:t>
      </w:r>
      <w:r w:rsidRPr="007346FD">
        <w:rPr>
          <w:rFonts w:asciiTheme="minorEastAsia" w:hAnsiTheme="minorEastAsia"/>
          <w:sz w:val="24"/>
          <w:szCs w:val="24"/>
        </w:rPr>
        <w:t>回顾</w:t>
      </w:r>
    </w:p>
    <w:p w:rsidR="007346FD" w:rsidRDefault="007346FD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优先级</w:t>
      </w:r>
      <w:r>
        <w:rPr>
          <w:rFonts w:asciiTheme="minorEastAsia" w:hAnsiTheme="minorEastAsia"/>
          <w:sz w:val="24"/>
          <w:szCs w:val="24"/>
        </w:rPr>
        <w:t>：</w:t>
      </w:r>
    </w:p>
    <w:p w:rsidR="007346FD" w:rsidRDefault="007346FD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选择器</w:t>
      </w:r>
      <w:r>
        <w:rPr>
          <w:rFonts w:asciiTheme="minorEastAsia" w:hAnsiTheme="minorEastAsia"/>
          <w:sz w:val="24"/>
          <w:szCs w:val="24"/>
        </w:rPr>
        <w:t>：</w:t>
      </w:r>
    </w:p>
    <w:p w:rsidR="007346FD" w:rsidRDefault="007346FD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伪</w:t>
      </w:r>
      <w:r>
        <w:rPr>
          <w:rFonts w:asciiTheme="minorEastAsia" w:hAnsiTheme="minorEastAsia" w:hint="eastAsia"/>
          <w:b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：</w:t>
      </w:r>
    </w:p>
    <w:p w:rsidR="007346FD" w:rsidRDefault="007346FD" w:rsidP="00715E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display属性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7346FD" w:rsidRDefault="007346FD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346FD">
        <w:rPr>
          <w:rFonts w:asciiTheme="minorEastAsia" w:hAnsiTheme="minorEastAsia" w:hint="eastAsia"/>
          <w:b/>
          <w:sz w:val="24"/>
          <w:szCs w:val="24"/>
        </w:rPr>
        <w:t>媒体</w:t>
      </w:r>
      <w:r w:rsidRPr="007346FD">
        <w:rPr>
          <w:rFonts w:asciiTheme="minorEastAsia" w:hAnsiTheme="minorEastAsia"/>
          <w:b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7346FD" w:rsidRDefault="007346FD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346FD" w:rsidRPr="007346FD" w:rsidRDefault="007346FD" w:rsidP="007346FD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7346FD">
        <w:rPr>
          <w:rFonts w:asciiTheme="minorEastAsia" w:hAnsiTheme="minorEastAsia" w:hint="eastAsia"/>
          <w:sz w:val="24"/>
          <w:szCs w:val="24"/>
        </w:rPr>
        <w:t>JavaScript语法</w:t>
      </w:r>
      <w:r w:rsidRPr="007346FD">
        <w:rPr>
          <w:rFonts w:asciiTheme="minorEastAsia" w:hAnsiTheme="minorEastAsia"/>
          <w:sz w:val="24"/>
          <w:szCs w:val="24"/>
        </w:rPr>
        <w:t>回顾</w:t>
      </w:r>
    </w:p>
    <w:p w:rsidR="007346FD" w:rsidRDefault="008F015C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||和&amp;&amp;运算符：</w:t>
      </w:r>
    </w:p>
    <w:p w:rsidR="008F015C" w:rsidRPr="007346FD" w:rsidRDefault="008F015C" w:rsidP="00715E8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立即调用</w:t>
      </w:r>
      <w:r>
        <w:rPr>
          <w:rFonts w:asciiTheme="minorEastAsia" w:hAnsiTheme="minorEastAsia"/>
          <w:sz w:val="24"/>
          <w:szCs w:val="24"/>
        </w:rPr>
        <w:t>的函数表达式：</w:t>
      </w:r>
    </w:p>
    <w:p w:rsidR="007346FD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</w:t>
      </w:r>
      <w:r>
        <w:rPr>
          <w:rFonts w:asciiTheme="minorEastAsia" w:hAnsiTheme="minorEastAsia"/>
          <w:sz w:val="24"/>
          <w:szCs w:val="24"/>
        </w:rPr>
        <w:t>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F015C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Query事件</w:t>
      </w:r>
      <w:r>
        <w:rPr>
          <w:rFonts w:asciiTheme="minorEastAsia" w:hAnsiTheme="minorEastAsia"/>
          <w:sz w:val="24"/>
          <w:szCs w:val="24"/>
        </w:rPr>
        <w:t>绑定：</w:t>
      </w:r>
    </w:p>
    <w:p w:rsidR="008F015C" w:rsidRDefault="008F015C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事件命名</w:t>
      </w:r>
      <w:r>
        <w:rPr>
          <w:rFonts w:asciiTheme="minorEastAsia" w:hAnsiTheme="minorEastAsia"/>
          <w:sz w:val="24"/>
          <w:szCs w:val="24"/>
        </w:rPr>
        <w:t>空间：</w:t>
      </w:r>
    </w:p>
    <w:p w:rsidR="008F015C" w:rsidRDefault="008F015C" w:rsidP="003D7EE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$.data()</w:t>
      </w:r>
    </w:p>
    <w:p w:rsidR="008F015C" w:rsidRDefault="008F015C" w:rsidP="003D7EE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346FD" w:rsidRDefault="007346FD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Tip：</w:t>
      </w:r>
    </w:p>
    <w:p w:rsidR="007346FD" w:rsidRDefault="008F015C" w:rsidP="003D7EE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BootStrap</w:t>
      </w:r>
      <w:r>
        <w:rPr>
          <w:rFonts w:asciiTheme="minorEastAsia" w:hAnsiTheme="minorEastAsia" w:hint="eastAsia"/>
          <w:sz w:val="24"/>
          <w:szCs w:val="24"/>
        </w:rPr>
        <w:t>包含</w:t>
      </w:r>
      <w:r>
        <w:rPr>
          <w:rFonts w:asciiTheme="minorEastAsia" w:hAnsiTheme="minorEastAsia"/>
          <w:sz w:val="24"/>
          <w:szCs w:val="24"/>
        </w:rPr>
        <w:t>aria-xxx开头的属性，</w:t>
      </w:r>
      <w:r>
        <w:rPr>
          <w:rFonts w:asciiTheme="minorEastAsia" w:hAnsiTheme="minorEastAsia" w:hint="eastAsia"/>
          <w:sz w:val="24"/>
          <w:szCs w:val="24"/>
        </w:rPr>
        <w:t>被</w:t>
      </w:r>
      <w:r>
        <w:rPr>
          <w:rFonts w:asciiTheme="minorEastAsia" w:hAnsiTheme="minorEastAsia"/>
          <w:sz w:val="24"/>
          <w:szCs w:val="24"/>
        </w:rPr>
        <w:t>称为辅助属性，</w:t>
      </w:r>
      <w:r>
        <w:rPr>
          <w:rFonts w:asciiTheme="minorEastAsia" w:hAnsiTheme="minorEastAsia" w:hint="eastAsia"/>
          <w:sz w:val="24"/>
          <w:szCs w:val="24"/>
        </w:rPr>
        <w:t>用于</w:t>
      </w:r>
      <w:r>
        <w:rPr>
          <w:rFonts w:asciiTheme="minorEastAsia" w:hAnsiTheme="minorEastAsia"/>
          <w:sz w:val="24"/>
          <w:szCs w:val="24"/>
        </w:rPr>
        <w:t>支持有阅读</w:t>
      </w:r>
      <w:r>
        <w:rPr>
          <w:rFonts w:asciiTheme="minorEastAsia" w:hAnsiTheme="minorEastAsia" w:hint="eastAsia"/>
          <w:sz w:val="24"/>
          <w:szCs w:val="24"/>
        </w:rPr>
        <w:t>障碍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人士</w:t>
      </w:r>
      <w:r>
        <w:rPr>
          <w:rFonts w:asciiTheme="minorEastAsia" w:hAnsiTheme="minorEastAsia"/>
          <w:sz w:val="24"/>
          <w:szCs w:val="24"/>
        </w:rPr>
        <w:t>。</w:t>
      </w:r>
    </w:p>
    <w:p w:rsidR="008F015C" w:rsidRPr="007346FD" w:rsidRDefault="008F015C" w:rsidP="003D7EE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D7EEB" w:rsidRPr="000D77CA" w:rsidRDefault="003D7EEB" w:rsidP="003D7EE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BECF592" wp14:editId="1C958C9A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3D7EEB" w:rsidRDefault="008F015C" w:rsidP="006D68B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12栅格</w:t>
      </w:r>
      <w:r>
        <w:rPr>
          <w:rFonts w:asciiTheme="minorEastAsia" w:hAnsiTheme="minor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以</w:t>
      </w:r>
      <w:r>
        <w:rPr>
          <w:rFonts w:asciiTheme="minorEastAsia" w:hAnsiTheme="minorEastAsia" w:hint="eastAsia"/>
          <w:sz w:val="24"/>
          <w:szCs w:val="24"/>
        </w:rPr>
        <w:t>规则</w:t>
      </w:r>
      <w:r>
        <w:rPr>
          <w:rFonts w:asciiTheme="minorEastAsia" w:hAnsiTheme="minorEastAsia"/>
          <w:sz w:val="24"/>
          <w:szCs w:val="24"/>
        </w:rPr>
        <w:t>的网格来</w:t>
      </w:r>
      <w:r>
        <w:rPr>
          <w:rFonts w:asciiTheme="minorEastAsia" w:hAnsiTheme="minorEastAsia" w:hint="eastAsia"/>
          <w:sz w:val="24"/>
          <w:szCs w:val="24"/>
        </w:rPr>
        <w:t>指导</w:t>
      </w:r>
      <w:r>
        <w:rPr>
          <w:rFonts w:asciiTheme="minorEastAsia" w:hAnsiTheme="minorEastAsia"/>
          <w:sz w:val="24"/>
          <w:szCs w:val="24"/>
        </w:rPr>
        <w:t>和规范</w:t>
      </w:r>
      <w:r>
        <w:rPr>
          <w:rFonts w:asciiTheme="minorEastAsia" w:hAnsiTheme="minorEastAsia" w:hint="eastAsia"/>
          <w:sz w:val="24"/>
          <w:szCs w:val="24"/>
        </w:rPr>
        <w:t>网页中</w:t>
      </w:r>
      <w:r w:rsidR="004E5BA5">
        <w:rPr>
          <w:rFonts w:asciiTheme="minorEastAsia" w:hAnsiTheme="minorEastAsia"/>
          <w:sz w:val="24"/>
          <w:szCs w:val="24"/>
        </w:rPr>
        <w:t>的版面布局和信息分布</w:t>
      </w:r>
      <w:r w:rsidR="004E5BA5">
        <w:rPr>
          <w:rFonts w:asciiTheme="minorEastAsia" w:hAnsiTheme="minorEastAsia" w:hint="eastAsia"/>
          <w:sz w:val="24"/>
          <w:szCs w:val="24"/>
        </w:rPr>
        <w:t>，</w:t>
      </w:r>
      <w:r w:rsidR="004E5BA5">
        <w:rPr>
          <w:rFonts w:asciiTheme="minorEastAsia" w:hAnsiTheme="minorEastAsia"/>
          <w:sz w:val="24"/>
          <w:szCs w:val="24"/>
        </w:rPr>
        <w:t>简单来说就是</w:t>
      </w:r>
      <w:r w:rsidR="004E5BA5">
        <w:rPr>
          <w:rFonts w:asciiTheme="minorEastAsia" w:hAnsiTheme="minorEastAsia" w:hint="eastAsia"/>
          <w:sz w:val="24"/>
          <w:szCs w:val="24"/>
        </w:rPr>
        <w:t>将</w:t>
      </w:r>
      <w:r w:rsidR="004E5BA5">
        <w:rPr>
          <w:rFonts w:asciiTheme="minorEastAsia" w:hAnsiTheme="minorEastAsia"/>
          <w:sz w:val="24"/>
          <w:szCs w:val="24"/>
        </w:rPr>
        <w:t>网页平分伪</w:t>
      </w:r>
      <w:r w:rsidR="004E5BA5">
        <w:rPr>
          <w:rFonts w:asciiTheme="minorEastAsia" w:hAnsiTheme="minorEastAsia" w:hint="eastAsia"/>
          <w:sz w:val="24"/>
          <w:szCs w:val="24"/>
        </w:rPr>
        <w:t>12份</w:t>
      </w:r>
      <w:r w:rsidR="004E5BA5">
        <w:rPr>
          <w:rFonts w:asciiTheme="minorEastAsia" w:hAnsiTheme="minorEastAsia"/>
          <w:sz w:val="24"/>
          <w:szCs w:val="24"/>
        </w:rPr>
        <w:t>，</w:t>
      </w:r>
      <w:r w:rsidR="004E5BA5">
        <w:rPr>
          <w:rFonts w:asciiTheme="minorEastAsia" w:hAnsiTheme="minorEastAsia" w:hint="eastAsia"/>
          <w:sz w:val="24"/>
          <w:szCs w:val="24"/>
        </w:rPr>
        <w:t>开发</w:t>
      </w:r>
      <w:r w:rsidR="004E5BA5">
        <w:rPr>
          <w:rFonts w:asciiTheme="minorEastAsia" w:hAnsiTheme="minorEastAsia"/>
          <w:sz w:val="24"/>
          <w:szCs w:val="24"/>
        </w:rPr>
        <w:t>人员可以自由组合，</w:t>
      </w:r>
      <w:r w:rsidR="004E5BA5">
        <w:rPr>
          <w:rFonts w:asciiTheme="minorEastAsia" w:hAnsiTheme="minorEastAsia" w:hint="eastAsia"/>
          <w:sz w:val="24"/>
          <w:szCs w:val="24"/>
        </w:rPr>
        <w:t>形成</w:t>
      </w:r>
      <w:r w:rsidR="004E5BA5">
        <w:rPr>
          <w:rFonts w:asciiTheme="minorEastAsia" w:hAnsiTheme="minorEastAsia"/>
          <w:sz w:val="24"/>
          <w:szCs w:val="24"/>
        </w:rPr>
        <w:t>合适的布局。</w:t>
      </w:r>
    </w:p>
    <w:p w:rsidR="003D7EEB" w:rsidRDefault="003D7EEB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Pr="000D77CA" w:rsidRDefault="00CF5991" w:rsidP="00CF599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CE9F9B6" wp14:editId="671DADD5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5991" w:rsidRPr="000D77CA" w:rsidRDefault="00CF5991" w:rsidP="00CF599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CE9F9B6" wp14:editId="671DADD5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CF5991" w:rsidRPr="006D68B0" w:rsidRDefault="00CF5991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目标</w:t>
      </w:r>
      <w:r>
        <w:rPr>
          <w:rFonts w:asciiTheme="minorEastAsia" w:hAnsiTheme="minorEastAsia"/>
          <w:sz w:val="24"/>
          <w:szCs w:val="24"/>
        </w:rPr>
        <w:t>：组件名，可查询的代码位置</w:t>
      </w:r>
    </w:p>
    <w:p w:rsidR="000B5546" w:rsidRDefault="000B5546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Default="00BE43EE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Default="00BE43EE" w:rsidP="00BE43E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E43EE" w:rsidRPr="000D77CA" w:rsidRDefault="00BE43EE" w:rsidP="00BE43E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D2B008A" wp14:editId="65C07191">
            <wp:extent cx="6248400" cy="514350"/>
            <wp:effectExtent l="38100" t="3810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BE43EE" w:rsidRDefault="00BE43EE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593A" w:rsidRDefault="0042593A" w:rsidP="006D68B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2593A" w:rsidRPr="000D77CA" w:rsidRDefault="0042593A" w:rsidP="0042593A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B6B81ED" wp14:editId="06641135">
            <wp:extent cx="6248400" cy="514350"/>
            <wp:effectExtent l="38100" t="38100" r="19050" b="571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  <w:bookmarkEnd w:id="0"/>
    </w:p>
    <w:p w:rsidR="0042593A" w:rsidRDefault="0042593A" w:rsidP="006D68B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E43EE" w:rsidRPr="006D68B0" w:rsidRDefault="00BE43EE" w:rsidP="006D68B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B5546" w:rsidRPr="00920F9E" w:rsidRDefault="00D15219" w:rsidP="00920F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D15219">
        <w:rPr>
          <w:rFonts w:ascii="Verdana" w:eastAsia="宋体" w:hAnsi="Verdana" w:cs="宋体"/>
          <w:color w:val="000000"/>
          <w:kern w:val="0"/>
          <w:szCs w:val="21"/>
        </w:rPr>
        <w:t>徐涛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深入理解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 xml:space="preserve">bootstrap[M]. 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机械工业出版社</w:t>
      </w:r>
      <w:r w:rsidRPr="00D15219">
        <w:rPr>
          <w:rFonts w:ascii="Verdana" w:eastAsia="宋体" w:hAnsi="Verdana" w:cs="宋体"/>
          <w:color w:val="000000"/>
          <w:kern w:val="0"/>
          <w:szCs w:val="21"/>
        </w:rPr>
        <w:t>, 2015.</w:t>
      </w:r>
    </w:p>
    <w:sectPr w:rsidR="000B5546" w:rsidRPr="0092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5EA" w:rsidRDefault="00F215EA" w:rsidP="00123099">
      <w:r>
        <w:separator/>
      </w:r>
    </w:p>
  </w:endnote>
  <w:endnote w:type="continuationSeparator" w:id="0">
    <w:p w:rsidR="00F215EA" w:rsidRDefault="00F215E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5EA" w:rsidRDefault="00F215EA" w:rsidP="00123099">
      <w:r>
        <w:separator/>
      </w:r>
    </w:p>
  </w:footnote>
  <w:footnote w:type="continuationSeparator" w:id="0">
    <w:p w:rsidR="00F215EA" w:rsidRDefault="00F215E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9BA"/>
    <w:multiLevelType w:val="hybridMultilevel"/>
    <w:tmpl w:val="9E3E34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90CD6"/>
    <w:multiLevelType w:val="multilevel"/>
    <w:tmpl w:val="639C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0265E"/>
    <w:multiLevelType w:val="hybridMultilevel"/>
    <w:tmpl w:val="202EE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5770317"/>
    <w:multiLevelType w:val="hybridMultilevel"/>
    <w:tmpl w:val="4BECF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C1129A"/>
    <w:multiLevelType w:val="hybridMultilevel"/>
    <w:tmpl w:val="2A2A1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80216"/>
    <w:multiLevelType w:val="hybridMultilevel"/>
    <w:tmpl w:val="20F26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645A3"/>
    <w:multiLevelType w:val="hybridMultilevel"/>
    <w:tmpl w:val="92B48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422CB"/>
    <w:multiLevelType w:val="hybridMultilevel"/>
    <w:tmpl w:val="13749F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D01D8C"/>
    <w:multiLevelType w:val="hybridMultilevel"/>
    <w:tmpl w:val="838285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E63DB8"/>
    <w:multiLevelType w:val="multilevel"/>
    <w:tmpl w:val="DB42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  <w:num w:numId="13">
    <w:abstractNumId w:val="11"/>
  </w:num>
  <w:num w:numId="14">
    <w:abstractNumId w:val="1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74"/>
    <w:rsid w:val="000058CC"/>
    <w:rsid w:val="0002006A"/>
    <w:rsid w:val="00036DCD"/>
    <w:rsid w:val="0003798B"/>
    <w:rsid w:val="00043ABE"/>
    <w:rsid w:val="0005145A"/>
    <w:rsid w:val="00055729"/>
    <w:rsid w:val="00056473"/>
    <w:rsid w:val="000573D0"/>
    <w:rsid w:val="00061C68"/>
    <w:rsid w:val="0007471B"/>
    <w:rsid w:val="00076A5E"/>
    <w:rsid w:val="00087725"/>
    <w:rsid w:val="00093299"/>
    <w:rsid w:val="00096B37"/>
    <w:rsid w:val="000970E4"/>
    <w:rsid w:val="000A1AB5"/>
    <w:rsid w:val="000A4DC0"/>
    <w:rsid w:val="000B2177"/>
    <w:rsid w:val="000B2C6F"/>
    <w:rsid w:val="000B5546"/>
    <w:rsid w:val="000C09D4"/>
    <w:rsid w:val="000C0E2F"/>
    <w:rsid w:val="000C0F1F"/>
    <w:rsid w:val="000C268B"/>
    <w:rsid w:val="000C4DFC"/>
    <w:rsid w:val="000C7A8B"/>
    <w:rsid w:val="000D0ACE"/>
    <w:rsid w:val="000D1867"/>
    <w:rsid w:val="000D189D"/>
    <w:rsid w:val="000D50DC"/>
    <w:rsid w:val="000D66D2"/>
    <w:rsid w:val="000D77CA"/>
    <w:rsid w:val="000E4A93"/>
    <w:rsid w:val="000E6458"/>
    <w:rsid w:val="000F1D86"/>
    <w:rsid w:val="000F27E9"/>
    <w:rsid w:val="000F41F9"/>
    <w:rsid w:val="000F7AE8"/>
    <w:rsid w:val="00101A80"/>
    <w:rsid w:val="0010250D"/>
    <w:rsid w:val="00103ABD"/>
    <w:rsid w:val="00112680"/>
    <w:rsid w:val="00113EC4"/>
    <w:rsid w:val="00114C96"/>
    <w:rsid w:val="00121305"/>
    <w:rsid w:val="00123099"/>
    <w:rsid w:val="00123D89"/>
    <w:rsid w:val="00123F52"/>
    <w:rsid w:val="001313EC"/>
    <w:rsid w:val="001315B2"/>
    <w:rsid w:val="00145C75"/>
    <w:rsid w:val="001462F6"/>
    <w:rsid w:val="00146741"/>
    <w:rsid w:val="001500CD"/>
    <w:rsid w:val="0015116C"/>
    <w:rsid w:val="001533A8"/>
    <w:rsid w:val="00153822"/>
    <w:rsid w:val="001571F5"/>
    <w:rsid w:val="0016039F"/>
    <w:rsid w:val="00160E43"/>
    <w:rsid w:val="001723B7"/>
    <w:rsid w:val="001A29EB"/>
    <w:rsid w:val="001A5FED"/>
    <w:rsid w:val="001B3348"/>
    <w:rsid w:val="001C13E3"/>
    <w:rsid w:val="001C5E49"/>
    <w:rsid w:val="001C79FD"/>
    <w:rsid w:val="001D14DE"/>
    <w:rsid w:val="001F1FA1"/>
    <w:rsid w:val="001F510F"/>
    <w:rsid w:val="001F5542"/>
    <w:rsid w:val="001F58FC"/>
    <w:rsid w:val="0020188D"/>
    <w:rsid w:val="00202A9A"/>
    <w:rsid w:val="00203DEE"/>
    <w:rsid w:val="002118A2"/>
    <w:rsid w:val="00212D53"/>
    <w:rsid w:val="002137A1"/>
    <w:rsid w:val="0021427E"/>
    <w:rsid w:val="00215B04"/>
    <w:rsid w:val="00221E97"/>
    <w:rsid w:val="00224182"/>
    <w:rsid w:val="00225F69"/>
    <w:rsid w:val="002322D4"/>
    <w:rsid w:val="00233B1A"/>
    <w:rsid w:val="002344EF"/>
    <w:rsid w:val="00236C63"/>
    <w:rsid w:val="00237159"/>
    <w:rsid w:val="002379D6"/>
    <w:rsid w:val="00242536"/>
    <w:rsid w:val="00243530"/>
    <w:rsid w:val="00246751"/>
    <w:rsid w:val="00252639"/>
    <w:rsid w:val="00252C92"/>
    <w:rsid w:val="00253F11"/>
    <w:rsid w:val="00257712"/>
    <w:rsid w:val="00272D65"/>
    <w:rsid w:val="00274CF4"/>
    <w:rsid w:val="00277C34"/>
    <w:rsid w:val="00280F31"/>
    <w:rsid w:val="002842A4"/>
    <w:rsid w:val="0028668C"/>
    <w:rsid w:val="00290E80"/>
    <w:rsid w:val="002A0EAA"/>
    <w:rsid w:val="002A418B"/>
    <w:rsid w:val="002A4800"/>
    <w:rsid w:val="002A79E0"/>
    <w:rsid w:val="002B0B97"/>
    <w:rsid w:val="002B54EA"/>
    <w:rsid w:val="002C4D58"/>
    <w:rsid w:val="002D430B"/>
    <w:rsid w:val="002D442E"/>
    <w:rsid w:val="002D4FDF"/>
    <w:rsid w:val="002D661B"/>
    <w:rsid w:val="002E29FE"/>
    <w:rsid w:val="002E553F"/>
    <w:rsid w:val="002F1BFD"/>
    <w:rsid w:val="002F4895"/>
    <w:rsid w:val="002F5552"/>
    <w:rsid w:val="002F75DB"/>
    <w:rsid w:val="00300F1B"/>
    <w:rsid w:val="0030101F"/>
    <w:rsid w:val="00302F6D"/>
    <w:rsid w:val="00315802"/>
    <w:rsid w:val="00322047"/>
    <w:rsid w:val="00322920"/>
    <w:rsid w:val="0034041D"/>
    <w:rsid w:val="003417E4"/>
    <w:rsid w:val="00342687"/>
    <w:rsid w:val="00345E12"/>
    <w:rsid w:val="0034698D"/>
    <w:rsid w:val="003524C9"/>
    <w:rsid w:val="003531DD"/>
    <w:rsid w:val="00363FCD"/>
    <w:rsid w:val="00367B6A"/>
    <w:rsid w:val="00371E21"/>
    <w:rsid w:val="003828AC"/>
    <w:rsid w:val="003833BF"/>
    <w:rsid w:val="00385981"/>
    <w:rsid w:val="003916E9"/>
    <w:rsid w:val="003976DE"/>
    <w:rsid w:val="003A0E5A"/>
    <w:rsid w:val="003A2444"/>
    <w:rsid w:val="003A2C0C"/>
    <w:rsid w:val="003A6D0E"/>
    <w:rsid w:val="003B3D0E"/>
    <w:rsid w:val="003C4CD3"/>
    <w:rsid w:val="003D5FD8"/>
    <w:rsid w:val="003D6C12"/>
    <w:rsid w:val="003D7EEB"/>
    <w:rsid w:val="003E3654"/>
    <w:rsid w:val="003E485C"/>
    <w:rsid w:val="003E4D57"/>
    <w:rsid w:val="003F3B0D"/>
    <w:rsid w:val="004016B3"/>
    <w:rsid w:val="0040222E"/>
    <w:rsid w:val="00403459"/>
    <w:rsid w:val="004037D7"/>
    <w:rsid w:val="00413904"/>
    <w:rsid w:val="004161A4"/>
    <w:rsid w:val="0042593A"/>
    <w:rsid w:val="004271AF"/>
    <w:rsid w:val="00430C76"/>
    <w:rsid w:val="0043299C"/>
    <w:rsid w:val="00433128"/>
    <w:rsid w:val="00433638"/>
    <w:rsid w:val="00437C78"/>
    <w:rsid w:val="004402D5"/>
    <w:rsid w:val="00440744"/>
    <w:rsid w:val="0044490B"/>
    <w:rsid w:val="00444A07"/>
    <w:rsid w:val="00446B3C"/>
    <w:rsid w:val="004473E1"/>
    <w:rsid w:val="004520FD"/>
    <w:rsid w:val="00463160"/>
    <w:rsid w:val="004658AD"/>
    <w:rsid w:val="004661D7"/>
    <w:rsid w:val="00470AC0"/>
    <w:rsid w:val="00471648"/>
    <w:rsid w:val="00473BF5"/>
    <w:rsid w:val="0047447D"/>
    <w:rsid w:val="00477413"/>
    <w:rsid w:val="004838A8"/>
    <w:rsid w:val="004850B2"/>
    <w:rsid w:val="004978DC"/>
    <w:rsid w:val="004A2760"/>
    <w:rsid w:val="004B2322"/>
    <w:rsid w:val="004B7A48"/>
    <w:rsid w:val="004C25A6"/>
    <w:rsid w:val="004C675C"/>
    <w:rsid w:val="004D13AB"/>
    <w:rsid w:val="004D797B"/>
    <w:rsid w:val="004D7B56"/>
    <w:rsid w:val="004E5BA5"/>
    <w:rsid w:val="004F1DAD"/>
    <w:rsid w:val="004F4774"/>
    <w:rsid w:val="004F7ED7"/>
    <w:rsid w:val="00500DB0"/>
    <w:rsid w:val="00521A49"/>
    <w:rsid w:val="00524904"/>
    <w:rsid w:val="00524E1E"/>
    <w:rsid w:val="00525D4D"/>
    <w:rsid w:val="00530B11"/>
    <w:rsid w:val="00533C31"/>
    <w:rsid w:val="00546017"/>
    <w:rsid w:val="00547FB9"/>
    <w:rsid w:val="005516AC"/>
    <w:rsid w:val="00563F29"/>
    <w:rsid w:val="00565A85"/>
    <w:rsid w:val="00572BE1"/>
    <w:rsid w:val="0057317D"/>
    <w:rsid w:val="00574D7E"/>
    <w:rsid w:val="00581C88"/>
    <w:rsid w:val="00581FC0"/>
    <w:rsid w:val="00584423"/>
    <w:rsid w:val="00594568"/>
    <w:rsid w:val="005954BE"/>
    <w:rsid w:val="005A025E"/>
    <w:rsid w:val="005A1102"/>
    <w:rsid w:val="005A321D"/>
    <w:rsid w:val="005B033C"/>
    <w:rsid w:val="005B4D30"/>
    <w:rsid w:val="005B7F08"/>
    <w:rsid w:val="005C53DD"/>
    <w:rsid w:val="005D7993"/>
    <w:rsid w:val="005E72DB"/>
    <w:rsid w:val="005F07BC"/>
    <w:rsid w:val="005F30BA"/>
    <w:rsid w:val="00602092"/>
    <w:rsid w:val="00602163"/>
    <w:rsid w:val="006049C1"/>
    <w:rsid w:val="00607C68"/>
    <w:rsid w:val="006102CF"/>
    <w:rsid w:val="0061163B"/>
    <w:rsid w:val="00611A34"/>
    <w:rsid w:val="00614E33"/>
    <w:rsid w:val="00620A7E"/>
    <w:rsid w:val="00621EE3"/>
    <w:rsid w:val="006255D4"/>
    <w:rsid w:val="006255EB"/>
    <w:rsid w:val="00627B3D"/>
    <w:rsid w:val="00632D18"/>
    <w:rsid w:val="00636F3C"/>
    <w:rsid w:val="006404E2"/>
    <w:rsid w:val="006406F8"/>
    <w:rsid w:val="006417D4"/>
    <w:rsid w:val="006437C5"/>
    <w:rsid w:val="0064497E"/>
    <w:rsid w:val="0064519F"/>
    <w:rsid w:val="00645BB6"/>
    <w:rsid w:val="006468F9"/>
    <w:rsid w:val="0065159F"/>
    <w:rsid w:val="006626BD"/>
    <w:rsid w:val="00666C95"/>
    <w:rsid w:val="0066780F"/>
    <w:rsid w:val="00667E5F"/>
    <w:rsid w:val="0067077B"/>
    <w:rsid w:val="00675855"/>
    <w:rsid w:val="00676A2F"/>
    <w:rsid w:val="006772B9"/>
    <w:rsid w:val="006811CC"/>
    <w:rsid w:val="00684EF5"/>
    <w:rsid w:val="00685622"/>
    <w:rsid w:val="00686C6E"/>
    <w:rsid w:val="00694A2B"/>
    <w:rsid w:val="006A32BC"/>
    <w:rsid w:val="006A400A"/>
    <w:rsid w:val="006A6A63"/>
    <w:rsid w:val="006A6B18"/>
    <w:rsid w:val="006B0984"/>
    <w:rsid w:val="006C1F32"/>
    <w:rsid w:val="006C2B4B"/>
    <w:rsid w:val="006C2D04"/>
    <w:rsid w:val="006C3D58"/>
    <w:rsid w:val="006C4A2B"/>
    <w:rsid w:val="006C4D34"/>
    <w:rsid w:val="006C6631"/>
    <w:rsid w:val="006D15EF"/>
    <w:rsid w:val="006D252E"/>
    <w:rsid w:val="006D2E4B"/>
    <w:rsid w:val="006D68B0"/>
    <w:rsid w:val="006E049A"/>
    <w:rsid w:val="006E0948"/>
    <w:rsid w:val="006E09AE"/>
    <w:rsid w:val="006E5292"/>
    <w:rsid w:val="006F17B1"/>
    <w:rsid w:val="006F2E2C"/>
    <w:rsid w:val="006F4E39"/>
    <w:rsid w:val="006F4EB7"/>
    <w:rsid w:val="006F51DA"/>
    <w:rsid w:val="006F7BC6"/>
    <w:rsid w:val="007033E8"/>
    <w:rsid w:val="00704907"/>
    <w:rsid w:val="00711D14"/>
    <w:rsid w:val="00713D30"/>
    <w:rsid w:val="00715E8D"/>
    <w:rsid w:val="007171FC"/>
    <w:rsid w:val="00724C2B"/>
    <w:rsid w:val="00732385"/>
    <w:rsid w:val="0073269D"/>
    <w:rsid w:val="00733090"/>
    <w:rsid w:val="007346FD"/>
    <w:rsid w:val="00734A9F"/>
    <w:rsid w:val="00734B90"/>
    <w:rsid w:val="00741DF5"/>
    <w:rsid w:val="00742A70"/>
    <w:rsid w:val="007453F3"/>
    <w:rsid w:val="0075002F"/>
    <w:rsid w:val="00751FE6"/>
    <w:rsid w:val="00753468"/>
    <w:rsid w:val="0075471C"/>
    <w:rsid w:val="007604C7"/>
    <w:rsid w:val="00761BC3"/>
    <w:rsid w:val="00761FD7"/>
    <w:rsid w:val="00764010"/>
    <w:rsid w:val="00765BB7"/>
    <w:rsid w:val="007660D6"/>
    <w:rsid w:val="007709EA"/>
    <w:rsid w:val="007716BF"/>
    <w:rsid w:val="00771E90"/>
    <w:rsid w:val="0077285F"/>
    <w:rsid w:val="007745DB"/>
    <w:rsid w:val="0077652B"/>
    <w:rsid w:val="007805E6"/>
    <w:rsid w:val="00781097"/>
    <w:rsid w:val="00782D4B"/>
    <w:rsid w:val="007849AA"/>
    <w:rsid w:val="00786306"/>
    <w:rsid w:val="00791CD9"/>
    <w:rsid w:val="00793A84"/>
    <w:rsid w:val="0079466A"/>
    <w:rsid w:val="007B0C51"/>
    <w:rsid w:val="007B0C6C"/>
    <w:rsid w:val="007B1079"/>
    <w:rsid w:val="007B1A87"/>
    <w:rsid w:val="007B25B4"/>
    <w:rsid w:val="007B2DE4"/>
    <w:rsid w:val="007B36E3"/>
    <w:rsid w:val="007B453A"/>
    <w:rsid w:val="007B59DC"/>
    <w:rsid w:val="007B5C40"/>
    <w:rsid w:val="007C0DED"/>
    <w:rsid w:val="007C6413"/>
    <w:rsid w:val="007C795F"/>
    <w:rsid w:val="007C7C8D"/>
    <w:rsid w:val="007D0345"/>
    <w:rsid w:val="007D30A0"/>
    <w:rsid w:val="007D4B85"/>
    <w:rsid w:val="007D536F"/>
    <w:rsid w:val="007D61C5"/>
    <w:rsid w:val="007E14D7"/>
    <w:rsid w:val="007E2A0D"/>
    <w:rsid w:val="007E67E8"/>
    <w:rsid w:val="007E6D29"/>
    <w:rsid w:val="007F2466"/>
    <w:rsid w:val="007F43FA"/>
    <w:rsid w:val="00805E7E"/>
    <w:rsid w:val="00806884"/>
    <w:rsid w:val="00810CDA"/>
    <w:rsid w:val="00813F4D"/>
    <w:rsid w:val="0081592E"/>
    <w:rsid w:val="00825B8E"/>
    <w:rsid w:val="00826AD3"/>
    <w:rsid w:val="00827509"/>
    <w:rsid w:val="00830E91"/>
    <w:rsid w:val="00834D30"/>
    <w:rsid w:val="00835A98"/>
    <w:rsid w:val="00841797"/>
    <w:rsid w:val="0084458E"/>
    <w:rsid w:val="00844CA5"/>
    <w:rsid w:val="00851BE3"/>
    <w:rsid w:val="00865E7C"/>
    <w:rsid w:val="0086658B"/>
    <w:rsid w:val="008708EF"/>
    <w:rsid w:val="008748F6"/>
    <w:rsid w:val="00877DE3"/>
    <w:rsid w:val="0088187B"/>
    <w:rsid w:val="00887091"/>
    <w:rsid w:val="00893D23"/>
    <w:rsid w:val="00894DC3"/>
    <w:rsid w:val="00895302"/>
    <w:rsid w:val="0089642F"/>
    <w:rsid w:val="008A03CF"/>
    <w:rsid w:val="008A05E9"/>
    <w:rsid w:val="008B0A38"/>
    <w:rsid w:val="008B354F"/>
    <w:rsid w:val="008B4D6E"/>
    <w:rsid w:val="008B4E58"/>
    <w:rsid w:val="008B74C8"/>
    <w:rsid w:val="008C0ADF"/>
    <w:rsid w:val="008C18A8"/>
    <w:rsid w:val="008C2935"/>
    <w:rsid w:val="008C4A47"/>
    <w:rsid w:val="008C7494"/>
    <w:rsid w:val="008D0B81"/>
    <w:rsid w:val="008E0ADF"/>
    <w:rsid w:val="008E1001"/>
    <w:rsid w:val="008E2AB1"/>
    <w:rsid w:val="008F015C"/>
    <w:rsid w:val="008F41C3"/>
    <w:rsid w:val="009028C3"/>
    <w:rsid w:val="00914431"/>
    <w:rsid w:val="0091544A"/>
    <w:rsid w:val="009172F8"/>
    <w:rsid w:val="00920F9E"/>
    <w:rsid w:val="00924C59"/>
    <w:rsid w:val="00925224"/>
    <w:rsid w:val="0093285F"/>
    <w:rsid w:val="00937BB6"/>
    <w:rsid w:val="00940D93"/>
    <w:rsid w:val="00943D47"/>
    <w:rsid w:val="00945B34"/>
    <w:rsid w:val="00953B47"/>
    <w:rsid w:val="0097602E"/>
    <w:rsid w:val="00980413"/>
    <w:rsid w:val="00981224"/>
    <w:rsid w:val="009821A0"/>
    <w:rsid w:val="009869F6"/>
    <w:rsid w:val="009A649D"/>
    <w:rsid w:val="009A7B3D"/>
    <w:rsid w:val="009B137D"/>
    <w:rsid w:val="009B3BD3"/>
    <w:rsid w:val="009B6F57"/>
    <w:rsid w:val="009C47FB"/>
    <w:rsid w:val="009C5F61"/>
    <w:rsid w:val="009C608C"/>
    <w:rsid w:val="009C62D3"/>
    <w:rsid w:val="009D053F"/>
    <w:rsid w:val="009D0BCB"/>
    <w:rsid w:val="009D0CD2"/>
    <w:rsid w:val="009D393A"/>
    <w:rsid w:val="009D4077"/>
    <w:rsid w:val="009D76B0"/>
    <w:rsid w:val="009E16DD"/>
    <w:rsid w:val="009E2D54"/>
    <w:rsid w:val="009E4CF4"/>
    <w:rsid w:val="009F0AC2"/>
    <w:rsid w:val="009F4BA0"/>
    <w:rsid w:val="00A2141D"/>
    <w:rsid w:val="00A22324"/>
    <w:rsid w:val="00A24A2E"/>
    <w:rsid w:val="00A26376"/>
    <w:rsid w:val="00A32E29"/>
    <w:rsid w:val="00A332F3"/>
    <w:rsid w:val="00A33F54"/>
    <w:rsid w:val="00A37D80"/>
    <w:rsid w:val="00A42490"/>
    <w:rsid w:val="00A42745"/>
    <w:rsid w:val="00A42F02"/>
    <w:rsid w:val="00A43AE4"/>
    <w:rsid w:val="00A46ABD"/>
    <w:rsid w:val="00A46FB6"/>
    <w:rsid w:val="00A5237A"/>
    <w:rsid w:val="00A63ABF"/>
    <w:rsid w:val="00A63D2B"/>
    <w:rsid w:val="00A6562B"/>
    <w:rsid w:val="00A658DB"/>
    <w:rsid w:val="00A72A86"/>
    <w:rsid w:val="00A779D7"/>
    <w:rsid w:val="00A94778"/>
    <w:rsid w:val="00A94B04"/>
    <w:rsid w:val="00A95D23"/>
    <w:rsid w:val="00A96E16"/>
    <w:rsid w:val="00AA3E77"/>
    <w:rsid w:val="00AA3F1D"/>
    <w:rsid w:val="00AA677F"/>
    <w:rsid w:val="00AB3F00"/>
    <w:rsid w:val="00AB69B2"/>
    <w:rsid w:val="00AC164B"/>
    <w:rsid w:val="00AC314F"/>
    <w:rsid w:val="00AC6D19"/>
    <w:rsid w:val="00AD6EAB"/>
    <w:rsid w:val="00AE310F"/>
    <w:rsid w:val="00AE33D1"/>
    <w:rsid w:val="00AE4619"/>
    <w:rsid w:val="00AF2225"/>
    <w:rsid w:val="00AF2FE4"/>
    <w:rsid w:val="00AF3010"/>
    <w:rsid w:val="00AF3BD1"/>
    <w:rsid w:val="00AF3F37"/>
    <w:rsid w:val="00AF5368"/>
    <w:rsid w:val="00AF56F2"/>
    <w:rsid w:val="00AF7ABA"/>
    <w:rsid w:val="00B0208E"/>
    <w:rsid w:val="00B132D6"/>
    <w:rsid w:val="00B13EDA"/>
    <w:rsid w:val="00B141AC"/>
    <w:rsid w:val="00B16B25"/>
    <w:rsid w:val="00B16FF7"/>
    <w:rsid w:val="00B17199"/>
    <w:rsid w:val="00B208E6"/>
    <w:rsid w:val="00B2523B"/>
    <w:rsid w:val="00B319E1"/>
    <w:rsid w:val="00B331AD"/>
    <w:rsid w:val="00B40E30"/>
    <w:rsid w:val="00B41138"/>
    <w:rsid w:val="00B46D4A"/>
    <w:rsid w:val="00B52BC0"/>
    <w:rsid w:val="00B60562"/>
    <w:rsid w:val="00B61B36"/>
    <w:rsid w:val="00B61FE4"/>
    <w:rsid w:val="00B631B2"/>
    <w:rsid w:val="00B676C5"/>
    <w:rsid w:val="00B7167E"/>
    <w:rsid w:val="00B80E11"/>
    <w:rsid w:val="00B84349"/>
    <w:rsid w:val="00B84FC7"/>
    <w:rsid w:val="00B85DF8"/>
    <w:rsid w:val="00B87820"/>
    <w:rsid w:val="00B90FE7"/>
    <w:rsid w:val="00B91E45"/>
    <w:rsid w:val="00B96F81"/>
    <w:rsid w:val="00BA2F51"/>
    <w:rsid w:val="00BA3D73"/>
    <w:rsid w:val="00BA451D"/>
    <w:rsid w:val="00BB097E"/>
    <w:rsid w:val="00BB0FE2"/>
    <w:rsid w:val="00BB145F"/>
    <w:rsid w:val="00BB23AC"/>
    <w:rsid w:val="00BB2E9A"/>
    <w:rsid w:val="00BC2277"/>
    <w:rsid w:val="00BC3E7A"/>
    <w:rsid w:val="00BC513F"/>
    <w:rsid w:val="00BD4B94"/>
    <w:rsid w:val="00BD5025"/>
    <w:rsid w:val="00BE43EE"/>
    <w:rsid w:val="00BF5FA4"/>
    <w:rsid w:val="00BF7C15"/>
    <w:rsid w:val="00BF7D57"/>
    <w:rsid w:val="00C0100F"/>
    <w:rsid w:val="00C01D15"/>
    <w:rsid w:val="00C0686A"/>
    <w:rsid w:val="00C109E4"/>
    <w:rsid w:val="00C136E2"/>
    <w:rsid w:val="00C1487F"/>
    <w:rsid w:val="00C16842"/>
    <w:rsid w:val="00C277A6"/>
    <w:rsid w:val="00C34E34"/>
    <w:rsid w:val="00C408A8"/>
    <w:rsid w:val="00C43968"/>
    <w:rsid w:val="00C4750E"/>
    <w:rsid w:val="00C537F7"/>
    <w:rsid w:val="00C576EB"/>
    <w:rsid w:val="00C62846"/>
    <w:rsid w:val="00C62C4F"/>
    <w:rsid w:val="00C72554"/>
    <w:rsid w:val="00C813FE"/>
    <w:rsid w:val="00C82336"/>
    <w:rsid w:val="00C85E4C"/>
    <w:rsid w:val="00C86ED8"/>
    <w:rsid w:val="00C93BAB"/>
    <w:rsid w:val="00C9701F"/>
    <w:rsid w:val="00CA0D8C"/>
    <w:rsid w:val="00CA4DCF"/>
    <w:rsid w:val="00CA4F4F"/>
    <w:rsid w:val="00CB1551"/>
    <w:rsid w:val="00CB3307"/>
    <w:rsid w:val="00CC3991"/>
    <w:rsid w:val="00CC4FD6"/>
    <w:rsid w:val="00CD1074"/>
    <w:rsid w:val="00CD3177"/>
    <w:rsid w:val="00CE052B"/>
    <w:rsid w:val="00CE79D5"/>
    <w:rsid w:val="00CF5991"/>
    <w:rsid w:val="00CF5AEC"/>
    <w:rsid w:val="00CF6722"/>
    <w:rsid w:val="00CF69FF"/>
    <w:rsid w:val="00CF7813"/>
    <w:rsid w:val="00D0058E"/>
    <w:rsid w:val="00D06D8E"/>
    <w:rsid w:val="00D12679"/>
    <w:rsid w:val="00D136CB"/>
    <w:rsid w:val="00D14292"/>
    <w:rsid w:val="00D15219"/>
    <w:rsid w:val="00D15BE6"/>
    <w:rsid w:val="00D226D8"/>
    <w:rsid w:val="00D3187E"/>
    <w:rsid w:val="00D32A59"/>
    <w:rsid w:val="00D415C2"/>
    <w:rsid w:val="00D435AD"/>
    <w:rsid w:val="00D46680"/>
    <w:rsid w:val="00D60C95"/>
    <w:rsid w:val="00D62513"/>
    <w:rsid w:val="00D7013E"/>
    <w:rsid w:val="00D71B52"/>
    <w:rsid w:val="00D72CD8"/>
    <w:rsid w:val="00D77DDD"/>
    <w:rsid w:val="00D822CB"/>
    <w:rsid w:val="00D916C2"/>
    <w:rsid w:val="00D93B2E"/>
    <w:rsid w:val="00DA31FF"/>
    <w:rsid w:val="00DA593B"/>
    <w:rsid w:val="00DB4ED7"/>
    <w:rsid w:val="00DB7A74"/>
    <w:rsid w:val="00DC68F8"/>
    <w:rsid w:val="00DD00C9"/>
    <w:rsid w:val="00DD3513"/>
    <w:rsid w:val="00DE02E7"/>
    <w:rsid w:val="00DE1BE8"/>
    <w:rsid w:val="00DE5968"/>
    <w:rsid w:val="00DE5F70"/>
    <w:rsid w:val="00DE655D"/>
    <w:rsid w:val="00DE6E36"/>
    <w:rsid w:val="00DF074B"/>
    <w:rsid w:val="00DF0929"/>
    <w:rsid w:val="00DF248E"/>
    <w:rsid w:val="00DF2863"/>
    <w:rsid w:val="00DF3B0A"/>
    <w:rsid w:val="00DF4D73"/>
    <w:rsid w:val="00DF6853"/>
    <w:rsid w:val="00E015B5"/>
    <w:rsid w:val="00E05E93"/>
    <w:rsid w:val="00E06797"/>
    <w:rsid w:val="00E13F1E"/>
    <w:rsid w:val="00E143A3"/>
    <w:rsid w:val="00E1596A"/>
    <w:rsid w:val="00E21716"/>
    <w:rsid w:val="00E26248"/>
    <w:rsid w:val="00E26EE6"/>
    <w:rsid w:val="00E27A46"/>
    <w:rsid w:val="00E3456B"/>
    <w:rsid w:val="00E34C67"/>
    <w:rsid w:val="00E418A9"/>
    <w:rsid w:val="00E43EF7"/>
    <w:rsid w:val="00E46919"/>
    <w:rsid w:val="00E64268"/>
    <w:rsid w:val="00E71473"/>
    <w:rsid w:val="00E8295A"/>
    <w:rsid w:val="00E85801"/>
    <w:rsid w:val="00E91C93"/>
    <w:rsid w:val="00E97483"/>
    <w:rsid w:val="00EA1EE0"/>
    <w:rsid w:val="00EB008B"/>
    <w:rsid w:val="00EB3E8F"/>
    <w:rsid w:val="00EB6EFA"/>
    <w:rsid w:val="00EB6F5B"/>
    <w:rsid w:val="00EC0E24"/>
    <w:rsid w:val="00ED1D29"/>
    <w:rsid w:val="00ED481C"/>
    <w:rsid w:val="00ED4D77"/>
    <w:rsid w:val="00ED56FE"/>
    <w:rsid w:val="00EE5417"/>
    <w:rsid w:val="00EE6034"/>
    <w:rsid w:val="00EE6BA7"/>
    <w:rsid w:val="00EF178F"/>
    <w:rsid w:val="00F00293"/>
    <w:rsid w:val="00F04012"/>
    <w:rsid w:val="00F05C6F"/>
    <w:rsid w:val="00F172AC"/>
    <w:rsid w:val="00F215EA"/>
    <w:rsid w:val="00F22923"/>
    <w:rsid w:val="00F2617E"/>
    <w:rsid w:val="00F272F4"/>
    <w:rsid w:val="00F27495"/>
    <w:rsid w:val="00F3095C"/>
    <w:rsid w:val="00F35836"/>
    <w:rsid w:val="00F416D8"/>
    <w:rsid w:val="00F51A51"/>
    <w:rsid w:val="00F53788"/>
    <w:rsid w:val="00F53BD5"/>
    <w:rsid w:val="00F72792"/>
    <w:rsid w:val="00F761FF"/>
    <w:rsid w:val="00F831A2"/>
    <w:rsid w:val="00F86C90"/>
    <w:rsid w:val="00F86CA5"/>
    <w:rsid w:val="00F908E1"/>
    <w:rsid w:val="00F92AA2"/>
    <w:rsid w:val="00F94E2D"/>
    <w:rsid w:val="00FA12C5"/>
    <w:rsid w:val="00FA1F66"/>
    <w:rsid w:val="00FA3F16"/>
    <w:rsid w:val="00FA7CA2"/>
    <w:rsid w:val="00FB2A8C"/>
    <w:rsid w:val="00FB47CE"/>
    <w:rsid w:val="00FB49A4"/>
    <w:rsid w:val="00FC0B96"/>
    <w:rsid w:val="00FC258B"/>
    <w:rsid w:val="00FC704A"/>
    <w:rsid w:val="00FC70A7"/>
    <w:rsid w:val="00FD5615"/>
    <w:rsid w:val="00FD635B"/>
    <w:rsid w:val="00FE10F6"/>
    <w:rsid w:val="00FE1105"/>
    <w:rsid w:val="00FE25F4"/>
    <w:rsid w:val="00FE3F6C"/>
    <w:rsid w:val="00FF2A1F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7979B"/>
  <w15:docId w15:val="{18045F5B-7A3F-487F-A599-62976F6C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5E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8295A"/>
    <w:rPr>
      <w:rFonts w:ascii="宋体" w:eastAsia="宋体" w:hAnsi="宋体" w:cs="宋体"/>
      <w:kern w:val="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6255D4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6255D4"/>
  </w:style>
  <w:style w:type="character" w:styleId="af3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f4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-41">
    <w:name w:val="网格表 4 - 着色 41"/>
    <w:basedOn w:val="a1"/>
    <w:uiPriority w:val="49"/>
    <w:rsid w:val="0034268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apple-converted-space">
    <w:name w:val="apple-converted-space"/>
    <w:basedOn w:val="a0"/>
    <w:rsid w:val="00AE4619"/>
  </w:style>
  <w:style w:type="table" w:styleId="-4">
    <w:name w:val="Light List Accent 4"/>
    <w:basedOn w:val="a1"/>
    <w:uiPriority w:val="61"/>
    <w:rsid w:val="00530B1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kn">
    <w:name w:val="kn"/>
    <w:basedOn w:val="a0"/>
    <w:rsid w:val="006C6631"/>
  </w:style>
  <w:style w:type="character" w:customStyle="1" w:styleId="nn">
    <w:name w:val="nn"/>
    <w:basedOn w:val="a0"/>
    <w:rsid w:val="006C6631"/>
  </w:style>
  <w:style w:type="character" w:customStyle="1" w:styleId="k">
    <w:name w:val="k"/>
    <w:basedOn w:val="a0"/>
    <w:rsid w:val="006C6631"/>
  </w:style>
  <w:style w:type="character" w:customStyle="1" w:styleId="n">
    <w:name w:val="n"/>
    <w:basedOn w:val="a0"/>
    <w:rsid w:val="006C6631"/>
  </w:style>
  <w:style w:type="character" w:customStyle="1" w:styleId="nf">
    <w:name w:val="nf"/>
    <w:basedOn w:val="a0"/>
    <w:rsid w:val="006C6631"/>
  </w:style>
  <w:style w:type="character" w:customStyle="1" w:styleId="p">
    <w:name w:val="p"/>
    <w:basedOn w:val="a0"/>
    <w:rsid w:val="006C6631"/>
  </w:style>
  <w:style w:type="character" w:customStyle="1" w:styleId="s2">
    <w:name w:val="s2"/>
    <w:basedOn w:val="a0"/>
    <w:rsid w:val="006C6631"/>
  </w:style>
  <w:style w:type="character" w:customStyle="1" w:styleId="o">
    <w:name w:val="o"/>
    <w:basedOn w:val="a0"/>
    <w:rsid w:val="006C6631"/>
  </w:style>
  <w:style w:type="character" w:customStyle="1" w:styleId="s1">
    <w:name w:val="s1"/>
    <w:basedOn w:val="a0"/>
    <w:rsid w:val="006C6631"/>
  </w:style>
  <w:style w:type="paragraph" w:styleId="af5">
    <w:name w:val="Normal (Web)"/>
    <w:basedOn w:val="a"/>
    <w:uiPriority w:val="99"/>
    <w:unhideWhenUsed/>
    <w:rsid w:val="00924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05E7E"/>
    <w:rPr>
      <w:rFonts w:ascii="宋体" w:eastAsia="宋体" w:hAnsi="宋体" w:cs="宋体"/>
      <w:b/>
      <w:bCs/>
      <w:kern w:val="0"/>
      <w:sz w:val="36"/>
      <w:szCs w:val="36"/>
    </w:rPr>
  </w:style>
  <w:style w:type="character" w:styleId="af6">
    <w:name w:val="Strong"/>
    <w:basedOn w:val="a0"/>
    <w:uiPriority w:val="22"/>
    <w:qFormat/>
    <w:rsid w:val="00805E7E"/>
    <w:rPr>
      <w:b/>
      <w:bCs/>
    </w:rPr>
  </w:style>
  <w:style w:type="character" w:styleId="HTML1">
    <w:name w:val="HTML Code"/>
    <w:basedOn w:val="a0"/>
    <w:uiPriority w:val="99"/>
    <w:semiHidden/>
    <w:unhideWhenUsed/>
    <w:rsid w:val="00734B9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34B90"/>
  </w:style>
  <w:style w:type="character" w:customStyle="1" w:styleId="hljs-number">
    <w:name w:val="hljs-number"/>
    <w:basedOn w:val="a0"/>
    <w:rsid w:val="00734B90"/>
  </w:style>
  <w:style w:type="character" w:customStyle="1" w:styleId="hljs-function">
    <w:name w:val="hljs-function"/>
    <w:basedOn w:val="a0"/>
    <w:rsid w:val="00734B90"/>
  </w:style>
  <w:style w:type="character" w:customStyle="1" w:styleId="hljs-keyword">
    <w:name w:val="hljs-keyword"/>
    <w:basedOn w:val="a0"/>
    <w:rsid w:val="00734B90"/>
  </w:style>
  <w:style w:type="character" w:customStyle="1" w:styleId="hljs-params">
    <w:name w:val="hljs-params"/>
    <w:basedOn w:val="a0"/>
    <w:rsid w:val="00734B90"/>
  </w:style>
  <w:style w:type="character" w:customStyle="1" w:styleId="hljs-builtin">
    <w:name w:val="hljs-built_in"/>
    <w:basedOn w:val="a0"/>
    <w:rsid w:val="00734B90"/>
  </w:style>
  <w:style w:type="character" w:styleId="af7">
    <w:name w:val="FollowedHyperlink"/>
    <w:basedOn w:val="a0"/>
    <w:uiPriority w:val="99"/>
    <w:semiHidden/>
    <w:unhideWhenUsed/>
    <w:rsid w:val="000C7A8B"/>
    <w:rPr>
      <w:color w:val="800080" w:themeColor="followedHyperlink"/>
      <w:u w:val="single"/>
    </w:rPr>
  </w:style>
  <w:style w:type="character" w:styleId="af8">
    <w:name w:val="Mention"/>
    <w:basedOn w:val="a0"/>
    <w:uiPriority w:val="99"/>
    <w:semiHidden/>
    <w:unhideWhenUsed/>
    <w:rsid w:val="007346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03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168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26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72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65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6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0367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8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diagramColors" Target="diagrams/colors6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diagramQuickStyle" Target="diagrams/quickStyle6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diagramLayout" Target="diagrams/layout6.xml"/><Relationship Id="rId40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getting-started/" TargetMode="Externa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diagramData" Target="diagrams/data6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整体结构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CSS</a:t>
          </a:r>
          <a:r>
            <a:rPr lang="zh-CN" altLang="en-US" sz="2400"/>
            <a:t>布局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常用组件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常用</a:t>
          </a:r>
          <a:r>
            <a:rPr lang="en-US" altLang="zh-CN" sz="2400"/>
            <a:t>js</a:t>
          </a:r>
          <a:r>
            <a:rPr lang="zh-CN" altLang="en-US" sz="2400"/>
            <a:t>插件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其他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</dgm:pt>
    <dgm:pt modelId="{826014C4-22C4-45A6-8BCD-41AF835E9F2A}" type="pres">
      <dgm:prSet presAssocID="{C3029184-F3D5-4AB1-A4B6-04B25BE0C59D}" presName="parentText" presStyleLbl="node1" presStyleIdx="0" presStyleCnt="1" custScaleY="346919" custLinFactNeighborX="610" custLinFactNeighborY="-6600">
        <dgm:presLayoutVars>
          <dgm:chMax val="0"/>
          <dgm:bulletEnabled val="1"/>
        </dgm:presLayoutVars>
      </dgm:prSet>
      <dgm:spPr/>
    </dgm:pt>
  </dgm:ptLst>
  <dgm:cxnLst>
    <dgm:cxn modelId="{4928D853-DB4F-40E6-BC5B-CA64F3CD292F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E5B16CC-AE2B-4BD4-8FEE-F7B28184DE05}" type="presOf" srcId="{C3029184-F3D5-4AB1-A4B6-04B25BE0C59D}" destId="{826014C4-22C4-45A6-8BCD-41AF835E9F2A}" srcOrd="0" destOrd="0" presId="urn:microsoft.com/office/officeart/2005/8/layout/vList2"/>
    <dgm:cxn modelId="{F84AEC50-7447-40B0-9F40-87572CF8192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整体结构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CSS</a:t>
          </a:r>
          <a:r>
            <a:rPr lang="zh-CN" altLang="en-US" sz="2400" kern="1200"/>
            <a:t>布局</a:t>
          </a:r>
        </a:p>
      </dsp:txBody>
      <dsp:txXfrm>
        <a:off x="25084" y="25084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常用组件</a:t>
          </a:r>
        </a:p>
      </dsp:txBody>
      <dsp:txXfrm>
        <a:off x="25084" y="25084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常用</a:t>
          </a:r>
          <a:r>
            <a:rPr lang="en-US" altLang="zh-CN" sz="2400" kern="1200"/>
            <a:t>js</a:t>
          </a:r>
          <a:r>
            <a:rPr lang="zh-CN" altLang="en-US" sz="2400" kern="1200"/>
            <a:t>插件</a:t>
          </a:r>
        </a:p>
      </dsp:txBody>
      <dsp:txXfrm>
        <a:off x="25084" y="25084"/>
        <a:ext cx="6198232" cy="46367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/>
            <a:t>其他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D5088-F534-467A-9664-BC2F1C0D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wanliwang</cp:lastModifiedBy>
  <cp:revision>13</cp:revision>
  <dcterms:created xsi:type="dcterms:W3CDTF">2017-05-23T15:55:00Z</dcterms:created>
  <dcterms:modified xsi:type="dcterms:W3CDTF">2017-05-23T16:21:00Z</dcterms:modified>
</cp:coreProperties>
</file>