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34" w:rsidRDefault="002F1BF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终于有机会重新回头学习一下一直困扰自身多年的数据结构了，赶脚棒棒哒。一直以来，对数据结构的掌握基本局限于线性表，稍微对树有一丢丢了解，而对于图那基本上就是不懂（不可否认，很多的考试中回避了图也是原因之一），而查找和排序只能算是了解点皮毛，简单的面试能应付的水平。关于数据结构方面的教材和视频有不少，首推严蔚敏老教授的书和视频，尤其是视频，记载的是其在清华大学的授课过程，全程通过</w:t>
      </w:r>
      <w:r w:rsidR="00CA4DCF">
        <w:rPr>
          <w:rFonts w:asciiTheme="minorEastAsia" w:hAnsiTheme="minorEastAsia" w:hint="eastAsia"/>
          <w:sz w:val="24"/>
          <w:szCs w:val="24"/>
        </w:rPr>
        <w:t>不同的教具来演示不同的示例，非常直观。自身</w:t>
      </w:r>
      <w:r>
        <w:rPr>
          <w:rFonts w:asciiTheme="minorEastAsia" w:hAnsiTheme="minorEastAsia" w:hint="eastAsia"/>
          <w:sz w:val="24"/>
          <w:szCs w:val="24"/>
        </w:rPr>
        <w:t>由于懒惰，一直也没坚持的把其看完，</w:t>
      </w:r>
      <w:r w:rsidR="00123D89">
        <w:rPr>
          <w:rFonts w:asciiTheme="minorEastAsia" w:hAnsiTheme="minorEastAsia" w:hint="eastAsia"/>
          <w:sz w:val="24"/>
          <w:szCs w:val="24"/>
        </w:rPr>
        <w:t>于是选择了相对简单的学习方法，就是选择了程杰老师的《大话数据结构》一书，该数诙谐幽默，让人的挫败感下降了很多，老话说的好，“兴趣是一切学习的老师”，别小看任何入门书，它往往是决定你坚持你努力的初衷。随着年龄的增长，会发现一个新的开始是越来越难，推荐一篇园内博文《学习新东西的唯一方法》</w:t>
      </w:r>
      <w:hyperlink r:id="rId9" w:history="1">
        <w:r w:rsidR="00123D89" w:rsidRPr="00C32E85">
          <w:rPr>
            <w:rStyle w:val="ab"/>
            <w:rFonts w:asciiTheme="minorEastAsia" w:hAnsiTheme="minorEastAsia"/>
            <w:sz w:val="24"/>
            <w:szCs w:val="24"/>
          </w:rPr>
          <w:t>http://kb.cnblogs.com/page/536332/</w:t>
        </w:r>
      </w:hyperlink>
      <w:r w:rsidR="00123D89">
        <w:rPr>
          <w:rFonts w:asciiTheme="minorEastAsia" w:hAnsiTheme="minorEastAsia" w:hint="eastAsia"/>
          <w:sz w:val="24"/>
          <w:szCs w:val="24"/>
        </w:rPr>
        <w:t>。</w:t>
      </w:r>
    </w:p>
    <w:p w:rsidR="00851BE3" w:rsidRDefault="00123D8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言归正传，本文主要介绍数据结构中的树，可以说树是数据结构最为承上启下的部分，其可以转化为线性表（通过</w:t>
      </w:r>
      <w:r w:rsidRPr="00F86CA5">
        <w:rPr>
          <w:rFonts w:asciiTheme="minorEastAsia" w:hAnsiTheme="minorEastAsia" w:hint="eastAsia"/>
          <w:b/>
          <w:sz w:val="24"/>
          <w:szCs w:val="24"/>
        </w:rPr>
        <w:t>二叉树的线索化</w:t>
      </w:r>
      <w:r>
        <w:rPr>
          <w:rFonts w:asciiTheme="minorEastAsia" w:hAnsiTheme="minorEastAsia" w:hint="eastAsia"/>
          <w:sz w:val="24"/>
          <w:szCs w:val="24"/>
        </w:rPr>
        <w:t>），也是学习图的基础，此外在实际中，数据库索引使用的</w:t>
      </w:r>
      <w:r w:rsidRPr="00F86CA5">
        <w:rPr>
          <w:rFonts w:asciiTheme="minorEastAsia" w:hAnsiTheme="minorEastAsia" w:hint="eastAsia"/>
          <w:b/>
          <w:sz w:val="24"/>
          <w:szCs w:val="24"/>
        </w:rPr>
        <w:t>B+树</w:t>
      </w:r>
      <w:r>
        <w:rPr>
          <w:rFonts w:asciiTheme="minorEastAsia" w:hAnsiTheme="minorEastAsia" w:hint="eastAsia"/>
          <w:sz w:val="24"/>
          <w:szCs w:val="24"/>
        </w:rPr>
        <w:t>数据结构也是经典中的经典。</w:t>
      </w:r>
    </w:p>
    <w:p w:rsidR="00851BE3" w:rsidRPr="00851BE3" w:rsidRDefault="00851BE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02A9A" w:rsidRDefault="00CA4DCF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树的定义：是n个结点的有限集，在任何非空树中，有且仅有一个</w:t>
      </w:r>
      <w:r w:rsidRPr="006E09AE">
        <w:rPr>
          <w:rFonts w:asciiTheme="minorEastAsia" w:hAnsiTheme="minorEastAsia" w:hint="eastAsia"/>
          <w:b/>
          <w:sz w:val="24"/>
          <w:szCs w:val="24"/>
        </w:rPr>
        <w:t>根结点</w:t>
      </w:r>
      <w:r>
        <w:rPr>
          <w:rFonts w:asciiTheme="minorEastAsia" w:hAnsiTheme="minorEastAsia" w:hint="eastAsia"/>
          <w:sz w:val="24"/>
          <w:szCs w:val="24"/>
        </w:rPr>
        <w:t>，其余结点可以分为m</w:t>
      </w:r>
      <w:r w:rsidR="007B1A87">
        <w:rPr>
          <w:rFonts w:asciiTheme="minorEastAsia" w:hAnsiTheme="minorEastAsia" w:hint="eastAsia"/>
          <w:sz w:val="24"/>
          <w:szCs w:val="24"/>
        </w:rPr>
        <w:t>个互不相交的有限集，其中的内一个集合又是一棵树，并称为根的</w:t>
      </w:r>
      <w:r w:rsidR="007B1A87" w:rsidRPr="006E09AE">
        <w:rPr>
          <w:rFonts w:asciiTheme="minorEastAsia" w:hAnsiTheme="minorEastAsia" w:hint="eastAsia"/>
          <w:b/>
          <w:sz w:val="24"/>
          <w:szCs w:val="24"/>
        </w:rPr>
        <w:t>子树</w:t>
      </w:r>
      <w:r w:rsidR="007B1A87">
        <w:rPr>
          <w:rFonts w:asciiTheme="minorEastAsia" w:hAnsiTheme="minorEastAsia" w:hint="eastAsia"/>
          <w:sz w:val="24"/>
          <w:szCs w:val="24"/>
        </w:rPr>
        <w:t>。</w:t>
      </w:r>
      <w:r w:rsidR="00093299">
        <w:rPr>
          <w:rFonts w:asciiTheme="minorEastAsia" w:hAnsiTheme="minorEastAsia" w:hint="eastAsia"/>
          <w:sz w:val="24"/>
          <w:szCs w:val="24"/>
        </w:rPr>
        <w:t>一种简单的描述为，树是由一个根节点和若干子树构成，树中结点具有相同数据类型和层次关系，是一种类似链表的递归式结构。</w:t>
      </w:r>
    </w:p>
    <w:p w:rsidR="00D60C95" w:rsidRDefault="00D60C95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树中结点的定义：树的结点包含一个数据元素及若干指向其子树的分支，结点拥有的子树数称为结点的</w:t>
      </w:r>
      <w:r w:rsidRPr="006E09AE">
        <w:rPr>
          <w:rFonts w:asciiTheme="minorEastAsia" w:hAnsiTheme="minorEastAsia" w:hint="eastAsia"/>
          <w:b/>
          <w:sz w:val="24"/>
          <w:szCs w:val="24"/>
        </w:rPr>
        <w:t>度</w:t>
      </w:r>
      <w:r w:rsidR="006E09AE"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Degree</w:t>
      </w:r>
      <w:r w:rsidR="006E09AE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。度为0的结点称为叶子结点，大于0的为分支结点，树的度是树内各结点度的最大值。</w:t>
      </w:r>
      <w:r w:rsidR="006E09AE">
        <w:rPr>
          <w:rFonts w:asciiTheme="minorEastAsia" w:hAnsiTheme="minorEastAsia" w:hint="eastAsia"/>
          <w:sz w:val="24"/>
          <w:szCs w:val="24"/>
        </w:rPr>
        <w:t>结点的子树称为该节点的</w:t>
      </w:r>
      <w:r w:rsidR="006E09AE" w:rsidRPr="006E09AE">
        <w:rPr>
          <w:rFonts w:asciiTheme="minorEastAsia" w:hAnsiTheme="minorEastAsia" w:hint="eastAsia"/>
          <w:b/>
          <w:sz w:val="24"/>
          <w:szCs w:val="24"/>
        </w:rPr>
        <w:t>孩子</w:t>
      </w:r>
      <w:r w:rsidR="006E09AE">
        <w:rPr>
          <w:rFonts w:asciiTheme="minorEastAsia" w:hAnsiTheme="minorEastAsia" w:hint="eastAsia"/>
          <w:sz w:val="24"/>
          <w:szCs w:val="24"/>
        </w:rPr>
        <w:t>，相应的该节点称为孩子的</w:t>
      </w:r>
      <w:r w:rsidR="006E09AE" w:rsidRPr="006E09AE">
        <w:rPr>
          <w:rFonts w:asciiTheme="minorEastAsia" w:hAnsiTheme="minorEastAsia" w:hint="eastAsia"/>
          <w:b/>
          <w:sz w:val="24"/>
          <w:szCs w:val="24"/>
        </w:rPr>
        <w:t>双亲</w:t>
      </w:r>
      <w:r w:rsidR="006E09AE">
        <w:rPr>
          <w:rFonts w:asciiTheme="minorEastAsia" w:hAnsiTheme="minorEastAsia" w:hint="eastAsia"/>
          <w:sz w:val="24"/>
          <w:szCs w:val="24"/>
        </w:rPr>
        <w:t>(Parent)。同一个双亲的孩子之间互称</w:t>
      </w:r>
      <w:r w:rsidR="00145C75">
        <w:rPr>
          <w:rFonts w:asciiTheme="minorEastAsia" w:hAnsiTheme="minorEastAsia" w:hint="eastAsia"/>
          <w:sz w:val="24"/>
          <w:szCs w:val="24"/>
        </w:rPr>
        <w:t>兄弟</w:t>
      </w:r>
      <w:r w:rsidR="006E09AE">
        <w:rPr>
          <w:rFonts w:asciiTheme="minorEastAsia" w:hAnsiTheme="minorEastAsia" w:hint="eastAsia"/>
          <w:sz w:val="24"/>
          <w:szCs w:val="24"/>
        </w:rPr>
        <w:t>(Sibling)</w:t>
      </w:r>
      <w:r w:rsidR="00145C75">
        <w:rPr>
          <w:rFonts w:asciiTheme="minorEastAsia" w:hAnsiTheme="minorEastAsia" w:hint="eastAsia"/>
          <w:sz w:val="24"/>
          <w:szCs w:val="24"/>
        </w:rPr>
        <w:t>，</w:t>
      </w:r>
      <w:r w:rsidR="006E09AE">
        <w:rPr>
          <w:rFonts w:asciiTheme="minorEastAsia" w:hAnsiTheme="minorEastAsia" w:hint="eastAsia"/>
          <w:sz w:val="24"/>
          <w:szCs w:val="24"/>
        </w:rPr>
        <w:t>结点的祖先是从根到该节点所经分支上的所有节点。</w:t>
      </w:r>
    </w:p>
    <w:p w:rsidR="00145C75" w:rsidRDefault="00145C75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此外，森林是m棵互不相交的树的集合</w:t>
      </w:r>
      <w:r w:rsidR="00093299">
        <w:rPr>
          <w:rFonts w:asciiTheme="minorEastAsia" w:hAnsiTheme="minorEastAsia" w:hint="eastAsia"/>
          <w:sz w:val="24"/>
          <w:szCs w:val="24"/>
        </w:rPr>
        <w:t>，对于任意一个结点来说，其子树的集合即为森林。</w:t>
      </w:r>
    </w:p>
    <w:p w:rsidR="007604C7" w:rsidRPr="00145C75" w:rsidRDefault="00145C75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7637" w:dyaOrig="4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02.5pt" o:ole="">
            <v:imagedata r:id="rId15" o:title=""/>
          </v:shape>
          <o:OLEObject Type="Embed" ProgID="Visio.Drawing.11" ShapeID="_x0000_i1025" DrawAspect="Content" ObjectID="_1517413976" r:id="rId16"/>
        </w:object>
      </w:r>
    </w:p>
    <w:p w:rsidR="007604C7" w:rsidRDefault="006255D4" w:rsidP="006255D4">
      <w:pPr>
        <w:pStyle w:val="ae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1D">
        <w:rPr>
          <w:noProof/>
        </w:rPr>
        <w:t>1</w:t>
      </w:r>
      <w:r>
        <w:fldChar w:fldCharType="end"/>
      </w:r>
      <w:r>
        <w:rPr>
          <w:rFonts w:hint="eastAsia"/>
        </w:rPr>
        <w:t>树的基本概念</w:t>
      </w:r>
    </w:p>
    <w:p w:rsidR="008F41C3" w:rsidRDefault="00093299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了解了树的基本概念，接下来学习树的存储结构，</w:t>
      </w:r>
      <w:r w:rsidR="00430C76">
        <w:rPr>
          <w:rFonts w:asciiTheme="minorEastAsia" w:hAnsiTheme="minorEastAsia" w:hint="eastAsia"/>
          <w:sz w:val="24"/>
          <w:szCs w:val="24"/>
        </w:rPr>
        <w:t>常见的包括</w:t>
      </w:r>
      <w:r w:rsidR="00430C76" w:rsidRPr="00D822CB">
        <w:rPr>
          <w:rFonts w:asciiTheme="minorEastAsia" w:hAnsiTheme="minorEastAsia" w:hint="eastAsia"/>
          <w:b/>
          <w:sz w:val="24"/>
          <w:szCs w:val="24"/>
        </w:rPr>
        <w:t>双亲表示法、孩子表示法和孩子兄弟表示法</w:t>
      </w:r>
      <w:r w:rsidR="00430C76">
        <w:rPr>
          <w:rFonts w:asciiTheme="minorEastAsia" w:hAnsiTheme="minorEastAsia" w:hint="eastAsia"/>
          <w:sz w:val="24"/>
          <w:szCs w:val="24"/>
        </w:rPr>
        <w:t>。</w:t>
      </w:r>
      <w:r w:rsidR="000573D0">
        <w:rPr>
          <w:rFonts w:asciiTheme="minorEastAsia" w:hAnsiTheme="minorEastAsia" w:hint="eastAsia"/>
          <w:sz w:val="24"/>
          <w:szCs w:val="24"/>
        </w:rPr>
        <w:t>存储结构的设计是一个非常灵活的过程，一个存储结构设计的是否合适，取决于基于该存储结构的运算是否合适、是否方便、时间复杂度好不好</w:t>
      </w:r>
      <w:r w:rsidR="00B7167E">
        <w:rPr>
          <w:rFonts w:asciiTheme="minorEastAsia" w:hAnsiTheme="minorEastAsia" w:hint="eastAsia"/>
          <w:sz w:val="24"/>
          <w:szCs w:val="24"/>
        </w:rPr>
        <w:t>。不过一般来说，一个树结点都具有</w:t>
      </w:r>
      <w:r w:rsidR="00B7167E" w:rsidRPr="00B7167E">
        <w:rPr>
          <w:rFonts w:asciiTheme="minorEastAsia" w:hAnsiTheme="minorEastAsia" w:hint="eastAsia"/>
          <w:b/>
          <w:sz w:val="24"/>
          <w:szCs w:val="24"/>
        </w:rPr>
        <w:t>数据域</w:t>
      </w:r>
      <w:r w:rsidR="00B7167E">
        <w:rPr>
          <w:rFonts w:asciiTheme="minorEastAsia" w:hAnsiTheme="minorEastAsia" w:hint="eastAsia"/>
          <w:sz w:val="24"/>
          <w:szCs w:val="24"/>
        </w:rPr>
        <w:t>和</w:t>
      </w:r>
      <w:r w:rsidR="00B7167E" w:rsidRPr="00B7167E">
        <w:rPr>
          <w:rFonts w:asciiTheme="minorEastAsia" w:hAnsiTheme="minorEastAsia" w:hint="eastAsia"/>
          <w:b/>
          <w:sz w:val="24"/>
          <w:szCs w:val="24"/>
        </w:rPr>
        <w:t>指针域</w:t>
      </w:r>
      <w:r w:rsidR="00B7167E">
        <w:rPr>
          <w:rFonts w:asciiTheme="minorEastAsia" w:hAnsiTheme="minorEastAsia" w:hint="eastAsia"/>
          <w:sz w:val="24"/>
          <w:szCs w:val="24"/>
        </w:rPr>
        <w:t>，</w:t>
      </w:r>
      <w:r w:rsidR="00D822CB">
        <w:rPr>
          <w:rFonts w:asciiTheme="minorEastAsia" w:hAnsiTheme="minorEastAsia" w:hint="eastAsia"/>
          <w:sz w:val="24"/>
          <w:szCs w:val="24"/>
        </w:rPr>
        <w:t>之后将</w:t>
      </w:r>
      <w:r w:rsidR="00B7167E">
        <w:rPr>
          <w:rFonts w:asciiTheme="minorEastAsia" w:hAnsiTheme="minorEastAsia" w:hint="eastAsia"/>
          <w:sz w:val="24"/>
          <w:szCs w:val="24"/>
        </w:rPr>
        <w:t>分别介绍之前提及的三种</w:t>
      </w:r>
      <w:r w:rsidR="00AA3F1D">
        <w:rPr>
          <w:rFonts w:asciiTheme="minorEastAsia" w:hAnsiTheme="minorEastAsia" w:hint="eastAsia"/>
          <w:sz w:val="24"/>
          <w:szCs w:val="24"/>
        </w:rPr>
        <w:t>表示法。</w:t>
      </w:r>
    </w:p>
    <w:p w:rsidR="00430C76" w:rsidRDefault="000573D0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F41C3">
        <w:rPr>
          <w:rFonts w:asciiTheme="minorEastAsia" w:hAnsiTheme="minorEastAsia" w:hint="eastAsia"/>
          <w:b/>
          <w:sz w:val="24"/>
          <w:szCs w:val="24"/>
        </w:rPr>
        <w:t>双亲表示法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B7167E">
        <w:rPr>
          <w:rFonts w:asciiTheme="minorEastAsia" w:hAnsiTheme="minorEastAsia" w:hint="eastAsia"/>
          <w:sz w:val="24"/>
          <w:szCs w:val="24"/>
        </w:rPr>
        <w:t>相对比较简单</w:t>
      </w:r>
      <w:r w:rsidR="00C0686A">
        <w:rPr>
          <w:rFonts w:asciiTheme="minorEastAsia" w:hAnsiTheme="minorEastAsia" w:hint="eastAsia"/>
          <w:sz w:val="24"/>
          <w:szCs w:val="24"/>
        </w:rPr>
        <w:t>，</w:t>
      </w:r>
      <w:r w:rsidR="00B7167E">
        <w:rPr>
          <w:rFonts w:asciiTheme="minorEastAsia" w:hAnsiTheme="minorEastAsia" w:hint="eastAsia"/>
          <w:sz w:val="24"/>
          <w:szCs w:val="24"/>
        </w:rPr>
        <w:t>之后的例子</w:t>
      </w:r>
      <w:r w:rsidR="00C0686A">
        <w:rPr>
          <w:rFonts w:asciiTheme="minorEastAsia" w:hAnsiTheme="minorEastAsia" w:hint="eastAsia"/>
          <w:sz w:val="24"/>
          <w:szCs w:val="24"/>
        </w:rPr>
        <w:t>为了方便兄弟的查找还添加了右孩子指针。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3D0" w:rsidTr="000573D0">
        <w:tc>
          <w:tcPr>
            <w:tcW w:w="8522" w:type="dxa"/>
          </w:tcPr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public class Tree1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public TreeNode[] NodeList { get; set; }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public int NodeCount { get; set; }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public int RootIndex { get; set; }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private class TreeNode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    public object Data { get; set; }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    public TreeNode Parent { get; set; }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    public TreeNode RightSibling { get; set; }</w:t>
            </w:r>
          </w:p>
          <w:p w:rsidR="000573D0" w:rsidRPr="000573D0" w:rsidRDefault="000573D0" w:rsidP="000573D0">
            <w:pPr>
              <w:rPr>
                <w:rFonts w:asciiTheme="minorEastAsia" w:hAnsiTheme="minorEastAsia"/>
                <w:sz w:val="18"/>
                <w:szCs w:val="18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0573D0" w:rsidRDefault="000573D0" w:rsidP="000573D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73D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:rsidR="000573D0" w:rsidRPr="000573D0" w:rsidRDefault="000573D0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93299" w:rsidRDefault="00B7167E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7167E">
        <w:rPr>
          <w:rFonts w:asciiTheme="minorEastAsia" w:hAnsiTheme="minorEastAsia" w:hint="eastAsia"/>
          <w:b/>
          <w:sz w:val="24"/>
          <w:szCs w:val="24"/>
        </w:rPr>
        <w:t>孩子表示法</w:t>
      </w:r>
      <w:r>
        <w:rPr>
          <w:rFonts w:asciiTheme="minorEastAsia" w:hAnsiTheme="minorEastAsia" w:hint="eastAsia"/>
          <w:sz w:val="24"/>
          <w:szCs w:val="24"/>
        </w:rPr>
        <w:t>，由于每个结点可以有多个孩子，因此可以使用多重链表的表示法，在结点中，使用多个指针，每个指向一个孩子。此时有两种解决方案来构建器存储结构，一种是指针的个数就是树的度，缺点是由于每个结点的度和树的度可能差异很大，会造成大量的空间浪费；另一种是添加一个</w:t>
      </w:r>
      <w:r w:rsidRPr="00ED1D29">
        <w:rPr>
          <w:rFonts w:asciiTheme="minorEastAsia" w:hAnsiTheme="minorEastAsia" w:hint="eastAsia"/>
          <w:b/>
          <w:sz w:val="24"/>
          <w:szCs w:val="24"/>
        </w:rPr>
        <w:t>度域</w:t>
      </w:r>
      <w:r w:rsidR="00ED1D29">
        <w:rPr>
          <w:rFonts w:asciiTheme="minorEastAsia" w:hAnsiTheme="minorEastAsia" w:hint="eastAsia"/>
          <w:sz w:val="24"/>
          <w:szCs w:val="24"/>
        </w:rPr>
        <w:t>，然后根据结点的度来构建指针域，其缺点是每个结点的结构不同，造运算性能上的下降。</w:t>
      </w:r>
      <w:r w:rsidR="00D822CB">
        <w:rPr>
          <w:rFonts w:asciiTheme="minorEastAsia" w:hAnsiTheme="minorEastAsia" w:hint="eastAsia"/>
          <w:sz w:val="24"/>
          <w:szCs w:val="24"/>
        </w:rPr>
        <w:t>那有没有更好的方法，即保证结点结构相同并且避免</w:t>
      </w:r>
      <w:r w:rsidR="009B137D">
        <w:rPr>
          <w:rFonts w:asciiTheme="minorEastAsia" w:hAnsiTheme="minorEastAsia" w:hint="eastAsia"/>
          <w:sz w:val="24"/>
          <w:szCs w:val="24"/>
        </w:rPr>
        <w:t>空指针带来的空间浪费。</w:t>
      </w:r>
      <w:r w:rsidR="00D822CB">
        <w:rPr>
          <w:rFonts w:asciiTheme="minorEastAsia" w:hAnsiTheme="minorEastAsia" w:hint="eastAsia"/>
          <w:sz w:val="24"/>
          <w:szCs w:val="24"/>
        </w:rPr>
        <w:t>必须是有的嘛</w:t>
      </w:r>
      <w:r w:rsidR="009B137D">
        <w:rPr>
          <w:rFonts w:asciiTheme="minorEastAsia" w:hAnsiTheme="minorEastAsia" w:hint="eastAsia"/>
          <w:sz w:val="24"/>
          <w:szCs w:val="24"/>
        </w:rPr>
        <w:t>，那就是</w:t>
      </w:r>
      <w:r w:rsidR="00D822CB">
        <w:rPr>
          <w:rFonts w:asciiTheme="minorEastAsia" w:hAnsiTheme="minorEastAsia" w:hint="eastAsia"/>
          <w:sz w:val="24"/>
          <w:szCs w:val="24"/>
        </w:rPr>
        <w:t>将每个结点的</w:t>
      </w:r>
      <w:r w:rsidR="009B137D">
        <w:rPr>
          <w:rFonts w:asciiTheme="minorEastAsia" w:hAnsiTheme="minorEastAsia" w:hint="eastAsia"/>
          <w:sz w:val="24"/>
          <w:szCs w:val="24"/>
        </w:rPr>
        <w:t>孩子结点排列起来，以单链表作存储结构，</w:t>
      </w:r>
      <w:r w:rsidR="00D822CB">
        <w:rPr>
          <w:rFonts w:asciiTheme="minorEastAsia" w:hAnsiTheme="minorEastAsia" w:hint="eastAsia"/>
          <w:sz w:val="24"/>
          <w:szCs w:val="24"/>
        </w:rPr>
        <w:t>n个节点</w:t>
      </w:r>
      <w:r w:rsidR="009B137D">
        <w:rPr>
          <w:rFonts w:asciiTheme="minorEastAsia" w:hAnsiTheme="minorEastAsia" w:hint="eastAsia"/>
          <w:sz w:val="24"/>
          <w:szCs w:val="24"/>
        </w:rPr>
        <w:t>构建</w:t>
      </w:r>
      <w:r w:rsidR="00D822CB">
        <w:rPr>
          <w:rFonts w:asciiTheme="minorEastAsia" w:hAnsiTheme="minorEastAsia" w:hint="eastAsia"/>
          <w:sz w:val="24"/>
          <w:szCs w:val="24"/>
        </w:rPr>
        <w:t>n</w:t>
      </w:r>
      <w:r w:rsidR="009B137D">
        <w:rPr>
          <w:rFonts w:asciiTheme="minorEastAsia" w:hAnsiTheme="minorEastAsia" w:hint="eastAsia"/>
          <w:sz w:val="24"/>
          <w:szCs w:val="24"/>
        </w:rPr>
        <w:t>个孩子链表，叶子结点只有头指针</w:t>
      </w:r>
      <w:r w:rsidR="00D822CB">
        <w:rPr>
          <w:rFonts w:asciiTheme="minorEastAsia" w:hAnsiTheme="minorEastAsia" w:hint="eastAsia"/>
          <w:sz w:val="24"/>
          <w:szCs w:val="24"/>
        </w:rPr>
        <w:t>。</w:t>
      </w:r>
      <w:r w:rsidR="009B137D">
        <w:rPr>
          <w:rFonts w:asciiTheme="minorEastAsia" w:hAnsiTheme="minorEastAsia" w:hint="eastAsia"/>
          <w:sz w:val="24"/>
          <w:szCs w:val="24"/>
        </w:rPr>
        <w:t>然后将n个头指针组成一个线性表，采用顺序结构存放在一位数组中。因此需要设计</w:t>
      </w:r>
      <w:r w:rsidR="009B137D" w:rsidRPr="009B137D">
        <w:rPr>
          <w:rFonts w:asciiTheme="minorEastAsia" w:hAnsiTheme="minorEastAsia" w:hint="eastAsia"/>
          <w:b/>
          <w:sz w:val="24"/>
          <w:szCs w:val="24"/>
        </w:rPr>
        <w:t>头结点</w:t>
      </w:r>
      <w:r w:rsidR="009B137D">
        <w:rPr>
          <w:rFonts w:asciiTheme="minorEastAsia" w:hAnsiTheme="minorEastAsia" w:hint="eastAsia"/>
          <w:sz w:val="24"/>
          <w:szCs w:val="24"/>
        </w:rPr>
        <w:t>和</w:t>
      </w:r>
      <w:r w:rsidR="009B137D" w:rsidRPr="009B137D">
        <w:rPr>
          <w:rFonts w:asciiTheme="minorEastAsia" w:hAnsiTheme="minorEastAsia" w:hint="eastAsia"/>
          <w:b/>
          <w:sz w:val="24"/>
          <w:szCs w:val="24"/>
        </w:rPr>
        <w:t>链表的孩子结点</w:t>
      </w:r>
      <w:r w:rsidR="009B137D">
        <w:rPr>
          <w:rFonts w:asciiTheme="minorEastAsia" w:hAnsiTheme="minorEastAsia" w:hint="eastAsia"/>
          <w:sz w:val="24"/>
          <w:szCs w:val="24"/>
        </w:rPr>
        <w:t>两种结构，整体方案如下所示。</w:t>
      </w:r>
    </w:p>
    <w:p w:rsidR="00D822CB" w:rsidRDefault="009B6F57" w:rsidP="00F05C6F">
      <w:pPr>
        <w:spacing w:line="360" w:lineRule="auto"/>
        <w:rPr>
          <w:rFonts w:hint="eastAsia"/>
        </w:rPr>
      </w:pPr>
      <w:r>
        <w:object w:dxaOrig="7511" w:dyaOrig="2947">
          <v:shape id="_x0000_i1026" type="#_x0000_t75" style="width:375.75pt;height:147pt" o:ole="">
            <v:imagedata r:id="rId17" o:title=""/>
          </v:shape>
          <o:OLEObject Type="Embed" ProgID="Visio.Drawing.11" ShapeID="_x0000_i1026" DrawAspect="Content" ObjectID="_1517413977" r:id="rId18"/>
        </w:object>
      </w:r>
    </w:p>
    <w:p w:rsidR="006255D4" w:rsidRDefault="006255D4" w:rsidP="006255D4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1D">
        <w:rPr>
          <w:noProof/>
        </w:rPr>
        <w:t>2</w:t>
      </w:r>
      <w:r>
        <w:fldChar w:fldCharType="end"/>
      </w:r>
      <w:r>
        <w:rPr>
          <w:rFonts w:hint="eastAsia"/>
        </w:rPr>
        <w:t>树的孩子表示法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41D" w:rsidTr="00A2141D">
        <w:tc>
          <w:tcPr>
            <w:tcW w:w="8522" w:type="dxa"/>
          </w:tcPr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public class Tree2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public TreeNode[] NodeList { get; set;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public int NodeCount { get; set;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public int RootIndex { get; set;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public class TreeNode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    public object Data { get; set;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    public TreeNode FirstChild { get; set;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public class LinkedNode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    public int CurIndex { get; set;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    public TreeNode Next { get; set;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A2141D" w:rsidRPr="00A2141D" w:rsidRDefault="00A2141D" w:rsidP="00A2141D">
            <w:pPr>
              <w:rPr>
                <w:rFonts w:asciiTheme="minorEastAsia" w:hAnsiTheme="minorEastAsia"/>
                <w:sz w:val="18"/>
                <w:szCs w:val="18"/>
              </w:rPr>
            </w:pPr>
            <w:r w:rsidRPr="00A2141D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:rsidR="009B6F57" w:rsidRDefault="009B6F57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2141D" w:rsidRPr="009B137D" w:rsidRDefault="004C25A6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C25A6">
        <w:rPr>
          <w:rFonts w:asciiTheme="minorEastAsia" w:hAnsiTheme="minorEastAsia" w:hint="eastAsia"/>
          <w:b/>
          <w:sz w:val="24"/>
          <w:szCs w:val="24"/>
        </w:rPr>
        <w:t>孩子双亲表示法</w:t>
      </w:r>
      <w:r>
        <w:rPr>
          <w:rFonts w:asciiTheme="minorEastAsia" w:hAnsiTheme="minorEastAsia" w:hint="eastAsia"/>
          <w:sz w:val="24"/>
          <w:szCs w:val="24"/>
        </w:rPr>
        <w:t>，通过对之前树进行观察，不难发现，一个节点的第一个孩子如果存在就是唯一的，有兄弟也是如此，因而该表示法由数据域、firstchild指针和rightSibling指针组成，由于和之前类似，省略代码，这里的重点是，通过这种表示法，你会发现该表示法其实就是将该树转化为了一个特殊的树</w:t>
      </w:r>
      <w:r w:rsidRPr="004C25A6">
        <w:rPr>
          <w:rFonts w:asciiTheme="minorEastAsia" w:hAnsiTheme="minorEastAsia" w:hint="eastAsia"/>
          <w:b/>
          <w:sz w:val="24"/>
          <w:szCs w:val="24"/>
        </w:rPr>
        <w:t>（二叉树，树结构中的核心）</w:t>
      </w:r>
      <w:r>
        <w:rPr>
          <w:rFonts w:asciiTheme="minorEastAsia" w:hAnsiTheme="minorEastAsia" w:hint="eastAsia"/>
          <w:sz w:val="24"/>
          <w:szCs w:val="24"/>
        </w:rPr>
        <w:t>，一个值域，两个指向左右孩子的指针域，在下一节中将进行详细介绍。</w:t>
      </w:r>
    </w:p>
    <w:p w:rsidR="006468F9" w:rsidRPr="00B7167E" w:rsidRDefault="006468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3456B" w:rsidRPr="006D252E" w:rsidRDefault="00430C76" w:rsidP="006D252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D252E">
        <w:rPr>
          <w:rFonts w:asciiTheme="minorEastAsia" w:hAnsiTheme="minorEastAsia" w:hint="eastAsia"/>
          <w:sz w:val="24"/>
          <w:szCs w:val="24"/>
        </w:rPr>
        <w:t>二叉树</w:t>
      </w:r>
    </w:p>
    <w:p w:rsidR="006D252E" w:rsidRDefault="00A2637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二叉树的</w:t>
      </w:r>
      <w:r w:rsidR="006D252E" w:rsidRPr="00A26376">
        <w:rPr>
          <w:rFonts w:asciiTheme="minorEastAsia" w:hAnsiTheme="minorEastAsia" w:hint="eastAsia"/>
          <w:b/>
          <w:sz w:val="24"/>
          <w:szCs w:val="24"/>
        </w:rPr>
        <w:t>定义</w:t>
      </w:r>
      <w:r w:rsidR="006D252E">
        <w:rPr>
          <w:rFonts w:asciiTheme="minorEastAsia" w:hAnsiTheme="minorEastAsia" w:hint="eastAsia"/>
          <w:sz w:val="24"/>
          <w:szCs w:val="24"/>
        </w:rPr>
        <w:t>：二叉树（Binary Tree）是一个特殊的树，由一个根结点和两个互不相交的、分别被称为左子树和右子树的二叉树组成。仍然是一个递归的概念，在与树有关的结构中，有很多往往最后都是通过转化为二叉树，再借助二叉树相关算法，达到化繁为简的效果。</w:t>
      </w:r>
      <w:r>
        <w:rPr>
          <w:rFonts w:asciiTheme="minorEastAsia" w:hAnsiTheme="minorEastAsia" w:hint="eastAsia"/>
          <w:sz w:val="24"/>
          <w:szCs w:val="24"/>
        </w:rPr>
        <w:t>为了更好的学习二叉树，之后将</w:t>
      </w:r>
      <w:r w:rsidR="007033E8">
        <w:rPr>
          <w:rFonts w:asciiTheme="minorEastAsia" w:hAnsiTheme="minorEastAsia" w:hint="eastAsia"/>
          <w:sz w:val="24"/>
          <w:szCs w:val="24"/>
        </w:rPr>
        <w:t>介绍几种特殊的树。</w:t>
      </w:r>
    </w:p>
    <w:p w:rsidR="007033E8" w:rsidRDefault="007033E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斜树：所有的结点只有左或右子树的二叉树。</w:t>
      </w:r>
    </w:p>
    <w:p w:rsidR="007033E8" w:rsidRPr="007033E8" w:rsidRDefault="007033E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满二叉树：所有分支结点都存在左子树和右子树，且所有叶子都在同一层上的二叉树。</w:t>
      </w:r>
    </w:p>
    <w:p w:rsidR="00E3456B" w:rsidRDefault="007033E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33E8">
        <w:rPr>
          <w:rFonts w:asciiTheme="minorEastAsia" w:hAnsiTheme="minorEastAsia" w:hint="eastAsia"/>
          <w:b/>
          <w:sz w:val="24"/>
          <w:szCs w:val="24"/>
        </w:rPr>
        <w:t>完全二叉树</w:t>
      </w:r>
      <w:r>
        <w:rPr>
          <w:rFonts w:asciiTheme="minorEastAsia" w:hAnsiTheme="minorEastAsia" w:hint="eastAsia"/>
          <w:sz w:val="24"/>
          <w:szCs w:val="24"/>
        </w:rPr>
        <w:t>：最重要的一种特殊二叉树，理解起来也有一定难度。定义是，对一颗具有n个结点的二叉树按层序编号，如果编号为i的结点与相同深度的满二叉树中编号为i的结点在二叉树上的位置完全相同，则称其为完全二叉树，相关的图例如下。</w:t>
      </w:r>
    </w:p>
    <w:p w:rsidR="0097602E" w:rsidRDefault="00B2523B" w:rsidP="000D77CA">
      <w:pPr>
        <w:spacing w:line="360" w:lineRule="auto"/>
        <w:rPr>
          <w:rFonts w:hint="eastAsia"/>
        </w:rPr>
      </w:pPr>
      <w:r>
        <w:object w:dxaOrig="7970" w:dyaOrig="3287">
          <v:shape id="_x0000_i1027" type="#_x0000_t75" style="width:398.25pt;height:164.25pt" o:ole="">
            <v:imagedata r:id="rId24" o:title=""/>
          </v:shape>
          <o:OLEObject Type="Embed" ProgID="Visio.Drawing.11" ShapeID="_x0000_i1027" DrawAspect="Content" ObjectID="_1517413978" r:id="rId25"/>
        </w:object>
      </w:r>
    </w:p>
    <w:p w:rsidR="006255D4" w:rsidRPr="0097602E" w:rsidRDefault="006255D4" w:rsidP="006255D4">
      <w:pPr>
        <w:pStyle w:val="ae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1D">
        <w:rPr>
          <w:noProof/>
        </w:rPr>
        <w:t>3</w:t>
      </w:r>
      <w:r>
        <w:fldChar w:fldCharType="end"/>
      </w:r>
      <w:r>
        <w:rPr>
          <w:rFonts w:hint="eastAsia"/>
        </w:rPr>
        <w:t>特殊的二叉树</w:t>
      </w:r>
    </w:p>
    <w:p w:rsidR="00430C76" w:rsidRDefault="00A2637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发现完全二叉树特点：叶子结点只能出现在最下两层；最下层叶子一定集中在左侧连续位置；倒数第二层叶子结点一定在右侧连续位置；如果结点度为1，也该结点只有左孩子；同样结点数的二叉树，完全二叉树深度最小。</w:t>
      </w:r>
    </w:p>
    <w:p w:rsidR="00A26376" w:rsidRDefault="00A2637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55729" w:rsidRDefault="00C277A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二叉树的性质</w:t>
      </w:r>
    </w:p>
    <w:p w:rsidR="0003798B" w:rsidRDefault="0003798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3828AC">
        <w:rPr>
          <w:rFonts w:asciiTheme="minorEastAsia" w:hAnsiTheme="minorEastAsia" w:hint="eastAsia"/>
          <w:sz w:val="24"/>
          <w:szCs w:val="24"/>
        </w:rPr>
        <w:t>．在二叉树的第i</w:t>
      </w:r>
      <w:r w:rsidR="009D0BCB">
        <w:rPr>
          <w:rFonts w:asciiTheme="minorEastAsia" w:hAnsiTheme="minorEastAsia" w:hint="eastAsia"/>
          <w:sz w:val="24"/>
          <w:szCs w:val="24"/>
        </w:rPr>
        <w:t>层上至多</w:t>
      </w:r>
      <w:r w:rsidR="003828AC">
        <w:rPr>
          <w:rFonts w:asciiTheme="minorEastAsia" w:hAnsiTheme="minorEastAsia" w:hint="eastAsia"/>
          <w:sz w:val="24"/>
          <w:szCs w:val="24"/>
        </w:rPr>
        <w:t>有</w:t>
      </w:r>
      <w:r w:rsidR="00477413">
        <w:rPr>
          <w:rFonts w:asciiTheme="minorEastAsia" w:hAnsiTheme="minorEastAsia" w:hint="eastAsia"/>
          <w:sz w:val="24"/>
          <w:szCs w:val="24"/>
        </w:rPr>
        <w:t>2</w:t>
      </w:r>
      <w:r w:rsidR="00477413" w:rsidRPr="000C268B">
        <w:rPr>
          <w:rFonts w:asciiTheme="minorEastAsia" w:hAnsiTheme="minorEastAsia" w:hint="eastAsia"/>
          <w:sz w:val="24"/>
          <w:szCs w:val="24"/>
          <w:vertAlign w:val="superscript"/>
        </w:rPr>
        <w:t>i-1</w:t>
      </w:r>
      <w:r w:rsidR="00477413">
        <w:rPr>
          <w:rFonts w:asciiTheme="minorEastAsia" w:hAnsiTheme="minorEastAsia" w:hint="eastAsia"/>
          <w:sz w:val="24"/>
          <w:szCs w:val="24"/>
        </w:rPr>
        <w:t>个结点</w:t>
      </w:r>
      <w:r w:rsidR="009D0BCB">
        <w:rPr>
          <w:rFonts w:asciiTheme="minorEastAsia" w:hAnsiTheme="minorEastAsia" w:hint="eastAsia"/>
          <w:sz w:val="24"/>
          <w:szCs w:val="24"/>
        </w:rPr>
        <w:t>。</w:t>
      </w:r>
    </w:p>
    <w:p w:rsidR="00C16842" w:rsidRPr="009D0BCB" w:rsidRDefault="009D0BC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2．深度为k的二叉树至多有2</w:t>
      </w:r>
      <w:r w:rsidRPr="009D0BCB">
        <w:rPr>
          <w:rFonts w:asciiTheme="minorEastAsia" w:hAnsiTheme="minorEastAsia" w:hint="eastAsia"/>
          <w:sz w:val="24"/>
          <w:szCs w:val="24"/>
          <w:vertAlign w:val="superscript"/>
        </w:rPr>
        <w:t>i</w:t>
      </w:r>
      <w:r>
        <w:rPr>
          <w:rFonts w:asciiTheme="minorEastAsia" w:hAnsiTheme="minorEastAsia" w:hint="eastAsia"/>
          <w:sz w:val="24"/>
          <w:szCs w:val="24"/>
        </w:rPr>
        <w:t>-1个结点。</w:t>
      </w:r>
    </w:p>
    <w:p w:rsidR="001A29EB" w:rsidRDefault="006102C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3．对任意一颗二叉树，如果其终端结点数为n</w:t>
      </w:r>
      <w:r w:rsidRPr="006102CF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>
        <w:rPr>
          <w:rFonts w:asciiTheme="minorEastAsia" w:hAnsiTheme="minorEastAsia" w:hint="eastAsia"/>
          <w:sz w:val="24"/>
          <w:szCs w:val="24"/>
        </w:rPr>
        <w:t>，度为2的节点数为n</w:t>
      </w:r>
      <w:r w:rsidRPr="006102CF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>
        <w:rPr>
          <w:rFonts w:asciiTheme="minorEastAsia" w:hAnsiTheme="minorEastAsia" w:hint="eastAsia"/>
          <w:sz w:val="24"/>
          <w:szCs w:val="24"/>
        </w:rPr>
        <w:t>，则</w:t>
      </w:r>
      <w:r w:rsidRPr="007B453A">
        <w:rPr>
          <w:rFonts w:asciiTheme="minorEastAsia" w:hAnsiTheme="minorEastAsia" w:hint="eastAsia"/>
          <w:b/>
          <w:sz w:val="24"/>
          <w:szCs w:val="24"/>
        </w:rPr>
        <w:t>n</w:t>
      </w:r>
      <w:r w:rsidRPr="007B453A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Pr="007B453A">
        <w:rPr>
          <w:rFonts w:asciiTheme="minorEastAsia" w:hAnsiTheme="minorEastAsia" w:hint="eastAsia"/>
          <w:b/>
          <w:sz w:val="24"/>
          <w:szCs w:val="24"/>
        </w:rPr>
        <w:t>=n</w:t>
      </w:r>
      <w:r w:rsidRPr="007B453A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7B453A">
        <w:rPr>
          <w:rFonts w:asciiTheme="minorEastAsia" w:hAnsiTheme="minorEastAsia" w:hint="eastAsia"/>
          <w:b/>
          <w:sz w:val="24"/>
          <w:szCs w:val="24"/>
        </w:rPr>
        <w:t>+1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620A7E">
        <w:rPr>
          <w:rFonts w:asciiTheme="minorEastAsia" w:hAnsiTheme="minorEastAsia" w:hint="eastAsia"/>
          <w:sz w:val="24"/>
          <w:szCs w:val="24"/>
        </w:rPr>
        <w:t>终端结点也就是叶子结点，除此之外就是度为1或2的结点数了，有结点总数</w:t>
      </w:r>
      <w:r w:rsidR="00620A7E" w:rsidRPr="00620A7E">
        <w:rPr>
          <w:rFonts w:asciiTheme="minorEastAsia" w:hAnsiTheme="minorEastAsia" w:hint="eastAsia"/>
          <w:b/>
          <w:sz w:val="24"/>
          <w:szCs w:val="24"/>
        </w:rPr>
        <w:t>n=n</w:t>
      </w:r>
      <w:r w:rsidR="00620A7E" w:rsidRPr="00620A7E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="00620A7E" w:rsidRPr="00620A7E">
        <w:rPr>
          <w:rFonts w:asciiTheme="minorEastAsia" w:hAnsiTheme="minorEastAsia" w:hint="eastAsia"/>
          <w:b/>
          <w:sz w:val="24"/>
          <w:szCs w:val="24"/>
        </w:rPr>
        <w:t>+n</w:t>
      </w:r>
      <w:r w:rsidR="00620A7E" w:rsidRPr="00620A7E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="00620A7E" w:rsidRPr="00620A7E">
        <w:rPr>
          <w:rFonts w:asciiTheme="minorEastAsia" w:hAnsiTheme="minorEastAsia" w:hint="eastAsia"/>
          <w:b/>
          <w:sz w:val="24"/>
          <w:szCs w:val="24"/>
        </w:rPr>
        <w:t>+n</w:t>
      </w:r>
      <w:r w:rsidR="00620A7E" w:rsidRPr="00620A7E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="00620A7E" w:rsidRPr="00620A7E">
        <w:rPr>
          <w:rFonts w:asciiTheme="minorEastAsia" w:hAnsiTheme="minorEastAsia" w:hint="eastAsia"/>
          <w:sz w:val="24"/>
          <w:szCs w:val="24"/>
        </w:rPr>
        <w:t>（式1）</w:t>
      </w:r>
      <w:r w:rsidR="00620A7E">
        <w:rPr>
          <w:rFonts w:asciiTheme="minorEastAsia" w:hAnsiTheme="minorEastAsia" w:hint="eastAsia"/>
          <w:sz w:val="24"/>
          <w:szCs w:val="24"/>
        </w:rPr>
        <w:t>。通过连接线的角度来看，由于根结点只有分支出去，没有分支进入，因此连接线数为m = n-1；再从度的角度出发，有连接数m = n</w:t>
      </w:r>
      <w:r w:rsidR="00620A7E" w:rsidRPr="00620A7E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786306">
        <w:rPr>
          <w:rFonts w:asciiTheme="minorEastAsia" w:hAnsiTheme="minorEastAsia" w:hint="eastAsia"/>
          <w:sz w:val="24"/>
          <w:szCs w:val="24"/>
        </w:rPr>
        <w:t>+2</w:t>
      </w:r>
      <w:r w:rsidR="00620A7E">
        <w:rPr>
          <w:rFonts w:asciiTheme="minorEastAsia" w:hAnsiTheme="minorEastAsia" w:hint="eastAsia"/>
          <w:sz w:val="24"/>
          <w:szCs w:val="24"/>
        </w:rPr>
        <w:t>n</w:t>
      </w:r>
      <w:r w:rsidR="00620A7E" w:rsidRPr="00620A7E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="00620A7E">
        <w:rPr>
          <w:rFonts w:asciiTheme="minorEastAsia" w:hAnsiTheme="minorEastAsia" w:hint="eastAsia"/>
          <w:sz w:val="24"/>
          <w:szCs w:val="24"/>
        </w:rPr>
        <w:t>，因而推导出</w:t>
      </w:r>
      <w:r w:rsidR="00620A7E" w:rsidRPr="00620A7E">
        <w:rPr>
          <w:rFonts w:asciiTheme="minorEastAsia" w:hAnsiTheme="minorEastAsia" w:hint="eastAsia"/>
          <w:b/>
          <w:sz w:val="24"/>
          <w:szCs w:val="24"/>
        </w:rPr>
        <w:t>n-1</w:t>
      </w:r>
      <w:r w:rsidR="00620A7E" w:rsidRPr="00620A7E">
        <w:rPr>
          <w:rFonts w:asciiTheme="minorEastAsia" w:hAnsiTheme="minorEastAsia" w:hint="eastAsia"/>
          <w:b/>
          <w:sz w:val="24"/>
          <w:szCs w:val="24"/>
        </w:rPr>
        <w:t xml:space="preserve">= </w:t>
      </w:r>
      <w:r w:rsidR="00620A7E" w:rsidRPr="00620A7E">
        <w:rPr>
          <w:rFonts w:asciiTheme="minorEastAsia" w:hAnsiTheme="minorEastAsia" w:hint="eastAsia"/>
          <w:b/>
          <w:sz w:val="24"/>
          <w:szCs w:val="24"/>
        </w:rPr>
        <w:t>n</w:t>
      </w:r>
      <w:r w:rsidR="00620A7E" w:rsidRPr="00620A7E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="00786306">
        <w:rPr>
          <w:rFonts w:asciiTheme="minorEastAsia" w:hAnsiTheme="minorEastAsia" w:hint="eastAsia"/>
          <w:b/>
          <w:sz w:val="24"/>
          <w:szCs w:val="24"/>
        </w:rPr>
        <w:t>+2</w:t>
      </w:r>
      <w:r w:rsidR="00620A7E" w:rsidRPr="00620A7E">
        <w:rPr>
          <w:rFonts w:asciiTheme="minorEastAsia" w:hAnsiTheme="minorEastAsia" w:hint="eastAsia"/>
          <w:b/>
          <w:sz w:val="24"/>
          <w:szCs w:val="24"/>
        </w:rPr>
        <w:t>n</w:t>
      </w:r>
      <w:r w:rsidR="00620A7E" w:rsidRPr="00620A7E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="00620A7E" w:rsidRPr="00620A7E">
        <w:rPr>
          <w:rFonts w:asciiTheme="minorEastAsia" w:hAnsiTheme="minorEastAsia" w:hint="eastAsia"/>
          <w:sz w:val="24"/>
          <w:szCs w:val="24"/>
        </w:rPr>
        <w:t>（式</w:t>
      </w:r>
      <w:r w:rsidR="00620A7E">
        <w:rPr>
          <w:rFonts w:asciiTheme="minorEastAsia" w:hAnsiTheme="minorEastAsia" w:hint="eastAsia"/>
          <w:sz w:val="24"/>
          <w:szCs w:val="24"/>
        </w:rPr>
        <w:t>2</w:t>
      </w:r>
      <w:r w:rsidR="00620A7E" w:rsidRPr="00620A7E">
        <w:rPr>
          <w:rFonts w:asciiTheme="minorEastAsia" w:hAnsiTheme="minorEastAsia" w:hint="eastAsia"/>
          <w:sz w:val="24"/>
          <w:szCs w:val="24"/>
        </w:rPr>
        <w:t>）</w:t>
      </w:r>
      <w:r w:rsidR="00620A7E">
        <w:rPr>
          <w:rFonts w:asciiTheme="minorEastAsia" w:hAnsiTheme="minorEastAsia" w:hint="eastAsia"/>
          <w:sz w:val="24"/>
          <w:szCs w:val="24"/>
        </w:rPr>
        <w:t>,联立式1、2得</w:t>
      </w:r>
      <w:r w:rsidR="00620A7E" w:rsidRPr="007B453A">
        <w:rPr>
          <w:rFonts w:asciiTheme="minorEastAsia" w:hAnsiTheme="minorEastAsia" w:hint="eastAsia"/>
          <w:b/>
          <w:sz w:val="24"/>
          <w:szCs w:val="24"/>
        </w:rPr>
        <w:t>n</w:t>
      </w:r>
      <w:r w:rsidR="00620A7E" w:rsidRPr="007B453A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="00620A7E" w:rsidRPr="007B453A">
        <w:rPr>
          <w:rFonts w:asciiTheme="minorEastAsia" w:hAnsiTheme="minorEastAsia" w:hint="eastAsia"/>
          <w:b/>
          <w:sz w:val="24"/>
          <w:szCs w:val="24"/>
        </w:rPr>
        <w:t>=n</w:t>
      </w:r>
      <w:r w:rsidR="00620A7E" w:rsidRPr="007B453A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="00620A7E" w:rsidRPr="007B453A">
        <w:rPr>
          <w:rFonts w:asciiTheme="minorEastAsia" w:hAnsiTheme="minorEastAsia" w:hint="eastAsia"/>
          <w:b/>
          <w:sz w:val="24"/>
          <w:szCs w:val="24"/>
        </w:rPr>
        <w:t>+1</w:t>
      </w:r>
      <w:r w:rsidR="00620A7E" w:rsidRPr="00620A7E">
        <w:rPr>
          <w:rFonts w:asciiTheme="minorEastAsia" w:hAnsiTheme="minorEastAsia" w:hint="eastAsia"/>
          <w:sz w:val="24"/>
          <w:szCs w:val="24"/>
        </w:rPr>
        <w:t>。</w:t>
      </w:r>
    </w:p>
    <w:p w:rsidR="006102CF" w:rsidRDefault="00620A7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4．具有n个结点的完全二叉树的深度为</w:t>
      </w:r>
      <w:r w:rsidR="00786306">
        <w:rPr>
          <w:rFonts w:ascii="Lucida Sans Unicode" w:hAnsi="Lucida Sans Unicode" w:cs="Lucida Sans Unicode"/>
          <w:sz w:val="24"/>
          <w:szCs w:val="24"/>
        </w:rPr>
        <w:t>⌊</w:t>
      </w:r>
      <w:r w:rsidR="00786306">
        <w:rPr>
          <w:rFonts w:asciiTheme="minorEastAsia" w:hAnsiTheme="minorEastAsia" w:hint="eastAsia"/>
          <w:sz w:val="24"/>
          <w:szCs w:val="24"/>
        </w:rPr>
        <w:t>log</w:t>
      </w:r>
      <w:r w:rsidR="00786306" w:rsidRPr="00620A7E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="00786306">
        <w:rPr>
          <w:rFonts w:asciiTheme="minorEastAsia" w:hAnsiTheme="minorEastAsia" w:hint="eastAsia"/>
          <w:sz w:val="24"/>
          <w:szCs w:val="24"/>
        </w:rPr>
        <w:t>n + 1</w:t>
      </w:r>
      <w:r w:rsidR="00786306">
        <w:rPr>
          <w:rFonts w:ascii="Lucida Sans Unicode" w:hAnsi="Lucida Sans Unicode" w:cs="Lucida Sans Unicode"/>
          <w:sz w:val="24"/>
          <w:szCs w:val="24"/>
        </w:rPr>
        <w:t>⌋</w:t>
      </w:r>
      <w:r w:rsidR="00786306">
        <w:rPr>
          <w:rFonts w:ascii="Lucida Sans Unicode" w:hAnsi="Lucida Sans Unicode" w:cs="Lucida Sans Unicode" w:hint="eastAsia"/>
          <w:sz w:val="24"/>
          <w:szCs w:val="24"/>
        </w:rPr>
        <w:t>，符号为向下取整。</w:t>
      </w:r>
    </w:p>
    <w:p w:rsidR="006102CF" w:rsidRDefault="0078630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5.如果对一个n个结点完全二叉树按层序编号，对任意结点i有：如果i=1，则结点i是二叉树的根，如果i&gt;1，则其双亲是结点</w:t>
      </w:r>
      <w:r>
        <w:rPr>
          <w:rFonts w:ascii="Lucida Sans Unicode" w:hAnsi="Lucida Sans Unicode" w:cs="Lucida Sans Unicode"/>
          <w:sz w:val="24"/>
          <w:szCs w:val="24"/>
        </w:rPr>
        <w:t>⌊</w:t>
      </w:r>
      <w:r>
        <w:rPr>
          <w:rFonts w:asciiTheme="minorEastAsia" w:hAnsiTheme="minorEastAsia" w:hint="eastAsia"/>
          <w:sz w:val="24"/>
          <w:szCs w:val="24"/>
        </w:rPr>
        <w:t>i/2</w:t>
      </w:r>
      <w:r>
        <w:rPr>
          <w:rFonts w:ascii="Lucida Sans Unicode" w:hAnsi="Lucida Sans Unicode" w:cs="Lucida Sans Unicode"/>
          <w:sz w:val="24"/>
          <w:szCs w:val="24"/>
        </w:rPr>
        <w:t>⌋</w:t>
      </w:r>
      <w:r>
        <w:rPr>
          <w:rFonts w:ascii="Lucida Sans Unicode" w:hAnsi="Lucida Sans Unicode" w:cs="Lucida Sans Unicode" w:hint="eastAsia"/>
          <w:sz w:val="24"/>
          <w:szCs w:val="24"/>
        </w:rPr>
        <w:t>；如果</w:t>
      </w:r>
      <w:r>
        <w:rPr>
          <w:rFonts w:ascii="Lucida Sans Unicode" w:hAnsi="Lucida Sans Unicode" w:cs="Lucida Sans Unicode" w:hint="eastAsia"/>
          <w:sz w:val="24"/>
          <w:szCs w:val="24"/>
        </w:rPr>
        <w:t>2i&gt;n</w:t>
      </w:r>
      <w:r>
        <w:rPr>
          <w:rFonts w:ascii="Lucida Sans Unicode" w:hAnsi="Lucida Sans Unicode" w:cs="Lucida Sans Unicode" w:hint="eastAsia"/>
          <w:sz w:val="24"/>
          <w:szCs w:val="24"/>
        </w:rPr>
        <w:t>，则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结点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i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无左孩子，否则其左孩子为结点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2i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；如果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2i+1&gt;n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，则结点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i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无右孩子，否则其右孩子为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2i+1</w:t>
      </w:r>
      <w:r w:rsidR="00F04012">
        <w:rPr>
          <w:rFonts w:ascii="Lucida Sans Unicode" w:hAnsi="Lucida Sans Unicode" w:cs="Lucida Sans Unicode" w:hint="eastAsia"/>
          <w:sz w:val="24"/>
          <w:szCs w:val="24"/>
        </w:rPr>
        <w:t>。</w:t>
      </w:r>
    </w:p>
    <w:p w:rsidR="00786306" w:rsidRPr="009D0BCB" w:rsidRDefault="0078630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34D30" w:rsidRDefault="00E8295A" w:rsidP="00E8295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8295A">
        <w:rPr>
          <w:rFonts w:asciiTheme="minorEastAsia" w:hAnsiTheme="minorEastAsia"/>
          <w:sz w:val="24"/>
          <w:szCs w:val="24"/>
        </w:rPr>
        <w:t>T</w:t>
      </w:r>
      <w:r w:rsidRPr="00E8295A">
        <w:rPr>
          <w:rFonts w:asciiTheme="minorEastAsia" w:hAnsiTheme="minorEastAsia" w:hint="eastAsia"/>
          <w:sz w:val="24"/>
          <w:szCs w:val="24"/>
        </w:rPr>
        <w:t>ip</w:t>
      </w:r>
      <w:r w:rsidR="00834D30">
        <w:rPr>
          <w:rFonts w:asciiTheme="minorEastAsia" w:hAnsiTheme="minorEastAsia" w:hint="eastAsia"/>
          <w:sz w:val="24"/>
          <w:szCs w:val="24"/>
        </w:rPr>
        <w:t>:</w:t>
      </w:r>
    </w:p>
    <w:p w:rsidR="00E8295A" w:rsidRPr="00E8295A" w:rsidRDefault="00834D30" w:rsidP="00E8295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</w:t>
      </w:r>
      <w:r w:rsidR="00E8295A" w:rsidRPr="00E8295A">
        <w:rPr>
          <w:rFonts w:asciiTheme="minorEastAsia" w:hAnsiTheme="minorEastAsia" w:hint="eastAsia"/>
          <w:sz w:val="24"/>
          <w:szCs w:val="24"/>
        </w:rPr>
        <w:t xml:space="preserve">ord快捷操作, </w:t>
      </w:r>
      <w:r w:rsidR="00E8295A" w:rsidRPr="00E8295A">
        <w:rPr>
          <w:rFonts w:asciiTheme="minorEastAsia" w:hAnsiTheme="minorEastAsia"/>
          <w:sz w:val="24"/>
          <w:szCs w:val="24"/>
        </w:rPr>
        <w:t>指数——按</w:t>
      </w:r>
      <w:hyperlink r:id="rId26" w:tgtFrame="_blank" w:history="1">
        <w:r w:rsidR="00E8295A" w:rsidRPr="00E8295A">
          <w:rPr>
            <w:rFonts w:asciiTheme="minorEastAsia" w:hAnsiTheme="minorEastAsia"/>
            <w:sz w:val="24"/>
            <w:szCs w:val="24"/>
          </w:rPr>
          <w:t>组合键</w:t>
        </w:r>
      </w:hyperlink>
      <w:r w:rsidR="00E8295A" w:rsidRPr="00E8295A">
        <w:rPr>
          <w:rFonts w:asciiTheme="minorEastAsia" w:hAnsiTheme="minorEastAsia"/>
          <w:sz w:val="24"/>
          <w:szCs w:val="24"/>
        </w:rPr>
        <w:t>“Ctrl+Shift+ =”</w:t>
      </w:r>
      <w:r w:rsidR="00E8295A" w:rsidRPr="00E8295A">
        <w:rPr>
          <w:rFonts w:asciiTheme="minorEastAsia" w:hAnsiTheme="minorEastAsia"/>
          <w:sz w:val="24"/>
          <w:szCs w:val="24"/>
        </w:rPr>
        <w:t>上标，重复操作则恢复常规输入</w:t>
      </w:r>
      <w:r w:rsidR="00E8295A" w:rsidRPr="00E8295A">
        <w:rPr>
          <w:rFonts w:asciiTheme="minorEastAsia" w:hAnsiTheme="minorEastAsia" w:hint="eastAsia"/>
          <w:sz w:val="24"/>
          <w:szCs w:val="24"/>
        </w:rPr>
        <w:t>；</w:t>
      </w:r>
      <w:r w:rsidR="00E8295A" w:rsidRPr="00E8295A">
        <w:rPr>
          <w:rFonts w:asciiTheme="minorEastAsia" w:hAnsiTheme="minorEastAsia"/>
          <w:sz w:val="24"/>
          <w:szCs w:val="24"/>
        </w:rPr>
        <w:t>下标—— 按</w:t>
      </w:r>
      <w:hyperlink r:id="rId27" w:tgtFrame="_blank" w:history="1">
        <w:r w:rsidR="00E8295A" w:rsidRPr="00E8295A">
          <w:rPr>
            <w:rFonts w:asciiTheme="minorEastAsia" w:hAnsiTheme="minorEastAsia"/>
            <w:sz w:val="24"/>
            <w:szCs w:val="24"/>
          </w:rPr>
          <w:t>组合键</w:t>
        </w:r>
      </w:hyperlink>
      <w:r w:rsidR="00E8295A" w:rsidRPr="00E8295A">
        <w:rPr>
          <w:rFonts w:asciiTheme="minorEastAsia" w:hAnsiTheme="minorEastAsia"/>
          <w:sz w:val="24"/>
          <w:szCs w:val="24"/>
        </w:rPr>
        <w:t>“Ctrl+ =”下标，重复操作则恢复常规输入。</w:t>
      </w:r>
    </w:p>
    <w:p w:rsidR="001A29EB" w:rsidRPr="001A29EB" w:rsidRDefault="001A29EB" w:rsidP="000D77C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C16842" w:rsidRDefault="00C1684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二叉树的存储结构</w:t>
      </w:r>
      <w:r w:rsidRPr="00A26376">
        <w:rPr>
          <w:rFonts w:asciiTheme="minorEastAsia" w:hAnsiTheme="minorEastAsia" w:hint="eastAsia"/>
          <w:sz w:val="24"/>
          <w:szCs w:val="24"/>
        </w:rPr>
        <w:t>：</w:t>
      </w:r>
      <w:r w:rsidR="007C0DED">
        <w:rPr>
          <w:rFonts w:asciiTheme="minorEastAsia" w:hAnsiTheme="minorEastAsia" w:hint="eastAsia"/>
          <w:sz w:val="24"/>
          <w:szCs w:val="24"/>
        </w:rPr>
        <w:t>包括顺序存储和二叉链表存储两种方式。</w:t>
      </w:r>
      <w:r w:rsidR="000E6458">
        <w:rPr>
          <w:rFonts w:asciiTheme="minorEastAsia" w:hAnsiTheme="minorEastAsia" w:hint="eastAsia"/>
          <w:sz w:val="24"/>
          <w:szCs w:val="24"/>
        </w:rPr>
        <w:t>对于任意的</w:t>
      </w:r>
      <w:r w:rsidR="007C0DED">
        <w:rPr>
          <w:rFonts w:asciiTheme="minorEastAsia" w:hAnsiTheme="minorEastAsia" w:hint="eastAsia"/>
          <w:sz w:val="24"/>
          <w:szCs w:val="24"/>
        </w:rPr>
        <w:t>二叉树</w:t>
      </w:r>
      <w:r w:rsidR="000E6458">
        <w:rPr>
          <w:rFonts w:asciiTheme="minorEastAsia" w:hAnsiTheme="minorEastAsia" w:hint="eastAsia"/>
          <w:sz w:val="24"/>
          <w:szCs w:val="24"/>
        </w:rPr>
        <w:t>，我们把它模拟成一个对应的完全二叉树</w:t>
      </w:r>
      <w:r w:rsidR="007C0DED">
        <w:rPr>
          <w:rFonts w:asciiTheme="minorEastAsia" w:hAnsiTheme="minorEastAsia" w:hint="eastAsia"/>
          <w:sz w:val="24"/>
          <w:szCs w:val="24"/>
        </w:rPr>
        <w:t>，其按照层序编号，可以很方便的存放在一维数组中，请见以下示例。</w:t>
      </w:r>
    </w:p>
    <w:p w:rsidR="007C0DED" w:rsidRDefault="000E6458" w:rsidP="000D77CA">
      <w:pPr>
        <w:spacing w:line="360" w:lineRule="auto"/>
        <w:rPr>
          <w:rFonts w:hint="eastAsia"/>
        </w:rPr>
      </w:pPr>
      <w:r>
        <w:object w:dxaOrig="7114" w:dyaOrig="2466">
          <v:shape id="_x0000_i1028" type="#_x0000_t75" style="width:355.5pt;height:123pt" o:ole="">
            <v:imagedata r:id="rId28" o:title=""/>
          </v:shape>
          <o:OLEObject Type="Embed" ProgID="Visio.Drawing.11" ShapeID="_x0000_i1028" DrawAspect="Content" ObjectID="_1517413979" r:id="rId29"/>
        </w:object>
      </w:r>
    </w:p>
    <w:p w:rsidR="006255D4" w:rsidRDefault="006255D4" w:rsidP="006255D4">
      <w:pPr>
        <w:pStyle w:val="ae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1D">
        <w:rPr>
          <w:noProof/>
        </w:rPr>
        <w:t>4</w:t>
      </w:r>
      <w:r>
        <w:fldChar w:fldCharType="end"/>
      </w:r>
      <w:r>
        <w:rPr>
          <w:rFonts w:hint="eastAsia"/>
        </w:rPr>
        <w:t>二叉树的顺序存储结构</w:t>
      </w:r>
    </w:p>
    <w:p w:rsidR="007C0DED" w:rsidRDefault="000E6458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其中^表示不存在的结点，非常的方便的就将一个树的存储简化为了线性表的存储。顺序存储的缺点是，如果该二叉树是一个右斜树，</w:t>
      </w:r>
      <w:r w:rsidR="00D77DDD">
        <w:rPr>
          <w:rFonts w:asciiTheme="minorEastAsia" w:hAnsiTheme="minorEastAsia" w:hint="eastAsia"/>
          <w:sz w:val="24"/>
          <w:szCs w:val="24"/>
        </w:rPr>
        <w:t>那么会造成存储空间很大的浪费，此时需要考虑使用二叉链表的存储结构。这种结构理解起来很简单，即结点包含一个数据域和左右孩子两个指针域。</w:t>
      </w:r>
    </w:p>
    <w:p w:rsidR="00D77DDD" w:rsidRPr="007C0DED" w:rsidRDefault="00D77DD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55729" w:rsidRDefault="00FE10F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E2D54">
        <w:rPr>
          <w:rFonts w:asciiTheme="minorEastAsia" w:hAnsiTheme="minorEastAsia" w:hint="eastAsia"/>
          <w:b/>
          <w:sz w:val="24"/>
          <w:szCs w:val="24"/>
        </w:rPr>
        <w:t>遍历二叉树</w:t>
      </w:r>
      <w:r w:rsidR="002E29FE">
        <w:rPr>
          <w:rFonts w:asciiTheme="minorEastAsia" w:hAnsiTheme="minorEastAsia" w:hint="eastAsia"/>
          <w:sz w:val="24"/>
          <w:szCs w:val="24"/>
        </w:rPr>
        <w:t>：</w:t>
      </w:r>
      <w:r w:rsidR="004978DC">
        <w:rPr>
          <w:rFonts w:asciiTheme="minorEastAsia" w:hAnsiTheme="minorEastAsia" w:hint="eastAsia"/>
          <w:sz w:val="24"/>
          <w:szCs w:val="24"/>
        </w:rPr>
        <w:t>二叉树的遍历(traveling binary tree)</w:t>
      </w:r>
      <w:r w:rsidR="002E29FE">
        <w:rPr>
          <w:rFonts w:asciiTheme="minorEastAsia" w:hAnsiTheme="minorEastAsia" w:hint="eastAsia"/>
          <w:sz w:val="24"/>
          <w:szCs w:val="24"/>
        </w:rPr>
        <w:t>的定义为</w:t>
      </w:r>
      <w:r w:rsidR="004978DC">
        <w:rPr>
          <w:rFonts w:asciiTheme="minorEastAsia" w:hAnsiTheme="minorEastAsia" w:hint="eastAsia"/>
          <w:sz w:val="24"/>
          <w:szCs w:val="24"/>
        </w:rPr>
        <w:t>指从根结点出发，按照</w:t>
      </w:r>
      <w:r w:rsidR="004978DC" w:rsidRPr="004978DC">
        <w:rPr>
          <w:rFonts w:asciiTheme="minorEastAsia" w:hAnsiTheme="minorEastAsia" w:hint="eastAsia"/>
          <w:b/>
          <w:sz w:val="24"/>
          <w:szCs w:val="24"/>
        </w:rPr>
        <w:t>某种次序</w:t>
      </w:r>
      <w:r w:rsidR="004978DC">
        <w:rPr>
          <w:rFonts w:asciiTheme="minorEastAsia" w:hAnsiTheme="minorEastAsia" w:hint="eastAsia"/>
          <w:sz w:val="24"/>
          <w:szCs w:val="24"/>
        </w:rPr>
        <w:t>依次访问二叉树中所有的结点，且每个结点被有且仅有一次访问。这个定义的重点是次序，其引申出二叉树遍历的4种方式：前序遍历、中序遍历、后序遍历和层序遍历，这儿的前中后均表示访问父结点的</w:t>
      </w:r>
      <w:r w:rsidR="00DE655D">
        <w:rPr>
          <w:rFonts w:asciiTheme="minorEastAsia" w:hAnsiTheme="minorEastAsia" w:hint="eastAsia"/>
          <w:sz w:val="24"/>
          <w:szCs w:val="24"/>
        </w:rPr>
        <w:t>次序，示例图如下所示。</w:t>
      </w:r>
    </w:p>
    <w:p w:rsidR="00FE10F6" w:rsidRDefault="009869F6" w:rsidP="000D77CA">
      <w:pPr>
        <w:spacing w:line="360" w:lineRule="auto"/>
        <w:rPr>
          <w:rFonts w:hint="eastAsia"/>
        </w:rPr>
      </w:pPr>
      <w:r>
        <w:object w:dxaOrig="7567" w:dyaOrig="2635">
          <v:shape id="_x0000_i1029" type="#_x0000_t75" style="width:378pt;height:132pt" o:ole="">
            <v:imagedata r:id="rId30" o:title=""/>
          </v:shape>
          <o:OLEObject Type="Embed" ProgID="Visio.Drawing.11" ShapeID="_x0000_i1029" DrawAspect="Content" ObjectID="_1517413980" r:id="rId31"/>
        </w:object>
      </w:r>
    </w:p>
    <w:p w:rsidR="006255D4" w:rsidRDefault="006255D4" w:rsidP="006255D4">
      <w:pPr>
        <w:pStyle w:val="a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1D">
        <w:rPr>
          <w:noProof/>
        </w:rPr>
        <w:t>5</w:t>
      </w:r>
      <w:r>
        <w:fldChar w:fldCharType="end"/>
      </w:r>
      <w:r>
        <w:rPr>
          <w:rFonts w:hint="eastAsia"/>
        </w:rPr>
        <w:t>二叉树的遍历方法</w:t>
      </w:r>
    </w:p>
    <w:p w:rsidR="009869F6" w:rsidRPr="00943D47" w:rsidRDefault="00444A0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43D47">
        <w:rPr>
          <w:rFonts w:asciiTheme="minorEastAsia" w:hAnsiTheme="minorEastAsia" w:hint="eastAsia"/>
          <w:sz w:val="24"/>
          <w:szCs w:val="24"/>
        </w:rPr>
        <w:t>经过观察，无论是那种遍历方式，都将树这个复杂的逻辑结构转化为了简单的线性</w:t>
      </w:r>
      <w:r w:rsidR="000C4DFC" w:rsidRPr="00943D47">
        <w:rPr>
          <w:rFonts w:asciiTheme="minorEastAsia" w:hAnsiTheme="minorEastAsia" w:hint="eastAsia"/>
          <w:sz w:val="24"/>
          <w:szCs w:val="24"/>
        </w:rPr>
        <w:t>结构，称为了计算机真正可以处理的数据结构。接下来更进一步，通过代码来描述遍历方法，由于几种方式形式相近，这儿就选取中序遍历为例。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2BC0" w:rsidTr="00B52BC0">
        <w:tc>
          <w:tcPr>
            <w:tcW w:w="9206" w:type="dxa"/>
          </w:tcPr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public class BinaryTree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public TreeNode Root { get; set; }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public void MiddleOrderTravel() { TreeManager.MiddleOrderTravel(Root); }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public class TreeNode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public object data { get; set; }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public TreeNode LeftChild { get; set; }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public TreeNode RightChild { get; set; }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public class TreeManager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public static void MiddleOrderTravel(TreeNode tree)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    if (null == tree) return;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    MiddleOrderTravel(tree.LeftChild);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    Console.WriteLine(tree.data);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    MiddleOrderTravel(tree.RightChild);</w:t>
            </w:r>
          </w:p>
          <w:p w:rsidR="00B52BC0" w:rsidRPr="00B52BC0" w:rsidRDefault="00B52BC0" w:rsidP="00B52BC0">
            <w:pPr>
              <w:rPr>
                <w:rFonts w:asciiTheme="minorEastAsia" w:hAnsiTheme="minorEastAsia"/>
                <w:sz w:val="18"/>
                <w:szCs w:val="18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B52BC0" w:rsidRDefault="00B52BC0" w:rsidP="00B52BC0">
            <w:pPr>
              <w:rPr>
                <w:rFonts w:hint="eastAsia"/>
              </w:rPr>
            </w:pPr>
            <w:r w:rsidRPr="00B52BC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:rsidR="009869F6" w:rsidRPr="00943D47" w:rsidRDefault="00B52BC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43D47">
        <w:rPr>
          <w:rFonts w:asciiTheme="minorEastAsia" w:hAnsiTheme="minorEastAsia" w:hint="eastAsia"/>
          <w:sz w:val="24"/>
          <w:szCs w:val="24"/>
        </w:rPr>
        <w:t>接下里介绍一个很常见的数据结构考题，用于熟悉二叉树遍历的相关概念。一颗二叉树的前序遍历为ABDCFG，中序遍历为DBAFCG，那么这颗树</w:t>
      </w:r>
      <w:r w:rsidR="00A332F3" w:rsidRPr="00943D47">
        <w:rPr>
          <w:rFonts w:asciiTheme="minorEastAsia" w:hAnsiTheme="minorEastAsia" w:hint="eastAsia"/>
          <w:sz w:val="24"/>
          <w:szCs w:val="24"/>
        </w:rPr>
        <w:t>后续遍历的结果是什么</w:t>
      </w:r>
      <w:r w:rsidR="00565A85" w:rsidRPr="00943D47">
        <w:rPr>
          <w:rFonts w:asciiTheme="minorEastAsia" w:hAnsiTheme="minorEastAsia" w:hint="eastAsia"/>
          <w:sz w:val="24"/>
          <w:szCs w:val="24"/>
        </w:rPr>
        <w:t>?其</w:t>
      </w:r>
      <w:r w:rsidR="00A332F3" w:rsidRPr="00943D47">
        <w:rPr>
          <w:rFonts w:asciiTheme="minorEastAsia" w:hAnsiTheme="minorEastAsia" w:hint="eastAsia"/>
          <w:sz w:val="24"/>
          <w:szCs w:val="24"/>
        </w:rPr>
        <w:t>结构是怎么样的</w:t>
      </w:r>
      <w:r w:rsidRPr="00943D47">
        <w:rPr>
          <w:rFonts w:asciiTheme="minorEastAsia" w:hAnsiTheme="minorEastAsia" w:hint="eastAsia"/>
          <w:sz w:val="24"/>
          <w:szCs w:val="24"/>
        </w:rPr>
        <w:t>？</w:t>
      </w:r>
      <w:r w:rsidR="00A332F3" w:rsidRPr="00943D47">
        <w:rPr>
          <w:rFonts w:asciiTheme="minorEastAsia" w:hAnsiTheme="minorEastAsia" w:hint="eastAsia"/>
          <w:sz w:val="24"/>
          <w:szCs w:val="24"/>
        </w:rPr>
        <w:t>分析过程如下所示。</w:t>
      </w:r>
    </w:p>
    <w:p w:rsidR="00A332F3" w:rsidRPr="00943D47" w:rsidRDefault="00A332F3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43D47">
        <w:rPr>
          <w:rFonts w:asciiTheme="minorEastAsia" w:hAnsiTheme="minorEastAsia" w:hint="eastAsia"/>
          <w:sz w:val="24"/>
          <w:szCs w:val="24"/>
        </w:rPr>
        <w:t>通过前序遍历的ABDCFG，可以该树的根结点为A；再通过中序遍历可知A的左子树为DB，右子树为FCG；分析左子树DB，从前序遍历ABD可以看出B是该子树的根，通过中序遍历DBA可知，D为B的左孩子；对于右子树FCG，通过前序遍历ABDC可知，C为该子树的根，</w:t>
      </w:r>
      <w:r w:rsidR="006255D4" w:rsidRPr="00943D47">
        <w:rPr>
          <w:rFonts w:asciiTheme="minorEastAsia" w:hAnsiTheme="minorEastAsia" w:hint="eastAsia"/>
          <w:sz w:val="24"/>
          <w:szCs w:val="24"/>
        </w:rPr>
        <w:t>再通过中序遍历FCG可知，F为左子树，G为右子树；即为之前图5中的二叉树，后续遍历为DBFGCA。</w:t>
      </w:r>
    </w:p>
    <w:p w:rsidR="005C53DD" w:rsidRDefault="00D0058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此外，需要知道的是，</w:t>
      </w:r>
      <w:r w:rsidR="006255D4" w:rsidRPr="00943D47">
        <w:rPr>
          <w:rFonts w:asciiTheme="minorEastAsia" w:hAnsiTheme="minorEastAsia" w:hint="eastAsia"/>
          <w:sz w:val="24"/>
          <w:szCs w:val="24"/>
        </w:rPr>
        <w:t>已知前序遍历和中序遍历、后序</w:t>
      </w:r>
      <w:r w:rsidR="00521A49" w:rsidRPr="00943D47">
        <w:rPr>
          <w:rFonts w:asciiTheme="minorEastAsia" w:hAnsiTheme="minorEastAsia" w:hint="eastAsia"/>
          <w:sz w:val="24"/>
          <w:szCs w:val="24"/>
        </w:rPr>
        <w:t>遍历和中序遍历可以唯一确认一个二叉树，而前序遍历和后序遍历不能。例如前序遍历为ABC，后序遍历为CBA，该树的中序遍历可以为BAC,也可以是CBA等。</w:t>
      </w:r>
    </w:p>
    <w:p w:rsidR="005C53DD" w:rsidRDefault="005C53D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A29EB" w:rsidRDefault="001A29E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2AFE90B" wp14:editId="218C2091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430C76" w:rsidRDefault="00430C76" w:rsidP="000E4A9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线索二叉树</w:t>
      </w:r>
    </w:p>
    <w:p w:rsidR="00430C76" w:rsidRDefault="002E29F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之前介绍通过二叉链表的方式来存储二叉树，可以比较好的利用空间，但仍然有很多的空指针</w:t>
      </w:r>
      <w:r w:rsidR="00CB1551">
        <w:rPr>
          <w:rFonts w:asciiTheme="minorEastAsia" w:hAnsiTheme="minorEastAsia" w:hint="eastAsia"/>
          <w:sz w:val="24"/>
          <w:szCs w:val="24"/>
        </w:rPr>
        <w:t>域</w:t>
      </w:r>
      <w:r>
        <w:rPr>
          <w:rFonts w:asciiTheme="minorEastAsia" w:hAnsiTheme="minorEastAsia" w:hint="eastAsia"/>
          <w:sz w:val="24"/>
          <w:szCs w:val="24"/>
        </w:rPr>
        <w:t>存在</w:t>
      </w:r>
      <w:r w:rsidR="00CB1551">
        <w:rPr>
          <w:rFonts w:asciiTheme="minorEastAsia" w:hAnsiTheme="minorEastAsia" w:hint="eastAsia"/>
          <w:sz w:val="24"/>
          <w:szCs w:val="24"/>
        </w:rPr>
        <w:t xml:space="preserve">（对于n个结点的二叉树，其指针域数量为2n，分支数为n-1，其空指针域有2n </w:t>
      </w:r>
      <w:r w:rsidR="00CB1551">
        <w:rPr>
          <w:rFonts w:asciiTheme="minorEastAsia" w:hAnsiTheme="minorEastAsia"/>
          <w:sz w:val="24"/>
          <w:szCs w:val="24"/>
        </w:rPr>
        <w:t>–</w:t>
      </w:r>
      <w:r w:rsidR="00CB1551">
        <w:rPr>
          <w:rFonts w:asciiTheme="minorEastAsia" w:hAnsiTheme="minorEastAsia" w:hint="eastAsia"/>
          <w:sz w:val="24"/>
          <w:szCs w:val="24"/>
        </w:rPr>
        <w:t xml:space="preserve"> (n-1) = n + 1个）</w:t>
      </w:r>
      <w:r>
        <w:rPr>
          <w:rFonts w:asciiTheme="minorEastAsia" w:hAnsiTheme="minorEastAsia" w:hint="eastAsia"/>
          <w:sz w:val="24"/>
          <w:szCs w:val="24"/>
        </w:rPr>
        <w:t>，造成空间的浪费，那么有木有什么好的办法将其利用起来呢？</w:t>
      </w:r>
    </w:p>
    <w:p w:rsidR="00EF178F" w:rsidRDefault="00CB155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那么就是空指针域记录结点的前驱和后继（和线性表一样），也称这些指针为线索，加上线索的二叉链表称为线索链表，相应的二叉树为线索二叉树(Threaded Binary Tree)，以下通过以中序遍历</w:t>
      </w:r>
      <w:r w:rsidR="001A5FED">
        <w:rPr>
          <w:rFonts w:asciiTheme="minorEastAsia" w:hAnsiTheme="minorEastAsia" w:hint="eastAsia"/>
          <w:sz w:val="24"/>
          <w:szCs w:val="24"/>
        </w:rPr>
        <w:t>为例，构建一个线索二叉树。</w:t>
      </w:r>
    </w:p>
    <w:p w:rsidR="00EC0E24" w:rsidRDefault="005A321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176" w:dyaOrig="4336">
          <v:shape id="_x0000_i1030" type="#_x0000_t75" style="width:558.75pt;height:216.75pt" o:ole="">
            <v:imagedata r:id="rId37" o:title=""/>
          </v:shape>
          <o:OLEObject Type="Embed" ProgID="Visio.Drawing.11" ShapeID="_x0000_i1030" DrawAspect="Content" ObjectID="_1517413981" r:id="rId38"/>
        </w:object>
      </w:r>
    </w:p>
    <w:p w:rsidR="00430C76" w:rsidRDefault="005A321D" w:rsidP="005A321D">
      <w:pPr>
        <w:pStyle w:val="ae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二叉树的线索化</w:t>
      </w:r>
    </w:p>
    <w:p w:rsidR="005A321D" w:rsidRDefault="005A321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图比较简陋，望见谅。简单来说，就是将结点空闲的左孩子指针记录其前驱，右孩子指针记录其后继，添加一个头结点指针方便遍历。此外，需要为结点增加左、右两个标识域，用于记录其指针是指向的其孩子还是其前驱/</w:t>
      </w:r>
      <w:r w:rsidR="0043299C">
        <w:rPr>
          <w:rFonts w:asciiTheme="minorEastAsia" w:hAnsiTheme="minorEastAsia" w:hint="eastAsia"/>
          <w:sz w:val="24"/>
          <w:szCs w:val="24"/>
        </w:rPr>
        <w:t>后继，</w:t>
      </w:r>
      <w:r>
        <w:rPr>
          <w:rFonts w:asciiTheme="minorEastAsia" w:hAnsiTheme="minorEastAsia" w:hint="eastAsia"/>
          <w:sz w:val="24"/>
          <w:szCs w:val="24"/>
        </w:rPr>
        <w:t>线索二叉树的结构和创建代码如下所示。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D23" w:rsidTr="00A42490">
        <w:tc>
          <w:tcPr>
            <w:tcW w:w="8522" w:type="dxa"/>
          </w:tcPr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>public class ThreadedBinaryTreeNode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ThreadedBinaryTreeNode Root { get; set;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void MiddleOrderTravel() { ThreadedBinaryManager.InThreading(Root);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public class ThreadedBinaryTreeNode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object data { get; set;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ThreadedBinaryTreeNode LeftChild { get; set;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ThreadedBinaryTreeNode RightChild { get; set;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TagType LeftTag { get; set;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TagType RightTag { get; set;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public enum TagType : short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Child = 0,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Thread = 1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public class ThreadedBinaryManager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//用于记录前驱结点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static ThreadedBinaryTreeNode PreNode { get; set;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//中序遍历场景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public static void InThreading(ThreadedBinaryTreeNode tree)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if (null == tree) return;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InThreading(tree.LeftChild);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if (null == tree.LeftChild)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    tree.LeftTag = TagType.Thread; //前驱线索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    tree.LeftChild = PreNode; //指向前驱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if (null == tree.RightChild)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    tree.RightTag = TagType.Thread; //后继线索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    tree.RightChild = tree; //指向后继，即当前结点p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PreNode = tree;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    InThreading(tree.RightChild);</w:t>
            </w:r>
          </w:p>
          <w:p w:rsidR="00A42490" w:rsidRPr="00A42490" w:rsidRDefault="00A42490" w:rsidP="00A42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893D23" w:rsidRDefault="00A42490" w:rsidP="00A4249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4249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:rsidR="005A321D" w:rsidRDefault="005A321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30C76" w:rsidRDefault="00430C76" w:rsidP="000E4A9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树、森林与二叉树的转换</w:t>
      </w:r>
    </w:p>
    <w:p w:rsidR="00430C76" w:rsidRDefault="009A7B3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这部分内容有一些繁杂，需要耐心理解，其主要意图还是通过将树、森林转化为二叉树来简化问题，包括：树转化为二叉树，森林转化为二叉树，二叉树转化为树，二叉树转换为森林和树与森林的遍历。</w:t>
      </w:r>
    </w:p>
    <w:p w:rsidR="006C1F32" w:rsidRDefault="0047447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7447D">
        <w:rPr>
          <w:rFonts w:asciiTheme="minorEastAsia" w:hAnsiTheme="minorEastAsia" w:hint="eastAsia"/>
          <w:b/>
          <w:sz w:val="24"/>
          <w:szCs w:val="24"/>
        </w:rPr>
        <w:t>树转化为二叉树</w:t>
      </w:r>
      <w:r>
        <w:rPr>
          <w:rFonts w:asciiTheme="minorEastAsia" w:hAnsiTheme="minorEastAsia" w:hint="eastAsia"/>
          <w:sz w:val="24"/>
          <w:szCs w:val="24"/>
        </w:rPr>
        <w:t>，包含3个步骤：</w:t>
      </w:r>
      <w:r w:rsidRPr="0047447D">
        <w:rPr>
          <w:rFonts w:asciiTheme="minorEastAsia" w:hAnsiTheme="minorEastAsia" w:hint="eastAsia"/>
          <w:b/>
          <w:sz w:val="24"/>
          <w:szCs w:val="24"/>
        </w:rPr>
        <w:t>加线</w:t>
      </w:r>
      <w:r>
        <w:rPr>
          <w:rFonts w:asciiTheme="minorEastAsia" w:hAnsiTheme="minorEastAsia" w:hint="eastAsia"/>
          <w:sz w:val="24"/>
          <w:szCs w:val="24"/>
        </w:rPr>
        <w:t>，在所有兄弟结点之间加一条连线；</w:t>
      </w:r>
      <w:r w:rsidRPr="0047447D">
        <w:rPr>
          <w:rFonts w:asciiTheme="minorEastAsia" w:hAnsiTheme="minorEastAsia" w:hint="eastAsia"/>
          <w:b/>
          <w:sz w:val="24"/>
          <w:szCs w:val="24"/>
        </w:rPr>
        <w:t>去线</w:t>
      </w:r>
      <w:r>
        <w:rPr>
          <w:rFonts w:asciiTheme="minorEastAsia" w:hAnsiTheme="minorEastAsia" w:hint="eastAsia"/>
          <w:sz w:val="24"/>
          <w:szCs w:val="24"/>
        </w:rPr>
        <w:t>，对树中每个结点，只保留它与第一个孩子结点的连线，三处它与其他孩子结点之间的连线；</w:t>
      </w:r>
      <w:r w:rsidRPr="0047447D">
        <w:rPr>
          <w:rFonts w:asciiTheme="minorEastAsia" w:hAnsiTheme="minorEastAsia" w:hint="eastAsia"/>
          <w:b/>
          <w:sz w:val="24"/>
          <w:szCs w:val="24"/>
        </w:rPr>
        <w:t>层次调整</w:t>
      </w:r>
      <w:r>
        <w:rPr>
          <w:rFonts w:asciiTheme="minorEastAsia" w:hAnsiTheme="minorEastAsia" w:hint="eastAsia"/>
          <w:sz w:val="24"/>
          <w:szCs w:val="24"/>
        </w:rPr>
        <w:t>，以树的根结点为轴心，将整棵树顺时针旋转一定角度，使其层次分明。相关示例如下所示。</w:t>
      </w:r>
    </w:p>
    <w:p w:rsidR="0047447D" w:rsidRDefault="00563F2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11303" w:dyaOrig="3624">
          <v:shape id="_x0000_i1031" type="#_x0000_t75" style="width:565.5pt;height:181.5pt" o:ole="">
            <v:imagedata r:id="rId39" o:title=""/>
          </v:shape>
          <o:OLEObject Type="Embed" ProgID="Visio.Drawing.11" ShapeID="_x0000_i1031" DrawAspect="Content" ObjectID="_1517413982" r:id="rId40"/>
        </w:object>
      </w:r>
    </w:p>
    <w:p w:rsidR="00114C96" w:rsidRDefault="00114C9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这儿需要提及的一点是，转换后的二叉树</w:t>
      </w:r>
      <w:r w:rsidR="00563F29">
        <w:rPr>
          <w:rFonts w:asciiTheme="minorEastAsia" w:hAnsiTheme="minorEastAsia" w:hint="eastAsia"/>
          <w:sz w:val="24"/>
          <w:szCs w:val="24"/>
        </w:rPr>
        <w:t>的左子树为其第一个孩子，右子树为其兄弟，虽然以上的转化结果看起来怪怪的，但确实是这样的结果。</w:t>
      </w:r>
      <w:bookmarkStart w:id="0" w:name="_GoBack"/>
      <w:bookmarkEnd w:id="0"/>
    </w:p>
    <w:p w:rsidR="00114C96" w:rsidRDefault="00114C9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C1F32" w:rsidRPr="00114C96" w:rsidRDefault="00114C96" w:rsidP="000D77CA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114C96">
        <w:rPr>
          <w:rFonts w:asciiTheme="minorEastAsia" w:hAnsiTheme="minorEastAsia" w:hint="eastAsia"/>
          <w:b/>
          <w:sz w:val="24"/>
          <w:szCs w:val="24"/>
        </w:rPr>
        <w:t>森林转化为二叉树</w:t>
      </w:r>
    </w:p>
    <w:p w:rsidR="009D393A" w:rsidRDefault="009D393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D393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30C76" w:rsidRPr="00430C76" w:rsidRDefault="00430C76" w:rsidP="000E4A9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赫夫曼树及其应用</w:t>
      </w:r>
    </w:p>
    <w:p w:rsidR="006468F9" w:rsidRDefault="006468F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D393A" w:rsidRDefault="009D393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D393A" w:rsidRDefault="009D393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D393A" w:rsidRPr="000D77C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430C76" w:rsidRDefault="00430C76" w:rsidP="00F2292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B树</w:t>
      </w:r>
    </w:p>
    <w:p w:rsidR="00430C76" w:rsidRDefault="00430C7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62846" w:rsidRDefault="00C6284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62846" w:rsidRDefault="00C6284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430C76" w:rsidP="00F2292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B+树</w:t>
      </w: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参考资料:</w:t>
      </w:r>
    </w:p>
    <w:p w:rsidR="002D430B" w:rsidRDefault="00093299" w:rsidP="002D43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程杰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大话数据结构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, 2011.</w:t>
      </w:r>
    </w:p>
    <w:p w:rsidR="00093299" w:rsidRPr="00093299" w:rsidRDefault="00093299" w:rsidP="000932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093299">
        <w:rPr>
          <w:rFonts w:ascii="Verdana" w:eastAsia="宋体" w:hAnsi="Verdana" w:cs="宋体"/>
          <w:color w:val="000000"/>
          <w:kern w:val="0"/>
          <w:szCs w:val="21"/>
        </w:rPr>
        <w:t>严蔚敏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吴伟民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数据结构（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语言版）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, 2004.</w:t>
      </w:r>
    </w:p>
    <w:sectPr w:rsidR="00093299" w:rsidRPr="0009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ABA" w:rsidRDefault="00AF7ABA" w:rsidP="00123099">
      <w:r>
        <w:separator/>
      </w:r>
    </w:p>
  </w:endnote>
  <w:endnote w:type="continuationSeparator" w:id="0">
    <w:p w:rsidR="00AF7ABA" w:rsidRDefault="00AF7ABA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ABA" w:rsidRDefault="00AF7ABA" w:rsidP="00123099">
      <w:r>
        <w:separator/>
      </w:r>
    </w:p>
  </w:footnote>
  <w:footnote w:type="continuationSeparator" w:id="0">
    <w:p w:rsidR="00AF7ABA" w:rsidRDefault="00AF7ABA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798B"/>
    <w:rsid w:val="00055729"/>
    <w:rsid w:val="000573D0"/>
    <w:rsid w:val="00061C68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114C96"/>
    <w:rsid w:val="00123099"/>
    <w:rsid w:val="00123D89"/>
    <w:rsid w:val="00145C75"/>
    <w:rsid w:val="0016039F"/>
    <w:rsid w:val="00160E43"/>
    <w:rsid w:val="001A29EB"/>
    <w:rsid w:val="001A5FED"/>
    <w:rsid w:val="001B3348"/>
    <w:rsid w:val="00202A9A"/>
    <w:rsid w:val="0028668C"/>
    <w:rsid w:val="00290E80"/>
    <w:rsid w:val="002B54EA"/>
    <w:rsid w:val="002D430B"/>
    <w:rsid w:val="002E29FE"/>
    <w:rsid w:val="002F1BFD"/>
    <w:rsid w:val="003828AC"/>
    <w:rsid w:val="003E485C"/>
    <w:rsid w:val="003F3B0D"/>
    <w:rsid w:val="00430C76"/>
    <w:rsid w:val="0043299C"/>
    <w:rsid w:val="00444A07"/>
    <w:rsid w:val="0047447D"/>
    <w:rsid w:val="00477413"/>
    <w:rsid w:val="004838A8"/>
    <w:rsid w:val="004978DC"/>
    <w:rsid w:val="004C25A6"/>
    <w:rsid w:val="00521A49"/>
    <w:rsid w:val="00525D4D"/>
    <w:rsid w:val="00563F29"/>
    <w:rsid w:val="00565A85"/>
    <w:rsid w:val="00584423"/>
    <w:rsid w:val="005954BE"/>
    <w:rsid w:val="005A321D"/>
    <w:rsid w:val="005B4D30"/>
    <w:rsid w:val="005C53DD"/>
    <w:rsid w:val="005E72DB"/>
    <w:rsid w:val="00607C68"/>
    <w:rsid w:val="006102CF"/>
    <w:rsid w:val="00620A7E"/>
    <w:rsid w:val="006255D4"/>
    <w:rsid w:val="006468F9"/>
    <w:rsid w:val="00676A2F"/>
    <w:rsid w:val="006772B9"/>
    <w:rsid w:val="006B0984"/>
    <w:rsid w:val="006C1F32"/>
    <w:rsid w:val="006C4D34"/>
    <w:rsid w:val="006D252E"/>
    <w:rsid w:val="006E09AE"/>
    <w:rsid w:val="006F51DA"/>
    <w:rsid w:val="007033E8"/>
    <w:rsid w:val="0075471C"/>
    <w:rsid w:val="007604C7"/>
    <w:rsid w:val="00764010"/>
    <w:rsid w:val="007660D6"/>
    <w:rsid w:val="00782D4B"/>
    <w:rsid w:val="00786306"/>
    <w:rsid w:val="00791CD9"/>
    <w:rsid w:val="007B0C6C"/>
    <w:rsid w:val="007B1A87"/>
    <w:rsid w:val="007B453A"/>
    <w:rsid w:val="007B5C40"/>
    <w:rsid w:val="007C0DED"/>
    <w:rsid w:val="007C6413"/>
    <w:rsid w:val="00810CDA"/>
    <w:rsid w:val="00826AD3"/>
    <w:rsid w:val="00834D30"/>
    <w:rsid w:val="00851BE3"/>
    <w:rsid w:val="00893D23"/>
    <w:rsid w:val="008F41C3"/>
    <w:rsid w:val="00943D47"/>
    <w:rsid w:val="0097602E"/>
    <w:rsid w:val="00981224"/>
    <w:rsid w:val="009869F6"/>
    <w:rsid w:val="009A7B3D"/>
    <w:rsid w:val="009B137D"/>
    <w:rsid w:val="009B6F57"/>
    <w:rsid w:val="009D0BCB"/>
    <w:rsid w:val="009D393A"/>
    <w:rsid w:val="009E2D54"/>
    <w:rsid w:val="009E4CF4"/>
    <w:rsid w:val="00A2141D"/>
    <w:rsid w:val="00A26376"/>
    <w:rsid w:val="00A332F3"/>
    <w:rsid w:val="00A42490"/>
    <w:rsid w:val="00A6562B"/>
    <w:rsid w:val="00A779D7"/>
    <w:rsid w:val="00A95D23"/>
    <w:rsid w:val="00AA3F1D"/>
    <w:rsid w:val="00AB3F00"/>
    <w:rsid w:val="00AF2225"/>
    <w:rsid w:val="00AF3010"/>
    <w:rsid w:val="00AF5368"/>
    <w:rsid w:val="00AF7ABA"/>
    <w:rsid w:val="00B17199"/>
    <w:rsid w:val="00B2523B"/>
    <w:rsid w:val="00B52BC0"/>
    <w:rsid w:val="00B676C5"/>
    <w:rsid w:val="00B7167E"/>
    <w:rsid w:val="00B87820"/>
    <w:rsid w:val="00BA2F51"/>
    <w:rsid w:val="00BB145F"/>
    <w:rsid w:val="00BB23AC"/>
    <w:rsid w:val="00BD4B94"/>
    <w:rsid w:val="00C01D15"/>
    <w:rsid w:val="00C0686A"/>
    <w:rsid w:val="00C16842"/>
    <w:rsid w:val="00C277A6"/>
    <w:rsid w:val="00C43968"/>
    <w:rsid w:val="00C576EB"/>
    <w:rsid w:val="00C62846"/>
    <w:rsid w:val="00C62C4F"/>
    <w:rsid w:val="00C85E4C"/>
    <w:rsid w:val="00CA4DCF"/>
    <w:rsid w:val="00CA4F4F"/>
    <w:rsid w:val="00CB1551"/>
    <w:rsid w:val="00CD1074"/>
    <w:rsid w:val="00CD3177"/>
    <w:rsid w:val="00D0058E"/>
    <w:rsid w:val="00D15BE6"/>
    <w:rsid w:val="00D60C95"/>
    <w:rsid w:val="00D71B52"/>
    <w:rsid w:val="00D77DDD"/>
    <w:rsid w:val="00D822CB"/>
    <w:rsid w:val="00DB7A74"/>
    <w:rsid w:val="00DE655D"/>
    <w:rsid w:val="00E143A3"/>
    <w:rsid w:val="00E3456B"/>
    <w:rsid w:val="00E8295A"/>
    <w:rsid w:val="00E85801"/>
    <w:rsid w:val="00E91C93"/>
    <w:rsid w:val="00EC0E24"/>
    <w:rsid w:val="00ED1D29"/>
    <w:rsid w:val="00EF178F"/>
    <w:rsid w:val="00F04012"/>
    <w:rsid w:val="00F05C6F"/>
    <w:rsid w:val="00F172AC"/>
    <w:rsid w:val="00F22923"/>
    <w:rsid w:val="00F72792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oleObject" Target="embeddings/oleObject2.bin"/><Relationship Id="rId26" Type="http://schemas.openxmlformats.org/officeDocument/2006/relationships/hyperlink" Target="https://www.baidu.com/s?wd=%E7%BB%84%E5%90%88%E9%94%AE&amp;tn=44039180_cpr&amp;fenlei=mv6quAkxTZn0IZRqIHckPjm4nH00T1dBnvP-uj7Wrj-9uhwWnWRv0ZwV5Hcvrjm3rH6sPfKWUMw85HfYnjn4nH6sgvPsT6KdThsqpZwYTjCEQLGCpyw9Uz4Bmy-bIi4WUvYETgN-TLwGUv3EPHRLnHRvns" TargetMode="External"/><Relationship Id="rId39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34" Type="http://schemas.openxmlformats.org/officeDocument/2006/relationships/diagramQuickStyle" Target="diagrams/quickStyle3.xml"/><Relationship Id="rId42" Type="http://schemas.openxmlformats.org/officeDocument/2006/relationships/diagramLayout" Target="diagrams/layout4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emf"/><Relationship Id="rId25" Type="http://schemas.openxmlformats.org/officeDocument/2006/relationships/oleObject" Target="embeddings/oleObject3.bin"/><Relationship Id="rId33" Type="http://schemas.openxmlformats.org/officeDocument/2006/relationships/diagramLayout" Target="diagrams/layout3.xml"/><Relationship Id="rId38" Type="http://schemas.openxmlformats.org/officeDocument/2006/relationships/oleObject" Target="embeddings/oleObject6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diagramLayout" Target="diagrams/layout2.xml"/><Relationship Id="rId29" Type="http://schemas.openxmlformats.org/officeDocument/2006/relationships/oleObject" Target="embeddings/oleObject4.bin"/><Relationship Id="rId41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3.emf"/><Relationship Id="rId32" Type="http://schemas.openxmlformats.org/officeDocument/2006/relationships/diagramData" Target="diagrams/data3.xml"/><Relationship Id="rId37" Type="http://schemas.openxmlformats.org/officeDocument/2006/relationships/image" Target="media/image6.emf"/><Relationship Id="rId40" Type="http://schemas.openxmlformats.org/officeDocument/2006/relationships/oleObject" Target="embeddings/oleObject7.bin"/><Relationship Id="rId45" Type="http://schemas.microsoft.com/office/2007/relationships/diagramDrawing" Target="diagrams/drawing4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microsoft.com/office/2007/relationships/diagramDrawing" Target="diagrams/drawing2.xml"/><Relationship Id="rId28" Type="http://schemas.openxmlformats.org/officeDocument/2006/relationships/image" Target="media/image4.emf"/><Relationship Id="rId36" Type="http://schemas.microsoft.com/office/2007/relationships/diagramDrawing" Target="diagrams/drawing3.xml"/><Relationship Id="rId10" Type="http://schemas.openxmlformats.org/officeDocument/2006/relationships/diagramData" Target="diagrams/data1.xml"/><Relationship Id="rId19" Type="http://schemas.openxmlformats.org/officeDocument/2006/relationships/diagramData" Target="diagrams/data2.xml"/><Relationship Id="rId31" Type="http://schemas.openxmlformats.org/officeDocument/2006/relationships/oleObject" Target="embeddings/oleObject5.bin"/><Relationship Id="rId44" Type="http://schemas.openxmlformats.org/officeDocument/2006/relationships/diagramColors" Target="diagrams/colors4.xml"/><Relationship Id="rId4" Type="http://schemas.microsoft.com/office/2007/relationships/stylesWithEffects" Target="stylesWithEffects.xml"/><Relationship Id="rId9" Type="http://schemas.openxmlformats.org/officeDocument/2006/relationships/hyperlink" Target="http://kb.cnblogs.com/page/536332/" TargetMode="External"/><Relationship Id="rId14" Type="http://schemas.microsoft.com/office/2007/relationships/diagramDrawing" Target="diagrams/drawing1.xml"/><Relationship Id="rId22" Type="http://schemas.openxmlformats.org/officeDocument/2006/relationships/diagramColors" Target="diagrams/colors2.xml"/><Relationship Id="rId27" Type="http://schemas.openxmlformats.org/officeDocument/2006/relationships/hyperlink" Target="https://www.baidu.com/s?wd=%E7%BB%84%E5%90%88%E9%94%AE&amp;tn=44039180_cpr&amp;fenlei=mv6quAkxTZn0IZRqIHckPjm4nH00T1dBnvP-uj7Wrj-9uhwWnWRv0ZwV5Hcvrjm3rH6sPfKWUMw85HfYnjn4nH6sgvPsT6KdThsqpZwYTjCEQLGCpyw9Uz4Bmy-bIi4WUvYETgN-TLwGUv3EPHRLnHRvns" TargetMode="External"/><Relationship Id="rId30" Type="http://schemas.openxmlformats.org/officeDocument/2006/relationships/image" Target="media/image5.emf"/><Relationship Id="rId35" Type="http://schemas.openxmlformats.org/officeDocument/2006/relationships/diagramColors" Target="diagrams/colors3.xml"/><Relationship Id="rId43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9D4736F-2921-4086-9E1A-8D6FE2295572}" type="presOf" srcId="{C3029184-F3D5-4AB1-A4B6-04B25BE0C59D}" destId="{826014C4-22C4-45A6-8BCD-41AF835E9F2A}" srcOrd="0" destOrd="0" presId="urn:microsoft.com/office/officeart/2005/8/layout/vList2"/>
    <dgm:cxn modelId="{CCCEF988-58C0-4452-8180-2FBC94C5C1E5}" type="presOf" srcId="{FE7B2744-393F-4FD3-895C-BCAF72E2926F}" destId="{260C1C7C-A00F-4E13-8382-59BC06D7571E}" srcOrd="0" destOrd="0" presId="urn:microsoft.com/office/officeart/2005/8/layout/vList2"/>
    <dgm:cxn modelId="{639804C6-4A12-4FDD-84C6-6441E45A663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核心概念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-3215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22E942-DC25-48F1-A613-98F171B1317B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FD57F79-4B07-4047-B144-DFF614141C53}" type="presOf" srcId="{C3029184-F3D5-4AB1-A4B6-04B25BE0C59D}" destId="{826014C4-22C4-45A6-8BCD-41AF835E9F2A}" srcOrd="0" destOrd="0" presId="urn:microsoft.com/office/officeart/2005/8/layout/vList2"/>
    <dgm:cxn modelId="{3B856042-D61F-48C7-9AE9-8840BEF8390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-3215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07FF7F46-77F3-468A-9E39-DDDD4B840E9A}" type="presOf" srcId="{C3029184-F3D5-4AB1-A4B6-04B25BE0C59D}" destId="{826014C4-22C4-45A6-8BCD-41AF835E9F2A}" srcOrd="0" destOrd="0" presId="urn:microsoft.com/office/officeart/2005/8/layout/vList2"/>
    <dgm:cxn modelId="{A9CD7C39-3D61-4F1A-A8C2-52F6DFEE1EC1}" type="presOf" srcId="{FE7B2744-393F-4FD3-895C-BCAF72E2926F}" destId="{260C1C7C-A00F-4E13-8382-59BC06D7571E}" srcOrd="0" destOrd="0" presId="urn:microsoft.com/office/officeart/2005/8/layout/vList2"/>
    <dgm:cxn modelId="{8D5963CE-E5F4-40B7-97AF-0A907CFE7B42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扩展知识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7F97BA8C-AB1A-4C1D-8D88-19EB43ACEF5C}" type="presOf" srcId="{FE7B2744-393F-4FD3-895C-BCAF72E2926F}" destId="{260C1C7C-A00F-4E13-8382-59BC06D7571E}" srcOrd="0" destOrd="0" presId="urn:microsoft.com/office/officeart/2005/8/layout/vList2"/>
    <dgm:cxn modelId="{556758CB-C1CA-4C73-8071-10F813553A84}" type="presOf" srcId="{C3029184-F3D5-4AB1-A4B6-04B25BE0C59D}" destId="{826014C4-22C4-45A6-8BCD-41AF835E9F2A}" srcOrd="0" destOrd="0" presId="urn:microsoft.com/office/officeart/2005/8/layout/vList2"/>
    <dgm:cxn modelId="{B7AEBA9F-B477-41A7-A5AF-F34792BA28EA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核心概念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进阶概念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扩展知识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1AC78-B040-4DF6-9793-08F6ED4C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5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231</cp:revision>
  <dcterms:created xsi:type="dcterms:W3CDTF">2015-10-09T06:00:00Z</dcterms:created>
  <dcterms:modified xsi:type="dcterms:W3CDTF">2016-02-19T11:02:00Z</dcterms:modified>
</cp:coreProperties>
</file>