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6624" w14:textId="70D1E2FF" w:rsidR="007A5F37" w:rsidRDefault="00713528" w:rsidP="007A5F37">
      <w:pPr>
        <w:rPr>
          <w:rFonts w:ascii="Helvetica" w:eastAsia="Times New Roman" w:hAnsi="Helvetica" w:cs="Times New Roman"/>
          <w:color w:val="000000"/>
          <w:kern w:val="0"/>
          <w:sz w:val="21"/>
          <w:szCs w:val="21"/>
          <w:lang w:eastAsia="en-GB"/>
          <w14:ligatures w14:val="none"/>
        </w:rPr>
      </w:pPr>
      <w:r w:rsidRPr="00713528">
        <w:rPr>
          <w:rFonts w:ascii="Helvetica" w:eastAsia="Times New Roman" w:hAnsi="Helvetica" w:cs="Times New Roman"/>
          <w:color w:val="000000"/>
          <w:kern w:val="0"/>
          <w:sz w:val="21"/>
          <w:szCs w:val="21"/>
          <w:lang w:eastAsia="en-GB"/>
          <w14:ligatures w14:val="none"/>
        </w:rPr>
        <w:t>Standardized Approach to Incidental Sinus Disease Reporting on Brain CT and MRI</w:t>
      </w:r>
    </w:p>
    <w:p w14:paraId="09E28B03" w14:textId="77777777" w:rsidR="007A5F37" w:rsidRDefault="007A5F37" w:rsidP="007A5F37">
      <w:pPr>
        <w:rPr>
          <w:rFonts w:ascii="Helvetica" w:eastAsia="Times New Roman" w:hAnsi="Helvetica" w:cs="Times New Roman"/>
          <w:color w:val="000000"/>
          <w:kern w:val="0"/>
          <w:sz w:val="21"/>
          <w:szCs w:val="21"/>
          <w:lang w:eastAsia="en-GB"/>
          <w14:ligatures w14:val="none"/>
        </w:rPr>
      </w:pPr>
    </w:p>
    <w:p w14:paraId="1A63B783" w14:textId="74CA2461"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Dear Colleagues,</w:t>
      </w:r>
    </w:p>
    <w:p w14:paraId="7E83D81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2305800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I hope this message finds you well. I am writing to address concerns raised by our ENT consultants regarding the reporting of incidental sinus disease in CT and MRI scans performed for other purposes, such as brain imaging. This often leads to unnecessary alarm and treatment demands from patients when minor sinus disease is reported.</w:t>
      </w:r>
    </w:p>
    <w:p w14:paraId="250CB999"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7438F97F"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b/>
          <w:bCs/>
          <w:color w:val="000000"/>
          <w:kern w:val="0"/>
          <w:sz w:val="21"/>
          <w:szCs w:val="21"/>
          <w:lang w:eastAsia="en-GB"/>
          <w14:ligatures w14:val="none"/>
        </w:rPr>
        <w:t>Proposed Severity-Based Classification for Incidental Sinus Disease:</w:t>
      </w:r>
    </w:p>
    <w:p w14:paraId="48C871F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This severity-based classification aligns with common clinical practices and guidelines for evaluating sinus disease, providing a clear framework for reporting incidental findings in a manner that minimizes unnecessary patient anxiety and intervention. </w:t>
      </w:r>
    </w:p>
    <w:p w14:paraId="4CC85802"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The severity-based approach is supported by standard radiologic practices and various studies evaluating sinus pathology (if interested, you may refer to some of articles I have included in references below)</w:t>
      </w:r>
    </w:p>
    <w:p w14:paraId="3CE531AC"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3FAF715F"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To provide clear, consistent, and clinically relevant reports, following severity-based classification system for incidental sinus findings is proposed:</w:t>
      </w:r>
    </w:p>
    <w:p w14:paraId="489D13D7"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4D0F002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1. </w:t>
      </w:r>
      <w:r w:rsidRPr="007A5F37">
        <w:rPr>
          <w:rFonts w:ascii="Helvetica" w:eastAsia="Times New Roman" w:hAnsi="Helvetica" w:cs="Times New Roman"/>
          <w:color w:val="000000"/>
          <w:kern w:val="0"/>
          <w:sz w:val="21"/>
          <w:szCs w:val="21"/>
          <w:u w:val="single"/>
          <w:lang w:eastAsia="en-GB"/>
          <w14:ligatures w14:val="none"/>
        </w:rPr>
        <w:t>Mild sinus disease:</w:t>
      </w:r>
    </w:p>
    <w:p w14:paraId="5385212B"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Mucosal thickening less than 3mm.</w:t>
      </w:r>
    </w:p>
    <w:p w14:paraId="3556626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Minimal opacification that does not involve all sinus walls.</w:t>
      </w:r>
    </w:p>
    <w:p w14:paraId="4E093BCB"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5347ADB1"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2. </w:t>
      </w:r>
      <w:proofErr w:type="gramStart"/>
      <w:r w:rsidRPr="007A5F37">
        <w:rPr>
          <w:rFonts w:ascii="Helvetica" w:eastAsia="Times New Roman" w:hAnsi="Helvetica" w:cs="Times New Roman"/>
          <w:color w:val="000000"/>
          <w:kern w:val="0"/>
          <w:sz w:val="21"/>
          <w:szCs w:val="21"/>
          <w:u w:val="single"/>
          <w:lang w:eastAsia="en-GB"/>
          <w14:ligatures w14:val="none"/>
        </w:rPr>
        <w:t>Moderate  sinus</w:t>
      </w:r>
      <w:proofErr w:type="gramEnd"/>
      <w:r w:rsidRPr="007A5F37">
        <w:rPr>
          <w:rFonts w:ascii="Helvetica" w:eastAsia="Times New Roman" w:hAnsi="Helvetica" w:cs="Times New Roman"/>
          <w:color w:val="000000"/>
          <w:kern w:val="0"/>
          <w:sz w:val="21"/>
          <w:szCs w:val="21"/>
          <w:u w:val="single"/>
          <w:lang w:eastAsia="en-GB"/>
          <w14:ligatures w14:val="none"/>
        </w:rPr>
        <w:t xml:space="preserve"> disease</w:t>
      </w:r>
      <w:r w:rsidRPr="007A5F37">
        <w:rPr>
          <w:rFonts w:ascii="Helvetica" w:eastAsia="Times New Roman" w:hAnsi="Helvetica" w:cs="Times New Roman"/>
          <w:color w:val="000000"/>
          <w:kern w:val="0"/>
          <w:sz w:val="21"/>
          <w:szCs w:val="21"/>
          <w:lang w:eastAsia="en-GB"/>
          <w14:ligatures w14:val="none"/>
        </w:rPr>
        <w:t>:</w:t>
      </w:r>
    </w:p>
    <w:p w14:paraId="7FDF3C0F"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Mucosal thickening between 3-10mm.</w:t>
      </w:r>
    </w:p>
    <w:p w14:paraId="321006B5"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Partial opacification of less than 50% of one or more sinuses.</w:t>
      </w:r>
    </w:p>
    <w:p w14:paraId="2BDE1FF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037C9116"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3. </w:t>
      </w:r>
      <w:r w:rsidRPr="007A5F37">
        <w:rPr>
          <w:rFonts w:ascii="Helvetica" w:eastAsia="Times New Roman" w:hAnsi="Helvetica" w:cs="Times New Roman"/>
          <w:color w:val="000000"/>
          <w:kern w:val="0"/>
          <w:sz w:val="21"/>
          <w:szCs w:val="21"/>
          <w:u w:val="single"/>
          <w:lang w:eastAsia="en-GB"/>
          <w14:ligatures w14:val="none"/>
        </w:rPr>
        <w:t>Severe sinus disease:</w:t>
      </w:r>
    </w:p>
    <w:p w14:paraId="5CD6AA5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Mucosal thickening greater than 10mm.</w:t>
      </w:r>
    </w:p>
    <w:p w14:paraId="3252CCE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Partial opacification greater than 50% of one or more sinuses.</w:t>
      </w:r>
    </w:p>
    <w:p w14:paraId="2D8AFA28"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 Complete opacification of any sinus or presence of air-fluid levels.</w:t>
      </w:r>
    </w:p>
    <w:p w14:paraId="47AB944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1C63D656"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b/>
          <w:bCs/>
          <w:i/>
          <w:iCs/>
          <w:color w:val="000000"/>
          <w:kern w:val="0"/>
          <w:sz w:val="21"/>
          <w:szCs w:val="21"/>
          <w:lang w:eastAsia="en-GB"/>
          <w14:ligatures w14:val="none"/>
        </w:rPr>
        <w:t>While the Mild diseases will rarely if ever need any treatment, moderate disease may need treatment if patient is symptomatic. Severe disease on the other hand does need specialist attention. </w:t>
      </w:r>
    </w:p>
    <w:p w14:paraId="3D226EB8"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6CFE5BA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I am sharing some Auto text entries which can be used to facilitate quick reporting of incidental sinus disease that is standardised across the department. </w:t>
      </w:r>
    </w:p>
    <w:p w14:paraId="750E7166"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4621598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b/>
          <w:bCs/>
          <w:color w:val="000000"/>
          <w:kern w:val="0"/>
          <w:sz w:val="21"/>
          <w:szCs w:val="21"/>
          <w:lang w:eastAsia="en-GB"/>
          <w14:ligatures w14:val="none"/>
        </w:rPr>
        <w:t>Auto text Blocks for Report Body</w:t>
      </w:r>
    </w:p>
    <w:p w14:paraId="08756E09"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1C0B13C2"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name: </w:t>
      </w:r>
      <w:r w:rsidRPr="007A5F37">
        <w:rPr>
          <w:rFonts w:ascii="Helvetica" w:eastAsia="Times New Roman" w:hAnsi="Helvetica" w:cs="Times New Roman"/>
          <w:color w:val="000000"/>
          <w:kern w:val="0"/>
          <w:sz w:val="21"/>
          <w:szCs w:val="21"/>
          <w:lang w:eastAsia="en-GB"/>
          <w14:ligatures w14:val="none"/>
        </w:rPr>
        <w:t>Mild sinus disease**:</w:t>
      </w:r>
    </w:p>
    <w:p w14:paraId="7001ADB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content</w:t>
      </w:r>
      <w:proofErr w:type="gramStart"/>
      <w:r w:rsidRPr="007A5F37">
        <w:rPr>
          <w:rFonts w:ascii="Helvetica" w:eastAsia="Times New Roman" w:hAnsi="Helvetica" w:cs="Times New Roman"/>
          <w:i/>
          <w:iCs/>
          <w:color w:val="000000"/>
          <w:kern w:val="0"/>
          <w:sz w:val="21"/>
          <w:szCs w:val="21"/>
          <w:lang w:eastAsia="en-GB"/>
          <w14:ligatures w14:val="none"/>
        </w:rPr>
        <w:t>: </w:t>
      </w:r>
      <w:r w:rsidRPr="007A5F37">
        <w:rPr>
          <w:rFonts w:ascii="Helvetica" w:eastAsia="Times New Roman" w:hAnsi="Helvetica" w:cs="Times New Roman"/>
          <w:color w:val="000000"/>
          <w:kern w:val="0"/>
          <w:sz w:val="21"/>
          <w:szCs w:val="21"/>
          <w:lang w:eastAsia="en-GB"/>
          <w14:ligatures w14:val="none"/>
        </w:rPr>
        <w:t> “</w:t>
      </w:r>
      <w:proofErr w:type="gramEnd"/>
      <w:r w:rsidRPr="007A5F37">
        <w:rPr>
          <w:rFonts w:ascii="Helvetica" w:eastAsia="Times New Roman" w:hAnsi="Helvetica" w:cs="Times New Roman"/>
          <w:color w:val="000000"/>
          <w:kern w:val="0"/>
          <w:sz w:val="21"/>
          <w:szCs w:val="21"/>
          <w:lang w:eastAsia="en-GB"/>
          <w14:ligatures w14:val="none"/>
        </w:rPr>
        <w:t>Incidental mild mucosal thickening (</w:t>
      </w:r>
      <w:proofErr w:type="spellStart"/>
      <w:r w:rsidRPr="007A5F37">
        <w:rPr>
          <w:rFonts w:ascii="Helvetica" w:eastAsia="Times New Roman" w:hAnsi="Helvetica" w:cs="Times New Roman"/>
          <w:color w:val="000000"/>
          <w:kern w:val="0"/>
          <w:sz w:val="21"/>
          <w:szCs w:val="21"/>
          <w:lang w:eastAsia="en-GB"/>
          <w14:ligatures w14:val="none"/>
        </w:rPr>
        <w:t>i.e</w:t>
      </w:r>
      <w:proofErr w:type="spellEnd"/>
      <w:r w:rsidRPr="007A5F37">
        <w:rPr>
          <w:rFonts w:ascii="Helvetica" w:eastAsia="Times New Roman" w:hAnsi="Helvetica" w:cs="Times New Roman"/>
          <w:color w:val="000000"/>
          <w:kern w:val="0"/>
          <w:sz w:val="21"/>
          <w:szCs w:val="21"/>
          <w:lang w:eastAsia="en-GB"/>
          <w14:ligatures w14:val="none"/>
        </w:rPr>
        <w:t xml:space="preserve"> mild mucosal thickening less than 3mm) noted in the [specific sinus] , likely clinically insignificant.”</w:t>
      </w:r>
    </w:p>
    <w:p w14:paraId="0B719D06"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20A19F5C"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name: </w:t>
      </w:r>
      <w:r w:rsidRPr="007A5F37">
        <w:rPr>
          <w:rFonts w:ascii="Helvetica" w:eastAsia="Times New Roman" w:hAnsi="Helvetica" w:cs="Times New Roman"/>
          <w:color w:val="000000"/>
          <w:kern w:val="0"/>
          <w:sz w:val="21"/>
          <w:szCs w:val="21"/>
          <w:lang w:eastAsia="en-GB"/>
          <w14:ligatures w14:val="none"/>
        </w:rPr>
        <w:t>Moderates sinus disease:</w:t>
      </w:r>
    </w:p>
    <w:p w14:paraId="736B5E6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content: </w:t>
      </w:r>
      <w:r w:rsidRPr="007A5F37">
        <w:rPr>
          <w:rFonts w:ascii="Helvetica" w:eastAsia="Times New Roman" w:hAnsi="Helvetica" w:cs="Times New Roman"/>
          <w:color w:val="000000"/>
          <w:kern w:val="0"/>
          <w:sz w:val="21"/>
          <w:szCs w:val="21"/>
          <w:lang w:eastAsia="en-GB"/>
          <w14:ligatures w14:val="none"/>
        </w:rPr>
        <w:t xml:space="preserve">“Incidental moderate mucosal </w:t>
      </w:r>
      <w:proofErr w:type="gramStart"/>
      <w:r w:rsidRPr="007A5F37">
        <w:rPr>
          <w:rFonts w:ascii="Helvetica" w:eastAsia="Times New Roman" w:hAnsi="Helvetica" w:cs="Times New Roman"/>
          <w:color w:val="000000"/>
          <w:kern w:val="0"/>
          <w:sz w:val="21"/>
          <w:szCs w:val="21"/>
          <w:lang w:eastAsia="en-GB"/>
          <w14:ligatures w14:val="none"/>
        </w:rPr>
        <w:t>thickening  (</w:t>
      </w:r>
      <w:proofErr w:type="gramEnd"/>
      <w:r w:rsidRPr="007A5F37">
        <w:rPr>
          <w:rFonts w:ascii="Helvetica" w:eastAsia="Times New Roman" w:hAnsi="Helvetica" w:cs="Times New Roman"/>
          <w:color w:val="000000"/>
          <w:kern w:val="0"/>
          <w:sz w:val="21"/>
          <w:szCs w:val="21"/>
          <w:lang w:eastAsia="en-GB"/>
          <w14:ligatures w14:val="none"/>
        </w:rPr>
        <w:t>i.e. [mucosal thickening of 3-10mm] / [partial opacification of less than 50% of sinus]) seen in the [specific sinus]”</w:t>
      </w:r>
    </w:p>
    <w:p w14:paraId="79111796"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1FC2E009"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name: </w:t>
      </w:r>
      <w:r w:rsidRPr="007A5F37">
        <w:rPr>
          <w:rFonts w:ascii="Helvetica" w:eastAsia="Times New Roman" w:hAnsi="Helvetica" w:cs="Times New Roman"/>
          <w:color w:val="000000"/>
          <w:kern w:val="0"/>
          <w:sz w:val="21"/>
          <w:szCs w:val="21"/>
          <w:lang w:eastAsia="en-GB"/>
          <w14:ligatures w14:val="none"/>
        </w:rPr>
        <w:t>Severe sinus disease:</w:t>
      </w:r>
    </w:p>
    <w:p w14:paraId="12198D91"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content: </w:t>
      </w:r>
      <w:r w:rsidRPr="007A5F37">
        <w:rPr>
          <w:rFonts w:ascii="Helvetica" w:eastAsia="Times New Roman" w:hAnsi="Helvetica" w:cs="Times New Roman"/>
          <w:color w:val="000000"/>
          <w:kern w:val="0"/>
          <w:sz w:val="21"/>
          <w:szCs w:val="21"/>
          <w:lang w:eastAsia="en-GB"/>
          <w14:ligatures w14:val="none"/>
        </w:rPr>
        <w:t xml:space="preserve">“Incidental severe sinus </w:t>
      </w:r>
      <w:proofErr w:type="gramStart"/>
      <w:r w:rsidRPr="007A5F37">
        <w:rPr>
          <w:rFonts w:ascii="Helvetica" w:eastAsia="Times New Roman" w:hAnsi="Helvetica" w:cs="Times New Roman"/>
          <w:color w:val="000000"/>
          <w:kern w:val="0"/>
          <w:sz w:val="21"/>
          <w:szCs w:val="21"/>
          <w:lang w:eastAsia="en-GB"/>
          <w14:ligatures w14:val="none"/>
        </w:rPr>
        <w:t>disease  (</w:t>
      </w:r>
      <w:proofErr w:type="gramEnd"/>
      <w:r w:rsidRPr="007A5F37">
        <w:rPr>
          <w:rFonts w:ascii="Helvetica" w:eastAsia="Times New Roman" w:hAnsi="Helvetica" w:cs="Times New Roman"/>
          <w:color w:val="000000"/>
          <w:kern w:val="0"/>
          <w:sz w:val="21"/>
          <w:szCs w:val="21"/>
          <w:lang w:eastAsia="en-GB"/>
          <w14:ligatures w14:val="none"/>
        </w:rPr>
        <w:t xml:space="preserve">i.e. [mucosal thickening &gt; 10mm] /  [partial opacification of more </w:t>
      </w:r>
      <w:proofErr w:type="spellStart"/>
      <w:r w:rsidRPr="007A5F37">
        <w:rPr>
          <w:rFonts w:ascii="Helvetica" w:eastAsia="Times New Roman" w:hAnsi="Helvetica" w:cs="Times New Roman"/>
          <w:color w:val="000000"/>
          <w:kern w:val="0"/>
          <w:sz w:val="21"/>
          <w:szCs w:val="21"/>
          <w:lang w:eastAsia="en-GB"/>
          <w14:ligatures w14:val="none"/>
        </w:rPr>
        <w:t>then</w:t>
      </w:r>
      <w:proofErr w:type="spellEnd"/>
      <w:r w:rsidRPr="007A5F37">
        <w:rPr>
          <w:rFonts w:ascii="Helvetica" w:eastAsia="Times New Roman" w:hAnsi="Helvetica" w:cs="Times New Roman"/>
          <w:color w:val="000000"/>
          <w:kern w:val="0"/>
          <w:sz w:val="21"/>
          <w:szCs w:val="21"/>
          <w:lang w:eastAsia="en-GB"/>
          <w14:ligatures w14:val="none"/>
        </w:rPr>
        <w:t xml:space="preserve"> 50% of sinus] / [complete opacification] / [sinus disease with air-fluid levels]) noted in the [specific sinus].”</w:t>
      </w:r>
    </w:p>
    <w:p w14:paraId="7958B469"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5B0E1DF3"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b/>
          <w:bCs/>
          <w:color w:val="000000"/>
          <w:kern w:val="0"/>
          <w:sz w:val="21"/>
          <w:szCs w:val="21"/>
          <w:lang w:eastAsia="en-GB"/>
          <w14:ligatures w14:val="none"/>
        </w:rPr>
        <w:t>Auto text Blocks for Impression Disclaimer</w:t>
      </w:r>
    </w:p>
    <w:p w14:paraId="479FCC38"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586A4B1F"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lastRenderedPageBreak/>
        <w:t>Auto text name: </w:t>
      </w:r>
      <w:r w:rsidRPr="007A5F37">
        <w:rPr>
          <w:rFonts w:ascii="Helvetica" w:eastAsia="Times New Roman" w:hAnsi="Helvetica" w:cs="Times New Roman"/>
          <w:color w:val="000000"/>
          <w:kern w:val="0"/>
          <w:sz w:val="21"/>
          <w:szCs w:val="21"/>
          <w:lang w:eastAsia="en-GB"/>
          <w14:ligatures w14:val="none"/>
        </w:rPr>
        <w:t>Mild sinus disease disclaimer.</w:t>
      </w:r>
    </w:p>
    <w:p w14:paraId="00D0C8BF"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content</w:t>
      </w:r>
      <w:proofErr w:type="gramStart"/>
      <w:r w:rsidRPr="007A5F37">
        <w:rPr>
          <w:rFonts w:ascii="Helvetica" w:eastAsia="Times New Roman" w:hAnsi="Helvetica" w:cs="Times New Roman"/>
          <w:i/>
          <w:iCs/>
          <w:color w:val="000000"/>
          <w:kern w:val="0"/>
          <w:sz w:val="21"/>
          <w:szCs w:val="21"/>
          <w:lang w:eastAsia="en-GB"/>
          <w14:ligatures w14:val="none"/>
        </w:rPr>
        <w:t>: </w:t>
      </w:r>
      <w:r w:rsidRPr="007A5F37">
        <w:rPr>
          <w:rFonts w:ascii="Helvetica" w:eastAsia="Times New Roman" w:hAnsi="Helvetica" w:cs="Times New Roman"/>
          <w:color w:val="000000"/>
          <w:kern w:val="0"/>
          <w:sz w:val="21"/>
          <w:szCs w:val="21"/>
          <w:lang w:eastAsia="en-GB"/>
          <w14:ligatures w14:val="none"/>
        </w:rPr>
        <w:t> “</w:t>
      </w:r>
      <w:proofErr w:type="gramEnd"/>
      <w:r w:rsidRPr="007A5F37">
        <w:rPr>
          <w:rFonts w:ascii="Helvetica" w:eastAsia="Times New Roman" w:hAnsi="Helvetica" w:cs="Times New Roman"/>
          <w:color w:val="000000"/>
          <w:kern w:val="0"/>
          <w:sz w:val="21"/>
          <w:szCs w:val="21"/>
          <w:lang w:eastAsia="en-GB"/>
          <w14:ligatures w14:val="none"/>
        </w:rPr>
        <w:t>Incidental minor sinus disease detected, likely clinically insignificant. No further treatment or investigation is needed unless symptoms develop.”</w:t>
      </w:r>
    </w:p>
    <w:p w14:paraId="64B1EAC0"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1887BDC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name: </w:t>
      </w:r>
      <w:r w:rsidRPr="007A5F37">
        <w:rPr>
          <w:rFonts w:ascii="Helvetica" w:eastAsia="Times New Roman" w:hAnsi="Helvetica" w:cs="Times New Roman"/>
          <w:color w:val="000000"/>
          <w:kern w:val="0"/>
          <w:sz w:val="21"/>
          <w:szCs w:val="21"/>
          <w:lang w:eastAsia="en-GB"/>
          <w14:ligatures w14:val="none"/>
        </w:rPr>
        <w:t>Moderate to Severe sinus disease disclaimer:</w:t>
      </w:r>
    </w:p>
    <w:p w14:paraId="2A87CA5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Auto text content</w:t>
      </w:r>
      <w:proofErr w:type="gramStart"/>
      <w:r w:rsidRPr="007A5F37">
        <w:rPr>
          <w:rFonts w:ascii="Helvetica" w:eastAsia="Times New Roman" w:hAnsi="Helvetica" w:cs="Times New Roman"/>
          <w:i/>
          <w:iCs/>
          <w:color w:val="000000"/>
          <w:kern w:val="0"/>
          <w:sz w:val="21"/>
          <w:szCs w:val="21"/>
          <w:lang w:eastAsia="en-GB"/>
          <w14:ligatures w14:val="none"/>
        </w:rPr>
        <w:t>:  </w:t>
      </w:r>
      <w:r w:rsidRPr="007A5F37">
        <w:rPr>
          <w:rFonts w:ascii="Helvetica" w:eastAsia="Times New Roman" w:hAnsi="Helvetica" w:cs="Times New Roman"/>
          <w:color w:val="000000"/>
          <w:kern w:val="0"/>
          <w:sz w:val="21"/>
          <w:szCs w:val="21"/>
          <w:lang w:eastAsia="en-GB"/>
          <w14:ligatures w14:val="none"/>
        </w:rPr>
        <w:t>“</w:t>
      </w:r>
      <w:proofErr w:type="gramEnd"/>
      <w:r w:rsidRPr="007A5F37">
        <w:rPr>
          <w:rFonts w:ascii="Helvetica" w:eastAsia="Times New Roman" w:hAnsi="Helvetica" w:cs="Times New Roman"/>
          <w:color w:val="000000"/>
          <w:kern w:val="0"/>
          <w:sz w:val="21"/>
          <w:szCs w:val="21"/>
          <w:lang w:eastAsia="en-GB"/>
          <w14:ligatures w14:val="none"/>
        </w:rPr>
        <w:t>Incidental sinus disease detected. Consider ENT consultation for further evaluation and management if clinically indicated.”</w:t>
      </w:r>
    </w:p>
    <w:p w14:paraId="366B3A89"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4AB17110"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b/>
          <w:bCs/>
          <w:color w:val="000000"/>
          <w:kern w:val="0"/>
          <w:sz w:val="21"/>
          <w:szCs w:val="21"/>
          <w:lang w:eastAsia="en-GB"/>
          <w14:ligatures w14:val="none"/>
        </w:rPr>
        <w:t xml:space="preserve">Why not use the Lund-Mackay Scoring </w:t>
      </w:r>
      <w:proofErr w:type="gramStart"/>
      <w:r w:rsidRPr="007A5F37">
        <w:rPr>
          <w:rFonts w:ascii="Helvetica" w:eastAsia="Times New Roman" w:hAnsi="Helvetica" w:cs="Times New Roman"/>
          <w:b/>
          <w:bCs/>
          <w:color w:val="000000"/>
          <w:kern w:val="0"/>
          <w:sz w:val="21"/>
          <w:szCs w:val="21"/>
          <w:lang w:eastAsia="en-GB"/>
          <w14:ligatures w14:val="none"/>
        </w:rPr>
        <w:t>System ?</w:t>
      </w:r>
      <w:proofErr w:type="gramEnd"/>
    </w:p>
    <w:p w14:paraId="144B3DB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258C6E1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While the Lund-Mackay scoring system is effective for assessing chronic rhinosinusitis on specialist CT sinus scans, it may not be as appropriate for incidental findings on brain CT and MRI. Designed for symptomatic patients and surgical planning, it does not adequately address the clinical significance of minor incidental findings. Therefore, our proposed severity-based classification offers a more practical approach for these incidental findings.</w:t>
      </w:r>
    </w:p>
    <w:p w14:paraId="1767B6C1"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00DADA84"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i/>
          <w:iCs/>
          <w:color w:val="000000"/>
          <w:kern w:val="0"/>
          <w:sz w:val="21"/>
          <w:szCs w:val="21"/>
          <w:lang w:eastAsia="en-GB"/>
          <w14:ligatures w14:val="none"/>
        </w:rPr>
        <w:t>In conclusion, </w:t>
      </w:r>
    </w:p>
    <w:p w14:paraId="66FDA99B"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2C608D3B"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By adopting this severity-based classification for incidental sinus disease, we can ensure consistent, clear, and clinically relevant reporting, ultimately improving patient care and communication with our referring physicians.</w:t>
      </w:r>
    </w:p>
    <w:p w14:paraId="0F16E149"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7BCD609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Thank you for your attention to this matter. </w:t>
      </w:r>
    </w:p>
    <w:p w14:paraId="110088F5"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Please feel free to reach out if you have any questions or require further discussion.</w:t>
      </w:r>
    </w:p>
    <w:p w14:paraId="5C92E6B5"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 xml:space="preserve">Feedbacks and </w:t>
      </w:r>
      <w:proofErr w:type="gramStart"/>
      <w:r w:rsidRPr="007A5F37">
        <w:rPr>
          <w:rFonts w:ascii="Helvetica" w:eastAsia="Times New Roman" w:hAnsi="Helvetica" w:cs="Times New Roman"/>
          <w:color w:val="000000"/>
          <w:kern w:val="0"/>
          <w:sz w:val="21"/>
          <w:szCs w:val="21"/>
          <w:lang w:eastAsia="en-GB"/>
          <w14:ligatures w14:val="none"/>
        </w:rPr>
        <w:t>proposals  for</w:t>
      </w:r>
      <w:proofErr w:type="gramEnd"/>
      <w:r w:rsidRPr="007A5F37">
        <w:rPr>
          <w:rFonts w:ascii="Helvetica" w:eastAsia="Times New Roman" w:hAnsi="Helvetica" w:cs="Times New Roman"/>
          <w:color w:val="000000"/>
          <w:kern w:val="0"/>
          <w:sz w:val="21"/>
          <w:szCs w:val="21"/>
          <w:lang w:eastAsia="en-GB"/>
          <w14:ligatures w14:val="none"/>
        </w:rPr>
        <w:t xml:space="preserve"> further additions or deletions are highly appreciated. </w:t>
      </w:r>
    </w:p>
    <w:p w14:paraId="0AA9A771"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29894CE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Best regards,</w:t>
      </w:r>
    </w:p>
    <w:p w14:paraId="135906C1"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p>
    <w:p w14:paraId="5964C7B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Dr Gaurav G.</w:t>
      </w:r>
    </w:p>
    <w:p w14:paraId="0A4FB59E" w14:textId="77777777" w:rsidR="007A5F37" w:rsidRPr="007A5F37" w:rsidRDefault="007A5F37" w:rsidP="007A5F37">
      <w:pPr>
        <w:rPr>
          <w:rFonts w:ascii="Helvetica" w:eastAsia="Times New Roman" w:hAnsi="Helvetica" w:cs="Times New Roman"/>
          <w:color w:val="000000"/>
          <w:kern w:val="0"/>
          <w:sz w:val="18"/>
          <w:szCs w:val="18"/>
          <w:lang w:eastAsia="en-GB"/>
          <w14:ligatures w14:val="none"/>
        </w:rPr>
      </w:pPr>
      <w:r w:rsidRPr="007A5F37">
        <w:rPr>
          <w:rFonts w:ascii="Helvetica" w:eastAsia="Times New Roman" w:hAnsi="Helvetica" w:cs="Times New Roman"/>
          <w:color w:val="000000"/>
          <w:kern w:val="0"/>
          <w:sz w:val="21"/>
          <w:szCs w:val="21"/>
          <w:lang w:eastAsia="en-GB"/>
          <w14:ligatures w14:val="none"/>
        </w:rPr>
        <w:t>Consultant Radiologist</w:t>
      </w:r>
    </w:p>
    <w:p w14:paraId="0F2485C5" w14:textId="77777777" w:rsidR="007A5F37" w:rsidRDefault="007A5F37" w:rsidP="00631D2F">
      <w:pPr>
        <w:pStyle w:val="NormalWeb"/>
        <w:rPr>
          <w:rFonts w:ascii="Open Sans" w:hAnsi="Open Sans" w:cs="Open Sans"/>
          <w:color w:val="3D3D3D"/>
          <w:sz w:val="20"/>
          <w:szCs w:val="20"/>
        </w:rPr>
      </w:pPr>
    </w:p>
    <w:p w14:paraId="50C7500A" w14:textId="77777777" w:rsidR="007A5F37" w:rsidRDefault="007A5F37" w:rsidP="00631D2F">
      <w:pPr>
        <w:pStyle w:val="NormalWeb"/>
        <w:rPr>
          <w:rFonts w:ascii="Open Sans" w:hAnsi="Open Sans" w:cs="Open Sans"/>
          <w:color w:val="3D3D3D"/>
          <w:sz w:val="20"/>
          <w:szCs w:val="20"/>
        </w:rPr>
      </w:pPr>
    </w:p>
    <w:p w14:paraId="047FD5FF" w14:textId="072C7D15" w:rsidR="00631D2F" w:rsidRDefault="00631D2F" w:rsidP="00631D2F">
      <w:pPr>
        <w:pStyle w:val="NormalWeb"/>
        <w:rPr>
          <w:rFonts w:ascii="Open Sans" w:hAnsi="Open Sans" w:cs="Open Sans"/>
          <w:color w:val="3D3D3D"/>
          <w:sz w:val="20"/>
          <w:szCs w:val="20"/>
        </w:rPr>
      </w:pPr>
      <w:proofErr w:type="spellStart"/>
      <w:r>
        <w:rPr>
          <w:rFonts w:ascii="Open Sans" w:hAnsi="Open Sans" w:cs="Open Sans"/>
          <w:color w:val="3D3D3D"/>
          <w:sz w:val="20"/>
          <w:szCs w:val="20"/>
        </w:rPr>
        <w:t>Sunus</w:t>
      </w:r>
      <w:proofErr w:type="spellEnd"/>
      <w:r>
        <w:rPr>
          <w:rFonts w:ascii="Open Sans" w:hAnsi="Open Sans" w:cs="Open Sans"/>
          <w:color w:val="3D3D3D"/>
          <w:sz w:val="20"/>
          <w:szCs w:val="20"/>
        </w:rPr>
        <w:t xml:space="preserve"> </w:t>
      </w:r>
      <w:proofErr w:type="spellStart"/>
      <w:r>
        <w:rPr>
          <w:rFonts w:ascii="Open Sans" w:hAnsi="Open Sans" w:cs="Open Sans"/>
          <w:color w:val="3D3D3D"/>
          <w:sz w:val="20"/>
          <w:szCs w:val="20"/>
        </w:rPr>
        <w:t>sunisitis</w:t>
      </w:r>
      <w:proofErr w:type="spellEnd"/>
      <w:r>
        <w:rPr>
          <w:rFonts w:ascii="Open Sans" w:hAnsi="Open Sans" w:cs="Open Sans"/>
          <w:color w:val="3D3D3D"/>
          <w:sz w:val="20"/>
          <w:szCs w:val="20"/>
        </w:rPr>
        <w:t xml:space="preserve"> score on CT:</w:t>
      </w:r>
    </w:p>
    <w:p w14:paraId="5C9863FA" w14:textId="77777777" w:rsidR="00631D2F" w:rsidRDefault="00631D2F" w:rsidP="00631D2F">
      <w:pPr>
        <w:pStyle w:val="NormalWeb"/>
        <w:rPr>
          <w:rFonts w:ascii="Open Sans" w:hAnsi="Open Sans" w:cs="Open Sans"/>
          <w:color w:val="3D3D3D"/>
          <w:sz w:val="20"/>
          <w:szCs w:val="20"/>
        </w:rPr>
      </w:pPr>
    </w:p>
    <w:p w14:paraId="06DB9086" w14:textId="37413B9A" w:rsidR="00631D2F" w:rsidRDefault="00631D2F" w:rsidP="00631D2F">
      <w:pPr>
        <w:pStyle w:val="NormalWeb"/>
        <w:rPr>
          <w:rFonts w:ascii="Open Sans" w:hAnsi="Open Sans" w:cs="Open Sans"/>
          <w:color w:val="3D3D3D"/>
          <w:sz w:val="20"/>
          <w:szCs w:val="20"/>
        </w:rPr>
      </w:pPr>
      <w:r>
        <w:rPr>
          <w:rFonts w:ascii="Open Sans" w:hAnsi="Open Sans" w:cs="Open Sans"/>
          <w:color w:val="3D3D3D"/>
          <w:sz w:val="20"/>
          <w:szCs w:val="20"/>
        </w:rPr>
        <w:t>The</w:t>
      </w:r>
      <w:r>
        <w:rPr>
          <w:rStyle w:val="apple-converted-space"/>
          <w:rFonts w:ascii="Open Sans" w:hAnsi="Open Sans" w:cs="Open Sans"/>
          <w:color w:val="3D3D3D"/>
          <w:sz w:val="20"/>
          <w:szCs w:val="20"/>
        </w:rPr>
        <w:t> </w:t>
      </w:r>
      <w:r>
        <w:rPr>
          <w:rStyle w:val="Strong"/>
          <w:rFonts w:ascii="Open Sans" w:hAnsi="Open Sans" w:cs="Open Sans"/>
          <w:color w:val="3D3D3D"/>
          <w:sz w:val="20"/>
          <w:szCs w:val="20"/>
        </w:rPr>
        <w:t>Lund-Mackay score</w:t>
      </w:r>
      <w:r>
        <w:rPr>
          <w:rStyle w:val="apple-converted-space"/>
          <w:rFonts w:ascii="Open Sans" w:hAnsi="Open Sans" w:cs="Open Sans"/>
          <w:color w:val="3D3D3D"/>
          <w:sz w:val="20"/>
          <w:szCs w:val="20"/>
        </w:rPr>
        <w:t> </w:t>
      </w:r>
      <w:r>
        <w:rPr>
          <w:rFonts w:ascii="Open Sans" w:hAnsi="Open Sans" w:cs="Open Sans"/>
          <w:color w:val="3D3D3D"/>
          <w:sz w:val="20"/>
          <w:szCs w:val="20"/>
        </w:rPr>
        <w:t>is a widely used method for radiologic staging of</w:t>
      </w:r>
      <w:r>
        <w:rPr>
          <w:rStyle w:val="apple-converted-space"/>
          <w:rFonts w:ascii="Open Sans" w:hAnsi="Open Sans" w:cs="Open Sans"/>
          <w:color w:val="3D3D3D"/>
          <w:sz w:val="20"/>
          <w:szCs w:val="20"/>
        </w:rPr>
        <w:t> </w:t>
      </w:r>
      <w:hyperlink r:id="rId5" w:history="1">
        <w:r>
          <w:rPr>
            <w:rStyle w:val="Hyperlink"/>
            <w:rFonts w:ascii="Open Sans" w:hAnsi="Open Sans" w:cs="Open Sans"/>
            <w:color w:val="41699B"/>
            <w:sz w:val="20"/>
            <w:szCs w:val="20"/>
          </w:rPr>
          <w:t>chronic rhinosinusitis</w:t>
        </w:r>
      </w:hyperlink>
      <w:r>
        <w:rPr>
          <w:rFonts w:ascii="Open Sans" w:hAnsi="Open Sans" w:cs="Open Sans"/>
          <w:color w:val="3D3D3D"/>
          <w:sz w:val="20"/>
          <w:szCs w:val="20"/>
        </w:rPr>
        <w:t> </w:t>
      </w:r>
      <w:r>
        <w:rPr>
          <w:rFonts w:ascii="Open Sans" w:hAnsi="Open Sans" w:cs="Open Sans"/>
          <w:color w:val="3D3D3D"/>
          <w:sz w:val="15"/>
          <w:szCs w:val="15"/>
          <w:vertAlign w:val="superscript"/>
        </w:rPr>
        <w:t>1</w:t>
      </w:r>
      <w:r>
        <w:rPr>
          <w:rFonts w:ascii="Open Sans" w:hAnsi="Open Sans" w:cs="Open Sans"/>
          <w:color w:val="3D3D3D"/>
          <w:sz w:val="20"/>
          <w:szCs w:val="20"/>
        </w:rPr>
        <w:t>.</w:t>
      </w:r>
    </w:p>
    <w:p w14:paraId="304424BF" w14:textId="77777777" w:rsidR="00631D2F" w:rsidRDefault="00631D2F" w:rsidP="00631D2F">
      <w:pPr>
        <w:pStyle w:val="NormalWeb"/>
        <w:rPr>
          <w:rFonts w:ascii="Open Sans" w:hAnsi="Open Sans" w:cs="Open Sans"/>
          <w:color w:val="3D3D3D"/>
          <w:sz w:val="20"/>
          <w:szCs w:val="20"/>
        </w:rPr>
      </w:pPr>
      <w:r>
        <w:rPr>
          <w:rFonts w:ascii="Open Sans" w:hAnsi="Open Sans" w:cs="Open Sans"/>
          <w:color w:val="3D3D3D"/>
          <w:sz w:val="20"/>
          <w:szCs w:val="20"/>
        </w:rPr>
        <w:t>When reading a CT scan of the</w:t>
      </w:r>
      <w:r>
        <w:rPr>
          <w:rStyle w:val="apple-converted-space"/>
          <w:rFonts w:ascii="Open Sans" w:hAnsi="Open Sans" w:cs="Open Sans"/>
          <w:color w:val="3D3D3D"/>
          <w:sz w:val="20"/>
          <w:szCs w:val="20"/>
        </w:rPr>
        <w:t> </w:t>
      </w:r>
      <w:hyperlink r:id="rId6" w:history="1">
        <w:r>
          <w:rPr>
            <w:rStyle w:val="Hyperlink"/>
            <w:rFonts w:ascii="Open Sans" w:hAnsi="Open Sans" w:cs="Open Sans"/>
            <w:color w:val="41699B"/>
            <w:sz w:val="20"/>
            <w:szCs w:val="20"/>
          </w:rPr>
          <w:t>paranasal sinuses</w:t>
        </w:r>
      </w:hyperlink>
      <w:r>
        <w:rPr>
          <w:rStyle w:val="apple-converted-space"/>
          <w:rFonts w:ascii="Open Sans" w:hAnsi="Open Sans" w:cs="Open Sans"/>
          <w:color w:val="3D3D3D"/>
          <w:sz w:val="20"/>
          <w:szCs w:val="20"/>
        </w:rPr>
        <w:t> </w:t>
      </w:r>
      <w:r>
        <w:rPr>
          <w:rFonts w:ascii="Open Sans" w:hAnsi="Open Sans" w:cs="Open Sans"/>
          <w:color w:val="3D3D3D"/>
          <w:sz w:val="20"/>
          <w:szCs w:val="20"/>
        </w:rPr>
        <w:t>and</w:t>
      </w:r>
      <w:r>
        <w:rPr>
          <w:rStyle w:val="apple-converted-space"/>
          <w:rFonts w:ascii="Open Sans" w:hAnsi="Open Sans" w:cs="Open Sans"/>
          <w:color w:val="3D3D3D"/>
          <w:sz w:val="20"/>
          <w:szCs w:val="20"/>
        </w:rPr>
        <w:t> </w:t>
      </w:r>
      <w:proofErr w:type="spellStart"/>
      <w:r>
        <w:rPr>
          <w:rFonts w:ascii="Open Sans" w:hAnsi="Open Sans" w:cs="Open Sans"/>
          <w:color w:val="3D3D3D"/>
          <w:sz w:val="20"/>
          <w:szCs w:val="20"/>
        </w:rPr>
        <w:fldChar w:fldCharType="begin"/>
      </w:r>
      <w:r>
        <w:rPr>
          <w:rFonts w:ascii="Open Sans" w:hAnsi="Open Sans" w:cs="Open Sans"/>
          <w:color w:val="3D3D3D"/>
          <w:sz w:val="20"/>
          <w:szCs w:val="20"/>
        </w:rPr>
        <w:instrText>HYPERLINK "https://radiopaedia.org/articles/ostiomeatal-complex?lang=gb"</w:instrText>
      </w:r>
      <w:r>
        <w:rPr>
          <w:rFonts w:ascii="Open Sans" w:hAnsi="Open Sans" w:cs="Open Sans"/>
          <w:color w:val="3D3D3D"/>
          <w:sz w:val="20"/>
          <w:szCs w:val="20"/>
        </w:rPr>
      </w:r>
      <w:r>
        <w:rPr>
          <w:rFonts w:ascii="Open Sans" w:hAnsi="Open Sans" w:cs="Open Sans"/>
          <w:color w:val="3D3D3D"/>
          <w:sz w:val="20"/>
          <w:szCs w:val="20"/>
        </w:rPr>
        <w:fldChar w:fldCharType="separate"/>
      </w:r>
      <w:r>
        <w:rPr>
          <w:rStyle w:val="Hyperlink"/>
          <w:rFonts w:ascii="Open Sans" w:hAnsi="Open Sans" w:cs="Open Sans"/>
          <w:color w:val="41699B"/>
          <w:sz w:val="20"/>
          <w:szCs w:val="20"/>
        </w:rPr>
        <w:t>ostiomeatal</w:t>
      </w:r>
      <w:proofErr w:type="spellEnd"/>
      <w:r>
        <w:rPr>
          <w:rStyle w:val="Hyperlink"/>
          <w:rFonts w:ascii="Open Sans" w:hAnsi="Open Sans" w:cs="Open Sans"/>
          <w:color w:val="41699B"/>
          <w:sz w:val="20"/>
          <w:szCs w:val="20"/>
        </w:rPr>
        <w:t xml:space="preserve"> complex</w:t>
      </w:r>
      <w:r>
        <w:rPr>
          <w:rFonts w:ascii="Open Sans" w:hAnsi="Open Sans" w:cs="Open Sans"/>
          <w:color w:val="3D3D3D"/>
          <w:sz w:val="20"/>
          <w:szCs w:val="20"/>
        </w:rPr>
        <w:fldChar w:fldCharType="end"/>
      </w:r>
      <w:r>
        <w:rPr>
          <w:rFonts w:ascii="Open Sans" w:hAnsi="Open Sans" w:cs="Open Sans"/>
          <w:color w:val="3D3D3D"/>
          <w:sz w:val="20"/>
          <w:szCs w:val="20"/>
        </w:rPr>
        <w:t>, the reader assigns each sinus a score of:</w:t>
      </w:r>
    </w:p>
    <w:p w14:paraId="4142727A" w14:textId="77777777" w:rsidR="00631D2F" w:rsidRDefault="00631D2F" w:rsidP="00631D2F">
      <w:pPr>
        <w:pStyle w:val="NormalWeb"/>
        <w:numPr>
          <w:ilvl w:val="0"/>
          <w:numId w:val="1"/>
        </w:numPr>
        <w:spacing w:before="0" w:beforeAutospacing="0" w:after="0" w:afterAutospacing="0"/>
        <w:rPr>
          <w:rFonts w:ascii="Open Sans" w:hAnsi="Open Sans" w:cs="Open Sans"/>
          <w:color w:val="3D3D3D"/>
          <w:sz w:val="20"/>
          <w:szCs w:val="20"/>
        </w:rPr>
      </w:pPr>
      <w:r>
        <w:rPr>
          <w:rFonts w:ascii="Open Sans" w:hAnsi="Open Sans" w:cs="Open Sans"/>
          <w:color w:val="3D3D3D"/>
          <w:sz w:val="20"/>
          <w:szCs w:val="20"/>
        </w:rPr>
        <w:t>0 (no abnormality)</w:t>
      </w:r>
    </w:p>
    <w:p w14:paraId="2D2E89EA" w14:textId="77777777" w:rsidR="00631D2F" w:rsidRDefault="00631D2F" w:rsidP="00631D2F">
      <w:pPr>
        <w:pStyle w:val="NormalWeb"/>
        <w:numPr>
          <w:ilvl w:val="0"/>
          <w:numId w:val="1"/>
        </w:numPr>
        <w:spacing w:before="0" w:beforeAutospacing="0" w:after="0" w:afterAutospacing="0"/>
        <w:rPr>
          <w:rFonts w:ascii="Open Sans" w:hAnsi="Open Sans" w:cs="Open Sans"/>
          <w:color w:val="3D3D3D"/>
          <w:sz w:val="20"/>
          <w:szCs w:val="20"/>
        </w:rPr>
      </w:pPr>
      <w:r>
        <w:rPr>
          <w:rFonts w:ascii="Open Sans" w:hAnsi="Open Sans" w:cs="Open Sans"/>
          <w:color w:val="3D3D3D"/>
          <w:sz w:val="20"/>
          <w:szCs w:val="20"/>
        </w:rPr>
        <w:t>1 (partial opacification) or</w:t>
      </w:r>
    </w:p>
    <w:p w14:paraId="6D6D9672" w14:textId="77777777" w:rsidR="00631D2F" w:rsidRDefault="00631D2F" w:rsidP="00631D2F">
      <w:pPr>
        <w:pStyle w:val="NormalWeb"/>
        <w:numPr>
          <w:ilvl w:val="0"/>
          <w:numId w:val="1"/>
        </w:numPr>
        <w:spacing w:before="0" w:beforeAutospacing="0" w:after="0" w:afterAutospacing="0"/>
        <w:rPr>
          <w:rFonts w:ascii="Open Sans" w:hAnsi="Open Sans" w:cs="Open Sans"/>
          <w:color w:val="3D3D3D"/>
          <w:sz w:val="20"/>
          <w:szCs w:val="20"/>
        </w:rPr>
      </w:pPr>
      <w:r>
        <w:rPr>
          <w:rFonts w:ascii="Open Sans" w:hAnsi="Open Sans" w:cs="Open Sans"/>
          <w:color w:val="3D3D3D"/>
          <w:sz w:val="20"/>
          <w:szCs w:val="20"/>
        </w:rPr>
        <w:t>2 (complete opacification)</w:t>
      </w:r>
    </w:p>
    <w:p w14:paraId="20317559" w14:textId="77777777" w:rsidR="00631D2F" w:rsidRDefault="00631D2F" w:rsidP="00631D2F">
      <w:pPr>
        <w:pStyle w:val="NormalWeb"/>
        <w:rPr>
          <w:rFonts w:ascii="Open Sans" w:hAnsi="Open Sans" w:cs="Open Sans"/>
          <w:color w:val="3D3D3D"/>
          <w:sz w:val="20"/>
          <w:szCs w:val="20"/>
        </w:rPr>
      </w:pPr>
      <w:r>
        <w:rPr>
          <w:rFonts w:ascii="Open Sans" w:hAnsi="Open Sans" w:cs="Open Sans"/>
          <w:color w:val="3D3D3D"/>
          <w:sz w:val="20"/>
          <w:szCs w:val="20"/>
        </w:rPr>
        <w:t xml:space="preserve">The </w:t>
      </w:r>
      <w:proofErr w:type="spellStart"/>
      <w:r>
        <w:rPr>
          <w:rFonts w:ascii="Open Sans" w:hAnsi="Open Sans" w:cs="Open Sans"/>
          <w:color w:val="3D3D3D"/>
          <w:sz w:val="20"/>
          <w:szCs w:val="20"/>
        </w:rPr>
        <w:t>ostiomeatal</w:t>
      </w:r>
      <w:proofErr w:type="spellEnd"/>
      <w:r>
        <w:rPr>
          <w:rFonts w:ascii="Open Sans" w:hAnsi="Open Sans" w:cs="Open Sans"/>
          <w:color w:val="3D3D3D"/>
          <w:sz w:val="20"/>
          <w:szCs w:val="20"/>
        </w:rPr>
        <w:t xml:space="preserve"> complex is assigned a score of either 0 (not obstructed) or 2 (obstructed).</w:t>
      </w:r>
    </w:p>
    <w:p w14:paraId="246F9A65" w14:textId="77777777" w:rsidR="00631D2F" w:rsidRDefault="00631D2F" w:rsidP="00631D2F">
      <w:pPr>
        <w:pStyle w:val="NormalWeb"/>
        <w:rPr>
          <w:rFonts w:ascii="Open Sans" w:hAnsi="Open Sans" w:cs="Open Sans"/>
          <w:color w:val="3D3D3D"/>
          <w:sz w:val="20"/>
          <w:szCs w:val="20"/>
        </w:rPr>
      </w:pPr>
      <w:r>
        <w:rPr>
          <w:rFonts w:ascii="Open Sans" w:hAnsi="Open Sans" w:cs="Open Sans"/>
          <w:color w:val="3D3D3D"/>
          <w:sz w:val="20"/>
          <w:szCs w:val="20"/>
        </w:rPr>
        <w:t>The sinuses are grouped into:</w:t>
      </w:r>
    </w:p>
    <w:p w14:paraId="6882DDF8" w14:textId="77777777" w:rsidR="00631D2F" w:rsidRDefault="00713528" w:rsidP="00631D2F">
      <w:pPr>
        <w:pStyle w:val="NormalWeb"/>
        <w:numPr>
          <w:ilvl w:val="0"/>
          <w:numId w:val="2"/>
        </w:numPr>
        <w:spacing w:before="0" w:beforeAutospacing="0" w:after="0" w:afterAutospacing="0"/>
        <w:rPr>
          <w:rFonts w:ascii="Open Sans" w:hAnsi="Open Sans" w:cs="Open Sans"/>
          <w:color w:val="3D3D3D"/>
          <w:sz w:val="20"/>
          <w:szCs w:val="20"/>
        </w:rPr>
      </w:pPr>
      <w:hyperlink r:id="rId7" w:history="1">
        <w:r w:rsidR="00631D2F">
          <w:rPr>
            <w:rStyle w:val="Hyperlink"/>
            <w:rFonts w:ascii="Open Sans" w:hAnsi="Open Sans" w:cs="Open Sans"/>
            <w:color w:val="41699B"/>
            <w:sz w:val="20"/>
            <w:szCs w:val="20"/>
          </w:rPr>
          <w:t>frontal sinus</w:t>
        </w:r>
      </w:hyperlink>
    </w:p>
    <w:p w14:paraId="7F8A65A8" w14:textId="77777777" w:rsidR="00631D2F" w:rsidRDefault="00631D2F" w:rsidP="00631D2F">
      <w:pPr>
        <w:pStyle w:val="NormalWeb"/>
        <w:numPr>
          <w:ilvl w:val="0"/>
          <w:numId w:val="2"/>
        </w:numPr>
        <w:spacing w:before="0" w:beforeAutospacing="0" w:after="0" w:afterAutospacing="0"/>
        <w:rPr>
          <w:rFonts w:ascii="Open Sans" w:hAnsi="Open Sans" w:cs="Open Sans"/>
          <w:color w:val="3D3D3D"/>
          <w:sz w:val="20"/>
          <w:szCs w:val="20"/>
        </w:rPr>
      </w:pPr>
      <w:r>
        <w:rPr>
          <w:rFonts w:ascii="Open Sans" w:hAnsi="Open Sans" w:cs="Open Sans"/>
          <w:color w:val="3D3D3D"/>
          <w:sz w:val="20"/>
          <w:szCs w:val="20"/>
        </w:rPr>
        <w:lastRenderedPageBreak/>
        <w:t>anterior</w:t>
      </w:r>
      <w:r>
        <w:rPr>
          <w:rStyle w:val="apple-converted-space"/>
          <w:rFonts w:ascii="Open Sans" w:hAnsi="Open Sans" w:cs="Open Sans"/>
          <w:color w:val="3D3D3D"/>
          <w:sz w:val="20"/>
          <w:szCs w:val="20"/>
        </w:rPr>
        <w:t> </w:t>
      </w:r>
      <w:hyperlink r:id="rId8" w:history="1">
        <w:r>
          <w:rPr>
            <w:rStyle w:val="Hyperlink"/>
            <w:rFonts w:ascii="Open Sans" w:hAnsi="Open Sans" w:cs="Open Sans"/>
            <w:color w:val="41699B"/>
            <w:sz w:val="20"/>
            <w:szCs w:val="20"/>
          </w:rPr>
          <w:t>ethmoidal cells</w:t>
        </w:r>
      </w:hyperlink>
    </w:p>
    <w:p w14:paraId="7B6AD3D1" w14:textId="77777777" w:rsidR="00631D2F" w:rsidRDefault="00631D2F" w:rsidP="00631D2F">
      <w:pPr>
        <w:pStyle w:val="NormalWeb"/>
        <w:numPr>
          <w:ilvl w:val="0"/>
          <w:numId w:val="2"/>
        </w:numPr>
        <w:spacing w:before="0" w:beforeAutospacing="0" w:after="0" w:afterAutospacing="0"/>
        <w:rPr>
          <w:rFonts w:ascii="Open Sans" w:hAnsi="Open Sans" w:cs="Open Sans"/>
          <w:color w:val="3D3D3D"/>
          <w:sz w:val="20"/>
          <w:szCs w:val="20"/>
        </w:rPr>
      </w:pPr>
      <w:r>
        <w:rPr>
          <w:rFonts w:ascii="Open Sans" w:hAnsi="Open Sans" w:cs="Open Sans"/>
          <w:color w:val="3D3D3D"/>
          <w:sz w:val="20"/>
          <w:szCs w:val="20"/>
        </w:rPr>
        <w:t>posterior ethmoidal cells</w:t>
      </w:r>
    </w:p>
    <w:p w14:paraId="4C4CE772" w14:textId="77777777" w:rsidR="00631D2F" w:rsidRDefault="00713528" w:rsidP="00631D2F">
      <w:pPr>
        <w:pStyle w:val="NormalWeb"/>
        <w:numPr>
          <w:ilvl w:val="0"/>
          <w:numId w:val="2"/>
        </w:numPr>
        <w:spacing w:before="0" w:beforeAutospacing="0" w:after="0" w:afterAutospacing="0"/>
        <w:rPr>
          <w:rFonts w:ascii="Open Sans" w:hAnsi="Open Sans" w:cs="Open Sans"/>
          <w:color w:val="3D3D3D"/>
          <w:sz w:val="20"/>
          <w:szCs w:val="20"/>
        </w:rPr>
      </w:pPr>
      <w:hyperlink r:id="rId9" w:history="1">
        <w:r w:rsidR="00631D2F">
          <w:rPr>
            <w:rStyle w:val="Hyperlink"/>
            <w:rFonts w:ascii="Open Sans" w:hAnsi="Open Sans" w:cs="Open Sans"/>
            <w:color w:val="41699B"/>
            <w:sz w:val="20"/>
            <w:szCs w:val="20"/>
          </w:rPr>
          <w:t>maxillary sinus</w:t>
        </w:r>
      </w:hyperlink>
    </w:p>
    <w:p w14:paraId="3D57D742" w14:textId="77777777" w:rsidR="00631D2F" w:rsidRDefault="00713528" w:rsidP="00631D2F">
      <w:pPr>
        <w:pStyle w:val="NormalWeb"/>
        <w:numPr>
          <w:ilvl w:val="0"/>
          <w:numId w:val="2"/>
        </w:numPr>
        <w:spacing w:before="0" w:beforeAutospacing="0" w:after="0" w:afterAutospacing="0"/>
        <w:rPr>
          <w:rFonts w:ascii="Open Sans" w:hAnsi="Open Sans" w:cs="Open Sans"/>
          <w:color w:val="3D3D3D"/>
          <w:sz w:val="20"/>
          <w:szCs w:val="20"/>
        </w:rPr>
      </w:pPr>
      <w:hyperlink r:id="rId10" w:history="1">
        <w:r w:rsidR="00631D2F">
          <w:rPr>
            <w:rStyle w:val="Hyperlink"/>
            <w:rFonts w:ascii="Open Sans" w:hAnsi="Open Sans" w:cs="Open Sans"/>
            <w:color w:val="41699B"/>
            <w:sz w:val="20"/>
            <w:szCs w:val="20"/>
          </w:rPr>
          <w:t>sphenoid sinus</w:t>
        </w:r>
      </w:hyperlink>
    </w:p>
    <w:p w14:paraId="6DE9C675" w14:textId="77777777" w:rsidR="00631D2F" w:rsidRDefault="00713528" w:rsidP="00631D2F">
      <w:pPr>
        <w:pStyle w:val="NormalWeb"/>
        <w:numPr>
          <w:ilvl w:val="0"/>
          <w:numId w:val="2"/>
        </w:numPr>
        <w:spacing w:before="0" w:beforeAutospacing="0" w:after="0" w:afterAutospacing="0"/>
        <w:rPr>
          <w:rFonts w:ascii="Open Sans" w:hAnsi="Open Sans" w:cs="Open Sans"/>
          <w:color w:val="3D3D3D"/>
          <w:sz w:val="20"/>
          <w:szCs w:val="20"/>
        </w:rPr>
      </w:pPr>
      <w:hyperlink r:id="rId11" w:history="1">
        <w:proofErr w:type="spellStart"/>
        <w:r w:rsidR="00631D2F">
          <w:rPr>
            <w:rStyle w:val="Hyperlink"/>
            <w:rFonts w:ascii="Open Sans" w:hAnsi="Open Sans" w:cs="Open Sans"/>
            <w:color w:val="41699B"/>
            <w:sz w:val="20"/>
            <w:szCs w:val="20"/>
          </w:rPr>
          <w:t>ostiomeatal</w:t>
        </w:r>
        <w:proofErr w:type="spellEnd"/>
        <w:r w:rsidR="00631D2F">
          <w:rPr>
            <w:rStyle w:val="Hyperlink"/>
            <w:rFonts w:ascii="Open Sans" w:hAnsi="Open Sans" w:cs="Open Sans"/>
            <w:color w:val="41699B"/>
            <w:sz w:val="20"/>
            <w:szCs w:val="20"/>
          </w:rPr>
          <w:t xml:space="preserve"> complex</w:t>
        </w:r>
      </w:hyperlink>
    </w:p>
    <w:p w14:paraId="3C6F5B48" w14:textId="77777777" w:rsidR="00631D2F" w:rsidRDefault="00631D2F" w:rsidP="00631D2F">
      <w:pPr>
        <w:pStyle w:val="NormalWeb"/>
        <w:rPr>
          <w:rFonts w:ascii="Open Sans" w:hAnsi="Open Sans" w:cs="Open Sans"/>
          <w:color w:val="3D3D3D"/>
          <w:sz w:val="20"/>
          <w:szCs w:val="20"/>
        </w:rPr>
      </w:pPr>
      <w:r>
        <w:rPr>
          <w:rFonts w:ascii="Open Sans" w:hAnsi="Open Sans" w:cs="Open Sans"/>
          <w:color w:val="3D3D3D"/>
          <w:sz w:val="20"/>
          <w:szCs w:val="20"/>
        </w:rPr>
        <w:t>Each side is graded separately. A combined score of up to 24 is possible. Of note, an aplastic (absent) frontal sinus receives a score of 0.</w:t>
      </w:r>
    </w:p>
    <w:p w14:paraId="170DBED6" w14:textId="77777777" w:rsidR="00631D2F" w:rsidRDefault="00631D2F" w:rsidP="00631D2F">
      <w:pPr>
        <w:pStyle w:val="NormalWeb"/>
        <w:rPr>
          <w:rFonts w:ascii="Open Sans" w:hAnsi="Open Sans" w:cs="Open Sans"/>
          <w:color w:val="3D3D3D"/>
          <w:sz w:val="20"/>
          <w:szCs w:val="20"/>
        </w:rPr>
      </w:pPr>
      <w:r>
        <w:rPr>
          <w:rFonts w:ascii="Open Sans" w:hAnsi="Open Sans" w:cs="Open Sans"/>
          <w:color w:val="3D3D3D"/>
          <w:sz w:val="20"/>
          <w:szCs w:val="20"/>
        </w:rPr>
        <w:t>The method is intentionally simplistic, for the sake of minimising interobserver variability and expediting its application</w:t>
      </w:r>
      <w:r>
        <w:rPr>
          <w:rStyle w:val="apple-converted-space"/>
          <w:rFonts w:ascii="Open Sans" w:hAnsi="Open Sans" w:cs="Open Sans"/>
          <w:color w:val="3D3D3D"/>
          <w:sz w:val="20"/>
          <w:szCs w:val="20"/>
        </w:rPr>
        <w:t> </w:t>
      </w:r>
      <w:r>
        <w:rPr>
          <w:rFonts w:ascii="Open Sans" w:hAnsi="Open Sans" w:cs="Open Sans"/>
          <w:color w:val="3D3D3D"/>
          <w:sz w:val="15"/>
          <w:szCs w:val="15"/>
          <w:vertAlign w:val="superscript"/>
        </w:rPr>
        <w:t>2</w:t>
      </w:r>
      <w:r>
        <w:rPr>
          <w:rFonts w:ascii="Open Sans" w:hAnsi="Open Sans" w:cs="Open Sans"/>
          <w:color w:val="3D3D3D"/>
          <w:sz w:val="20"/>
          <w:szCs w:val="20"/>
        </w:rPr>
        <w:t>.​ Thus, it lends itself to application by non-radiologists and in clinical studies</w:t>
      </w:r>
      <w:r>
        <w:rPr>
          <w:rStyle w:val="apple-converted-space"/>
          <w:rFonts w:ascii="Open Sans" w:hAnsi="Open Sans" w:cs="Open Sans"/>
          <w:color w:val="3D3D3D"/>
          <w:sz w:val="20"/>
          <w:szCs w:val="20"/>
        </w:rPr>
        <w:t> </w:t>
      </w:r>
      <w:r>
        <w:rPr>
          <w:rFonts w:ascii="Open Sans" w:hAnsi="Open Sans" w:cs="Open Sans"/>
          <w:color w:val="3D3D3D"/>
          <w:sz w:val="15"/>
          <w:szCs w:val="15"/>
          <w:vertAlign w:val="superscript"/>
        </w:rPr>
        <w:t>1</w:t>
      </w:r>
      <w:r>
        <w:rPr>
          <w:rFonts w:ascii="Open Sans" w:hAnsi="Open Sans" w:cs="Open Sans"/>
          <w:color w:val="3D3D3D"/>
          <w:sz w:val="20"/>
          <w:szCs w:val="20"/>
        </w:rPr>
        <w:t>.​ Despite its simplicity, it correlates well with disease severity, extent of surgery, and complication rates, even independent of the extent of surgery</w:t>
      </w:r>
      <w:r>
        <w:rPr>
          <w:rStyle w:val="apple-converted-space"/>
          <w:rFonts w:ascii="Open Sans" w:hAnsi="Open Sans" w:cs="Open Sans"/>
          <w:color w:val="3D3D3D"/>
          <w:sz w:val="20"/>
          <w:szCs w:val="20"/>
        </w:rPr>
        <w:t> </w:t>
      </w:r>
      <w:r>
        <w:rPr>
          <w:rFonts w:ascii="Open Sans" w:hAnsi="Open Sans" w:cs="Open Sans"/>
          <w:color w:val="3D3D3D"/>
          <w:sz w:val="15"/>
          <w:szCs w:val="15"/>
          <w:vertAlign w:val="superscript"/>
        </w:rPr>
        <w:t>3</w:t>
      </w:r>
      <w:r>
        <w:rPr>
          <w:rFonts w:ascii="Open Sans" w:hAnsi="Open Sans" w:cs="Open Sans"/>
          <w:color w:val="3D3D3D"/>
          <w:sz w:val="20"/>
          <w:szCs w:val="20"/>
        </w:rPr>
        <w:t>.​</w:t>
      </w:r>
    </w:p>
    <w:p w14:paraId="000354E9" w14:textId="77777777" w:rsidR="00631D2F" w:rsidRDefault="00631D2F"/>
    <w:sectPr w:rsidR="0063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3661"/>
    <w:multiLevelType w:val="multilevel"/>
    <w:tmpl w:val="D5C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30A45"/>
    <w:multiLevelType w:val="multilevel"/>
    <w:tmpl w:val="3EF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123696">
    <w:abstractNumId w:val="1"/>
  </w:num>
  <w:num w:numId="2" w16cid:durableId="5265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2F"/>
    <w:rsid w:val="00631D2F"/>
    <w:rsid w:val="006677E5"/>
    <w:rsid w:val="00713528"/>
    <w:rsid w:val="007A5F37"/>
    <w:rsid w:val="00B66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AFE783"/>
  <w15:chartTrackingRefBased/>
  <w15:docId w15:val="{F53AD929-76CF-8941-B6E8-0A65432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D2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31D2F"/>
  </w:style>
  <w:style w:type="character" w:styleId="Strong">
    <w:name w:val="Strong"/>
    <w:basedOn w:val="DefaultParagraphFont"/>
    <w:uiPriority w:val="22"/>
    <w:qFormat/>
    <w:rsid w:val="00631D2F"/>
    <w:rPr>
      <w:b/>
      <w:bCs/>
    </w:rPr>
  </w:style>
  <w:style w:type="character" w:styleId="Hyperlink">
    <w:name w:val="Hyperlink"/>
    <w:basedOn w:val="DefaultParagraphFont"/>
    <w:uiPriority w:val="99"/>
    <w:semiHidden/>
    <w:unhideWhenUsed/>
    <w:rsid w:val="00631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903">
      <w:bodyDiv w:val="1"/>
      <w:marLeft w:val="0"/>
      <w:marRight w:val="0"/>
      <w:marTop w:val="0"/>
      <w:marBottom w:val="0"/>
      <w:divBdr>
        <w:top w:val="none" w:sz="0" w:space="0" w:color="auto"/>
        <w:left w:val="none" w:sz="0" w:space="0" w:color="auto"/>
        <w:bottom w:val="none" w:sz="0" w:space="0" w:color="auto"/>
        <w:right w:val="none" w:sz="0" w:space="0" w:color="auto"/>
      </w:divBdr>
    </w:div>
    <w:div w:id="230119510">
      <w:bodyDiv w:val="1"/>
      <w:marLeft w:val="0"/>
      <w:marRight w:val="0"/>
      <w:marTop w:val="0"/>
      <w:marBottom w:val="0"/>
      <w:divBdr>
        <w:top w:val="none" w:sz="0" w:space="0" w:color="auto"/>
        <w:left w:val="none" w:sz="0" w:space="0" w:color="auto"/>
        <w:bottom w:val="none" w:sz="0" w:space="0" w:color="auto"/>
        <w:right w:val="none" w:sz="0" w:space="0" w:color="auto"/>
      </w:divBdr>
      <w:divsChild>
        <w:div w:id="996763734">
          <w:marLeft w:val="0"/>
          <w:marRight w:val="0"/>
          <w:marTop w:val="0"/>
          <w:marBottom w:val="0"/>
          <w:divBdr>
            <w:top w:val="none" w:sz="0" w:space="0" w:color="auto"/>
            <w:left w:val="none" w:sz="0" w:space="0" w:color="auto"/>
            <w:bottom w:val="none" w:sz="0" w:space="0" w:color="auto"/>
            <w:right w:val="none" w:sz="0" w:space="0" w:color="auto"/>
          </w:divBdr>
        </w:div>
        <w:div w:id="1577401881">
          <w:marLeft w:val="0"/>
          <w:marRight w:val="0"/>
          <w:marTop w:val="0"/>
          <w:marBottom w:val="0"/>
          <w:divBdr>
            <w:top w:val="none" w:sz="0" w:space="0" w:color="auto"/>
            <w:left w:val="none" w:sz="0" w:space="0" w:color="auto"/>
            <w:bottom w:val="none" w:sz="0" w:space="0" w:color="auto"/>
            <w:right w:val="none" w:sz="0" w:space="0" w:color="auto"/>
          </w:divBdr>
        </w:div>
        <w:div w:id="1636912900">
          <w:marLeft w:val="0"/>
          <w:marRight w:val="0"/>
          <w:marTop w:val="0"/>
          <w:marBottom w:val="0"/>
          <w:divBdr>
            <w:top w:val="none" w:sz="0" w:space="0" w:color="auto"/>
            <w:left w:val="none" w:sz="0" w:space="0" w:color="auto"/>
            <w:bottom w:val="none" w:sz="0" w:space="0" w:color="auto"/>
            <w:right w:val="none" w:sz="0" w:space="0" w:color="auto"/>
          </w:divBdr>
        </w:div>
        <w:div w:id="1791240820">
          <w:marLeft w:val="0"/>
          <w:marRight w:val="0"/>
          <w:marTop w:val="0"/>
          <w:marBottom w:val="0"/>
          <w:divBdr>
            <w:top w:val="none" w:sz="0" w:space="0" w:color="auto"/>
            <w:left w:val="none" w:sz="0" w:space="0" w:color="auto"/>
            <w:bottom w:val="none" w:sz="0" w:space="0" w:color="auto"/>
            <w:right w:val="none" w:sz="0" w:space="0" w:color="auto"/>
          </w:divBdr>
        </w:div>
        <w:div w:id="869151217">
          <w:marLeft w:val="0"/>
          <w:marRight w:val="0"/>
          <w:marTop w:val="0"/>
          <w:marBottom w:val="0"/>
          <w:divBdr>
            <w:top w:val="none" w:sz="0" w:space="0" w:color="auto"/>
            <w:left w:val="none" w:sz="0" w:space="0" w:color="auto"/>
            <w:bottom w:val="none" w:sz="0" w:space="0" w:color="auto"/>
            <w:right w:val="none" w:sz="0" w:space="0" w:color="auto"/>
          </w:divBdr>
        </w:div>
        <w:div w:id="2036885625">
          <w:marLeft w:val="0"/>
          <w:marRight w:val="0"/>
          <w:marTop w:val="0"/>
          <w:marBottom w:val="0"/>
          <w:divBdr>
            <w:top w:val="none" w:sz="0" w:space="0" w:color="auto"/>
            <w:left w:val="none" w:sz="0" w:space="0" w:color="auto"/>
            <w:bottom w:val="none" w:sz="0" w:space="0" w:color="auto"/>
            <w:right w:val="none" w:sz="0" w:space="0" w:color="auto"/>
          </w:divBdr>
        </w:div>
        <w:div w:id="33818406">
          <w:marLeft w:val="0"/>
          <w:marRight w:val="0"/>
          <w:marTop w:val="0"/>
          <w:marBottom w:val="0"/>
          <w:divBdr>
            <w:top w:val="none" w:sz="0" w:space="0" w:color="auto"/>
            <w:left w:val="none" w:sz="0" w:space="0" w:color="auto"/>
            <w:bottom w:val="none" w:sz="0" w:space="0" w:color="auto"/>
            <w:right w:val="none" w:sz="0" w:space="0" w:color="auto"/>
          </w:divBdr>
        </w:div>
        <w:div w:id="905381001">
          <w:marLeft w:val="0"/>
          <w:marRight w:val="0"/>
          <w:marTop w:val="0"/>
          <w:marBottom w:val="0"/>
          <w:divBdr>
            <w:top w:val="none" w:sz="0" w:space="0" w:color="auto"/>
            <w:left w:val="none" w:sz="0" w:space="0" w:color="auto"/>
            <w:bottom w:val="none" w:sz="0" w:space="0" w:color="auto"/>
            <w:right w:val="none" w:sz="0" w:space="0" w:color="auto"/>
          </w:divBdr>
        </w:div>
        <w:div w:id="405034744">
          <w:marLeft w:val="0"/>
          <w:marRight w:val="0"/>
          <w:marTop w:val="0"/>
          <w:marBottom w:val="0"/>
          <w:divBdr>
            <w:top w:val="none" w:sz="0" w:space="0" w:color="auto"/>
            <w:left w:val="none" w:sz="0" w:space="0" w:color="auto"/>
            <w:bottom w:val="none" w:sz="0" w:space="0" w:color="auto"/>
            <w:right w:val="none" w:sz="0" w:space="0" w:color="auto"/>
          </w:divBdr>
        </w:div>
        <w:div w:id="351303180">
          <w:marLeft w:val="0"/>
          <w:marRight w:val="0"/>
          <w:marTop w:val="0"/>
          <w:marBottom w:val="0"/>
          <w:divBdr>
            <w:top w:val="none" w:sz="0" w:space="0" w:color="auto"/>
            <w:left w:val="none" w:sz="0" w:space="0" w:color="auto"/>
            <w:bottom w:val="none" w:sz="0" w:space="0" w:color="auto"/>
            <w:right w:val="none" w:sz="0" w:space="0" w:color="auto"/>
          </w:divBdr>
        </w:div>
        <w:div w:id="1581523033">
          <w:marLeft w:val="0"/>
          <w:marRight w:val="0"/>
          <w:marTop w:val="0"/>
          <w:marBottom w:val="0"/>
          <w:divBdr>
            <w:top w:val="none" w:sz="0" w:space="0" w:color="auto"/>
            <w:left w:val="none" w:sz="0" w:space="0" w:color="auto"/>
            <w:bottom w:val="none" w:sz="0" w:space="0" w:color="auto"/>
            <w:right w:val="none" w:sz="0" w:space="0" w:color="auto"/>
          </w:divBdr>
        </w:div>
        <w:div w:id="377823895">
          <w:marLeft w:val="0"/>
          <w:marRight w:val="0"/>
          <w:marTop w:val="0"/>
          <w:marBottom w:val="0"/>
          <w:divBdr>
            <w:top w:val="none" w:sz="0" w:space="0" w:color="auto"/>
            <w:left w:val="none" w:sz="0" w:space="0" w:color="auto"/>
            <w:bottom w:val="none" w:sz="0" w:space="0" w:color="auto"/>
            <w:right w:val="none" w:sz="0" w:space="0" w:color="auto"/>
          </w:divBdr>
        </w:div>
        <w:div w:id="2083327495">
          <w:marLeft w:val="0"/>
          <w:marRight w:val="0"/>
          <w:marTop w:val="0"/>
          <w:marBottom w:val="0"/>
          <w:divBdr>
            <w:top w:val="none" w:sz="0" w:space="0" w:color="auto"/>
            <w:left w:val="none" w:sz="0" w:space="0" w:color="auto"/>
            <w:bottom w:val="none" w:sz="0" w:space="0" w:color="auto"/>
            <w:right w:val="none" w:sz="0" w:space="0" w:color="auto"/>
          </w:divBdr>
        </w:div>
        <w:div w:id="577138281">
          <w:marLeft w:val="0"/>
          <w:marRight w:val="0"/>
          <w:marTop w:val="0"/>
          <w:marBottom w:val="0"/>
          <w:divBdr>
            <w:top w:val="none" w:sz="0" w:space="0" w:color="auto"/>
            <w:left w:val="none" w:sz="0" w:space="0" w:color="auto"/>
            <w:bottom w:val="none" w:sz="0" w:space="0" w:color="auto"/>
            <w:right w:val="none" w:sz="0" w:space="0" w:color="auto"/>
          </w:divBdr>
        </w:div>
        <w:div w:id="1822113308">
          <w:marLeft w:val="0"/>
          <w:marRight w:val="0"/>
          <w:marTop w:val="0"/>
          <w:marBottom w:val="0"/>
          <w:divBdr>
            <w:top w:val="none" w:sz="0" w:space="0" w:color="auto"/>
            <w:left w:val="none" w:sz="0" w:space="0" w:color="auto"/>
            <w:bottom w:val="none" w:sz="0" w:space="0" w:color="auto"/>
            <w:right w:val="none" w:sz="0" w:space="0" w:color="auto"/>
          </w:divBdr>
        </w:div>
        <w:div w:id="1152605225">
          <w:marLeft w:val="0"/>
          <w:marRight w:val="0"/>
          <w:marTop w:val="0"/>
          <w:marBottom w:val="0"/>
          <w:divBdr>
            <w:top w:val="none" w:sz="0" w:space="0" w:color="auto"/>
            <w:left w:val="none" w:sz="0" w:space="0" w:color="auto"/>
            <w:bottom w:val="none" w:sz="0" w:space="0" w:color="auto"/>
            <w:right w:val="none" w:sz="0" w:space="0" w:color="auto"/>
          </w:divBdr>
        </w:div>
        <w:div w:id="737441614">
          <w:marLeft w:val="0"/>
          <w:marRight w:val="0"/>
          <w:marTop w:val="0"/>
          <w:marBottom w:val="0"/>
          <w:divBdr>
            <w:top w:val="none" w:sz="0" w:space="0" w:color="auto"/>
            <w:left w:val="none" w:sz="0" w:space="0" w:color="auto"/>
            <w:bottom w:val="none" w:sz="0" w:space="0" w:color="auto"/>
            <w:right w:val="none" w:sz="0" w:space="0" w:color="auto"/>
          </w:divBdr>
        </w:div>
        <w:div w:id="527764885">
          <w:marLeft w:val="0"/>
          <w:marRight w:val="0"/>
          <w:marTop w:val="0"/>
          <w:marBottom w:val="0"/>
          <w:divBdr>
            <w:top w:val="none" w:sz="0" w:space="0" w:color="auto"/>
            <w:left w:val="none" w:sz="0" w:space="0" w:color="auto"/>
            <w:bottom w:val="none" w:sz="0" w:space="0" w:color="auto"/>
            <w:right w:val="none" w:sz="0" w:space="0" w:color="auto"/>
          </w:divBdr>
        </w:div>
        <w:div w:id="461309419">
          <w:marLeft w:val="0"/>
          <w:marRight w:val="0"/>
          <w:marTop w:val="0"/>
          <w:marBottom w:val="0"/>
          <w:divBdr>
            <w:top w:val="none" w:sz="0" w:space="0" w:color="auto"/>
            <w:left w:val="none" w:sz="0" w:space="0" w:color="auto"/>
            <w:bottom w:val="none" w:sz="0" w:space="0" w:color="auto"/>
            <w:right w:val="none" w:sz="0" w:space="0" w:color="auto"/>
          </w:divBdr>
        </w:div>
        <w:div w:id="212691209">
          <w:marLeft w:val="0"/>
          <w:marRight w:val="0"/>
          <w:marTop w:val="0"/>
          <w:marBottom w:val="0"/>
          <w:divBdr>
            <w:top w:val="none" w:sz="0" w:space="0" w:color="auto"/>
            <w:left w:val="none" w:sz="0" w:space="0" w:color="auto"/>
            <w:bottom w:val="none" w:sz="0" w:space="0" w:color="auto"/>
            <w:right w:val="none" w:sz="0" w:space="0" w:color="auto"/>
          </w:divBdr>
        </w:div>
        <w:div w:id="410346473">
          <w:marLeft w:val="0"/>
          <w:marRight w:val="0"/>
          <w:marTop w:val="0"/>
          <w:marBottom w:val="0"/>
          <w:divBdr>
            <w:top w:val="none" w:sz="0" w:space="0" w:color="auto"/>
            <w:left w:val="none" w:sz="0" w:space="0" w:color="auto"/>
            <w:bottom w:val="none" w:sz="0" w:space="0" w:color="auto"/>
            <w:right w:val="none" w:sz="0" w:space="0" w:color="auto"/>
          </w:divBdr>
        </w:div>
        <w:div w:id="302930643">
          <w:marLeft w:val="0"/>
          <w:marRight w:val="0"/>
          <w:marTop w:val="0"/>
          <w:marBottom w:val="0"/>
          <w:divBdr>
            <w:top w:val="none" w:sz="0" w:space="0" w:color="auto"/>
            <w:left w:val="none" w:sz="0" w:space="0" w:color="auto"/>
            <w:bottom w:val="none" w:sz="0" w:space="0" w:color="auto"/>
            <w:right w:val="none" w:sz="0" w:space="0" w:color="auto"/>
          </w:divBdr>
        </w:div>
        <w:div w:id="1938709376">
          <w:marLeft w:val="0"/>
          <w:marRight w:val="0"/>
          <w:marTop w:val="0"/>
          <w:marBottom w:val="0"/>
          <w:divBdr>
            <w:top w:val="none" w:sz="0" w:space="0" w:color="auto"/>
            <w:left w:val="none" w:sz="0" w:space="0" w:color="auto"/>
            <w:bottom w:val="none" w:sz="0" w:space="0" w:color="auto"/>
            <w:right w:val="none" w:sz="0" w:space="0" w:color="auto"/>
          </w:divBdr>
        </w:div>
        <w:div w:id="1803452294">
          <w:marLeft w:val="0"/>
          <w:marRight w:val="0"/>
          <w:marTop w:val="0"/>
          <w:marBottom w:val="0"/>
          <w:divBdr>
            <w:top w:val="none" w:sz="0" w:space="0" w:color="auto"/>
            <w:left w:val="none" w:sz="0" w:space="0" w:color="auto"/>
            <w:bottom w:val="none" w:sz="0" w:space="0" w:color="auto"/>
            <w:right w:val="none" w:sz="0" w:space="0" w:color="auto"/>
          </w:divBdr>
        </w:div>
        <w:div w:id="1809739295">
          <w:marLeft w:val="0"/>
          <w:marRight w:val="0"/>
          <w:marTop w:val="0"/>
          <w:marBottom w:val="0"/>
          <w:divBdr>
            <w:top w:val="none" w:sz="0" w:space="0" w:color="auto"/>
            <w:left w:val="none" w:sz="0" w:space="0" w:color="auto"/>
            <w:bottom w:val="none" w:sz="0" w:space="0" w:color="auto"/>
            <w:right w:val="none" w:sz="0" w:space="0" w:color="auto"/>
          </w:divBdr>
        </w:div>
        <w:div w:id="1039740620">
          <w:marLeft w:val="0"/>
          <w:marRight w:val="0"/>
          <w:marTop w:val="0"/>
          <w:marBottom w:val="0"/>
          <w:divBdr>
            <w:top w:val="none" w:sz="0" w:space="0" w:color="auto"/>
            <w:left w:val="none" w:sz="0" w:space="0" w:color="auto"/>
            <w:bottom w:val="none" w:sz="0" w:space="0" w:color="auto"/>
            <w:right w:val="none" w:sz="0" w:space="0" w:color="auto"/>
          </w:divBdr>
        </w:div>
        <w:div w:id="1826776119">
          <w:marLeft w:val="0"/>
          <w:marRight w:val="0"/>
          <w:marTop w:val="0"/>
          <w:marBottom w:val="0"/>
          <w:divBdr>
            <w:top w:val="none" w:sz="0" w:space="0" w:color="auto"/>
            <w:left w:val="none" w:sz="0" w:space="0" w:color="auto"/>
            <w:bottom w:val="none" w:sz="0" w:space="0" w:color="auto"/>
            <w:right w:val="none" w:sz="0" w:space="0" w:color="auto"/>
          </w:divBdr>
        </w:div>
        <w:div w:id="831457912">
          <w:marLeft w:val="0"/>
          <w:marRight w:val="0"/>
          <w:marTop w:val="0"/>
          <w:marBottom w:val="0"/>
          <w:divBdr>
            <w:top w:val="none" w:sz="0" w:space="0" w:color="auto"/>
            <w:left w:val="none" w:sz="0" w:space="0" w:color="auto"/>
            <w:bottom w:val="none" w:sz="0" w:space="0" w:color="auto"/>
            <w:right w:val="none" w:sz="0" w:space="0" w:color="auto"/>
          </w:divBdr>
        </w:div>
        <w:div w:id="997729284">
          <w:marLeft w:val="0"/>
          <w:marRight w:val="0"/>
          <w:marTop w:val="0"/>
          <w:marBottom w:val="0"/>
          <w:divBdr>
            <w:top w:val="none" w:sz="0" w:space="0" w:color="auto"/>
            <w:left w:val="none" w:sz="0" w:space="0" w:color="auto"/>
            <w:bottom w:val="none" w:sz="0" w:space="0" w:color="auto"/>
            <w:right w:val="none" w:sz="0" w:space="0" w:color="auto"/>
          </w:divBdr>
        </w:div>
        <w:div w:id="799301152">
          <w:marLeft w:val="0"/>
          <w:marRight w:val="0"/>
          <w:marTop w:val="0"/>
          <w:marBottom w:val="0"/>
          <w:divBdr>
            <w:top w:val="none" w:sz="0" w:space="0" w:color="auto"/>
            <w:left w:val="none" w:sz="0" w:space="0" w:color="auto"/>
            <w:bottom w:val="none" w:sz="0" w:space="0" w:color="auto"/>
            <w:right w:val="none" w:sz="0" w:space="0" w:color="auto"/>
          </w:divBdr>
        </w:div>
        <w:div w:id="239026153">
          <w:marLeft w:val="0"/>
          <w:marRight w:val="0"/>
          <w:marTop w:val="0"/>
          <w:marBottom w:val="0"/>
          <w:divBdr>
            <w:top w:val="none" w:sz="0" w:space="0" w:color="auto"/>
            <w:left w:val="none" w:sz="0" w:space="0" w:color="auto"/>
            <w:bottom w:val="none" w:sz="0" w:space="0" w:color="auto"/>
            <w:right w:val="none" w:sz="0" w:space="0" w:color="auto"/>
          </w:divBdr>
        </w:div>
        <w:div w:id="1701277248">
          <w:marLeft w:val="0"/>
          <w:marRight w:val="0"/>
          <w:marTop w:val="0"/>
          <w:marBottom w:val="0"/>
          <w:divBdr>
            <w:top w:val="none" w:sz="0" w:space="0" w:color="auto"/>
            <w:left w:val="none" w:sz="0" w:space="0" w:color="auto"/>
            <w:bottom w:val="none" w:sz="0" w:space="0" w:color="auto"/>
            <w:right w:val="none" w:sz="0" w:space="0" w:color="auto"/>
          </w:divBdr>
        </w:div>
        <w:div w:id="1057237942">
          <w:marLeft w:val="0"/>
          <w:marRight w:val="0"/>
          <w:marTop w:val="0"/>
          <w:marBottom w:val="0"/>
          <w:divBdr>
            <w:top w:val="none" w:sz="0" w:space="0" w:color="auto"/>
            <w:left w:val="none" w:sz="0" w:space="0" w:color="auto"/>
            <w:bottom w:val="none" w:sz="0" w:space="0" w:color="auto"/>
            <w:right w:val="none" w:sz="0" w:space="0" w:color="auto"/>
          </w:divBdr>
        </w:div>
        <w:div w:id="29380544">
          <w:marLeft w:val="0"/>
          <w:marRight w:val="0"/>
          <w:marTop w:val="0"/>
          <w:marBottom w:val="0"/>
          <w:divBdr>
            <w:top w:val="none" w:sz="0" w:space="0" w:color="auto"/>
            <w:left w:val="none" w:sz="0" w:space="0" w:color="auto"/>
            <w:bottom w:val="none" w:sz="0" w:space="0" w:color="auto"/>
            <w:right w:val="none" w:sz="0" w:space="0" w:color="auto"/>
          </w:divBdr>
        </w:div>
        <w:div w:id="269246710">
          <w:marLeft w:val="0"/>
          <w:marRight w:val="0"/>
          <w:marTop w:val="0"/>
          <w:marBottom w:val="0"/>
          <w:divBdr>
            <w:top w:val="none" w:sz="0" w:space="0" w:color="auto"/>
            <w:left w:val="none" w:sz="0" w:space="0" w:color="auto"/>
            <w:bottom w:val="none" w:sz="0" w:space="0" w:color="auto"/>
            <w:right w:val="none" w:sz="0" w:space="0" w:color="auto"/>
          </w:divBdr>
        </w:div>
        <w:div w:id="1734232174">
          <w:marLeft w:val="0"/>
          <w:marRight w:val="0"/>
          <w:marTop w:val="0"/>
          <w:marBottom w:val="0"/>
          <w:divBdr>
            <w:top w:val="none" w:sz="0" w:space="0" w:color="auto"/>
            <w:left w:val="none" w:sz="0" w:space="0" w:color="auto"/>
            <w:bottom w:val="none" w:sz="0" w:space="0" w:color="auto"/>
            <w:right w:val="none" w:sz="0" w:space="0" w:color="auto"/>
          </w:divBdr>
        </w:div>
        <w:div w:id="1049955007">
          <w:marLeft w:val="0"/>
          <w:marRight w:val="0"/>
          <w:marTop w:val="0"/>
          <w:marBottom w:val="0"/>
          <w:divBdr>
            <w:top w:val="none" w:sz="0" w:space="0" w:color="auto"/>
            <w:left w:val="none" w:sz="0" w:space="0" w:color="auto"/>
            <w:bottom w:val="none" w:sz="0" w:space="0" w:color="auto"/>
            <w:right w:val="none" w:sz="0" w:space="0" w:color="auto"/>
          </w:divBdr>
        </w:div>
        <w:div w:id="1552114362">
          <w:marLeft w:val="0"/>
          <w:marRight w:val="0"/>
          <w:marTop w:val="0"/>
          <w:marBottom w:val="0"/>
          <w:divBdr>
            <w:top w:val="none" w:sz="0" w:space="0" w:color="auto"/>
            <w:left w:val="none" w:sz="0" w:space="0" w:color="auto"/>
            <w:bottom w:val="none" w:sz="0" w:space="0" w:color="auto"/>
            <w:right w:val="none" w:sz="0" w:space="0" w:color="auto"/>
          </w:divBdr>
        </w:div>
        <w:div w:id="639118831">
          <w:marLeft w:val="0"/>
          <w:marRight w:val="0"/>
          <w:marTop w:val="0"/>
          <w:marBottom w:val="0"/>
          <w:divBdr>
            <w:top w:val="none" w:sz="0" w:space="0" w:color="auto"/>
            <w:left w:val="none" w:sz="0" w:space="0" w:color="auto"/>
            <w:bottom w:val="none" w:sz="0" w:space="0" w:color="auto"/>
            <w:right w:val="none" w:sz="0" w:space="0" w:color="auto"/>
          </w:divBdr>
        </w:div>
        <w:div w:id="1315640572">
          <w:marLeft w:val="0"/>
          <w:marRight w:val="0"/>
          <w:marTop w:val="0"/>
          <w:marBottom w:val="0"/>
          <w:divBdr>
            <w:top w:val="none" w:sz="0" w:space="0" w:color="auto"/>
            <w:left w:val="none" w:sz="0" w:space="0" w:color="auto"/>
            <w:bottom w:val="none" w:sz="0" w:space="0" w:color="auto"/>
            <w:right w:val="none" w:sz="0" w:space="0" w:color="auto"/>
          </w:divBdr>
        </w:div>
        <w:div w:id="283587256">
          <w:marLeft w:val="0"/>
          <w:marRight w:val="0"/>
          <w:marTop w:val="0"/>
          <w:marBottom w:val="0"/>
          <w:divBdr>
            <w:top w:val="none" w:sz="0" w:space="0" w:color="auto"/>
            <w:left w:val="none" w:sz="0" w:space="0" w:color="auto"/>
            <w:bottom w:val="none" w:sz="0" w:space="0" w:color="auto"/>
            <w:right w:val="none" w:sz="0" w:space="0" w:color="auto"/>
          </w:divBdr>
        </w:div>
        <w:div w:id="1470246711">
          <w:marLeft w:val="0"/>
          <w:marRight w:val="0"/>
          <w:marTop w:val="0"/>
          <w:marBottom w:val="0"/>
          <w:divBdr>
            <w:top w:val="none" w:sz="0" w:space="0" w:color="auto"/>
            <w:left w:val="none" w:sz="0" w:space="0" w:color="auto"/>
            <w:bottom w:val="none" w:sz="0" w:space="0" w:color="auto"/>
            <w:right w:val="none" w:sz="0" w:space="0" w:color="auto"/>
          </w:divBdr>
        </w:div>
        <w:div w:id="1967465258">
          <w:marLeft w:val="0"/>
          <w:marRight w:val="0"/>
          <w:marTop w:val="0"/>
          <w:marBottom w:val="0"/>
          <w:divBdr>
            <w:top w:val="none" w:sz="0" w:space="0" w:color="auto"/>
            <w:left w:val="none" w:sz="0" w:space="0" w:color="auto"/>
            <w:bottom w:val="none" w:sz="0" w:space="0" w:color="auto"/>
            <w:right w:val="none" w:sz="0" w:space="0" w:color="auto"/>
          </w:divBdr>
        </w:div>
        <w:div w:id="152140756">
          <w:marLeft w:val="0"/>
          <w:marRight w:val="0"/>
          <w:marTop w:val="0"/>
          <w:marBottom w:val="0"/>
          <w:divBdr>
            <w:top w:val="none" w:sz="0" w:space="0" w:color="auto"/>
            <w:left w:val="none" w:sz="0" w:space="0" w:color="auto"/>
            <w:bottom w:val="none" w:sz="0" w:space="0" w:color="auto"/>
            <w:right w:val="none" w:sz="0" w:space="0" w:color="auto"/>
          </w:divBdr>
        </w:div>
        <w:div w:id="586504899">
          <w:marLeft w:val="0"/>
          <w:marRight w:val="0"/>
          <w:marTop w:val="0"/>
          <w:marBottom w:val="0"/>
          <w:divBdr>
            <w:top w:val="none" w:sz="0" w:space="0" w:color="auto"/>
            <w:left w:val="none" w:sz="0" w:space="0" w:color="auto"/>
            <w:bottom w:val="none" w:sz="0" w:space="0" w:color="auto"/>
            <w:right w:val="none" w:sz="0" w:space="0" w:color="auto"/>
          </w:divBdr>
        </w:div>
        <w:div w:id="94715609">
          <w:marLeft w:val="0"/>
          <w:marRight w:val="0"/>
          <w:marTop w:val="0"/>
          <w:marBottom w:val="0"/>
          <w:divBdr>
            <w:top w:val="none" w:sz="0" w:space="0" w:color="auto"/>
            <w:left w:val="none" w:sz="0" w:space="0" w:color="auto"/>
            <w:bottom w:val="none" w:sz="0" w:space="0" w:color="auto"/>
            <w:right w:val="none" w:sz="0" w:space="0" w:color="auto"/>
          </w:divBdr>
        </w:div>
        <w:div w:id="382868524">
          <w:marLeft w:val="0"/>
          <w:marRight w:val="0"/>
          <w:marTop w:val="0"/>
          <w:marBottom w:val="0"/>
          <w:divBdr>
            <w:top w:val="none" w:sz="0" w:space="0" w:color="auto"/>
            <w:left w:val="none" w:sz="0" w:space="0" w:color="auto"/>
            <w:bottom w:val="none" w:sz="0" w:space="0" w:color="auto"/>
            <w:right w:val="none" w:sz="0" w:space="0" w:color="auto"/>
          </w:divBdr>
        </w:div>
        <w:div w:id="1393890895">
          <w:marLeft w:val="0"/>
          <w:marRight w:val="0"/>
          <w:marTop w:val="0"/>
          <w:marBottom w:val="0"/>
          <w:divBdr>
            <w:top w:val="none" w:sz="0" w:space="0" w:color="auto"/>
            <w:left w:val="none" w:sz="0" w:space="0" w:color="auto"/>
            <w:bottom w:val="none" w:sz="0" w:space="0" w:color="auto"/>
            <w:right w:val="none" w:sz="0" w:space="0" w:color="auto"/>
          </w:divBdr>
        </w:div>
        <w:div w:id="1833374227">
          <w:marLeft w:val="0"/>
          <w:marRight w:val="0"/>
          <w:marTop w:val="0"/>
          <w:marBottom w:val="0"/>
          <w:divBdr>
            <w:top w:val="none" w:sz="0" w:space="0" w:color="auto"/>
            <w:left w:val="none" w:sz="0" w:space="0" w:color="auto"/>
            <w:bottom w:val="none" w:sz="0" w:space="0" w:color="auto"/>
            <w:right w:val="none" w:sz="0" w:space="0" w:color="auto"/>
          </w:divBdr>
        </w:div>
        <w:div w:id="1580944729">
          <w:marLeft w:val="0"/>
          <w:marRight w:val="0"/>
          <w:marTop w:val="0"/>
          <w:marBottom w:val="0"/>
          <w:divBdr>
            <w:top w:val="none" w:sz="0" w:space="0" w:color="auto"/>
            <w:left w:val="none" w:sz="0" w:space="0" w:color="auto"/>
            <w:bottom w:val="none" w:sz="0" w:space="0" w:color="auto"/>
            <w:right w:val="none" w:sz="0" w:space="0" w:color="auto"/>
          </w:divBdr>
        </w:div>
        <w:div w:id="1972974437">
          <w:marLeft w:val="0"/>
          <w:marRight w:val="0"/>
          <w:marTop w:val="0"/>
          <w:marBottom w:val="0"/>
          <w:divBdr>
            <w:top w:val="none" w:sz="0" w:space="0" w:color="auto"/>
            <w:left w:val="none" w:sz="0" w:space="0" w:color="auto"/>
            <w:bottom w:val="none" w:sz="0" w:space="0" w:color="auto"/>
            <w:right w:val="none" w:sz="0" w:space="0" w:color="auto"/>
          </w:divBdr>
        </w:div>
        <w:div w:id="768083419">
          <w:marLeft w:val="0"/>
          <w:marRight w:val="0"/>
          <w:marTop w:val="0"/>
          <w:marBottom w:val="0"/>
          <w:divBdr>
            <w:top w:val="none" w:sz="0" w:space="0" w:color="auto"/>
            <w:left w:val="none" w:sz="0" w:space="0" w:color="auto"/>
            <w:bottom w:val="none" w:sz="0" w:space="0" w:color="auto"/>
            <w:right w:val="none" w:sz="0" w:space="0" w:color="auto"/>
          </w:divBdr>
        </w:div>
        <w:div w:id="635839510">
          <w:marLeft w:val="0"/>
          <w:marRight w:val="0"/>
          <w:marTop w:val="0"/>
          <w:marBottom w:val="0"/>
          <w:divBdr>
            <w:top w:val="none" w:sz="0" w:space="0" w:color="auto"/>
            <w:left w:val="none" w:sz="0" w:space="0" w:color="auto"/>
            <w:bottom w:val="none" w:sz="0" w:space="0" w:color="auto"/>
            <w:right w:val="none" w:sz="0" w:space="0" w:color="auto"/>
          </w:divBdr>
        </w:div>
        <w:div w:id="41100325">
          <w:marLeft w:val="0"/>
          <w:marRight w:val="0"/>
          <w:marTop w:val="0"/>
          <w:marBottom w:val="0"/>
          <w:divBdr>
            <w:top w:val="none" w:sz="0" w:space="0" w:color="auto"/>
            <w:left w:val="none" w:sz="0" w:space="0" w:color="auto"/>
            <w:bottom w:val="none" w:sz="0" w:space="0" w:color="auto"/>
            <w:right w:val="none" w:sz="0" w:space="0" w:color="auto"/>
          </w:divBdr>
        </w:div>
        <w:div w:id="1146507006">
          <w:marLeft w:val="0"/>
          <w:marRight w:val="0"/>
          <w:marTop w:val="0"/>
          <w:marBottom w:val="0"/>
          <w:divBdr>
            <w:top w:val="none" w:sz="0" w:space="0" w:color="auto"/>
            <w:left w:val="none" w:sz="0" w:space="0" w:color="auto"/>
            <w:bottom w:val="none" w:sz="0" w:space="0" w:color="auto"/>
            <w:right w:val="none" w:sz="0" w:space="0" w:color="auto"/>
          </w:divBdr>
        </w:div>
        <w:div w:id="1946572801">
          <w:marLeft w:val="0"/>
          <w:marRight w:val="0"/>
          <w:marTop w:val="0"/>
          <w:marBottom w:val="0"/>
          <w:divBdr>
            <w:top w:val="none" w:sz="0" w:space="0" w:color="auto"/>
            <w:left w:val="none" w:sz="0" w:space="0" w:color="auto"/>
            <w:bottom w:val="none" w:sz="0" w:space="0" w:color="auto"/>
            <w:right w:val="none" w:sz="0" w:space="0" w:color="auto"/>
          </w:divBdr>
        </w:div>
        <w:div w:id="942344301">
          <w:marLeft w:val="0"/>
          <w:marRight w:val="0"/>
          <w:marTop w:val="0"/>
          <w:marBottom w:val="0"/>
          <w:divBdr>
            <w:top w:val="none" w:sz="0" w:space="0" w:color="auto"/>
            <w:left w:val="none" w:sz="0" w:space="0" w:color="auto"/>
            <w:bottom w:val="none" w:sz="0" w:space="0" w:color="auto"/>
            <w:right w:val="none" w:sz="0" w:space="0" w:color="auto"/>
          </w:divBdr>
        </w:div>
        <w:div w:id="1388643873">
          <w:marLeft w:val="0"/>
          <w:marRight w:val="0"/>
          <w:marTop w:val="0"/>
          <w:marBottom w:val="0"/>
          <w:divBdr>
            <w:top w:val="none" w:sz="0" w:space="0" w:color="auto"/>
            <w:left w:val="none" w:sz="0" w:space="0" w:color="auto"/>
            <w:bottom w:val="none" w:sz="0" w:space="0" w:color="auto"/>
            <w:right w:val="none" w:sz="0" w:space="0" w:color="auto"/>
          </w:divBdr>
        </w:div>
        <w:div w:id="989213424">
          <w:marLeft w:val="0"/>
          <w:marRight w:val="0"/>
          <w:marTop w:val="0"/>
          <w:marBottom w:val="0"/>
          <w:divBdr>
            <w:top w:val="none" w:sz="0" w:space="0" w:color="auto"/>
            <w:left w:val="none" w:sz="0" w:space="0" w:color="auto"/>
            <w:bottom w:val="none" w:sz="0" w:space="0" w:color="auto"/>
            <w:right w:val="none" w:sz="0" w:space="0" w:color="auto"/>
          </w:divBdr>
        </w:div>
        <w:div w:id="1049036710">
          <w:marLeft w:val="0"/>
          <w:marRight w:val="0"/>
          <w:marTop w:val="0"/>
          <w:marBottom w:val="0"/>
          <w:divBdr>
            <w:top w:val="none" w:sz="0" w:space="0" w:color="auto"/>
            <w:left w:val="none" w:sz="0" w:space="0" w:color="auto"/>
            <w:bottom w:val="none" w:sz="0" w:space="0" w:color="auto"/>
            <w:right w:val="none" w:sz="0" w:space="0" w:color="auto"/>
          </w:divBdr>
        </w:div>
        <w:div w:id="2073888196">
          <w:marLeft w:val="0"/>
          <w:marRight w:val="0"/>
          <w:marTop w:val="0"/>
          <w:marBottom w:val="0"/>
          <w:divBdr>
            <w:top w:val="none" w:sz="0" w:space="0" w:color="auto"/>
            <w:left w:val="none" w:sz="0" w:space="0" w:color="auto"/>
            <w:bottom w:val="none" w:sz="0" w:space="0" w:color="auto"/>
            <w:right w:val="none" w:sz="0" w:space="0" w:color="auto"/>
          </w:divBdr>
        </w:div>
        <w:div w:id="1249577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opaedia.org/articles/ethmoidal-air-cells?lang=g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diopaedia.org/articles/frontal-sinus?lang=g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opaedia.org/articles/paranasal-sinuses?lang=gb" TargetMode="External"/><Relationship Id="rId11" Type="http://schemas.openxmlformats.org/officeDocument/2006/relationships/hyperlink" Target="https://radiopaedia.org/articles/ostiomeatal-complex?lang=gb" TargetMode="External"/><Relationship Id="rId5" Type="http://schemas.openxmlformats.org/officeDocument/2006/relationships/hyperlink" Target="https://radiopaedia.org/articles/chronic-sinusitis?lang=gb" TargetMode="External"/><Relationship Id="rId10" Type="http://schemas.openxmlformats.org/officeDocument/2006/relationships/hyperlink" Target="https://radiopaedia.org/articles/sphenoid-sinus?lang=gb" TargetMode="External"/><Relationship Id="rId4" Type="http://schemas.openxmlformats.org/officeDocument/2006/relationships/webSettings" Target="webSettings.xml"/><Relationship Id="rId9" Type="http://schemas.openxmlformats.org/officeDocument/2006/relationships/hyperlink" Target="https://radiopaedia.org/articles/maxillary-sinus?lang=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 (ISLE OF WIGHT NHS TRUST)</dc:creator>
  <cp:keywords/>
  <dc:description/>
  <cp:lastModifiedBy>GAURAV, Gaurav (ISLE OF WIGHT NHS TRUST)</cp:lastModifiedBy>
  <cp:revision>3</cp:revision>
  <dcterms:created xsi:type="dcterms:W3CDTF">2024-03-01T16:00:00Z</dcterms:created>
  <dcterms:modified xsi:type="dcterms:W3CDTF">2024-06-16T09:21:00Z</dcterms:modified>
</cp:coreProperties>
</file>