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8610" w14:textId="39E3DB52" w:rsidR="00645E08" w:rsidRDefault="00FB5975">
      <w:r>
        <w:t>Ovarian</w:t>
      </w:r>
      <w:r w:rsidR="00C61B38">
        <w:t xml:space="preserve"> cancer CT reporting template:</w:t>
      </w:r>
    </w:p>
    <w:p w14:paraId="094F381F" w14:textId="5D7FD7C0" w:rsidR="002D78C7" w:rsidRDefault="002D78C7">
      <w:r>
        <w:t>Report example:</w:t>
      </w:r>
    </w:p>
    <w:p w14:paraId="1EB427E2" w14:textId="77777777" w:rsidR="002D78C7" w:rsidRDefault="002D78C7" w:rsidP="002D78C7">
      <w:r>
        <w:t>Clinical context: Large fibroid uterus. Left multilobulated cyst.? Malignancy</w:t>
      </w:r>
    </w:p>
    <w:p w14:paraId="006ACF50" w14:textId="77777777" w:rsidR="002D78C7" w:rsidRDefault="002D78C7" w:rsidP="002D78C7"/>
    <w:p w14:paraId="1C9FEB1C" w14:textId="77777777" w:rsidR="002D78C7" w:rsidRDefault="002D78C7" w:rsidP="002D78C7">
      <w:r>
        <w:t>I have reviewed previous ultrasound reports dated November 2023.</w:t>
      </w:r>
    </w:p>
    <w:p w14:paraId="3E0B49BF" w14:textId="77777777" w:rsidR="002D78C7" w:rsidRDefault="002D78C7" w:rsidP="002D78C7"/>
    <w:p w14:paraId="5218E8AF" w14:textId="77777777" w:rsidR="002D78C7" w:rsidRDefault="002D78C7" w:rsidP="002D78C7">
      <w:r>
        <w:t>CT finding suggest represents malignant disease process with peritoneal involvement.</w:t>
      </w:r>
    </w:p>
    <w:p w14:paraId="20A35DE3" w14:textId="77777777" w:rsidR="002D78C7" w:rsidRDefault="002D78C7" w:rsidP="002D78C7">
      <w:r>
        <w:t xml:space="preserve">However, it the site of the primary disease is not clearly demonstrated. No lesion conforming to ultrasound description of multiloculated cystic mass is seen in CT </w:t>
      </w:r>
      <w:proofErr w:type="gramStart"/>
      <w:r>
        <w:t>( we</w:t>
      </w:r>
      <w:proofErr w:type="gramEnd"/>
      <w:r>
        <w:t xml:space="preserve"> do not have </w:t>
      </w:r>
      <w:proofErr w:type="spellStart"/>
      <w:r>
        <w:t>precontrast</w:t>
      </w:r>
      <w:proofErr w:type="spellEnd"/>
      <w:r>
        <w:t xml:space="preserve"> imaging, therefore it is not possible to be sure if the </w:t>
      </w:r>
      <w:proofErr w:type="spellStart"/>
      <w:r>
        <w:t>hyperdensity</w:t>
      </w:r>
      <w:proofErr w:type="spellEnd"/>
      <w:r>
        <w:t xml:space="preserve"> seen in large pelvic mass is hyperdense contents or </w:t>
      </w:r>
      <w:proofErr w:type="spellStart"/>
      <w:r>
        <w:t>enhancment</w:t>
      </w:r>
      <w:proofErr w:type="spellEnd"/>
      <w:r>
        <w:t>).</w:t>
      </w:r>
    </w:p>
    <w:p w14:paraId="36559EEA" w14:textId="77777777" w:rsidR="002D78C7" w:rsidRDefault="002D78C7" w:rsidP="002D78C7"/>
    <w:p w14:paraId="0DBE3B7F" w14:textId="77777777" w:rsidR="002D78C7" w:rsidRDefault="002D78C7" w:rsidP="002D78C7">
      <w:r>
        <w:t xml:space="preserve">Primary: </w:t>
      </w:r>
    </w:p>
    <w:p w14:paraId="55FD2B5C" w14:textId="77777777" w:rsidR="002D78C7" w:rsidRDefault="002D78C7" w:rsidP="002D78C7">
      <w:r>
        <w:t xml:space="preserve">Uterus is markedly bulky and heterogenous. There is central heterogenous lesion -this, I think represents a large </w:t>
      </w:r>
      <w:proofErr w:type="gramStart"/>
      <w:r>
        <w:t>degenerated  submucosal</w:t>
      </w:r>
      <w:proofErr w:type="gramEnd"/>
      <w:r>
        <w:t xml:space="preserve"> fibroid. Endometrium appears rather displaced. There are multiple smaller fibroids also seen in uterus. This correlates with ultrasound description.</w:t>
      </w:r>
    </w:p>
    <w:p w14:paraId="6C755969" w14:textId="77777777" w:rsidR="002D78C7" w:rsidRDefault="002D78C7" w:rsidP="002D78C7">
      <w:r>
        <w:t xml:space="preserve">A small tubular structure seen in left adnexa- can be dilated left fallopian tube or ovarian. But the ovaries and adnexa are not clearly defined. </w:t>
      </w:r>
    </w:p>
    <w:p w14:paraId="6CF40E0C" w14:textId="77777777" w:rsidR="002D78C7" w:rsidRDefault="002D78C7" w:rsidP="002D78C7"/>
    <w:p w14:paraId="69CBDAC4" w14:textId="77777777" w:rsidR="002D78C7" w:rsidRDefault="002D78C7" w:rsidP="002D78C7">
      <w:r>
        <w:t>Metastasis:</w:t>
      </w:r>
    </w:p>
    <w:p w14:paraId="4C948D82" w14:textId="77777777" w:rsidR="002D78C7" w:rsidRDefault="002D78C7" w:rsidP="002D78C7">
      <w:r>
        <w:t>Numerous hyperdense (enhancing) nodular lesion noted throughout the abdomen with peritoneal/ mesenteric and retroperitoneal involvement as detailed below-:</w:t>
      </w:r>
    </w:p>
    <w:p w14:paraId="7A059B2D" w14:textId="77777777" w:rsidR="002D78C7" w:rsidRDefault="002D78C7" w:rsidP="002D78C7">
      <w:r>
        <w:t>Ascites:</w:t>
      </w:r>
    </w:p>
    <w:p w14:paraId="441EFD37" w14:textId="77777777" w:rsidR="002D78C7" w:rsidRDefault="002D78C7" w:rsidP="002D78C7">
      <w:r>
        <w:t>Minimal peritoneal fluid is noted in right iliac fossae.</w:t>
      </w:r>
    </w:p>
    <w:p w14:paraId="73E50829" w14:textId="77777777" w:rsidR="002D78C7" w:rsidRDefault="002D78C7" w:rsidP="002D78C7">
      <w:r>
        <w:t>Lung base:</w:t>
      </w:r>
    </w:p>
    <w:p w14:paraId="3476FD4A" w14:textId="77777777" w:rsidR="002D78C7" w:rsidRDefault="002D78C7" w:rsidP="002D78C7">
      <w:r>
        <w:t xml:space="preserve">Basal pleura is uninvolved. No pleural effusion (Chest CT not done). </w:t>
      </w:r>
    </w:p>
    <w:p w14:paraId="53DFC50A" w14:textId="77777777" w:rsidR="002D78C7" w:rsidRDefault="002D78C7" w:rsidP="002D78C7">
      <w:r>
        <w:t xml:space="preserve">A solitary indeterminate 5mm right </w:t>
      </w:r>
      <w:proofErr w:type="spellStart"/>
      <w:r>
        <w:t>paracardiac</w:t>
      </w:r>
      <w:proofErr w:type="spellEnd"/>
      <w:r>
        <w:t xml:space="preserve"> node. </w:t>
      </w:r>
    </w:p>
    <w:p w14:paraId="4A970393" w14:textId="77777777" w:rsidR="002D78C7" w:rsidRDefault="002D78C7" w:rsidP="002D78C7">
      <w:r>
        <w:t>Left upper quadrant:</w:t>
      </w:r>
    </w:p>
    <w:p w14:paraId="1E70EA4F" w14:textId="77777777" w:rsidR="002D78C7" w:rsidRDefault="002D78C7" w:rsidP="002D78C7">
      <w:r>
        <w:t xml:space="preserve">A solitary deposit seen at inferior pole of spleen. No splenic hilar disease. No left Subdiaphragmatic disease. </w:t>
      </w:r>
    </w:p>
    <w:p w14:paraId="6CD98C3F" w14:textId="77777777" w:rsidR="002D78C7" w:rsidRDefault="002D78C7" w:rsidP="002D78C7">
      <w:r>
        <w:t>Epigastric and stomach bed:</w:t>
      </w:r>
    </w:p>
    <w:p w14:paraId="70E64BE3" w14:textId="77777777" w:rsidR="002D78C7" w:rsidRDefault="002D78C7" w:rsidP="002D78C7">
      <w:r>
        <w:t>Gastric splenic ligament uninvolved. Lesser omentum uninvolved. Gastric and duodenal serosa uninvolved.</w:t>
      </w:r>
    </w:p>
    <w:p w14:paraId="4DFA3F2C" w14:textId="77777777" w:rsidR="002D78C7" w:rsidRDefault="002D78C7" w:rsidP="002D78C7">
      <w:r>
        <w:t xml:space="preserve">Right upper </w:t>
      </w:r>
      <w:proofErr w:type="gramStart"/>
      <w:r>
        <w:t>quadrant :</w:t>
      </w:r>
      <w:proofErr w:type="gramEnd"/>
    </w:p>
    <w:p w14:paraId="145650A1" w14:textId="77777777" w:rsidR="002D78C7" w:rsidRDefault="002D78C7" w:rsidP="002D78C7">
      <w:r>
        <w:lastRenderedPageBreak/>
        <w:t xml:space="preserve">Solitary right subdiaphragmatic nodule. No plaque like thickening of the subdiaphragmatic region. </w:t>
      </w:r>
    </w:p>
    <w:p w14:paraId="4E5FFB91" w14:textId="77777777" w:rsidR="002D78C7" w:rsidRDefault="002D78C7" w:rsidP="002D78C7">
      <w:r>
        <w:t>Perihepatic subcapsular disease:</w:t>
      </w:r>
    </w:p>
    <w:p w14:paraId="5342C3AA" w14:textId="77777777" w:rsidR="002D78C7" w:rsidRDefault="002D78C7" w:rsidP="002D78C7">
      <w:r>
        <w:t>No Hepatic portal disease. Lesser sac is not involved. Falciform ligament uninvolved. Morrison pouch and gall bladder fossae uninvolved.</w:t>
      </w:r>
    </w:p>
    <w:p w14:paraId="4359305E" w14:textId="77777777" w:rsidR="002D78C7" w:rsidRDefault="002D78C7" w:rsidP="002D78C7">
      <w:r>
        <w:t xml:space="preserve">Liver, </w:t>
      </w:r>
      <w:proofErr w:type="gramStart"/>
      <w:r>
        <w:t>Spleen</w:t>
      </w:r>
      <w:proofErr w:type="gramEnd"/>
      <w:r>
        <w:t xml:space="preserve"> and visceral organs:</w:t>
      </w:r>
    </w:p>
    <w:p w14:paraId="4FA1574C" w14:textId="77777777" w:rsidR="002D78C7" w:rsidRDefault="002D78C7" w:rsidP="002D78C7">
      <w:r>
        <w:t xml:space="preserve">Two indeterminate focal </w:t>
      </w:r>
      <w:proofErr w:type="gramStart"/>
      <w:r>
        <w:t>lesion</w:t>
      </w:r>
      <w:proofErr w:type="gramEnd"/>
      <w:r>
        <w:t xml:space="preserve"> in liver- both in segment 8 - measure 8 and 16 mm respectively- may represent metastasis. A cyst in liver </w:t>
      </w:r>
      <w:proofErr w:type="spellStart"/>
      <w:r>
        <w:t>liver</w:t>
      </w:r>
      <w:proofErr w:type="spellEnd"/>
      <w:r>
        <w:t xml:space="preserve"> in segment 4A. No convincing invasive surface implants.</w:t>
      </w:r>
    </w:p>
    <w:p w14:paraId="7B9ECD95" w14:textId="77777777" w:rsidR="002D78C7" w:rsidRDefault="002D78C7" w:rsidP="002D78C7">
      <w:r>
        <w:t>Numerous hypoattenuating non expansile lesions in kidneys, on both sides- nature is not clear - ??metastasis.</w:t>
      </w:r>
    </w:p>
    <w:p w14:paraId="1641B834" w14:textId="77777777" w:rsidR="002D78C7" w:rsidRDefault="002D78C7" w:rsidP="002D78C7">
      <w:r>
        <w:t>Right paracolic space:</w:t>
      </w:r>
    </w:p>
    <w:p w14:paraId="72446C18" w14:textId="77777777" w:rsidR="002D78C7" w:rsidRDefault="002D78C7" w:rsidP="002D78C7">
      <w:r>
        <w:t xml:space="preserve">Mild nodularity and mild peritoneal and serosal disease along ascending colon. Large deposits along </w:t>
      </w:r>
      <w:proofErr w:type="spellStart"/>
      <w:proofErr w:type="gramStart"/>
      <w:r>
        <w:t>cecum.No</w:t>
      </w:r>
      <w:proofErr w:type="spellEnd"/>
      <w:proofErr w:type="gramEnd"/>
      <w:r>
        <w:t xml:space="preserve"> Appendiceal mass.</w:t>
      </w:r>
    </w:p>
    <w:p w14:paraId="45F3C051" w14:textId="77777777" w:rsidR="002D78C7" w:rsidRDefault="002D78C7" w:rsidP="002D78C7">
      <w:r>
        <w:t>Pelvis disease:</w:t>
      </w:r>
    </w:p>
    <w:p w14:paraId="3325B6F9" w14:textId="77777777" w:rsidR="002D78C7" w:rsidRDefault="002D78C7" w:rsidP="002D78C7">
      <w:r>
        <w:t xml:space="preserve">Size of ovarian </w:t>
      </w:r>
      <w:proofErr w:type="gramStart"/>
      <w:r>
        <w:t>masses :</w:t>
      </w:r>
      <w:proofErr w:type="gramEnd"/>
      <w:r>
        <w:t xml:space="preserve"> Primary mass not discretely discernible. </w:t>
      </w:r>
    </w:p>
    <w:p w14:paraId="48E9363D" w14:textId="77777777" w:rsidR="002D78C7" w:rsidRDefault="002D78C7" w:rsidP="002D78C7">
      <w:r>
        <w:t xml:space="preserve">Uterine and adnexal </w:t>
      </w:r>
      <w:proofErr w:type="gramStart"/>
      <w:r>
        <w:t>invasion :Nodularity</w:t>
      </w:r>
      <w:proofErr w:type="gramEnd"/>
      <w:r>
        <w:t xml:space="preserve"> of uterine surface may be due to metastatic deposits. Adnexal involvement is possible especially on left side.</w:t>
      </w:r>
    </w:p>
    <w:p w14:paraId="35D29C73" w14:textId="77777777" w:rsidR="002D78C7" w:rsidRDefault="002D78C7" w:rsidP="002D78C7">
      <w:r>
        <w:t xml:space="preserve">Peritoneal reflection of the anterior and posterior pouch of Douglas is involved. Numerous nodules in pouch of </w:t>
      </w:r>
      <w:proofErr w:type="spellStart"/>
      <w:r>
        <w:t>douglas</w:t>
      </w:r>
      <w:proofErr w:type="spellEnd"/>
      <w:r>
        <w:t xml:space="preserve">. Overall, the largest deposit is noted in pouch of </w:t>
      </w:r>
      <w:proofErr w:type="spellStart"/>
      <w:proofErr w:type="gramStart"/>
      <w:r>
        <w:t>douglas</w:t>
      </w:r>
      <w:proofErr w:type="spellEnd"/>
      <w:r>
        <w:t xml:space="preserve"> ,</w:t>
      </w:r>
      <w:proofErr w:type="gramEnd"/>
      <w:r>
        <w:t xml:space="preserve"> it is abutting left Iliacus muscle. Measures 11 X 9 cm axillary and 12 cm craniocaudally. </w:t>
      </w:r>
    </w:p>
    <w:p w14:paraId="6BC8BCE5" w14:textId="77777777" w:rsidR="002D78C7" w:rsidRDefault="002D78C7" w:rsidP="002D78C7">
      <w:r>
        <w:t xml:space="preserve">Para rectal and sigmoid nodules: Numerous pararectal and sigmoid nodules. </w:t>
      </w:r>
    </w:p>
    <w:p w14:paraId="0F038439" w14:textId="77777777" w:rsidR="002D78C7" w:rsidRDefault="002D78C7" w:rsidP="002D78C7">
      <w:r>
        <w:t xml:space="preserve">Rectal and sigmoid diffuse serosal wall and luminal invasion: Rectal serosal wall </w:t>
      </w:r>
      <w:proofErr w:type="gramStart"/>
      <w:r>
        <w:t>involved(</w:t>
      </w:r>
      <w:proofErr w:type="gramEnd"/>
      <w:r>
        <w:t>key images)</w:t>
      </w:r>
    </w:p>
    <w:p w14:paraId="14F428E5" w14:textId="77777777" w:rsidR="002D78C7" w:rsidRDefault="002D78C7" w:rsidP="002D78C7">
      <w:r>
        <w:t xml:space="preserve">Thickened </w:t>
      </w:r>
      <w:proofErr w:type="spellStart"/>
      <w:r>
        <w:t>enahcning</w:t>
      </w:r>
      <w:proofErr w:type="spellEnd"/>
      <w:r>
        <w:t xml:space="preserve"> left gonadal vein- I suspect </w:t>
      </w:r>
      <w:proofErr w:type="spellStart"/>
      <w:r>
        <w:t>tumoural</w:t>
      </w:r>
      <w:proofErr w:type="spellEnd"/>
      <w:r>
        <w:t xml:space="preserve"> invasion. </w:t>
      </w:r>
    </w:p>
    <w:p w14:paraId="75D196C8" w14:textId="77777777" w:rsidR="002D78C7" w:rsidRDefault="002D78C7" w:rsidP="002D78C7">
      <w:r>
        <w:t>Ureteric invasion cannot be commented upon, though left ureter is in intimate relation with metastatic deposits, but no hydronephrosis.</w:t>
      </w:r>
    </w:p>
    <w:p w14:paraId="04925C57" w14:textId="77777777" w:rsidR="002D78C7" w:rsidRDefault="002D78C7" w:rsidP="002D78C7">
      <w:r>
        <w:t xml:space="preserve">Bony and muscular pelvic side wall invasion: Not involved. </w:t>
      </w:r>
    </w:p>
    <w:p w14:paraId="7DED1572" w14:textId="77777777" w:rsidR="002D78C7" w:rsidRDefault="002D78C7" w:rsidP="002D78C7">
      <w:r>
        <w:t xml:space="preserve">Presacral disease: presacral nodules seen. </w:t>
      </w:r>
    </w:p>
    <w:p w14:paraId="0B5CBE30" w14:textId="77777777" w:rsidR="002D78C7" w:rsidRDefault="002D78C7" w:rsidP="002D78C7">
      <w:r>
        <w:t>Greater omental disease: No diffuse cake but mild stranding of unclear significance.</w:t>
      </w:r>
    </w:p>
    <w:p w14:paraId="7FF8F001" w14:textId="77777777" w:rsidR="002D78C7" w:rsidRDefault="002D78C7" w:rsidP="002D78C7">
      <w:r>
        <w:t xml:space="preserve">The transverse mesocolon is involved with thickening and nodularity. </w:t>
      </w:r>
    </w:p>
    <w:p w14:paraId="0C1C5BE4" w14:textId="77777777" w:rsidR="002D78C7" w:rsidRDefault="002D78C7" w:rsidP="002D78C7">
      <w:r>
        <w:t xml:space="preserve">Mesenteric </w:t>
      </w:r>
      <w:proofErr w:type="gramStart"/>
      <w:r>
        <w:t>disease :</w:t>
      </w:r>
      <w:proofErr w:type="gramEnd"/>
      <w:r>
        <w:t xml:space="preserve"> None. Root of mesentery not involved/.</w:t>
      </w:r>
    </w:p>
    <w:p w14:paraId="36FDE151" w14:textId="77777777" w:rsidR="002D78C7" w:rsidRDefault="002D78C7" w:rsidP="002D78C7">
      <w:r>
        <w:t>Lymphadenopathy:</w:t>
      </w:r>
    </w:p>
    <w:p w14:paraId="44B9AFB3" w14:textId="77777777" w:rsidR="002D78C7" w:rsidRDefault="002D78C7" w:rsidP="002D78C7">
      <w:r>
        <w:t xml:space="preserve">a. Pelvic: </w:t>
      </w:r>
      <w:proofErr w:type="gramStart"/>
      <w:r>
        <w:t>extensive ,</w:t>
      </w:r>
      <w:proofErr w:type="gramEnd"/>
      <w:r>
        <w:t xml:space="preserve"> involves all levels. </w:t>
      </w:r>
    </w:p>
    <w:p w14:paraId="2296469D" w14:textId="77777777" w:rsidR="002D78C7" w:rsidRDefault="002D78C7" w:rsidP="002D78C7">
      <w:r>
        <w:t xml:space="preserve">b. Abdominal: Retroperitoneal: Left retroperitoneal </w:t>
      </w:r>
      <w:proofErr w:type="gramStart"/>
      <w:r>
        <w:t>nodes ,</w:t>
      </w:r>
      <w:proofErr w:type="gramEnd"/>
      <w:r>
        <w:t xml:space="preserve"> especially below and around kidney. High retroperitoneal nodes at or above coeliac axis not seen. </w:t>
      </w:r>
    </w:p>
    <w:p w14:paraId="7A1FADAD" w14:textId="77777777" w:rsidR="002D78C7" w:rsidRDefault="002D78C7" w:rsidP="002D78C7"/>
    <w:p w14:paraId="2C56D257" w14:textId="77777777" w:rsidR="002D78C7" w:rsidRDefault="002D78C7" w:rsidP="002D78C7">
      <w:proofErr w:type="gramStart"/>
      <w:r>
        <w:lastRenderedPageBreak/>
        <w:t>Summary :</w:t>
      </w:r>
      <w:proofErr w:type="gramEnd"/>
    </w:p>
    <w:p w14:paraId="19D01D43" w14:textId="77777777" w:rsidR="002D78C7" w:rsidRDefault="002D78C7" w:rsidP="002D78C7">
      <w:r>
        <w:t>Sites of Resectable Disease:</w:t>
      </w:r>
    </w:p>
    <w:p w14:paraId="5FFF5C05" w14:textId="77777777" w:rsidR="002D78C7" w:rsidRDefault="002D78C7" w:rsidP="002D78C7">
      <w:r>
        <w:t xml:space="preserve">1. Pelvis: Left adnexa / Pouch od </w:t>
      </w:r>
      <w:proofErr w:type="spellStart"/>
      <w:r>
        <w:t>douglas</w:t>
      </w:r>
      <w:proofErr w:type="spellEnd"/>
      <w:r>
        <w:t>/pararectal and sigmoid nodules/ probable uterine invasion.</w:t>
      </w:r>
    </w:p>
    <w:p w14:paraId="627A0CFF" w14:textId="77777777" w:rsidR="002D78C7" w:rsidRDefault="002D78C7" w:rsidP="002D78C7">
      <w:r>
        <w:t xml:space="preserve">2. </w:t>
      </w:r>
      <w:proofErr w:type="gramStart"/>
      <w:r>
        <w:t>Abdomen :</w:t>
      </w:r>
      <w:proofErr w:type="gramEnd"/>
      <w:r>
        <w:t xml:space="preserve"> </w:t>
      </w:r>
      <w:proofErr w:type="spellStart"/>
      <w:r>
        <w:t>Perisplenic</w:t>
      </w:r>
      <w:proofErr w:type="spellEnd"/>
      <w:r>
        <w:t xml:space="preserve"> deposit/right subdiaphragmatic deposit/bilateral paracolic deposits and peritoneal involved. Large deposits near cecum.</w:t>
      </w:r>
    </w:p>
    <w:p w14:paraId="7F518307" w14:textId="77777777" w:rsidR="002D78C7" w:rsidRDefault="002D78C7" w:rsidP="002D78C7">
      <w:r>
        <w:t xml:space="preserve">3. </w:t>
      </w:r>
      <w:proofErr w:type="gramStart"/>
      <w:r>
        <w:t>Retroperitoneum :</w:t>
      </w:r>
      <w:proofErr w:type="gramEnd"/>
      <w:r>
        <w:t xml:space="preserve"> Numerous retroperitoneal nodes below </w:t>
      </w:r>
      <w:proofErr w:type="spellStart"/>
      <w:r>
        <w:t>coealic</w:t>
      </w:r>
      <w:proofErr w:type="spellEnd"/>
      <w:r>
        <w:t xml:space="preserve"> axis.</w:t>
      </w:r>
    </w:p>
    <w:p w14:paraId="751C8F10" w14:textId="77777777" w:rsidR="002D78C7" w:rsidRDefault="002D78C7" w:rsidP="002D78C7">
      <w:r>
        <w:t xml:space="preserve">4. Chest - not included. </w:t>
      </w:r>
    </w:p>
    <w:p w14:paraId="63A94BD3" w14:textId="77777777" w:rsidR="002D78C7" w:rsidRDefault="002D78C7" w:rsidP="002D78C7"/>
    <w:p w14:paraId="70CED6F5" w14:textId="77777777" w:rsidR="002D78C7" w:rsidRDefault="002D78C7" w:rsidP="002D78C7">
      <w:r>
        <w:t xml:space="preserve">Potentially non resectable </w:t>
      </w:r>
      <w:proofErr w:type="gramStart"/>
      <w:r>
        <w:t>disease :</w:t>
      </w:r>
      <w:proofErr w:type="gramEnd"/>
    </w:p>
    <w:p w14:paraId="4A197821" w14:textId="77777777" w:rsidR="002D78C7" w:rsidRDefault="002D78C7" w:rsidP="002D78C7">
      <w:r>
        <w:t xml:space="preserve">1. </w:t>
      </w:r>
      <w:proofErr w:type="gramStart"/>
      <w:r>
        <w:t>Pelvis  :</w:t>
      </w:r>
      <w:proofErr w:type="gramEnd"/>
      <w:r>
        <w:t xml:space="preserve"> Serosal involvement of sigmoid/ left gonadal vein involvement (not sure about left ureter- but no hydronephrosis).</w:t>
      </w:r>
    </w:p>
    <w:p w14:paraId="4E225F08" w14:textId="77777777" w:rsidR="002D78C7" w:rsidRDefault="002D78C7" w:rsidP="002D78C7">
      <w:r>
        <w:t xml:space="preserve">2. </w:t>
      </w:r>
      <w:proofErr w:type="gramStart"/>
      <w:r>
        <w:t>Abdomen :</w:t>
      </w:r>
      <w:proofErr w:type="gramEnd"/>
      <w:r>
        <w:t xml:space="preserve"> None</w:t>
      </w:r>
    </w:p>
    <w:p w14:paraId="17A495F8" w14:textId="77777777" w:rsidR="002D78C7" w:rsidRDefault="002D78C7" w:rsidP="002D78C7"/>
    <w:p w14:paraId="2019F954" w14:textId="77777777" w:rsidR="002D78C7" w:rsidRDefault="002D78C7" w:rsidP="002D78C7">
      <w:r>
        <w:t xml:space="preserve">Non resectable </w:t>
      </w:r>
      <w:proofErr w:type="gramStart"/>
      <w:r>
        <w:t>disease :</w:t>
      </w:r>
      <w:proofErr w:type="gramEnd"/>
    </w:p>
    <w:p w14:paraId="1F7EC1C4" w14:textId="77777777" w:rsidR="002D78C7" w:rsidRDefault="002D78C7" w:rsidP="002D78C7">
      <w:r>
        <w:t>1. Indeterminate foci in segment 8 of liver- concerning for metastasis.</w:t>
      </w:r>
    </w:p>
    <w:p w14:paraId="5CDC4329" w14:textId="77777777" w:rsidR="002D78C7" w:rsidRDefault="002D78C7" w:rsidP="002D78C7">
      <w:r>
        <w:t>2.Numerous hypoattenuating non expansile lesions in kidneys, on both sides- nature is not clear - ??metastasis.</w:t>
      </w:r>
    </w:p>
    <w:p w14:paraId="09095643" w14:textId="77777777" w:rsidR="002D78C7" w:rsidRDefault="002D78C7" w:rsidP="002D78C7"/>
    <w:p w14:paraId="463EFE10" w14:textId="77777777" w:rsidR="002D78C7" w:rsidRDefault="002D78C7" w:rsidP="002D78C7">
      <w:r>
        <w:t xml:space="preserve">Radiological FIGO </w:t>
      </w:r>
      <w:proofErr w:type="gramStart"/>
      <w:r>
        <w:t>stage  :</w:t>
      </w:r>
      <w:proofErr w:type="gramEnd"/>
      <w:r>
        <w:t xml:space="preserve"> </w:t>
      </w:r>
    </w:p>
    <w:p w14:paraId="79A58EB7" w14:textId="77777777" w:rsidR="002D78C7" w:rsidRDefault="002D78C7" w:rsidP="002D78C7">
      <w:r>
        <w:t>Stage IIIC v/s IVB</w:t>
      </w:r>
    </w:p>
    <w:p w14:paraId="5F60F9B1" w14:textId="77777777" w:rsidR="002D78C7" w:rsidRDefault="002D78C7" w:rsidP="002D78C7"/>
    <w:p w14:paraId="2657D4D8" w14:textId="77777777" w:rsidR="002D78C7" w:rsidRDefault="002D78C7" w:rsidP="002D78C7">
      <w:r>
        <w:t>Conclusions: Peritoneal/ovarian malignancy. If proven malignant FIGO staging will be at least Stage IIIC. If liver or renal lesions are proven to be metastatic then staging will be IVB.</w:t>
      </w:r>
    </w:p>
    <w:p w14:paraId="128D1845" w14:textId="77777777" w:rsidR="002D78C7" w:rsidRDefault="002D78C7" w:rsidP="002D78C7">
      <w:r>
        <w:t>Suggest:</w:t>
      </w:r>
    </w:p>
    <w:p w14:paraId="49E8D294" w14:textId="77777777" w:rsidR="002D78C7" w:rsidRDefault="002D78C7" w:rsidP="002D78C7">
      <w:r>
        <w:t>Correlation with CA 125</w:t>
      </w:r>
    </w:p>
    <w:p w14:paraId="03E3447F" w14:textId="77777777" w:rsidR="002D78C7" w:rsidRDefault="002D78C7" w:rsidP="002D78C7">
      <w:r>
        <w:t xml:space="preserve">Tissue diagnosis: The peritoneal deposit </w:t>
      </w:r>
      <w:proofErr w:type="gramStart"/>
      <w:r>
        <w:t>are</w:t>
      </w:r>
      <w:proofErr w:type="gramEnd"/>
      <w:r>
        <w:t xml:space="preserve"> amenable to percutaneous biopsy.</w:t>
      </w:r>
    </w:p>
    <w:p w14:paraId="40C76F9D" w14:textId="77777777" w:rsidR="002D78C7" w:rsidRDefault="002D78C7" w:rsidP="002D78C7">
      <w:r>
        <w:t>Consider PET scan after (MDT discussion).</w:t>
      </w:r>
    </w:p>
    <w:p w14:paraId="3E11ABB5" w14:textId="77777777" w:rsidR="002D78C7" w:rsidRDefault="002D78C7" w:rsidP="002D78C7"/>
    <w:p w14:paraId="46F51825" w14:textId="77777777" w:rsidR="002D78C7" w:rsidRDefault="002D78C7" w:rsidP="002D78C7"/>
    <w:p w14:paraId="43AC11AB" w14:textId="77777777" w:rsidR="002D78C7" w:rsidRDefault="002D78C7" w:rsidP="002D78C7">
      <w:r>
        <w:t>***THIS REPORT CONTAINS CRITICAL RADIOLOGICAL FINDINGS REQUIRING PROMPT ATTENTION***</w:t>
      </w:r>
    </w:p>
    <w:p w14:paraId="3B2E98E0" w14:textId="77777777" w:rsidR="002D78C7" w:rsidRDefault="002D78C7" w:rsidP="002D78C7">
      <w:r>
        <w:t>AL_URG</w:t>
      </w:r>
    </w:p>
    <w:p w14:paraId="05AB955B" w14:textId="77777777" w:rsidR="002D78C7" w:rsidRDefault="002D78C7" w:rsidP="002D78C7"/>
    <w:p w14:paraId="228D7E94" w14:textId="77777777" w:rsidR="002D78C7" w:rsidRDefault="002D78C7" w:rsidP="002D78C7">
      <w:r>
        <w:lastRenderedPageBreak/>
        <w:t>Gaurav G.</w:t>
      </w:r>
    </w:p>
    <w:p w14:paraId="293DC849" w14:textId="77777777" w:rsidR="002D78C7" w:rsidRDefault="002D78C7" w:rsidP="002D78C7">
      <w:r>
        <w:t>Consultant Radiologist</w:t>
      </w:r>
    </w:p>
    <w:p w14:paraId="42396E2A" w14:textId="77777777" w:rsidR="002D78C7" w:rsidRDefault="002D78C7" w:rsidP="002D78C7">
      <w:proofErr w:type="gramStart"/>
      <w:r>
        <w:t>Email :</w:t>
      </w:r>
      <w:proofErr w:type="gramEnd"/>
      <w:r>
        <w:t xml:space="preserve"> gaurav.gaurav@nhs.net</w:t>
      </w:r>
    </w:p>
    <w:p w14:paraId="5D2D4B0C" w14:textId="30440C56" w:rsidR="002D78C7" w:rsidRDefault="002D78C7" w:rsidP="002D78C7">
      <w:r>
        <w:t>GMC: 7579033</w:t>
      </w:r>
    </w:p>
    <w:p w14:paraId="5A2FC708" w14:textId="77777777" w:rsidR="00A81211" w:rsidRDefault="00A81211" w:rsidP="002D78C7">
      <w:pPr>
        <w:pBdr>
          <w:bottom w:val="single" w:sz="6" w:space="1" w:color="auto"/>
        </w:pBdr>
      </w:pPr>
    </w:p>
    <w:p w14:paraId="0F825BD5" w14:textId="77777777" w:rsidR="00A81211" w:rsidRDefault="00A81211" w:rsidP="002D78C7"/>
    <w:p w14:paraId="51D130E5" w14:textId="15AB52E6" w:rsidR="00C61B38" w:rsidRDefault="00C61B38">
      <w:r>
        <w:t>Areas involved:</w:t>
      </w:r>
    </w:p>
    <w:p w14:paraId="68980750" w14:textId="50613397" w:rsidR="00FB5975" w:rsidRPr="00FB5975" w:rsidRDefault="00FB5975">
      <w:pPr>
        <w:rPr>
          <w:b/>
          <w:bCs/>
          <w:i/>
          <w:iCs/>
        </w:rPr>
      </w:pPr>
      <w:r w:rsidRPr="00FB5975">
        <w:rPr>
          <w:rFonts w:ascii="Georgia" w:hAnsi="Georgia"/>
          <w:b/>
          <w:bCs/>
          <w:i/>
          <w:iCs/>
          <w:color w:val="333333"/>
          <w:shd w:val="clear" w:color="auto" w:fill="FFFFFF"/>
        </w:rPr>
        <w:t>The features in yellow are sites of potentially non resectable disease. The features in red are sites of non resectable disease.</w:t>
      </w:r>
    </w:p>
    <w:p w14:paraId="544A5AA5" w14:textId="5F3AA721" w:rsidR="00C61B38" w:rsidRPr="00FB5975" w:rsidRDefault="00C61B38" w:rsidP="00C61B38">
      <w:pPr>
        <w:pStyle w:val="ListParagraph"/>
        <w:numPr>
          <w:ilvl w:val="0"/>
          <w:numId w:val="1"/>
        </w:numPr>
        <w:rPr>
          <w:highlight w:val="red"/>
        </w:rPr>
      </w:pPr>
      <w:r w:rsidRPr="00FB5975">
        <w:rPr>
          <w:highlight w:val="red"/>
        </w:rPr>
        <w:t>Pleura _ pleural effusion/ pleural infiltration.</w:t>
      </w:r>
    </w:p>
    <w:p w14:paraId="682A9758" w14:textId="3F98C176" w:rsidR="00C61B38" w:rsidRPr="00FB5975" w:rsidRDefault="00FB5975" w:rsidP="00C61B38">
      <w:pPr>
        <w:pStyle w:val="ListParagraph"/>
        <w:numPr>
          <w:ilvl w:val="0"/>
          <w:numId w:val="1"/>
        </w:numPr>
        <w:rPr>
          <w:highlight w:val="red"/>
        </w:rPr>
      </w:pPr>
      <w:r w:rsidRPr="00FB5975">
        <w:rPr>
          <w:highlight w:val="red"/>
        </w:rPr>
        <w:t>Paracardial</w:t>
      </w:r>
      <w:r w:rsidR="00C61B38" w:rsidRPr="00FB5975">
        <w:rPr>
          <w:highlight w:val="red"/>
        </w:rPr>
        <w:t xml:space="preserve"> nodes.</w:t>
      </w:r>
    </w:p>
    <w:p w14:paraId="2FFA31CC" w14:textId="733BDDF9" w:rsidR="00C61B38" w:rsidRDefault="00C61B38" w:rsidP="00C61B38">
      <w:pPr>
        <w:pStyle w:val="ListParagraph"/>
        <w:numPr>
          <w:ilvl w:val="0"/>
          <w:numId w:val="1"/>
        </w:numPr>
      </w:pPr>
      <w:r>
        <w:t xml:space="preserve">Left upper </w:t>
      </w:r>
      <w:r w:rsidR="00FB5975">
        <w:t>quadrant:</w:t>
      </w:r>
    </w:p>
    <w:p w14:paraId="60C7BCEA" w14:textId="7A96B166" w:rsidR="00C61B38" w:rsidRDefault="00FB5975" w:rsidP="00C61B38">
      <w:pPr>
        <w:pStyle w:val="ListParagraph"/>
        <w:numPr>
          <w:ilvl w:val="1"/>
          <w:numId w:val="1"/>
        </w:numPr>
      </w:pPr>
      <w:r>
        <w:t>Peri splenic</w:t>
      </w:r>
      <w:r w:rsidR="00C61B38">
        <w:t xml:space="preserve"> </w:t>
      </w:r>
      <w:r>
        <w:t>subcapsular,</w:t>
      </w:r>
      <w:r w:rsidR="00C61B38">
        <w:t xml:space="preserve"> splenic hilar</w:t>
      </w:r>
    </w:p>
    <w:p w14:paraId="1276FED5" w14:textId="019974E8" w:rsidR="00C61B38" w:rsidRDefault="00C61B38" w:rsidP="00C61B38">
      <w:pPr>
        <w:pStyle w:val="ListParagraph"/>
        <w:numPr>
          <w:ilvl w:val="1"/>
          <w:numId w:val="1"/>
        </w:numPr>
      </w:pPr>
      <w:r>
        <w:t>Subdi</w:t>
      </w:r>
      <w:r w:rsidR="00FB5975">
        <w:t>a</w:t>
      </w:r>
      <w:r>
        <w:t>phragmatic disease.</w:t>
      </w:r>
    </w:p>
    <w:p w14:paraId="5606A582" w14:textId="64ECB2E3" w:rsidR="00C61B38" w:rsidRPr="00FB5975" w:rsidRDefault="00FB5975" w:rsidP="00C61B38">
      <w:pPr>
        <w:pStyle w:val="ListParagraph"/>
        <w:numPr>
          <w:ilvl w:val="0"/>
          <w:numId w:val="1"/>
        </w:numPr>
        <w:rPr>
          <w:highlight w:val="yellow"/>
        </w:rPr>
      </w:pPr>
      <w:r w:rsidRPr="00FB5975">
        <w:rPr>
          <w:highlight w:val="yellow"/>
        </w:rPr>
        <w:t>Gastric</w:t>
      </w:r>
      <w:r w:rsidR="00C61B38" w:rsidRPr="00FB5975">
        <w:rPr>
          <w:highlight w:val="yellow"/>
        </w:rPr>
        <w:t xml:space="preserve"> splenic ligament </w:t>
      </w:r>
    </w:p>
    <w:p w14:paraId="7315DE80" w14:textId="19B2A673" w:rsidR="00C61B38" w:rsidRPr="00FB5975" w:rsidRDefault="00C61B38" w:rsidP="00C61B38">
      <w:pPr>
        <w:pStyle w:val="ListParagraph"/>
        <w:numPr>
          <w:ilvl w:val="0"/>
          <w:numId w:val="1"/>
        </w:numPr>
        <w:rPr>
          <w:highlight w:val="yellow"/>
        </w:rPr>
      </w:pPr>
      <w:r w:rsidRPr="00FB5975">
        <w:rPr>
          <w:highlight w:val="yellow"/>
        </w:rPr>
        <w:t>Lesser omentum</w:t>
      </w:r>
    </w:p>
    <w:p w14:paraId="75A85860" w14:textId="36EDC9CB" w:rsidR="00C61B38" w:rsidRPr="00FB5975" w:rsidRDefault="00FB5975" w:rsidP="00C61B38">
      <w:pPr>
        <w:pStyle w:val="ListParagraph"/>
        <w:numPr>
          <w:ilvl w:val="0"/>
          <w:numId w:val="1"/>
        </w:numPr>
        <w:rPr>
          <w:highlight w:val="yellow"/>
        </w:rPr>
      </w:pPr>
      <w:r w:rsidRPr="00FB5975">
        <w:rPr>
          <w:highlight w:val="yellow"/>
        </w:rPr>
        <w:t>Gastric</w:t>
      </w:r>
      <w:r w:rsidR="00C61B38" w:rsidRPr="00FB5975">
        <w:rPr>
          <w:highlight w:val="yellow"/>
        </w:rPr>
        <w:t xml:space="preserve"> and duodenal serosa</w:t>
      </w:r>
    </w:p>
    <w:p w14:paraId="788B6990" w14:textId="6FA36E8E" w:rsidR="00C61B38" w:rsidRDefault="00C61B38" w:rsidP="00C61B38">
      <w:pPr>
        <w:pStyle w:val="ListParagraph"/>
        <w:numPr>
          <w:ilvl w:val="0"/>
          <w:numId w:val="1"/>
        </w:numPr>
      </w:pPr>
      <w:r>
        <w:t xml:space="preserve">Right upper </w:t>
      </w:r>
      <w:proofErr w:type="gramStart"/>
      <w:r w:rsidR="00FB5975">
        <w:t>quadrant</w:t>
      </w:r>
      <w:r>
        <w:t xml:space="preserve"> :</w:t>
      </w:r>
      <w:proofErr w:type="gramEnd"/>
    </w:p>
    <w:p w14:paraId="63CABEB3" w14:textId="47F6FEBC" w:rsidR="00C61B38" w:rsidRDefault="00C61B38" w:rsidP="00C61B38">
      <w:pPr>
        <w:pStyle w:val="ListParagraph"/>
        <w:numPr>
          <w:ilvl w:val="1"/>
          <w:numId w:val="1"/>
        </w:numPr>
      </w:pPr>
      <w:r>
        <w:t>Subdi</w:t>
      </w:r>
      <w:r w:rsidR="00FB5975">
        <w:t>a</w:t>
      </w:r>
      <w:r>
        <w:t>phragmatic disease</w:t>
      </w:r>
      <w:r w:rsidR="00FB5975">
        <w:t xml:space="preserve">: nodule or </w:t>
      </w:r>
      <w:proofErr w:type="gramStart"/>
      <w:r w:rsidR="00FB5975">
        <w:t>diffuse</w:t>
      </w:r>
      <w:proofErr w:type="gramEnd"/>
    </w:p>
    <w:p w14:paraId="2F0C786B" w14:textId="6976E3FB" w:rsidR="00C61B38" w:rsidRPr="00FB5975" w:rsidRDefault="00FB5975" w:rsidP="00C61B38">
      <w:pPr>
        <w:pStyle w:val="ListParagraph"/>
        <w:numPr>
          <w:ilvl w:val="1"/>
          <w:numId w:val="1"/>
        </w:numPr>
        <w:rPr>
          <w:highlight w:val="red"/>
        </w:rPr>
      </w:pPr>
      <w:r w:rsidRPr="00FB5975">
        <w:rPr>
          <w:highlight w:val="red"/>
        </w:rPr>
        <w:t xml:space="preserve">Subdiaphragmatic </w:t>
      </w:r>
      <w:proofErr w:type="spellStart"/>
      <w:proofErr w:type="gramStart"/>
      <w:r w:rsidRPr="00FB5975">
        <w:rPr>
          <w:highlight w:val="red"/>
        </w:rPr>
        <w:t>disease:Plague</w:t>
      </w:r>
      <w:proofErr w:type="spellEnd"/>
      <w:proofErr w:type="gramEnd"/>
      <w:r w:rsidR="00C61B38" w:rsidRPr="00FB5975">
        <w:rPr>
          <w:highlight w:val="red"/>
        </w:rPr>
        <w:t xml:space="preserve"> disease with </w:t>
      </w:r>
      <w:r w:rsidRPr="00FB5975">
        <w:rPr>
          <w:highlight w:val="red"/>
        </w:rPr>
        <w:t>diaphragm</w:t>
      </w:r>
      <w:r w:rsidR="00C61B38" w:rsidRPr="00FB5975">
        <w:rPr>
          <w:highlight w:val="red"/>
        </w:rPr>
        <w:t xml:space="preserve"> &gt; 2 m thick</w:t>
      </w:r>
    </w:p>
    <w:p w14:paraId="373E927E" w14:textId="3D32FB61" w:rsidR="00C61B38" w:rsidRDefault="00C61B38" w:rsidP="00FB5975">
      <w:pPr>
        <w:pStyle w:val="ListParagraph"/>
        <w:numPr>
          <w:ilvl w:val="0"/>
          <w:numId w:val="1"/>
        </w:numPr>
      </w:pPr>
      <w:r>
        <w:t>Perihepatic subc</w:t>
      </w:r>
      <w:r w:rsidR="00FB5975">
        <w:t>apsular</w:t>
      </w:r>
      <w:r>
        <w:t xml:space="preserve"> disease.</w:t>
      </w:r>
    </w:p>
    <w:p w14:paraId="5E8BB84D" w14:textId="1E7910B7" w:rsidR="00C61B38" w:rsidRPr="00FB5975" w:rsidRDefault="00FB5975" w:rsidP="00C61B38">
      <w:pPr>
        <w:pStyle w:val="ListParagraph"/>
        <w:numPr>
          <w:ilvl w:val="1"/>
          <w:numId w:val="1"/>
        </w:numPr>
        <w:rPr>
          <w:highlight w:val="yellow"/>
        </w:rPr>
      </w:pPr>
      <w:r w:rsidRPr="00FB5975">
        <w:rPr>
          <w:highlight w:val="yellow"/>
        </w:rPr>
        <w:t>Hepatic</w:t>
      </w:r>
      <w:r w:rsidR="00C61B38" w:rsidRPr="00FB5975">
        <w:rPr>
          <w:highlight w:val="yellow"/>
        </w:rPr>
        <w:t xml:space="preserve"> </w:t>
      </w:r>
      <w:r w:rsidRPr="00FB5975">
        <w:rPr>
          <w:highlight w:val="yellow"/>
        </w:rPr>
        <w:t>portal</w:t>
      </w:r>
    </w:p>
    <w:p w14:paraId="05B69513" w14:textId="13A5C376" w:rsidR="00C61B38" w:rsidRPr="00FB5975" w:rsidRDefault="00C61B38" w:rsidP="00C61B38">
      <w:pPr>
        <w:pStyle w:val="ListParagraph"/>
        <w:numPr>
          <w:ilvl w:val="1"/>
          <w:numId w:val="1"/>
        </w:numPr>
        <w:rPr>
          <w:highlight w:val="yellow"/>
        </w:rPr>
      </w:pPr>
      <w:r w:rsidRPr="00FB5975">
        <w:rPr>
          <w:highlight w:val="yellow"/>
        </w:rPr>
        <w:t>Lesser sac</w:t>
      </w:r>
    </w:p>
    <w:p w14:paraId="59482FC0" w14:textId="43AB7F0F" w:rsidR="00C61B38" w:rsidRPr="00FB5975" w:rsidRDefault="00C61B38" w:rsidP="00C61B38">
      <w:pPr>
        <w:pStyle w:val="ListParagraph"/>
        <w:numPr>
          <w:ilvl w:val="1"/>
          <w:numId w:val="1"/>
        </w:numPr>
        <w:rPr>
          <w:highlight w:val="yellow"/>
        </w:rPr>
      </w:pPr>
      <w:r w:rsidRPr="00FB5975">
        <w:rPr>
          <w:highlight w:val="yellow"/>
        </w:rPr>
        <w:t>Falciform ligament</w:t>
      </w:r>
    </w:p>
    <w:p w14:paraId="1EB59C17" w14:textId="77777777" w:rsidR="00FB5975" w:rsidRPr="00FB5975" w:rsidRDefault="00FB5975" w:rsidP="00FB5975">
      <w:pPr>
        <w:pStyle w:val="ListParagraph"/>
        <w:numPr>
          <w:ilvl w:val="1"/>
          <w:numId w:val="1"/>
        </w:numPr>
        <w:rPr>
          <w:highlight w:val="yellow"/>
        </w:rPr>
      </w:pPr>
      <w:r w:rsidRPr="00FB5975">
        <w:rPr>
          <w:highlight w:val="yellow"/>
        </w:rPr>
        <w:t>Morrison</w:t>
      </w:r>
      <w:r w:rsidR="00C61B38" w:rsidRPr="00FB5975">
        <w:rPr>
          <w:highlight w:val="yellow"/>
        </w:rPr>
        <w:t xml:space="preserve"> p</w:t>
      </w:r>
      <w:r w:rsidRPr="00FB5975">
        <w:rPr>
          <w:highlight w:val="yellow"/>
        </w:rPr>
        <w:t xml:space="preserve">ouch </w:t>
      </w:r>
      <w:r w:rsidR="00C61B38" w:rsidRPr="00FB5975">
        <w:rPr>
          <w:highlight w:val="yellow"/>
        </w:rPr>
        <w:t xml:space="preserve">and </w:t>
      </w:r>
      <w:r w:rsidRPr="00FB5975">
        <w:rPr>
          <w:highlight w:val="yellow"/>
        </w:rPr>
        <w:t>gall</w:t>
      </w:r>
      <w:r w:rsidR="00C61B38" w:rsidRPr="00FB5975">
        <w:rPr>
          <w:highlight w:val="yellow"/>
        </w:rPr>
        <w:t xml:space="preserve"> bladder fossae</w:t>
      </w:r>
    </w:p>
    <w:p w14:paraId="795EAC53" w14:textId="4864034F" w:rsidR="00C61B38" w:rsidRPr="00FB5975" w:rsidRDefault="00FB5975" w:rsidP="00FB5975">
      <w:pPr>
        <w:pStyle w:val="ListParagraph"/>
        <w:numPr>
          <w:ilvl w:val="1"/>
          <w:numId w:val="1"/>
        </w:numPr>
        <w:rPr>
          <w:highlight w:val="red"/>
        </w:rPr>
      </w:pPr>
      <w:r w:rsidRPr="00FB5975">
        <w:rPr>
          <w:highlight w:val="red"/>
        </w:rPr>
        <w:t>Parenchymal</w:t>
      </w:r>
      <w:r w:rsidR="00C61B38" w:rsidRPr="00FB5975">
        <w:rPr>
          <w:highlight w:val="red"/>
        </w:rPr>
        <w:t xml:space="preserve"> liver met</w:t>
      </w:r>
      <w:r w:rsidRPr="00FB5975">
        <w:rPr>
          <w:highlight w:val="red"/>
        </w:rPr>
        <w:t>ast</w:t>
      </w:r>
      <w:r w:rsidR="00C61B38" w:rsidRPr="00FB5975">
        <w:rPr>
          <w:highlight w:val="red"/>
        </w:rPr>
        <w:t xml:space="preserve">asis or </w:t>
      </w:r>
      <w:r w:rsidRPr="00FB5975">
        <w:rPr>
          <w:highlight w:val="red"/>
        </w:rPr>
        <w:t>invasive</w:t>
      </w:r>
      <w:r w:rsidR="00C61B38" w:rsidRPr="00FB5975">
        <w:rPr>
          <w:highlight w:val="red"/>
        </w:rPr>
        <w:t xml:space="preserve"> </w:t>
      </w:r>
      <w:r w:rsidRPr="00FB5975">
        <w:rPr>
          <w:highlight w:val="red"/>
        </w:rPr>
        <w:t>surface</w:t>
      </w:r>
      <w:r w:rsidR="00C61B38" w:rsidRPr="00FB5975">
        <w:rPr>
          <w:highlight w:val="red"/>
        </w:rPr>
        <w:t xml:space="preserve"> implants.</w:t>
      </w:r>
    </w:p>
    <w:p w14:paraId="041F3EAA" w14:textId="2F093022" w:rsidR="00C61B38" w:rsidRDefault="00FB5975" w:rsidP="00C61B38">
      <w:pPr>
        <w:pStyle w:val="ListParagraph"/>
        <w:numPr>
          <w:ilvl w:val="0"/>
          <w:numId w:val="1"/>
        </w:numPr>
      </w:pPr>
      <w:r>
        <w:t>Right paracolic space</w:t>
      </w:r>
      <w:r w:rsidR="00C61B38">
        <w:t>:</w:t>
      </w:r>
    </w:p>
    <w:p w14:paraId="023F777A" w14:textId="24633679" w:rsidR="00C61B38" w:rsidRDefault="00C61B38" w:rsidP="00C61B38">
      <w:pPr>
        <w:pStyle w:val="ListParagraph"/>
        <w:numPr>
          <w:ilvl w:val="1"/>
          <w:numId w:val="1"/>
        </w:numPr>
      </w:pPr>
      <w:r>
        <w:t xml:space="preserve">Peritoneal and </w:t>
      </w:r>
      <w:r w:rsidR="00FB5975">
        <w:t>serosal disease</w:t>
      </w:r>
      <w:r>
        <w:t xml:space="preserve"> </w:t>
      </w:r>
      <w:r w:rsidR="00FB5975">
        <w:t>along</w:t>
      </w:r>
      <w:r>
        <w:t xml:space="preserve"> ascending </w:t>
      </w:r>
      <w:r w:rsidR="00FB5975">
        <w:t>colon</w:t>
      </w:r>
      <w:r>
        <w:t>.</w:t>
      </w:r>
    </w:p>
    <w:p w14:paraId="7865A9C3" w14:textId="58E110DC" w:rsidR="00C61B38" w:rsidRDefault="00C61B38" w:rsidP="00C61B38">
      <w:pPr>
        <w:pStyle w:val="ListParagraph"/>
        <w:numPr>
          <w:ilvl w:val="1"/>
          <w:numId w:val="1"/>
        </w:numPr>
      </w:pPr>
      <w:r>
        <w:t>Appendiceal mass</w:t>
      </w:r>
    </w:p>
    <w:p w14:paraId="4D509DA4" w14:textId="664B1FD7" w:rsidR="00C61B38" w:rsidRDefault="00C61B38" w:rsidP="00C61B38">
      <w:pPr>
        <w:pStyle w:val="ListParagraph"/>
        <w:numPr>
          <w:ilvl w:val="0"/>
          <w:numId w:val="1"/>
        </w:numPr>
      </w:pPr>
      <w:r>
        <w:t>Pelvis disease</w:t>
      </w:r>
    </w:p>
    <w:p w14:paraId="6B1173AA" w14:textId="576309E9" w:rsidR="00C61B38" w:rsidRDefault="00FB5975" w:rsidP="00C61B38">
      <w:pPr>
        <w:pStyle w:val="ListParagraph"/>
        <w:numPr>
          <w:ilvl w:val="1"/>
          <w:numId w:val="1"/>
        </w:numPr>
      </w:pPr>
      <w:r>
        <w:t>Size</w:t>
      </w:r>
      <w:r w:rsidR="00C61B38">
        <w:t xml:space="preserve"> of </w:t>
      </w:r>
      <w:r>
        <w:t>ovarian</w:t>
      </w:r>
      <w:r w:rsidR="00C61B38">
        <w:t xml:space="preserve"> masses</w:t>
      </w:r>
    </w:p>
    <w:p w14:paraId="40652228" w14:textId="30A2DCA6" w:rsidR="00C61B38" w:rsidRDefault="00C61B38" w:rsidP="00C61B38">
      <w:pPr>
        <w:pStyle w:val="ListParagraph"/>
        <w:numPr>
          <w:ilvl w:val="1"/>
          <w:numId w:val="1"/>
        </w:numPr>
      </w:pPr>
      <w:r>
        <w:t xml:space="preserve">Uterine and </w:t>
      </w:r>
      <w:r w:rsidR="00FB5975">
        <w:t>adnexal</w:t>
      </w:r>
      <w:r>
        <w:t xml:space="preserve"> invasion</w:t>
      </w:r>
    </w:p>
    <w:p w14:paraId="72D6B8E4" w14:textId="43321648" w:rsidR="00C61B38" w:rsidRDefault="00C61B38" w:rsidP="00C61B38">
      <w:pPr>
        <w:pStyle w:val="ListParagraph"/>
        <w:numPr>
          <w:ilvl w:val="1"/>
          <w:numId w:val="1"/>
        </w:numPr>
      </w:pPr>
      <w:r>
        <w:t xml:space="preserve">Peritoneal </w:t>
      </w:r>
      <w:r w:rsidR="00FB5975">
        <w:t>reflection</w:t>
      </w:r>
      <w:r>
        <w:t xml:space="preserve"> of the anterior and posterior pouch </w:t>
      </w:r>
      <w:r w:rsidR="00FB5975">
        <w:t>of</w:t>
      </w:r>
      <w:r>
        <w:t xml:space="preserve"> </w:t>
      </w:r>
      <w:r w:rsidR="00FB5975">
        <w:t>Douglas</w:t>
      </w:r>
    </w:p>
    <w:p w14:paraId="38DA294E" w14:textId="41E54D76" w:rsidR="00C61B38" w:rsidRDefault="00C61B38" w:rsidP="00C61B38">
      <w:pPr>
        <w:pStyle w:val="ListParagraph"/>
        <w:numPr>
          <w:ilvl w:val="1"/>
          <w:numId w:val="1"/>
        </w:numPr>
      </w:pPr>
      <w:r>
        <w:t>Para rectal and sigmoid nodules</w:t>
      </w:r>
    </w:p>
    <w:p w14:paraId="14D98CCD" w14:textId="09B8E360" w:rsidR="00C61B38" w:rsidRPr="00FB5975" w:rsidRDefault="00C61B38" w:rsidP="00C61B38">
      <w:pPr>
        <w:pStyle w:val="ListParagraph"/>
        <w:numPr>
          <w:ilvl w:val="1"/>
          <w:numId w:val="1"/>
        </w:numPr>
        <w:rPr>
          <w:highlight w:val="yellow"/>
        </w:rPr>
      </w:pPr>
      <w:r w:rsidRPr="00FB5975">
        <w:rPr>
          <w:highlight w:val="yellow"/>
        </w:rPr>
        <w:t xml:space="preserve">Rectal and </w:t>
      </w:r>
      <w:r w:rsidR="00FB5975" w:rsidRPr="00FB5975">
        <w:rPr>
          <w:highlight w:val="yellow"/>
        </w:rPr>
        <w:t>sigmoid</w:t>
      </w:r>
      <w:r w:rsidRPr="00FB5975">
        <w:rPr>
          <w:highlight w:val="yellow"/>
        </w:rPr>
        <w:t xml:space="preserve"> diffuse serosal wall and </w:t>
      </w:r>
      <w:r w:rsidR="00FB5975" w:rsidRPr="00FB5975">
        <w:rPr>
          <w:highlight w:val="yellow"/>
        </w:rPr>
        <w:t>luminal</w:t>
      </w:r>
      <w:r w:rsidRPr="00FB5975">
        <w:rPr>
          <w:highlight w:val="yellow"/>
        </w:rPr>
        <w:t xml:space="preserve"> invasion</w:t>
      </w:r>
    </w:p>
    <w:p w14:paraId="48B3906B" w14:textId="0A76F583" w:rsidR="00C61B38" w:rsidRPr="00FB5975" w:rsidRDefault="00FB5975" w:rsidP="00C61B38">
      <w:pPr>
        <w:pStyle w:val="ListParagraph"/>
        <w:numPr>
          <w:ilvl w:val="1"/>
          <w:numId w:val="1"/>
        </w:numPr>
        <w:rPr>
          <w:highlight w:val="yellow"/>
        </w:rPr>
      </w:pPr>
      <w:r w:rsidRPr="00FB5975">
        <w:rPr>
          <w:highlight w:val="yellow"/>
        </w:rPr>
        <w:t>Vascular</w:t>
      </w:r>
      <w:r w:rsidR="00C61B38" w:rsidRPr="00FB5975">
        <w:rPr>
          <w:highlight w:val="yellow"/>
        </w:rPr>
        <w:t xml:space="preserve"> side wall </w:t>
      </w:r>
      <w:r w:rsidRPr="00FB5975">
        <w:rPr>
          <w:highlight w:val="yellow"/>
        </w:rPr>
        <w:t>invasion</w:t>
      </w:r>
    </w:p>
    <w:p w14:paraId="0753162E" w14:textId="6500091D" w:rsidR="00C61B38" w:rsidRPr="00FB5975" w:rsidRDefault="00FB5975" w:rsidP="00C61B38">
      <w:pPr>
        <w:pStyle w:val="ListParagraph"/>
        <w:numPr>
          <w:ilvl w:val="1"/>
          <w:numId w:val="1"/>
        </w:numPr>
        <w:rPr>
          <w:highlight w:val="yellow"/>
        </w:rPr>
      </w:pPr>
      <w:r w:rsidRPr="00FB5975">
        <w:rPr>
          <w:highlight w:val="yellow"/>
        </w:rPr>
        <w:t>U</w:t>
      </w:r>
      <w:r>
        <w:rPr>
          <w:highlight w:val="yellow"/>
        </w:rPr>
        <w:t>re</w:t>
      </w:r>
      <w:r w:rsidRPr="00FB5975">
        <w:rPr>
          <w:highlight w:val="yellow"/>
        </w:rPr>
        <w:t>teric</w:t>
      </w:r>
      <w:r w:rsidR="00C61B38" w:rsidRPr="00FB5975">
        <w:rPr>
          <w:highlight w:val="yellow"/>
        </w:rPr>
        <w:t xml:space="preserve"> invasion</w:t>
      </w:r>
    </w:p>
    <w:p w14:paraId="425845DF" w14:textId="1824BD36" w:rsidR="00C61B38" w:rsidRPr="00FB5975" w:rsidRDefault="00C61B38" w:rsidP="00C61B38">
      <w:pPr>
        <w:pStyle w:val="ListParagraph"/>
        <w:numPr>
          <w:ilvl w:val="1"/>
          <w:numId w:val="1"/>
        </w:numPr>
        <w:rPr>
          <w:highlight w:val="red"/>
        </w:rPr>
      </w:pPr>
      <w:r w:rsidRPr="00FB5975">
        <w:rPr>
          <w:highlight w:val="red"/>
        </w:rPr>
        <w:t xml:space="preserve">Bony and </w:t>
      </w:r>
      <w:r w:rsidR="00FB5975" w:rsidRPr="00FB5975">
        <w:rPr>
          <w:highlight w:val="red"/>
        </w:rPr>
        <w:t>muscular</w:t>
      </w:r>
      <w:r w:rsidRPr="00FB5975">
        <w:rPr>
          <w:highlight w:val="red"/>
        </w:rPr>
        <w:t xml:space="preserve"> </w:t>
      </w:r>
      <w:r w:rsidR="00FB5975" w:rsidRPr="00FB5975">
        <w:rPr>
          <w:highlight w:val="red"/>
        </w:rPr>
        <w:t>pelvic</w:t>
      </w:r>
      <w:r w:rsidRPr="00FB5975">
        <w:rPr>
          <w:highlight w:val="red"/>
        </w:rPr>
        <w:t xml:space="preserve"> side wall invasion</w:t>
      </w:r>
    </w:p>
    <w:p w14:paraId="3024FD64" w14:textId="1FB856DF" w:rsidR="00C61B38" w:rsidRPr="00FB5975" w:rsidRDefault="00C61B38" w:rsidP="00C61B38">
      <w:pPr>
        <w:pStyle w:val="ListParagraph"/>
        <w:numPr>
          <w:ilvl w:val="1"/>
          <w:numId w:val="1"/>
        </w:numPr>
        <w:rPr>
          <w:highlight w:val="red"/>
        </w:rPr>
      </w:pPr>
      <w:r w:rsidRPr="00FB5975">
        <w:rPr>
          <w:highlight w:val="red"/>
        </w:rPr>
        <w:t>Diffuse presacral disease</w:t>
      </w:r>
    </w:p>
    <w:p w14:paraId="7DE97E0D" w14:textId="6F37D060" w:rsidR="00C61B38" w:rsidRDefault="00C61B38" w:rsidP="00C61B38">
      <w:pPr>
        <w:pStyle w:val="ListParagraph"/>
        <w:numPr>
          <w:ilvl w:val="0"/>
          <w:numId w:val="1"/>
        </w:numPr>
      </w:pPr>
      <w:r>
        <w:t xml:space="preserve">Greater omental </w:t>
      </w:r>
      <w:r w:rsidR="00FB5975">
        <w:t>disease:</w:t>
      </w:r>
    </w:p>
    <w:p w14:paraId="0B53F274" w14:textId="10BEA9A2" w:rsidR="00C61B38" w:rsidRDefault="00FB5975" w:rsidP="00C61B38">
      <w:pPr>
        <w:pStyle w:val="ListParagraph"/>
        <w:numPr>
          <w:ilvl w:val="1"/>
          <w:numId w:val="1"/>
        </w:numPr>
      </w:pPr>
      <w:r>
        <w:t>Stranding</w:t>
      </w:r>
      <w:r w:rsidR="00C61B38">
        <w:t xml:space="preserve"> nodule or diffuse </w:t>
      </w:r>
      <w:r>
        <w:t>omental</w:t>
      </w:r>
      <w:r w:rsidR="00C61B38">
        <w:t xml:space="preserve"> </w:t>
      </w:r>
      <w:proofErr w:type="gramStart"/>
      <w:r w:rsidR="00C61B38">
        <w:t>cake</w:t>
      </w:r>
      <w:proofErr w:type="gramEnd"/>
    </w:p>
    <w:p w14:paraId="73215A4C" w14:textId="501DAFBC" w:rsidR="00C61B38" w:rsidRDefault="00C61B38" w:rsidP="00C61B38">
      <w:pPr>
        <w:pStyle w:val="ListParagraph"/>
        <w:numPr>
          <w:ilvl w:val="1"/>
          <w:numId w:val="1"/>
        </w:numPr>
      </w:pPr>
      <w:r>
        <w:t xml:space="preserve">Involvement of </w:t>
      </w:r>
      <w:r w:rsidR="00FB5975">
        <w:t>transverse</w:t>
      </w:r>
      <w:r>
        <w:t xml:space="preserve"> mesocolon</w:t>
      </w:r>
    </w:p>
    <w:p w14:paraId="3813AC56" w14:textId="74B48A7C" w:rsidR="00C61B38" w:rsidRDefault="00FB5975" w:rsidP="00C61B38">
      <w:pPr>
        <w:pStyle w:val="ListParagraph"/>
        <w:numPr>
          <w:ilvl w:val="0"/>
          <w:numId w:val="1"/>
        </w:numPr>
      </w:pPr>
      <w:r>
        <w:t>Mesenteric</w:t>
      </w:r>
      <w:r w:rsidR="00C61B38">
        <w:t xml:space="preserve"> disease</w:t>
      </w:r>
    </w:p>
    <w:p w14:paraId="53D83CEE" w14:textId="38DB45E5" w:rsidR="00C61B38" w:rsidRPr="00FB5975" w:rsidRDefault="00C61B38" w:rsidP="00C61B38">
      <w:pPr>
        <w:pStyle w:val="ListParagraph"/>
        <w:numPr>
          <w:ilvl w:val="1"/>
          <w:numId w:val="1"/>
        </w:numPr>
        <w:rPr>
          <w:highlight w:val="red"/>
        </w:rPr>
      </w:pPr>
      <w:r w:rsidRPr="00FB5975">
        <w:rPr>
          <w:highlight w:val="red"/>
        </w:rPr>
        <w:lastRenderedPageBreak/>
        <w:t xml:space="preserve">Diffuse large volume </w:t>
      </w:r>
      <w:r w:rsidR="00FB5975" w:rsidRPr="00FB5975">
        <w:rPr>
          <w:highlight w:val="red"/>
        </w:rPr>
        <w:t>disease.</w:t>
      </w:r>
    </w:p>
    <w:p w14:paraId="03412A65" w14:textId="3262E1A7" w:rsidR="00C61B38" w:rsidRPr="00FB5975" w:rsidRDefault="00C61B38" w:rsidP="00C61B38">
      <w:pPr>
        <w:pStyle w:val="ListParagraph"/>
        <w:numPr>
          <w:ilvl w:val="1"/>
          <w:numId w:val="1"/>
        </w:numPr>
        <w:rPr>
          <w:highlight w:val="red"/>
        </w:rPr>
      </w:pPr>
      <w:r w:rsidRPr="00FB5975">
        <w:rPr>
          <w:highlight w:val="red"/>
        </w:rPr>
        <w:t xml:space="preserve">Root of small bowel </w:t>
      </w:r>
      <w:r w:rsidR="00FB5975" w:rsidRPr="00FB5975">
        <w:rPr>
          <w:highlight w:val="red"/>
        </w:rPr>
        <w:t>mesentery</w:t>
      </w:r>
    </w:p>
    <w:p w14:paraId="3C0C283A" w14:textId="0483A5AE" w:rsidR="00C61B38" w:rsidRDefault="00FB5975" w:rsidP="00C61B38">
      <w:pPr>
        <w:pStyle w:val="ListParagraph"/>
        <w:numPr>
          <w:ilvl w:val="0"/>
          <w:numId w:val="1"/>
        </w:numPr>
      </w:pPr>
      <w:r>
        <w:t>Lymphadenopathy</w:t>
      </w:r>
    </w:p>
    <w:p w14:paraId="445E8AA0" w14:textId="10F490D1" w:rsidR="00C61B38" w:rsidRDefault="00C61B38" w:rsidP="00C61B38">
      <w:pPr>
        <w:pStyle w:val="ListParagraph"/>
        <w:numPr>
          <w:ilvl w:val="1"/>
          <w:numId w:val="1"/>
        </w:numPr>
      </w:pPr>
      <w:r>
        <w:t>Pelvi</w:t>
      </w:r>
      <w:r w:rsidR="00FB5975">
        <w:t>c</w:t>
      </w:r>
    </w:p>
    <w:p w14:paraId="6E0C6A8E" w14:textId="3D79A83F" w:rsidR="00C61B38" w:rsidRDefault="00C61B38" w:rsidP="00C61B38">
      <w:pPr>
        <w:pStyle w:val="ListParagraph"/>
        <w:numPr>
          <w:ilvl w:val="1"/>
          <w:numId w:val="1"/>
        </w:numPr>
      </w:pPr>
      <w:r>
        <w:t xml:space="preserve">Abdominal </w:t>
      </w:r>
    </w:p>
    <w:p w14:paraId="7F383BB8" w14:textId="52217719" w:rsidR="00C61B38" w:rsidRDefault="00C61B38" w:rsidP="00C61B38">
      <w:pPr>
        <w:pStyle w:val="ListParagraph"/>
        <w:numPr>
          <w:ilvl w:val="1"/>
          <w:numId w:val="1"/>
        </w:numPr>
      </w:pPr>
      <w:r>
        <w:t>Retroperitonea</w:t>
      </w:r>
      <w:r w:rsidR="00FB5975">
        <w:t>l</w:t>
      </w:r>
    </w:p>
    <w:p w14:paraId="07188BDF" w14:textId="571EEA87" w:rsidR="00C61B38" w:rsidRDefault="00C61B38" w:rsidP="003C3520">
      <w:pPr>
        <w:pStyle w:val="ListParagraph"/>
        <w:numPr>
          <w:ilvl w:val="1"/>
          <w:numId w:val="1"/>
        </w:numPr>
        <w:rPr>
          <w:highlight w:val="red"/>
        </w:rPr>
      </w:pPr>
      <w:r w:rsidRPr="00FB5975">
        <w:rPr>
          <w:highlight w:val="red"/>
        </w:rPr>
        <w:t xml:space="preserve">High </w:t>
      </w:r>
      <w:r w:rsidR="00FB5975" w:rsidRPr="00FB5975">
        <w:rPr>
          <w:highlight w:val="red"/>
        </w:rPr>
        <w:t>retroperitoneal</w:t>
      </w:r>
      <w:r w:rsidRPr="00FB5975">
        <w:rPr>
          <w:highlight w:val="red"/>
        </w:rPr>
        <w:t xml:space="preserve"> nodes </w:t>
      </w:r>
      <w:r w:rsidR="00FB5975" w:rsidRPr="00FB5975">
        <w:rPr>
          <w:highlight w:val="red"/>
        </w:rPr>
        <w:t>at or above coeliac axis.</w:t>
      </w:r>
    </w:p>
    <w:p w14:paraId="58182C9C" w14:textId="0F7C00F8" w:rsidR="00FB5975" w:rsidRDefault="00FB5975" w:rsidP="00FB5975">
      <w:pPr>
        <w:rPr>
          <w:highlight w:val="red"/>
        </w:rPr>
      </w:pPr>
    </w:p>
    <w:p w14:paraId="597F3A68" w14:textId="77777777" w:rsidR="00D54C0F" w:rsidRPr="00D54C0F" w:rsidRDefault="00D54C0F" w:rsidP="00D54C0F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1B3051"/>
          <w:kern w:val="36"/>
          <w:sz w:val="48"/>
          <w:szCs w:val="48"/>
          <w:lang w:eastAsia="en-GB"/>
        </w:rPr>
      </w:pPr>
      <w:r w:rsidRPr="00D54C0F">
        <w:rPr>
          <w:rFonts w:ascii="Trebuchet MS" w:eastAsia="Times New Roman" w:hAnsi="Trebuchet MS" w:cs="Times New Roman"/>
          <w:b/>
          <w:bCs/>
          <w:color w:val="1B3051"/>
          <w:kern w:val="36"/>
          <w:sz w:val="48"/>
          <w:szCs w:val="48"/>
          <w:lang w:eastAsia="en-GB"/>
        </w:rPr>
        <w:t>Table 2 FIGO staging of ovarian cancer 2014 [</w:t>
      </w:r>
      <w:hyperlink r:id="rId5" w:anchor="ref-CR11" w:tooltip="Prat J, FIGO Committee on Gynecologic Oncology. FIGO Guidelines. Staging classification for cancer of the ovary, fallopian tube, and peritoneum. Int J Gynaecol Obstet. 2014;124(1):1–5." w:history="1">
        <w:r w:rsidRPr="00D54C0F">
          <w:rPr>
            <w:rFonts w:ascii="Trebuchet MS" w:eastAsia="Times New Roman" w:hAnsi="Trebuchet MS" w:cs="Times New Roman"/>
            <w:b/>
            <w:bCs/>
            <w:color w:val="004B83"/>
            <w:kern w:val="36"/>
            <w:sz w:val="48"/>
            <w:szCs w:val="48"/>
            <w:u w:val="single"/>
            <w:lang w:eastAsia="en-GB"/>
          </w:rPr>
          <w:t>11</w:t>
        </w:r>
      </w:hyperlink>
      <w:r w:rsidRPr="00D54C0F">
        <w:rPr>
          <w:rFonts w:ascii="Trebuchet MS" w:eastAsia="Times New Roman" w:hAnsi="Trebuchet MS" w:cs="Times New Roman"/>
          <w:b/>
          <w:bCs/>
          <w:color w:val="1B3051"/>
          <w:kern w:val="36"/>
          <w:sz w:val="48"/>
          <w:szCs w:val="48"/>
          <w:lang w:eastAsia="en-GB"/>
        </w:rPr>
        <w:t>]</w:t>
      </w:r>
    </w:p>
    <w:p w14:paraId="00F09269" w14:textId="77777777" w:rsidR="00D54C0F" w:rsidRPr="00D54C0F" w:rsidRDefault="00D54C0F" w:rsidP="00D54C0F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GB"/>
        </w:rPr>
      </w:pPr>
      <w:r w:rsidRPr="00D54C0F">
        <w:rPr>
          <w:rFonts w:ascii="Georgia" w:eastAsia="Times New Roman" w:hAnsi="Georgia" w:cs="Times New Roman"/>
          <w:sz w:val="24"/>
          <w:szCs w:val="24"/>
          <w:lang w:eastAsia="en-GB"/>
        </w:rPr>
        <w:t>From: </w:t>
      </w:r>
      <w:hyperlink r:id="rId6" w:history="1">
        <w:r w:rsidRPr="00D54C0F">
          <w:rPr>
            <w:rFonts w:ascii="Georgia" w:eastAsia="Times New Roman" w:hAnsi="Georgia" w:cs="Times New Roman"/>
            <w:color w:val="004B83"/>
            <w:sz w:val="24"/>
            <w:szCs w:val="24"/>
            <w:u w:val="single"/>
            <w:lang w:eastAsia="en-GB"/>
          </w:rPr>
          <w:t>CT in ovarian cancer staging: how to review and report with emphasis on abdominal and pelvic disease for surgical planning</w:t>
        </w:r>
      </w:hyperlink>
    </w:p>
    <w:p w14:paraId="7DFADC36" w14:textId="77777777" w:rsidR="001375B4" w:rsidRDefault="001375B4" w:rsidP="001375B4">
      <w:r>
        <w:t>FIGO staging:</w:t>
      </w:r>
    </w:p>
    <w:p w14:paraId="1BDEED7E" w14:textId="77777777" w:rsidR="001375B4" w:rsidRDefault="001375B4" w:rsidP="001375B4"/>
    <w:p w14:paraId="5249C793" w14:textId="77777777" w:rsidR="001375B4" w:rsidRPr="001375B4" w:rsidRDefault="001375B4" w:rsidP="001375B4">
      <w:pPr>
        <w:rPr>
          <w:b/>
          <w:bCs/>
        </w:rPr>
      </w:pPr>
      <w:r w:rsidRPr="001375B4">
        <w:rPr>
          <w:b/>
          <w:bCs/>
        </w:rPr>
        <w:t xml:space="preserve">Stage I: Tumour confined to </w:t>
      </w:r>
      <w:proofErr w:type="gramStart"/>
      <w:r w:rsidRPr="001375B4">
        <w:rPr>
          <w:b/>
          <w:bCs/>
        </w:rPr>
        <w:t>ovaries</w:t>
      </w:r>
      <w:proofErr w:type="gramEnd"/>
      <w:r w:rsidRPr="001375B4">
        <w:rPr>
          <w:b/>
          <w:bCs/>
        </w:rPr>
        <w:tab/>
      </w:r>
    </w:p>
    <w:p w14:paraId="737A3335" w14:textId="6379B8ED" w:rsidR="001375B4" w:rsidRDefault="001375B4" w:rsidP="001375B4">
      <w:pPr>
        <w:pStyle w:val="ListParagraph"/>
        <w:numPr>
          <w:ilvl w:val="0"/>
          <w:numId w:val="10"/>
        </w:numPr>
      </w:pPr>
      <w:r>
        <w:t xml:space="preserve">1A: </w:t>
      </w:r>
      <w:proofErr w:type="spellStart"/>
      <w:r>
        <w:t>Tumor</w:t>
      </w:r>
      <w:proofErr w:type="spellEnd"/>
      <w:r>
        <w:t xml:space="preserve"> limited to 1 ovary, capsule intact, no </w:t>
      </w:r>
      <w:proofErr w:type="spellStart"/>
      <w:r>
        <w:t>tumor</w:t>
      </w:r>
      <w:proofErr w:type="spellEnd"/>
      <w:r>
        <w:t xml:space="preserve"> on surface, negative washings.</w:t>
      </w:r>
    </w:p>
    <w:p w14:paraId="320B6C2B" w14:textId="38EA1E97" w:rsidR="001375B4" w:rsidRDefault="001375B4" w:rsidP="001375B4">
      <w:pPr>
        <w:pStyle w:val="ListParagraph"/>
        <w:numPr>
          <w:ilvl w:val="0"/>
          <w:numId w:val="10"/>
        </w:numPr>
      </w:pPr>
      <w:r>
        <w:t xml:space="preserve">1B: </w:t>
      </w:r>
      <w:proofErr w:type="spellStart"/>
      <w:r>
        <w:t>Tumor</w:t>
      </w:r>
      <w:proofErr w:type="spellEnd"/>
      <w:r>
        <w:t xml:space="preserve"> involves both ovaries otherwise like IA.</w:t>
      </w:r>
    </w:p>
    <w:p w14:paraId="7B418775" w14:textId="44D28C6B" w:rsidR="001375B4" w:rsidRDefault="001375B4" w:rsidP="001375B4">
      <w:pPr>
        <w:pStyle w:val="ListParagraph"/>
        <w:numPr>
          <w:ilvl w:val="0"/>
          <w:numId w:val="10"/>
        </w:numPr>
      </w:pPr>
      <w:r>
        <w:t xml:space="preserve">1C: </w:t>
      </w:r>
      <w:proofErr w:type="spellStart"/>
      <w:r>
        <w:t>Tumor</w:t>
      </w:r>
      <w:proofErr w:type="spellEnd"/>
      <w:r>
        <w:t xml:space="preserve"> limited to 1 or both </w:t>
      </w:r>
      <w:proofErr w:type="gramStart"/>
      <w:r>
        <w:t>ovaries</w:t>
      </w:r>
      <w:proofErr w:type="gramEnd"/>
    </w:p>
    <w:p w14:paraId="1BF68B8B" w14:textId="3F991718" w:rsidR="001375B4" w:rsidRDefault="001375B4" w:rsidP="001375B4">
      <w:pPr>
        <w:pStyle w:val="ListParagraph"/>
        <w:numPr>
          <w:ilvl w:val="0"/>
          <w:numId w:val="10"/>
        </w:numPr>
      </w:pPr>
      <w:r>
        <w:t>IC1: Surgical spill</w:t>
      </w:r>
    </w:p>
    <w:p w14:paraId="5C5406AC" w14:textId="7FF1C381" w:rsidR="001375B4" w:rsidRDefault="001375B4" w:rsidP="001375B4">
      <w:pPr>
        <w:pStyle w:val="ListParagraph"/>
        <w:numPr>
          <w:ilvl w:val="0"/>
          <w:numId w:val="10"/>
        </w:numPr>
      </w:pPr>
      <w:r>
        <w:t xml:space="preserve">IC2: Capsule rupture before surgery or </w:t>
      </w:r>
      <w:proofErr w:type="spellStart"/>
      <w:r>
        <w:t>tumor</w:t>
      </w:r>
      <w:proofErr w:type="spellEnd"/>
      <w:r>
        <w:t xml:space="preserve"> on ovarian surface.</w:t>
      </w:r>
    </w:p>
    <w:p w14:paraId="1E90D0A6" w14:textId="630FCFDA" w:rsidR="001375B4" w:rsidRDefault="001375B4" w:rsidP="001375B4">
      <w:pPr>
        <w:pStyle w:val="ListParagraph"/>
        <w:numPr>
          <w:ilvl w:val="0"/>
          <w:numId w:val="10"/>
        </w:numPr>
      </w:pPr>
      <w:r>
        <w:t>IC3: Malignant cells in the ascites or peritoneal washings.</w:t>
      </w:r>
    </w:p>
    <w:p w14:paraId="34A133D1" w14:textId="77777777" w:rsidR="001375B4" w:rsidRPr="008E3E34" w:rsidRDefault="001375B4" w:rsidP="001375B4">
      <w:pPr>
        <w:rPr>
          <w:b/>
          <w:bCs/>
        </w:rPr>
      </w:pPr>
      <w:r w:rsidRPr="008E3E34">
        <w:rPr>
          <w:b/>
          <w:bCs/>
        </w:rPr>
        <w:t xml:space="preserve">Stage II: </w:t>
      </w:r>
      <w:proofErr w:type="spellStart"/>
      <w:r w:rsidRPr="008E3E34">
        <w:rPr>
          <w:b/>
          <w:bCs/>
        </w:rPr>
        <w:t>Tumor</w:t>
      </w:r>
      <w:proofErr w:type="spellEnd"/>
      <w:r w:rsidRPr="008E3E34">
        <w:rPr>
          <w:b/>
          <w:bCs/>
        </w:rPr>
        <w:t xml:space="preserve"> involves 1 or both ovaries with pelvic extension (below the pelvic brim) or primary peritoneal </w:t>
      </w:r>
      <w:proofErr w:type="gramStart"/>
      <w:r w:rsidRPr="008E3E34">
        <w:rPr>
          <w:b/>
          <w:bCs/>
        </w:rPr>
        <w:t>cancer</w:t>
      </w:r>
      <w:proofErr w:type="gramEnd"/>
      <w:r w:rsidRPr="008E3E34">
        <w:rPr>
          <w:b/>
          <w:bCs/>
        </w:rPr>
        <w:tab/>
      </w:r>
    </w:p>
    <w:p w14:paraId="274DA5A7" w14:textId="052DAF4B" w:rsidR="001375B4" w:rsidRDefault="001375B4" w:rsidP="001375B4">
      <w:pPr>
        <w:pStyle w:val="ListParagraph"/>
        <w:numPr>
          <w:ilvl w:val="0"/>
          <w:numId w:val="7"/>
        </w:numPr>
      </w:pPr>
      <w:r>
        <w:t>II</w:t>
      </w:r>
      <w:r>
        <w:t>A: Extension and/or implant on uterus and/or Fallopian tubes</w:t>
      </w:r>
    </w:p>
    <w:p w14:paraId="68D8D181" w14:textId="44AA9375" w:rsidR="001375B4" w:rsidRDefault="001375B4" w:rsidP="001375B4">
      <w:pPr>
        <w:pStyle w:val="ListParagraph"/>
        <w:numPr>
          <w:ilvl w:val="0"/>
          <w:numId w:val="7"/>
        </w:numPr>
      </w:pPr>
      <w:r>
        <w:t>IIB: Extension to other pelvic intraperitoneal tissues</w:t>
      </w:r>
    </w:p>
    <w:p w14:paraId="60EA39E6" w14:textId="77777777" w:rsidR="001375B4" w:rsidRPr="008E3E34" w:rsidRDefault="001375B4" w:rsidP="001375B4">
      <w:pPr>
        <w:rPr>
          <w:b/>
          <w:bCs/>
        </w:rPr>
      </w:pPr>
      <w:r w:rsidRPr="008E3E34">
        <w:rPr>
          <w:b/>
          <w:bCs/>
        </w:rPr>
        <w:t xml:space="preserve">Stage III: </w:t>
      </w:r>
      <w:proofErr w:type="spellStart"/>
      <w:r w:rsidRPr="008E3E34">
        <w:rPr>
          <w:b/>
          <w:bCs/>
        </w:rPr>
        <w:t>Tumor</w:t>
      </w:r>
      <w:proofErr w:type="spellEnd"/>
      <w:r w:rsidRPr="008E3E34">
        <w:rPr>
          <w:b/>
          <w:bCs/>
        </w:rPr>
        <w:t xml:space="preserve"> involves 1 or both ovaries with cytologically or histologically confirmed spread to the peritoneum outside the pelvis and/or metastasis to the retroperitoneal lymph </w:t>
      </w:r>
      <w:proofErr w:type="gramStart"/>
      <w:r w:rsidRPr="008E3E34">
        <w:rPr>
          <w:b/>
          <w:bCs/>
        </w:rPr>
        <w:t>nodes</w:t>
      </w:r>
      <w:proofErr w:type="gramEnd"/>
      <w:r w:rsidRPr="008E3E34">
        <w:rPr>
          <w:b/>
          <w:bCs/>
        </w:rPr>
        <w:tab/>
      </w:r>
    </w:p>
    <w:p w14:paraId="14BC05F2" w14:textId="60B62B01" w:rsidR="001375B4" w:rsidRDefault="001375B4" w:rsidP="001375B4">
      <w:pPr>
        <w:pStyle w:val="ListParagraph"/>
        <w:numPr>
          <w:ilvl w:val="0"/>
          <w:numId w:val="8"/>
        </w:numPr>
      </w:pPr>
      <w:r>
        <w:t>IIIA: Positive retroperitoneal lymph nodes and /or microscopic metastasis beyond the pelvis</w:t>
      </w:r>
    </w:p>
    <w:p w14:paraId="0C3CE325" w14:textId="51232AAC" w:rsidR="001375B4" w:rsidRDefault="001375B4" w:rsidP="001375B4">
      <w:pPr>
        <w:pStyle w:val="ListParagraph"/>
        <w:numPr>
          <w:ilvl w:val="1"/>
          <w:numId w:val="8"/>
        </w:numPr>
      </w:pPr>
      <w:r>
        <w:t>IIIA1: Positive retroperitoneal lymph nodes only</w:t>
      </w:r>
    </w:p>
    <w:p w14:paraId="16E2A7D5" w14:textId="55CAEF4B" w:rsidR="001375B4" w:rsidRDefault="001375B4" w:rsidP="001375B4">
      <w:pPr>
        <w:pStyle w:val="ListParagraph"/>
        <w:numPr>
          <w:ilvl w:val="1"/>
          <w:numId w:val="8"/>
        </w:numPr>
      </w:pPr>
      <w:r>
        <w:t>IIIA1(</w:t>
      </w:r>
      <w:proofErr w:type="spellStart"/>
      <w:r>
        <w:t>i</w:t>
      </w:r>
      <w:proofErr w:type="spellEnd"/>
      <w:r>
        <w:t>) Metastasis ≤ 10 mm</w:t>
      </w:r>
    </w:p>
    <w:p w14:paraId="104D625C" w14:textId="0E144D19" w:rsidR="001375B4" w:rsidRDefault="001375B4" w:rsidP="001375B4">
      <w:pPr>
        <w:pStyle w:val="ListParagraph"/>
        <w:numPr>
          <w:ilvl w:val="1"/>
          <w:numId w:val="8"/>
        </w:numPr>
      </w:pPr>
      <w:r>
        <w:t>IIIA1(ii) Metastasis &gt; 10 mm</w:t>
      </w:r>
    </w:p>
    <w:p w14:paraId="03C31DF2" w14:textId="29F1AFBD" w:rsidR="001375B4" w:rsidRDefault="001375B4" w:rsidP="001375B4">
      <w:pPr>
        <w:pStyle w:val="ListParagraph"/>
        <w:numPr>
          <w:ilvl w:val="1"/>
          <w:numId w:val="8"/>
        </w:numPr>
      </w:pPr>
      <w:r>
        <w:t xml:space="preserve">IIIA2: Microscopic, </w:t>
      </w:r>
      <w:proofErr w:type="spellStart"/>
      <w:r>
        <w:t>extrapelvic</w:t>
      </w:r>
      <w:proofErr w:type="spellEnd"/>
      <w:r>
        <w:t xml:space="preserve"> (above the brim) peritoneal involvement ± positive retroperitoneal lymph nodes</w:t>
      </w:r>
    </w:p>
    <w:p w14:paraId="6F607B11" w14:textId="649BCF6A" w:rsidR="001375B4" w:rsidRDefault="001375B4" w:rsidP="001375B4">
      <w:pPr>
        <w:pStyle w:val="ListParagraph"/>
        <w:numPr>
          <w:ilvl w:val="0"/>
          <w:numId w:val="8"/>
        </w:numPr>
      </w:pPr>
      <w:r>
        <w:t xml:space="preserve">IIIB: Macroscopic, </w:t>
      </w:r>
      <w:proofErr w:type="spellStart"/>
      <w:r>
        <w:t>extrapelvic</w:t>
      </w:r>
      <w:proofErr w:type="spellEnd"/>
      <w:r>
        <w:t>, peritoneal metastasis ≤ 2 cm ± positive retroperitoneal lymph nodes. Includes extension to capsule of liver/spleen.</w:t>
      </w:r>
    </w:p>
    <w:p w14:paraId="635E372E" w14:textId="7BD34B7B" w:rsidR="001375B4" w:rsidRDefault="001375B4" w:rsidP="001375B4">
      <w:pPr>
        <w:pStyle w:val="ListParagraph"/>
        <w:numPr>
          <w:ilvl w:val="0"/>
          <w:numId w:val="8"/>
        </w:numPr>
      </w:pPr>
      <w:r>
        <w:t xml:space="preserve">IIIC: Macroscopic, </w:t>
      </w:r>
      <w:proofErr w:type="spellStart"/>
      <w:r>
        <w:t>extrapelvic</w:t>
      </w:r>
      <w:proofErr w:type="spellEnd"/>
      <w:r>
        <w:t>, peritoneal metastasis &gt; 2 cm ± positive retroperitoneal lymph nodes. Includes extension to capsule of liver/spleen.</w:t>
      </w:r>
    </w:p>
    <w:p w14:paraId="3077D13B" w14:textId="77777777" w:rsidR="001375B4" w:rsidRPr="008E3E34" w:rsidRDefault="001375B4" w:rsidP="001375B4">
      <w:pPr>
        <w:rPr>
          <w:b/>
          <w:bCs/>
        </w:rPr>
      </w:pPr>
      <w:r w:rsidRPr="008E3E34">
        <w:rPr>
          <w:b/>
          <w:bCs/>
        </w:rPr>
        <w:t xml:space="preserve">Stage IV: Distant metastasis excluding peritoneal </w:t>
      </w:r>
      <w:proofErr w:type="gramStart"/>
      <w:r w:rsidRPr="008E3E34">
        <w:rPr>
          <w:b/>
          <w:bCs/>
        </w:rPr>
        <w:t>metastasis</w:t>
      </w:r>
      <w:proofErr w:type="gramEnd"/>
      <w:r w:rsidRPr="008E3E34">
        <w:rPr>
          <w:b/>
          <w:bCs/>
        </w:rPr>
        <w:tab/>
      </w:r>
    </w:p>
    <w:p w14:paraId="7FA27F06" w14:textId="77777777" w:rsidR="001375B4" w:rsidRDefault="001375B4" w:rsidP="001375B4">
      <w:pPr>
        <w:pStyle w:val="ListParagraph"/>
        <w:numPr>
          <w:ilvl w:val="0"/>
          <w:numId w:val="9"/>
        </w:numPr>
      </w:pPr>
      <w:r>
        <w:t>IVA: Pleural effusion with positive cytology</w:t>
      </w:r>
    </w:p>
    <w:p w14:paraId="233DE3F1" w14:textId="30D14039" w:rsidR="00D54C0F" w:rsidRPr="001375B4" w:rsidRDefault="001375B4" w:rsidP="001375B4">
      <w:pPr>
        <w:pStyle w:val="ListParagraph"/>
        <w:numPr>
          <w:ilvl w:val="0"/>
          <w:numId w:val="9"/>
        </w:numPr>
        <w:rPr>
          <w:highlight w:val="red"/>
        </w:rPr>
      </w:pPr>
      <w:r w:rsidRPr="001375B4">
        <w:lastRenderedPageBreak/>
        <w:t>IVB: Hepatic</w:t>
      </w:r>
      <w:r>
        <w:t xml:space="preserve"> and/or splenic parenchymal metastasis, metastasis to extra- abdominal organs (including inguinal lymph nodes and lymph nodes outside of the abdominal cavity)</w:t>
      </w:r>
    </w:p>
    <w:tbl>
      <w:tblPr>
        <w:tblpPr w:leftFromText="180" w:rightFromText="180" w:vertAnchor="text" w:horzAnchor="margin" w:tblpXSpec="center" w:tblpY="281"/>
        <w:tblW w:w="9915" w:type="dxa"/>
        <w:tblBorders>
          <w:top w:val="single" w:sz="12" w:space="0" w:color="D5D5D5"/>
          <w:left w:val="single" w:sz="12" w:space="0" w:color="D5D5D5"/>
          <w:bottom w:val="single" w:sz="12" w:space="0" w:color="D5D5D5"/>
          <w:right w:val="single" w:sz="12" w:space="0" w:color="D5D5D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6095"/>
      </w:tblGrid>
      <w:tr w:rsidR="00D54C0F" w:rsidRPr="00D54C0F" w14:paraId="31D3B98F" w14:textId="77777777" w:rsidTr="00F96F4D">
        <w:trPr>
          <w:trHeight w:val="234"/>
        </w:trPr>
        <w:tc>
          <w:tcPr>
            <w:tcW w:w="3820" w:type="dxa"/>
            <w:vMerge w:val="restart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6A26155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Stage I: Tumour confined to ovaries</w:t>
            </w: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7CB90C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1A: </w:t>
            </w:r>
            <w:proofErr w:type="spellStart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Tumor</w:t>
            </w:r>
            <w:proofErr w:type="spellEnd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limited to 1 ovary, capsule intact, no </w:t>
            </w:r>
            <w:proofErr w:type="spellStart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tumor</w:t>
            </w:r>
            <w:proofErr w:type="spellEnd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on surface, negative washings.</w:t>
            </w:r>
          </w:p>
        </w:tc>
      </w:tr>
      <w:tr w:rsidR="00D54C0F" w:rsidRPr="00D54C0F" w14:paraId="18C0B08F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22825F45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8D9601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1B: </w:t>
            </w:r>
            <w:proofErr w:type="spellStart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Tumor</w:t>
            </w:r>
            <w:proofErr w:type="spellEnd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involves both ovaries otherwise like IA.</w:t>
            </w:r>
          </w:p>
        </w:tc>
      </w:tr>
      <w:tr w:rsidR="00D54C0F" w:rsidRPr="00D54C0F" w14:paraId="3FFD44C4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33420BBB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C8DE1A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1C: </w:t>
            </w:r>
            <w:proofErr w:type="spellStart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Tumor</w:t>
            </w:r>
            <w:proofErr w:type="spellEnd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limited to 1 or both ovaries</w:t>
            </w:r>
          </w:p>
        </w:tc>
      </w:tr>
      <w:tr w:rsidR="00D54C0F" w:rsidRPr="00D54C0F" w14:paraId="5D0C4619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7243EB51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A773A5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IC1: Surgical spill</w:t>
            </w:r>
          </w:p>
        </w:tc>
      </w:tr>
      <w:tr w:rsidR="00D54C0F" w:rsidRPr="00D54C0F" w14:paraId="72E8C98A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3AEA2006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DB5215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IC2: Capsule rupture before surgery or </w:t>
            </w:r>
            <w:proofErr w:type="spellStart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tumor</w:t>
            </w:r>
            <w:proofErr w:type="spellEnd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on ovarian surface.</w:t>
            </w:r>
          </w:p>
        </w:tc>
      </w:tr>
      <w:tr w:rsidR="00D54C0F" w:rsidRPr="00D54C0F" w14:paraId="23561B05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6788B222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26BE10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IC3: Malignant cells in the ascites or peritoneal washings.</w:t>
            </w:r>
          </w:p>
        </w:tc>
      </w:tr>
      <w:tr w:rsidR="00D54C0F" w:rsidRPr="00D54C0F" w14:paraId="58C044C9" w14:textId="77777777" w:rsidTr="00F96F4D">
        <w:trPr>
          <w:trHeight w:val="234"/>
        </w:trPr>
        <w:tc>
          <w:tcPr>
            <w:tcW w:w="3820" w:type="dxa"/>
            <w:vMerge w:val="restart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5752EE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Stage II: </w:t>
            </w:r>
            <w:proofErr w:type="spellStart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Tumor</w:t>
            </w:r>
            <w:proofErr w:type="spellEnd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involves 1 or both ovaries with pelvic extension (below the pelvic brim) or primary peritoneal cancer</w:t>
            </w: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154335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11A: Extension and/or implant on uterus and/or Fallopian tubes</w:t>
            </w:r>
          </w:p>
        </w:tc>
      </w:tr>
      <w:tr w:rsidR="00D54C0F" w:rsidRPr="00D54C0F" w14:paraId="5D5DB3F3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631BA883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1C8D18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IIB: Extension to other pelvic intraperitoneal tissues</w:t>
            </w:r>
          </w:p>
        </w:tc>
      </w:tr>
      <w:tr w:rsidR="00D54C0F" w:rsidRPr="00D54C0F" w14:paraId="6349642D" w14:textId="77777777" w:rsidTr="00F96F4D">
        <w:trPr>
          <w:trHeight w:val="234"/>
        </w:trPr>
        <w:tc>
          <w:tcPr>
            <w:tcW w:w="3820" w:type="dxa"/>
            <w:vMerge w:val="restart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CD5022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Stage III: </w:t>
            </w:r>
            <w:proofErr w:type="spellStart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Tumor</w:t>
            </w:r>
            <w:proofErr w:type="spellEnd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involves 1 or both ovaries with cytologically or histologically confirmed spread to the peritoneum outside the pelvis and/or metastasis to the retroperitoneal lymph nodes</w:t>
            </w: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8826E8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IIIA: Positive retroperitoneal lymph nodes and /or microscopic metastasis beyond the pelvis</w:t>
            </w:r>
          </w:p>
        </w:tc>
      </w:tr>
      <w:tr w:rsidR="00D54C0F" w:rsidRPr="00D54C0F" w14:paraId="57085AB6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119500A5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467BCE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IIIA1: Positive retroperitoneal lymph nodes only</w:t>
            </w:r>
          </w:p>
        </w:tc>
      </w:tr>
      <w:tr w:rsidR="00D54C0F" w:rsidRPr="00D54C0F" w14:paraId="6F5B36E6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768CDFE4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761DA0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IIIA1(</w:t>
            </w:r>
            <w:proofErr w:type="spellStart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</w:t>
            </w:r>
            <w:proofErr w:type="spellEnd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) Metastasis ≤ 10 mm</w:t>
            </w:r>
          </w:p>
        </w:tc>
      </w:tr>
      <w:tr w:rsidR="00D54C0F" w:rsidRPr="00D54C0F" w14:paraId="0BC29D2A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1956031A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C1C581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IIIA1(ii) Metastasis &gt; 10 mm</w:t>
            </w:r>
          </w:p>
        </w:tc>
      </w:tr>
      <w:tr w:rsidR="00D54C0F" w:rsidRPr="00D54C0F" w14:paraId="37AF2CA4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441409AF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C4459B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IIIA2: Microscopic, </w:t>
            </w:r>
            <w:proofErr w:type="spellStart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extrapelvic</w:t>
            </w:r>
            <w:proofErr w:type="spellEnd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(above the brim) peritoneal involvement ± positive retroperitoneal lymph nodes</w:t>
            </w:r>
          </w:p>
        </w:tc>
      </w:tr>
      <w:tr w:rsidR="00D54C0F" w:rsidRPr="00D54C0F" w14:paraId="71BFF99E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5650678B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A122C6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IIIB: Macroscopic, </w:t>
            </w:r>
            <w:proofErr w:type="spellStart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extrapelvic</w:t>
            </w:r>
            <w:proofErr w:type="spellEnd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, peritoneal metastasis ≤ 2 cm ± positive retroperitoneal lymph nodes. Includes extension to capsule of liver/spleen.</w:t>
            </w:r>
          </w:p>
        </w:tc>
      </w:tr>
      <w:tr w:rsidR="00D54C0F" w:rsidRPr="00D54C0F" w14:paraId="12F8785A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6CD80D9E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8F63E7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IIIC: Macroscopic, </w:t>
            </w:r>
            <w:proofErr w:type="spellStart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extrapelvic</w:t>
            </w:r>
            <w:proofErr w:type="spellEnd"/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, peritoneal metastasis &gt; 2 cm ± positive retroperitoneal lymph nodes. Includes extension to capsule of liver/spleen.</w:t>
            </w:r>
          </w:p>
        </w:tc>
      </w:tr>
      <w:tr w:rsidR="00D54C0F" w:rsidRPr="00D54C0F" w14:paraId="539D0F58" w14:textId="77777777" w:rsidTr="00F96F4D">
        <w:trPr>
          <w:trHeight w:val="267"/>
        </w:trPr>
        <w:tc>
          <w:tcPr>
            <w:tcW w:w="3820" w:type="dxa"/>
            <w:vMerge w:val="restart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2DC998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Stage IV: Distant metastasis excluding peritoneal metastasis</w:t>
            </w: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9BAF33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IVA: Pleural effusion with positive cytology</w:t>
            </w:r>
          </w:p>
        </w:tc>
      </w:tr>
      <w:tr w:rsidR="00D54C0F" w:rsidRPr="00D54C0F" w14:paraId="0D3D8CF7" w14:textId="77777777" w:rsidTr="00F96F4D">
        <w:trPr>
          <w:trHeight w:val="80"/>
        </w:trPr>
        <w:tc>
          <w:tcPr>
            <w:tcW w:w="3820" w:type="dxa"/>
            <w:vMerge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vAlign w:val="center"/>
            <w:hideMark/>
          </w:tcPr>
          <w:p w14:paraId="4B627850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</w:p>
        </w:tc>
        <w:tc>
          <w:tcPr>
            <w:tcW w:w="609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AE6AA2" w14:textId="77777777" w:rsidR="00D54C0F" w:rsidRPr="00D54C0F" w:rsidRDefault="00D54C0F" w:rsidP="00F96F4D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54C0F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IVB: Hepatic and/or splenic parenchymal metastasis, metastasis to extra- abdominal organs (including inguinal lymph nodes and lymph nodes outside of the abdominal cavity)</w:t>
            </w:r>
          </w:p>
        </w:tc>
      </w:tr>
    </w:tbl>
    <w:p w14:paraId="6B2F0A13" w14:textId="77777777" w:rsidR="00D54C0F" w:rsidRDefault="00D54C0F" w:rsidP="00FB5975">
      <w:pPr>
        <w:rPr>
          <w:highlight w:val="red"/>
        </w:rPr>
      </w:pPr>
    </w:p>
    <w:p w14:paraId="2DBBAFA5" w14:textId="0D55977B" w:rsidR="00FB5975" w:rsidRDefault="00FB5975" w:rsidP="00FB5975">
      <w:pPr>
        <w:rPr>
          <w:highlight w:val="red"/>
        </w:rPr>
      </w:pPr>
    </w:p>
    <w:p w14:paraId="27A1028E" w14:textId="59EAE327" w:rsidR="00D54C0F" w:rsidRDefault="00D54C0F" w:rsidP="00FB5975">
      <w:pPr>
        <w:rPr>
          <w:highlight w:val="red"/>
        </w:rPr>
      </w:pPr>
      <w:r>
        <w:rPr>
          <w:highlight w:val="red"/>
        </w:rPr>
        <w:t>Report template:</w:t>
      </w:r>
    </w:p>
    <w:p w14:paraId="742727CB" w14:textId="25A1EEA9" w:rsidR="00061F7D" w:rsidRPr="003403C8" w:rsidRDefault="00061F7D" w:rsidP="00340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Sites of Resectable </w:t>
      </w:r>
      <w:r w:rsidR="004428AB" w:rsidRPr="003403C8">
        <w:rPr>
          <w:rFonts w:ascii="Arial" w:hAnsi="Arial" w:cs="Arial"/>
          <w:sz w:val="20"/>
          <w:szCs w:val="20"/>
        </w:rPr>
        <w:t>Disease:</w:t>
      </w:r>
    </w:p>
    <w:p w14:paraId="1D2E9321" w14:textId="36235149" w:rsidR="00061F7D" w:rsidRPr="003403C8" w:rsidRDefault="00061F7D" w:rsidP="00340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Pelvis: </w:t>
      </w:r>
    </w:p>
    <w:p w14:paraId="1ECF208C" w14:textId="19D9ADBA" w:rsidR="00061F7D" w:rsidRPr="003403C8" w:rsidRDefault="00061F7D" w:rsidP="00340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Abdomen  </w:t>
      </w:r>
    </w:p>
    <w:p w14:paraId="0B20603F" w14:textId="3BB7D11C" w:rsidR="00061F7D" w:rsidRPr="003403C8" w:rsidRDefault="00061F7D" w:rsidP="00340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lastRenderedPageBreak/>
        <w:t xml:space="preserve">Retroperitoneum  </w:t>
      </w:r>
    </w:p>
    <w:p w14:paraId="74190C01" w14:textId="15DE054D" w:rsidR="00061F7D" w:rsidRPr="003403C8" w:rsidRDefault="00061F7D" w:rsidP="003403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Chest (if included)  </w:t>
      </w:r>
    </w:p>
    <w:p w14:paraId="7FEE6843" w14:textId="77777777" w:rsidR="00061F7D" w:rsidRPr="003403C8" w:rsidRDefault="00061F7D" w:rsidP="00340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Potentially non resectable disease  </w:t>
      </w:r>
    </w:p>
    <w:p w14:paraId="7822D3BD" w14:textId="017E248E" w:rsidR="00061F7D" w:rsidRPr="003403C8" w:rsidRDefault="00061F7D" w:rsidP="003403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Pelvis  </w:t>
      </w:r>
    </w:p>
    <w:p w14:paraId="6B21EE2C" w14:textId="5F4D1D4C" w:rsidR="00061F7D" w:rsidRPr="003403C8" w:rsidRDefault="00061F7D" w:rsidP="003403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Abdomen  </w:t>
      </w:r>
    </w:p>
    <w:p w14:paraId="0FBAF936" w14:textId="2C69D1EA" w:rsidR="00061F7D" w:rsidRPr="003403C8" w:rsidRDefault="00061F7D" w:rsidP="003403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Retroperitoneum  </w:t>
      </w:r>
    </w:p>
    <w:p w14:paraId="12F73D66" w14:textId="72A6D320" w:rsidR="00061F7D" w:rsidRPr="003403C8" w:rsidRDefault="00061F7D" w:rsidP="003403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Chest (if included)  </w:t>
      </w:r>
    </w:p>
    <w:p w14:paraId="31FB2F0C" w14:textId="77777777" w:rsidR="00061F7D" w:rsidRPr="003403C8" w:rsidRDefault="00061F7D" w:rsidP="00340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Non resectable disease  </w:t>
      </w:r>
    </w:p>
    <w:p w14:paraId="0C48B3A8" w14:textId="04FE59A8" w:rsidR="00061F7D" w:rsidRPr="003403C8" w:rsidRDefault="00061F7D" w:rsidP="003403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Pelvis  </w:t>
      </w:r>
    </w:p>
    <w:p w14:paraId="5C20F4C5" w14:textId="2CC22C38" w:rsidR="00061F7D" w:rsidRPr="003403C8" w:rsidRDefault="00061F7D" w:rsidP="003403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Abdomen  </w:t>
      </w:r>
    </w:p>
    <w:p w14:paraId="775B0101" w14:textId="30271DF0" w:rsidR="00061F7D" w:rsidRPr="003403C8" w:rsidRDefault="00061F7D" w:rsidP="003403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Retroperitoneum  </w:t>
      </w:r>
    </w:p>
    <w:p w14:paraId="79428297" w14:textId="67B43F80" w:rsidR="00061F7D" w:rsidRPr="003403C8" w:rsidRDefault="00061F7D" w:rsidP="003403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403C8">
        <w:rPr>
          <w:rFonts w:ascii="Arial" w:hAnsi="Arial" w:cs="Arial"/>
          <w:sz w:val="20"/>
          <w:szCs w:val="20"/>
        </w:rPr>
        <w:t xml:space="preserve">Chest (if included)  </w:t>
      </w:r>
    </w:p>
    <w:p w14:paraId="0798C52F" w14:textId="77777777" w:rsidR="00061F7D" w:rsidRPr="00923A37" w:rsidRDefault="00061F7D" w:rsidP="00923A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3A37">
        <w:rPr>
          <w:rFonts w:ascii="Arial" w:hAnsi="Arial" w:cs="Arial"/>
          <w:sz w:val="20"/>
          <w:szCs w:val="20"/>
        </w:rPr>
        <w:t xml:space="preserve">Disease Complications  </w:t>
      </w:r>
    </w:p>
    <w:p w14:paraId="0AD145F6" w14:textId="77777777" w:rsidR="00061F7D" w:rsidRPr="00923A37" w:rsidRDefault="00061F7D" w:rsidP="00923A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3A37">
        <w:rPr>
          <w:rFonts w:ascii="Arial" w:hAnsi="Arial" w:cs="Arial"/>
          <w:sz w:val="20"/>
          <w:szCs w:val="20"/>
        </w:rPr>
        <w:t xml:space="preserve">Stage of ovarian carcinoma  </w:t>
      </w:r>
    </w:p>
    <w:p w14:paraId="1975B673" w14:textId="11E945F8" w:rsidR="00061F7D" w:rsidRPr="004428AB" w:rsidRDefault="00061F7D" w:rsidP="004428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428AB">
        <w:rPr>
          <w:rFonts w:ascii="Arial" w:hAnsi="Arial" w:cs="Arial"/>
          <w:sz w:val="20"/>
          <w:szCs w:val="20"/>
        </w:rPr>
        <w:t xml:space="preserve">Radiological FIGO stage  </w:t>
      </w:r>
    </w:p>
    <w:p w14:paraId="53E52993" w14:textId="77777777" w:rsidR="00061F7D" w:rsidRPr="004428AB" w:rsidRDefault="00061F7D" w:rsidP="004428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428AB">
        <w:rPr>
          <w:rFonts w:ascii="Arial" w:hAnsi="Arial" w:cs="Arial"/>
          <w:sz w:val="20"/>
          <w:szCs w:val="20"/>
        </w:rPr>
        <w:t xml:space="preserve">Other significant findings  </w:t>
      </w:r>
    </w:p>
    <w:p w14:paraId="1978D767" w14:textId="77777777" w:rsidR="00061F7D" w:rsidRDefault="00061F7D" w:rsidP="00061F7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 </w:t>
      </w:r>
      <w:proofErr w:type="spellStart"/>
      <w:r>
        <w:rPr>
          <w:rFonts w:ascii="Arial" w:hAnsi="Arial" w:cs="Arial"/>
          <w:sz w:val="20"/>
          <w:szCs w:val="20"/>
        </w:rPr>
        <w:t>eg.</w:t>
      </w:r>
      <w:proofErr w:type="spellEnd"/>
      <w:r>
        <w:rPr>
          <w:rFonts w:ascii="Arial" w:hAnsi="Arial" w:cs="Arial"/>
          <w:sz w:val="20"/>
          <w:szCs w:val="20"/>
        </w:rPr>
        <w:t xml:space="preserve"> AAA, unexpected non ovarian malignancy  </w:t>
      </w:r>
    </w:p>
    <w:p w14:paraId="5A7EBE58" w14:textId="77777777" w:rsidR="00061F7D" w:rsidRPr="00FB5975" w:rsidRDefault="00061F7D" w:rsidP="00FB5975">
      <w:pPr>
        <w:rPr>
          <w:highlight w:val="red"/>
        </w:rPr>
      </w:pPr>
    </w:p>
    <w:tbl>
      <w:tblPr>
        <w:tblW w:w="8214" w:type="dxa"/>
        <w:tblBorders>
          <w:top w:val="single" w:sz="12" w:space="0" w:color="D5D5D5"/>
          <w:left w:val="single" w:sz="12" w:space="0" w:color="D5D5D5"/>
          <w:bottom w:val="single" w:sz="12" w:space="0" w:color="D5D5D5"/>
          <w:right w:val="single" w:sz="12" w:space="0" w:color="D5D5D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2"/>
        <w:gridCol w:w="2552"/>
      </w:tblGrid>
      <w:tr w:rsidR="00C61B38" w:rsidRPr="00C61B38" w14:paraId="7806E8EC" w14:textId="77777777" w:rsidTr="00C61B38">
        <w:trPr>
          <w:trHeight w:val="553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ED33C4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Sites of Resectable Disease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E7C896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434F4C9D" w14:textId="77777777" w:rsidTr="00C61B38">
        <w:trPr>
          <w:trHeight w:val="307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229C0C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Pelvis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C94B02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66522BE9" w14:textId="77777777" w:rsidTr="00C61B38">
        <w:trPr>
          <w:trHeight w:val="256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3B086A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Abdomen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BE9B21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65B73A03" w14:textId="77777777" w:rsidTr="00C61B38">
        <w:trPr>
          <w:trHeight w:val="307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6B6B46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Retroperitoneum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FF5045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2D41ED7A" w14:textId="77777777" w:rsidTr="00C61B38">
        <w:trPr>
          <w:trHeight w:val="256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3961DA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Chest (if included)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6BBD17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5C87D0B1" w14:textId="77777777" w:rsidTr="00C61B38">
        <w:trPr>
          <w:trHeight w:val="256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403E28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Potentially non resectable disease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9D6065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641D4A38" w14:textId="77777777" w:rsidTr="00C61B38">
        <w:trPr>
          <w:trHeight w:val="307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5DF383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Pelvis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53C0EE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70AC4CE7" w14:textId="77777777" w:rsidTr="00C61B38">
        <w:trPr>
          <w:trHeight w:val="256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B52594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Abdomen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6F7370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1E6215C8" w14:textId="77777777" w:rsidTr="00C61B38">
        <w:trPr>
          <w:trHeight w:val="307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0F231F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Retroperitoneum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C310A2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00934B6E" w14:textId="77777777" w:rsidTr="00C61B38">
        <w:trPr>
          <w:trHeight w:val="256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EA67F5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Chest (if included)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A2F4BA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4C07F17D" w14:textId="77777777" w:rsidTr="00C61B38">
        <w:trPr>
          <w:trHeight w:val="256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C175DB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Non resectable disease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D3238E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379A9E80" w14:textId="77777777" w:rsidTr="00C61B38">
        <w:trPr>
          <w:trHeight w:val="307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C8240C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Pelvis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1BBFD2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3BE0F003" w14:textId="77777777" w:rsidTr="00C61B38">
        <w:trPr>
          <w:trHeight w:val="256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BF6BB7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Abdomen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9435CD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00C3D9D4" w14:textId="77777777" w:rsidTr="00C61B38">
        <w:trPr>
          <w:trHeight w:val="256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646434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Retroperitoneum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64F2D0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5D1431D4" w14:textId="77777777" w:rsidTr="00C61B38">
        <w:trPr>
          <w:trHeight w:val="307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883955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Chest (if included)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0C6F3D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6DD87C52" w14:textId="77777777" w:rsidTr="00C61B38">
        <w:trPr>
          <w:trHeight w:val="256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C87478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Disease Complications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29135C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5B330131" w14:textId="77777777" w:rsidTr="00C61B38">
        <w:trPr>
          <w:trHeight w:val="307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265611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Stage of ovarian carcinoma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C0A2D1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220A5C10" w14:textId="77777777" w:rsidTr="00C61B38">
        <w:trPr>
          <w:trHeight w:val="256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C1A9C3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 </w:t>
            </w: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Radiological FIGO stage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9A8C6E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51A678DB" w14:textId="77777777" w:rsidTr="00C61B38">
        <w:trPr>
          <w:trHeight w:val="256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7A8E49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Other significant findings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B12A09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C61B38" w:rsidRPr="00C61B38" w14:paraId="33580BDF" w14:textId="77777777" w:rsidTr="00C61B38">
        <w:trPr>
          <w:trHeight w:val="307"/>
        </w:trPr>
        <w:tc>
          <w:tcPr>
            <w:tcW w:w="56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775561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lastRenderedPageBreak/>
              <w:t> </w:t>
            </w:r>
            <w:proofErr w:type="spellStart"/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eg.</w:t>
            </w:r>
            <w:proofErr w:type="spellEnd"/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 xml:space="preserve"> AAA, unexpected non ovarian malignancy</w:t>
            </w:r>
          </w:p>
        </w:tc>
        <w:tc>
          <w:tcPr>
            <w:tcW w:w="25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1352B0" w14:textId="77777777" w:rsidR="00C61B38" w:rsidRPr="00C61B38" w:rsidRDefault="00C61B38" w:rsidP="00C61B3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  <w:r w:rsidRPr="00C61B3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</w:tbl>
    <w:p w14:paraId="37EB2516" w14:textId="18AC572D" w:rsidR="00C61B38" w:rsidRDefault="00C61B38"/>
    <w:p w14:paraId="26992075" w14:textId="100F4131" w:rsidR="00C61B38" w:rsidRDefault="00C61B38">
      <w:r>
        <w:br/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For predicting non-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resectability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, CT plays a critically important role in identifying lesions &gt;2 cm at the root of the mesentery, gastro-splenic ligament, lesser sac, porta hepatis, falciform ligament, para-cardiac </w:t>
      </w:r>
      <w:proofErr w:type="gramStart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nodes</w:t>
      </w:r>
      <w:proofErr w:type="gram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and lung parenchyma, and also in detecting high retroperitoneal lymphadenopathy, presacral extraperitoneal disease, and pelvic sidewall invasion.</w:t>
      </w:r>
    </w:p>
    <w:sectPr w:rsidR="00C61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111"/>
    <w:multiLevelType w:val="hybridMultilevel"/>
    <w:tmpl w:val="4B4274F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C2935"/>
    <w:multiLevelType w:val="hybridMultilevel"/>
    <w:tmpl w:val="3CB414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26B5B"/>
    <w:multiLevelType w:val="hybridMultilevel"/>
    <w:tmpl w:val="86DACE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F5B9B"/>
    <w:multiLevelType w:val="hybridMultilevel"/>
    <w:tmpl w:val="F3663B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5F6BEB"/>
    <w:multiLevelType w:val="hybridMultilevel"/>
    <w:tmpl w:val="E9E808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2CAC"/>
    <w:multiLevelType w:val="hybridMultilevel"/>
    <w:tmpl w:val="361298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64477"/>
    <w:multiLevelType w:val="hybridMultilevel"/>
    <w:tmpl w:val="9C0CE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838AE"/>
    <w:multiLevelType w:val="hybridMultilevel"/>
    <w:tmpl w:val="BB0EA8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21D78"/>
    <w:multiLevelType w:val="hybridMultilevel"/>
    <w:tmpl w:val="2D78AD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736AA"/>
    <w:multiLevelType w:val="hybridMultilevel"/>
    <w:tmpl w:val="44F49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94811">
    <w:abstractNumId w:val="9"/>
  </w:num>
  <w:num w:numId="2" w16cid:durableId="923144913">
    <w:abstractNumId w:val="1"/>
  </w:num>
  <w:num w:numId="3" w16cid:durableId="815688140">
    <w:abstractNumId w:val="0"/>
  </w:num>
  <w:num w:numId="4" w16cid:durableId="1743410318">
    <w:abstractNumId w:val="2"/>
  </w:num>
  <w:num w:numId="5" w16cid:durableId="1678534650">
    <w:abstractNumId w:val="3"/>
  </w:num>
  <w:num w:numId="6" w16cid:durableId="1681856961">
    <w:abstractNumId w:val="6"/>
  </w:num>
  <w:num w:numId="7" w16cid:durableId="1057361214">
    <w:abstractNumId w:val="4"/>
  </w:num>
  <w:num w:numId="8" w16cid:durableId="414204894">
    <w:abstractNumId w:val="7"/>
  </w:num>
  <w:num w:numId="9" w16cid:durableId="478501444">
    <w:abstractNumId w:val="5"/>
  </w:num>
  <w:num w:numId="10" w16cid:durableId="869798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38"/>
    <w:rsid w:val="00061F7D"/>
    <w:rsid w:val="001375B4"/>
    <w:rsid w:val="002D78C7"/>
    <w:rsid w:val="003403C8"/>
    <w:rsid w:val="004428AB"/>
    <w:rsid w:val="00645E08"/>
    <w:rsid w:val="008E3E34"/>
    <w:rsid w:val="00923A37"/>
    <w:rsid w:val="00A81211"/>
    <w:rsid w:val="00C61B38"/>
    <w:rsid w:val="00D54C0F"/>
    <w:rsid w:val="00FB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02ED"/>
  <w15:chartTrackingRefBased/>
  <w15:docId w15:val="{017F9003-7BEA-4359-86F0-9631FCD0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61B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C0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54C0F"/>
    <w:rPr>
      <w:color w:val="0000FF"/>
      <w:u w:val="single"/>
    </w:rPr>
  </w:style>
  <w:style w:type="paragraph" w:customStyle="1" w:styleId="c-article-satellite-subtitle">
    <w:name w:val="c-article-satellite-subtitle"/>
    <w:basedOn w:val="Normal"/>
    <w:rsid w:val="00D5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2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5208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9704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cerimagingjournal.biomedcentral.com/articles/10.1186/s40644-016-0076-2" TargetMode="External"/><Relationship Id="rId5" Type="http://schemas.openxmlformats.org/officeDocument/2006/relationships/hyperlink" Target="https://cancerimagingjournal.biomedcentral.com/articles/10.1186/s40644-016-0076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Gaurav (ISLE OF WIGHT NHS TRUST)</dc:creator>
  <cp:keywords/>
  <dc:description/>
  <cp:lastModifiedBy>GAURAV, Gaurav (ISLE OF WIGHT NHS TRUST)</cp:lastModifiedBy>
  <cp:revision>9</cp:revision>
  <dcterms:created xsi:type="dcterms:W3CDTF">2023-12-14T11:43:00Z</dcterms:created>
  <dcterms:modified xsi:type="dcterms:W3CDTF">2023-12-14T14:22:00Z</dcterms:modified>
</cp:coreProperties>
</file>