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6124"/>
        <w:gridCol w:w="1498"/>
        <w:gridCol w:w="1401"/>
      </w:tblGrid>
      <w:tr w:rsidR="008F5538" w:rsidRPr="008F5538" w14:paraId="1EE6235B" w14:textId="77777777" w:rsidTr="008F5538">
        <w:trPr>
          <w:tblCellSpacing w:w="29" w:type="dxa"/>
        </w:trPr>
        <w:tc>
          <w:tcPr>
            <w:tcW w:w="244" w:type="pct"/>
            <w:shd w:val="clear" w:color="auto" w:fill="95B3D7"/>
            <w:vAlign w:val="center"/>
          </w:tcPr>
          <w:p w14:paraId="4E1798D4" w14:textId="1782246B" w:rsidR="008F5538" w:rsidRPr="008F5538" w:rsidRDefault="001D78DA" w:rsidP="008F5538">
            <w:pPr>
              <w:spacing w:after="0" w:line="240" w:lineRule="auto"/>
              <w:rPr>
                <w:rFonts w:ascii="Century Gothic" w:eastAsia="Calibri" w:hAnsi="Century Gothic" w:cs="Arial"/>
              </w:rPr>
            </w:pPr>
            <w:bookmarkStart w:id="0" w:name="_Hlk506563513"/>
            <w:r>
              <w:rPr>
                <w:rFonts w:ascii="Century Gothic" w:eastAsia="Calibri" w:hAnsi="Century Gothic" w:cs="Arial"/>
                <w:color w:val="FFFFFF"/>
              </w:rPr>
              <w:t>240</w:t>
            </w:r>
          </w:p>
        </w:tc>
        <w:tc>
          <w:tcPr>
            <w:tcW w:w="3156" w:type="pct"/>
            <w:shd w:val="clear" w:color="auto" w:fill="365F91"/>
            <w:vAlign w:val="center"/>
          </w:tcPr>
          <w:p w14:paraId="7A4ED5CD" w14:textId="11C08CC6" w:rsidR="008F5538" w:rsidRPr="008F5538" w:rsidRDefault="0050423C" w:rsidP="008F5538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eastAsia="Calibri" w:hAnsi="Century Gothic" w:cs="Times New Roman"/>
                <w:color w:val="FFFFFF"/>
              </w:rPr>
              <w:t>Lower Extremities (Joints or Bone)</w:t>
            </w:r>
          </w:p>
        </w:tc>
        <w:tc>
          <w:tcPr>
            <w:tcW w:w="1480" w:type="pct"/>
            <w:gridSpan w:val="2"/>
            <w:vMerge w:val="restart"/>
            <w:shd w:val="clear" w:color="auto" w:fill="808080"/>
            <w:vAlign w:val="center"/>
          </w:tcPr>
          <w:p w14:paraId="3D6D230B" w14:textId="40435172" w:rsidR="008F5538" w:rsidRPr="008F5538" w:rsidRDefault="0050423C" w:rsidP="008F5538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719855BB" wp14:editId="7C1DE688">
                  <wp:extent cx="1600200" cy="1591056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lower extremit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23C" w:rsidRPr="008F5538" w14:paraId="14BF5158" w14:textId="77777777" w:rsidTr="008F5538">
        <w:trPr>
          <w:trHeight w:val="1066"/>
          <w:tblCellSpacing w:w="29" w:type="dxa"/>
        </w:trPr>
        <w:tc>
          <w:tcPr>
            <w:tcW w:w="3430" w:type="pct"/>
            <w:gridSpan w:val="2"/>
            <w:shd w:val="clear" w:color="auto" w:fill="95B3D7"/>
          </w:tcPr>
          <w:p w14:paraId="7DE72309" w14:textId="77777777" w:rsidR="008F5538" w:rsidRPr="008F5538" w:rsidRDefault="008F5538" w:rsidP="008F5538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b/>
                <w:sz w:val="18"/>
              </w:rPr>
            </w:pPr>
            <w:r w:rsidRPr="008F5538">
              <w:rPr>
                <w:rFonts w:ascii="Century Gothic" w:eastAsia="Calibri" w:hAnsi="Century Gothic" w:cs="Calibri"/>
                <w:b/>
                <w:sz w:val="18"/>
              </w:rPr>
              <w:t xml:space="preserve">Purpose: </w:t>
            </w:r>
          </w:p>
          <w:p w14:paraId="27380D54" w14:textId="2BCB881B" w:rsidR="008F5538" w:rsidRPr="008F5538" w:rsidRDefault="008F5538" w:rsidP="00B529D9">
            <w:pPr>
              <w:spacing w:after="0" w:line="240" w:lineRule="auto"/>
              <w:jc w:val="both"/>
              <w:rPr>
                <w:rFonts w:ascii="Century Gothic" w:eastAsia="Calibri" w:hAnsi="Century Gothic" w:cs="Times New Roman"/>
                <w:sz w:val="20"/>
              </w:rPr>
            </w:pPr>
            <w:r w:rsidRPr="008F5538">
              <w:rPr>
                <w:rFonts w:ascii="Calibri" w:eastAsia="Calibri" w:hAnsi="Calibri" w:cs="Calibri"/>
                <w:sz w:val="20"/>
              </w:rPr>
              <w:t xml:space="preserve">To evaluate </w:t>
            </w:r>
            <w:r w:rsidR="00B529D9">
              <w:rPr>
                <w:rFonts w:ascii="Calibri" w:eastAsia="Calibri" w:hAnsi="Calibri" w:cs="Calibri"/>
                <w:sz w:val="20"/>
              </w:rPr>
              <w:t xml:space="preserve">lower extremities bone or soft tissue lesions. </w:t>
            </w:r>
          </w:p>
        </w:tc>
        <w:tc>
          <w:tcPr>
            <w:tcW w:w="1480" w:type="pct"/>
            <w:gridSpan w:val="2"/>
            <w:vMerge/>
            <w:shd w:val="clear" w:color="auto" w:fill="808080"/>
          </w:tcPr>
          <w:p w14:paraId="2C640923" w14:textId="77777777" w:rsidR="008F5538" w:rsidRPr="008F5538" w:rsidRDefault="008F5538" w:rsidP="008F5538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50423C" w:rsidRPr="008F5538" w14:paraId="1F8AB07C" w14:textId="77777777" w:rsidTr="008F5538">
        <w:trPr>
          <w:trHeight w:val="1066"/>
          <w:tblCellSpacing w:w="29" w:type="dxa"/>
        </w:trPr>
        <w:tc>
          <w:tcPr>
            <w:tcW w:w="3430" w:type="pct"/>
            <w:gridSpan w:val="2"/>
            <w:shd w:val="clear" w:color="auto" w:fill="95B3D7"/>
          </w:tcPr>
          <w:p w14:paraId="0AA05757" w14:textId="77777777" w:rsidR="008F5538" w:rsidRPr="008F5538" w:rsidRDefault="008F5538" w:rsidP="008F5538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sz w:val="18"/>
              </w:rPr>
            </w:pPr>
            <w:r w:rsidRPr="008F5538">
              <w:rPr>
                <w:rFonts w:ascii="Century Gothic" w:eastAsia="Calibri" w:hAnsi="Century Gothic" w:cs="Calibri"/>
                <w:b/>
                <w:sz w:val="18"/>
              </w:rPr>
              <w:t>Instructions:</w:t>
            </w:r>
            <w:r w:rsidRPr="008F5538">
              <w:rPr>
                <w:rFonts w:ascii="Century Gothic" w:eastAsia="Calibri" w:hAnsi="Century Gothic" w:cs="Calibri"/>
                <w:sz w:val="18"/>
              </w:rPr>
              <w:t xml:space="preserve"> </w:t>
            </w:r>
          </w:p>
          <w:p w14:paraId="44436B30" w14:textId="0047F39E" w:rsidR="008F5538" w:rsidRPr="008F5538" w:rsidRDefault="008F5538" w:rsidP="008F5538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</w:rPr>
            </w:pPr>
            <w:r w:rsidRPr="008F5538">
              <w:rPr>
                <w:rFonts w:ascii="Calibri" w:eastAsia="Calibri" w:hAnsi="Calibri" w:cs="Calibri"/>
                <w:sz w:val="20"/>
              </w:rPr>
              <w:t xml:space="preserve">Use the image on the right as a guide. Cover the </w:t>
            </w:r>
            <w:r w:rsidR="0050423C">
              <w:rPr>
                <w:rFonts w:ascii="Calibri" w:eastAsia="Calibri" w:hAnsi="Calibri" w:cs="Calibri"/>
                <w:sz w:val="20"/>
              </w:rPr>
              <w:t>entire area of interest</w:t>
            </w:r>
          </w:p>
        </w:tc>
        <w:tc>
          <w:tcPr>
            <w:tcW w:w="1480" w:type="pct"/>
            <w:gridSpan w:val="2"/>
            <w:vMerge/>
            <w:shd w:val="clear" w:color="auto" w:fill="808080"/>
          </w:tcPr>
          <w:p w14:paraId="6973EE52" w14:textId="77777777" w:rsidR="008F5538" w:rsidRPr="008F5538" w:rsidRDefault="008F5538" w:rsidP="008F5538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8F5538" w:rsidRPr="008F5538" w14:paraId="268C19AF" w14:textId="77777777" w:rsidTr="008F5538">
        <w:trPr>
          <w:trHeight w:val="269"/>
          <w:tblCellSpacing w:w="29" w:type="dxa"/>
        </w:trPr>
        <w:tc>
          <w:tcPr>
            <w:tcW w:w="3430" w:type="pct"/>
            <w:gridSpan w:val="2"/>
            <w:shd w:val="clear" w:color="auto" w:fill="FFFFFF"/>
            <w:vAlign w:val="center"/>
          </w:tcPr>
          <w:p w14:paraId="26A13FB8" w14:textId="77777777" w:rsidR="008F5538" w:rsidRPr="008F5538" w:rsidRDefault="008F5538" w:rsidP="008F5538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</w:rPr>
            </w:pPr>
            <w:r w:rsidRPr="008F5538">
              <w:rPr>
                <w:rFonts w:ascii="Century Gothic" w:eastAsia="Calibri" w:hAnsi="Century Gothic" w:cs="Times New Roman"/>
                <w:color w:val="404040"/>
              </w:rPr>
              <w:t>Dual Scanograms</w:t>
            </w:r>
          </w:p>
        </w:tc>
        <w:tc>
          <w:tcPr>
            <w:tcW w:w="773" w:type="pct"/>
            <w:shd w:val="clear" w:color="auto" w:fill="404040"/>
            <w:vAlign w:val="center"/>
          </w:tcPr>
          <w:p w14:paraId="131631F0" w14:textId="77777777" w:rsidR="008F5538" w:rsidRPr="008F5538" w:rsidRDefault="008F5538" w:rsidP="008F5538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8F5538">
              <w:rPr>
                <w:rFonts w:ascii="Century Gothic" w:eastAsia="Calibri" w:hAnsi="Century Gothic" w:cs="Times New Roman"/>
                <w:color w:val="FFFFFF"/>
              </w:rPr>
              <w:t>120kVp</w:t>
            </w:r>
          </w:p>
        </w:tc>
        <w:tc>
          <w:tcPr>
            <w:tcW w:w="677" w:type="pct"/>
            <w:shd w:val="clear" w:color="auto" w:fill="404040"/>
            <w:vAlign w:val="center"/>
          </w:tcPr>
          <w:p w14:paraId="55869196" w14:textId="77777777" w:rsidR="008F5538" w:rsidRPr="008F5538" w:rsidRDefault="008F5538" w:rsidP="008F5538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8F5538">
              <w:rPr>
                <w:rFonts w:ascii="Century Gothic" w:eastAsia="Calibri" w:hAnsi="Century Gothic" w:cs="Times New Roman"/>
                <w:color w:val="FFFFFF"/>
              </w:rPr>
              <w:t>50mA</w:t>
            </w:r>
          </w:p>
        </w:tc>
      </w:tr>
    </w:tbl>
    <w:p w14:paraId="67C22185" w14:textId="77777777" w:rsidR="00817A7B" w:rsidRDefault="00817A7B"/>
    <w:p w14:paraId="1D8CC814" w14:textId="77777777" w:rsidR="00D57043" w:rsidRPr="00D57043" w:rsidRDefault="00D57043" w:rsidP="00D57043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D57043" w:rsidRPr="00D57043" w14:paraId="247C0305" w14:textId="77777777" w:rsidTr="00CB2937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3CE47C29" w14:textId="77777777" w:rsidR="00D57043" w:rsidRPr="00D57043" w:rsidRDefault="00D57043" w:rsidP="00D57043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D57043" w:rsidRPr="00D57043" w14:paraId="5F152BBE" w14:textId="77777777" w:rsidTr="00CB2937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448C8D4A" w14:textId="50D35E60" w:rsidR="00D57043" w:rsidRPr="00D57043" w:rsidRDefault="008F5538" w:rsidP="00D57043">
            <w:pPr>
              <w:pStyle w:val="ListParagraph"/>
              <w:numPr>
                <w:ilvl w:val="0"/>
                <w:numId w:val="1"/>
              </w:numPr>
              <w:jc w:val="both"/>
            </w:pPr>
            <w:r w:rsidRPr="008F5538">
              <w:rPr>
                <w:rFonts w:ascii="Calibri" w:eastAsia="Calibri" w:hAnsi="Calibri" w:cs="Calibri"/>
                <w:sz w:val="20"/>
              </w:rPr>
              <w:t xml:space="preserve">Remove radio opaque materials </w:t>
            </w:r>
            <w:r w:rsidR="00602351">
              <w:rPr>
                <w:rFonts w:ascii="Calibri" w:eastAsia="Calibri" w:hAnsi="Calibri" w:cs="Calibri"/>
                <w:sz w:val="20"/>
              </w:rPr>
              <w:t>on the body.</w:t>
            </w:r>
          </w:p>
        </w:tc>
      </w:tr>
    </w:tbl>
    <w:p w14:paraId="4A3C0C63" w14:textId="77777777" w:rsidR="00D57043" w:rsidRPr="00D57043" w:rsidRDefault="00D57043" w:rsidP="00D57043">
      <w:pPr>
        <w:spacing w:after="160" w:line="259" w:lineRule="auto"/>
      </w:pPr>
    </w:p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D57043" w:rsidRPr="00D57043" w14:paraId="22B709B1" w14:textId="77777777" w:rsidTr="00CB2937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7CB40F2C" w14:textId="77777777" w:rsidR="00D57043" w:rsidRPr="00D57043" w:rsidRDefault="00D57043" w:rsidP="00D57043">
            <w:pPr>
              <w:spacing w:after="0" w:line="240" w:lineRule="auto"/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D57043" w:rsidRPr="00D57043" w14:paraId="4C170694" w14:textId="77777777" w:rsidTr="00CB2937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62FB84C5" w14:textId="77777777" w:rsidR="00D57043" w:rsidRPr="00D57043" w:rsidRDefault="00D57043" w:rsidP="00D5704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66215F9E" w14:textId="77777777" w:rsidR="00D57043" w:rsidRPr="00D57043" w:rsidRDefault="00D57043" w:rsidP="00D5704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295E1960" w14:textId="77777777" w:rsidR="00D57043" w:rsidRPr="00D57043" w:rsidRDefault="00D57043" w:rsidP="00D5704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1A003DB6" w14:textId="77777777" w:rsidR="00D57043" w:rsidRPr="00D57043" w:rsidRDefault="00D57043" w:rsidP="00D5704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</w:p>
        </w:tc>
        <w:tc>
          <w:tcPr>
            <w:tcW w:w="950" w:type="dxa"/>
            <w:shd w:val="clear" w:color="auto" w:fill="C6D9F1"/>
          </w:tcPr>
          <w:p w14:paraId="164C2DAF" w14:textId="77777777" w:rsidR="00D57043" w:rsidRPr="00D57043" w:rsidRDefault="00D57043" w:rsidP="00D5704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03815FC1" w14:textId="77777777" w:rsidR="00D57043" w:rsidRPr="00D57043" w:rsidRDefault="00D57043" w:rsidP="00D5704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1543260A" w14:textId="77777777" w:rsidR="00D57043" w:rsidRPr="00D57043" w:rsidRDefault="00D57043" w:rsidP="00D5704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D57043" w:rsidRPr="00D57043" w14:paraId="6AAB9E46" w14:textId="77777777" w:rsidTr="00CB2937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2A643768" w14:textId="77777777" w:rsidR="00D57043" w:rsidRPr="00D57043" w:rsidRDefault="008F5538" w:rsidP="00D57043">
            <w:pPr>
              <w:tabs>
                <w:tab w:val="left" w:pos="76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W-Volume</w:t>
            </w:r>
          </w:p>
        </w:tc>
        <w:tc>
          <w:tcPr>
            <w:tcW w:w="1375" w:type="dxa"/>
            <w:shd w:val="clear" w:color="auto" w:fill="D9D9D9"/>
          </w:tcPr>
          <w:p w14:paraId="61AE49E0" w14:textId="77777777" w:rsidR="00D57043" w:rsidRPr="00D57043" w:rsidRDefault="00D57043" w:rsidP="00D5704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1376" w:type="dxa"/>
            <w:shd w:val="clear" w:color="auto" w:fill="D9D9D9"/>
          </w:tcPr>
          <w:p w14:paraId="7654FFF2" w14:textId="77777777" w:rsidR="00D57043" w:rsidRPr="00D57043" w:rsidRDefault="008F5538" w:rsidP="00D5704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950" w:type="dxa"/>
            <w:shd w:val="clear" w:color="auto" w:fill="D9D9D9"/>
          </w:tcPr>
          <w:p w14:paraId="35EBE47F" w14:textId="77777777" w:rsidR="00D57043" w:rsidRPr="00D57043" w:rsidRDefault="00D57043" w:rsidP="00D5704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35A9A019" w14:textId="77777777" w:rsidR="00D57043" w:rsidRPr="00D57043" w:rsidRDefault="00D57043" w:rsidP="00D5704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1801" w:type="dxa"/>
            <w:shd w:val="clear" w:color="auto" w:fill="D9D9D9"/>
          </w:tcPr>
          <w:p w14:paraId="476FAF41" w14:textId="77777777" w:rsidR="00D57043" w:rsidRPr="00D57043" w:rsidRDefault="008F5538" w:rsidP="00D5704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Spine HQ</w:t>
            </w:r>
          </w:p>
        </w:tc>
        <w:tc>
          <w:tcPr>
            <w:tcW w:w="1075" w:type="dxa"/>
            <w:shd w:val="clear" w:color="auto" w:fill="D9D9D9"/>
          </w:tcPr>
          <w:p w14:paraId="22A33817" w14:textId="77777777" w:rsidR="00D57043" w:rsidRPr="00D57043" w:rsidRDefault="008F5538" w:rsidP="00D5704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M</w:t>
            </w:r>
          </w:p>
        </w:tc>
      </w:tr>
    </w:tbl>
    <w:p w14:paraId="71E21979" w14:textId="77777777" w:rsidR="003E7C4B" w:rsidRPr="00D57043" w:rsidRDefault="003E7C4B" w:rsidP="00D57043">
      <w:pPr>
        <w:spacing w:after="160" w:line="259" w:lineRule="auto"/>
      </w:pPr>
    </w:p>
    <w:tbl>
      <w:tblPr>
        <w:tblStyle w:val="TableGrid2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D57043" w:rsidRPr="00D57043" w14:paraId="2C77C08F" w14:textId="77777777" w:rsidTr="00CB2937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4264B4C5" w14:textId="77777777" w:rsidR="00D57043" w:rsidRPr="00D57043" w:rsidRDefault="00D57043" w:rsidP="00D57043">
            <w:pPr>
              <w:spacing w:after="0" w:line="240" w:lineRule="auto"/>
              <w:rPr>
                <w:rFonts w:ascii="Century Gothic" w:hAnsi="Century Gothic"/>
                <w:color w:val="FFFFFF" w:themeColor="background1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 Details</w:t>
            </w:r>
          </w:p>
        </w:tc>
      </w:tr>
      <w:tr w:rsidR="00D57043" w:rsidRPr="00D57043" w14:paraId="753E4DD7" w14:textId="77777777" w:rsidTr="00CB2937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0923035F" w14:textId="77777777" w:rsidR="00D57043" w:rsidRPr="00D57043" w:rsidRDefault="00D57043" w:rsidP="00D57043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1F4509B0" w14:textId="77777777" w:rsidR="00D57043" w:rsidRPr="00D57043" w:rsidRDefault="00D57043" w:rsidP="00D57043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369164ED" w14:textId="77777777" w:rsidR="00D57043" w:rsidRPr="00D57043" w:rsidRDefault="00D57043" w:rsidP="00D57043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02D9B696" w14:textId="77777777" w:rsidR="00D57043" w:rsidRPr="00D57043" w:rsidRDefault="00D57043" w:rsidP="00D57043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D57043" w:rsidRPr="00D57043" w14:paraId="75D5D99F" w14:textId="77777777" w:rsidTr="00CB2937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723D1788" w14:textId="77777777" w:rsidR="00D57043" w:rsidRPr="00D57043" w:rsidRDefault="00D57043" w:rsidP="00D5704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2CBCB8DD" w14:textId="6AD19761" w:rsidR="00D57043" w:rsidRPr="00D57043" w:rsidRDefault="00B24CF4" w:rsidP="00D5704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Entire area of interest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5F0CC4E2" w14:textId="77777777" w:rsidR="00D57043" w:rsidRPr="00D57043" w:rsidRDefault="00D57043" w:rsidP="00D5704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2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D57043" w:rsidRPr="00D57043" w14:paraId="4FAF4DCF" w14:textId="77777777" w:rsidTr="00CB2937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07EA00B3" w14:textId="77777777" w:rsidR="00D57043" w:rsidRPr="00D57043" w:rsidRDefault="00D57043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7298A66" w14:textId="0C79F364" w:rsidR="00D57043" w:rsidRPr="00D57043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0.5x0.5 (bone)</w:t>
                  </w:r>
                </w:p>
              </w:tc>
            </w:tr>
            <w:tr w:rsidR="00D57043" w:rsidRPr="00D57043" w14:paraId="5FA4C433" w14:textId="77777777" w:rsidTr="00CB2937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348E77A" w14:textId="77777777" w:rsidR="00D57043" w:rsidRPr="00D57043" w:rsidRDefault="00D57043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6EE4EEA9" w14:textId="7A84CB20" w:rsidR="00D57043" w:rsidRPr="00D57043" w:rsidRDefault="00D57043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  <w:tr w:rsidR="00D57043" w:rsidRPr="00D57043" w14:paraId="47CF8EE1" w14:textId="77777777" w:rsidTr="00CB2937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F07CDA4" w14:textId="77777777" w:rsidR="00D57043" w:rsidRPr="00D57043" w:rsidRDefault="00D57043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968E2BE" w14:textId="38965698" w:rsidR="00D57043" w:rsidRPr="00D57043" w:rsidRDefault="00D57043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00A93152" w14:textId="77777777" w:rsidR="00D57043" w:rsidRPr="00D57043" w:rsidRDefault="00D57043" w:rsidP="00D57043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  <w:tr w:rsidR="004545BF" w:rsidRPr="00D57043" w14:paraId="5A9C911E" w14:textId="77777777" w:rsidTr="00CB2937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25B99D98" w14:textId="54DEBE25" w:rsidR="004545BF" w:rsidRPr="00D57043" w:rsidRDefault="004545BF" w:rsidP="00D5704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+C</w:t>
            </w:r>
            <w:r>
              <w:rPr>
                <w:rFonts w:cstheme="minorHAnsi"/>
                <w:sz w:val="20"/>
              </w:rPr>
              <w:br/>
              <w:t>(as needed)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5CDF84D1" w14:textId="32A2CA05" w:rsidR="004545BF" w:rsidRDefault="004545BF" w:rsidP="00D5704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Entire area of interest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05F73366" w14:textId="2CC1D1B7" w:rsidR="004545BF" w:rsidRPr="00D57043" w:rsidRDefault="004545BF" w:rsidP="00D5704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65s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2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4545BF" w:rsidRPr="00D57043" w14:paraId="5FCE7964" w14:textId="77777777" w:rsidTr="003F4273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B119E16" w14:textId="77777777" w:rsidR="004545BF" w:rsidRPr="00D57043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6DEAB27E" w14:textId="42CFF90E" w:rsidR="004545BF" w:rsidRPr="00D57043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0.5x0.5 (soft)</w:t>
                  </w:r>
                </w:p>
              </w:tc>
            </w:tr>
            <w:tr w:rsidR="004545BF" w:rsidRPr="00D57043" w14:paraId="65F7FF16" w14:textId="77777777" w:rsidTr="003F4273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0F13E7A5" w14:textId="77777777" w:rsidR="004545BF" w:rsidRPr="00D57043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9AA5127" w14:textId="212D7646" w:rsidR="004545BF" w:rsidRPr="00D57043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(soft)</w:t>
                  </w:r>
                </w:p>
              </w:tc>
            </w:tr>
            <w:tr w:rsidR="004545BF" w:rsidRPr="00D57043" w14:paraId="55E7F056" w14:textId="77777777" w:rsidTr="003F4273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601D87D" w14:textId="6608C82F" w:rsidR="004545BF" w:rsidRPr="00D57043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FDB2A06" w14:textId="5BB27B3A" w:rsidR="004545BF" w:rsidRPr="00D57043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(soft)</w:t>
                  </w:r>
                </w:p>
              </w:tc>
            </w:tr>
          </w:tbl>
          <w:p w14:paraId="777B91FD" w14:textId="77777777" w:rsidR="004545BF" w:rsidRPr="00D57043" w:rsidRDefault="004545BF" w:rsidP="00316CB2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p w14:paraId="280AA9DE" w14:textId="77777777" w:rsidR="00D57043" w:rsidRPr="00D57043" w:rsidRDefault="00D57043" w:rsidP="00D57043">
      <w:pPr>
        <w:spacing w:after="160" w:line="259" w:lineRule="auto"/>
      </w:pPr>
    </w:p>
    <w:p w14:paraId="3C236777" w14:textId="77777777" w:rsidR="00D57043" w:rsidRPr="00D57043" w:rsidRDefault="00D57043" w:rsidP="00D57043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D57043" w:rsidRPr="00D57043" w14:paraId="362E5FE9" w14:textId="77777777" w:rsidTr="00CB2937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35451473" w14:textId="77777777" w:rsidR="00D57043" w:rsidRPr="00D57043" w:rsidRDefault="00D57043" w:rsidP="00D57043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D57043" w:rsidRPr="00D57043" w14:paraId="35A7476C" w14:textId="77777777" w:rsidTr="00CB2937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D57043" w:rsidRPr="00D57043" w14:paraId="564AAC76" w14:textId="77777777" w:rsidTr="00CB2937">
              <w:tc>
                <w:tcPr>
                  <w:tcW w:w="1405" w:type="dxa"/>
                  <w:shd w:val="clear" w:color="auto" w:fill="D5DCE4" w:themeFill="text2" w:themeFillTint="33"/>
                </w:tcPr>
                <w:p w14:paraId="2C224935" w14:textId="7D85DEC4" w:rsidR="00D57043" w:rsidRPr="00D57043" w:rsidRDefault="004545BF" w:rsidP="00D57043">
                  <w:pPr>
                    <w:spacing w:after="0" w:line="240" w:lineRule="auto"/>
                  </w:pPr>
                  <w:r>
                    <w:t>Bone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3A5F4EBF" w14:textId="77777777" w:rsidR="00D57043" w:rsidRPr="00D57043" w:rsidRDefault="00D57043" w:rsidP="00D57043">
                  <w:pPr>
                    <w:spacing w:after="0" w:line="240" w:lineRule="auto"/>
                    <w:jc w:val="center"/>
                  </w:pPr>
                  <w:r w:rsidRPr="00D57043">
                    <w:t>Kernel</w:t>
                  </w:r>
                </w:p>
              </w:tc>
              <w:tc>
                <w:tcPr>
                  <w:tcW w:w="864" w:type="dxa"/>
                </w:tcPr>
                <w:p w14:paraId="755CBCB7" w14:textId="27F9D8F7" w:rsidR="00D57043" w:rsidRPr="00D57043" w:rsidRDefault="003E7C4B" w:rsidP="00D57043">
                  <w:pPr>
                    <w:spacing w:after="0" w:line="240" w:lineRule="auto"/>
                  </w:pPr>
                  <w:r>
                    <w:t>FC35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01C0B5B1" w14:textId="77777777" w:rsidR="00D57043" w:rsidRPr="00D57043" w:rsidRDefault="00D57043" w:rsidP="00D57043">
                  <w:pPr>
                    <w:spacing w:after="0" w:line="240" w:lineRule="auto"/>
                    <w:jc w:val="center"/>
                  </w:pPr>
                  <w:r w:rsidRPr="00D57043">
                    <w:t>Filter</w:t>
                  </w:r>
                </w:p>
              </w:tc>
              <w:tc>
                <w:tcPr>
                  <w:tcW w:w="1637" w:type="dxa"/>
                </w:tcPr>
                <w:p w14:paraId="5906E87E" w14:textId="77777777" w:rsidR="00D57043" w:rsidRPr="00D57043" w:rsidRDefault="00D57043" w:rsidP="00D57043">
                  <w:pPr>
                    <w:spacing w:after="0" w:line="240" w:lineRule="auto"/>
                  </w:pPr>
                  <w:r w:rsidRPr="00D57043"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79121585" w14:textId="77777777" w:rsidR="00D57043" w:rsidRPr="00D57043" w:rsidRDefault="00D57043" w:rsidP="00D57043">
                  <w:pPr>
                    <w:spacing w:after="0" w:line="240" w:lineRule="auto"/>
                    <w:jc w:val="center"/>
                  </w:pPr>
                  <w:r w:rsidRPr="00D57043">
                    <w:t>Boost</w:t>
                  </w:r>
                </w:p>
              </w:tc>
              <w:tc>
                <w:tcPr>
                  <w:tcW w:w="851" w:type="dxa"/>
                </w:tcPr>
                <w:p w14:paraId="45D087CD" w14:textId="77777777" w:rsidR="00D57043" w:rsidRPr="00D57043" w:rsidRDefault="00D57043" w:rsidP="00D57043">
                  <w:pPr>
                    <w:spacing w:after="0" w:line="240" w:lineRule="auto"/>
                  </w:pPr>
                  <w:r w:rsidRPr="00D57043"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6BF6A04E" w14:textId="77777777" w:rsidR="00D57043" w:rsidRPr="00D57043" w:rsidRDefault="00D57043" w:rsidP="00D57043">
                  <w:pPr>
                    <w:spacing w:after="0" w:line="240" w:lineRule="auto"/>
                    <w:jc w:val="center"/>
                  </w:pPr>
                  <w:r w:rsidRPr="00D57043">
                    <w:t>OSR</w:t>
                  </w:r>
                </w:p>
              </w:tc>
              <w:tc>
                <w:tcPr>
                  <w:tcW w:w="869" w:type="dxa"/>
                </w:tcPr>
                <w:p w14:paraId="6F70D28F" w14:textId="77777777" w:rsidR="00D57043" w:rsidRPr="00D57043" w:rsidRDefault="00D57043" w:rsidP="00D57043">
                  <w:pPr>
                    <w:spacing w:after="0" w:line="240" w:lineRule="auto"/>
                  </w:pPr>
                  <w:r w:rsidRPr="00D57043">
                    <w:t>On</w:t>
                  </w:r>
                </w:p>
              </w:tc>
            </w:tr>
            <w:tr w:rsidR="003E7C4B" w:rsidRPr="00D57043" w14:paraId="408C0C32" w14:textId="77777777" w:rsidTr="00CB2937">
              <w:tc>
                <w:tcPr>
                  <w:tcW w:w="1405" w:type="dxa"/>
                  <w:shd w:val="clear" w:color="auto" w:fill="D5DCE4" w:themeFill="text2" w:themeFillTint="33"/>
                </w:tcPr>
                <w:p w14:paraId="27F74E73" w14:textId="1B9EB0D1" w:rsidR="003E7C4B" w:rsidRDefault="003E7C4B" w:rsidP="00D57043">
                  <w:pPr>
                    <w:spacing w:after="0" w:line="240" w:lineRule="auto"/>
                  </w:pPr>
                  <w:r>
                    <w:t>Soft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55894900" w14:textId="77777777" w:rsidR="003E7C4B" w:rsidRPr="00D57043" w:rsidRDefault="003E7C4B" w:rsidP="00D57043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64" w:type="dxa"/>
                </w:tcPr>
                <w:p w14:paraId="0EC259D2" w14:textId="3664E4BE" w:rsidR="003E7C4B" w:rsidRPr="00D57043" w:rsidRDefault="003E7C4B" w:rsidP="00D57043">
                  <w:pPr>
                    <w:spacing w:after="0" w:line="240" w:lineRule="auto"/>
                  </w:pPr>
                  <w:r>
                    <w:t>FC09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50FC9871" w14:textId="77777777" w:rsidR="003E7C4B" w:rsidRPr="00D57043" w:rsidRDefault="003E7C4B" w:rsidP="00D57043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637" w:type="dxa"/>
                </w:tcPr>
                <w:p w14:paraId="05710803" w14:textId="3E3359A4" w:rsidR="003E7C4B" w:rsidRPr="00D57043" w:rsidRDefault="003E7C4B" w:rsidP="00D57043">
                  <w:pPr>
                    <w:spacing w:after="0" w:line="240" w:lineRule="auto"/>
                  </w:pPr>
                  <w:r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5C4D1036" w14:textId="77777777" w:rsidR="003E7C4B" w:rsidRPr="00D57043" w:rsidRDefault="003E7C4B" w:rsidP="00D57043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51" w:type="dxa"/>
                </w:tcPr>
                <w:p w14:paraId="1373DF81" w14:textId="625ED4C3" w:rsidR="003E7C4B" w:rsidRPr="00D57043" w:rsidRDefault="003E7C4B" w:rsidP="00D57043">
                  <w:pPr>
                    <w:spacing w:after="0" w:line="240" w:lineRule="auto"/>
                  </w:pPr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5F522351" w14:textId="77777777" w:rsidR="003E7C4B" w:rsidRPr="00D57043" w:rsidRDefault="003E7C4B" w:rsidP="00D57043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69" w:type="dxa"/>
                </w:tcPr>
                <w:p w14:paraId="6D21B0E4" w14:textId="7C62E719" w:rsidR="003E7C4B" w:rsidRPr="00D57043" w:rsidRDefault="003E7C4B" w:rsidP="00D57043">
                  <w:pPr>
                    <w:spacing w:after="0" w:line="240" w:lineRule="auto"/>
                  </w:pPr>
                  <w:r>
                    <w:t>On</w:t>
                  </w:r>
                </w:p>
              </w:tc>
            </w:tr>
          </w:tbl>
          <w:p w14:paraId="09C71618" w14:textId="77777777" w:rsidR="00D57043" w:rsidRPr="00D57043" w:rsidRDefault="00D57043" w:rsidP="00D57043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  <w:tr w:rsidR="00D57043" w:rsidRPr="00D57043" w14:paraId="5D156A2D" w14:textId="77777777" w:rsidTr="00CB2937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6D6BD69E" w14:textId="77777777" w:rsidR="00D57043" w:rsidRPr="00D57043" w:rsidRDefault="00D57043" w:rsidP="00D57043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D57043" w:rsidRPr="00D57043" w14:paraId="6F6C2169" w14:textId="77777777" w:rsidTr="00CB2937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3A314CF9" w14:textId="77777777" w:rsidR="00D57043" w:rsidRPr="00B529D9" w:rsidRDefault="004545BF" w:rsidP="008F55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0"/>
              </w:rPr>
            </w:pPr>
            <w:r>
              <w:t>Discuss with the radiologist if post-contrast scan is required.</w:t>
            </w:r>
          </w:p>
          <w:p w14:paraId="353DBC11" w14:textId="77777777" w:rsidR="00B529D9" w:rsidRDefault="00B529D9" w:rsidP="00B529D9">
            <w:pPr>
              <w:spacing w:after="0" w:line="240" w:lineRule="auto"/>
              <w:rPr>
                <w:rFonts w:cstheme="minorHAnsi"/>
                <w:sz w:val="20"/>
              </w:rPr>
            </w:pPr>
          </w:p>
          <w:p w14:paraId="0CECB1C2" w14:textId="7513DBC0" w:rsidR="00B529D9" w:rsidRPr="00B529D9" w:rsidRDefault="00B529D9" w:rsidP="00B529D9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  <w:bookmarkEnd w:id="0"/>
    </w:tbl>
    <w:p w14:paraId="224AB35B" w14:textId="77777777" w:rsidR="008F5538" w:rsidRDefault="008F5538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6124"/>
        <w:gridCol w:w="1498"/>
        <w:gridCol w:w="1401"/>
      </w:tblGrid>
      <w:tr w:rsidR="004545BF" w:rsidRPr="008F5538" w14:paraId="400B3204" w14:textId="77777777" w:rsidTr="003F4273">
        <w:trPr>
          <w:tblCellSpacing w:w="29" w:type="dxa"/>
        </w:trPr>
        <w:tc>
          <w:tcPr>
            <w:tcW w:w="244" w:type="pct"/>
            <w:shd w:val="clear" w:color="auto" w:fill="95B3D7"/>
            <w:vAlign w:val="center"/>
          </w:tcPr>
          <w:p w14:paraId="26CAC4EB" w14:textId="2F2533B8" w:rsidR="004545BF" w:rsidRPr="008F5538" w:rsidRDefault="001D78DA" w:rsidP="003F4273">
            <w:pPr>
              <w:spacing w:after="0" w:line="240" w:lineRule="auto"/>
              <w:rPr>
                <w:rFonts w:ascii="Century Gothic" w:eastAsia="Calibri" w:hAnsi="Century Gothic" w:cs="Arial"/>
              </w:rPr>
            </w:pPr>
            <w:r>
              <w:rPr>
                <w:rFonts w:ascii="Century Gothic" w:eastAsia="Calibri" w:hAnsi="Century Gothic" w:cs="Arial"/>
                <w:color w:val="FFFFFF"/>
              </w:rPr>
              <w:lastRenderedPageBreak/>
              <w:t>242</w:t>
            </w:r>
          </w:p>
        </w:tc>
        <w:tc>
          <w:tcPr>
            <w:tcW w:w="3156" w:type="pct"/>
            <w:shd w:val="clear" w:color="auto" w:fill="365F91"/>
            <w:vAlign w:val="center"/>
          </w:tcPr>
          <w:p w14:paraId="4BF13A6C" w14:textId="5AC223CE" w:rsidR="004545BF" w:rsidRPr="008F5538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eastAsia="Calibri" w:hAnsi="Century Gothic" w:cs="Times New Roman"/>
                <w:color w:val="FFFFFF"/>
              </w:rPr>
              <w:t>Lower Extremities CTA (Peripheral Angio)</w:t>
            </w:r>
          </w:p>
        </w:tc>
        <w:tc>
          <w:tcPr>
            <w:tcW w:w="1480" w:type="pct"/>
            <w:gridSpan w:val="2"/>
            <w:vMerge w:val="restart"/>
            <w:shd w:val="clear" w:color="auto" w:fill="808080"/>
            <w:vAlign w:val="center"/>
          </w:tcPr>
          <w:p w14:paraId="005B0CEB" w14:textId="77777777" w:rsidR="004545BF" w:rsidRPr="008F5538" w:rsidRDefault="004545BF" w:rsidP="003F4273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787FEE2" wp14:editId="174A1B64">
                  <wp:extent cx="1600200" cy="1591056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lower extremit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5BF" w:rsidRPr="008F5538" w14:paraId="14CFFF4A" w14:textId="77777777" w:rsidTr="003F4273">
        <w:trPr>
          <w:trHeight w:val="1066"/>
          <w:tblCellSpacing w:w="29" w:type="dxa"/>
        </w:trPr>
        <w:tc>
          <w:tcPr>
            <w:tcW w:w="3430" w:type="pct"/>
            <w:gridSpan w:val="2"/>
            <w:shd w:val="clear" w:color="auto" w:fill="95B3D7"/>
          </w:tcPr>
          <w:p w14:paraId="088AA876" w14:textId="77777777" w:rsidR="004545BF" w:rsidRPr="008F5538" w:rsidRDefault="004545BF" w:rsidP="003F4273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b/>
                <w:sz w:val="18"/>
              </w:rPr>
            </w:pPr>
            <w:r w:rsidRPr="008F5538">
              <w:rPr>
                <w:rFonts w:ascii="Century Gothic" w:eastAsia="Calibri" w:hAnsi="Century Gothic" w:cs="Calibri"/>
                <w:b/>
                <w:sz w:val="18"/>
              </w:rPr>
              <w:t xml:space="preserve">Purpose: </w:t>
            </w:r>
          </w:p>
          <w:p w14:paraId="4A6D7309" w14:textId="7A6EA727" w:rsidR="004545BF" w:rsidRPr="008F5538" w:rsidRDefault="004545BF" w:rsidP="00B529D9">
            <w:pPr>
              <w:spacing w:after="0" w:line="240" w:lineRule="auto"/>
              <w:jc w:val="both"/>
              <w:rPr>
                <w:rFonts w:ascii="Century Gothic" w:eastAsia="Calibri" w:hAnsi="Century Gothic" w:cs="Times New Roman"/>
                <w:sz w:val="20"/>
              </w:rPr>
            </w:pPr>
            <w:r w:rsidRPr="008F5538">
              <w:rPr>
                <w:rFonts w:ascii="Calibri" w:eastAsia="Calibri" w:hAnsi="Calibri" w:cs="Calibri"/>
                <w:sz w:val="20"/>
              </w:rPr>
              <w:t>To evaluate l</w:t>
            </w:r>
            <w:r w:rsidR="00B529D9">
              <w:rPr>
                <w:rFonts w:ascii="Calibri" w:eastAsia="Calibri" w:hAnsi="Calibri" w:cs="Calibri"/>
                <w:sz w:val="20"/>
              </w:rPr>
              <w:t xml:space="preserve">ower extremities vessels. </w:t>
            </w:r>
          </w:p>
        </w:tc>
        <w:tc>
          <w:tcPr>
            <w:tcW w:w="1480" w:type="pct"/>
            <w:gridSpan w:val="2"/>
            <w:vMerge/>
            <w:shd w:val="clear" w:color="auto" w:fill="808080"/>
          </w:tcPr>
          <w:p w14:paraId="63E2F4A3" w14:textId="77777777" w:rsidR="004545BF" w:rsidRPr="008F5538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4545BF" w:rsidRPr="008F5538" w14:paraId="7C08FCC1" w14:textId="77777777" w:rsidTr="003F4273">
        <w:trPr>
          <w:trHeight w:val="1066"/>
          <w:tblCellSpacing w:w="29" w:type="dxa"/>
        </w:trPr>
        <w:tc>
          <w:tcPr>
            <w:tcW w:w="3430" w:type="pct"/>
            <w:gridSpan w:val="2"/>
            <w:shd w:val="clear" w:color="auto" w:fill="95B3D7"/>
          </w:tcPr>
          <w:p w14:paraId="0A8166D8" w14:textId="77777777" w:rsidR="004545BF" w:rsidRPr="008F5538" w:rsidRDefault="004545BF" w:rsidP="003F4273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sz w:val="18"/>
              </w:rPr>
            </w:pPr>
            <w:r w:rsidRPr="008F5538">
              <w:rPr>
                <w:rFonts w:ascii="Century Gothic" w:eastAsia="Calibri" w:hAnsi="Century Gothic" w:cs="Calibri"/>
                <w:b/>
                <w:sz w:val="18"/>
              </w:rPr>
              <w:t>Instructions:</w:t>
            </w:r>
            <w:r w:rsidRPr="008F5538">
              <w:rPr>
                <w:rFonts w:ascii="Century Gothic" w:eastAsia="Calibri" w:hAnsi="Century Gothic" w:cs="Calibri"/>
                <w:sz w:val="18"/>
              </w:rPr>
              <w:t xml:space="preserve"> </w:t>
            </w:r>
          </w:p>
          <w:p w14:paraId="21531F59" w14:textId="77777777" w:rsidR="004545BF" w:rsidRPr="008F5538" w:rsidRDefault="004545BF" w:rsidP="003F4273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</w:rPr>
            </w:pPr>
            <w:r w:rsidRPr="008F5538">
              <w:rPr>
                <w:rFonts w:ascii="Calibri" w:eastAsia="Calibri" w:hAnsi="Calibri" w:cs="Calibri"/>
                <w:sz w:val="20"/>
              </w:rPr>
              <w:t xml:space="preserve">Use the image on the right as a guide. Cover the </w:t>
            </w:r>
            <w:r>
              <w:rPr>
                <w:rFonts w:ascii="Calibri" w:eastAsia="Calibri" w:hAnsi="Calibri" w:cs="Calibri"/>
                <w:sz w:val="20"/>
              </w:rPr>
              <w:t>entire area of interest</w:t>
            </w:r>
          </w:p>
        </w:tc>
        <w:tc>
          <w:tcPr>
            <w:tcW w:w="1480" w:type="pct"/>
            <w:gridSpan w:val="2"/>
            <w:vMerge/>
            <w:shd w:val="clear" w:color="auto" w:fill="808080"/>
          </w:tcPr>
          <w:p w14:paraId="0CE659A0" w14:textId="77777777" w:rsidR="004545BF" w:rsidRPr="008F5538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4545BF" w:rsidRPr="008F5538" w14:paraId="0EFCA584" w14:textId="77777777" w:rsidTr="003F4273">
        <w:trPr>
          <w:trHeight w:val="269"/>
          <w:tblCellSpacing w:w="29" w:type="dxa"/>
        </w:trPr>
        <w:tc>
          <w:tcPr>
            <w:tcW w:w="3430" w:type="pct"/>
            <w:gridSpan w:val="2"/>
            <w:shd w:val="clear" w:color="auto" w:fill="FFFFFF"/>
            <w:vAlign w:val="center"/>
          </w:tcPr>
          <w:p w14:paraId="7FD569B3" w14:textId="77777777" w:rsidR="004545BF" w:rsidRPr="008F5538" w:rsidRDefault="004545BF" w:rsidP="003F4273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</w:rPr>
            </w:pPr>
            <w:r w:rsidRPr="008F5538">
              <w:rPr>
                <w:rFonts w:ascii="Century Gothic" w:eastAsia="Calibri" w:hAnsi="Century Gothic" w:cs="Times New Roman"/>
                <w:color w:val="404040"/>
              </w:rPr>
              <w:t>Dual Scanograms</w:t>
            </w:r>
          </w:p>
        </w:tc>
        <w:tc>
          <w:tcPr>
            <w:tcW w:w="773" w:type="pct"/>
            <w:shd w:val="clear" w:color="auto" w:fill="404040"/>
            <w:vAlign w:val="center"/>
          </w:tcPr>
          <w:p w14:paraId="39450651" w14:textId="77777777" w:rsidR="004545BF" w:rsidRPr="008F5538" w:rsidRDefault="004545BF" w:rsidP="003F4273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8F5538">
              <w:rPr>
                <w:rFonts w:ascii="Century Gothic" w:eastAsia="Calibri" w:hAnsi="Century Gothic" w:cs="Times New Roman"/>
                <w:color w:val="FFFFFF"/>
              </w:rPr>
              <w:t>120kVp</w:t>
            </w:r>
          </w:p>
        </w:tc>
        <w:tc>
          <w:tcPr>
            <w:tcW w:w="677" w:type="pct"/>
            <w:shd w:val="clear" w:color="auto" w:fill="404040"/>
            <w:vAlign w:val="center"/>
          </w:tcPr>
          <w:p w14:paraId="281028DE" w14:textId="77777777" w:rsidR="004545BF" w:rsidRPr="008F5538" w:rsidRDefault="004545BF" w:rsidP="003F4273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8F5538">
              <w:rPr>
                <w:rFonts w:ascii="Century Gothic" w:eastAsia="Calibri" w:hAnsi="Century Gothic" w:cs="Times New Roman"/>
                <w:color w:val="FFFFFF"/>
              </w:rPr>
              <w:t>50mA</w:t>
            </w:r>
          </w:p>
        </w:tc>
      </w:tr>
    </w:tbl>
    <w:p w14:paraId="0D667CC4" w14:textId="77777777" w:rsidR="004545BF" w:rsidRDefault="004545BF" w:rsidP="004545BF"/>
    <w:p w14:paraId="2FCD2D71" w14:textId="77777777" w:rsidR="004545BF" w:rsidRPr="00D57043" w:rsidRDefault="004545BF" w:rsidP="004545BF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4545BF" w:rsidRPr="00D57043" w14:paraId="738995F3" w14:textId="77777777" w:rsidTr="003F4273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6D551167" w14:textId="77777777" w:rsidR="004545BF" w:rsidRPr="00D57043" w:rsidRDefault="004545BF" w:rsidP="003F4273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4545BF" w:rsidRPr="00D57043" w14:paraId="44ADD843" w14:textId="77777777" w:rsidTr="003F4273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004A7D19" w14:textId="78A9BC78" w:rsidR="004545BF" w:rsidRPr="00D57043" w:rsidRDefault="004545BF" w:rsidP="003F4273">
            <w:pPr>
              <w:pStyle w:val="ListParagraph"/>
              <w:numPr>
                <w:ilvl w:val="0"/>
                <w:numId w:val="1"/>
              </w:numPr>
              <w:jc w:val="both"/>
            </w:pPr>
            <w:r w:rsidRPr="008F5538">
              <w:rPr>
                <w:rFonts w:ascii="Calibri" w:eastAsia="Calibri" w:hAnsi="Calibri" w:cs="Calibri"/>
                <w:sz w:val="20"/>
              </w:rPr>
              <w:t xml:space="preserve">Remove radio opaque materials </w:t>
            </w:r>
            <w:r w:rsidR="00602351">
              <w:rPr>
                <w:rFonts w:ascii="Calibri" w:eastAsia="Calibri" w:hAnsi="Calibri" w:cs="Calibri"/>
                <w:sz w:val="20"/>
              </w:rPr>
              <w:t>on the body.</w:t>
            </w:r>
          </w:p>
        </w:tc>
      </w:tr>
    </w:tbl>
    <w:p w14:paraId="5C4E5450" w14:textId="77777777" w:rsidR="004545BF" w:rsidRPr="00D57043" w:rsidRDefault="004545BF" w:rsidP="004545BF">
      <w:pPr>
        <w:spacing w:after="160" w:line="259" w:lineRule="auto"/>
      </w:pPr>
    </w:p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4545BF" w:rsidRPr="00D57043" w14:paraId="1D015BA5" w14:textId="77777777" w:rsidTr="003F4273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44055E59" w14:textId="77777777" w:rsidR="004545BF" w:rsidRPr="00D57043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4545BF" w:rsidRPr="00D57043" w14:paraId="08609D57" w14:textId="77777777" w:rsidTr="003F4273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58257E37" w14:textId="77777777" w:rsidR="004545BF" w:rsidRPr="00D57043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3167E371" w14:textId="77777777" w:rsidR="004545BF" w:rsidRPr="00D57043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798D2942" w14:textId="77777777" w:rsidR="004545BF" w:rsidRPr="00D57043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3774C68F" w14:textId="77777777" w:rsidR="004545BF" w:rsidRPr="00D57043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</w:p>
        </w:tc>
        <w:tc>
          <w:tcPr>
            <w:tcW w:w="950" w:type="dxa"/>
            <w:shd w:val="clear" w:color="auto" w:fill="C6D9F1"/>
          </w:tcPr>
          <w:p w14:paraId="15F21FE9" w14:textId="77777777" w:rsidR="004545BF" w:rsidRPr="00D57043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04BEFDD2" w14:textId="77777777" w:rsidR="004545BF" w:rsidRPr="00D57043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2E1C2267" w14:textId="77777777" w:rsidR="004545BF" w:rsidRPr="00D57043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4545BF" w:rsidRPr="00D57043" w14:paraId="08A4BCCC" w14:textId="77777777" w:rsidTr="003F4273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7D80D6DD" w14:textId="044A4FB1" w:rsidR="004545BF" w:rsidRPr="00D57043" w:rsidRDefault="004545BF" w:rsidP="003F4273">
            <w:pPr>
              <w:tabs>
                <w:tab w:val="left" w:pos="76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Helical</w:t>
            </w:r>
          </w:p>
        </w:tc>
        <w:tc>
          <w:tcPr>
            <w:tcW w:w="1375" w:type="dxa"/>
            <w:shd w:val="clear" w:color="auto" w:fill="D9D9D9"/>
          </w:tcPr>
          <w:p w14:paraId="52BFC855" w14:textId="77777777" w:rsidR="004545BF" w:rsidRPr="00D57043" w:rsidRDefault="004545BF" w:rsidP="003F427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1376" w:type="dxa"/>
            <w:shd w:val="clear" w:color="auto" w:fill="D9D9D9"/>
          </w:tcPr>
          <w:p w14:paraId="22753C06" w14:textId="2955AEB4" w:rsidR="004545BF" w:rsidRPr="00D57043" w:rsidRDefault="004545BF" w:rsidP="003F427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HP STND</w:t>
            </w:r>
          </w:p>
        </w:tc>
        <w:tc>
          <w:tcPr>
            <w:tcW w:w="950" w:type="dxa"/>
            <w:shd w:val="clear" w:color="auto" w:fill="D9D9D9"/>
          </w:tcPr>
          <w:p w14:paraId="068C6F2D" w14:textId="77777777" w:rsidR="004545BF" w:rsidRPr="00D57043" w:rsidRDefault="004545BF" w:rsidP="003F427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5491BF47" w14:textId="77777777" w:rsidR="004545BF" w:rsidRPr="00D57043" w:rsidRDefault="004545BF" w:rsidP="003F427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1801" w:type="dxa"/>
            <w:shd w:val="clear" w:color="auto" w:fill="D9D9D9"/>
          </w:tcPr>
          <w:p w14:paraId="7663EDE4" w14:textId="0C0DC316" w:rsidR="004545BF" w:rsidRPr="00D57043" w:rsidRDefault="004545BF" w:rsidP="003F427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Quality</w:t>
            </w:r>
          </w:p>
        </w:tc>
        <w:tc>
          <w:tcPr>
            <w:tcW w:w="1075" w:type="dxa"/>
            <w:shd w:val="clear" w:color="auto" w:fill="D9D9D9"/>
          </w:tcPr>
          <w:p w14:paraId="72AA41A1" w14:textId="6FE7BDDC" w:rsidR="004545BF" w:rsidRPr="00D57043" w:rsidRDefault="004545BF" w:rsidP="003F427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L</w:t>
            </w:r>
          </w:p>
        </w:tc>
      </w:tr>
    </w:tbl>
    <w:p w14:paraId="32EB829A" w14:textId="77777777" w:rsidR="004545BF" w:rsidRDefault="004545BF" w:rsidP="004545BF">
      <w:pPr>
        <w:spacing w:after="160" w:line="259" w:lineRule="auto"/>
      </w:pPr>
    </w:p>
    <w:p w14:paraId="0FFE1308" w14:textId="77777777" w:rsidR="004545BF" w:rsidRPr="00D57043" w:rsidRDefault="004545BF" w:rsidP="004545BF">
      <w:pPr>
        <w:spacing w:after="160" w:line="259" w:lineRule="auto"/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4545BF" w:rsidRPr="004545BF" w14:paraId="408D6A0D" w14:textId="77777777" w:rsidTr="003F4273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07541A9B" w14:textId="77777777" w:rsidR="004545BF" w:rsidRPr="004545BF" w:rsidRDefault="004545BF" w:rsidP="004545BF">
            <w:pPr>
              <w:spacing w:after="0" w:line="240" w:lineRule="auto"/>
              <w:rPr>
                <w:rFonts w:ascii="Century Gothic" w:hAnsi="Century Gothic"/>
                <w:color w:val="FFFFFF" w:themeColor="background1"/>
              </w:rPr>
            </w:pPr>
            <w:bookmarkStart w:id="1" w:name="_Hlk506634257"/>
            <w:r w:rsidRPr="004545BF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 Details</w:t>
            </w:r>
          </w:p>
        </w:tc>
      </w:tr>
      <w:tr w:rsidR="004545BF" w:rsidRPr="004545BF" w14:paraId="54ED0C45" w14:textId="77777777" w:rsidTr="003F4273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0C2A41FA" w14:textId="77777777" w:rsidR="004545BF" w:rsidRPr="004545BF" w:rsidRDefault="004545BF" w:rsidP="004545BF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4545BF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4C31D1B6" w14:textId="77777777" w:rsidR="004545BF" w:rsidRPr="004545BF" w:rsidRDefault="004545BF" w:rsidP="004545BF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4545BF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2E470E4E" w14:textId="77777777" w:rsidR="004545BF" w:rsidRPr="004545BF" w:rsidRDefault="004545BF" w:rsidP="004545BF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4545BF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76FCA258" w14:textId="77777777" w:rsidR="004545BF" w:rsidRPr="004545BF" w:rsidRDefault="004545BF" w:rsidP="004545BF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4545BF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4545BF" w:rsidRPr="004545BF" w14:paraId="404F6256" w14:textId="77777777" w:rsidTr="003F4273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24FC881D" w14:textId="77777777" w:rsidR="004545BF" w:rsidRPr="004545BF" w:rsidRDefault="004545BF" w:rsidP="004545BF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4545BF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06FE7A3C" w14:textId="3D8ADC64" w:rsidR="004545BF" w:rsidRPr="004545BF" w:rsidRDefault="004545BF" w:rsidP="004545BF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As per clinical indication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6BA3FE06" w14:textId="77777777" w:rsidR="004545BF" w:rsidRPr="004545BF" w:rsidRDefault="004545BF" w:rsidP="004545BF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4545BF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4545BF" w:rsidRPr="004545BF" w14:paraId="26C40DC7" w14:textId="77777777" w:rsidTr="003F4273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0D552F28" w14:textId="77777777" w:rsidR="004545BF" w:rsidRPr="004545BF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4545B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7FED87E" w14:textId="7506F26A" w:rsidR="004545BF" w:rsidRPr="004545BF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(soft)</w:t>
                  </w:r>
                </w:p>
              </w:tc>
            </w:tr>
            <w:tr w:rsidR="004545BF" w:rsidRPr="004545BF" w14:paraId="4531AF45" w14:textId="77777777" w:rsidTr="003F4273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A514104" w14:textId="77777777" w:rsidR="004545BF" w:rsidRPr="004545BF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4545B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2A38195C" w14:textId="77777777" w:rsidR="004545BF" w:rsidRPr="004545BF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  <w:tr w:rsidR="004545BF" w:rsidRPr="004545BF" w14:paraId="7F8D9493" w14:textId="77777777" w:rsidTr="003F4273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E1DC388" w14:textId="77777777" w:rsidR="004545BF" w:rsidRPr="004545BF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4545B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6E30D99" w14:textId="77777777" w:rsidR="004545BF" w:rsidRPr="004545BF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7589BE1D" w14:textId="77777777" w:rsidR="004545BF" w:rsidRPr="004545BF" w:rsidRDefault="004545BF" w:rsidP="004545BF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  <w:tr w:rsidR="004545BF" w:rsidRPr="004545BF" w14:paraId="67E7CA47" w14:textId="77777777" w:rsidTr="003F4273">
        <w:trPr>
          <w:tblCellSpacing w:w="14" w:type="dxa"/>
        </w:trPr>
        <w:tc>
          <w:tcPr>
            <w:tcW w:w="1234" w:type="dxa"/>
            <w:shd w:val="clear" w:color="auto" w:fill="FFFFFF" w:themeFill="background1"/>
            <w:vAlign w:val="center"/>
          </w:tcPr>
          <w:p w14:paraId="407C4433" w14:textId="77777777" w:rsidR="004545BF" w:rsidRPr="004545BF" w:rsidRDefault="004545BF" w:rsidP="004545BF">
            <w:pPr>
              <w:spacing w:after="0" w:line="240" w:lineRule="auto"/>
              <w:jc w:val="right"/>
              <w:rPr>
                <w:rFonts w:cstheme="minorHAnsi"/>
                <w:sz w:val="20"/>
              </w:rPr>
            </w:pPr>
            <w:r w:rsidRPr="004545BF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225C9BD" wp14:editId="3EB941AF">
                  <wp:extent cx="171450" cy="171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2" w:type="dxa"/>
            <w:gridSpan w:val="3"/>
            <w:shd w:val="clear" w:color="auto" w:fill="FFCCCC"/>
            <w:vAlign w:val="center"/>
          </w:tcPr>
          <w:tbl>
            <w:tblPr>
              <w:tblStyle w:val="TableGrid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4545BF" w:rsidRPr="004545BF" w14:paraId="0DB56BE1" w14:textId="77777777" w:rsidTr="003F4273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7A5132E3" w14:textId="77777777" w:rsidR="004545BF" w:rsidRPr="004545BF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4545BF">
                    <w:rPr>
                      <w:rFonts w:cstheme="minorHAnsi"/>
                      <w:b/>
                      <w:sz w:val="20"/>
                    </w:rPr>
                    <w:t>Volume: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181A30EB" w14:textId="71A86FB4" w:rsidR="004545BF" w:rsidRPr="004545BF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100-130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3FD363FD" w14:textId="77777777" w:rsidR="004545BF" w:rsidRPr="004545BF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4545BF">
                    <w:rPr>
                      <w:rFonts w:cstheme="minorHAnsi"/>
                      <w:b/>
                      <w:sz w:val="20"/>
                    </w:rPr>
                    <w:t>Rate: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2BAFB8BA" w14:textId="367D82B4" w:rsidR="004545BF" w:rsidRPr="004545BF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5.0cc/s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F4E8CEB" w14:textId="77777777" w:rsidR="004545BF" w:rsidRPr="004545BF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4545BF">
                    <w:rPr>
                      <w:rFonts w:cstheme="minorHAnsi"/>
                      <w:b/>
                      <w:sz w:val="20"/>
                    </w:rPr>
                    <w:t>Delay: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5380C293" w14:textId="08D858C8" w:rsidR="004545BF" w:rsidRPr="004545BF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SureStart</w:t>
                  </w:r>
                </w:p>
              </w:tc>
            </w:tr>
          </w:tbl>
          <w:p w14:paraId="03F84E7D" w14:textId="77777777" w:rsidR="004545BF" w:rsidRPr="004545BF" w:rsidRDefault="004545BF" w:rsidP="004545BF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4545BF" w:rsidRPr="004545BF" w14:paraId="015C0483" w14:textId="77777777" w:rsidTr="003F4273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424800D3" w14:textId="1E114300" w:rsidR="004545BF" w:rsidRPr="004545BF" w:rsidRDefault="004545BF" w:rsidP="004545BF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CTA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5F54823B" w14:textId="77777777" w:rsidR="004545BF" w:rsidRPr="004545BF" w:rsidRDefault="004545BF" w:rsidP="004545BF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4545BF">
              <w:rPr>
                <w:rFonts w:cstheme="minorHAnsi"/>
                <w:sz w:val="20"/>
              </w:rPr>
              <w:t>Soft palate to aortic arch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4814FAA2" w14:textId="38E6BBEF" w:rsidR="004545BF" w:rsidRPr="004545BF" w:rsidRDefault="004545BF" w:rsidP="004545BF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Sure</w:t>
            </w:r>
            <w:r>
              <w:rPr>
                <w:rFonts w:cstheme="minorHAnsi"/>
                <w:sz w:val="20"/>
              </w:rPr>
              <w:br/>
              <w:t>Start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4545BF" w:rsidRPr="004545BF" w14:paraId="6D32BD88" w14:textId="77777777" w:rsidTr="003F4273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7DFF396" w14:textId="77777777" w:rsidR="004545BF" w:rsidRPr="004545BF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4545B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590C06C" w14:textId="3F26763B" w:rsidR="004545BF" w:rsidRPr="004545BF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1x1 (CTA), 3x3(soft)</w:t>
                  </w:r>
                </w:p>
              </w:tc>
            </w:tr>
            <w:tr w:rsidR="004545BF" w:rsidRPr="004545BF" w14:paraId="4802C1BF" w14:textId="77777777" w:rsidTr="003F4273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E9E037D" w14:textId="77777777" w:rsidR="004545BF" w:rsidRPr="004545BF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4545B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EF8C0A2" w14:textId="2A88B2BF" w:rsidR="004545BF" w:rsidRPr="004545BF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4545BF">
                    <w:rPr>
                      <w:rFonts w:cstheme="minorHAnsi"/>
                      <w:sz w:val="20"/>
                    </w:rPr>
                    <w:t>3x3</w:t>
                  </w:r>
                  <w:r>
                    <w:rPr>
                      <w:rFonts w:cstheme="minorHAnsi"/>
                      <w:sz w:val="20"/>
                    </w:rPr>
                    <w:t xml:space="preserve"> (CTA)</w:t>
                  </w:r>
                </w:p>
              </w:tc>
            </w:tr>
            <w:tr w:rsidR="004545BF" w:rsidRPr="004545BF" w14:paraId="298B8351" w14:textId="77777777" w:rsidTr="003F4273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2CCF8D63" w14:textId="77777777" w:rsidR="004545BF" w:rsidRPr="004545BF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4545B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16FD001" w14:textId="0B5B9C0C" w:rsidR="004545BF" w:rsidRPr="004545BF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4545BF">
                    <w:rPr>
                      <w:rFonts w:cstheme="minorHAnsi"/>
                      <w:sz w:val="20"/>
                    </w:rPr>
                    <w:t>3x3</w:t>
                  </w:r>
                  <w:r>
                    <w:rPr>
                      <w:rFonts w:cstheme="minorHAnsi"/>
                      <w:sz w:val="20"/>
                    </w:rPr>
                    <w:t xml:space="preserve"> (CTA)</w:t>
                  </w:r>
                </w:p>
              </w:tc>
            </w:tr>
          </w:tbl>
          <w:p w14:paraId="683982CE" w14:textId="77777777" w:rsidR="004545BF" w:rsidRPr="004545BF" w:rsidRDefault="004545BF" w:rsidP="004545BF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p w14:paraId="46406F3F" w14:textId="77777777" w:rsidR="004545BF" w:rsidRPr="00D57043" w:rsidRDefault="004545BF" w:rsidP="004545BF">
      <w:pPr>
        <w:spacing w:after="160" w:line="259" w:lineRule="auto"/>
      </w:pPr>
    </w:p>
    <w:p w14:paraId="30F89EED" w14:textId="77777777" w:rsidR="004545BF" w:rsidRPr="00D57043" w:rsidRDefault="004545BF" w:rsidP="004545BF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4545BF" w:rsidRPr="00D57043" w14:paraId="09A7542B" w14:textId="77777777" w:rsidTr="003F4273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4CF5B82C" w14:textId="77777777" w:rsidR="004545BF" w:rsidRPr="00D57043" w:rsidRDefault="004545BF" w:rsidP="003F4273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4545BF" w:rsidRPr="00D57043" w14:paraId="4DFBC320" w14:textId="77777777" w:rsidTr="003F4273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4545BF" w:rsidRPr="00D57043" w14:paraId="345F42E4" w14:textId="77777777" w:rsidTr="003F4273">
              <w:tc>
                <w:tcPr>
                  <w:tcW w:w="1405" w:type="dxa"/>
                  <w:shd w:val="clear" w:color="auto" w:fill="D5DCE4" w:themeFill="text2" w:themeFillTint="33"/>
                </w:tcPr>
                <w:p w14:paraId="7354A379" w14:textId="06CE5292" w:rsidR="004545BF" w:rsidRPr="00D57043" w:rsidRDefault="004545BF" w:rsidP="003F4273">
                  <w:pPr>
                    <w:spacing w:after="0" w:line="240" w:lineRule="auto"/>
                  </w:pPr>
                  <w:r>
                    <w:t>CTA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11105F75" w14:textId="77777777" w:rsidR="004545BF" w:rsidRPr="00D57043" w:rsidRDefault="004545BF" w:rsidP="003F4273">
                  <w:pPr>
                    <w:spacing w:after="0" w:line="240" w:lineRule="auto"/>
                    <w:jc w:val="center"/>
                  </w:pPr>
                  <w:r w:rsidRPr="00D57043">
                    <w:t>Kernel</w:t>
                  </w:r>
                </w:p>
              </w:tc>
              <w:tc>
                <w:tcPr>
                  <w:tcW w:w="864" w:type="dxa"/>
                </w:tcPr>
                <w:p w14:paraId="3C2AC0C7" w14:textId="4B0B95BA" w:rsidR="004545BF" w:rsidRPr="00D57043" w:rsidRDefault="004545BF" w:rsidP="003F4273">
                  <w:pPr>
                    <w:spacing w:after="0" w:line="240" w:lineRule="auto"/>
                  </w:pPr>
                  <w:r>
                    <w:t>FC08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4F3271C0" w14:textId="77777777" w:rsidR="004545BF" w:rsidRPr="00D57043" w:rsidRDefault="004545BF" w:rsidP="003F4273">
                  <w:pPr>
                    <w:spacing w:after="0" w:line="240" w:lineRule="auto"/>
                    <w:jc w:val="center"/>
                  </w:pPr>
                  <w:r w:rsidRPr="00D57043">
                    <w:t>Filter</w:t>
                  </w:r>
                </w:p>
              </w:tc>
              <w:tc>
                <w:tcPr>
                  <w:tcW w:w="1637" w:type="dxa"/>
                </w:tcPr>
                <w:p w14:paraId="5D42BC53" w14:textId="77777777" w:rsidR="004545BF" w:rsidRPr="00D57043" w:rsidRDefault="004545BF" w:rsidP="003F4273">
                  <w:pPr>
                    <w:spacing w:after="0" w:line="240" w:lineRule="auto"/>
                  </w:pPr>
                  <w:r w:rsidRPr="00D57043"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643F935E" w14:textId="77777777" w:rsidR="004545BF" w:rsidRPr="00D57043" w:rsidRDefault="004545BF" w:rsidP="003F4273">
                  <w:pPr>
                    <w:spacing w:after="0" w:line="240" w:lineRule="auto"/>
                    <w:jc w:val="center"/>
                  </w:pPr>
                  <w:r w:rsidRPr="00D57043">
                    <w:t>Boost</w:t>
                  </w:r>
                </w:p>
              </w:tc>
              <w:tc>
                <w:tcPr>
                  <w:tcW w:w="851" w:type="dxa"/>
                </w:tcPr>
                <w:p w14:paraId="76056778" w14:textId="77777777" w:rsidR="004545BF" w:rsidRPr="00D57043" w:rsidRDefault="004545BF" w:rsidP="003F4273">
                  <w:pPr>
                    <w:spacing w:after="0" w:line="240" w:lineRule="auto"/>
                  </w:pPr>
                  <w:r w:rsidRPr="00D57043"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485F5D21" w14:textId="77777777" w:rsidR="004545BF" w:rsidRPr="00D57043" w:rsidRDefault="004545BF" w:rsidP="003F4273">
                  <w:pPr>
                    <w:spacing w:after="0" w:line="240" w:lineRule="auto"/>
                    <w:jc w:val="center"/>
                  </w:pPr>
                  <w:r w:rsidRPr="00D57043">
                    <w:t>OSR</w:t>
                  </w:r>
                </w:p>
              </w:tc>
              <w:tc>
                <w:tcPr>
                  <w:tcW w:w="869" w:type="dxa"/>
                </w:tcPr>
                <w:p w14:paraId="0D84A29E" w14:textId="77777777" w:rsidR="004545BF" w:rsidRPr="00D57043" w:rsidRDefault="004545BF" w:rsidP="003F4273">
                  <w:pPr>
                    <w:spacing w:after="0" w:line="240" w:lineRule="auto"/>
                  </w:pPr>
                  <w:r w:rsidRPr="00D57043">
                    <w:t>On</w:t>
                  </w:r>
                </w:p>
              </w:tc>
            </w:tr>
            <w:tr w:rsidR="004545BF" w:rsidRPr="00D57043" w14:paraId="340B4472" w14:textId="77777777" w:rsidTr="003F4273">
              <w:tc>
                <w:tcPr>
                  <w:tcW w:w="1405" w:type="dxa"/>
                  <w:shd w:val="clear" w:color="auto" w:fill="D5DCE4" w:themeFill="text2" w:themeFillTint="33"/>
                </w:tcPr>
                <w:p w14:paraId="45960735" w14:textId="77777777" w:rsidR="004545BF" w:rsidRDefault="004545BF" w:rsidP="003F4273">
                  <w:pPr>
                    <w:spacing w:after="0" w:line="240" w:lineRule="auto"/>
                  </w:pPr>
                  <w:r>
                    <w:t>Soft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279F690D" w14:textId="77777777" w:rsidR="004545BF" w:rsidRPr="00D57043" w:rsidRDefault="004545BF" w:rsidP="003F4273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64" w:type="dxa"/>
                </w:tcPr>
                <w:p w14:paraId="298DE7AC" w14:textId="4F042A39" w:rsidR="004545BF" w:rsidRPr="00D57043" w:rsidRDefault="004545BF" w:rsidP="003F4273">
                  <w:pPr>
                    <w:spacing w:after="0" w:line="240" w:lineRule="auto"/>
                  </w:pPr>
                  <w:r>
                    <w:t>FC18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43FD840E" w14:textId="77777777" w:rsidR="004545BF" w:rsidRPr="00D57043" w:rsidRDefault="004545BF" w:rsidP="003F4273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637" w:type="dxa"/>
                </w:tcPr>
                <w:p w14:paraId="6FBFED5E" w14:textId="77777777" w:rsidR="004545BF" w:rsidRPr="00D57043" w:rsidRDefault="004545BF" w:rsidP="003F4273">
                  <w:pPr>
                    <w:spacing w:after="0" w:line="240" w:lineRule="auto"/>
                  </w:pPr>
                  <w:r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310218A6" w14:textId="77777777" w:rsidR="004545BF" w:rsidRPr="00D57043" w:rsidRDefault="004545BF" w:rsidP="003F4273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51" w:type="dxa"/>
                </w:tcPr>
                <w:p w14:paraId="3878688E" w14:textId="77777777" w:rsidR="004545BF" w:rsidRPr="00D57043" w:rsidRDefault="004545BF" w:rsidP="003F4273">
                  <w:pPr>
                    <w:spacing w:after="0" w:line="240" w:lineRule="auto"/>
                  </w:pPr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7E4FD7AA" w14:textId="77777777" w:rsidR="004545BF" w:rsidRPr="00D57043" w:rsidRDefault="004545BF" w:rsidP="003F4273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69" w:type="dxa"/>
                </w:tcPr>
                <w:p w14:paraId="58118AEB" w14:textId="77777777" w:rsidR="004545BF" w:rsidRPr="00D57043" w:rsidRDefault="004545BF" w:rsidP="003F4273">
                  <w:pPr>
                    <w:spacing w:after="0" w:line="240" w:lineRule="auto"/>
                  </w:pPr>
                  <w:r>
                    <w:t>On</w:t>
                  </w:r>
                </w:p>
              </w:tc>
            </w:tr>
          </w:tbl>
          <w:p w14:paraId="2F4D928C" w14:textId="77777777" w:rsidR="004545BF" w:rsidRPr="00D57043" w:rsidRDefault="004545BF" w:rsidP="003F4273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  <w:tr w:rsidR="004545BF" w:rsidRPr="00D57043" w14:paraId="255556A8" w14:textId="77777777" w:rsidTr="003F4273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4E797A4A" w14:textId="77777777" w:rsidR="004545BF" w:rsidRPr="00D57043" w:rsidRDefault="004545BF" w:rsidP="003F4273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bookmarkEnd w:id="1"/>
      <w:tr w:rsidR="004545BF" w:rsidRPr="00D57043" w14:paraId="12398C0C" w14:textId="77777777" w:rsidTr="003F4273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55EA227A" w14:textId="547E252A" w:rsidR="004545BF" w:rsidRPr="008F5538" w:rsidRDefault="004545BF" w:rsidP="004545BF">
            <w:pPr>
              <w:pStyle w:val="ListParagraph"/>
              <w:spacing w:after="0" w:line="240" w:lineRule="auto"/>
              <w:ind w:left="360"/>
              <w:rPr>
                <w:rFonts w:cstheme="minorHAnsi"/>
                <w:sz w:val="20"/>
              </w:rPr>
            </w:pPr>
          </w:p>
        </w:tc>
      </w:tr>
    </w:tbl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6104"/>
        <w:gridCol w:w="1478"/>
        <w:gridCol w:w="1441"/>
      </w:tblGrid>
      <w:tr w:rsidR="004545BF" w:rsidRPr="008F5538" w14:paraId="445D5C6A" w14:textId="77777777" w:rsidTr="00734D0D">
        <w:trPr>
          <w:tblCellSpacing w:w="29" w:type="dxa"/>
        </w:trPr>
        <w:tc>
          <w:tcPr>
            <w:tcW w:w="307" w:type="pct"/>
            <w:shd w:val="clear" w:color="auto" w:fill="95B3D7"/>
            <w:vAlign w:val="center"/>
          </w:tcPr>
          <w:p w14:paraId="0F913210" w14:textId="3519B127" w:rsidR="004545BF" w:rsidRPr="008F5538" w:rsidRDefault="001D78DA" w:rsidP="003F4273">
            <w:pPr>
              <w:spacing w:after="0" w:line="240" w:lineRule="auto"/>
              <w:rPr>
                <w:rFonts w:ascii="Century Gothic" w:eastAsia="Calibri" w:hAnsi="Century Gothic" w:cs="Arial"/>
              </w:rPr>
            </w:pPr>
            <w:r>
              <w:rPr>
                <w:rFonts w:ascii="Century Gothic" w:eastAsia="Calibri" w:hAnsi="Century Gothic" w:cs="Arial"/>
                <w:color w:val="FFFFFF"/>
              </w:rPr>
              <w:lastRenderedPageBreak/>
              <w:t>288</w:t>
            </w:r>
          </w:p>
        </w:tc>
        <w:tc>
          <w:tcPr>
            <w:tcW w:w="3125" w:type="pct"/>
            <w:shd w:val="clear" w:color="auto" w:fill="365F91"/>
            <w:vAlign w:val="center"/>
          </w:tcPr>
          <w:p w14:paraId="503A42FD" w14:textId="31E8F635" w:rsidR="004545BF" w:rsidRPr="008F5538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eastAsia="Calibri" w:hAnsi="Century Gothic" w:cs="Times New Roman"/>
                <w:color w:val="FFFFFF"/>
              </w:rPr>
              <w:t>Upper Extremities (Joints or Bone)</w:t>
            </w:r>
          </w:p>
        </w:tc>
        <w:tc>
          <w:tcPr>
            <w:tcW w:w="1449" w:type="pct"/>
            <w:gridSpan w:val="2"/>
            <w:vMerge w:val="restart"/>
            <w:shd w:val="clear" w:color="auto" w:fill="808080"/>
            <w:vAlign w:val="center"/>
          </w:tcPr>
          <w:p w14:paraId="6628C012" w14:textId="5C0E025F" w:rsidR="004545BF" w:rsidRPr="008F5538" w:rsidRDefault="004545BF" w:rsidP="003F4273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</w:rPr>
            </w:pPr>
          </w:p>
        </w:tc>
      </w:tr>
      <w:tr w:rsidR="004545BF" w:rsidRPr="008F5538" w14:paraId="594EBA01" w14:textId="77777777" w:rsidTr="00734D0D">
        <w:trPr>
          <w:trHeight w:val="1066"/>
          <w:tblCellSpacing w:w="29" w:type="dxa"/>
        </w:trPr>
        <w:tc>
          <w:tcPr>
            <w:tcW w:w="3462" w:type="pct"/>
            <w:gridSpan w:val="2"/>
            <w:shd w:val="clear" w:color="auto" w:fill="95B3D7"/>
          </w:tcPr>
          <w:p w14:paraId="4CAF1B3C" w14:textId="77777777" w:rsidR="004545BF" w:rsidRPr="008F5538" w:rsidRDefault="004545BF" w:rsidP="003F4273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b/>
                <w:sz w:val="18"/>
              </w:rPr>
            </w:pPr>
            <w:r w:rsidRPr="008F5538">
              <w:rPr>
                <w:rFonts w:ascii="Century Gothic" w:eastAsia="Calibri" w:hAnsi="Century Gothic" w:cs="Calibri"/>
                <w:b/>
                <w:sz w:val="18"/>
              </w:rPr>
              <w:t xml:space="preserve">Purpose: </w:t>
            </w:r>
          </w:p>
          <w:p w14:paraId="74B4A6A2" w14:textId="1995B951" w:rsidR="004545BF" w:rsidRPr="008F5538" w:rsidRDefault="00B529D9" w:rsidP="00B529D9">
            <w:pPr>
              <w:spacing w:after="0" w:line="240" w:lineRule="auto"/>
              <w:jc w:val="both"/>
              <w:rPr>
                <w:rFonts w:ascii="Century Gothic" w:eastAsia="Calibri" w:hAnsi="Century Gothic" w:cs="Times New Roman"/>
                <w:sz w:val="20"/>
              </w:rPr>
            </w:pPr>
            <w:r w:rsidRPr="008F5538">
              <w:rPr>
                <w:rFonts w:ascii="Calibri" w:eastAsia="Calibri" w:hAnsi="Calibri" w:cs="Calibri"/>
                <w:sz w:val="20"/>
              </w:rPr>
              <w:t xml:space="preserve">To evaluate </w:t>
            </w:r>
            <w:r>
              <w:rPr>
                <w:rFonts w:ascii="Calibri" w:eastAsia="Calibri" w:hAnsi="Calibri" w:cs="Calibri"/>
                <w:sz w:val="20"/>
              </w:rPr>
              <w:t xml:space="preserve">upper extremities bone or soft tissue </w:t>
            </w:r>
            <w:r w:rsidR="00602351">
              <w:rPr>
                <w:rFonts w:ascii="Calibri" w:eastAsia="Calibri" w:hAnsi="Calibri" w:cs="Calibri"/>
                <w:sz w:val="20"/>
              </w:rPr>
              <w:t>lesions.</w:t>
            </w:r>
          </w:p>
        </w:tc>
        <w:tc>
          <w:tcPr>
            <w:tcW w:w="1449" w:type="pct"/>
            <w:gridSpan w:val="2"/>
            <w:vMerge/>
            <w:shd w:val="clear" w:color="auto" w:fill="808080"/>
          </w:tcPr>
          <w:p w14:paraId="51698CE3" w14:textId="77777777" w:rsidR="004545BF" w:rsidRPr="008F5538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4545BF" w:rsidRPr="008F5538" w14:paraId="5CCC6CE6" w14:textId="77777777" w:rsidTr="00734D0D">
        <w:trPr>
          <w:trHeight w:val="1066"/>
          <w:tblCellSpacing w:w="29" w:type="dxa"/>
        </w:trPr>
        <w:tc>
          <w:tcPr>
            <w:tcW w:w="3462" w:type="pct"/>
            <w:gridSpan w:val="2"/>
            <w:shd w:val="clear" w:color="auto" w:fill="95B3D7"/>
          </w:tcPr>
          <w:p w14:paraId="6148C28D" w14:textId="1CF04B8D" w:rsidR="004545BF" w:rsidRPr="008F5538" w:rsidRDefault="004545BF" w:rsidP="003F4273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449" w:type="pct"/>
            <w:gridSpan w:val="2"/>
            <w:vMerge/>
            <w:shd w:val="clear" w:color="auto" w:fill="808080"/>
          </w:tcPr>
          <w:p w14:paraId="3F5C8E50" w14:textId="77777777" w:rsidR="004545BF" w:rsidRPr="008F5538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4545BF" w:rsidRPr="008F5538" w14:paraId="5B6A2849" w14:textId="77777777" w:rsidTr="00734D0D">
        <w:trPr>
          <w:trHeight w:val="269"/>
          <w:tblCellSpacing w:w="29" w:type="dxa"/>
        </w:trPr>
        <w:tc>
          <w:tcPr>
            <w:tcW w:w="3462" w:type="pct"/>
            <w:gridSpan w:val="2"/>
            <w:shd w:val="clear" w:color="auto" w:fill="FFFFFF"/>
            <w:vAlign w:val="center"/>
          </w:tcPr>
          <w:p w14:paraId="297AAB97" w14:textId="77777777" w:rsidR="004545BF" w:rsidRPr="008F5538" w:rsidRDefault="004545BF" w:rsidP="003F4273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</w:rPr>
            </w:pPr>
            <w:r w:rsidRPr="008F5538">
              <w:rPr>
                <w:rFonts w:ascii="Century Gothic" w:eastAsia="Calibri" w:hAnsi="Century Gothic" w:cs="Times New Roman"/>
                <w:color w:val="404040"/>
              </w:rPr>
              <w:t>Dual Scanograms</w:t>
            </w:r>
          </w:p>
        </w:tc>
        <w:tc>
          <w:tcPr>
            <w:tcW w:w="742" w:type="pct"/>
            <w:shd w:val="clear" w:color="auto" w:fill="404040"/>
            <w:vAlign w:val="center"/>
          </w:tcPr>
          <w:p w14:paraId="6215993E" w14:textId="77777777" w:rsidR="004545BF" w:rsidRPr="008F5538" w:rsidRDefault="004545BF" w:rsidP="003F4273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8F5538">
              <w:rPr>
                <w:rFonts w:ascii="Century Gothic" w:eastAsia="Calibri" w:hAnsi="Century Gothic" w:cs="Times New Roman"/>
                <w:color w:val="FFFFFF"/>
              </w:rPr>
              <w:t>120kVp</w:t>
            </w:r>
          </w:p>
        </w:tc>
        <w:tc>
          <w:tcPr>
            <w:tcW w:w="677" w:type="pct"/>
            <w:shd w:val="clear" w:color="auto" w:fill="404040"/>
            <w:vAlign w:val="center"/>
          </w:tcPr>
          <w:p w14:paraId="71A4D41C" w14:textId="77777777" w:rsidR="004545BF" w:rsidRPr="008F5538" w:rsidRDefault="004545BF" w:rsidP="003F4273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8F5538">
              <w:rPr>
                <w:rFonts w:ascii="Century Gothic" w:eastAsia="Calibri" w:hAnsi="Century Gothic" w:cs="Times New Roman"/>
                <w:color w:val="FFFFFF"/>
              </w:rPr>
              <w:t>50mA</w:t>
            </w:r>
          </w:p>
        </w:tc>
      </w:tr>
    </w:tbl>
    <w:p w14:paraId="12986AF0" w14:textId="77777777" w:rsidR="004545BF" w:rsidRDefault="004545BF" w:rsidP="004545BF"/>
    <w:p w14:paraId="7C4B3AAC" w14:textId="77777777" w:rsidR="004545BF" w:rsidRPr="00D57043" w:rsidRDefault="004545BF" w:rsidP="004545BF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4545BF" w:rsidRPr="00D57043" w14:paraId="1F1979FB" w14:textId="77777777" w:rsidTr="003F4273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6D16CF3E" w14:textId="77777777" w:rsidR="004545BF" w:rsidRPr="00D57043" w:rsidRDefault="004545BF" w:rsidP="003F4273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4545BF" w:rsidRPr="00D57043" w14:paraId="78B2C73F" w14:textId="77777777" w:rsidTr="003F4273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2F6960C9" w14:textId="45B77343" w:rsidR="004545BF" w:rsidRPr="00D57043" w:rsidRDefault="004545BF" w:rsidP="003F4273">
            <w:pPr>
              <w:pStyle w:val="ListParagraph"/>
              <w:numPr>
                <w:ilvl w:val="0"/>
                <w:numId w:val="1"/>
              </w:numPr>
              <w:jc w:val="both"/>
            </w:pPr>
            <w:r w:rsidRPr="008F5538">
              <w:rPr>
                <w:rFonts w:ascii="Calibri" w:eastAsia="Calibri" w:hAnsi="Calibri" w:cs="Calibri"/>
                <w:sz w:val="20"/>
              </w:rPr>
              <w:t xml:space="preserve">Remove radio opaque materials </w:t>
            </w:r>
            <w:r w:rsidR="00602351">
              <w:rPr>
                <w:rFonts w:ascii="Calibri" w:eastAsia="Calibri" w:hAnsi="Calibri" w:cs="Calibri"/>
                <w:sz w:val="20"/>
              </w:rPr>
              <w:t>on the body</w:t>
            </w:r>
            <w:r>
              <w:rPr>
                <w:rFonts w:ascii="Calibri" w:eastAsia="Calibri" w:hAnsi="Calibri" w:cs="Calibri"/>
                <w:sz w:val="20"/>
              </w:rPr>
              <w:t>.</w:t>
            </w:r>
          </w:p>
        </w:tc>
      </w:tr>
    </w:tbl>
    <w:p w14:paraId="7D92BFFB" w14:textId="77777777" w:rsidR="004545BF" w:rsidRPr="00D57043" w:rsidRDefault="004545BF" w:rsidP="004545BF">
      <w:pPr>
        <w:spacing w:after="160" w:line="259" w:lineRule="auto"/>
      </w:pPr>
    </w:p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4545BF" w:rsidRPr="00D57043" w14:paraId="71609831" w14:textId="77777777" w:rsidTr="003F4273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01DC0962" w14:textId="77777777" w:rsidR="004545BF" w:rsidRPr="00D57043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4545BF" w:rsidRPr="00D57043" w14:paraId="0CA23B70" w14:textId="77777777" w:rsidTr="003F4273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21BB745C" w14:textId="77777777" w:rsidR="004545BF" w:rsidRPr="00D57043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2F6BAED6" w14:textId="77777777" w:rsidR="004545BF" w:rsidRPr="00D57043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511F112C" w14:textId="77777777" w:rsidR="004545BF" w:rsidRPr="00D57043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2FE29F20" w14:textId="77777777" w:rsidR="004545BF" w:rsidRPr="00D57043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</w:p>
        </w:tc>
        <w:tc>
          <w:tcPr>
            <w:tcW w:w="950" w:type="dxa"/>
            <w:shd w:val="clear" w:color="auto" w:fill="C6D9F1"/>
          </w:tcPr>
          <w:p w14:paraId="23FF55CF" w14:textId="77777777" w:rsidR="004545BF" w:rsidRPr="00D57043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158BAF1B" w14:textId="77777777" w:rsidR="004545BF" w:rsidRPr="00D57043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2AC96E89" w14:textId="77777777" w:rsidR="004545BF" w:rsidRPr="00D57043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4545BF" w:rsidRPr="00D57043" w14:paraId="6AD9F98C" w14:textId="77777777" w:rsidTr="003F4273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46CEFDF8" w14:textId="77777777" w:rsidR="004545BF" w:rsidRPr="00D57043" w:rsidRDefault="004545BF" w:rsidP="003F4273">
            <w:pPr>
              <w:tabs>
                <w:tab w:val="left" w:pos="76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W-Volume</w:t>
            </w:r>
          </w:p>
        </w:tc>
        <w:tc>
          <w:tcPr>
            <w:tcW w:w="1375" w:type="dxa"/>
            <w:shd w:val="clear" w:color="auto" w:fill="D9D9D9"/>
          </w:tcPr>
          <w:p w14:paraId="0DF1FB79" w14:textId="77777777" w:rsidR="004545BF" w:rsidRPr="00D57043" w:rsidRDefault="004545BF" w:rsidP="003F427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1376" w:type="dxa"/>
            <w:shd w:val="clear" w:color="auto" w:fill="D9D9D9"/>
          </w:tcPr>
          <w:p w14:paraId="17490569" w14:textId="77777777" w:rsidR="004545BF" w:rsidRPr="00D57043" w:rsidRDefault="004545BF" w:rsidP="003F427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950" w:type="dxa"/>
            <w:shd w:val="clear" w:color="auto" w:fill="D9D9D9"/>
          </w:tcPr>
          <w:p w14:paraId="67614650" w14:textId="77777777" w:rsidR="004545BF" w:rsidRPr="00D57043" w:rsidRDefault="004545BF" w:rsidP="003F427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19D35B9C" w14:textId="77777777" w:rsidR="004545BF" w:rsidRPr="00D57043" w:rsidRDefault="004545BF" w:rsidP="003F427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1801" w:type="dxa"/>
            <w:shd w:val="clear" w:color="auto" w:fill="D9D9D9"/>
          </w:tcPr>
          <w:p w14:paraId="5C6E1C67" w14:textId="77777777" w:rsidR="004545BF" w:rsidRPr="00D57043" w:rsidRDefault="004545BF" w:rsidP="003F427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Spine HQ</w:t>
            </w:r>
          </w:p>
        </w:tc>
        <w:tc>
          <w:tcPr>
            <w:tcW w:w="1075" w:type="dxa"/>
            <w:shd w:val="clear" w:color="auto" w:fill="D9D9D9"/>
          </w:tcPr>
          <w:p w14:paraId="0744861F" w14:textId="77777777" w:rsidR="004545BF" w:rsidRPr="00D57043" w:rsidRDefault="004545BF" w:rsidP="003F427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M</w:t>
            </w:r>
          </w:p>
        </w:tc>
      </w:tr>
    </w:tbl>
    <w:p w14:paraId="199793AA" w14:textId="77777777" w:rsidR="004545BF" w:rsidRPr="00D57043" w:rsidRDefault="004545BF" w:rsidP="004545BF">
      <w:pPr>
        <w:spacing w:after="160" w:line="259" w:lineRule="auto"/>
      </w:pPr>
    </w:p>
    <w:tbl>
      <w:tblPr>
        <w:tblStyle w:val="TableGrid2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4545BF" w:rsidRPr="00D57043" w14:paraId="51229CD6" w14:textId="77777777" w:rsidTr="003F4273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6708A158" w14:textId="77777777" w:rsidR="004545BF" w:rsidRPr="00D57043" w:rsidRDefault="004545BF" w:rsidP="003F4273">
            <w:pPr>
              <w:spacing w:after="0" w:line="240" w:lineRule="auto"/>
              <w:rPr>
                <w:rFonts w:ascii="Century Gothic" w:hAnsi="Century Gothic"/>
                <w:color w:val="FFFFFF" w:themeColor="background1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 Details</w:t>
            </w:r>
          </w:p>
        </w:tc>
      </w:tr>
      <w:tr w:rsidR="004545BF" w:rsidRPr="00D57043" w14:paraId="2A759D36" w14:textId="77777777" w:rsidTr="003F4273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37E79EDA" w14:textId="77777777" w:rsidR="004545BF" w:rsidRPr="00D57043" w:rsidRDefault="004545BF" w:rsidP="003F4273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4BC5D441" w14:textId="77777777" w:rsidR="004545BF" w:rsidRPr="00D57043" w:rsidRDefault="004545BF" w:rsidP="003F4273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7F6CB141" w14:textId="77777777" w:rsidR="004545BF" w:rsidRPr="00D57043" w:rsidRDefault="004545BF" w:rsidP="003F4273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07D8FD2F" w14:textId="77777777" w:rsidR="004545BF" w:rsidRPr="00D57043" w:rsidRDefault="004545BF" w:rsidP="003F4273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D57043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4545BF" w:rsidRPr="00D57043" w14:paraId="7A7ABDE3" w14:textId="77777777" w:rsidTr="003F4273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7D1CEFBD" w14:textId="77777777" w:rsidR="004545BF" w:rsidRPr="00D57043" w:rsidRDefault="004545BF" w:rsidP="003F427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5A261EAB" w14:textId="77777777" w:rsidR="004545BF" w:rsidRPr="00D57043" w:rsidRDefault="004545BF" w:rsidP="003F427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Entire area of interest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03736D74" w14:textId="77777777" w:rsidR="004545BF" w:rsidRPr="00D57043" w:rsidRDefault="004545BF" w:rsidP="003F427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D57043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2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4545BF" w:rsidRPr="00D57043" w14:paraId="7BD0AFF9" w14:textId="77777777" w:rsidTr="003F4273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E3A9AC2" w14:textId="77777777" w:rsidR="004545BF" w:rsidRPr="00D57043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294FF758" w14:textId="77777777" w:rsidR="004545BF" w:rsidRPr="00D57043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0.5x0.5 (bone)</w:t>
                  </w:r>
                </w:p>
              </w:tc>
            </w:tr>
            <w:tr w:rsidR="004545BF" w:rsidRPr="00D57043" w14:paraId="30C0B346" w14:textId="77777777" w:rsidTr="003F4273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0FFBEED4" w14:textId="77777777" w:rsidR="004545BF" w:rsidRPr="00D57043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F05E8CC" w14:textId="77777777" w:rsidR="004545BF" w:rsidRPr="00D57043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  <w:tr w:rsidR="004545BF" w:rsidRPr="00D57043" w14:paraId="6E20C585" w14:textId="77777777" w:rsidTr="003F4273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BAA641C" w14:textId="77777777" w:rsidR="004545BF" w:rsidRPr="00D57043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2CF84A8" w14:textId="77777777" w:rsidR="004545BF" w:rsidRPr="00D57043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7A466AC3" w14:textId="77777777" w:rsidR="004545BF" w:rsidRPr="00D57043" w:rsidRDefault="004545BF" w:rsidP="003F4273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  <w:tr w:rsidR="004545BF" w:rsidRPr="00D57043" w14:paraId="20C1127C" w14:textId="77777777" w:rsidTr="003F4273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51D3A1D4" w14:textId="77777777" w:rsidR="004545BF" w:rsidRPr="00D57043" w:rsidRDefault="004545BF" w:rsidP="003F427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+C</w:t>
            </w:r>
            <w:r>
              <w:rPr>
                <w:rFonts w:cstheme="minorHAnsi"/>
                <w:sz w:val="20"/>
              </w:rPr>
              <w:br/>
              <w:t>(as needed)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3EF41F4D" w14:textId="77777777" w:rsidR="004545BF" w:rsidRDefault="004545BF" w:rsidP="003F427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Entire area of interest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3661AC48" w14:textId="77777777" w:rsidR="004545BF" w:rsidRPr="00D57043" w:rsidRDefault="004545BF" w:rsidP="003F427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65s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2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4545BF" w:rsidRPr="00D57043" w14:paraId="5E9ADC77" w14:textId="77777777" w:rsidTr="003F4273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5C1B21CB" w14:textId="77777777" w:rsidR="004545BF" w:rsidRPr="00D57043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7EC4835" w14:textId="77777777" w:rsidR="004545BF" w:rsidRPr="00D57043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0.5x0.5 (soft)</w:t>
                  </w:r>
                </w:p>
              </w:tc>
            </w:tr>
            <w:tr w:rsidR="004545BF" w:rsidRPr="00D57043" w14:paraId="55E01DE8" w14:textId="77777777" w:rsidTr="003F4273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6089872" w14:textId="77777777" w:rsidR="004545BF" w:rsidRPr="00D57043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D57043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2CD37BD" w14:textId="77777777" w:rsidR="004545BF" w:rsidRPr="00D57043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(soft)</w:t>
                  </w:r>
                </w:p>
              </w:tc>
            </w:tr>
            <w:tr w:rsidR="004545BF" w:rsidRPr="00D57043" w14:paraId="0AC1E726" w14:textId="77777777" w:rsidTr="003F4273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1E83BBB" w14:textId="77777777" w:rsidR="004545BF" w:rsidRPr="00D57043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5481E5F" w14:textId="77777777" w:rsidR="004545BF" w:rsidRPr="00D57043" w:rsidRDefault="004545BF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(soft)</w:t>
                  </w:r>
                </w:p>
              </w:tc>
            </w:tr>
          </w:tbl>
          <w:p w14:paraId="4BCD5EF7" w14:textId="77777777" w:rsidR="004545BF" w:rsidRPr="00D57043" w:rsidRDefault="004545BF" w:rsidP="003F4273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p w14:paraId="29EECFFA" w14:textId="77777777" w:rsidR="004545BF" w:rsidRPr="00D57043" w:rsidRDefault="004545BF" w:rsidP="004545BF">
      <w:pPr>
        <w:spacing w:after="160" w:line="259" w:lineRule="auto"/>
      </w:pPr>
    </w:p>
    <w:p w14:paraId="49AD74C0" w14:textId="77777777" w:rsidR="004545BF" w:rsidRPr="00D57043" w:rsidRDefault="004545BF" w:rsidP="004545BF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4545BF" w:rsidRPr="00D57043" w14:paraId="189F6153" w14:textId="77777777" w:rsidTr="003F4273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1E64B5CE" w14:textId="77777777" w:rsidR="004545BF" w:rsidRPr="00D57043" w:rsidRDefault="004545BF" w:rsidP="003F4273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4545BF" w:rsidRPr="00D57043" w14:paraId="52F65291" w14:textId="77777777" w:rsidTr="003F4273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4545BF" w:rsidRPr="00D57043" w14:paraId="6A59D4B0" w14:textId="77777777" w:rsidTr="003F4273">
              <w:tc>
                <w:tcPr>
                  <w:tcW w:w="1405" w:type="dxa"/>
                  <w:shd w:val="clear" w:color="auto" w:fill="D5DCE4" w:themeFill="text2" w:themeFillTint="33"/>
                </w:tcPr>
                <w:p w14:paraId="35657D8D" w14:textId="77777777" w:rsidR="004545BF" w:rsidRPr="00D57043" w:rsidRDefault="004545BF" w:rsidP="003F4273">
                  <w:pPr>
                    <w:spacing w:after="0" w:line="240" w:lineRule="auto"/>
                  </w:pPr>
                  <w:r>
                    <w:t>Bone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118E603E" w14:textId="77777777" w:rsidR="004545BF" w:rsidRPr="00D57043" w:rsidRDefault="004545BF" w:rsidP="003F4273">
                  <w:pPr>
                    <w:spacing w:after="0" w:line="240" w:lineRule="auto"/>
                    <w:jc w:val="center"/>
                  </w:pPr>
                  <w:r w:rsidRPr="00D57043">
                    <w:t>Kernel</w:t>
                  </w:r>
                </w:p>
              </w:tc>
              <w:tc>
                <w:tcPr>
                  <w:tcW w:w="864" w:type="dxa"/>
                </w:tcPr>
                <w:p w14:paraId="1E0EF215" w14:textId="77777777" w:rsidR="004545BF" w:rsidRPr="00D57043" w:rsidRDefault="004545BF" w:rsidP="003F4273">
                  <w:pPr>
                    <w:spacing w:after="0" w:line="240" w:lineRule="auto"/>
                  </w:pPr>
                  <w:r>
                    <w:t>FC35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3E69D503" w14:textId="77777777" w:rsidR="004545BF" w:rsidRPr="00D57043" w:rsidRDefault="004545BF" w:rsidP="003F4273">
                  <w:pPr>
                    <w:spacing w:after="0" w:line="240" w:lineRule="auto"/>
                    <w:jc w:val="center"/>
                  </w:pPr>
                  <w:r w:rsidRPr="00D57043">
                    <w:t>Filter</w:t>
                  </w:r>
                </w:p>
              </w:tc>
              <w:tc>
                <w:tcPr>
                  <w:tcW w:w="1637" w:type="dxa"/>
                </w:tcPr>
                <w:p w14:paraId="7D1DB591" w14:textId="77777777" w:rsidR="004545BF" w:rsidRPr="00D57043" w:rsidRDefault="004545BF" w:rsidP="003F4273">
                  <w:pPr>
                    <w:spacing w:after="0" w:line="240" w:lineRule="auto"/>
                  </w:pPr>
                  <w:r w:rsidRPr="00D57043"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77CB87F0" w14:textId="77777777" w:rsidR="004545BF" w:rsidRPr="00D57043" w:rsidRDefault="004545BF" w:rsidP="003F4273">
                  <w:pPr>
                    <w:spacing w:after="0" w:line="240" w:lineRule="auto"/>
                    <w:jc w:val="center"/>
                  </w:pPr>
                  <w:r w:rsidRPr="00D57043">
                    <w:t>Boost</w:t>
                  </w:r>
                </w:p>
              </w:tc>
              <w:tc>
                <w:tcPr>
                  <w:tcW w:w="851" w:type="dxa"/>
                </w:tcPr>
                <w:p w14:paraId="562B0396" w14:textId="77777777" w:rsidR="004545BF" w:rsidRPr="00D57043" w:rsidRDefault="004545BF" w:rsidP="003F4273">
                  <w:pPr>
                    <w:spacing w:after="0" w:line="240" w:lineRule="auto"/>
                  </w:pPr>
                  <w:r w:rsidRPr="00D57043"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4B358601" w14:textId="77777777" w:rsidR="004545BF" w:rsidRPr="00D57043" w:rsidRDefault="004545BF" w:rsidP="003F4273">
                  <w:pPr>
                    <w:spacing w:after="0" w:line="240" w:lineRule="auto"/>
                    <w:jc w:val="center"/>
                  </w:pPr>
                  <w:r w:rsidRPr="00D57043">
                    <w:t>OSR</w:t>
                  </w:r>
                </w:p>
              </w:tc>
              <w:tc>
                <w:tcPr>
                  <w:tcW w:w="869" w:type="dxa"/>
                </w:tcPr>
                <w:p w14:paraId="5F62BF82" w14:textId="77777777" w:rsidR="004545BF" w:rsidRPr="00D57043" w:rsidRDefault="004545BF" w:rsidP="003F4273">
                  <w:pPr>
                    <w:spacing w:after="0" w:line="240" w:lineRule="auto"/>
                  </w:pPr>
                  <w:r w:rsidRPr="00D57043">
                    <w:t>On</w:t>
                  </w:r>
                </w:p>
              </w:tc>
            </w:tr>
            <w:tr w:rsidR="004545BF" w:rsidRPr="00D57043" w14:paraId="5D4ABFE0" w14:textId="77777777" w:rsidTr="003F4273">
              <w:tc>
                <w:tcPr>
                  <w:tcW w:w="1405" w:type="dxa"/>
                  <w:shd w:val="clear" w:color="auto" w:fill="D5DCE4" w:themeFill="text2" w:themeFillTint="33"/>
                </w:tcPr>
                <w:p w14:paraId="13414473" w14:textId="77777777" w:rsidR="004545BF" w:rsidRDefault="004545BF" w:rsidP="003F4273">
                  <w:pPr>
                    <w:spacing w:after="0" w:line="240" w:lineRule="auto"/>
                  </w:pPr>
                  <w:r>
                    <w:t>Soft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49EBA174" w14:textId="77777777" w:rsidR="004545BF" w:rsidRPr="00D57043" w:rsidRDefault="004545BF" w:rsidP="003F4273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64" w:type="dxa"/>
                </w:tcPr>
                <w:p w14:paraId="6F9DC963" w14:textId="77777777" w:rsidR="004545BF" w:rsidRPr="00D57043" w:rsidRDefault="004545BF" w:rsidP="003F4273">
                  <w:pPr>
                    <w:spacing w:after="0" w:line="240" w:lineRule="auto"/>
                  </w:pPr>
                  <w:r>
                    <w:t>FC09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1343CA89" w14:textId="77777777" w:rsidR="004545BF" w:rsidRPr="00D57043" w:rsidRDefault="004545BF" w:rsidP="003F4273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637" w:type="dxa"/>
                </w:tcPr>
                <w:p w14:paraId="2ABDAF14" w14:textId="77777777" w:rsidR="004545BF" w:rsidRPr="00D57043" w:rsidRDefault="004545BF" w:rsidP="003F4273">
                  <w:pPr>
                    <w:spacing w:after="0" w:line="240" w:lineRule="auto"/>
                  </w:pPr>
                  <w:r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49F26CC7" w14:textId="77777777" w:rsidR="004545BF" w:rsidRPr="00D57043" w:rsidRDefault="004545BF" w:rsidP="003F4273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51" w:type="dxa"/>
                </w:tcPr>
                <w:p w14:paraId="7443F850" w14:textId="77777777" w:rsidR="004545BF" w:rsidRPr="00D57043" w:rsidRDefault="004545BF" w:rsidP="003F4273">
                  <w:pPr>
                    <w:spacing w:after="0" w:line="240" w:lineRule="auto"/>
                  </w:pPr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6E9A1616" w14:textId="77777777" w:rsidR="004545BF" w:rsidRPr="00D57043" w:rsidRDefault="004545BF" w:rsidP="003F4273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69" w:type="dxa"/>
                </w:tcPr>
                <w:p w14:paraId="284E421B" w14:textId="77777777" w:rsidR="004545BF" w:rsidRPr="00D57043" w:rsidRDefault="004545BF" w:rsidP="003F4273">
                  <w:pPr>
                    <w:spacing w:after="0" w:line="240" w:lineRule="auto"/>
                  </w:pPr>
                  <w:r>
                    <w:t>On</w:t>
                  </w:r>
                </w:p>
              </w:tc>
            </w:tr>
          </w:tbl>
          <w:p w14:paraId="17AFEBD0" w14:textId="77777777" w:rsidR="004545BF" w:rsidRPr="00D57043" w:rsidRDefault="004545BF" w:rsidP="003F4273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  <w:tr w:rsidR="004545BF" w:rsidRPr="00D57043" w14:paraId="47CBFAC4" w14:textId="77777777" w:rsidTr="003F4273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4ECA73DE" w14:textId="77777777" w:rsidR="004545BF" w:rsidRPr="00D57043" w:rsidRDefault="004545BF" w:rsidP="003F4273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4545BF" w:rsidRPr="00D57043" w14:paraId="3CB97DF8" w14:textId="77777777" w:rsidTr="003F4273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7760195A" w14:textId="77777777" w:rsidR="004545BF" w:rsidRPr="008F5538" w:rsidRDefault="004545BF" w:rsidP="003F42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0"/>
              </w:rPr>
            </w:pPr>
            <w:r>
              <w:t>Discuss with the radiologist if post-contrast scan is required.</w:t>
            </w:r>
          </w:p>
        </w:tc>
      </w:tr>
    </w:tbl>
    <w:p w14:paraId="332258B4" w14:textId="77777777" w:rsidR="004545BF" w:rsidRDefault="004545BF" w:rsidP="004545BF"/>
    <w:p w14:paraId="38137BCD" w14:textId="77777777" w:rsidR="00734D0D" w:rsidRDefault="00734D0D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6104"/>
        <w:gridCol w:w="1478"/>
        <w:gridCol w:w="1441"/>
      </w:tblGrid>
      <w:tr w:rsidR="004545BF" w:rsidRPr="008F5538" w14:paraId="790CD38E" w14:textId="77777777" w:rsidTr="00734D0D">
        <w:trPr>
          <w:tblCellSpacing w:w="29" w:type="dxa"/>
        </w:trPr>
        <w:tc>
          <w:tcPr>
            <w:tcW w:w="307" w:type="pct"/>
            <w:shd w:val="clear" w:color="auto" w:fill="95B3D7"/>
            <w:vAlign w:val="center"/>
          </w:tcPr>
          <w:p w14:paraId="513A1B3B" w14:textId="5857BB13" w:rsidR="004545BF" w:rsidRPr="008F5538" w:rsidRDefault="001D78DA" w:rsidP="003F4273">
            <w:pPr>
              <w:spacing w:after="0" w:line="240" w:lineRule="auto"/>
              <w:rPr>
                <w:rFonts w:ascii="Century Gothic" w:eastAsia="Calibri" w:hAnsi="Century Gothic" w:cs="Arial"/>
              </w:rPr>
            </w:pPr>
            <w:r>
              <w:rPr>
                <w:rFonts w:ascii="Century Gothic" w:eastAsia="Calibri" w:hAnsi="Century Gothic" w:cs="Arial"/>
                <w:color w:val="FFFFFF"/>
              </w:rPr>
              <w:lastRenderedPageBreak/>
              <w:t>290</w:t>
            </w:r>
            <w:bookmarkStart w:id="2" w:name="_GoBack"/>
            <w:bookmarkEnd w:id="2"/>
          </w:p>
        </w:tc>
        <w:tc>
          <w:tcPr>
            <w:tcW w:w="3125" w:type="pct"/>
            <w:shd w:val="clear" w:color="auto" w:fill="365F91"/>
            <w:vAlign w:val="center"/>
          </w:tcPr>
          <w:p w14:paraId="3D338751" w14:textId="74682811" w:rsidR="004545BF" w:rsidRPr="008F5538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eastAsia="Calibri" w:hAnsi="Century Gothic" w:cs="Times New Roman"/>
                <w:color w:val="FFFFFF"/>
              </w:rPr>
              <w:t>Upper Extremities CTA (Peripheral Angio)</w:t>
            </w:r>
          </w:p>
        </w:tc>
        <w:tc>
          <w:tcPr>
            <w:tcW w:w="1449" w:type="pct"/>
            <w:gridSpan w:val="2"/>
            <w:vMerge w:val="restart"/>
            <w:shd w:val="clear" w:color="auto" w:fill="808080"/>
            <w:vAlign w:val="center"/>
          </w:tcPr>
          <w:p w14:paraId="7CDB02F1" w14:textId="207DCF74" w:rsidR="004545BF" w:rsidRPr="008F5538" w:rsidRDefault="004545BF" w:rsidP="003F4273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</w:rPr>
            </w:pPr>
          </w:p>
        </w:tc>
      </w:tr>
      <w:tr w:rsidR="004545BF" w:rsidRPr="008F5538" w14:paraId="0DA597A5" w14:textId="77777777" w:rsidTr="00734D0D">
        <w:trPr>
          <w:trHeight w:val="1066"/>
          <w:tblCellSpacing w:w="29" w:type="dxa"/>
        </w:trPr>
        <w:tc>
          <w:tcPr>
            <w:tcW w:w="3462" w:type="pct"/>
            <w:gridSpan w:val="2"/>
            <w:shd w:val="clear" w:color="auto" w:fill="95B3D7"/>
          </w:tcPr>
          <w:p w14:paraId="7C1CE019" w14:textId="77777777" w:rsidR="004545BF" w:rsidRPr="008F5538" w:rsidRDefault="004545BF" w:rsidP="003F4273">
            <w:pPr>
              <w:spacing w:after="0" w:line="240" w:lineRule="auto"/>
              <w:jc w:val="both"/>
              <w:rPr>
                <w:rFonts w:ascii="Century Gothic" w:eastAsia="Calibri" w:hAnsi="Century Gothic" w:cs="Calibri"/>
                <w:b/>
                <w:sz w:val="18"/>
              </w:rPr>
            </w:pPr>
            <w:r w:rsidRPr="008F5538">
              <w:rPr>
                <w:rFonts w:ascii="Century Gothic" w:eastAsia="Calibri" w:hAnsi="Century Gothic" w:cs="Calibri"/>
                <w:b/>
                <w:sz w:val="18"/>
              </w:rPr>
              <w:t xml:space="preserve">Purpose: </w:t>
            </w:r>
          </w:p>
          <w:p w14:paraId="7ACE2679" w14:textId="391800B5" w:rsidR="004545BF" w:rsidRPr="008F5538" w:rsidRDefault="00B529D9" w:rsidP="00B529D9">
            <w:pPr>
              <w:spacing w:after="0" w:line="240" w:lineRule="auto"/>
              <w:jc w:val="both"/>
              <w:rPr>
                <w:rFonts w:ascii="Century Gothic" w:eastAsia="Calibri" w:hAnsi="Century Gothic" w:cs="Times New Roman"/>
                <w:sz w:val="20"/>
              </w:rPr>
            </w:pPr>
            <w:r w:rsidRPr="008F5538">
              <w:rPr>
                <w:rFonts w:ascii="Calibri" w:eastAsia="Calibri" w:hAnsi="Calibri" w:cs="Calibri"/>
                <w:sz w:val="20"/>
              </w:rPr>
              <w:t xml:space="preserve">To evaluate </w:t>
            </w:r>
            <w:r>
              <w:rPr>
                <w:rFonts w:ascii="Calibri" w:eastAsia="Calibri" w:hAnsi="Calibri" w:cs="Calibri"/>
                <w:sz w:val="20"/>
              </w:rPr>
              <w:t>upper extremities vessels.</w:t>
            </w:r>
          </w:p>
        </w:tc>
        <w:tc>
          <w:tcPr>
            <w:tcW w:w="1449" w:type="pct"/>
            <w:gridSpan w:val="2"/>
            <w:vMerge/>
            <w:shd w:val="clear" w:color="auto" w:fill="808080"/>
          </w:tcPr>
          <w:p w14:paraId="51A6F8DA" w14:textId="77777777" w:rsidR="004545BF" w:rsidRPr="008F5538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4545BF" w:rsidRPr="008F5538" w14:paraId="071B8F7B" w14:textId="77777777" w:rsidTr="00734D0D">
        <w:trPr>
          <w:trHeight w:val="1066"/>
          <w:tblCellSpacing w:w="29" w:type="dxa"/>
        </w:trPr>
        <w:tc>
          <w:tcPr>
            <w:tcW w:w="3462" w:type="pct"/>
            <w:gridSpan w:val="2"/>
            <w:shd w:val="clear" w:color="auto" w:fill="95B3D7"/>
          </w:tcPr>
          <w:p w14:paraId="24B5B5D1" w14:textId="5E812EE1" w:rsidR="004545BF" w:rsidRPr="008F5538" w:rsidRDefault="004545BF" w:rsidP="003F4273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449" w:type="pct"/>
            <w:gridSpan w:val="2"/>
            <w:vMerge/>
            <w:shd w:val="clear" w:color="auto" w:fill="808080"/>
          </w:tcPr>
          <w:p w14:paraId="6A0CC62D" w14:textId="77777777" w:rsidR="004545BF" w:rsidRPr="008F5538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</w:rPr>
            </w:pPr>
          </w:p>
        </w:tc>
      </w:tr>
      <w:tr w:rsidR="004545BF" w:rsidRPr="008F5538" w14:paraId="14B27DA5" w14:textId="77777777" w:rsidTr="00734D0D">
        <w:trPr>
          <w:trHeight w:val="269"/>
          <w:tblCellSpacing w:w="29" w:type="dxa"/>
        </w:trPr>
        <w:tc>
          <w:tcPr>
            <w:tcW w:w="3462" w:type="pct"/>
            <w:gridSpan w:val="2"/>
            <w:shd w:val="clear" w:color="auto" w:fill="FFFFFF"/>
            <w:vAlign w:val="center"/>
          </w:tcPr>
          <w:p w14:paraId="475C2113" w14:textId="77777777" w:rsidR="004545BF" w:rsidRPr="008F5538" w:rsidRDefault="004545BF" w:rsidP="003F4273">
            <w:pPr>
              <w:spacing w:after="0" w:line="240" w:lineRule="auto"/>
              <w:jc w:val="right"/>
              <w:rPr>
                <w:rFonts w:ascii="Century Gothic" w:eastAsia="Calibri" w:hAnsi="Century Gothic" w:cs="Times New Roman"/>
              </w:rPr>
            </w:pPr>
            <w:r w:rsidRPr="008F5538">
              <w:rPr>
                <w:rFonts w:ascii="Century Gothic" w:eastAsia="Calibri" w:hAnsi="Century Gothic" w:cs="Times New Roman"/>
                <w:color w:val="404040"/>
              </w:rPr>
              <w:t>Dual Scanograms</w:t>
            </w:r>
          </w:p>
        </w:tc>
        <w:tc>
          <w:tcPr>
            <w:tcW w:w="742" w:type="pct"/>
            <w:shd w:val="clear" w:color="auto" w:fill="404040"/>
            <w:vAlign w:val="center"/>
          </w:tcPr>
          <w:p w14:paraId="346DA301" w14:textId="77777777" w:rsidR="004545BF" w:rsidRPr="008F5538" w:rsidRDefault="004545BF" w:rsidP="003F4273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8F5538">
              <w:rPr>
                <w:rFonts w:ascii="Century Gothic" w:eastAsia="Calibri" w:hAnsi="Century Gothic" w:cs="Times New Roman"/>
                <w:color w:val="FFFFFF"/>
              </w:rPr>
              <w:t>120kVp</w:t>
            </w:r>
          </w:p>
        </w:tc>
        <w:tc>
          <w:tcPr>
            <w:tcW w:w="677" w:type="pct"/>
            <w:shd w:val="clear" w:color="auto" w:fill="404040"/>
            <w:vAlign w:val="center"/>
          </w:tcPr>
          <w:p w14:paraId="6D1333AE" w14:textId="77777777" w:rsidR="004545BF" w:rsidRPr="008F5538" w:rsidRDefault="004545BF" w:rsidP="003F4273">
            <w:pPr>
              <w:spacing w:after="0" w:line="240" w:lineRule="auto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8F5538">
              <w:rPr>
                <w:rFonts w:ascii="Century Gothic" w:eastAsia="Calibri" w:hAnsi="Century Gothic" w:cs="Times New Roman"/>
                <w:color w:val="FFFFFF"/>
              </w:rPr>
              <w:t>50mA</w:t>
            </w:r>
          </w:p>
        </w:tc>
      </w:tr>
    </w:tbl>
    <w:p w14:paraId="1E8AD7EB" w14:textId="77777777" w:rsidR="004545BF" w:rsidRDefault="004545BF" w:rsidP="004545BF"/>
    <w:p w14:paraId="4F8A15F5" w14:textId="77777777" w:rsidR="004545BF" w:rsidRPr="00D57043" w:rsidRDefault="004545BF" w:rsidP="004545BF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4545BF" w:rsidRPr="00D57043" w14:paraId="668E47BE" w14:textId="77777777" w:rsidTr="003F4273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7F792BB2" w14:textId="77777777" w:rsidR="004545BF" w:rsidRPr="00D57043" w:rsidRDefault="004545BF" w:rsidP="003F4273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4545BF" w:rsidRPr="00D57043" w14:paraId="29124432" w14:textId="77777777" w:rsidTr="003F4273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7B633C6E" w14:textId="56F92DDC" w:rsidR="004545BF" w:rsidRPr="00D57043" w:rsidRDefault="004545BF" w:rsidP="003F4273">
            <w:pPr>
              <w:pStyle w:val="ListParagraph"/>
              <w:numPr>
                <w:ilvl w:val="0"/>
                <w:numId w:val="1"/>
              </w:numPr>
              <w:jc w:val="both"/>
            </w:pPr>
            <w:r w:rsidRPr="008F5538">
              <w:rPr>
                <w:rFonts w:ascii="Calibri" w:eastAsia="Calibri" w:hAnsi="Calibri" w:cs="Calibri"/>
                <w:sz w:val="20"/>
              </w:rPr>
              <w:t xml:space="preserve">Remove radio opaque materials </w:t>
            </w:r>
            <w:r w:rsidR="00602351">
              <w:rPr>
                <w:rFonts w:ascii="Calibri" w:eastAsia="Calibri" w:hAnsi="Calibri" w:cs="Calibri"/>
                <w:sz w:val="20"/>
              </w:rPr>
              <w:t>on the body</w:t>
            </w:r>
            <w:r>
              <w:rPr>
                <w:rFonts w:ascii="Calibri" w:eastAsia="Calibri" w:hAnsi="Calibri" w:cs="Calibri"/>
                <w:sz w:val="20"/>
              </w:rPr>
              <w:t>.</w:t>
            </w:r>
          </w:p>
        </w:tc>
      </w:tr>
    </w:tbl>
    <w:p w14:paraId="3CCEEBEF" w14:textId="77777777" w:rsidR="004545BF" w:rsidRPr="00D57043" w:rsidRDefault="004545BF" w:rsidP="004545BF">
      <w:pPr>
        <w:spacing w:after="160" w:line="259" w:lineRule="auto"/>
      </w:pPr>
    </w:p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4545BF" w:rsidRPr="00D57043" w14:paraId="0C47AD75" w14:textId="77777777" w:rsidTr="003F4273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693E0B62" w14:textId="77777777" w:rsidR="004545BF" w:rsidRPr="00D57043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4545BF" w:rsidRPr="00D57043" w14:paraId="23B35BC5" w14:textId="77777777" w:rsidTr="003F4273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34D628D6" w14:textId="77777777" w:rsidR="004545BF" w:rsidRPr="00D57043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16E97096" w14:textId="77777777" w:rsidR="004545BF" w:rsidRPr="00D57043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1490F1FA" w14:textId="77777777" w:rsidR="004545BF" w:rsidRPr="00D57043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179FC23D" w14:textId="77777777" w:rsidR="004545BF" w:rsidRPr="00D57043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</w:p>
        </w:tc>
        <w:tc>
          <w:tcPr>
            <w:tcW w:w="950" w:type="dxa"/>
            <w:shd w:val="clear" w:color="auto" w:fill="C6D9F1"/>
          </w:tcPr>
          <w:p w14:paraId="66EB5D66" w14:textId="77777777" w:rsidR="004545BF" w:rsidRPr="00D57043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6E6AF794" w14:textId="77777777" w:rsidR="004545BF" w:rsidRPr="00D57043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18A8EDB1" w14:textId="77777777" w:rsidR="004545BF" w:rsidRPr="00D57043" w:rsidRDefault="004545BF" w:rsidP="003F4273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D57043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4545BF" w:rsidRPr="00D57043" w14:paraId="57F14719" w14:textId="77777777" w:rsidTr="003F4273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32D45E72" w14:textId="77777777" w:rsidR="004545BF" w:rsidRPr="00D57043" w:rsidRDefault="004545BF" w:rsidP="003F4273">
            <w:pPr>
              <w:tabs>
                <w:tab w:val="left" w:pos="764"/>
              </w:tabs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W-Volume</w:t>
            </w:r>
          </w:p>
        </w:tc>
        <w:tc>
          <w:tcPr>
            <w:tcW w:w="1375" w:type="dxa"/>
            <w:shd w:val="clear" w:color="auto" w:fill="D9D9D9"/>
          </w:tcPr>
          <w:p w14:paraId="18381901" w14:textId="77777777" w:rsidR="004545BF" w:rsidRPr="00D57043" w:rsidRDefault="004545BF" w:rsidP="003F427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1376" w:type="dxa"/>
            <w:shd w:val="clear" w:color="auto" w:fill="D9D9D9"/>
          </w:tcPr>
          <w:p w14:paraId="3B23E9D2" w14:textId="77777777" w:rsidR="004545BF" w:rsidRPr="00D57043" w:rsidRDefault="004545BF" w:rsidP="003F427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950" w:type="dxa"/>
            <w:shd w:val="clear" w:color="auto" w:fill="D9D9D9"/>
          </w:tcPr>
          <w:p w14:paraId="6BCDE871" w14:textId="77777777" w:rsidR="004545BF" w:rsidRPr="00D57043" w:rsidRDefault="004545BF" w:rsidP="003F427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555B1802" w14:textId="77777777" w:rsidR="004545BF" w:rsidRPr="00D57043" w:rsidRDefault="004545BF" w:rsidP="003F427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57043"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1801" w:type="dxa"/>
            <w:shd w:val="clear" w:color="auto" w:fill="D9D9D9"/>
          </w:tcPr>
          <w:p w14:paraId="22B4E05E" w14:textId="77777777" w:rsidR="004545BF" w:rsidRPr="00D57043" w:rsidRDefault="004545BF" w:rsidP="003F427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Spine HQ</w:t>
            </w:r>
          </w:p>
        </w:tc>
        <w:tc>
          <w:tcPr>
            <w:tcW w:w="1075" w:type="dxa"/>
            <w:shd w:val="clear" w:color="auto" w:fill="D9D9D9"/>
          </w:tcPr>
          <w:p w14:paraId="10102F3F" w14:textId="77777777" w:rsidR="004545BF" w:rsidRPr="00D57043" w:rsidRDefault="004545BF" w:rsidP="003F4273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M</w:t>
            </w:r>
          </w:p>
        </w:tc>
      </w:tr>
    </w:tbl>
    <w:p w14:paraId="0D3E8AF0" w14:textId="77777777" w:rsidR="004545BF" w:rsidRPr="00D57043" w:rsidRDefault="004545BF" w:rsidP="004545BF">
      <w:pPr>
        <w:spacing w:after="160" w:line="259" w:lineRule="auto"/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833FD4" w:rsidRPr="004545BF" w14:paraId="3CED4C17" w14:textId="77777777" w:rsidTr="003F4273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2E48E105" w14:textId="77777777" w:rsidR="00833FD4" w:rsidRPr="004545BF" w:rsidRDefault="00833FD4" w:rsidP="003F4273">
            <w:pPr>
              <w:spacing w:after="0" w:line="240" w:lineRule="auto"/>
              <w:rPr>
                <w:rFonts w:ascii="Century Gothic" w:hAnsi="Century Gothic"/>
                <w:color w:val="FFFFFF" w:themeColor="background1"/>
              </w:rPr>
            </w:pPr>
            <w:r w:rsidRPr="004545BF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 Details</w:t>
            </w:r>
          </w:p>
        </w:tc>
      </w:tr>
      <w:tr w:rsidR="00833FD4" w:rsidRPr="004545BF" w14:paraId="3E95B4E1" w14:textId="77777777" w:rsidTr="003F4273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768CEEEF" w14:textId="77777777" w:rsidR="00833FD4" w:rsidRPr="004545BF" w:rsidRDefault="00833FD4" w:rsidP="003F4273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4545BF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17B74C33" w14:textId="77777777" w:rsidR="00833FD4" w:rsidRPr="004545BF" w:rsidRDefault="00833FD4" w:rsidP="003F4273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4545BF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6DF3004A" w14:textId="77777777" w:rsidR="00833FD4" w:rsidRPr="004545BF" w:rsidRDefault="00833FD4" w:rsidP="003F4273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4545BF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1E5F06D4" w14:textId="77777777" w:rsidR="00833FD4" w:rsidRPr="004545BF" w:rsidRDefault="00833FD4" w:rsidP="003F4273">
            <w:pPr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4545BF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833FD4" w:rsidRPr="004545BF" w14:paraId="76C8847E" w14:textId="77777777" w:rsidTr="003F4273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1048E89E" w14:textId="77777777" w:rsidR="00833FD4" w:rsidRPr="004545BF" w:rsidRDefault="00833FD4" w:rsidP="003F427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4545BF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5810B6CF" w14:textId="77777777" w:rsidR="00833FD4" w:rsidRPr="004545BF" w:rsidRDefault="00833FD4" w:rsidP="003F427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As per clinical indication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144212FF" w14:textId="77777777" w:rsidR="00833FD4" w:rsidRPr="004545BF" w:rsidRDefault="00833FD4" w:rsidP="003F427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4545BF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833FD4" w:rsidRPr="004545BF" w14:paraId="16BCC835" w14:textId="77777777" w:rsidTr="003F4273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5DF746A" w14:textId="77777777" w:rsidR="00833FD4" w:rsidRPr="004545BF" w:rsidRDefault="00833FD4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4545B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2881CDB1" w14:textId="77777777" w:rsidR="00833FD4" w:rsidRPr="004545BF" w:rsidRDefault="00833FD4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(soft)</w:t>
                  </w:r>
                </w:p>
              </w:tc>
            </w:tr>
            <w:tr w:rsidR="00833FD4" w:rsidRPr="004545BF" w14:paraId="10CECB7B" w14:textId="77777777" w:rsidTr="003F4273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35968FA" w14:textId="77777777" w:rsidR="00833FD4" w:rsidRPr="004545BF" w:rsidRDefault="00833FD4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4545B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81D22D9" w14:textId="77777777" w:rsidR="00833FD4" w:rsidRPr="004545BF" w:rsidRDefault="00833FD4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  <w:tr w:rsidR="00833FD4" w:rsidRPr="004545BF" w14:paraId="08A0ADA4" w14:textId="77777777" w:rsidTr="003F4273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860EFD8" w14:textId="77777777" w:rsidR="00833FD4" w:rsidRPr="004545BF" w:rsidRDefault="00833FD4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4545B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69DE1A37" w14:textId="77777777" w:rsidR="00833FD4" w:rsidRPr="004545BF" w:rsidRDefault="00833FD4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17321125" w14:textId="77777777" w:rsidR="00833FD4" w:rsidRPr="004545BF" w:rsidRDefault="00833FD4" w:rsidP="003F4273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  <w:tr w:rsidR="00833FD4" w:rsidRPr="004545BF" w14:paraId="0CE33821" w14:textId="77777777" w:rsidTr="003F4273">
        <w:trPr>
          <w:tblCellSpacing w:w="14" w:type="dxa"/>
        </w:trPr>
        <w:tc>
          <w:tcPr>
            <w:tcW w:w="1234" w:type="dxa"/>
            <w:shd w:val="clear" w:color="auto" w:fill="FFFFFF" w:themeFill="background1"/>
            <w:vAlign w:val="center"/>
          </w:tcPr>
          <w:p w14:paraId="058FBDA1" w14:textId="77777777" w:rsidR="00833FD4" w:rsidRPr="004545BF" w:rsidRDefault="00833FD4" w:rsidP="003F4273">
            <w:pPr>
              <w:spacing w:after="0" w:line="240" w:lineRule="auto"/>
              <w:jc w:val="right"/>
              <w:rPr>
                <w:rFonts w:cstheme="minorHAnsi"/>
                <w:sz w:val="20"/>
              </w:rPr>
            </w:pPr>
            <w:r w:rsidRPr="004545BF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1BC26A8A" wp14:editId="0C7DE6D5">
                  <wp:extent cx="171450" cy="17145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2" w:type="dxa"/>
            <w:gridSpan w:val="3"/>
            <w:shd w:val="clear" w:color="auto" w:fill="FFCCCC"/>
            <w:vAlign w:val="center"/>
          </w:tcPr>
          <w:tbl>
            <w:tblPr>
              <w:tblStyle w:val="TableGrid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833FD4" w:rsidRPr="004545BF" w14:paraId="7495D827" w14:textId="77777777" w:rsidTr="003F4273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766A73AB" w14:textId="77777777" w:rsidR="00833FD4" w:rsidRPr="004545BF" w:rsidRDefault="00833FD4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4545BF">
                    <w:rPr>
                      <w:rFonts w:cstheme="minorHAnsi"/>
                      <w:b/>
                      <w:sz w:val="20"/>
                    </w:rPr>
                    <w:t>Volume: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6CE47170" w14:textId="77777777" w:rsidR="00833FD4" w:rsidRPr="004545BF" w:rsidRDefault="00833FD4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100-130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12E0BB85" w14:textId="77777777" w:rsidR="00833FD4" w:rsidRPr="004545BF" w:rsidRDefault="00833FD4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4545BF">
                    <w:rPr>
                      <w:rFonts w:cstheme="minorHAnsi"/>
                      <w:b/>
                      <w:sz w:val="20"/>
                    </w:rPr>
                    <w:t>Rate: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52868B19" w14:textId="77777777" w:rsidR="00833FD4" w:rsidRPr="004545BF" w:rsidRDefault="00833FD4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5.0cc/s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E931740" w14:textId="77777777" w:rsidR="00833FD4" w:rsidRPr="004545BF" w:rsidRDefault="00833FD4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4545BF">
                    <w:rPr>
                      <w:rFonts w:cstheme="minorHAnsi"/>
                      <w:b/>
                      <w:sz w:val="20"/>
                    </w:rPr>
                    <w:t>Delay: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3BEFAB92" w14:textId="77777777" w:rsidR="00833FD4" w:rsidRPr="004545BF" w:rsidRDefault="00833FD4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SureStart</w:t>
                  </w:r>
                </w:p>
              </w:tc>
            </w:tr>
          </w:tbl>
          <w:p w14:paraId="33924163" w14:textId="77777777" w:rsidR="00833FD4" w:rsidRPr="004545BF" w:rsidRDefault="00833FD4" w:rsidP="003F427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833FD4" w:rsidRPr="004545BF" w14:paraId="05E86791" w14:textId="77777777" w:rsidTr="003F4273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03ECF035" w14:textId="77777777" w:rsidR="00833FD4" w:rsidRPr="004545BF" w:rsidRDefault="00833FD4" w:rsidP="003F427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CTA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33C7C6CB" w14:textId="77777777" w:rsidR="00833FD4" w:rsidRPr="004545BF" w:rsidRDefault="00833FD4" w:rsidP="003F427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4545BF">
              <w:rPr>
                <w:rFonts w:cstheme="minorHAnsi"/>
                <w:sz w:val="20"/>
              </w:rPr>
              <w:t>Soft palate to aortic arch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122233AA" w14:textId="77777777" w:rsidR="00833FD4" w:rsidRPr="004545BF" w:rsidRDefault="00833FD4" w:rsidP="003F4273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Sure</w:t>
            </w:r>
            <w:r>
              <w:rPr>
                <w:rFonts w:cstheme="minorHAnsi"/>
                <w:sz w:val="20"/>
              </w:rPr>
              <w:br/>
              <w:t>Start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833FD4" w:rsidRPr="004545BF" w14:paraId="7913BDBB" w14:textId="77777777" w:rsidTr="003F4273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524B309" w14:textId="77777777" w:rsidR="00833FD4" w:rsidRPr="004545BF" w:rsidRDefault="00833FD4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4545B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2BF5358A" w14:textId="77777777" w:rsidR="00833FD4" w:rsidRPr="004545BF" w:rsidRDefault="00833FD4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1x1 (CTA), 3x3(soft)</w:t>
                  </w:r>
                </w:p>
              </w:tc>
            </w:tr>
            <w:tr w:rsidR="00833FD4" w:rsidRPr="004545BF" w14:paraId="0B16B20D" w14:textId="77777777" w:rsidTr="003F4273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05629D88" w14:textId="77777777" w:rsidR="00833FD4" w:rsidRPr="004545BF" w:rsidRDefault="00833FD4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4545B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34221C8" w14:textId="77777777" w:rsidR="00833FD4" w:rsidRPr="004545BF" w:rsidRDefault="00833FD4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4545BF">
                    <w:rPr>
                      <w:rFonts w:cstheme="minorHAnsi"/>
                      <w:sz w:val="20"/>
                    </w:rPr>
                    <w:t>3x3</w:t>
                  </w:r>
                  <w:r>
                    <w:rPr>
                      <w:rFonts w:cstheme="minorHAnsi"/>
                      <w:sz w:val="20"/>
                    </w:rPr>
                    <w:t xml:space="preserve"> (CTA)</w:t>
                  </w:r>
                </w:p>
              </w:tc>
            </w:tr>
            <w:tr w:rsidR="00833FD4" w:rsidRPr="004545BF" w14:paraId="49406165" w14:textId="77777777" w:rsidTr="003F4273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00B95FA3" w14:textId="77777777" w:rsidR="00833FD4" w:rsidRPr="004545BF" w:rsidRDefault="00833FD4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4545B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6296AB8E" w14:textId="77777777" w:rsidR="00833FD4" w:rsidRPr="004545BF" w:rsidRDefault="00833FD4" w:rsidP="001D78DA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cstheme="minorHAnsi"/>
                      <w:sz w:val="20"/>
                    </w:rPr>
                  </w:pPr>
                  <w:r w:rsidRPr="004545BF">
                    <w:rPr>
                      <w:rFonts w:cstheme="minorHAnsi"/>
                      <w:sz w:val="20"/>
                    </w:rPr>
                    <w:t>3x3</w:t>
                  </w:r>
                  <w:r>
                    <w:rPr>
                      <w:rFonts w:cstheme="minorHAnsi"/>
                      <w:sz w:val="20"/>
                    </w:rPr>
                    <w:t xml:space="preserve"> (CTA)</w:t>
                  </w:r>
                </w:p>
              </w:tc>
            </w:tr>
          </w:tbl>
          <w:p w14:paraId="45E539D5" w14:textId="77777777" w:rsidR="00833FD4" w:rsidRPr="004545BF" w:rsidRDefault="00833FD4" w:rsidP="003F4273">
            <w:pPr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p w14:paraId="3FD9C838" w14:textId="77777777" w:rsidR="00833FD4" w:rsidRPr="00D57043" w:rsidRDefault="00833FD4" w:rsidP="00833FD4">
      <w:pPr>
        <w:spacing w:after="160" w:line="259" w:lineRule="auto"/>
      </w:pPr>
    </w:p>
    <w:p w14:paraId="20E2DC12" w14:textId="77777777" w:rsidR="00833FD4" w:rsidRPr="00D57043" w:rsidRDefault="00833FD4" w:rsidP="00833FD4">
      <w:pPr>
        <w:spacing w:after="160" w:line="259" w:lineRule="auto"/>
      </w:pPr>
    </w:p>
    <w:tbl>
      <w:tblPr>
        <w:tblStyle w:val="TableGrid2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833FD4" w:rsidRPr="00D57043" w14:paraId="2CDB238A" w14:textId="77777777" w:rsidTr="003F4273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3A215C35" w14:textId="77777777" w:rsidR="00833FD4" w:rsidRPr="00D57043" w:rsidRDefault="00833FD4" w:rsidP="003F4273">
            <w:pPr>
              <w:spacing w:after="0" w:line="240" w:lineRule="auto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D57043"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833FD4" w:rsidRPr="00D57043" w14:paraId="4890B037" w14:textId="77777777" w:rsidTr="003F4273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833FD4" w:rsidRPr="00D57043" w14:paraId="2D0556F8" w14:textId="77777777" w:rsidTr="003F4273">
              <w:tc>
                <w:tcPr>
                  <w:tcW w:w="1405" w:type="dxa"/>
                  <w:shd w:val="clear" w:color="auto" w:fill="D5DCE4" w:themeFill="text2" w:themeFillTint="33"/>
                </w:tcPr>
                <w:p w14:paraId="6DEF2724" w14:textId="77777777" w:rsidR="00833FD4" w:rsidRPr="00D57043" w:rsidRDefault="00833FD4" w:rsidP="003F4273">
                  <w:pPr>
                    <w:spacing w:after="0" w:line="240" w:lineRule="auto"/>
                  </w:pPr>
                  <w:r>
                    <w:t>CTA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0ABD9142" w14:textId="77777777" w:rsidR="00833FD4" w:rsidRPr="00D57043" w:rsidRDefault="00833FD4" w:rsidP="003F4273">
                  <w:pPr>
                    <w:spacing w:after="0" w:line="240" w:lineRule="auto"/>
                    <w:jc w:val="center"/>
                  </w:pPr>
                  <w:r w:rsidRPr="00D57043">
                    <w:t>Kernel</w:t>
                  </w:r>
                </w:p>
              </w:tc>
              <w:tc>
                <w:tcPr>
                  <w:tcW w:w="864" w:type="dxa"/>
                </w:tcPr>
                <w:p w14:paraId="257A4A26" w14:textId="77777777" w:rsidR="00833FD4" w:rsidRPr="00D57043" w:rsidRDefault="00833FD4" w:rsidP="003F4273">
                  <w:pPr>
                    <w:spacing w:after="0" w:line="240" w:lineRule="auto"/>
                  </w:pPr>
                  <w:r>
                    <w:t>FC08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5F7B5DFB" w14:textId="77777777" w:rsidR="00833FD4" w:rsidRPr="00D57043" w:rsidRDefault="00833FD4" w:rsidP="003F4273">
                  <w:pPr>
                    <w:spacing w:after="0" w:line="240" w:lineRule="auto"/>
                    <w:jc w:val="center"/>
                  </w:pPr>
                  <w:r w:rsidRPr="00D57043">
                    <w:t>Filter</w:t>
                  </w:r>
                </w:p>
              </w:tc>
              <w:tc>
                <w:tcPr>
                  <w:tcW w:w="1637" w:type="dxa"/>
                </w:tcPr>
                <w:p w14:paraId="1AD15FA5" w14:textId="77777777" w:rsidR="00833FD4" w:rsidRPr="00D57043" w:rsidRDefault="00833FD4" w:rsidP="003F4273">
                  <w:pPr>
                    <w:spacing w:after="0" w:line="240" w:lineRule="auto"/>
                  </w:pPr>
                  <w:r w:rsidRPr="00D57043"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6D4F0146" w14:textId="77777777" w:rsidR="00833FD4" w:rsidRPr="00D57043" w:rsidRDefault="00833FD4" w:rsidP="003F4273">
                  <w:pPr>
                    <w:spacing w:after="0" w:line="240" w:lineRule="auto"/>
                    <w:jc w:val="center"/>
                  </w:pPr>
                  <w:r w:rsidRPr="00D57043">
                    <w:t>Boost</w:t>
                  </w:r>
                </w:p>
              </w:tc>
              <w:tc>
                <w:tcPr>
                  <w:tcW w:w="851" w:type="dxa"/>
                </w:tcPr>
                <w:p w14:paraId="0AF0CD73" w14:textId="77777777" w:rsidR="00833FD4" w:rsidRPr="00D57043" w:rsidRDefault="00833FD4" w:rsidP="003F4273">
                  <w:pPr>
                    <w:spacing w:after="0" w:line="240" w:lineRule="auto"/>
                  </w:pPr>
                  <w:r w:rsidRPr="00D57043"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5306615C" w14:textId="77777777" w:rsidR="00833FD4" w:rsidRPr="00D57043" w:rsidRDefault="00833FD4" w:rsidP="003F4273">
                  <w:pPr>
                    <w:spacing w:after="0" w:line="240" w:lineRule="auto"/>
                    <w:jc w:val="center"/>
                  </w:pPr>
                  <w:r w:rsidRPr="00D57043">
                    <w:t>OSR</w:t>
                  </w:r>
                </w:p>
              </w:tc>
              <w:tc>
                <w:tcPr>
                  <w:tcW w:w="869" w:type="dxa"/>
                </w:tcPr>
                <w:p w14:paraId="36D1E32F" w14:textId="77777777" w:rsidR="00833FD4" w:rsidRPr="00D57043" w:rsidRDefault="00833FD4" w:rsidP="003F4273">
                  <w:pPr>
                    <w:spacing w:after="0" w:line="240" w:lineRule="auto"/>
                  </w:pPr>
                  <w:r w:rsidRPr="00D57043">
                    <w:t>On</w:t>
                  </w:r>
                </w:p>
              </w:tc>
            </w:tr>
            <w:tr w:rsidR="00833FD4" w:rsidRPr="00D57043" w14:paraId="27C82969" w14:textId="77777777" w:rsidTr="003F4273">
              <w:tc>
                <w:tcPr>
                  <w:tcW w:w="1405" w:type="dxa"/>
                  <w:shd w:val="clear" w:color="auto" w:fill="D5DCE4" w:themeFill="text2" w:themeFillTint="33"/>
                </w:tcPr>
                <w:p w14:paraId="40E63A37" w14:textId="77777777" w:rsidR="00833FD4" w:rsidRDefault="00833FD4" w:rsidP="003F4273">
                  <w:pPr>
                    <w:spacing w:after="0" w:line="240" w:lineRule="auto"/>
                  </w:pPr>
                  <w:r>
                    <w:t>Soft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5B542CD1" w14:textId="77777777" w:rsidR="00833FD4" w:rsidRPr="00D57043" w:rsidRDefault="00833FD4" w:rsidP="003F4273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64" w:type="dxa"/>
                </w:tcPr>
                <w:p w14:paraId="474829CA" w14:textId="77777777" w:rsidR="00833FD4" w:rsidRPr="00D57043" w:rsidRDefault="00833FD4" w:rsidP="003F4273">
                  <w:pPr>
                    <w:spacing w:after="0" w:line="240" w:lineRule="auto"/>
                  </w:pPr>
                  <w:r>
                    <w:t>FC18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3677F862" w14:textId="77777777" w:rsidR="00833FD4" w:rsidRPr="00D57043" w:rsidRDefault="00833FD4" w:rsidP="003F4273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637" w:type="dxa"/>
                </w:tcPr>
                <w:p w14:paraId="3380A4D0" w14:textId="77777777" w:rsidR="00833FD4" w:rsidRPr="00D57043" w:rsidRDefault="00833FD4" w:rsidP="003F4273">
                  <w:pPr>
                    <w:spacing w:after="0" w:line="240" w:lineRule="auto"/>
                  </w:pPr>
                  <w:r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693F97E7" w14:textId="77777777" w:rsidR="00833FD4" w:rsidRPr="00D57043" w:rsidRDefault="00833FD4" w:rsidP="003F4273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51" w:type="dxa"/>
                </w:tcPr>
                <w:p w14:paraId="47B358AD" w14:textId="77777777" w:rsidR="00833FD4" w:rsidRPr="00D57043" w:rsidRDefault="00833FD4" w:rsidP="003F4273">
                  <w:pPr>
                    <w:spacing w:after="0" w:line="240" w:lineRule="auto"/>
                  </w:pPr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465DC3EE" w14:textId="77777777" w:rsidR="00833FD4" w:rsidRPr="00D57043" w:rsidRDefault="00833FD4" w:rsidP="003F4273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869" w:type="dxa"/>
                </w:tcPr>
                <w:p w14:paraId="16326E8F" w14:textId="77777777" w:rsidR="00833FD4" w:rsidRPr="00D57043" w:rsidRDefault="00833FD4" w:rsidP="003F4273">
                  <w:pPr>
                    <w:spacing w:after="0" w:line="240" w:lineRule="auto"/>
                  </w:pPr>
                  <w:r>
                    <w:t>On</w:t>
                  </w:r>
                </w:p>
              </w:tc>
            </w:tr>
          </w:tbl>
          <w:p w14:paraId="44E9633B" w14:textId="77777777" w:rsidR="00833FD4" w:rsidRPr="00D57043" w:rsidRDefault="00833FD4" w:rsidP="003F4273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</w:tr>
    </w:tbl>
    <w:p w14:paraId="7F853E19" w14:textId="550D43C8" w:rsidR="001572AC" w:rsidRDefault="001572AC">
      <w:pPr>
        <w:spacing w:after="160" w:line="259" w:lineRule="auto"/>
      </w:pPr>
    </w:p>
    <w:sectPr w:rsidR="001572A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14698" w14:textId="77777777" w:rsidR="002920AB" w:rsidRDefault="002920AB" w:rsidP="005120A6">
      <w:pPr>
        <w:spacing w:after="0" w:line="240" w:lineRule="auto"/>
      </w:pPr>
      <w:r>
        <w:separator/>
      </w:r>
    </w:p>
  </w:endnote>
  <w:endnote w:type="continuationSeparator" w:id="0">
    <w:p w14:paraId="113148FB" w14:textId="77777777" w:rsidR="002920AB" w:rsidRDefault="002920AB" w:rsidP="00512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2062A" w14:textId="77777777" w:rsidR="002920AB" w:rsidRDefault="002920AB" w:rsidP="005120A6">
      <w:pPr>
        <w:spacing w:after="0" w:line="240" w:lineRule="auto"/>
      </w:pPr>
      <w:r>
        <w:separator/>
      </w:r>
    </w:p>
  </w:footnote>
  <w:footnote w:type="continuationSeparator" w:id="0">
    <w:p w14:paraId="7821A0FD" w14:textId="77777777" w:rsidR="002920AB" w:rsidRDefault="002920AB" w:rsidP="00512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5"/>
      <w:gridCol w:w="1275"/>
      <w:gridCol w:w="3680"/>
    </w:tblGrid>
    <w:tr w:rsidR="00734D0D" w:rsidRPr="00734D0D" w14:paraId="47B020FD" w14:textId="77777777" w:rsidTr="00734D0D">
      <w:tc>
        <w:tcPr>
          <w:tcW w:w="4395" w:type="dxa"/>
        </w:tcPr>
        <w:p w14:paraId="406721E4" w14:textId="77777777" w:rsidR="00734D0D" w:rsidRPr="00734D0D" w:rsidRDefault="00734D0D" w:rsidP="00734D0D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libri" w:eastAsia="Calibri" w:hAnsi="Calibri" w:cs="Times New Roman"/>
            </w:rPr>
          </w:pPr>
        </w:p>
      </w:tc>
      <w:tc>
        <w:tcPr>
          <w:tcW w:w="1275" w:type="dxa"/>
          <w:shd w:val="clear" w:color="auto" w:fill="595959"/>
          <w:vAlign w:val="center"/>
          <w:hideMark/>
        </w:tcPr>
        <w:p w14:paraId="4F8BF6CD" w14:textId="77777777" w:rsidR="00734D0D" w:rsidRPr="00734D0D" w:rsidRDefault="00734D0D" w:rsidP="00734D0D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libri Light" w:eastAsia="Calibri" w:hAnsi="Calibri Light" w:cs="Calibri Light"/>
            </w:rPr>
          </w:pPr>
          <w:r w:rsidRPr="00734D0D">
            <w:rPr>
              <w:rFonts w:ascii="Calibri Light" w:eastAsia="Calibri" w:hAnsi="Calibri Light" w:cs="Calibri Light"/>
              <w:color w:val="FFFFFF"/>
            </w:rPr>
            <w:t>SECTION 3</w:t>
          </w:r>
        </w:p>
      </w:tc>
      <w:tc>
        <w:tcPr>
          <w:tcW w:w="3680" w:type="dxa"/>
          <w:shd w:val="clear" w:color="auto" w:fill="FFCCCC"/>
          <w:vAlign w:val="center"/>
          <w:hideMark/>
        </w:tcPr>
        <w:p w14:paraId="4788018C" w14:textId="77777777" w:rsidR="00734D0D" w:rsidRPr="00734D0D" w:rsidRDefault="00734D0D" w:rsidP="00734D0D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libri Light" w:eastAsia="Calibri" w:hAnsi="Calibri Light" w:cs="Calibri Light"/>
            </w:rPr>
          </w:pPr>
          <w:r w:rsidRPr="00734D0D">
            <w:rPr>
              <w:rFonts w:ascii="Calibri Light" w:eastAsia="Calibri" w:hAnsi="Calibri Light" w:cs="Calibri Light"/>
              <w:color w:val="FFFFFF"/>
            </w:rPr>
            <w:t>PROTOCOLS &amp; IMAGING PRESETS</w:t>
          </w:r>
        </w:p>
      </w:tc>
    </w:tr>
  </w:tbl>
  <w:p w14:paraId="35DCB3A7" w14:textId="77777777" w:rsidR="00CB2937" w:rsidRDefault="00CB29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3709"/>
    <w:multiLevelType w:val="hybridMultilevel"/>
    <w:tmpl w:val="16B20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E6038"/>
    <w:multiLevelType w:val="hybridMultilevel"/>
    <w:tmpl w:val="3A7E8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C410D0"/>
    <w:multiLevelType w:val="hybridMultilevel"/>
    <w:tmpl w:val="43A43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5055AB"/>
    <w:multiLevelType w:val="hybridMultilevel"/>
    <w:tmpl w:val="B1D25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82373F"/>
    <w:multiLevelType w:val="hybridMultilevel"/>
    <w:tmpl w:val="CA800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333E4"/>
    <w:multiLevelType w:val="hybridMultilevel"/>
    <w:tmpl w:val="AB183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BC1B6D"/>
    <w:multiLevelType w:val="hybridMultilevel"/>
    <w:tmpl w:val="C5667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3100"/>
    <w:rsid w:val="00090D1A"/>
    <w:rsid w:val="000F309A"/>
    <w:rsid w:val="001572AC"/>
    <w:rsid w:val="00193100"/>
    <w:rsid w:val="001D78DA"/>
    <w:rsid w:val="001F1E98"/>
    <w:rsid w:val="002254A1"/>
    <w:rsid w:val="00255A8E"/>
    <w:rsid w:val="002920AB"/>
    <w:rsid w:val="00316CB2"/>
    <w:rsid w:val="00343E14"/>
    <w:rsid w:val="0036311F"/>
    <w:rsid w:val="003E3344"/>
    <w:rsid w:val="003E7C4B"/>
    <w:rsid w:val="004545BF"/>
    <w:rsid w:val="00455954"/>
    <w:rsid w:val="0046309B"/>
    <w:rsid w:val="0050423C"/>
    <w:rsid w:val="005120A6"/>
    <w:rsid w:val="0056638A"/>
    <w:rsid w:val="005941E8"/>
    <w:rsid w:val="005E6F85"/>
    <w:rsid w:val="00602351"/>
    <w:rsid w:val="00726B8A"/>
    <w:rsid w:val="00734D0D"/>
    <w:rsid w:val="007C50BC"/>
    <w:rsid w:val="00817A7B"/>
    <w:rsid w:val="00833FD4"/>
    <w:rsid w:val="00851DAD"/>
    <w:rsid w:val="008F5538"/>
    <w:rsid w:val="00922257"/>
    <w:rsid w:val="009D417A"/>
    <w:rsid w:val="00A245C5"/>
    <w:rsid w:val="00B24CF4"/>
    <w:rsid w:val="00B529D9"/>
    <w:rsid w:val="00B93091"/>
    <w:rsid w:val="00BE4C86"/>
    <w:rsid w:val="00CB2937"/>
    <w:rsid w:val="00D57043"/>
    <w:rsid w:val="00D6671E"/>
    <w:rsid w:val="00EC6519"/>
    <w:rsid w:val="00F5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7911"/>
  <w15:docId w15:val="{BCD9F958-D7EE-42D3-9EC2-508FFA24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71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0A6"/>
  </w:style>
  <w:style w:type="paragraph" w:styleId="Footer">
    <w:name w:val="footer"/>
    <w:basedOn w:val="Normal"/>
    <w:link w:val="FooterChar"/>
    <w:uiPriority w:val="99"/>
    <w:unhideWhenUsed/>
    <w:rsid w:val="00512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0A6"/>
  </w:style>
  <w:style w:type="table" w:customStyle="1" w:styleId="TableGrid1">
    <w:name w:val="Table Grid1"/>
    <w:basedOn w:val="TableNormal"/>
    <w:uiPriority w:val="39"/>
    <w:rsid w:val="00512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D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5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7043"/>
    <w:pPr>
      <w:ind w:left="720"/>
      <w:contextualSpacing/>
    </w:pPr>
  </w:style>
  <w:style w:type="table" w:customStyle="1" w:styleId="TableGrid3">
    <w:name w:val="Table Grid3"/>
    <w:basedOn w:val="TableNormal"/>
    <w:next w:val="TableGrid"/>
    <w:uiPriority w:val="59"/>
    <w:rsid w:val="00D5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D5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0F3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0F3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0F3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Hamad Darwish</dc:creator>
  <cp:lastModifiedBy>Hamad Darwish</cp:lastModifiedBy>
  <cp:revision>5</cp:revision>
  <dcterms:created xsi:type="dcterms:W3CDTF">2018-02-17T13:13:00Z</dcterms:created>
  <dcterms:modified xsi:type="dcterms:W3CDTF">2018-03-07T11:13:00Z</dcterms:modified>
</cp:coreProperties>
</file>