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using-flask-admin-in-your-flask-app"/>
    <w:p>
      <w:pPr>
        <w:pStyle w:val="Heading3"/>
      </w:pPr>
      <w:r>
        <w:rPr>
          <w:b/>
          <w:bCs/>
        </w:rPr>
        <w:t xml:space="preserve">Using Flask-Admin in Your Flask App</w:t>
      </w:r>
    </w:p>
    <w:p>
      <w:pPr>
        <w:pStyle w:val="FirstParagraph"/>
      </w:pPr>
      <w:r>
        <w:t xml:space="preserve">Flask-Admin is a powerful extension that provides a simple way to manage data in your Flask applications. It helps create a ready-to-use interface for viewing and manipulating data, making it particularly useful for managing databases without having to build an admin dashboard from scratch. In this article, we’ll explore what Flask-Admin is, its setup, benefits and drawbacks, customization strategies, and provide a code example for advanced customization using Jinja templates.</w:t>
      </w:r>
    </w:p>
    <w:bookmarkStart w:id="20" w:name="what-is-flask-admin"/>
    <w:p>
      <w:pPr>
        <w:pStyle w:val="Heading4"/>
      </w:pPr>
      <w:r>
        <w:rPr>
          <w:b/>
          <w:bCs/>
        </w:rPr>
        <w:t xml:space="preserve">1. What is Flask-Admin?</w:t>
      </w:r>
    </w:p>
    <w:p>
      <w:pPr>
        <w:pStyle w:val="FirstParagraph"/>
      </w:pPr>
      <w:r>
        <w:t xml:space="preserve">Flask-Admin is an extension for Flask that allows developers to add administrative interfaces to Flask applications. It provides a straightforward way to create administrative panels for managing data with minimal configuration. Flask-Admin is highly customizable, allowing you to modify the appearance and behavior of the admin interface according to your needs. It’s commonly used for CRUD operations, managing user permissions, and accessing database records.</w:t>
      </w:r>
    </w:p>
    <w:bookmarkEnd w:id="20"/>
    <w:bookmarkStart w:id="21" w:name="dependencies-and-environment"/>
    <w:p>
      <w:pPr>
        <w:pStyle w:val="Heading4"/>
      </w:pPr>
      <w:r>
        <w:rPr>
          <w:b/>
          <w:bCs/>
        </w:rPr>
        <w:t xml:space="preserve">2. Dependencies and Environment</w:t>
      </w:r>
    </w:p>
    <w:p>
      <w:pPr>
        <w:pStyle w:val="FirstParagraph"/>
      </w:pPr>
      <w:r>
        <w:t xml:space="preserve">To use Flask-Admin, you’ll need a Python environment with Flask installed. Flask-Admin also requires a database connection, which can be set up using Flask-SQLAlchemy or other database extensions.</w:t>
      </w:r>
    </w:p>
    <w:p>
      <w:pPr>
        <w:pStyle w:val="BodyText"/>
      </w:pPr>
      <w:r>
        <w:rPr>
          <w:b/>
          <w:bCs/>
        </w:rPr>
        <w:t xml:space="preserve">Dependencies:</w:t>
      </w:r>
      <w:r>
        <w:t xml:space="preserve"> </w:t>
      </w:r>
      <w:r>
        <w:t xml:space="preserve">- Python 3.x</w:t>
      </w:r>
      <w:r>
        <w:t xml:space="preserve"> </w:t>
      </w:r>
      <w:r>
        <w:t xml:space="preserve">- Flask</w:t>
      </w:r>
      <w:r>
        <w:t xml:space="preserve"> </w:t>
      </w:r>
      <w:r>
        <w:t xml:space="preserve">- Flask-Admin</w:t>
      </w:r>
      <w:r>
        <w:t xml:space="preserve"> </w:t>
      </w:r>
      <w:r>
        <w:t xml:space="preserve">- Flask-SQLAlchemy (optional, for database integration)</w:t>
      </w:r>
      <w:r>
        <w:t xml:space="preserve"> </w:t>
      </w:r>
      <w:r>
        <w:t xml:space="preserve">- Flask-Login (optional, for user authentication)</w:t>
      </w:r>
    </w:p>
    <w:p>
      <w:pPr>
        <w:pStyle w:val="BodyText"/>
      </w:pPr>
      <w:r>
        <w:rPr>
          <w:b/>
          <w:bCs/>
        </w:rPr>
        <w:t xml:space="preserve">Environment Setup:</w:t>
      </w:r>
      <w:r>
        <w:t xml:space="preserve"> </w:t>
      </w:r>
      <w:r>
        <w:t xml:space="preserve">1. Create a virtual environment:</w:t>
      </w:r>
      <w:r>
        <w:t xml:space="preserve"> </w:t>
      </w:r>
      <w:r>
        <w:rPr>
          <w:rStyle w:val="VerbatimChar"/>
        </w:rPr>
        <w:t xml:space="preserve">bash    python -m venv venv</w:t>
      </w:r>
      <w:r>
        <w:t xml:space="preserve"> </w:t>
      </w:r>
      <w:r>
        <w:t xml:space="preserve">2. Activate the virtual environment:</w:t>
      </w:r>
      <w:r>
        <w:t xml:space="preserve"> </w:t>
      </w:r>
      <w:r>
        <w:t xml:space="preserve">- On Windows:</w:t>
      </w:r>
      <w:r>
        <w:t xml:space="preserve"> </w:t>
      </w:r>
      <w:r>
        <w:rPr>
          <w:rStyle w:val="VerbatimChar"/>
        </w:rPr>
        <w:t xml:space="preserve">bash      venv\Scripts\activate</w:t>
      </w:r>
      <w:r>
        <w:t xml:space="preserve"> </w:t>
      </w:r>
      <w:r>
        <w:t xml:space="preserve">- On macOS/Linux:</w:t>
      </w:r>
      <w:r>
        <w:t xml:space="preserve"> </w:t>
      </w:r>
      <w:r>
        <w:rPr>
          <w:rStyle w:val="VerbatimChar"/>
        </w:rPr>
        <w:t xml:space="preserve">bash      source venv/bin/activate</w:t>
      </w:r>
      <w:r>
        <w:t xml:space="preserve"> </w:t>
      </w:r>
      <w:r>
        <w:t xml:space="preserve">3. Install Flask and Flask-Admin:</w:t>
      </w:r>
      <w:r>
        <w:t xml:space="preserve"> </w:t>
      </w:r>
      <w:r>
        <w:rPr>
          <w:rStyle w:val="VerbatimChar"/>
        </w:rPr>
        <w:t xml:space="preserve">bash    pip install flask flask-admin flask-sqlalchemy flask-login</w:t>
      </w:r>
    </w:p>
    <w:bookmarkEnd w:id="21"/>
    <w:bookmarkStart w:id="22" w:name="strategy-when-to-use-flask-admin"/>
    <w:p>
      <w:pPr>
        <w:pStyle w:val="Heading4"/>
      </w:pPr>
      <w:r>
        <w:rPr>
          <w:b/>
          <w:bCs/>
        </w:rPr>
        <w:t xml:space="preserve">3. Strategy: When to Use Flask-Admin</w:t>
      </w:r>
    </w:p>
    <w:p>
      <w:pPr>
        <w:pStyle w:val="FirstParagraph"/>
      </w:pPr>
      <w:r>
        <w:rPr>
          <w:b/>
          <w:bCs/>
        </w:rPr>
        <w:t xml:space="preserve">Benefits:</w:t>
      </w:r>
      <w:r>
        <w:t xml:space="preserve"> </w:t>
      </w:r>
      <w:r>
        <w:t xml:space="preserve">-</w:t>
      </w:r>
      <w:r>
        <w:t xml:space="preserve"> </w:t>
      </w:r>
      <w:r>
        <w:rPr>
          <w:b/>
          <w:bCs/>
        </w:rPr>
        <w:t xml:space="preserve">Rapid Development:</w:t>
      </w:r>
      <w:r>
        <w:t xml:space="preserve"> </w:t>
      </w:r>
      <w:r>
        <w:t xml:space="preserve">Quickly set up an admin interface without coding from scratch.</w:t>
      </w:r>
      <w:r>
        <w:t xml:space="preserve"> </w:t>
      </w:r>
      <w:r>
        <w:t xml:space="preserve">-</w:t>
      </w:r>
      <w:r>
        <w:t xml:space="preserve"> </w:t>
      </w:r>
      <w:r>
        <w:rPr>
          <w:b/>
          <w:bCs/>
        </w:rPr>
        <w:t xml:space="preserve">Built-in Features:</w:t>
      </w:r>
      <w:r>
        <w:t xml:space="preserve"> </w:t>
      </w:r>
      <w:r>
        <w:t xml:space="preserve">Provides built-in CRUD functionality, user authentication, and role-based access control.</w:t>
      </w:r>
      <w:r>
        <w:t xml:space="preserve"> </w:t>
      </w:r>
      <w:r>
        <w:t xml:space="preserve">-</w:t>
      </w:r>
      <w:r>
        <w:t xml:space="preserve"> </w:t>
      </w:r>
      <w:r>
        <w:rPr>
          <w:b/>
          <w:bCs/>
        </w:rPr>
        <w:t xml:space="preserve">Customizability:</w:t>
      </w:r>
      <w:r>
        <w:t xml:space="preserve"> </w:t>
      </w:r>
      <w:r>
        <w:t xml:space="preserve">Offers various options to customize forms, fields, and the layout of the admin interface.</w:t>
      </w:r>
    </w:p>
    <w:p>
      <w:pPr>
        <w:pStyle w:val="BodyText"/>
      </w:pPr>
      <w:r>
        <w:rPr>
          <w:b/>
          <w:bCs/>
        </w:rPr>
        <w:t xml:space="preserve">Cons:</w:t>
      </w:r>
      <w:r>
        <w:t xml:space="preserve"> </w:t>
      </w:r>
      <w:r>
        <w:t xml:space="preserve">-</w:t>
      </w:r>
      <w:r>
        <w:t xml:space="preserve"> </w:t>
      </w:r>
      <w:r>
        <w:rPr>
          <w:b/>
          <w:bCs/>
        </w:rPr>
        <w:t xml:space="preserve">Limited Control:</w:t>
      </w:r>
      <w:r>
        <w:t xml:space="preserve"> </w:t>
      </w:r>
      <w:r>
        <w:t xml:space="preserve">Out-of-the-box, it may not fit all design needs without significant customization.</w:t>
      </w:r>
      <w:r>
        <w:t xml:space="preserve"> </w:t>
      </w:r>
      <w:r>
        <w:t xml:space="preserve">-</w:t>
      </w:r>
      <w:r>
        <w:t xml:space="preserve"> </w:t>
      </w:r>
      <w:r>
        <w:rPr>
          <w:b/>
          <w:bCs/>
        </w:rPr>
        <w:t xml:space="preserve">Learning Curve:</w:t>
      </w:r>
      <w:r>
        <w:t xml:space="preserve"> </w:t>
      </w:r>
      <w:r>
        <w:t xml:space="preserve">Customizing beyond the basic setup can require delving into the internal templates and understanding Jinja2 deeply.</w:t>
      </w:r>
    </w:p>
    <w:p>
      <w:pPr>
        <w:pStyle w:val="BodyText"/>
      </w:pPr>
      <w:r>
        <w:rPr>
          <w:b/>
          <w:bCs/>
        </w:rPr>
        <w:t xml:space="preserve">When to Use:</w:t>
      </w:r>
      <w:r>
        <w:t xml:space="preserve"> </w:t>
      </w:r>
      <w:r>
        <w:t xml:space="preserve">- Use Flask-Admin if you need a quick, functional admin interface for managing application data.</w:t>
      </w:r>
      <w:r>
        <w:t xml:space="preserve"> </w:t>
      </w:r>
      <w:r>
        <w:t xml:space="preserve">- Consider alternatives if you need highly specialized or extensively branded admin interfaces.</w:t>
      </w:r>
    </w:p>
    <w:bookmarkEnd w:id="22"/>
    <w:bookmarkStart w:id="23" w:name="X6c8e6e7304fa5eadb8aa7e2cd075e07dd9f1497"/>
    <w:p>
      <w:pPr>
        <w:pStyle w:val="Heading4"/>
      </w:pPr>
      <w:r>
        <w:rPr>
          <w:b/>
          <w:bCs/>
        </w:rPr>
        <w:t xml:space="preserve">4. Setting Up Flask-Admin: Installing, Importing, and Initializing</w:t>
      </w:r>
    </w:p>
    <w:p>
      <w:pPr>
        <w:pStyle w:val="FirstParagraph"/>
      </w:pPr>
      <w:r>
        <w:rPr>
          <w:b/>
          <w:bCs/>
        </w:rPr>
        <w:t xml:space="preserve">Installation:</w:t>
      </w:r>
      <w:r>
        <w:t xml:space="preserve"> </w:t>
      </w:r>
      <w:r>
        <w:t xml:space="preserve">Install Flask-Admin using pip:</w:t>
      </w:r>
    </w:p>
    <w:p>
      <w:pPr>
        <w:pStyle w:val="SourceCode"/>
      </w:pPr>
      <w:r>
        <w:rPr>
          <w:rStyle w:val="ExtensionTok"/>
        </w:rPr>
        <w:t xml:space="preserve">pip</w:t>
      </w:r>
      <w:r>
        <w:rPr>
          <w:rStyle w:val="NormalTok"/>
        </w:rPr>
        <w:t xml:space="preserve"> install flask-admin</w:t>
      </w:r>
    </w:p>
    <w:p>
      <w:pPr>
        <w:pStyle w:val="FirstParagraph"/>
      </w:pPr>
      <w:r>
        <w:rPr>
          <w:b/>
          <w:bCs/>
        </w:rPr>
        <w:t xml:space="preserve">Importing and Initializing:</w:t>
      </w:r>
      <w:r>
        <w:t xml:space="preserve"> </w:t>
      </w:r>
      <w:r>
        <w:t xml:space="preserve">Here’s how you can set up Flask-Admin in your Flask application:</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from</w:t>
      </w:r>
      <w:r>
        <w:rPr>
          <w:rStyle w:val="NormalTok"/>
        </w:rPr>
        <w:t xml:space="preserve"> flask_sqlalchemy </w:t>
      </w:r>
      <w:r>
        <w:rPr>
          <w:rStyle w:val="ImportTok"/>
        </w:rPr>
        <w:t xml:space="preserve">import</w:t>
      </w:r>
      <w:r>
        <w:rPr>
          <w:rStyle w:val="NormalTok"/>
        </w:rPr>
        <w:t xml:space="preserve"> SQLAlchemy</w:t>
      </w:r>
      <w:r>
        <w:br/>
      </w:r>
      <w:r>
        <w:rPr>
          <w:rStyle w:val="ImportTok"/>
        </w:rPr>
        <w:t xml:space="preserve">from</w:t>
      </w:r>
      <w:r>
        <w:rPr>
          <w:rStyle w:val="NormalTok"/>
        </w:rPr>
        <w:t xml:space="preserve"> flask_admin </w:t>
      </w:r>
      <w:r>
        <w:rPr>
          <w:rStyle w:val="ImportTok"/>
        </w:rPr>
        <w:t xml:space="preserve">import</w:t>
      </w:r>
      <w:r>
        <w:rPr>
          <w:rStyle w:val="NormalTok"/>
        </w:rPr>
        <w:t xml:space="preserve"> Admin</w:t>
      </w:r>
      <w:r>
        <w:br/>
      </w:r>
      <w:r>
        <w:rPr>
          <w:rStyle w:val="ImportTok"/>
        </w:rPr>
        <w:t xml:space="preserve">from</w:t>
      </w:r>
      <w:r>
        <w:rPr>
          <w:rStyle w:val="NormalTok"/>
        </w:rPr>
        <w:t xml:space="preserve"> flask_admin.contrib.sqla </w:t>
      </w:r>
      <w:r>
        <w:rPr>
          <w:rStyle w:val="ImportTok"/>
        </w:rPr>
        <w:t xml:space="preserve">import</w:t>
      </w:r>
      <w:r>
        <w:rPr>
          <w:rStyle w:val="NormalTok"/>
        </w:rPr>
        <w:t xml:space="preserve"> ModelView</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NormalTok"/>
        </w:rPr>
        <w:t xml:space="preserve">app.config[</w:t>
      </w:r>
      <w:r>
        <w:rPr>
          <w:rStyle w:val="StringTok"/>
        </w:rPr>
        <w:t xml:space="preserve">'SECRET_KEY'</w:t>
      </w:r>
      <w:r>
        <w:rPr>
          <w:rStyle w:val="NormalTok"/>
        </w:rPr>
        <w:t xml:space="preserve">] </w:t>
      </w:r>
      <w:r>
        <w:rPr>
          <w:rStyle w:val="OperatorTok"/>
        </w:rPr>
        <w:t xml:space="preserve">=</w:t>
      </w:r>
      <w:r>
        <w:rPr>
          <w:rStyle w:val="NormalTok"/>
        </w:rPr>
        <w:t xml:space="preserve"> </w:t>
      </w:r>
      <w:r>
        <w:rPr>
          <w:rStyle w:val="StringTok"/>
        </w:rPr>
        <w:t xml:space="preserve">'your_secret_key'</w:t>
      </w:r>
      <w:r>
        <w:br/>
      </w:r>
      <w:r>
        <w:rPr>
          <w:rStyle w:val="NormalTok"/>
        </w:rPr>
        <w:t xml:space="preserve">app.config[</w:t>
      </w:r>
      <w:r>
        <w:rPr>
          <w:rStyle w:val="StringTok"/>
        </w:rPr>
        <w:t xml:space="preserve">'SQLALCHEMY_DATABASE_URI'</w:t>
      </w:r>
      <w:r>
        <w:rPr>
          <w:rStyle w:val="NormalTok"/>
        </w:rPr>
        <w:t xml:space="preserve">] </w:t>
      </w:r>
      <w:r>
        <w:rPr>
          <w:rStyle w:val="OperatorTok"/>
        </w:rPr>
        <w:t xml:space="preserve">=</w:t>
      </w:r>
      <w:r>
        <w:rPr>
          <w:rStyle w:val="NormalTok"/>
        </w:rPr>
        <w:t xml:space="preserve"> </w:t>
      </w:r>
      <w:r>
        <w:rPr>
          <w:rStyle w:val="StringTok"/>
        </w:rPr>
        <w:t xml:space="preserve">'sqlite:///your_database.db'</w:t>
      </w:r>
      <w:r>
        <w:br/>
      </w:r>
      <w:r>
        <w:br/>
      </w:r>
      <w:r>
        <w:rPr>
          <w:rStyle w:val="NormalTok"/>
        </w:rPr>
        <w:t xml:space="preserve">db </w:t>
      </w:r>
      <w:r>
        <w:rPr>
          <w:rStyle w:val="OperatorTok"/>
        </w:rPr>
        <w:t xml:space="preserve">=</w:t>
      </w:r>
      <w:r>
        <w:rPr>
          <w:rStyle w:val="NormalTok"/>
        </w:rPr>
        <w:t xml:space="preserve"> SQLAlchemy(app)</w:t>
      </w:r>
      <w:r>
        <w:br/>
      </w:r>
      <w:r>
        <w:br/>
      </w:r>
      <w:r>
        <w:rPr>
          <w:rStyle w:val="CommentTok"/>
        </w:rPr>
        <w:t xml:space="preserve"># Define your models</w:t>
      </w:r>
      <w:r>
        <w:br/>
      </w:r>
      <w:r>
        <w:rPr>
          <w:rStyle w:val="KeywordTok"/>
        </w:rPr>
        <w:t xml:space="preserve">class</w:t>
      </w:r>
      <w:r>
        <w:rPr>
          <w:rStyle w:val="NormalTok"/>
        </w:rPr>
        <w:t xml:space="preserve"> User(db.Model):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db.Column(db.Integer, primary_key</w:t>
      </w:r>
      <w:r>
        <w:rPr>
          <w:rStyle w:val="OperatorTok"/>
        </w:rPr>
        <w:t xml:space="preserve">=</w:t>
      </w:r>
      <w:r>
        <w:rPr>
          <w:rStyle w:val="VariableTok"/>
        </w:rPr>
        <w:t xml:space="preserve">True</w:t>
      </w:r>
      <w:r>
        <w:rPr>
          <w:rStyle w:val="NormalTok"/>
        </w:rPr>
        <w:t xml:space="preserve">)</w:t>
      </w:r>
      <w:r>
        <w:br/>
      </w:r>
      <w:r>
        <w:rPr>
          <w:rStyle w:val="NormalTok"/>
        </w:rPr>
        <w:t xml:space="preserve">    username </w:t>
      </w:r>
      <w:r>
        <w:rPr>
          <w:rStyle w:val="OperatorTok"/>
        </w:rPr>
        <w:t xml:space="preserve">=</w:t>
      </w:r>
      <w:r>
        <w:rPr>
          <w:rStyle w:val="NormalTok"/>
        </w:rPr>
        <w:t xml:space="preserve"> db.Column(db.String(</w:t>
      </w:r>
      <w:r>
        <w:rPr>
          <w:rStyle w:val="DecValTok"/>
        </w:rPr>
        <w:t xml:space="preserve">50</w:t>
      </w:r>
      <w:r>
        <w:rPr>
          <w:rStyle w:val="NormalTok"/>
        </w:rPr>
        <w:t xml:space="preserve">), unique</w:t>
      </w:r>
      <w:r>
        <w:rPr>
          <w:rStyle w:val="OperatorTok"/>
        </w:rPr>
        <w:t xml:space="preserve">=</w:t>
      </w:r>
      <w:r>
        <w:rPr>
          <w:rStyle w:val="VariableTok"/>
        </w:rPr>
        <w:t xml:space="preserve">True</w:t>
      </w:r>
      <w:r>
        <w:rPr>
          <w:rStyle w:val="NormalTok"/>
        </w:rPr>
        <w:t xml:space="preserve">)</w:t>
      </w:r>
      <w:r>
        <w:br/>
      </w:r>
      <w:r>
        <w:br/>
      </w:r>
      <w:r>
        <w:rPr>
          <w:rStyle w:val="CommentTok"/>
        </w:rPr>
        <w:t xml:space="preserve"># Initialize Flask-Admin</w:t>
      </w:r>
      <w:r>
        <w:br/>
      </w:r>
      <w:r>
        <w:rPr>
          <w:rStyle w:val="NormalTok"/>
        </w:rPr>
        <w:t xml:space="preserve">admin </w:t>
      </w:r>
      <w:r>
        <w:rPr>
          <w:rStyle w:val="OperatorTok"/>
        </w:rPr>
        <w:t xml:space="preserve">=</w:t>
      </w:r>
      <w:r>
        <w:rPr>
          <w:rStyle w:val="NormalTok"/>
        </w:rPr>
        <w:t xml:space="preserve"> Admin(app, name</w:t>
      </w:r>
      <w:r>
        <w:rPr>
          <w:rStyle w:val="OperatorTok"/>
        </w:rPr>
        <w:t xml:space="preserve">=</w:t>
      </w:r>
      <w:r>
        <w:rPr>
          <w:rStyle w:val="StringTok"/>
        </w:rPr>
        <w:t xml:space="preserve">'My Admin'</w:t>
      </w:r>
      <w:r>
        <w:rPr>
          <w:rStyle w:val="NormalTok"/>
        </w:rPr>
        <w:t xml:space="preserve">, template_mode</w:t>
      </w:r>
      <w:r>
        <w:rPr>
          <w:rStyle w:val="OperatorTok"/>
        </w:rPr>
        <w:t xml:space="preserve">=</w:t>
      </w:r>
      <w:r>
        <w:rPr>
          <w:rStyle w:val="StringTok"/>
        </w:rPr>
        <w:t xml:space="preserve">'bootstrap4'</w:t>
      </w:r>
      <w:r>
        <w:rPr>
          <w:rStyle w:val="NormalTok"/>
        </w:rPr>
        <w:t xml:space="preserve">)</w:t>
      </w:r>
      <w:r>
        <w:br/>
      </w:r>
      <w:r>
        <w:rPr>
          <w:rStyle w:val="NormalTok"/>
        </w:rPr>
        <w:t xml:space="preserve">admin.add_view(ModelView(User, db.session))</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app.run(debug</w:t>
      </w:r>
      <w:r>
        <w:rPr>
          <w:rStyle w:val="OperatorTok"/>
        </w:rPr>
        <w:t xml:space="preserve">=</w:t>
      </w:r>
      <w:r>
        <w:rPr>
          <w:rStyle w:val="VariableTok"/>
        </w:rPr>
        <w:t xml:space="preserve">True</w:t>
      </w:r>
      <w:r>
        <w:rPr>
          <w:rStyle w:val="NormalTok"/>
        </w:rPr>
        <w:t xml:space="preserve">)</w:t>
      </w:r>
    </w:p>
    <w:bookmarkEnd w:id="23"/>
    <w:bookmarkStart w:id="24" w:name="testing-your-setup"/>
    <w:p>
      <w:pPr>
        <w:pStyle w:val="Heading4"/>
      </w:pPr>
      <w:r>
        <w:rPr>
          <w:b/>
          <w:bCs/>
        </w:rPr>
        <w:t xml:space="preserve">5. Testing Your Setup</w:t>
      </w:r>
    </w:p>
    <w:p>
      <w:pPr>
        <w:pStyle w:val="FirstParagraph"/>
      </w:pPr>
      <w:r>
        <w:t xml:space="preserve">To test the setup, run your Flask application and navigate to</w:t>
      </w:r>
      <w:r>
        <w:t xml:space="preserve"> </w:t>
      </w:r>
      <w:r>
        <w:rPr>
          <w:rStyle w:val="VerbatimChar"/>
        </w:rPr>
        <w:t xml:space="preserve">/admin</w:t>
      </w:r>
      <w:r>
        <w:t xml:space="preserve"> </w:t>
      </w:r>
      <w:r>
        <w:t xml:space="preserve">in your browser. You should see the Flask-Admin interface with the models you registered (e.g.,</w:t>
      </w:r>
      <w:r>
        <w:t xml:space="preserve"> </w:t>
      </w:r>
      <w:r>
        <w:rPr>
          <w:rStyle w:val="VerbatimChar"/>
        </w:rPr>
        <w:t xml:space="preserve">User</w:t>
      </w:r>
      <w:r>
        <w:t xml:space="preserve">). This basic setup provides CRUD functionality for your models without any additional code.</w:t>
      </w:r>
    </w:p>
    <w:bookmarkEnd w:id="24"/>
    <w:bookmarkStart w:id="25" w:name="advanced-customization"/>
    <w:p>
      <w:pPr>
        <w:pStyle w:val="Heading4"/>
      </w:pPr>
      <w:r>
        <w:rPr>
          <w:b/>
          <w:bCs/>
        </w:rPr>
        <w:t xml:space="preserve">6. Advanced Customization</w:t>
      </w:r>
    </w:p>
    <w:p>
      <w:pPr>
        <w:pStyle w:val="FirstParagraph"/>
      </w:pPr>
      <w:r>
        <w:t xml:space="preserve">Flask-Admin’s default templates can be customized to fit your specific needs. For example, you can create a</w:t>
      </w:r>
      <w:r>
        <w:t xml:space="preserve"> </w:t>
      </w:r>
      <w:r>
        <w:rPr>
          <w:rStyle w:val="VerbatimChar"/>
        </w:rPr>
        <w:t xml:space="preserve">master.html</w:t>
      </w:r>
      <w:r>
        <w:t xml:space="preserve"> </w:t>
      </w:r>
      <w:r>
        <w:t xml:space="preserve">template that extends the default</w:t>
      </w:r>
      <w:r>
        <w:t xml:space="preserve"> </w:t>
      </w:r>
      <w:r>
        <w:rPr>
          <w:rStyle w:val="VerbatimChar"/>
        </w:rPr>
        <w:t xml:space="preserve">admin_base_template</w:t>
      </w:r>
      <w:r>
        <w:t xml:space="preserve"> </w:t>
      </w:r>
      <w:r>
        <w:t xml:space="preserve">and customize it using blocks like</w:t>
      </w:r>
      <w:r>
        <w:t xml:space="preserve"> </w:t>
      </w:r>
      <w:r>
        <w:rPr>
          <w:rStyle w:val="VerbatimChar"/>
        </w:rPr>
        <w:t xml:space="preserve">{% block head %}</w:t>
      </w:r>
      <w:r>
        <w:t xml:space="preserve">,</w:t>
      </w:r>
      <w:r>
        <w:t xml:space="preserve"> </w:t>
      </w:r>
      <w:r>
        <w:rPr>
          <w:rStyle w:val="VerbatimChar"/>
        </w:rPr>
        <w:t xml:space="preserve">{% block head_tail %}</w:t>
      </w:r>
      <w:r>
        <w:t xml:space="preserve">, and</w:t>
      </w:r>
      <w:r>
        <w:t xml:space="preserve"> </w:t>
      </w:r>
      <w:r>
        <w:rPr>
          <w:rStyle w:val="VerbatimChar"/>
        </w:rPr>
        <w:t xml:space="preserve">{% block tail %}</w:t>
      </w:r>
      <w:r>
        <w:t xml:space="preserve">. Utilizing the</w:t>
      </w:r>
      <w:r>
        <w:t xml:space="preserve"> </w:t>
      </w:r>
      <w:r>
        <w:rPr>
          <w:rStyle w:val="VerbatimChar"/>
        </w:rPr>
        <w:t xml:space="preserve">{{ super() }}</w:t>
      </w:r>
      <w:r>
        <w:t xml:space="preserve"> </w:t>
      </w:r>
      <w:r>
        <w:t xml:space="preserve">function in Jinja2 allows you to include the default content while adding your customizations.</w:t>
      </w:r>
    </w:p>
    <w:p>
      <w:pPr>
        <w:pStyle w:val="BodyText"/>
      </w:pPr>
      <w:r>
        <w:rPr>
          <w:b/>
          <w:bCs/>
        </w:rPr>
        <w:t xml:space="preserve">Importance of Studying</w:t>
      </w:r>
      <w:r>
        <w:rPr>
          <w:b/>
          <w:bCs/>
        </w:rPr>
        <w:t xml:space="preserve"> </w:t>
      </w:r>
      <w:r>
        <w:rPr>
          <w:rStyle w:val="VerbatimChar"/>
          <w:b/>
          <w:bCs/>
        </w:rPr>
        <w:t xml:space="preserve">base.html</w:t>
      </w:r>
      <w:r>
        <w:rPr>
          <w:b/>
          <w:bCs/>
        </w:rPr>
        <w:t xml:space="preserve"> </w:t>
      </w:r>
      <w:r>
        <w:rPr>
          <w:b/>
          <w:bCs/>
        </w:rPr>
        <w:t xml:space="preserve">in GitHub Repo:</w:t>
      </w:r>
      <w:r>
        <w:t xml:space="preserve"> </w:t>
      </w:r>
      <w:r>
        <w:t xml:space="preserve">- Reviewing the source code of Flask-Admin’s</w:t>
      </w:r>
      <w:r>
        <w:t xml:space="preserve"> </w:t>
      </w:r>
      <w:r>
        <w:rPr>
          <w:rStyle w:val="VerbatimChar"/>
        </w:rPr>
        <w:t xml:space="preserve">base.html</w:t>
      </w:r>
      <w:r>
        <w:t xml:space="preserve"> </w:t>
      </w:r>
      <w:r>
        <w:t xml:space="preserve">helps you understand the structure and identify available blocks for customization.</w:t>
      </w:r>
      <w:r>
        <w:t xml:space="preserve"> </w:t>
      </w:r>
      <w:r>
        <w:t xml:space="preserve">- This knowledge is crucial for making effective customizations without breaking the existing layout or functionality.</w:t>
      </w:r>
    </w:p>
    <w:bookmarkEnd w:id="25"/>
    <w:bookmarkStart w:id="26" w:name="code-example-customizing-master.html"/>
    <w:p>
      <w:pPr>
        <w:pStyle w:val="Heading4"/>
      </w:pPr>
      <w:r>
        <w:rPr>
          <w:b/>
          <w:bCs/>
        </w:rPr>
        <w:t xml:space="preserve">Code Example: Customizing</w:t>
      </w:r>
      <w:r>
        <w:rPr>
          <w:b/>
          <w:bCs/>
        </w:rPr>
        <w:t xml:space="preserve"> </w:t>
      </w:r>
      <w:r>
        <w:rPr>
          <w:rStyle w:val="VerbatimChar"/>
          <w:b/>
          <w:bCs/>
        </w:rPr>
        <w:t xml:space="preserve">master.html</w:t>
      </w:r>
    </w:p>
    <w:p>
      <w:pPr>
        <w:pStyle w:val="FirstParagraph"/>
      </w:pPr>
      <w:r>
        <w:t xml:space="preserve">Here’s a sample</w:t>
      </w:r>
      <w:r>
        <w:t xml:space="preserve"> </w:t>
      </w:r>
      <w:r>
        <w:rPr>
          <w:rStyle w:val="VerbatimChar"/>
        </w:rPr>
        <w:t xml:space="preserve">master.html</w:t>
      </w:r>
      <w:r>
        <w:t xml:space="preserve"> </w:t>
      </w:r>
      <w:r>
        <w:t xml:space="preserve">template:</w:t>
      </w:r>
    </w:p>
    <w:p>
      <w:pPr>
        <w:pStyle w:val="SourceCode"/>
      </w:pPr>
      <w:r>
        <w:rPr>
          <w:rStyle w:val="NormalTok"/>
        </w:rPr>
        <w:t xml:space="preserve">{% extends 'admin_base_template' %}  </w:t>
      </w:r>
      <w:r>
        <w:rPr>
          <w:rStyle w:val="CommentTok"/>
        </w:rPr>
        <w:t xml:space="preserve">&lt;!-- Extending the Flask-Admin base template --&gt;</w:t>
      </w:r>
      <w:r>
        <w:br/>
      </w:r>
      <w:r>
        <w:br/>
      </w:r>
      <w:r>
        <w:rPr>
          <w:rStyle w:val="NormalTok"/>
        </w:rPr>
        <w:t xml:space="preserve">{% block head %}</w:t>
      </w:r>
      <w:r>
        <w:br/>
      </w:r>
      <w:r>
        <w:rPr>
          <w:rStyle w:val="NormalTok"/>
        </w:rPr>
        <w:t xml:space="preserve">    {{ super() }}</w:t>
      </w:r>
      <w:r>
        <w:br/>
      </w:r>
      <w:r>
        <w:rPr>
          <w:rStyle w:val="NormalTok"/>
        </w:rPr>
        <w:t xml:space="preserve">    </w:t>
      </w:r>
      <w:r>
        <w:rPr>
          <w:rStyle w:val="DataTypeTok"/>
        </w:rPr>
        <w:t xml:space="preserve">&lt;</w:t>
      </w:r>
      <w:r>
        <w:rPr>
          <w:rStyle w:val="KeywordTok"/>
        </w:rPr>
        <w:t xml:space="preserve">meta</w:t>
      </w:r>
      <w:r>
        <w:rPr>
          <w:rStyle w:val="OtherTok"/>
        </w:rPr>
        <w:t xml:space="preserve"> charset</w:t>
      </w:r>
      <w:r>
        <w:rPr>
          <w:rStyle w:val="OperatorTok"/>
        </w:rPr>
        <w:t xml:space="preserve">=</w:t>
      </w:r>
      <w:r>
        <w:rPr>
          <w:rStyle w:val="StringTok"/>
        </w:rPr>
        <w:t xml:space="preserve">"utf-8"</w:t>
      </w:r>
      <w:r>
        <w:rPr>
          <w:rStyle w:val="DataTypeTok"/>
        </w:rPr>
        <w:t xml:space="preserve">&gt;</w:t>
      </w:r>
      <w:r>
        <w:br/>
      </w:r>
      <w:r>
        <w:rPr>
          <w:rStyle w:val="NormalTok"/>
        </w:rPr>
        <w:t xml:space="preserve">    </w:t>
      </w:r>
      <w:r>
        <w:rPr>
          <w:rStyle w:val="DataTypeTok"/>
        </w:rPr>
        <w:t xml:space="preserve">&lt;</w:t>
      </w:r>
      <w:r>
        <w:rPr>
          <w:rStyle w:val="KeywordTok"/>
        </w:rPr>
        <w:t xml:space="preserve">meta</w:t>
      </w:r>
      <w:r>
        <w:rPr>
          <w:rStyle w:val="OtherTok"/>
        </w:rPr>
        <w:t xml:space="preserve"> name</w:t>
      </w:r>
      <w:r>
        <w:rPr>
          <w:rStyle w:val="OperatorTok"/>
        </w:rPr>
        <w:t xml:space="preserve">=</w:t>
      </w:r>
      <w:r>
        <w:rPr>
          <w:rStyle w:val="StringTok"/>
        </w:rPr>
        <w:t xml:space="preserve">"viewport"</w:t>
      </w:r>
      <w:r>
        <w:rPr>
          <w:rStyle w:val="OtherTok"/>
        </w:rPr>
        <w:t xml:space="preserve"> content</w:t>
      </w:r>
      <w:r>
        <w:rPr>
          <w:rStyle w:val="OperatorTok"/>
        </w:rPr>
        <w:t xml:space="preserve">=</w:t>
      </w:r>
      <w:r>
        <w:rPr>
          <w:rStyle w:val="StringTok"/>
        </w:rPr>
        <w:t xml:space="preserve">"width=device-width, initial-scale=1.0, maximum-scale=1.0, user-scalable=no"</w:t>
      </w:r>
      <w:r>
        <w:rPr>
          <w:rStyle w:val="DataTypeTok"/>
        </w:rPr>
        <w:t xml:space="preserve">&gt;</w:t>
      </w:r>
      <w:r>
        <w:br/>
      </w:r>
      <w:r>
        <w:rPr>
          <w:rStyle w:val="NormalTok"/>
        </w:rPr>
        <w:t xml:space="preserve">    </w:t>
      </w:r>
      <w:r>
        <w:rPr>
          <w:rStyle w:val="CommentTok"/>
        </w:rPr>
        <w:t xml:space="preserve">&lt;!-- CSS Stylesheets --&gt;</w:t>
      </w:r>
      <w:r>
        <w:br/>
      </w:r>
      <w:r>
        <w:rPr>
          <w:rStyle w:val="NormalTok"/>
        </w:rPr>
        <w:t xml:space="preserve">    </w:t>
      </w:r>
      <w:r>
        <w:rPr>
          <w:rStyle w:val="DataTypeTok"/>
        </w:rPr>
        <w:t xml:space="preserve">&lt;</w:t>
      </w:r>
      <w:r>
        <w:rPr>
          <w:rStyle w:val="KeywordTok"/>
        </w:rPr>
        <w:t xml:space="preserve">link</w:t>
      </w:r>
      <w:r>
        <w:rPr>
          <w:rStyle w:val="OtherTok"/>
        </w:rPr>
        <w:t xml:space="preserve"> rel</w:t>
      </w:r>
      <w:r>
        <w:rPr>
          <w:rStyle w:val="OperatorTok"/>
        </w:rPr>
        <w:t xml:space="preserve">=</w:t>
      </w:r>
      <w:r>
        <w:rPr>
          <w:rStyle w:val="StringTok"/>
        </w:rPr>
        <w:t xml:space="preserve">"stylesheet"</w:t>
      </w:r>
      <w:r>
        <w:rPr>
          <w:rStyle w:val="OtherTok"/>
        </w:rPr>
        <w:t xml:space="preserve"> href</w:t>
      </w:r>
      <w:r>
        <w:rPr>
          <w:rStyle w:val="OperatorTok"/>
        </w:rPr>
        <w:t xml:space="preserve">=</w:t>
      </w:r>
      <w:r>
        <w:rPr>
          <w:rStyle w:val="StringTok"/>
        </w:rPr>
        <w:t xml:space="preserve">"https://fonts.googleapis.com/css2?family=Armata:wght@400</w:t>
      </w:r>
      <w:r>
        <w:rPr>
          <w:rStyle w:val="ErrorTok"/>
        </w:rPr>
        <w:t xml:space="preserve">&amp;</w:t>
      </w:r>
      <w:r>
        <w:rPr>
          <w:rStyle w:val="StringTok"/>
        </w:rPr>
        <w:t xml:space="preserve">display=swap"</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link</w:t>
      </w:r>
      <w:r>
        <w:rPr>
          <w:rStyle w:val="OtherTok"/>
        </w:rPr>
        <w:t xml:space="preserve"> rel</w:t>
      </w:r>
      <w:r>
        <w:rPr>
          <w:rStyle w:val="OperatorTok"/>
        </w:rPr>
        <w:t xml:space="preserve">=</w:t>
      </w:r>
      <w:r>
        <w:rPr>
          <w:rStyle w:val="StringTok"/>
        </w:rPr>
        <w:t xml:space="preserve">"stylesheet"</w:t>
      </w:r>
      <w:r>
        <w:rPr>
          <w:rStyle w:val="OtherTok"/>
        </w:rPr>
        <w:t xml:space="preserve"> href</w:t>
      </w:r>
      <w:r>
        <w:rPr>
          <w:rStyle w:val="OperatorTok"/>
        </w:rPr>
        <w:t xml:space="preserve">=</w:t>
      </w:r>
      <w:r>
        <w:rPr>
          <w:rStyle w:val="StringTok"/>
        </w:rPr>
        <w:t xml:space="preserve">"https://fonts.googleapis.com/css2?family=Inter:wght@400</w:t>
      </w:r>
      <w:r>
        <w:rPr>
          <w:rStyle w:val="ErrorTok"/>
        </w:rPr>
        <w:t xml:space="preserve">&amp;</w:t>
      </w:r>
      <w:r>
        <w:rPr>
          <w:rStyle w:val="StringTok"/>
        </w:rPr>
        <w:t xml:space="preserve">display=swap"</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link</w:t>
      </w:r>
      <w:r>
        <w:rPr>
          <w:rStyle w:val="OtherTok"/>
        </w:rPr>
        <w:t xml:space="preserve"> rel</w:t>
      </w:r>
      <w:r>
        <w:rPr>
          <w:rStyle w:val="OperatorTok"/>
        </w:rPr>
        <w:t xml:space="preserve">=</w:t>
      </w:r>
      <w:r>
        <w:rPr>
          <w:rStyle w:val="StringTok"/>
        </w:rPr>
        <w:t xml:space="preserve">"stylesheet"</w:t>
      </w:r>
      <w:r>
        <w:rPr>
          <w:rStyle w:val="OtherTok"/>
        </w:rPr>
        <w:t xml:space="preserve"> href</w:t>
      </w:r>
      <w:r>
        <w:rPr>
          <w:rStyle w:val="OperatorTok"/>
        </w:rPr>
        <w:t xml:space="preserve">=</w:t>
      </w:r>
      <w:r>
        <w:rPr>
          <w:rStyle w:val="StringTok"/>
        </w:rPr>
        <w:t xml:space="preserve">"https://cdn.jsdelivr.net/npm/bootstrap@5.1.3/dist/css/bootstrap.min.css"</w:t>
      </w:r>
      <w:r>
        <w:rPr>
          <w:rStyle w:val="DataTypeTok"/>
        </w:rPr>
        <w:t xml:space="preserve">&gt;</w:t>
      </w:r>
      <w:r>
        <w:br/>
      </w:r>
      <w:r>
        <w:rPr>
          <w:rStyle w:val="NormalTok"/>
        </w:rPr>
        <w:t xml:space="preserve">    </w:t>
      </w:r>
      <w:r>
        <w:rPr>
          <w:rStyle w:val="DataTypeTok"/>
        </w:rPr>
        <w:t xml:space="preserve">&lt;</w:t>
      </w:r>
      <w:r>
        <w:rPr>
          <w:rStyle w:val="KeywordTok"/>
        </w:rPr>
        <w:t xml:space="preserve">link</w:t>
      </w:r>
      <w:r>
        <w:rPr>
          <w:rStyle w:val="OtherTok"/>
        </w:rPr>
        <w:t xml:space="preserve"> rel</w:t>
      </w:r>
      <w:r>
        <w:rPr>
          <w:rStyle w:val="OperatorTok"/>
        </w:rPr>
        <w:t xml:space="preserve">=</w:t>
      </w:r>
      <w:r>
        <w:rPr>
          <w:rStyle w:val="StringTok"/>
        </w:rPr>
        <w:t xml:space="preserve">"stylesheet"</w:t>
      </w:r>
      <w:r>
        <w:rPr>
          <w:rStyle w:val="OtherTok"/>
        </w:rPr>
        <w:t xml:space="preserve"> href</w:t>
      </w:r>
      <w:r>
        <w:rPr>
          <w:rStyle w:val="OperatorTok"/>
        </w:rPr>
        <w:t xml:space="preserve">=</w:t>
      </w:r>
      <w:r>
        <w:rPr>
          <w:rStyle w:val="StringTok"/>
        </w:rPr>
        <w:t xml:space="preserve">"{{ url_for('main.static', filename='css/style.css') }}"</w:t>
      </w:r>
      <w:r>
        <w:rPr>
          <w:rStyle w:val="Other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 block title %}Radiology Workstation Companion{% endblock %}</w:t>
      </w:r>
      <w:r>
        <w:rPr>
          <w:rStyle w:val="DataTypeTok"/>
        </w:rPr>
        <w:t xml:space="preserve">&lt;/</w:t>
      </w:r>
      <w:r>
        <w:rPr>
          <w:rStyle w:val="KeywordTok"/>
        </w:rPr>
        <w:t xml:space="preserve">title</w:t>
      </w:r>
      <w:r>
        <w:rPr>
          <w:rStyle w:val="DataTypeTok"/>
        </w:rPr>
        <w:t xml:space="preserve">&gt;</w:t>
      </w:r>
      <w:r>
        <w:br/>
      </w:r>
      <w:r>
        <w:rPr>
          <w:rStyle w:val="NormalTok"/>
        </w:rPr>
        <w:t xml:space="preserve">{% endblock %}</w:t>
      </w:r>
      <w:r>
        <w:br/>
      </w:r>
      <w:r>
        <w:br/>
      </w:r>
      <w:r>
        <w:rPr>
          <w:rStyle w:val="NormalTok"/>
        </w:rPr>
        <w:t xml:space="preserve">{% block head_tail %}</w:t>
      </w:r>
      <w:r>
        <w:br/>
      </w:r>
      <w:r>
        <w:rPr>
          <w:rStyle w:val="NormalTok"/>
        </w:rPr>
        <w:t xml:space="preserve">    {{ super() }}</w:t>
      </w:r>
      <w:r>
        <w:br/>
      </w:r>
      <w:r>
        <w:rPr>
          <w:rStyle w:val="NormalTok"/>
        </w:rPr>
        <w:t xml:space="preserve">    </w:t>
      </w:r>
      <w:r>
        <w:rPr>
          <w:rStyle w:val="CommentTok"/>
        </w:rPr>
        <w:t xml:space="preserve">&lt;!-- Navbar --&gt;</w:t>
      </w:r>
      <w:r>
        <w:br/>
      </w:r>
      <w:r>
        <w:rPr>
          <w:rStyle w:val="NormalTok"/>
        </w:rPr>
        <w:t xml:space="preserve">    </w:t>
      </w:r>
      <w:r>
        <w:rPr>
          <w:rStyle w:val="DataTypeTok"/>
        </w:rPr>
        <w:t xml:space="preserve">&lt;</w:t>
      </w:r>
      <w:r>
        <w:rPr>
          <w:rStyle w:val="KeywordTok"/>
        </w:rPr>
        <w:t xml:space="preserve">nav</w:t>
      </w:r>
      <w:r>
        <w:rPr>
          <w:rStyle w:val="OtherTok"/>
        </w:rPr>
        <w:t xml:space="preserve"> class</w:t>
      </w:r>
      <w:r>
        <w:rPr>
          <w:rStyle w:val="OperatorTok"/>
        </w:rPr>
        <w:t xml:space="preserve">=</w:t>
      </w:r>
      <w:r>
        <w:rPr>
          <w:rStyle w:val="StringTok"/>
        </w:rPr>
        <w:t xml:space="preserve">"navbar navbar-expand-lg navbar-light bg-light w-100"</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"container-fluid"</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class</w:t>
      </w:r>
      <w:r>
        <w:rPr>
          <w:rStyle w:val="OperatorTok"/>
        </w:rPr>
        <w:t xml:space="preserve">=</w:t>
      </w:r>
      <w:r>
        <w:rPr>
          <w:rStyle w:val="StringTok"/>
        </w:rPr>
        <w:t xml:space="preserve">"navbar-brand"</w:t>
      </w:r>
      <w:r>
        <w:rPr>
          <w:rStyle w:val="OtherTok"/>
        </w:rPr>
        <w:t xml:space="preserve"> href</w:t>
      </w:r>
      <w:r>
        <w:rPr>
          <w:rStyle w:val="OperatorTok"/>
        </w:rPr>
        <w:t xml:space="preserve">=</w:t>
      </w:r>
      <w:r>
        <w:rPr>
          <w:rStyle w:val="StringTok"/>
        </w:rPr>
        <w:t xml:space="preserve">"{{ url_for('main_routes.index') }}"</w:t>
      </w:r>
      <w:r>
        <w:rPr>
          <w:rStyle w:val="DataTypeTok"/>
        </w:rPr>
        <w:t xml:space="preserve">&gt;</w:t>
      </w:r>
      <w:r>
        <w:rPr>
          <w:rStyle w:val="NormalTok"/>
        </w:rPr>
        <w:t xml:space="preserve">My Workstation Companion</w:t>
      </w:r>
      <w:r>
        <w:rPr>
          <w:rStyle w:val="DataTypeTok"/>
        </w:rPr>
        <w:t xml:space="preserve">&lt;/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button</w:t>
      </w:r>
      <w:r>
        <w:rPr>
          <w:rStyle w:val="OtherTok"/>
        </w:rPr>
        <w:t xml:space="preserve"> class</w:t>
      </w:r>
      <w:r>
        <w:rPr>
          <w:rStyle w:val="OperatorTok"/>
        </w:rPr>
        <w:t xml:space="preserve">=</w:t>
      </w:r>
      <w:r>
        <w:rPr>
          <w:rStyle w:val="StringTok"/>
        </w:rPr>
        <w:t xml:space="preserve">"navbar-toggler"</w:t>
      </w:r>
      <w:r>
        <w:rPr>
          <w:rStyle w:val="OtherTok"/>
        </w:rPr>
        <w:t xml:space="preserve"> type</w:t>
      </w:r>
      <w:r>
        <w:rPr>
          <w:rStyle w:val="OperatorTok"/>
        </w:rPr>
        <w:t xml:space="preserve">=</w:t>
      </w:r>
      <w:r>
        <w:rPr>
          <w:rStyle w:val="StringTok"/>
        </w:rPr>
        <w:t xml:space="preserve">"button"</w:t>
      </w:r>
      <w:r>
        <w:rPr>
          <w:rStyle w:val="OtherTok"/>
        </w:rPr>
        <w:t xml:space="preserve"> data-bs-toggle</w:t>
      </w:r>
      <w:r>
        <w:rPr>
          <w:rStyle w:val="OperatorTok"/>
        </w:rPr>
        <w:t xml:space="preserve">=</w:t>
      </w:r>
      <w:r>
        <w:rPr>
          <w:rStyle w:val="StringTok"/>
        </w:rPr>
        <w:t xml:space="preserve">"collapse"</w:t>
      </w:r>
      <w:r>
        <w:rPr>
          <w:rStyle w:val="OtherTok"/>
        </w:rPr>
        <w:t xml:space="preserve"> data-bs-target</w:t>
      </w:r>
      <w:r>
        <w:rPr>
          <w:rStyle w:val="OperatorTok"/>
        </w:rPr>
        <w:t xml:space="preserve">=</w:t>
      </w:r>
      <w:r>
        <w:rPr>
          <w:rStyle w:val="StringTok"/>
        </w:rPr>
        <w:t xml:space="preserve">"#navbarNav"</w:t>
      </w:r>
      <w:r>
        <w:rPr>
          <w:rStyle w:val="OtherTok"/>
        </w:rPr>
        <w:t xml:space="preserve"> aria-controls</w:t>
      </w:r>
      <w:r>
        <w:rPr>
          <w:rStyle w:val="OperatorTok"/>
        </w:rPr>
        <w:t xml:space="preserve">=</w:t>
      </w:r>
      <w:r>
        <w:rPr>
          <w:rStyle w:val="StringTok"/>
        </w:rPr>
        <w:t xml:space="preserve">"navbarNav"</w:t>
      </w:r>
      <w:r>
        <w:rPr>
          <w:rStyle w:val="OtherTok"/>
        </w:rPr>
        <w:t xml:space="preserve"> aria-expanded</w:t>
      </w:r>
      <w:r>
        <w:rPr>
          <w:rStyle w:val="OperatorTok"/>
        </w:rPr>
        <w:t xml:space="preserve">=</w:t>
      </w:r>
      <w:r>
        <w:rPr>
          <w:rStyle w:val="StringTok"/>
        </w:rPr>
        <w:t xml:space="preserve">"false"</w:t>
      </w:r>
      <w:r>
        <w:rPr>
          <w:rStyle w:val="OtherTok"/>
        </w:rPr>
        <w:t xml:space="preserve"> aria-label</w:t>
      </w:r>
      <w:r>
        <w:rPr>
          <w:rStyle w:val="OperatorTok"/>
        </w:rPr>
        <w:t xml:space="preserve">=</w:t>
      </w:r>
      <w:r>
        <w:rPr>
          <w:rStyle w:val="StringTok"/>
        </w:rPr>
        <w:t xml:space="preserve">"Toggle navigation"</w:t>
      </w:r>
      <w:r>
        <w:rPr>
          <w:rStyle w:val="DataTypeTok"/>
        </w:rPr>
        <w:t xml:space="preserve">&gt;</w:t>
      </w:r>
      <w:r>
        <w:br/>
      </w:r>
      <w:r>
        <w:rPr>
          <w:rStyle w:val="NormalTok"/>
        </w:rPr>
        <w:t xml:space="preserve">                </w:t>
      </w:r>
      <w:r>
        <w:rPr>
          <w:rStyle w:val="DataTypeTok"/>
        </w:rPr>
        <w:t xml:space="preserve">&lt;</w:t>
      </w:r>
      <w:r>
        <w:rPr>
          <w:rStyle w:val="KeywordTok"/>
        </w:rPr>
        <w:t xml:space="preserve">span</w:t>
      </w:r>
      <w:r>
        <w:rPr>
          <w:rStyle w:val="OtherTok"/>
        </w:rPr>
        <w:t xml:space="preserve"> class</w:t>
      </w:r>
      <w:r>
        <w:rPr>
          <w:rStyle w:val="OperatorTok"/>
        </w:rPr>
        <w:t xml:space="preserve">=</w:t>
      </w:r>
      <w:r>
        <w:rPr>
          <w:rStyle w:val="StringTok"/>
        </w:rPr>
        <w:t xml:space="preserve">"navbar-toggler-icon"</w:t>
      </w:r>
      <w:r>
        <w:rPr>
          <w:rStyle w:val="DataTypeTok"/>
        </w:rPr>
        <w:t xml:space="preserve">&gt;&lt;/</w:t>
      </w:r>
      <w:r>
        <w:rPr>
          <w:rStyle w:val="KeywordTok"/>
        </w:rPr>
        <w:t xml:space="preserve">span</w:t>
      </w:r>
      <w:r>
        <w:rPr>
          <w:rStyle w:val="DataTypeTok"/>
        </w:rPr>
        <w:t xml:space="preserve">&gt;</w:t>
      </w:r>
      <w:r>
        <w:br/>
      </w:r>
      <w:r>
        <w:rPr>
          <w:rStyle w:val="NormalTok"/>
        </w:rPr>
        <w:t xml:space="preserve">            </w:t>
      </w:r>
      <w:r>
        <w:rPr>
          <w:rStyle w:val="DataTypeTok"/>
        </w:rPr>
        <w:t xml:space="preserve">&lt;/</w:t>
      </w:r>
      <w:r>
        <w:rPr>
          <w:rStyle w:val="KeywordTok"/>
        </w:rPr>
        <w:t xml:space="preserve">button</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"collapse navbar-collapse"</w:t>
      </w:r>
      <w:r>
        <w:rPr>
          <w:rStyle w:val="OtherTok"/>
        </w:rPr>
        <w:t xml:space="preserve"> id</w:t>
      </w:r>
      <w:r>
        <w:rPr>
          <w:rStyle w:val="OperatorTok"/>
        </w:rPr>
        <w:t xml:space="preserve">=</w:t>
      </w:r>
      <w:r>
        <w:rPr>
          <w:rStyle w:val="StringTok"/>
        </w:rPr>
        <w:t xml:space="preserve">"navbarNav"</w:t>
      </w:r>
      <w:r>
        <w:rPr>
          <w:rStyle w:val="DataTypeTok"/>
        </w:rPr>
        <w:t xml:space="preserve">&gt;</w:t>
      </w:r>
      <w:r>
        <w:br/>
      </w:r>
      <w:r>
        <w:rPr>
          <w:rStyle w:val="NormalTok"/>
        </w:rPr>
        <w:t xml:space="preserve">                </w:t>
      </w:r>
      <w:r>
        <w:rPr>
          <w:rStyle w:val="DataTypeTok"/>
        </w:rPr>
        <w:t xml:space="preserve">&lt;</w:t>
      </w:r>
      <w:r>
        <w:rPr>
          <w:rStyle w:val="KeywordTok"/>
        </w:rPr>
        <w:t xml:space="preserve">ul</w:t>
      </w:r>
      <w:r>
        <w:rPr>
          <w:rStyle w:val="OtherTok"/>
        </w:rPr>
        <w:t xml:space="preserve"> class</w:t>
      </w:r>
      <w:r>
        <w:rPr>
          <w:rStyle w:val="OperatorTok"/>
        </w:rPr>
        <w:t xml:space="preserve">=</w:t>
      </w:r>
      <w:r>
        <w:rPr>
          <w:rStyle w:val="StringTok"/>
        </w:rPr>
        <w:t xml:space="preserve">"navbar-nav ms-auto"</w:t>
      </w:r>
      <w:r>
        <w:rPr>
          <w:rStyle w:val="DataTypeTok"/>
        </w:rPr>
        <w:t xml:space="preserve">&gt;</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url_for('main_routes.index') }}"</w:t>
      </w:r>
      <w:r>
        <w:rPr>
          <w:rStyle w:val="DataTypeTok"/>
        </w:rPr>
        <w:t xml:space="preserve">&gt;</w:t>
      </w:r>
      <w:r>
        <w:rPr>
          <w:rStyle w:val="NormalTok"/>
        </w:rPr>
        <w:t xml:space="preserve">Home</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url_for('main.pricing') }}"</w:t>
      </w:r>
      <w:r>
        <w:rPr>
          <w:rStyle w:val="DataTypeTok"/>
        </w:rPr>
        <w:t xml:space="preserve">&gt;</w:t>
      </w:r>
      <w:r>
        <w:rPr>
          <w:rStyle w:val="NormalTok"/>
        </w:rPr>
        <w:t xml:space="preserve">Pricing</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url_for('main.buy_now') }}"</w:t>
      </w:r>
      <w:r>
        <w:rPr>
          <w:rStyle w:val="DataTypeTok"/>
        </w:rPr>
        <w:t xml:space="preserve">&gt;</w:t>
      </w:r>
      <w:r>
        <w:rPr>
          <w:rStyle w:val="NormalTok"/>
        </w:rPr>
        <w:t xml:space="preserve">Buy Now</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url_for('main.free_trial') }}"</w:t>
      </w:r>
      <w:r>
        <w:rPr>
          <w:rStyle w:val="DataTypeTok"/>
        </w:rPr>
        <w:t xml:space="preserve">&gt;</w:t>
      </w:r>
      <w:r>
        <w:rPr>
          <w:rStyle w:val="NormalTok"/>
        </w:rPr>
        <w:t xml:space="preserve">Free Trial</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 if current_user.is_authenticated %}</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url_for('app_user.logout') }}"</w:t>
      </w:r>
      <w:r>
        <w:rPr>
          <w:rStyle w:val="DataTypeTok"/>
        </w:rPr>
        <w:t xml:space="preserve">&gt;</w:t>
      </w:r>
      <w:r>
        <w:rPr>
          <w:rStyle w:val="NormalTok"/>
        </w:rPr>
        <w:t xml:space="preserve">Logout</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 if current_user.is_admin %}</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url_for('app_admin.admin_dashboard') }}"</w:t>
      </w:r>
      <w:r>
        <w:rPr>
          <w:rStyle w:val="DataTypeTok"/>
        </w:rPr>
        <w:t xml:space="preserve">&gt;</w:t>
      </w:r>
      <w:r>
        <w:rPr>
          <w:rStyle w:val="NormalTok"/>
        </w:rPr>
        <w:t xml:space="preserve">Admin Access</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 endif %}</w:t>
      </w:r>
      <w:r>
        <w:br/>
      </w:r>
      <w:r>
        <w:rPr>
          <w:rStyle w:val="NormalTok"/>
        </w:rPr>
        <w:t xml:space="preserve">                    {% else %}</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url_for('app_user.login') }}"</w:t>
      </w:r>
      <w:r>
        <w:rPr>
          <w:rStyle w:val="DataTypeTok"/>
        </w:rPr>
        <w:t xml:space="preserve">&gt;</w:t>
      </w:r>
      <w:r>
        <w:rPr>
          <w:rStyle w:val="NormalTok"/>
        </w:rPr>
        <w:t xml:space="preserve">Login</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w:t>
      </w:r>
      <w:r>
        <w:rPr>
          <w:rStyle w:val="DataTypeTok"/>
        </w:rPr>
        <w:t xml:space="preserve">&lt;</w:t>
      </w:r>
      <w:r>
        <w:rPr>
          <w:rStyle w:val="KeywordTok"/>
        </w:rPr>
        <w:t xml:space="preserve">li</w:t>
      </w:r>
      <w:r>
        <w:rPr>
          <w:rStyle w:val="OtherTok"/>
        </w:rPr>
        <w:t xml:space="preserve"> class</w:t>
      </w:r>
      <w:r>
        <w:rPr>
          <w:rStyle w:val="OperatorTok"/>
        </w:rPr>
        <w:t xml:space="preserve">=</w:t>
      </w:r>
      <w:r>
        <w:rPr>
          <w:rStyle w:val="StringTok"/>
        </w:rPr>
        <w:t xml:space="preserve">"nav-item"</w:t>
      </w:r>
      <w:r>
        <w:rPr>
          <w:rStyle w:val="DataTypeTok"/>
        </w:rPr>
        <w:t xml:space="preserve">&gt;&lt;</w:t>
      </w:r>
      <w:r>
        <w:rPr>
          <w:rStyle w:val="KeywordTok"/>
        </w:rPr>
        <w:t xml:space="preserve">a</w:t>
      </w:r>
      <w:r>
        <w:rPr>
          <w:rStyle w:val="OtherTok"/>
        </w:rPr>
        <w:t xml:space="preserve"> class</w:t>
      </w:r>
      <w:r>
        <w:rPr>
          <w:rStyle w:val="OperatorTok"/>
        </w:rPr>
        <w:t xml:space="preserve">=</w:t>
      </w:r>
      <w:r>
        <w:rPr>
          <w:rStyle w:val="StringTok"/>
        </w:rPr>
        <w:t xml:space="preserve">"nav-link"</w:t>
      </w:r>
      <w:r>
        <w:rPr>
          <w:rStyle w:val="OtherTok"/>
        </w:rPr>
        <w:t xml:space="preserve"> href</w:t>
      </w:r>
      <w:r>
        <w:rPr>
          <w:rStyle w:val="OperatorTok"/>
        </w:rPr>
        <w:t xml:space="preserve">=</w:t>
      </w:r>
      <w:r>
        <w:rPr>
          <w:rStyle w:val="StringTok"/>
        </w:rPr>
        <w:t xml:space="preserve">"{{ url_for('app_user.register') }}"</w:t>
      </w:r>
      <w:r>
        <w:rPr>
          <w:rStyle w:val="DataTypeTok"/>
        </w:rPr>
        <w:t xml:space="preserve">&gt;</w:t>
      </w:r>
      <w:r>
        <w:rPr>
          <w:rStyle w:val="NormalTok"/>
        </w:rPr>
        <w:t xml:space="preserve">Register</w:t>
      </w:r>
      <w:r>
        <w:rPr>
          <w:rStyle w:val="DataTypeTok"/>
        </w:rPr>
        <w:t xml:space="preserve">&lt;/</w:t>
      </w:r>
      <w:r>
        <w:rPr>
          <w:rStyle w:val="KeywordTok"/>
        </w:rPr>
        <w:t xml:space="preserve">a</w:t>
      </w:r>
      <w:r>
        <w:rPr>
          <w:rStyle w:val="DataTypeTok"/>
        </w:rPr>
        <w:t xml:space="preserve">&gt;&lt;/</w:t>
      </w:r>
      <w:r>
        <w:rPr>
          <w:rStyle w:val="KeywordTok"/>
        </w:rPr>
        <w:t xml:space="preserve">li</w:t>
      </w:r>
      <w:r>
        <w:rPr>
          <w:rStyle w:val="DataTypeTok"/>
        </w:rPr>
        <w:t xml:space="preserve">&gt;</w:t>
      </w:r>
      <w:r>
        <w:br/>
      </w:r>
      <w:r>
        <w:rPr>
          <w:rStyle w:val="NormalTok"/>
        </w:rPr>
        <w:t xml:space="preserve">                    {% endif %}</w:t>
      </w:r>
      <w:r>
        <w:br/>
      </w:r>
      <w:r>
        <w:rPr>
          <w:rStyle w:val="NormalTok"/>
        </w:rPr>
        <w:t xml:space="preserve">                </w:t>
      </w:r>
      <w:r>
        <w:rPr>
          <w:rStyle w:val="DataTypeTok"/>
        </w:rPr>
        <w:t xml:space="preserve">&lt;/</w:t>
      </w:r>
      <w:r>
        <w:rPr>
          <w:rStyle w:val="KeywordTok"/>
        </w:rPr>
        <w:t xml:space="preserve">ul</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nav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"hero-container text-center my-4"</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OtherTok"/>
        </w:rPr>
        <w:t xml:space="preserve"> class</w:t>
      </w:r>
      <w:r>
        <w:rPr>
          <w:rStyle w:val="OperatorTok"/>
        </w:rPr>
        <w:t xml:space="preserve">=</w:t>
      </w:r>
      <w:r>
        <w:rPr>
          <w:rStyle w:val="StringTok"/>
        </w:rPr>
        <w:t xml:space="preserve">"display-4"</w:t>
      </w:r>
      <w:r>
        <w:rPr>
          <w:rStyle w:val="DataTypeTok"/>
        </w:rPr>
        <w:t xml:space="preserve">&gt;</w:t>
      </w:r>
      <w:r>
        <w:rPr>
          <w:rStyle w:val="NormalTok"/>
        </w:rPr>
        <w:t xml:space="preserve">Welcome To Maintenance Centre</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endblock %}</w:t>
      </w:r>
      <w:r>
        <w:br/>
      </w:r>
      <w:r>
        <w:br/>
      </w:r>
      <w:r>
        <w:rPr>
          <w:rStyle w:val="NormalTok"/>
        </w:rPr>
        <w:t xml:space="preserve">{% block tail %}</w:t>
      </w:r>
      <w:r>
        <w:br/>
      </w:r>
      <w:r>
        <w:rPr>
          <w:rStyle w:val="NormalTok"/>
        </w:rPr>
        <w:t xml:space="preserve">    {{ super() }}</w:t>
      </w:r>
      <w:r>
        <w:br/>
      </w:r>
      <w:r>
        <w:rPr>
          <w:rStyle w:val="NormalTok"/>
        </w:rPr>
        <w:t xml:space="preserve">    </w:t>
      </w:r>
      <w:r>
        <w:rPr>
          <w:rStyle w:val="CommentTok"/>
        </w:rPr>
        <w:t xml:space="preserve">&lt;!-- Custom Footer --&gt;</w:t>
      </w:r>
      <w:r>
        <w:br/>
      </w:r>
      <w:r>
        <w:rPr>
          <w:rStyle w:val="NormalTok"/>
        </w:rPr>
        <w:t xml:space="preserve">    </w:t>
      </w:r>
      <w:r>
        <w:rPr>
          <w:rStyle w:val="DataTypeTok"/>
        </w:rPr>
        <w:t xml:space="preserve">&lt;</w:t>
      </w:r>
      <w:r>
        <w:rPr>
          <w:rStyle w:val="KeywordTok"/>
        </w:rPr>
        <w:t xml:space="preserve">footer</w:t>
      </w:r>
      <w:r>
        <w:rPr>
          <w:rStyle w:val="OtherTok"/>
        </w:rPr>
        <w:t xml:space="preserve"> class</w:t>
      </w:r>
      <w:r>
        <w:rPr>
          <w:rStyle w:val="OperatorTok"/>
        </w:rPr>
        <w:t xml:space="preserve">=</w:t>
      </w:r>
      <w:r>
        <w:rPr>
          <w:rStyle w:val="StringTok"/>
        </w:rPr>
        <w:t xml:space="preserve">"footer mt-auto py-3 bg-light"</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"container"</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"row footer-links"</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"col-12 col-md-6 foot-contact"</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 url_for('main.contact_us') }}"</w:t>
      </w:r>
      <w:r>
        <w:rPr>
          <w:rStyle w:val="OtherTok"/>
        </w:rPr>
        <w:t xml:space="preserve"> class</w:t>
      </w:r>
      <w:r>
        <w:rPr>
          <w:rStyle w:val="OperatorTok"/>
        </w:rPr>
        <w:t xml:space="preserve">=</w:t>
      </w:r>
      <w:r>
        <w:rPr>
          <w:rStyle w:val="StringTok"/>
        </w:rPr>
        <w:t xml:space="preserve">"contact-us"</w:t>
      </w:r>
      <w:r>
        <w:rPr>
          <w:rStyle w:val="DataTypeTok"/>
        </w:rPr>
        <w:t xml:space="preserve">&gt;</w:t>
      </w:r>
      <w:r>
        <w:rPr>
          <w:rStyle w:val="NormalTok"/>
        </w:rPr>
        <w:t xml:space="preserve">Contact us |</w:t>
      </w:r>
      <w:r>
        <w:rPr>
          <w:rStyle w:val="DataTypeTok"/>
        </w:rPr>
        <w:t xml:space="preserve">&lt;/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 url_for('main.review_us') }}"</w:t>
      </w:r>
      <w:r>
        <w:rPr>
          <w:rStyle w:val="OtherTok"/>
        </w:rPr>
        <w:t xml:space="preserve"> class</w:t>
      </w:r>
      <w:r>
        <w:rPr>
          <w:rStyle w:val="OperatorTok"/>
        </w:rPr>
        <w:t xml:space="preserve">=</w:t>
      </w:r>
      <w:r>
        <w:rPr>
          <w:rStyle w:val="StringTok"/>
        </w:rPr>
        <w:t xml:space="preserve">"contact-us"</w:t>
      </w:r>
      <w:r>
        <w:rPr>
          <w:rStyle w:val="DataTypeTok"/>
        </w:rPr>
        <w:t xml:space="preserve">&gt;</w:t>
      </w:r>
      <w:r>
        <w:rPr>
          <w:rStyle w:val="NormalTok"/>
        </w:rPr>
        <w:t xml:space="preserve">Review us</w:t>
      </w:r>
      <w:r>
        <w:rPr>
          <w:rStyle w:val="DataTypeTok"/>
        </w:rPr>
        <w:t xml:space="preserve">&lt;/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"col-12 col-md-6 foot-social text-md-end"</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"contact-us"</w:t>
      </w:r>
      <w:r>
        <w:rPr>
          <w:rStyle w:val="DataTypeTok"/>
        </w:rPr>
        <w:t xml:space="preserve">&gt;</w:t>
      </w:r>
      <w:r>
        <w:rPr>
          <w:rStyle w:val="NormalTok"/>
        </w:rPr>
        <w:t xml:space="preserve">Follow us:</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"https://www.instagram.com"</w:t>
      </w:r>
      <w:r>
        <w:rPr>
          <w:rStyle w:val="OtherTok"/>
        </w:rPr>
        <w:t xml:space="preserve"> target</w:t>
      </w:r>
      <w:r>
        <w:rPr>
          <w:rStyle w:val="Operato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OtherTok"/>
        </w:rPr>
        <w:t xml:space="preserve"> class</w:t>
      </w:r>
      <w:r>
        <w:rPr>
          <w:rStyle w:val="OperatorTok"/>
        </w:rPr>
        <w:t xml:space="preserve">=</w:t>
      </w:r>
      <w:r>
        <w:rPr>
          <w:rStyle w:val="StringTok"/>
        </w:rPr>
        <w:t xml:space="preserve">"instagram-icon"</w:t>
      </w:r>
      <w:r>
        <w:rPr>
          <w:rStyle w:val="OtherTok"/>
        </w:rPr>
        <w:t xml:space="preserve"> alt</w:t>
      </w:r>
      <w:r>
        <w:rPr>
          <w:rStyle w:val="OperatorTok"/>
        </w:rPr>
        <w:t xml:space="preserve">=</w:t>
      </w:r>
      <w:r>
        <w:rPr>
          <w:rStyle w:val="StringTok"/>
        </w:rPr>
        <w:t xml:space="preserve">"Instagram"</w:t>
      </w:r>
      <w:r>
        <w:rPr>
          <w:rStyle w:val="OtherTok"/>
        </w:rPr>
        <w:t xml:space="preserve"> src</w:t>
      </w:r>
      <w:r>
        <w:rPr>
          <w:rStyle w:val="OperatorTok"/>
        </w:rPr>
        <w:t xml:space="preserve">=</w:t>
      </w:r>
      <w:r>
        <w:rPr>
          <w:rStyle w:val="StringTok"/>
        </w:rPr>
        <w:t xml:space="preserve">"{{ url_for('main.static', filename='assets/instagram.svg') }}"</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"https://www.facebook.com"</w:t>
      </w:r>
      <w:r>
        <w:rPr>
          <w:rStyle w:val="OtherTok"/>
        </w:rPr>
        <w:t xml:space="preserve"> target</w:t>
      </w:r>
      <w:r>
        <w:rPr>
          <w:rStyle w:val="Operato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OtherTok"/>
        </w:rPr>
        <w:t xml:space="preserve"> class</w:t>
      </w:r>
      <w:r>
        <w:rPr>
          <w:rStyle w:val="OperatorTok"/>
        </w:rPr>
        <w:t xml:space="preserve">=</w:t>
      </w:r>
      <w:r>
        <w:rPr>
          <w:rStyle w:val="StringTok"/>
        </w:rPr>
        <w:t xml:space="preserve">"instagram-icon"</w:t>
      </w:r>
      <w:r>
        <w:rPr>
          <w:rStyle w:val="OtherTok"/>
        </w:rPr>
        <w:t xml:space="preserve"> alt</w:t>
      </w:r>
      <w:r>
        <w:rPr>
          <w:rStyle w:val="OperatorTok"/>
        </w:rPr>
        <w:t xml:space="preserve">=</w:t>
      </w:r>
      <w:r>
        <w:rPr>
          <w:rStyle w:val="StringTok"/>
        </w:rPr>
        <w:t xml:space="preserve">"Facebook"</w:t>
      </w:r>
      <w:r>
        <w:rPr>
          <w:rStyle w:val="OtherTok"/>
        </w:rPr>
        <w:t xml:space="preserve"> src</w:t>
      </w:r>
      <w:r>
        <w:rPr>
          <w:rStyle w:val="OperatorTok"/>
        </w:rPr>
        <w:t xml:space="preserve">=</w:t>
      </w:r>
      <w:r>
        <w:rPr>
          <w:rStyle w:val="StringTok"/>
        </w:rPr>
        <w:t xml:space="preserve">"{{ url_for('main.static', filename='assets/facebook.svg') }}"</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"https://www.twitter.com"</w:t>
      </w:r>
      <w:r>
        <w:rPr>
          <w:rStyle w:val="OtherTok"/>
        </w:rPr>
        <w:t xml:space="preserve"> target</w:t>
      </w:r>
      <w:r>
        <w:rPr>
          <w:rStyle w:val="Operato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OtherTok"/>
        </w:rPr>
        <w:t xml:space="preserve"> class</w:t>
      </w:r>
      <w:r>
        <w:rPr>
          <w:rStyle w:val="OperatorTok"/>
        </w:rPr>
        <w:t xml:space="preserve">=</w:t>
      </w:r>
      <w:r>
        <w:rPr>
          <w:rStyle w:val="StringTok"/>
        </w:rPr>
        <w:t xml:space="preserve">"instagram-icon"</w:t>
      </w:r>
      <w:r>
        <w:rPr>
          <w:rStyle w:val="OtherTok"/>
        </w:rPr>
        <w:t xml:space="preserve"> alt</w:t>
      </w:r>
      <w:r>
        <w:rPr>
          <w:rStyle w:val="OperatorTok"/>
        </w:rPr>
        <w:t xml:space="preserve">=</w:t>
      </w:r>
      <w:r>
        <w:rPr>
          <w:rStyle w:val="StringTok"/>
        </w:rPr>
        <w:t xml:space="preserve">"Twitter"</w:t>
      </w:r>
      <w:r>
        <w:rPr>
          <w:rStyle w:val="OtherTok"/>
        </w:rPr>
        <w:t xml:space="preserve"> src</w:t>
      </w:r>
      <w:r>
        <w:rPr>
          <w:rStyle w:val="OperatorTok"/>
        </w:rPr>
        <w:t xml:space="preserve">=</w:t>
      </w:r>
      <w:r>
        <w:rPr>
          <w:rStyle w:val="StringTok"/>
        </w:rPr>
        <w:t xml:space="preserve">"{{ url_for('main.static', filename='assets/twitter.svg') }}"</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"row"</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"col-12 text-center copyright"</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DecValTok"/>
        </w:rPr>
        <w:t xml:space="preserve">&amp;copy;</w:t>
      </w:r>
      <w:r>
        <w:rPr>
          <w:rStyle w:val="NormalTok"/>
        </w:rPr>
        <w:t xml:space="preserve"> 2024 Radiology Workstation Companion. All rights reserved.</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div</w:t>
      </w:r>
      <w:r>
        <w:rPr>
          <w:rStyle w:val="DataTypeTok"/>
        </w:rPr>
        <w:t xml:space="preserve">&gt;</w:t>
      </w:r>
      <w:r>
        <w:br/>
      </w:r>
      <w:r>
        <w:rPr>
          <w:rStyle w:val="NormalTok"/>
        </w:rPr>
        <w:t xml:space="preserve">    </w:t>
      </w:r>
      <w:r>
        <w:rPr>
          <w:rStyle w:val="DataTypeTok"/>
        </w:rPr>
        <w:t xml:space="preserve">&lt;/</w:t>
      </w:r>
      <w:r>
        <w:rPr>
          <w:rStyle w:val="KeywordTok"/>
        </w:rPr>
        <w:t xml:space="preserve">footer</w:t>
      </w:r>
      <w:r>
        <w:rPr>
          <w:rStyle w:val="DataTypeTok"/>
        </w:rPr>
        <w:t xml:space="preserve">&gt;</w:t>
      </w:r>
      <w:r>
        <w:br/>
      </w:r>
      <w:r>
        <w:rPr>
          <w:rStyle w:val="NormalTok"/>
        </w:rPr>
        <w:t xml:space="preserve">{% endblock %}</w:t>
      </w:r>
    </w:p>
    <w:bookmarkEnd w:id="26"/>
    <w:bookmarkStart w:id="27" w:name="conclusion"/>
    <w:p>
      <w:pPr>
        <w:pStyle w:val="Heading4"/>
      </w:pPr>
      <w:r>
        <w:t xml:space="preserve">**7. Conclusion</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2024-09-01T11:49:49Z</dcterms:created>
  <dcterms:modified xsi:type="dcterms:W3CDTF">2024-09-01T11:49:49Z</dcterms:modified>
</cp:coreProperties>
</file>

<file path=docProps/custom.xml><?xml version="1.0" encoding="utf-8"?>
<Properties xmlns="http://schemas.openxmlformats.org/officeDocument/2006/custom-properties" xmlns:vt="http://schemas.openxmlformats.org/officeDocument/2006/docPropsVTypes"/>
</file>