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E47" w:rsidRPr="00406534" w:rsidRDefault="00406534">
      <w:pPr>
        <w:rPr>
          <w:rFonts w:ascii="Times New Roman" w:hAnsi="Times New Roman" w:cs="Times New Roman"/>
          <w:b/>
          <w:sz w:val="32"/>
          <w:szCs w:val="32"/>
        </w:rPr>
      </w:pPr>
      <w:r w:rsidRPr="00406534">
        <w:rPr>
          <w:rFonts w:ascii="Times New Roman" w:hAnsi="Times New Roman" w:cs="Times New Roman"/>
          <w:b/>
          <w:sz w:val="32"/>
          <w:szCs w:val="32"/>
        </w:rPr>
        <w:t>Паспорт модуля</w:t>
      </w:r>
    </w:p>
    <w:p w:rsidR="00406534" w:rsidRDefault="00406534">
      <w:pPr>
        <w:rPr>
          <w:rFonts w:ascii="Times New Roman" w:hAnsi="Times New Roman" w:cs="Times New Roman"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Разработчик:</w:t>
      </w:r>
      <w:r>
        <w:rPr>
          <w:rFonts w:ascii="Times New Roman" w:hAnsi="Times New Roman" w:cs="Times New Roman"/>
          <w:sz w:val="24"/>
          <w:szCs w:val="24"/>
        </w:rPr>
        <w:t xml:space="preserve"> студентка группы ИСП-31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Кирюшова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Виктория</w:t>
      </w:r>
    </w:p>
    <w:p w:rsidR="00406534" w:rsidRDefault="00406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работа №12, вариант №5</w:t>
      </w:r>
    </w:p>
    <w:p w:rsidR="00406534" w:rsidRPr="001D1255" w:rsidRDefault="0040653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Спецификация</w:t>
      </w:r>
      <w:r w:rsidRPr="001D12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06534">
        <w:rPr>
          <w:rFonts w:ascii="Times New Roman" w:hAnsi="Times New Roman" w:cs="Times New Roman"/>
          <w:b/>
          <w:sz w:val="24"/>
          <w:szCs w:val="24"/>
        </w:rPr>
        <w:t>модуля</w:t>
      </w:r>
      <w:r w:rsidR="001D12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private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CalcArea</w:t>
      </w:r>
      <w:proofErr w:type="spellEnd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a,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b,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c)</w:t>
      </w:r>
      <w:r w:rsidRPr="001D12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06534" w:rsidRPr="00406534" w:rsidRDefault="00406534">
      <w:pPr>
        <w:rPr>
          <w:rFonts w:ascii="Times New Roman" w:hAnsi="Times New Roman" w:cs="Times New Roman"/>
          <w:sz w:val="24"/>
          <w:szCs w:val="24"/>
        </w:rPr>
      </w:pPr>
      <w:r w:rsidRPr="00406534">
        <w:rPr>
          <w:rFonts w:ascii="Times New Roman" w:hAnsi="Times New Roman" w:cs="Times New Roman"/>
          <w:sz w:val="24"/>
          <w:szCs w:val="24"/>
        </w:rPr>
        <w:t xml:space="preserve">Даны длины ребер a, b, c прямоугольного параллелепипеда. Найти его объем V = 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a·b·c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и площадь поверхности S = 2·(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a·b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b·c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a·c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406534" w:rsidRDefault="0040653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406534" w:rsidRDefault="004065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653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</w:t>
      </w:r>
      <w:r w:rsidR="001D125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06534">
        <w:rPr>
          <w:rFonts w:ascii="Times New Roman" w:hAnsi="Times New Roman" w:cs="Times New Roman"/>
          <w:sz w:val="24"/>
          <w:szCs w:val="24"/>
        </w:rPr>
        <w:t xml:space="preserve">, </w:t>
      </w:r>
      <w:r w:rsidR="001D125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06534">
        <w:rPr>
          <w:rFonts w:ascii="Times New Roman" w:hAnsi="Times New Roman" w:cs="Times New Roman"/>
          <w:sz w:val="24"/>
          <w:szCs w:val="24"/>
        </w:rPr>
        <w:t xml:space="preserve">, </w:t>
      </w:r>
      <w:r w:rsidR="001D125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06534">
        <w:rPr>
          <w:rFonts w:ascii="Times New Roman" w:hAnsi="Times New Roman" w:cs="Times New Roman"/>
          <w:sz w:val="24"/>
          <w:szCs w:val="24"/>
        </w:rPr>
        <w:t xml:space="preserve"> – длины сторон прямоугольного параллелепипеда</w:t>
      </w:r>
      <w:r w:rsidR="007D0200">
        <w:rPr>
          <w:rFonts w:ascii="Times New Roman" w:hAnsi="Times New Roman" w:cs="Times New Roman"/>
          <w:sz w:val="24"/>
          <w:szCs w:val="24"/>
        </w:rPr>
        <w:t>.</w:t>
      </w:r>
    </w:p>
    <w:p w:rsidR="00406534" w:rsidRDefault="0040653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 xml:space="preserve">Возвращаемые значения: </w:t>
      </w:r>
    </w:p>
    <w:p w:rsidR="007D0200" w:rsidRDefault="007D02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020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D0200">
        <w:rPr>
          <w:rFonts w:ascii="Times New Roman" w:hAnsi="Times New Roman" w:cs="Times New Roman"/>
          <w:sz w:val="24"/>
          <w:szCs w:val="24"/>
        </w:rPr>
        <w:t xml:space="preserve"> </w:t>
      </w:r>
      <w:r w:rsidRPr="007D020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D0200">
        <w:rPr>
          <w:rFonts w:ascii="Times New Roman" w:hAnsi="Times New Roman" w:cs="Times New Roman"/>
          <w:sz w:val="24"/>
          <w:szCs w:val="24"/>
        </w:rPr>
        <w:t xml:space="preserve"> – площадь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6534">
        <w:rPr>
          <w:rFonts w:ascii="Times New Roman" w:hAnsi="Times New Roman" w:cs="Times New Roman"/>
          <w:sz w:val="24"/>
          <w:szCs w:val="24"/>
        </w:rPr>
        <w:t>прямоугольного параллелепипеда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0200" w:rsidRDefault="00DC4FCE" w:rsidP="00DC4FCE">
      <w:pPr>
        <w:jc w:val="center"/>
        <w:rPr>
          <w:rFonts w:ascii="Times New Roman" w:hAnsi="Times New Roman" w:cs="Times New Roman"/>
          <w:sz w:val="24"/>
          <w:szCs w:val="24"/>
        </w:rPr>
      </w:pPr>
      <w:r>
        <w:object w:dxaOrig="4411" w:dyaOrig="85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35pt;height:416.3pt" o:ole="">
            <v:imagedata r:id="rId5" o:title=""/>
          </v:shape>
          <o:OLEObject Type="Embed" ProgID="Visio.Drawing.15" ShapeID="_x0000_i1025" DrawAspect="Content" ObjectID="_1826795020" r:id="rId6"/>
        </w:object>
      </w:r>
    </w:p>
    <w:p w:rsidR="00DC4FCE" w:rsidRDefault="00DC4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D0200" w:rsidRPr="001D1255" w:rsidRDefault="007D020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D0200" w:rsidRPr="001D1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E0B"/>
    <w:rsid w:val="00013478"/>
    <w:rsid w:val="001D1255"/>
    <w:rsid w:val="00406534"/>
    <w:rsid w:val="007D0200"/>
    <w:rsid w:val="00952E0B"/>
    <w:rsid w:val="00953B2D"/>
    <w:rsid w:val="009D317F"/>
    <w:rsid w:val="00DC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2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2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ИСП-31</dc:creator>
  <cp:keywords/>
  <dc:description/>
  <cp:lastModifiedBy>Группа ИСП-31</cp:lastModifiedBy>
  <cp:revision>4</cp:revision>
  <dcterms:created xsi:type="dcterms:W3CDTF">2025-12-09T08:34:00Z</dcterms:created>
  <dcterms:modified xsi:type="dcterms:W3CDTF">2025-12-09T11:17:00Z</dcterms:modified>
</cp:coreProperties>
</file>