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E13" w:rsidRDefault="00DF36FE">
      <w:r>
        <w:t>27/05/2019</w:t>
      </w:r>
    </w:p>
    <w:p w:rsidR="00DF36FE" w:rsidRDefault="00DF36FE" w:rsidP="00DF36FE">
      <w:pPr>
        <w:jc w:val="center"/>
        <w:rPr>
          <w:b/>
          <w:sz w:val="32"/>
          <w:szCs w:val="32"/>
          <w:u w:val="single"/>
        </w:rPr>
      </w:pPr>
      <w:r w:rsidRPr="00DF36FE">
        <w:rPr>
          <w:b/>
          <w:sz w:val="32"/>
          <w:szCs w:val="32"/>
          <w:u w:val="single"/>
        </w:rPr>
        <w:t>Libraries and Framework</w:t>
      </w:r>
    </w:p>
    <w:p w:rsidR="00DF36FE" w:rsidRDefault="00DF36FE" w:rsidP="00DF36FE">
      <w:pPr>
        <w:rPr>
          <w:sz w:val="24"/>
          <w:szCs w:val="24"/>
        </w:rPr>
      </w:pPr>
    </w:p>
    <w:p w:rsidR="00DF36FE" w:rsidRDefault="00DF36FE" w:rsidP="00DF36FE">
      <w:pPr>
        <w:rPr>
          <w:b/>
          <w:sz w:val="32"/>
          <w:szCs w:val="32"/>
        </w:rPr>
      </w:pPr>
      <w:proofErr w:type="spellStart"/>
      <w:r w:rsidRPr="00DF36FE">
        <w:rPr>
          <w:b/>
          <w:sz w:val="32"/>
          <w:szCs w:val="32"/>
        </w:rPr>
        <w:t>Rasdaman</w:t>
      </w:r>
      <w:proofErr w:type="spellEnd"/>
    </w:p>
    <w:p w:rsidR="00DF36FE" w:rsidRDefault="00DF36FE" w:rsidP="00DF36FE">
      <w:pPr>
        <w:pStyle w:val="ListParagraph"/>
        <w:numPr>
          <w:ilvl w:val="0"/>
          <w:numId w:val="1"/>
        </w:numPr>
        <w:rPr>
          <w:sz w:val="24"/>
          <w:szCs w:val="24"/>
        </w:rPr>
      </w:pPr>
      <w:r>
        <w:rPr>
          <w:sz w:val="24"/>
          <w:szCs w:val="24"/>
        </w:rPr>
        <w:t>Raster data manager</w:t>
      </w:r>
    </w:p>
    <w:p w:rsidR="00DF36FE" w:rsidRDefault="00DF36FE" w:rsidP="00DF36FE">
      <w:pPr>
        <w:pStyle w:val="ListParagraph"/>
        <w:rPr>
          <w:rFonts w:ascii="Arial" w:hAnsi="Arial" w:cs="Arial"/>
          <w:color w:val="222222"/>
          <w:shd w:val="clear" w:color="auto" w:fill="FFFFFF"/>
        </w:rPr>
      </w:pPr>
      <w:r>
        <w:rPr>
          <w:sz w:val="24"/>
          <w:szCs w:val="24"/>
        </w:rPr>
        <w:t xml:space="preserve">Raster = </w:t>
      </w:r>
      <w:r>
        <w:rPr>
          <w:rFonts w:ascii="Arial" w:hAnsi="Arial" w:cs="Arial"/>
          <w:color w:val="222222"/>
          <w:shd w:val="clear" w:color="auto" w:fill="FFFFFF"/>
        </w:rPr>
        <w:t>a rectangular pattern of parallel scanning lines followed by the electron beam on a television screen or computer monitor</w:t>
      </w:r>
    </w:p>
    <w:p w:rsidR="00DF36FE" w:rsidRDefault="00DF36FE" w:rsidP="00DF36FE">
      <w:pPr>
        <w:pStyle w:val="ListParagraph"/>
        <w:numPr>
          <w:ilvl w:val="0"/>
          <w:numId w:val="1"/>
        </w:numPr>
        <w:rPr>
          <w:sz w:val="24"/>
          <w:szCs w:val="24"/>
        </w:rPr>
      </w:pPr>
      <w:r>
        <w:rPr>
          <w:sz w:val="24"/>
          <w:szCs w:val="24"/>
        </w:rPr>
        <w:t>Open source</w:t>
      </w:r>
    </w:p>
    <w:p w:rsidR="00DF36FE" w:rsidRDefault="00DF36FE" w:rsidP="00DF36FE">
      <w:pPr>
        <w:pStyle w:val="ListParagraph"/>
        <w:numPr>
          <w:ilvl w:val="0"/>
          <w:numId w:val="1"/>
        </w:numPr>
        <w:rPr>
          <w:sz w:val="24"/>
          <w:szCs w:val="24"/>
        </w:rPr>
      </w:pPr>
      <w:r>
        <w:rPr>
          <w:sz w:val="24"/>
          <w:szCs w:val="24"/>
        </w:rPr>
        <w:t>Open standards</w:t>
      </w:r>
    </w:p>
    <w:p w:rsidR="00DF36FE" w:rsidRDefault="00DF36FE" w:rsidP="00DF36FE">
      <w:pPr>
        <w:pStyle w:val="ListParagraph"/>
        <w:numPr>
          <w:ilvl w:val="0"/>
          <w:numId w:val="1"/>
        </w:numPr>
        <w:rPr>
          <w:sz w:val="24"/>
          <w:szCs w:val="24"/>
        </w:rPr>
      </w:pPr>
      <w:r>
        <w:rPr>
          <w:sz w:val="24"/>
          <w:szCs w:val="24"/>
        </w:rPr>
        <w:t>Flexible and scalable</w:t>
      </w:r>
    </w:p>
    <w:p w:rsidR="00DF36FE" w:rsidRDefault="00DF36FE" w:rsidP="00DF36FE">
      <w:pPr>
        <w:pStyle w:val="ListParagraph"/>
        <w:numPr>
          <w:ilvl w:val="0"/>
          <w:numId w:val="1"/>
        </w:numPr>
        <w:rPr>
          <w:sz w:val="24"/>
          <w:szCs w:val="24"/>
        </w:rPr>
      </w:pPr>
      <w:r>
        <w:rPr>
          <w:sz w:val="24"/>
          <w:szCs w:val="24"/>
        </w:rPr>
        <w:t>Cost saving</w:t>
      </w:r>
    </w:p>
    <w:p w:rsidR="00DF36FE" w:rsidRDefault="00DF36FE" w:rsidP="00DF36FE">
      <w:pPr>
        <w:pStyle w:val="ListParagraph"/>
        <w:numPr>
          <w:ilvl w:val="0"/>
          <w:numId w:val="1"/>
        </w:numPr>
        <w:rPr>
          <w:sz w:val="24"/>
          <w:szCs w:val="24"/>
        </w:rPr>
      </w:pPr>
      <w:r>
        <w:rPr>
          <w:sz w:val="24"/>
          <w:szCs w:val="24"/>
        </w:rPr>
        <w:t>Fast</w:t>
      </w:r>
    </w:p>
    <w:p w:rsidR="00C55B77" w:rsidRPr="00BB5B6E" w:rsidRDefault="00C55B77" w:rsidP="00DF36FE">
      <w:pPr>
        <w:pStyle w:val="ListParagraph"/>
        <w:numPr>
          <w:ilvl w:val="0"/>
          <w:numId w:val="1"/>
        </w:numPr>
        <w:rPr>
          <w:rFonts w:cstheme="minorHAnsi"/>
          <w:sz w:val="24"/>
          <w:szCs w:val="24"/>
        </w:rPr>
      </w:pPr>
      <w:proofErr w:type="spellStart"/>
      <w:r w:rsidRPr="00C55B77">
        <w:rPr>
          <w:rFonts w:cstheme="minorHAnsi"/>
          <w:color w:val="000000"/>
          <w:sz w:val="24"/>
          <w:szCs w:val="24"/>
          <w:shd w:val="clear" w:color="auto" w:fill="FFFFFF"/>
        </w:rPr>
        <w:t>Rasdaman</w:t>
      </w:r>
      <w:proofErr w:type="spellEnd"/>
      <w:r w:rsidRPr="00C55B77">
        <w:rPr>
          <w:rFonts w:cstheme="minorHAnsi"/>
          <w:color w:val="000000"/>
          <w:sz w:val="24"/>
          <w:szCs w:val="24"/>
          <w:shd w:val="clear" w:color="auto" w:fill="FFFFFF"/>
        </w:rPr>
        <w:t xml:space="preserve"> can process arrays residing in file system directories as well as in databases.</w:t>
      </w:r>
    </w:p>
    <w:p w:rsidR="00BB5B6E" w:rsidRPr="00BB5B6E" w:rsidRDefault="00BB5B6E" w:rsidP="00DF36FE">
      <w:pPr>
        <w:pStyle w:val="ListParagraph"/>
        <w:numPr>
          <w:ilvl w:val="0"/>
          <w:numId w:val="1"/>
        </w:numPr>
        <w:rPr>
          <w:rFonts w:cstheme="minorHAnsi"/>
          <w:sz w:val="24"/>
          <w:szCs w:val="24"/>
        </w:rPr>
      </w:pPr>
      <w:r>
        <w:rPr>
          <w:rFonts w:cstheme="minorHAnsi"/>
          <w:color w:val="000000"/>
          <w:sz w:val="24"/>
          <w:szCs w:val="24"/>
          <w:shd w:val="clear" w:color="auto" w:fill="FFFFFF"/>
        </w:rPr>
        <w:t>Array expressions return arrays or scalars.</w:t>
      </w:r>
    </w:p>
    <w:p w:rsidR="00BB5B6E" w:rsidRPr="00BB5B6E" w:rsidRDefault="00BB5B6E" w:rsidP="00DF36FE">
      <w:pPr>
        <w:pStyle w:val="ListParagraph"/>
        <w:numPr>
          <w:ilvl w:val="0"/>
          <w:numId w:val="1"/>
        </w:numPr>
        <w:rPr>
          <w:rFonts w:cstheme="minorHAnsi"/>
          <w:sz w:val="24"/>
          <w:szCs w:val="24"/>
        </w:rPr>
      </w:pPr>
      <w:r>
        <w:rPr>
          <w:rFonts w:cstheme="minorHAnsi"/>
          <w:color w:val="000000"/>
          <w:sz w:val="24"/>
          <w:szCs w:val="24"/>
          <w:shd w:val="clear" w:color="auto" w:fill="FFFFFF"/>
        </w:rPr>
        <w:t>Array queries return sets of arrays or scalars (like SQL).</w:t>
      </w:r>
    </w:p>
    <w:p w:rsidR="00BB5B6E" w:rsidRPr="00FD4A5D" w:rsidRDefault="00BB5B6E" w:rsidP="00DF36FE">
      <w:pPr>
        <w:pStyle w:val="ListParagraph"/>
        <w:numPr>
          <w:ilvl w:val="0"/>
          <w:numId w:val="1"/>
        </w:numPr>
        <w:rPr>
          <w:rFonts w:cstheme="minorHAnsi"/>
          <w:sz w:val="24"/>
          <w:szCs w:val="24"/>
        </w:rPr>
      </w:pPr>
      <w:r>
        <w:rPr>
          <w:rFonts w:cstheme="minorHAnsi"/>
          <w:color w:val="000000"/>
          <w:sz w:val="24"/>
          <w:szCs w:val="24"/>
          <w:shd w:val="clear" w:color="auto" w:fill="FFFFFF"/>
        </w:rPr>
        <w:t xml:space="preserve">Reading 3-D </w:t>
      </w:r>
      <w:proofErr w:type="spellStart"/>
      <w:r>
        <w:rPr>
          <w:rFonts w:cstheme="minorHAnsi"/>
          <w:color w:val="000000"/>
          <w:sz w:val="24"/>
          <w:szCs w:val="24"/>
          <w:shd w:val="clear" w:color="auto" w:fill="FFFFFF"/>
        </w:rPr>
        <w:t>datacubes</w:t>
      </w:r>
      <w:proofErr w:type="spellEnd"/>
      <w:r>
        <w:rPr>
          <w:rFonts w:cstheme="minorHAnsi"/>
          <w:color w:val="000000"/>
          <w:sz w:val="24"/>
          <w:szCs w:val="24"/>
          <w:shd w:val="clear" w:color="auto" w:fill="FFFFFF"/>
        </w:rPr>
        <w:t xml:space="preserve"> : trimming and slicing</w:t>
      </w:r>
      <w:r>
        <w:rPr>
          <w:rFonts w:cstheme="minorHAnsi"/>
          <w:color w:val="000000"/>
          <w:sz w:val="24"/>
          <w:szCs w:val="24"/>
          <w:shd w:val="clear" w:color="auto" w:fill="FFFFFF"/>
        </w:rPr>
        <w:softHyphen/>
      </w:r>
      <w:r w:rsidR="00FD4A5D">
        <w:rPr>
          <w:rFonts w:cstheme="minorHAnsi"/>
          <w:color w:val="000000"/>
          <w:sz w:val="24"/>
          <w:szCs w:val="24"/>
          <w:shd w:val="clear" w:color="auto" w:fill="FFFFFF"/>
        </w:rPr>
        <w:t>.</w:t>
      </w:r>
    </w:p>
    <w:p w:rsidR="00FD4A5D" w:rsidRPr="00FD4A5D" w:rsidRDefault="00FD4A5D" w:rsidP="00FD4A5D">
      <w:pPr>
        <w:pStyle w:val="ListParagraph"/>
        <w:rPr>
          <w:rFonts w:cstheme="minorHAnsi"/>
          <w:sz w:val="24"/>
          <w:szCs w:val="24"/>
        </w:rPr>
      </w:pPr>
    </w:p>
    <w:p w:rsidR="00FD4A5D" w:rsidRDefault="00FD4A5D" w:rsidP="00DF36FE">
      <w:pPr>
        <w:pStyle w:val="ListParagraph"/>
        <w:numPr>
          <w:ilvl w:val="0"/>
          <w:numId w:val="1"/>
        </w:numPr>
        <w:rPr>
          <w:rFonts w:cstheme="minorHAnsi"/>
          <w:sz w:val="24"/>
          <w:szCs w:val="24"/>
        </w:rPr>
      </w:pPr>
      <w:r>
        <w:rPr>
          <w:rFonts w:cstheme="minorHAnsi"/>
          <w:sz w:val="24"/>
          <w:szCs w:val="24"/>
        </w:rPr>
        <w:t>How is an array actually returned?</w:t>
      </w:r>
    </w:p>
    <w:p w:rsidR="00FD4A5D" w:rsidRPr="00FD4A5D" w:rsidRDefault="00FD4A5D" w:rsidP="00FD4A5D">
      <w:pPr>
        <w:pStyle w:val="ListParagraph"/>
        <w:rPr>
          <w:rFonts w:cstheme="minorHAnsi"/>
          <w:sz w:val="24"/>
          <w:szCs w:val="24"/>
        </w:rPr>
      </w:pPr>
    </w:p>
    <w:p w:rsidR="00FD4A5D" w:rsidRDefault="00FD4A5D" w:rsidP="00FD4A5D">
      <w:pPr>
        <w:pStyle w:val="ListParagraph"/>
        <w:rPr>
          <w:rFonts w:cstheme="minorHAnsi"/>
          <w:sz w:val="24"/>
          <w:szCs w:val="24"/>
        </w:rPr>
      </w:pPr>
      <w:proofErr w:type="spellStart"/>
      <w:r>
        <w:rPr>
          <w:rFonts w:cstheme="minorHAnsi"/>
          <w:sz w:val="24"/>
          <w:szCs w:val="24"/>
        </w:rPr>
        <w:t>Rasdaman</w:t>
      </w:r>
      <w:proofErr w:type="spellEnd"/>
      <w:r>
        <w:rPr>
          <w:rFonts w:cstheme="minorHAnsi"/>
          <w:sz w:val="24"/>
          <w:szCs w:val="24"/>
        </w:rPr>
        <w:t xml:space="preserve"> returns it in the main memory format of the application ready for further processing.</w:t>
      </w:r>
    </w:p>
    <w:p w:rsidR="00FD4A5D" w:rsidRDefault="00FD4A5D" w:rsidP="00FD4A5D">
      <w:pPr>
        <w:pStyle w:val="ListParagraph"/>
        <w:rPr>
          <w:rFonts w:cstheme="minorHAnsi"/>
          <w:sz w:val="24"/>
          <w:szCs w:val="24"/>
        </w:rPr>
      </w:pPr>
    </w:p>
    <w:p w:rsidR="00FD4A5D" w:rsidRDefault="00FD4A5D" w:rsidP="00FD4A5D">
      <w:pPr>
        <w:pStyle w:val="ListParagraph"/>
        <w:numPr>
          <w:ilvl w:val="0"/>
          <w:numId w:val="1"/>
        </w:numPr>
        <w:rPr>
          <w:rFonts w:cstheme="minorHAnsi"/>
          <w:sz w:val="24"/>
          <w:szCs w:val="24"/>
        </w:rPr>
      </w:pPr>
      <w:r>
        <w:rPr>
          <w:rFonts w:cstheme="minorHAnsi"/>
          <w:sz w:val="24"/>
          <w:szCs w:val="24"/>
        </w:rPr>
        <w:t xml:space="preserve">Why is </w:t>
      </w:r>
      <w:proofErr w:type="spellStart"/>
      <w:r>
        <w:rPr>
          <w:rFonts w:cstheme="minorHAnsi"/>
          <w:sz w:val="24"/>
          <w:szCs w:val="24"/>
        </w:rPr>
        <w:t>Rasdaman</w:t>
      </w:r>
      <w:proofErr w:type="spellEnd"/>
      <w:r>
        <w:rPr>
          <w:rFonts w:cstheme="minorHAnsi"/>
          <w:sz w:val="24"/>
          <w:szCs w:val="24"/>
        </w:rPr>
        <w:t xml:space="preserve"> so fast? – Due to scalability</w:t>
      </w:r>
    </w:p>
    <w:p w:rsidR="00FD4A5D" w:rsidRDefault="00FD4A5D" w:rsidP="00FD4A5D">
      <w:pPr>
        <w:pStyle w:val="ListParagraph"/>
        <w:rPr>
          <w:rFonts w:cstheme="minorHAnsi"/>
          <w:sz w:val="24"/>
          <w:szCs w:val="24"/>
        </w:rPr>
      </w:pPr>
    </w:p>
    <w:p w:rsidR="00FD4A5D" w:rsidRDefault="00FD4A5D" w:rsidP="00FD4A5D">
      <w:pPr>
        <w:pStyle w:val="ListParagraph"/>
        <w:numPr>
          <w:ilvl w:val="1"/>
          <w:numId w:val="1"/>
        </w:numPr>
        <w:rPr>
          <w:rFonts w:cstheme="minorHAnsi"/>
          <w:sz w:val="24"/>
          <w:szCs w:val="24"/>
        </w:rPr>
      </w:pPr>
      <w:r>
        <w:rPr>
          <w:rFonts w:cstheme="minorHAnsi"/>
          <w:sz w:val="24"/>
          <w:szCs w:val="24"/>
        </w:rPr>
        <w:t>Adaptive storage partitioning and distribution</w:t>
      </w:r>
    </w:p>
    <w:p w:rsidR="00FD4A5D" w:rsidRDefault="00FD4A5D" w:rsidP="00FD4A5D">
      <w:pPr>
        <w:pStyle w:val="ListParagraph"/>
        <w:numPr>
          <w:ilvl w:val="1"/>
          <w:numId w:val="1"/>
        </w:numPr>
        <w:rPr>
          <w:rFonts w:cstheme="minorHAnsi"/>
          <w:sz w:val="24"/>
          <w:szCs w:val="24"/>
        </w:rPr>
      </w:pPr>
      <w:r>
        <w:rPr>
          <w:rFonts w:cstheme="minorHAnsi"/>
          <w:sz w:val="24"/>
          <w:szCs w:val="24"/>
        </w:rPr>
        <w:t>Distributed query processing – Queries are executed in parallel</w:t>
      </w:r>
    </w:p>
    <w:p w:rsidR="00723744" w:rsidRDefault="00723744" w:rsidP="00723744">
      <w:pPr>
        <w:pStyle w:val="ListParagraph"/>
        <w:ind w:left="1200"/>
        <w:rPr>
          <w:rFonts w:cstheme="minorHAnsi"/>
          <w:sz w:val="24"/>
          <w:szCs w:val="24"/>
        </w:rPr>
      </w:pPr>
    </w:p>
    <w:p w:rsidR="00723744" w:rsidRDefault="00723744" w:rsidP="00723744">
      <w:pPr>
        <w:pStyle w:val="ListParagraph"/>
        <w:numPr>
          <w:ilvl w:val="0"/>
          <w:numId w:val="1"/>
        </w:numPr>
        <w:rPr>
          <w:rFonts w:cstheme="minorHAnsi"/>
          <w:sz w:val="24"/>
          <w:szCs w:val="24"/>
        </w:rPr>
      </w:pPr>
      <w:r>
        <w:rPr>
          <w:rFonts w:cstheme="minorHAnsi"/>
          <w:sz w:val="24"/>
          <w:szCs w:val="24"/>
        </w:rPr>
        <w:t>Geo Raster Services</w:t>
      </w:r>
    </w:p>
    <w:p w:rsidR="002E60ED" w:rsidRDefault="002E60ED" w:rsidP="00D165B4">
      <w:pPr>
        <w:pStyle w:val="ListParagraph"/>
        <w:numPr>
          <w:ilvl w:val="1"/>
          <w:numId w:val="1"/>
        </w:numPr>
        <w:rPr>
          <w:rFonts w:cstheme="minorHAnsi"/>
          <w:sz w:val="24"/>
          <w:szCs w:val="24"/>
        </w:rPr>
      </w:pPr>
      <w:proofErr w:type="spellStart"/>
      <w:r>
        <w:rPr>
          <w:rFonts w:cstheme="minorHAnsi"/>
          <w:sz w:val="24"/>
          <w:szCs w:val="24"/>
        </w:rPr>
        <w:t>Spatio</w:t>
      </w:r>
      <w:proofErr w:type="spellEnd"/>
      <w:r>
        <w:rPr>
          <w:rFonts w:cstheme="minorHAnsi"/>
          <w:sz w:val="24"/>
          <w:szCs w:val="24"/>
        </w:rPr>
        <w:t>-temporal data cubes</w:t>
      </w:r>
    </w:p>
    <w:p w:rsidR="00D165B4" w:rsidRDefault="00D165B4" w:rsidP="00D165B4">
      <w:pPr>
        <w:pStyle w:val="ListParagraph"/>
        <w:numPr>
          <w:ilvl w:val="1"/>
          <w:numId w:val="1"/>
        </w:numPr>
        <w:rPr>
          <w:rFonts w:cstheme="minorHAnsi"/>
          <w:sz w:val="24"/>
          <w:szCs w:val="24"/>
        </w:rPr>
      </w:pPr>
      <w:r>
        <w:rPr>
          <w:rFonts w:cstheme="minorHAnsi"/>
          <w:sz w:val="24"/>
          <w:szCs w:val="24"/>
        </w:rPr>
        <w:t>Geo services implement OGC standards</w:t>
      </w:r>
    </w:p>
    <w:p w:rsidR="00D165B4" w:rsidRDefault="00D165B4" w:rsidP="00D165B4">
      <w:pPr>
        <w:pStyle w:val="ListParagraph"/>
        <w:numPr>
          <w:ilvl w:val="1"/>
          <w:numId w:val="1"/>
        </w:numPr>
        <w:rPr>
          <w:rFonts w:cstheme="minorHAnsi"/>
          <w:sz w:val="24"/>
          <w:szCs w:val="24"/>
        </w:rPr>
      </w:pPr>
      <w:r>
        <w:rPr>
          <w:rFonts w:cstheme="minorHAnsi"/>
          <w:sz w:val="24"/>
          <w:szCs w:val="24"/>
        </w:rPr>
        <w:t>Allows space and time coordinates</w:t>
      </w:r>
    </w:p>
    <w:p w:rsidR="004207CB" w:rsidRDefault="004207CB" w:rsidP="004207CB">
      <w:pPr>
        <w:rPr>
          <w:rFonts w:cstheme="minorHAnsi"/>
          <w:sz w:val="24"/>
          <w:szCs w:val="24"/>
        </w:rPr>
      </w:pPr>
    </w:p>
    <w:p w:rsidR="004207CB" w:rsidRDefault="004207CB" w:rsidP="004207CB">
      <w:pPr>
        <w:rPr>
          <w:rFonts w:cstheme="minorHAnsi"/>
          <w:b/>
          <w:sz w:val="32"/>
          <w:szCs w:val="32"/>
        </w:rPr>
      </w:pPr>
      <w:proofErr w:type="spellStart"/>
      <w:r w:rsidRPr="004207CB">
        <w:rPr>
          <w:rFonts w:cstheme="minorHAnsi"/>
          <w:b/>
          <w:sz w:val="32"/>
          <w:szCs w:val="32"/>
        </w:rPr>
        <w:t>GeoTrellis</w:t>
      </w:r>
      <w:proofErr w:type="spellEnd"/>
    </w:p>
    <w:p w:rsidR="004207CB" w:rsidRPr="004207CB" w:rsidRDefault="004207CB" w:rsidP="004207CB">
      <w:pPr>
        <w:pStyle w:val="ListParagraph"/>
        <w:numPr>
          <w:ilvl w:val="0"/>
          <w:numId w:val="2"/>
        </w:numPr>
        <w:rPr>
          <w:rFonts w:cstheme="minorHAnsi"/>
          <w:sz w:val="24"/>
          <w:szCs w:val="24"/>
        </w:rPr>
      </w:pPr>
      <w:r>
        <w:rPr>
          <w:rFonts w:cstheme="minorHAnsi"/>
          <w:sz w:val="24"/>
          <w:szCs w:val="24"/>
        </w:rPr>
        <w:t xml:space="preserve">It </w:t>
      </w:r>
      <w:r w:rsidRPr="004207CB">
        <w:rPr>
          <w:rFonts w:cstheme="minorHAnsi"/>
          <w:color w:val="333333"/>
          <w:sz w:val="24"/>
          <w:szCs w:val="24"/>
          <w:shd w:val="clear" w:color="auto" w:fill="FCFCFC"/>
        </w:rPr>
        <w:t xml:space="preserve">provides data types for working with </w:t>
      </w:r>
      <w:proofErr w:type="spellStart"/>
      <w:r w:rsidRPr="004207CB">
        <w:rPr>
          <w:rFonts w:cstheme="minorHAnsi"/>
          <w:color w:val="333333"/>
          <w:sz w:val="24"/>
          <w:szCs w:val="24"/>
          <w:shd w:val="clear" w:color="auto" w:fill="FCFCFC"/>
        </w:rPr>
        <w:t>rasters</w:t>
      </w:r>
      <w:proofErr w:type="spellEnd"/>
      <w:r w:rsidRPr="004207CB">
        <w:rPr>
          <w:rFonts w:cstheme="minorHAnsi"/>
          <w:color w:val="333333"/>
          <w:sz w:val="24"/>
          <w:szCs w:val="24"/>
          <w:shd w:val="clear" w:color="auto" w:fill="FCFCFC"/>
        </w:rPr>
        <w:t xml:space="preserve"> in the Scala language.</w:t>
      </w:r>
    </w:p>
    <w:p w:rsidR="004207CB" w:rsidRDefault="004207CB" w:rsidP="004207CB">
      <w:pPr>
        <w:rPr>
          <w:rFonts w:cstheme="minorHAnsi"/>
          <w:sz w:val="24"/>
          <w:szCs w:val="24"/>
        </w:rPr>
      </w:pPr>
    </w:p>
    <w:p w:rsidR="00333E64" w:rsidRDefault="00333E64" w:rsidP="004207CB">
      <w:pPr>
        <w:rPr>
          <w:rFonts w:cstheme="minorHAnsi"/>
          <w:sz w:val="24"/>
          <w:szCs w:val="24"/>
        </w:rPr>
      </w:pPr>
    </w:p>
    <w:p w:rsidR="00333E64" w:rsidRDefault="00333E64" w:rsidP="004207CB">
      <w:pPr>
        <w:rPr>
          <w:rFonts w:cstheme="minorHAnsi"/>
          <w:sz w:val="24"/>
          <w:szCs w:val="24"/>
        </w:rPr>
      </w:pPr>
    </w:p>
    <w:p w:rsidR="00333E64" w:rsidRDefault="00333E64" w:rsidP="004207CB">
      <w:pPr>
        <w:rPr>
          <w:rFonts w:ascii="Open Sans" w:hAnsi="Open Sans"/>
          <w:color w:val="666666"/>
          <w:sz w:val="21"/>
          <w:szCs w:val="21"/>
          <w:shd w:val="clear" w:color="auto" w:fill="FFFFFF"/>
        </w:rPr>
      </w:pPr>
      <w:r>
        <w:rPr>
          <w:rFonts w:ascii="Open Sans" w:hAnsi="Open Sans"/>
          <w:color w:val="666666"/>
          <w:sz w:val="21"/>
          <w:szCs w:val="21"/>
          <w:shd w:val="clear" w:color="auto" w:fill="FFFFFF"/>
        </w:rPr>
        <w:lastRenderedPageBreak/>
        <w:t>Coupling array queries with metadata query capabilities is of high practical importance; ISO SQL/MDA, with its integration of arrays into the rich existing framework of the SQL language, shows one possible way.</w:t>
      </w:r>
    </w:p>
    <w:p w:rsidR="00333E64" w:rsidRDefault="00333E64" w:rsidP="004207CB">
      <w:pPr>
        <w:rPr>
          <w:rFonts w:ascii="Open Sans" w:hAnsi="Open Sans"/>
          <w:color w:val="666666"/>
          <w:sz w:val="21"/>
          <w:szCs w:val="21"/>
          <w:shd w:val="clear" w:color="auto" w:fill="FFFFFF"/>
        </w:rPr>
      </w:pPr>
    </w:p>
    <w:p w:rsidR="00333E64" w:rsidRPr="00333E64" w:rsidRDefault="00333E64" w:rsidP="00333E64">
      <w:pPr>
        <w:shd w:val="clear" w:color="auto" w:fill="FFFFFF"/>
        <w:spacing w:after="300" w:line="240" w:lineRule="auto"/>
        <w:textAlignment w:val="baseline"/>
        <w:outlineLvl w:val="2"/>
        <w:rPr>
          <w:rFonts w:ascii="Open Sans" w:eastAsia="Times New Roman" w:hAnsi="Open Sans" w:cs="Times New Roman"/>
          <w:b/>
          <w:bCs/>
          <w:color w:val="303335"/>
          <w:sz w:val="27"/>
          <w:szCs w:val="27"/>
          <w:lang w:eastAsia="en-IN"/>
        </w:rPr>
      </w:pPr>
      <w:proofErr w:type="spellStart"/>
      <w:r w:rsidRPr="00333E64">
        <w:rPr>
          <w:rFonts w:ascii="Open Sans" w:eastAsia="Times New Roman" w:hAnsi="Open Sans" w:cs="Times New Roman"/>
          <w:b/>
          <w:bCs/>
          <w:color w:val="303335"/>
          <w:sz w:val="27"/>
          <w:szCs w:val="27"/>
          <w:lang w:eastAsia="en-IN"/>
        </w:rPr>
        <w:t>rasdaman</w:t>
      </w:r>
      <w:proofErr w:type="spellEnd"/>
      <w:r w:rsidRPr="00333E64">
        <w:rPr>
          <w:rFonts w:ascii="Open Sans" w:eastAsia="Times New Roman" w:hAnsi="Open Sans" w:cs="Times New Roman"/>
          <w:b/>
          <w:bCs/>
          <w:color w:val="303335"/>
          <w:sz w:val="27"/>
          <w:szCs w:val="27"/>
          <w:lang w:eastAsia="en-IN"/>
        </w:rPr>
        <w:t xml:space="preserve"> ("raster data manager")</w:t>
      </w:r>
    </w:p>
    <w:p w:rsidR="00333E64" w:rsidRDefault="00333E64" w:rsidP="004207CB">
      <w:pPr>
        <w:rPr>
          <w:rFonts w:ascii="Open Sans" w:hAnsi="Open Sans"/>
          <w:color w:val="666666"/>
          <w:sz w:val="21"/>
          <w:szCs w:val="21"/>
          <w:shd w:val="clear" w:color="auto" w:fill="FFFFFF"/>
        </w:rPr>
      </w:pPr>
      <w:r>
        <w:rPr>
          <w:rFonts w:ascii="Open Sans" w:hAnsi="Open Sans"/>
          <w:color w:val="666666"/>
          <w:sz w:val="21"/>
          <w:szCs w:val="21"/>
          <w:shd w:val="clear" w:color="auto" w:fill="FFFFFF"/>
        </w:rPr>
        <w:t>This array engine allows declarative querying of massive multi-dimensional arrays, including distributed array joins. Server-side processing relies on effective optimization, parallelization, and use of heterogeneous hardware for retrieval, extraction, aggregation, and fusion on distributed arrays.</w:t>
      </w:r>
    </w:p>
    <w:p w:rsidR="00333E64" w:rsidRDefault="00333E64" w:rsidP="004207CB">
      <w:pPr>
        <w:rPr>
          <w:rFonts w:ascii="Open Sans" w:hAnsi="Open Sans"/>
          <w:color w:val="666666"/>
          <w:sz w:val="21"/>
          <w:szCs w:val="21"/>
          <w:shd w:val="clear" w:color="auto" w:fill="FFFFFF"/>
        </w:rPr>
      </w:pPr>
    </w:p>
    <w:p w:rsidR="00333E64" w:rsidRDefault="00333E64" w:rsidP="004207CB">
      <w:pPr>
        <w:rPr>
          <w:rFonts w:ascii="Open Sans" w:hAnsi="Open Sans"/>
          <w:color w:val="666666"/>
          <w:sz w:val="21"/>
          <w:szCs w:val="21"/>
          <w:shd w:val="clear" w:color="auto" w:fill="FFFFFF"/>
        </w:rPr>
      </w:pPr>
      <w:r>
        <w:rPr>
          <w:rFonts w:ascii="Open Sans" w:hAnsi="Open Sans"/>
          <w:color w:val="666666"/>
          <w:sz w:val="21"/>
          <w:szCs w:val="21"/>
          <w:shd w:val="clear" w:color="auto" w:fill="FFFFFF"/>
        </w:rPr>
        <w:t xml:space="preserve"> Arrays can be stored in the optimized </w:t>
      </w:r>
      <w:proofErr w:type="spellStart"/>
      <w:r>
        <w:rPr>
          <w:rFonts w:ascii="Open Sans" w:hAnsi="Open Sans"/>
          <w:color w:val="666666"/>
          <w:sz w:val="21"/>
          <w:szCs w:val="21"/>
          <w:shd w:val="clear" w:color="auto" w:fill="FFFFFF"/>
        </w:rPr>
        <w:t>rasdaman</w:t>
      </w:r>
      <w:proofErr w:type="spellEnd"/>
      <w:r>
        <w:rPr>
          <w:rFonts w:ascii="Open Sans" w:hAnsi="Open Sans"/>
          <w:color w:val="666666"/>
          <w:sz w:val="21"/>
          <w:szCs w:val="21"/>
          <w:shd w:val="clear" w:color="auto" w:fill="FFFFFF"/>
        </w:rPr>
        <w:t xml:space="preserve"> array store or in standard databases; further, </w:t>
      </w:r>
      <w:proofErr w:type="spellStart"/>
      <w:r>
        <w:rPr>
          <w:rFonts w:ascii="Open Sans" w:hAnsi="Open Sans"/>
          <w:color w:val="666666"/>
          <w:sz w:val="21"/>
          <w:szCs w:val="21"/>
          <w:shd w:val="clear" w:color="auto" w:fill="FFFFFF"/>
        </w:rPr>
        <w:t>rasdaman</w:t>
      </w:r>
      <w:proofErr w:type="spellEnd"/>
      <w:r>
        <w:rPr>
          <w:rFonts w:ascii="Open Sans" w:hAnsi="Open Sans"/>
          <w:color w:val="666666"/>
          <w:sz w:val="21"/>
          <w:szCs w:val="21"/>
          <w:shd w:val="clear" w:color="auto" w:fill="FFFFFF"/>
        </w:rPr>
        <w:t xml:space="preserve"> can operate directly on any pre-existing archive structure.</w:t>
      </w:r>
    </w:p>
    <w:p w:rsidR="00E82740" w:rsidRDefault="00E82740" w:rsidP="004207CB">
      <w:pPr>
        <w:rPr>
          <w:rFonts w:ascii="Open Sans" w:hAnsi="Open Sans"/>
          <w:color w:val="666666"/>
          <w:sz w:val="21"/>
          <w:szCs w:val="21"/>
          <w:shd w:val="clear" w:color="auto" w:fill="FFFFFF"/>
        </w:rPr>
      </w:pPr>
    </w:p>
    <w:p w:rsidR="00E82740" w:rsidRDefault="00E82740" w:rsidP="004207CB">
      <w:hyperlink r:id="rId5" w:history="1">
        <w:r>
          <w:rPr>
            <w:rStyle w:val="Hyperlink"/>
          </w:rPr>
          <w:t>https://www.rd-alliance.org/system/files/Array-Databases_final-report.pdf</w:t>
        </w:r>
      </w:hyperlink>
    </w:p>
    <w:p w:rsidR="00E82740" w:rsidRDefault="00E82740" w:rsidP="004207CB">
      <w:pPr>
        <w:rPr>
          <w:sz w:val="28"/>
          <w:szCs w:val="28"/>
        </w:rPr>
      </w:pPr>
      <w:r w:rsidRPr="00E82740">
        <w:rPr>
          <w:sz w:val="28"/>
          <w:szCs w:val="28"/>
        </w:rPr>
        <w:t>Array Databases Report</w:t>
      </w:r>
    </w:p>
    <w:p w:rsidR="00E82740" w:rsidRDefault="00E82740" w:rsidP="004207CB">
      <w:pPr>
        <w:rPr>
          <w:b/>
          <w:sz w:val="36"/>
          <w:szCs w:val="36"/>
          <w:u w:val="single"/>
        </w:rPr>
      </w:pPr>
      <w:r w:rsidRPr="00E82740">
        <w:rPr>
          <w:b/>
          <w:sz w:val="36"/>
          <w:szCs w:val="36"/>
          <w:u w:val="single"/>
        </w:rPr>
        <w:t>Array Databases: Concepts, Standards, Implementations</w:t>
      </w:r>
    </w:p>
    <w:p w:rsidR="00E82740" w:rsidRPr="008F29D3" w:rsidRDefault="00A50A08" w:rsidP="00C502DC">
      <w:pPr>
        <w:pStyle w:val="ListParagraph"/>
        <w:numPr>
          <w:ilvl w:val="0"/>
          <w:numId w:val="3"/>
        </w:numPr>
        <w:rPr>
          <w:rFonts w:cstheme="minorHAnsi"/>
          <w:b/>
          <w:sz w:val="28"/>
          <w:szCs w:val="28"/>
        </w:rPr>
      </w:pPr>
      <w:r w:rsidRPr="008F29D3">
        <w:rPr>
          <w:rFonts w:cstheme="minorHAnsi"/>
          <w:b/>
          <w:sz w:val="28"/>
          <w:szCs w:val="28"/>
        </w:rPr>
        <w:t>Why Array Databases?</w:t>
      </w:r>
    </w:p>
    <w:p w:rsidR="00A50A08" w:rsidRPr="00017693" w:rsidRDefault="008F29D3" w:rsidP="004207CB">
      <w:pPr>
        <w:rPr>
          <w:sz w:val="28"/>
          <w:szCs w:val="28"/>
        </w:rPr>
      </w:pPr>
      <w:r w:rsidRPr="008F29D3">
        <w:rPr>
          <w:rFonts w:cstheme="minorHAnsi"/>
          <w:sz w:val="28"/>
          <w:szCs w:val="28"/>
        </w:rPr>
        <w:t>In SQL</w:t>
      </w:r>
      <w:r>
        <w:rPr>
          <w:rFonts w:cstheme="minorHAnsi"/>
          <w:sz w:val="28"/>
          <w:szCs w:val="28"/>
        </w:rPr>
        <w:t>,</w:t>
      </w:r>
      <w:r w:rsidRPr="00017693">
        <w:rPr>
          <w:rFonts w:cstheme="minorHAnsi"/>
          <w:sz w:val="28"/>
          <w:szCs w:val="28"/>
        </w:rPr>
        <w:t xml:space="preserve"> </w:t>
      </w:r>
      <w:r w:rsidRPr="00017693">
        <w:rPr>
          <w:sz w:val="28"/>
          <w:szCs w:val="28"/>
        </w:rPr>
        <w:t>scientific and engineering environments could benefit only to a limited extent. The main reason is a fundamental lack in data structure support: While flat tables are suitable for accounting and product catalogues, science needs additional information categories, such as hierarchies, graphs, and arrays.</w:t>
      </w:r>
    </w:p>
    <w:p w:rsidR="008F29D3" w:rsidRPr="00017693" w:rsidRDefault="008F29D3" w:rsidP="004207CB">
      <w:pPr>
        <w:rPr>
          <w:sz w:val="28"/>
          <w:szCs w:val="28"/>
        </w:rPr>
      </w:pPr>
      <w:r w:rsidRPr="00017693">
        <w:rPr>
          <w:sz w:val="28"/>
          <w:szCs w:val="28"/>
        </w:rPr>
        <w:t>Array databases have worked out some key components of a powerful, flexible, scalable data management; these principles have proven successful over decades on sets (relational DBMSs), hierarchical data (e.g., XML databases), graph data (e.g., ontology and graph databases), and now array databases are offering their benefits as well.</w:t>
      </w:r>
    </w:p>
    <w:p w:rsidR="008F29D3" w:rsidRPr="00017693" w:rsidRDefault="008F29D3" w:rsidP="004207CB">
      <w:pPr>
        <w:rPr>
          <w:rFonts w:cstheme="minorHAnsi"/>
          <w:sz w:val="28"/>
          <w:szCs w:val="28"/>
        </w:rPr>
      </w:pPr>
      <w:r w:rsidRPr="00017693">
        <w:rPr>
          <w:sz w:val="28"/>
          <w:szCs w:val="28"/>
        </w:rPr>
        <w:t xml:space="preserve">Array databases provide flexible, scalable services on massive multi-dimensional arrays, consisting of storage management and processing functionality for multi-dimensional arrays which form a core data structure in science and engineering. They have been specifically designed to fill the gaps of the relational world when dealing with large binary datasets of structured information and have gained traction in the last years, in scientific communities as well as in industrial sectors like agriculture, mineral resource exploitation etc. 1-D sensor data, 2-D satellite and medical imagery, 3-D image </w:t>
      </w:r>
      <w:r w:rsidRPr="00017693">
        <w:rPr>
          <w:sz w:val="28"/>
          <w:szCs w:val="28"/>
        </w:rPr>
        <w:lastRenderedPageBreak/>
        <w:t>timeseries, 4-D climate models are all at the core of virtually all science and engineering domains.</w:t>
      </w:r>
    </w:p>
    <w:p w:rsidR="00A50A08" w:rsidRPr="00017693" w:rsidRDefault="00017693" w:rsidP="004207CB">
      <w:pPr>
        <w:rPr>
          <w:rFonts w:cstheme="minorHAnsi"/>
          <w:b/>
          <w:sz w:val="28"/>
          <w:szCs w:val="28"/>
        </w:rPr>
      </w:pPr>
      <w:r w:rsidRPr="00017693">
        <w:rPr>
          <w:b/>
          <w:sz w:val="28"/>
          <w:szCs w:val="28"/>
        </w:rPr>
        <w:t xml:space="preserve">Arrays can be stored in the optimized </w:t>
      </w:r>
      <w:proofErr w:type="spellStart"/>
      <w:r w:rsidRPr="00017693">
        <w:rPr>
          <w:b/>
          <w:sz w:val="28"/>
          <w:szCs w:val="28"/>
        </w:rPr>
        <w:t>rasdaman</w:t>
      </w:r>
      <w:proofErr w:type="spellEnd"/>
      <w:r w:rsidRPr="00017693">
        <w:rPr>
          <w:b/>
          <w:sz w:val="28"/>
          <w:szCs w:val="28"/>
        </w:rPr>
        <w:t xml:space="preserve"> array store or in standard databases; further, </w:t>
      </w:r>
      <w:proofErr w:type="spellStart"/>
      <w:r w:rsidRPr="00017693">
        <w:rPr>
          <w:b/>
          <w:sz w:val="28"/>
          <w:szCs w:val="28"/>
        </w:rPr>
        <w:t>rasdaman</w:t>
      </w:r>
      <w:proofErr w:type="spellEnd"/>
      <w:r w:rsidRPr="00017693">
        <w:rPr>
          <w:b/>
          <w:sz w:val="28"/>
          <w:szCs w:val="28"/>
        </w:rPr>
        <w:t xml:space="preserve"> can operate directly on any pre-existing archive structure.</w:t>
      </w:r>
    </w:p>
    <w:p w:rsidR="00A50A08" w:rsidRPr="008F29D3" w:rsidRDefault="00A50A08" w:rsidP="004207CB">
      <w:pPr>
        <w:rPr>
          <w:rFonts w:cstheme="minorHAnsi"/>
          <w:sz w:val="28"/>
          <w:szCs w:val="28"/>
        </w:rPr>
      </w:pPr>
      <w:r w:rsidRPr="008F29D3">
        <w:rPr>
          <w:rFonts w:cstheme="minorHAnsi"/>
          <w:sz w:val="28"/>
          <w:szCs w:val="28"/>
        </w:rPr>
        <w:t>Concurrency and access control.</w:t>
      </w:r>
    </w:p>
    <w:p w:rsidR="00A50A08" w:rsidRPr="008F29D3" w:rsidRDefault="00A50A08" w:rsidP="004207CB">
      <w:pPr>
        <w:rPr>
          <w:rFonts w:cstheme="minorHAnsi"/>
          <w:sz w:val="28"/>
          <w:szCs w:val="28"/>
        </w:rPr>
      </w:pPr>
      <w:r w:rsidRPr="008F29D3">
        <w:rPr>
          <w:rFonts w:cstheme="minorHAnsi"/>
          <w:sz w:val="28"/>
          <w:szCs w:val="28"/>
        </w:rPr>
        <w:t>Avoiding inconsistencies due to parallel modifications of data is addressed by concurrency control with transaction support. Role</w:t>
      </w:r>
      <w:r w:rsidR="000027D0" w:rsidRPr="008F29D3">
        <w:rPr>
          <w:rFonts w:cstheme="minorHAnsi"/>
          <w:sz w:val="28"/>
          <w:szCs w:val="28"/>
        </w:rPr>
        <w:t xml:space="preserve"> </w:t>
      </w:r>
      <w:r w:rsidRPr="008F29D3">
        <w:rPr>
          <w:rFonts w:cstheme="minorHAnsi"/>
          <w:sz w:val="28"/>
          <w:szCs w:val="28"/>
        </w:rPr>
        <w:t>based access control allows adjusting access for user groups individually.</w:t>
      </w:r>
    </w:p>
    <w:p w:rsidR="00A50A08" w:rsidRPr="008F29D3" w:rsidRDefault="00A50A08" w:rsidP="004207CB">
      <w:pPr>
        <w:rPr>
          <w:rFonts w:cstheme="minorHAnsi"/>
          <w:sz w:val="28"/>
          <w:szCs w:val="28"/>
        </w:rPr>
      </w:pPr>
      <w:r w:rsidRPr="008F29D3">
        <w:rPr>
          <w:rFonts w:cstheme="minorHAnsi"/>
          <w:sz w:val="28"/>
          <w:szCs w:val="28"/>
        </w:rPr>
        <w:t>Array database have been specifically designed to fill the gaps of the relational world when dealing with large binary datasets of structured information and have gained traction in the last years, in scientific communities as well as in industrial sectors like agriculture, mineral resource exploitation etc.</w:t>
      </w:r>
    </w:p>
    <w:p w:rsidR="00A50A08" w:rsidRPr="008F29D3" w:rsidRDefault="00A50A08" w:rsidP="004207CB">
      <w:pPr>
        <w:rPr>
          <w:rFonts w:cstheme="minorHAnsi"/>
          <w:b/>
          <w:color w:val="00B050"/>
          <w:sz w:val="28"/>
          <w:szCs w:val="28"/>
        </w:rPr>
      </w:pPr>
      <w:r w:rsidRPr="008F29D3">
        <w:rPr>
          <w:rFonts w:cstheme="minorHAnsi"/>
          <w:sz w:val="28"/>
          <w:szCs w:val="28"/>
        </w:rPr>
        <w:t xml:space="preserve">Implementations : </w:t>
      </w:r>
      <w:r w:rsidRPr="008F29D3">
        <w:rPr>
          <w:rFonts w:cstheme="minorHAnsi"/>
          <w:b/>
          <w:color w:val="00B050"/>
          <w:sz w:val="28"/>
          <w:szCs w:val="28"/>
        </w:rPr>
        <w:t xml:space="preserve">RASDAMAN, </w:t>
      </w:r>
      <w:proofErr w:type="spellStart"/>
      <w:r w:rsidRPr="008F29D3">
        <w:rPr>
          <w:rFonts w:cstheme="minorHAnsi"/>
          <w:b/>
          <w:color w:val="00B050"/>
          <w:sz w:val="28"/>
          <w:szCs w:val="28"/>
        </w:rPr>
        <w:t>SciDB</w:t>
      </w:r>
      <w:proofErr w:type="spellEnd"/>
      <w:r w:rsidR="000027D0" w:rsidRPr="008F29D3">
        <w:rPr>
          <w:rFonts w:cstheme="minorHAnsi"/>
          <w:b/>
          <w:color w:val="00B050"/>
          <w:sz w:val="28"/>
          <w:szCs w:val="28"/>
        </w:rPr>
        <w:t xml:space="preserve">, </w:t>
      </w:r>
      <w:proofErr w:type="spellStart"/>
      <w:r w:rsidR="000027D0" w:rsidRPr="008F29D3">
        <w:rPr>
          <w:rFonts w:cstheme="minorHAnsi"/>
          <w:b/>
          <w:color w:val="00B050"/>
          <w:sz w:val="28"/>
          <w:szCs w:val="28"/>
        </w:rPr>
        <w:t>SciQL</w:t>
      </w:r>
      <w:proofErr w:type="spellEnd"/>
    </w:p>
    <w:p w:rsidR="00A50A08" w:rsidRPr="008F29D3" w:rsidRDefault="00A50A08" w:rsidP="004207CB">
      <w:pPr>
        <w:rPr>
          <w:rFonts w:cstheme="minorHAnsi"/>
          <w:sz w:val="28"/>
          <w:szCs w:val="28"/>
        </w:rPr>
      </w:pPr>
      <w:r w:rsidRPr="008F29D3">
        <w:rPr>
          <w:rFonts w:cstheme="minorHAnsi"/>
          <w:sz w:val="28"/>
          <w:szCs w:val="28"/>
        </w:rPr>
        <w:t>Each of them allows querying the data based on the array’s properties and contents using declarative languages that usually allow for a large degree of flexibility in both query formulization and internal query optimization techniques.</w:t>
      </w:r>
    </w:p>
    <w:p w:rsidR="00C502DC" w:rsidRPr="008F29D3" w:rsidRDefault="00C502DC" w:rsidP="00C502DC">
      <w:pPr>
        <w:pStyle w:val="ListParagraph"/>
        <w:numPr>
          <w:ilvl w:val="0"/>
          <w:numId w:val="3"/>
        </w:numPr>
        <w:rPr>
          <w:rFonts w:cstheme="minorHAnsi"/>
          <w:b/>
          <w:sz w:val="28"/>
          <w:szCs w:val="28"/>
        </w:rPr>
      </w:pPr>
      <w:r w:rsidRPr="008F29D3">
        <w:rPr>
          <w:rFonts w:cstheme="minorHAnsi"/>
          <w:b/>
          <w:sz w:val="28"/>
          <w:szCs w:val="28"/>
        </w:rPr>
        <w:t>Array Database Concepts</w:t>
      </w:r>
    </w:p>
    <w:p w:rsidR="00C502DC" w:rsidRPr="008F29D3" w:rsidRDefault="00C502DC" w:rsidP="00C502DC">
      <w:pPr>
        <w:pStyle w:val="ListParagraph"/>
        <w:rPr>
          <w:rFonts w:cstheme="minorHAnsi"/>
          <w:sz w:val="28"/>
          <w:szCs w:val="28"/>
        </w:rPr>
      </w:pPr>
    </w:p>
    <w:p w:rsidR="00C502DC" w:rsidRPr="008F29D3" w:rsidRDefault="00C502DC" w:rsidP="00C502DC">
      <w:pPr>
        <w:pStyle w:val="ListParagraph"/>
        <w:numPr>
          <w:ilvl w:val="1"/>
          <w:numId w:val="3"/>
        </w:numPr>
        <w:rPr>
          <w:rFonts w:cstheme="minorHAnsi"/>
          <w:b/>
          <w:sz w:val="28"/>
          <w:szCs w:val="28"/>
        </w:rPr>
      </w:pPr>
      <w:r w:rsidRPr="008F29D3">
        <w:rPr>
          <w:rFonts w:cstheme="minorHAnsi"/>
          <w:b/>
          <w:sz w:val="28"/>
          <w:szCs w:val="28"/>
        </w:rPr>
        <w:t>The Array Model</w:t>
      </w:r>
    </w:p>
    <w:p w:rsidR="00C502DC" w:rsidRPr="008F29D3" w:rsidRDefault="00C502DC" w:rsidP="00C502DC">
      <w:pPr>
        <w:pStyle w:val="ListParagraph"/>
        <w:ind w:left="1080"/>
        <w:rPr>
          <w:rFonts w:cstheme="minorHAnsi"/>
          <w:sz w:val="28"/>
          <w:szCs w:val="28"/>
        </w:rPr>
      </w:pPr>
    </w:p>
    <w:p w:rsidR="00C502DC" w:rsidRPr="008F29D3" w:rsidRDefault="00C502DC" w:rsidP="00C502DC">
      <w:pPr>
        <w:pStyle w:val="ListParagraph"/>
        <w:ind w:left="1080"/>
        <w:rPr>
          <w:rFonts w:cstheme="minorHAnsi"/>
          <w:sz w:val="28"/>
          <w:szCs w:val="28"/>
        </w:rPr>
      </w:pPr>
      <w:r w:rsidRPr="008F29D3">
        <w:rPr>
          <w:rFonts w:cstheme="minorHAnsi"/>
          <w:sz w:val="28"/>
          <w:szCs w:val="28"/>
        </w:rPr>
        <w:t xml:space="preserve">Formally, a d-dimensional array is a function a: D → V with a domain consisting of the d-fold Euclidean cross product of closed integer intervals: D = {lo1, …, hi1} </w:t>
      </w:r>
      <w:r w:rsidRPr="008F29D3">
        <w:rPr>
          <w:rFonts w:cstheme="minorHAnsi"/>
          <w:sz w:val="28"/>
          <w:szCs w:val="28"/>
        </w:rPr>
        <w:sym w:font="Symbol" w:char="F0D1"/>
      </w:r>
      <w:r w:rsidRPr="008F29D3">
        <w:rPr>
          <w:rFonts w:cstheme="minorHAnsi"/>
          <w:sz w:val="28"/>
          <w:szCs w:val="28"/>
        </w:rPr>
        <w:t xml:space="preserve"> … </w:t>
      </w:r>
      <w:r w:rsidRPr="008F29D3">
        <w:rPr>
          <w:rFonts w:cstheme="minorHAnsi"/>
          <w:sz w:val="28"/>
          <w:szCs w:val="28"/>
        </w:rPr>
        <w:sym w:font="Symbol" w:char="F0D1"/>
      </w:r>
      <w:r w:rsidRPr="008F29D3">
        <w:rPr>
          <w:rFonts w:cstheme="minorHAnsi"/>
          <w:sz w:val="28"/>
          <w:szCs w:val="28"/>
        </w:rPr>
        <w:t xml:space="preserve"> {</w:t>
      </w:r>
      <w:proofErr w:type="spellStart"/>
      <w:r w:rsidRPr="008F29D3">
        <w:rPr>
          <w:rFonts w:cstheme="minorHAnsi"/>
          <w:sz w:val="28"/>
          <w:szCs w:val="28"/>
        </w:rPr>
        <w:t>lod</w:t>
      </w:r>
      <w:proofErr w:type="spellEnd"/>
      <w:r w:rsidRPr="008F29D3">
        <w:rPr>
          <w:rFonts w:cstheme="minorHAnsi"/>
          <w:sz w:val="28"/>
          <w:szCs w:val="28"/>
        </w:rPr>
        <w:t xml:space="preserve">, …, hid} with </w:t>
      </w:r>
      <w:proofErr w:type="spellStart"/>
      <w:r w:rsidRPr="008F29D3">
        <w:rPr>
          <w:rFonts w:cstheme="minorHAnsi"/>
          <w:sz w:val="28"/>
          <w:szCs w:val="28"/>
        </w:rPr>
        <w:t>loi≤hii</w:t>
      </w:r>
      <w:proofErr w:type="spellEnd"/>
      <w:r w:rsidRPr="008F29D3">
        <w:rPr>
          <w:rFonts w:cstheme="minorHAnsi"/>
          <w:sz w:val="28"/>
          <w:szCs w:val="28"/>
        </w:rPr>
        <w:t xml:space="preserve"> for 1≤i≤d where V is some non-empty value set, called the array’s cell type.</w:t>
      </w:r>
    </w:p>
    <w:p w:rsidR="00C502DC" w:rsidRPr="008F29D3" w:rsidRDefault="00C502DC" w:rsidP="00C502DC">
      <w:pPr>
        <w:pStyle w:val="ListParagraph"/>
        <w:ind w:left="1080"/>
        <w:rPr>
          <w:rFonts w:cstheme="minorHAnsi"/>
          <w:sz w:val="28"/>
          <w:szCs w:val="28"/>
        </w:rPr>
      </w:pPr>
      <w:r w:rsidRPr="008F29D3">
        <w:rPr>
          <w:rFonts w:cstheme="minorHAnsi"/>
          <w:sz w:val="28"/>
          <w:szCs w:val="28"/>
        </w:rPr>
        <w:t>Single elements in such an array are called cells.</w:t>
      </w:r>
    </w:p>
    <w:p w:rsidR="00C502DC" w:rsidRPr="008F29D3" w:rsidRDefault="00C502DC" w:rsidP="00C502DC">
      <w:pPr>
        <w:pStyle w:val="ListParagraph"/>
        <w:ind w:left="1080"/>
        <w:rPr>
          <w:rFonts w:cstheme="minorHAnsi"/>
          <w:sz w:val="28"/>
          <w:szCs w:val="28"/>
        </w:rPr>
      </w:pPr>
    </w:p>
    <w:p w:rsidR="00C502DC" w:rsidRPr="008F29D3" w:rsidRDefault="00C502DC" w:rsidP="00C502DC">
      <w:pPr>
        <w:pStyle w:val="ListParagraph"/>
        <w:numPr>
          <w:ilvl w:val="1"/>
          <w:numId w:val="3"/>
        </w:numPr>
        <w:rPr>
          <w:rFonts w:cstheme="minorHAnsi"/>
          <w:b/>
          <w:sz w:val="28"/>
          <w:szCs w:val="28"/>
        </w:rPr>
      </w:pPr>
      <w:r w:rsidRPr="008F29D3">
        <w:rPr>
          <w:rFonts w:cstheme="minorHAnsi"/>
          <w:b/>
          <w:sz w:val="28"/>
          <w:szCs w:val="28"/>
        </w:rPr>
        <w:t>Querying Arrays</w:t>
      </w:r>
    </w:p>
    <w:p w:rsidR="00C502DC" w:rsidRPr="008F29D3" w:rsidRDefault="00C502DC" w:rsidP="00C502DC">
      <w:pPr>
        <w:pStyle w:val="ListParagraph"/>
        <w:ind w:left="1080"/>
        <w:rPr>
          <w:rFonts w:cstheme="minorHAnsi"/>
          <w:sz w:val="28"/>
          <w:szCs w:val="28"/>
        </w:rPr>
      </w:pPr>
    </w:p>
    <w:p w:rsidR="00C502DC" w:rsidRPr="008F29D3" w:rsidRDefault="00C502DC" w:rsidP="00C502DC">
      <w:pPr>
        <w:pStyle w:val="ListParagraph"/>
        <w:ind w:left="1080"/>
        <w:rPr>
          <w:rFonts w:cstheme="minorHAnsi"/>
          <w:sz w:val="28"/>
          <w:szCs w:val="28"/>
        </w:rPr>
      </w:pPr>
      <w:r w:rsidRPr="008F29D3">
        <w:rPr>
          <w:rFonts w:cstheme="minorHAnsi"/>
          <w:sz w:val="28"/>
          <w:szCs w:val="28"/>
        </w:rPr>
        <w:t>Array Algebra relies on only three core operators: An array constructor, an aggregator, and an array sort operation.</w:t>
      </w:r>
    </w:p>
    <w:p w:rsidR="00C502DC" w:rsidRPr="008F29D3" w:rsidRDefault="00C502DC" w:rsidP="00C502DC">
      <w:pPr>
        <w:pStyle w:val="ListParagraph"/>
        <w:ind w:left="1080"/>
        <w:rPr>
          <w:rFonts w:cstheme="minorHAnsi"/>
          <w:sz w:val="28"/>
          <w:szCs w:val="28"/>
        </w:rPr>
      </w:pPr>
    </w:p>
    <w:p w:rsidR="00C502DC" w:rsidRPr="008F29D3" w:rsidRDefault="00C502DC" w:rsidP="00C502DC">
      <w:pPr>
        <w:pStyle w:val="ListParagraph"/>
        <w:ind w:left="1080"/>
        <w:rPr>
          <w:rFonts w:cstheme="minorHAnsi"/>
          <w:sz w:val="28"/>
          <w:szCs w:val="28"/>
        </w:rPr>
      </w:pPr>
      <w:r w:rsidRPr="008F29D3">
        <w:rPr>
          <w:rFonts w:cstheme="minorHAnsi"/>
          <w:sz w:val="28"/>
          <w:szCs w:val="28"/>
        </w:rPr>
        <w:lastRenderedPageBreak/>
        <w:t xml:space="preserve">The </w:t>
      </w:r>
      <w:proofErr w:type="spellStart"/>
      <w:r w:rsidRPr="008F29D3">
        <w:rPr>
          <w:rFonts w:cstheme="minorHAnsi"/>
          <w:sz w:val="28"/>
          <w:szCs w:val="28"/>
        </w:rPr>
        <w:t>mdarray</w:t>
      </w:r>
      <w:proofErr w:type="spellEnd"/>
      <w:r w:rsidRPr="008F29D3">
        <w:rPr>
          <w:rFonts w:cstheme="minorHAnsi"/>
          <w:sz w:val="28"/>
          <w:szCs w:val="28"/>
        </w:rPr>
        <w:t xml:space="preserve"> operator creates an array of a given extent and assigns values to each cell through some expression which may contain occurrences of the cell’s coordinate</w:t>
      </w:r>
      <w:r w:rsidR="00103380" w:rsidRPr="008F29D3">
        <w:rPr>
          <w:rFonts w:cstheme="minorHAnsi"/>
          <w:sz w:val="28"/>
          <w:szCs w:val="28"/>
        </w:rPr>
        <w:t>.</w:t>
      </w:r>
    </w:p>
    <w:p w:rsidR="00103380" w:rsidRPr="008F29D3" w:rsidRDefault="00103380" w:rsidP="00C502DC">
      <w:pPr>
        <w:pStyle w:val="ListParagraph"/>
        <w:ind w:left="1080"/>
        <w:rPr>
          <w:rFonts w:cstheme="minorHAnsi"/>
          <w:sz w:val="28"/>
          <w:szCs w:val="28"/>
        </w:rPr>
      </w:pPr>
    </w:p>
    <w:p w:rsidR="00103380" w:rsidRPr="008F29D3" w:rsidRDefault="00103380" w:rsidP="00103380">
      <w:pPr>
        <w:pStyle w:val="ListParagraph"/>
        <w:ind w:left="1080"/>
        <w:rPr>
          <w:rFonts w:cstheme="minorHAnsi"/>
          <w:sz w:val="28"/>
          <w:szCs w:val="28"/>
        </w:rPr>
      </w:pPr>
      <w:r w:rsidRPr="008F29D3">
        <w:rPr>
          <w:rFonts w:cstheme="minorHAnsi"/>
          <w:sz w:val="28"/>
          <w:szCs w:val="28"/>
        </w:rPr>
        <w:t xml:space="preserve">Suppose we want to obtain a subset of an array A. This subset is indicated through array coordinates, i.e., we extract a sub-array. For a d-dimensional array this subset can be defined through a d-dimensional interval given by the lower corner coordinate (lo1, ..., </w:t>
      </w:r>
      <w:proofErr w:type="spellStart"/>
      <w:r w:rsidRPr="008F29D3">
        <w:rPr>
          <w:rFonts w:cstheme="minorHAnsi"/>
          <w:sz w:val="28"/>
          <w:szCs w:val="28"/>
        </w:rPr>
        <w:t>lod</w:t>
      </w:r>
      <w:proofErr w:type="spellEnd"/>
      <w:r w:rsidRPr="008F29D3">
        <w:rPr>
          <w:rFonts w:cstheme="minorHAnsi"/>
          <w:sz w:val="28"/>
          <w:szCs w:val="28"/>
        </w:rPr>
        <w:t>) and upper corner coordinate (hi1,...,hid), respectively. To create the subset array we write –</w:t>
      </w:r>
    </w:p>
    <w:p w:rsidR="00103380" w:rsidRPr="008F29D3" w:rsidRDefault="00103380" w:rsidP="00103380">
      <w:pPr>
        <w:pStyle w:val="ListParagraph"/>
        <w:ind w:left="1080" w:firstLine="360"/>
        <w:rPr>
          <w:rFonts w:cstheme="minorHAnsi"/>
          <w:sz w:val="28"/>
          <w:szCs w:val="28"/>
        </w:rPr>
      </w:pPr>
      <w:proofErr w:type="spellStart"/>
      <w:r w:rsidRPr="008F29D3">
        <w:rPr>
          <w:rFonts w:cstheme="minorHAnsi"/>
          <w:sz w:val="28"/>
          <w:szCs w:val="28"/>
        </w:rPr>
        <w:t>mdarray</w:t>
      </w:r>
      <w:proofErr w:type="spellEnd"/>
      <w:r w:rsidRPr="008F29D3">
        <w:rPr>
          <w:rFonts w:cstheme="minorHAnsi"/>
          <w:sz w:val="28"/>
          <w:szCs w:val="28"/>
        </w:rPr>
        <w:t xml:space="preserve"> [ x( lo1:hi1, ..., </w:t>
      </w:r>
      <w:proofErr w:type="spellStart"/>
      <w:r w:rsidRPr="008F29D3">
        <w:rPr>
          <w:rFonts w:cstheme="minorHAnsi"/>
          <w:sz w:val="28"/>
          <w:szCs w:val="28"/>
        </w:rPr>
        <w:t>lod:hid</w:t>
      </w:r>
      <w:proofErr w:type="spellEnd"/>
      <w:r w:rsidRPr="008F29D3">
        <w:rPr>
          <w:rFonts w:cstheme="minorHAnsi"/>
          <w:sz w:val="28"/>
          <w:szCs w:val="28"/>
        </w:rPr>
        <w:t xml:space="preserve"> ) ] </w:t>
      </w:r>
    </w:p>
    <w:p w:rsidR="00103380" w:rsidRPr="008F29D3" w:rsidRDefault="00103380" w:rsidP="00103380">
      <w:pPr>
        <w:pStyle w:val="ListParagraph"/>
        <w:ind w:left="1080" w:firstLine="360"/>
        <w:rPr>
          <w:rFonts w:cstheme="minorHAnsi"/>
          <w:sz w:val="28"/>
          <w:szCs w:val="28"/>
        </w:rPr>
      </w:pPr>
      <w:r w:rsidRPr="008F29D3">
        <w:rPr>
          <w:rFonts w:cstheme="minorHAnsi"/>
          <w:sz w:val="28"/>
          <w:szCs w:val="28"/>
        </w:rPr>
        <w:t>elements a[x]</w:t>
      </w:r>
    </w:p>
    <w:p w:rsidR="00103380" w:rsidRPr="008F29D3" w:rsidRDefault="00103380" w:rsidP="00103380">
      <w:pPr>
        <w:pStyle w:val="ListParagraph"/>
        <w:ind w:left="1080"/>
        <w:rPr>
          <w:rFonts w:cstheme="minorHAnsi"/>
          <w:sz w:val="28"/>
          <w:szCs w:val="28"/>
        </w:rPr>
      </w:pPr>
    </w:p>
    <w:p w:rsidR="00103380" w:rsidRPr="008F29D3" w:rsidRDefault="00103380" w:rsidP="00103380">
      <w:pPr>
        <w:pStyle w:val="ListParagraph"/>
        <w:ind w:left="1080"/>
        <w:rPr>
          <w:rFonts w:cstheme="minorHAnsi"/>
          <w:sz w:val="28"/>
          <w:szCs w:val="28"/>
        </w:rPr>
      </w:pPr>
      <w:r w:rsidRPr="008F29D3">
        <w:rPr>
          <w:rFonts w:cstheme="minorHAnsi"/>
          <w:sz w:val="28"/>
          <w:szCs w:val="28"/>
        </w:rPr>
        <w:t xml:space="preserve">We can also reduce the dimension of the result by applying slicing in one or more coordinates. This means, instead of the </w:t>
      </w:r>
      <w:proofErr w:type="spellStart"/>
      <w:r w:rsidRPr="008F29D3">
        <w:rPr>
          <w:rFonts w:cstheme="minorHAnsi"/>
          <w:sz w:val="28"/>
          <w:szCs w:val="28"/>
        </w:rPr>
        <w:t>loi:hii</w:t>
      </w:r>
      <w:proofErr w:type="spellEnd"/>
      <w:r w:rsidRPr="008F29D3">
        <w:rPr>
          <w:rFonts w:cstheme="minorHAnsi"/>
          <w:sz w:val="28"/>
          <w:szCs w:val="28"/>
        </w:rPr>
        <w:t xml:space="preserve"> interval we provide only one coordinate, the slice position </w:t>
      </w:r>
      <w:proofErr w:type="spellStart"/>
      <w:r w:rsidRPr="008F29D3">
        <w:rPr>
          <w:rFonts w:cstheme="minorHAnsi"/>
          <w:sz w:val="28"/>
          <w:szCs w:val="28"/>
        </w:rPr>
        <w:t>si</w:t>
      </w:r>
      <w:proofErr w:type="spellEnd"/>
      <w:r w:rsidRPr="008F29D3">
        <w:rPr>
          <w:rFonts w:cstheme="minorHAnsi"/>
          <w:sz w:val="28"/>
          <w:szCs w:val="28"/>
        </w:rPr>
        <w:t xml:space="preserve">. Notably, if we slice d times we obtain a single value (or, if you prefer, a 0-D array), written as: </w:t>
      </w:r>
    </w:p>
    <w:p w:rsidR="00103380" w:rsidRPr="008F29D3" w:rsidRDefault="00103380" w:rsidP="00103380">
      <w:pPr>
        <w:pStyle w:val="ListParagraph"/>
        <w:ind w:left="1080"/>
        <w:rPr>
          <w:rFonts w:cstheme="minorHAnsi"/>
          <w:sz w:val="28"/>
          <w:szCs w:val="28"/>
        </w:rPr>
      </w:pPr>
      <w:proofErr w:type="spellStart"/>
      <w:r w:rsidRPr="008F29D3">
        <w:rPr>
          <w:rFonts w:cstheme="minorHAnsi"/>
          <w:sz w:val="28"/>
          <w:szCs w:val="28"/>
        </w:rPr>
        <w:t>mdarray</w:t>
      </w:r>
      <w:proofErr w:type="spellEnd"/>
      <w:r w:rsidRPr="008F29D3">
        <w:rPr>
          <w:rFonts w:cstheme="minorHAnsi"/>
          <w:sz w:val="28"/>
          <w:szCs w:val="28"/>
        </w:rPr>
        <w:t xml:space="preserve"> [ x(s1, ..., </w:t>
      </w:r>
      <w:proofErr w:type="spellStart"/>
      <w:r w:rsidRPr="008F29D3">
        <w:rPr>
          <w:rFonts w:cstheme="minorHAnsi"/>
          <w:sz w:val="28"/>
          <w:szCs w:val="28"/>
        </w:rPr>
        <w:t>sd</w:t>
      </w:r>
      <w:proofErr w:type="spellEnd"/>
      <w:r w:rsidRPr="008F29D3">
        <w:rPr>
          <w:rFonts w:cstheme="minorHAnsi"/>
          <w:sz w:val="28"/>
          <w:szCs w:val="28"/>
        </w:rPr>
        <w:t xml:space="preserve">) ] </w:t>
      </w:r>
    </w:p>
    <w:p w:rsidR="00103380" w:rsidRPr="008F29D3" w:rsidRDefault="00103380" w:rsidP="00103380">
      <w:pPr>
        <w:pStyle w:val="ListParagraph"/>
        <w:ind w:left="1080"/>
        <w:rPr>
          <w:rFonts w:cstheme="minorHAnsi"/>
          <w:sz w:val="28"/>
          <w:szCs w:val="28"/>
        </w:rPr>
      </w:pPr>
      <w:r w:rsidRPr="008F29D3">
        <w:rPr>
          <w:rFonts w:cstheme="minorHAnsi"/>
          <w:sz w:val="28"/>
          <w:szCs w:val="28"/>
        </w:rPr>
        <w:t xml:space="preserve">elements a[x] </w:t>
      </w:r>
    </w:p>
    <w:p w:rsidR="00103380" w:rsidRPr="008F29D3" w:rsidRDefault="00103380" w:rsidP="00103380">
      <w:pPr>
        <w:pStyle w:val="ListParagraph"/>
        <w:ind w:left="1080"/>
        <w:rPr>
          <w:rFonts w:cstheme="minorHAnsi"/>
          <w:sz w:val="28"/>
          <w:szCs w:val="28"/>
        </w:rPr>
      </w:pPr>
      <w:r w:rsidRPr="008F29D3">
        <w:rPr>
          <w:rFonts w:cstheme="minorHAnsi"/>
          <w:sz w:val="28"/>
          <w:szCs w:val="28"/>
        </w:rPr>
        <w:t xml:space="preserve">or in its shorthand </w:t>
      </w:r>
    </w:p>
    <w:p w:rsidR="00103380" w:rsidRPr="008F29D3" w:rsidRDefault="00103380" w:rsidP="00103380">
      <w:pPr>
        <w:pStyle w:val="ListParagraph"/>
        <w:ind w:left="1080"/>
        <w:rPr>
          <w:rFonts w:cstheme="minorHAnsi"/>
          <w:sz w:val="28"/>
          <w:szCs w:val="28"/>
        </w:rPr>
      </w:pPr>
      <w:r w:rsidRPr="008F29D3">
        <w:rPr>
          <w:rFonts w:cstheme="minorHAnsi"/>
          <w:sz w:val="28"/>
          <w:szCs w:val="28"/>
        </w:rPr>
        <w:t xml:space="preserve">a[ s1, ..., </w:t>
      </w:r>
      <w:proofErr w:type="spellStart"/>
      <w:r w:rsidRPr="008F29D3">
        <w:rPr>
          <w:rFonts w:cstheme="minorHAnsi"/>
          <w:sz w:val="28"/>
          <w:szCs w:val="28"/>
        </w:rPr>
        <w:t>sd</w:t>
      </w:r>
      <w:proofErr w:type="spellEnd"/>
      <w:r w:rsidRPr="008F29D3">
        <w:rPr>
          <w:rFonts w:cstheme="minorHAnsi"/>
          <w:sz w:val="28"/>
          <w:szCs w:val="28"/>
        </w:rPr>
        <w:t xml:space="preserve"> ] </w:t>
      </w:r>
    </w:p>
    <w:p w:rsidR="00103380" w:rsidRPr="008F29D3" w:rsidRDefault="00103380" w:rsidP="00103380">
      <w:pPr>
        <w:pStyle w:val="ListParagraph"/>
        <w:ind w:left="1080"/>
        <w:rPr>
          <w:rFonts w:cstheme="minorHAnsi"/>
          <w:sz w:val="28"/>
          <w:szCs w:val="28"/>
        </w:rPr>
      </w:pPr>
      <w:r w:rsidRPr="008F29D3">
        <w:rPr>
          <w:rFonts w:cstheme="minorHAnsi"/>
          <w:sz w:val="28"/>
          <w:szCs w:val="28"/>
        </w:rPr>
        <w:t>which resembles the common array cell access in programming languages.</w:t>
      </w:r>
    </w:p>
    <w:p w:rsidR="00103380" w:rsidRPr="008F29D3" w:rsidRDefault="00103380" w:rsidP="00103380">
      <w:pPr>
        <w:pStyle w:val="ListParagraph"/>
        <w:ind w:left="1080"/>
        <w:rPr>
          <w:rFonts w:cstheme="minorHAnsi"/>
          <w:sz w:val="28"/>
          <w:szCs w:val="28"/>
        </w:rPr>
      </w:pPr>
    </w:p>
    <w:p w:rsidR="00103380" w:rsidRPr="008F29D3" w:rsidRDefault="00103380" w:rsidP="00103380">
      <w:pPr>
        <w:pStyle w:val="ListParagraph"/>
        <w:ind w:left="1080"/>
        <w:rPr>
          <w:rFonts w:cstheme="minorHAnsi"/>
          <w:sz w:val="28"/>
          <w:szCs w:val="28"/>
        </w:rPr>
      </w:pPr>
      <w:r w:rsidRPr="008F29D3">
        <w:rPr>
          <w:rFonts w:cstheme="minorHAnsi"/>
          <w:sz w:val="28"/>
          <w:szCs w:val="28"/>
        </w:rPr>
        <w:t>Note : Trimming -- keeps the original dimensions</w:t>
      </w:r>
    </w:p>
    <w:p w:rsidR="00103380" w:rsidRPr="008F29D3" w:rsidRDefault="00103380" w:rsidP="00103380">
      <w:pPr>
        <w:pStyle w:val="ListParagraph"/>
        <w:ind w:left="1080"/>
        <w:rPr>
          <w:rFonts w:cstheme="minorHAnsi"/>
          <w:sz w:val="28"/>
          <w:szCs w:val="28"/>
        </w:rPr>
      </w:pPr>
      <w:r w:rsidRPr="008F29D3">
        <w:rPr>
          <w:rFonts w:cstheme="minorHAnsi"/>
          <w:sz w:val="28"/>
          <w:szCs w:val="28"/>
        </w:rPr>
        <w:t xml:space="preserve">            Slicing – reduces the number of dimensions</w:t>
      </w:r>
    </w:p>
    <w:p w:rsidR="00103380" w:rsidRPr="008F29D3" w:rsidRDefault="00103380" w:rsidP="00103380">
      <w:pPr>
        <w:pStyle w:val="ListParagraph"/>
        <w:ind w:left="1080"/>
        <w:rPr>
          <w:rFonts w:cstheme="minorHAnsi"/>
          <w:sz w:val="28"/>
          <w:szCs w:val="28"/>
        </w:rPr>
      </w:pPr>
    </w:p>
    <w:p w:rsidR="00103380" w:rsidRPr="008F29D3" w:rsidRDefault="00103380"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sz w:val="28"/>
          <w:szCs w:val="28"/>
        </w:rPr>
      </w:pPr>
    </w:p>
    <w:p w:rsidR="00F96732" w:rsidRPr="008F29D3" w:rsidRDefault="00F96732" w:rsidP="00103380">
      <w:pPr>
        <w:pStyle w:val="ListParagraph"/>
        <w:ind w:left="1080"/>
        <w:rPr>
          <w:rFonts w:cstheme="minorHAnsi"/>
          <w:b/>
          <w:sz w:val="28"/>
          <w:szCs w:val="28"/>
          <w:u w:val="single"/>
        </w:rPr>
      </w:pPr>
      <w:r w:rsidRPr="008F29D3">
        <w:rPr>
          <w:rFonts w:cstheme="minorHAnsi"/>
          <w:b/>
          <w:sz w:val="28"/>
          <w:szCs w:val="28"/>
          <w:u w:val="single"/>
        </w:rPr>
        <w:t xml:space="preserve">Comparing </w:t>
      </w:r>
      <w:proofErr w:type="spellStart"/>
      <w:r w:rsidRPr="008F29D3">
        <w:rPr>
          <w:rFonts w:cstheme="minorHAnsi"/>
          <w:b/>
          <w:sz w:val="28"/>
          <w:szCs w:val="28"/>
          <w:u w:val="single"/>
        </w:rPr>
        <w:t>rasdaman</w:t>
      </w:r>
      <w:proofErr w:type="spellEnd"/>
      <w:r w:rsidRPr="008F29D3">
        <w:rPr>
          <w:rFonts w:cstheme="minorHAnsi"/>
          <w:b/>
          <w:sz w:val="28"/>
          <w:szCs w:val="28"/>
          <w:u w:val="single"/>
        </w:rPr>
        <w:t xml:space="preserve">, </w:t>
      </w:r>
      <w:proofErr w:type="spellStart"/>
      <w:r w:rsidRPr="008F29D3">
        <w:rPr>
          <w:rFonts w:cstheme="minorHAnsi"/>
          <w:b/>
          <w:sz w:val="28"/>
          <w:szCs w:val="28"/>
          <w:u w:val="single"/>
        </w:rPr>
        <w:t>SciDB</w:t>
      </w:r>
      <w:proofErr w:type="spellEnd"/>
      <w:r w:rsidRPr="008F29D3">
        <w:rPr>
          <w:rFonts w:cstheme="minorHAnsi"/>
          <w:b/>
          <w:sz w:val="28"/>
          <w:szCs w:val="28"/>
          <w:u w:val="single"/>
        </w:rPr>
        <w:t xml:space="preserve">, </w:t>
      </w:r>
      <w:proofErr w:type="spellStart"/>
      <w:r w:rsidRPr="008F29D3">
        <w:rPr>
          <w:rFonts w:cstheme="minorHAnsi"/>
          <w:b/>
          <w:sz w:val="28"/>
          <w:szCs w:val="28"/>
          <w:u w:val="single"/>
        </w:rPr>
        <w:t>SciQL</w:t>
      </w:r>
      <w:proofErr w:type="spellEnd"/>
    </w:p>
    <w:p w:rsidR="00F96732" w:rsidRPr="008F29D3" w:rsidRDefault="00103380" w:rsidP="00103380">
      <w:pPr>
        <w:rPr>
          <w:rFonts w:cstheme="minorHAnsi"/>
          <w:b/>
          <w:sz w:val="28"/>
          <w:szCs w:val="28"/>
        </w:rPr>
      </w:pPr>
      <w:r w:rsidRPr="008F29D3">
        <w:rPr>
          <w:rFonts w:cstheme="minorHAnsi"/>
          <w:sz w:val="28"/>
          <w:szCs w:val="28"/>
        </w:rPr>
        <w:tab/>
      </w:r>
      <w:proofErr w:type="spellStart"/>
      <w:r w:rsidR="00F96732" w:rsidRPr="008F29D3">
        <w:rPr>
          <w:rFonts w:cstheme="minorHAnsi"/>
          <w:b/>
          <w:color w:val="00B050"/>
          <w:sz w:val="28"/>
          <w:szCs w:val="28"/>
        </w:rPr>
        <w:t>Rasdaman</w:t>
      </w:r>
      <w:proofErr w:type="spellEnd"/>
    </w:p>
    <w:p w:rsidR="00F96732" w:rsidRPr="008F29D3" w:rsidRDefault="00F96732" w:rsidP="00103380">
      <w:pPr>
        <w:rPr>
          <w:rFonts w:cstheme="minorHAnsi"/>
          <w:sz w:val="28"/>
          <w:szCs w:val="28"/>
        </w:rPr>
      </w:pPr>
      <w:r w:rsidRPr="008F29D3">
        <w:rPr>
          <w:rFonts w:cstheme="minorHAnsi"/>
          <w:sz w:val="28"/>
          <w:szCs w:val="28"/>
        </w:rPr>
        <w:t>Dimensions : n-D</w:t>
      </w:r>
    </w:p>
    <w:p w:rsidR="00F96732" w:rsidRPr="008F29D3" w:rsidRDefault="00F96732" w:rsidP="00103380">
      <w:pPr>
        <w:rPr>
          <w:rFonts w:cstheme="minorHAnsi"/>
          <w:sz w:val="28"/>
          <w:szCs w:val="28"/>
        </w:rPr>
      </w:pPr>
      <w:r w:rsidRPr="008F29D3">
        <w:rPr>
          <w:rFonts w:cstheme="minorHAnsi"/>
          <w:sz w:val="28"/>
          <w:szCs w:val="28"/>
        </w:rPr>
        <w:t>array extensibility: all axes, lower and upper bound</w:t>
      </w:r>
    </w:p>
    <w:p w:rsidR="00F96732" w:rsidRPr="008F29D3" w:rsidRDefault="00F96732" w:rsidP="00F96732">
      <w:pPr>
        <w:rPr>
          <w:rFonts w:cstheme="minorHAnsi"/>
          <w:sz w:val="28"/>
          <w:szCs w:val="28"/>
        </w:rPr>
      </w:pPr>
      <w:r w:rsidRPr="008F29D3">
        <w:rPr>
          <w:rFonts w:cstheme="minorHAnsi"/>
          <w:sz w:val="28"/>
          <w:szCs w:val="28"/>
        </w:rPr>
        <w:t xml:space="preserve">null values : yes, null </w:t>
      </w:r>
      <w:proofErr w:type="spellStart"/>
      <w:r w:rsidRPr="008F29D3">
        <w:rPr>
          <w:rFonts w:cstheme="minorHAnsi"/>
          <w:sz w:val="28"/>
          <w:szCs w:val="28"/>
        </w:rPr>
        <w:t>velue</w:t>
      </w:r>
      <w:proofErr w:type="spellEnd"/>
      <w:r w:rsidRPr="008F29D3">
        <w:rPr>
          <w:rFonts w:cstheme="minorHAnsi"/>
          <w:sz w:val="28"/>
          <w:szCs w:val="28"/>
        </w:rPr>
        <w:t xml:space="preserve"> sets and intervals, can be assigned dynamically</w:t>
      </w:r>
    </w:p>
    <w:p w:rsidR="00F96732" w:rsidRPr="008F29D3" w:rsidRDefault="00F96732" w:rsidP="00103380">
      <w:pPr>
        <w:rPr>
          <w:rFonts w:cstheme="minorHAnsi"/>
          <w:sz w:val="28"/>
          <w:szCs w:val="28"/>
        </w:rPr>
      </w:pPr>
      <w:r w:rsidRPr="008F29D3">
        <w:rPr>
          <w:rFonts w:cstheme="minorHAnsi"/>
          <w:sz w:val="28"/>
          <w:szCs w:val="28"/>
        </w:rPr>
        <w:t>relational tables : yes, via SQL/MDA std</w:t>
      </w:r>
    </w:p>
    <w:p w:rsidR="00F96732" w:rsidRPr="008F29D3" w:rsidRDefault="00F96732" w:rsidP="00103380">
      <w:pPr>
        <w:rPr>
          <w:rFonts w:cstheme="minorHAnsi"/>
          <w:sz w:val="28"/>
          <w:szCs w:val="28"/>
        </w:rPr>
      </w:pPr>
      <w:r w:rsidRPr="008F29D3">
        <w:rPr>
          <w:rFonts w:cstheme="minorHAnsi"/>
          <w:sz w:val="28"/>
          <w:szCs w:val="28"/>
        </w:rPr>
        <w:t>horizontal spatial axes : yes</w:t>
      </w:r>
    </w:p>
    <w:p w:rsidR="00F96732" w:rsidRPr="008F29D3" w:rsidRDefault="00F96732" w:rsidP="00F96732">
      <w:pPr>
        <w:rPr>
          <w:rFonts w:cstheme="minorHAnsi"/>
          <w:sz w:val="28"/>
          <w:szCs w:val="28"/>
        </w:rPr>
      </w:pPr>
      <w:r w:rsidRPr="008F29D3">
        <w:rPr>
          <w:rFonts w:cstheme="minorHAnsi"/>
          <w:sz w:val="28"/>
          <w:szCs w:val="28"/>
        </w:rPr>
        <w:t>height/depth axis : yes</w:t>
      </w:r>
    </w:p>
    <w:p w:rsidR="00F96732" w:rsidRPr="008F29D3" w:rsidRDefault="00F96732" w:rsidP="00F96732">
      <w:pPr>
        <w:rPr>
          <w:rFonts w:cstheme="minorHAnsi"/>
          <w:sz w:val="28"/>
          <w:szCs w:val="28"/>
        </w:rPr>
      </w:pPr>
      <w:r w:rsidRPr="008F29D3">
        <w:rPr>
          <w:rFonts w:cstheme="minorHAnsi"/>
          <w:sz w:val="28"/>
          <w:szCs w:val="28"/>
        </w:rPr>
        <w:t>time axis : yes</w:t>
      </w:r>
    </w:p>
    <w:p w:rsidR="00F96732" w:rsidRPr="008F29D3" w:rsidRDefault="00F96732" w:rsidP="00F96732">
      <w:pPr>
        <w:rPr>
          <w:rFonts w:cstheme="minorHAnsi"/>
          <w:sz w:val="28"/>
          <w:szCs w:val="28"/>
        </w:rPr>
      </w:pPr>
      <w:r w:rsidRPr="008F29D3">
        <w:rPr>
          <w:rFonts w:cstheme="minorHAnsi"/>
          <w:sz w:val="28"/>
          <w:szCs w:val="28"/>
        </w:rPr>
        <w:t xml:space="preserve">Processing model : Declarative array </w:t>
      </w:r>
      <w:r w:rsidR="000B2BDF" w:rsidRPr="008F29D3">
        <w:rPr>
          <w:rFonts w:cstheme="minorHAnsi"/>
          <w:sz w:val="28"/>
          <w:szCs w:val="28"/>
        </w:rPr>
        <w:t>QL</w:t>
      </w:r>
    </w:p>
    <w:p w:rsidR="000027D0" w:rsidRPr="008F29D3" w:rsidRDefault="000027D0" w:rsidP="00F96732">
      <w:pPr>
        <w:rPr>
          <w:rFonts w:cstheme="minorHAnsi"/>
          <w:sz w:val="28"/>
          <w:szCs w:val="28"/>
        </w:rPr>
      </w:pPr>
      <w:r w:rsidRPr="008F29D3">
        <w:rPr>
          <w:rFonts w:cstheme="minorHAnsi"/>
          <w:sz w:val="28"/>
          <w:szCs w:val="28"/>
        </w:rPr>
        <w:t>Formal semantics : Array algebra</w:t>
      </w:r>
    </w:p>
    <w:p w:rsidR="000027D0" w:rsidRPr="008F29D3" w:rsidRDefault="000027D0" w:rsidP="00F96732">
      <w:pPr>
        <w:rPr>
          <w:rFonts w:cstheme="minorHAnsi"/>
          <w:sz w:val="28"/>
          <w:szCs w:val="28"/>
        </w:rPr>
      </w:pPr>
      <w:r w:rsidRPr="008F29D3">
        <w:rPr>
          <w:rFonts w:cstheme="minorHAnsi"/>
          <w:sz w:val="28"/>
          <w:szCs w:val="28"/>
        </w:rPr>
        <w:t>Tightly integrated with any query language? : Yes, via SQL</w:t>
      </w:r>
    </w:p>
    <w:p w:rsidR="00F96732" w:rsidRPr="008F29D3" w:rsidRDefault="00F96732" w:rsidP="00103380">
      <w:pPr>
        <w:rPr>
          <w:rFonts w:cstheme="minorHAnsi"/>
          <w:sz w:val="28"/>
          <w:szCs w:val="28"/>
        </w:rPr>
      </w:pPr>
    </w:p>
    <w:p w:rsidR="00F96732" w:rsidRPr="008F29D3" w:rsidRDefault="00F96732" w:rsidP="00103380">
      <w:pPr>
        <w:rPr>
          <w:rFonts w:cstheme="minorHAnsi"/>
          <w:b/>
          <w:sz w:val="28"/>
          <w:szCs w:val="28"/>
        </w:rPr>
      </w:pPr>
      <w:r w:rsidRPr="008F29D3">
        <w:rPr>
          <w:rFonts w:cstheme="minorHAnsi"/>
          <w:sz w:val="28"/>
          <w:szCs w:val="28"/>
        </w:rPr>
        <w:tab/>
      </w:r>
      <w:proofErr w:type="spellStart"/>
      <w:r w:rsidRPr="008F29D3">
        <w:rPr>
          <w:rFonts w:cstheme="minorHAnsi"/>
          <w:b/>
          <w:color w:val="00B050"/>
          <w:sz w:val="28"/>
          <w:szCs w:val="28"/>
        </w:rPr>
        <w:t>SciDB</w:t>
      </w:r>
      <w:proofErr w:type="spellEnd"/>
    </w:p>
    <w:p w:rsidR="00F96732" w:rsidRPr="008F29D3" w:rsidRDefault="00F96732" w:rsidP="00F96732">
      <w:pPr>
        <w:rPr>
          <w:rFonts w:cstheme="minorHAnsi"/>
          <w:sz w:val="28"/>
          <w:szCs w:val="28"/>
        </w:rPr>
      </w:pPr>
      <w:r w:rsidRPr="008F29D3">
        <w:rPr>
          <w:rFonts w:cstheme="minorHAnsi"/>
          <w:sz w:val="28"/>
          <w:szCs w:val="28"/>
        </w:rPr>
        <w:t>Dimensions : n-D</w:t>
      </w:r>
    </w:p>
    <w:p w:rsidR="00F96732" w:rsidRPr="008F29D3" w:rsidRDefault="00F96732" w:rsidP="00F96732">
      <w:pPr>
        <w:rPr>
          <w:rFonts w:cstheme="minorHAnsi"/>
          <w:sz w:val="28"/>
          <w:szCs w:val="28"/>
        </w:rPr>
      </w:pPr>
      <w:r w:rsidRPr="008F29D3">
        <w:rPr>
          <w:rFonts w:cstheme="minorHAnsi"/>
          <w:sz w:val="28"/>
          <w:szCs w:val="28"/>
        </w:rPr>
        <w:t>array extensibility: all axes, lower and upper bound</w:t>
      </w:r>
    </w:p>
    <w:p w:rsidR="00F96732" w:rsidRPr="008F29D3" w:rsidRDefault="00F96732" w:rsidP="00F96732">
      <w:pPr>
        <w:rPr>
          <w:rFonts w:cstheme="minorHAnsi"/>
          <w:sz w:val="28"/>
          <w:szCs w:val="28"/>
        </w:rPr>
      </w:pPr>
      <w:r w:rsidRPr="008F29D3">
        <w:rPr>
          <w:rFonts w:cstheme="minorHAnsi"/>
          <w:sz w:val="28"/>
          <w:szCs w:val="28"/>
        </w:rPr>
        <w:t>null values : yes (single null)</w:t>
      </w:r>
    </w:p>
    <w:p w:rsidR="00F96732" w:rsidRPr="008F29D3" w:rsidRDefault="00F96732" w:rsidP="00F96732">
      <w:pPr>
        <w:rPr>
          <w:rFonts w:cstheme="minorHAnsi"/>
          <w:sz w:val="28"/>
          <w:szCs w:val="28"/>
        </w:rPr>
      </w:pPr>
      <w:r w:rsidRPr="008F29D3">
        <w:rPr>
          <w:rFonts w:cstheme="minorHAnsi"/>
          <w:sz w:val="28"/>
          <w:szCs w:val="28"/>
        </w:rPr>
        <w:t>relational tables : no</w:t>
      </w:r>
    </w:p>
    <w:p w:rsidR="00F96732" w:rsidRPr="008F29D3" w:rsidRDefault="00F96732" w:rsidP="00F96732">
      <w:pPr>
        <w:rPr>
          <w:rFonts w:cstheme="minorHAnsi"/>
          <w:sz w:val="28"/>
          <w:szCs w:val="28"/>
        </w:rPr>
      </w:pPr>
      <w:r w:rsidRPr="008F29D3">
        <w:rPr>
          <w:rFonts w:cstheme="minorHAnsi"/>
          <w:sz w:val="28"/>
          <w:szCs w:val="28"/>
        </w:rPr>
        <w:t>horizontal spatial axes : no</w:t>
      </w:r>
    </w:p>
    <w:p w:rsidR="00F96732" w:rsidRPr="008F29D3" w:rsidRDefault="00F96732" w:rsidP="00F96732">
      <w:pPr>
        <w:rPr>
          <w:rFonts w:cstheme="minorHAnsi"/>
          <w:sz w:val="28"/>
          <w:szCs w:val="28"/>
        </w:rPr>
      </w:pPr>
      <w:r w:rsidRPr="008F29D3">
        <w:rPr>
          <w:rFonts w:cstheme="minorHAnsi"/>
          <w:sz w:val="28"/>
          <w:szCs w:val="28"/>
        </w:rPr>
        <w:t>height/depth axis : no</w:t>
      </w:r>
    </w:p>
    <w:p w:rsidR="00F96732" w:rsidRPr="008F29D3" w:rsidRDefault="00F96732" w:rsidP="00F96732">
      <w:pPr>
        <w:rPr>
          <w:rFonts w:cstheme="minorHAnsi"/>
          <w:sz w:val="28"/>
          <w:szCs w:val="28"/>
        </w:rPr>
      </w:pPr>
      <w:r w:rsidRPr="008F29D3">
        <w:rPr>
          <w:rFonts w:cstheme="minorHAnsi"/>
          <w:sz w:val="28"/>
          <w:szCs w:val="28"/>
        </w:rPr>
        <w:t>time axis : no</w:t>
      </w:r>
    </w:p>
    <w:p w:rsidR="000B2BDF" w:rsidRPr="008F29D3" w:rsidRDefault="000B2BDF" w:rsidP="000B2BDF">
      <w:pPr>
        <w:rPr>
          <w:rFonts w:cstheme="minorHAnsi"/>
          <w:sz w:val="28"/>
          <w:szCs w:val="28"/>
        </w:rPr>
      </w:pPr>
      <w:r w:rsidRPr="008F29D3">
        <w:rPr>
          <w:rFonts w:cstheme="minorHAnsi"/>
          <w:sz w:val="28"/>
          <w:szCs w:val="28"/>
        </w:rPr>
        <w:t>Processing model : Declarative array QL</w:t>
      </w:r>
    </w:p>
    <w:p w:rsidR="00F96732" w:rsidRPr="008F29D3" w:rsidRDefault="00F96732" w:rsidP="00F96732">
      <w:pPr>
        <w:rPr>
          <w:rFonts w:cstheme="minorHAnsi"/>
          <w:sz w:val="28"/>
          <w:szCs w:val="28"/>
        </w:rPr>
      </w:pPr>
    </w:p>
    <w:p w:rsidR="00F96732" w:rsidRPr="008F29D3" w:rsidRDefault="00F96732" w:rsidP="00103380">
      <w:pPr>
        <w:rPr>
          <w:rFonts w:cstheme="minorHAnsi"/>
          <w:sz w:val="28"/>
          <w:szCs w:val="28"/>
        </w:rPr>
      </w:pPr>
    </w:p>
    <w:p w:rsidR="00F96732" w:rsidRPr="008F29D3" w:rsidRDefault="00F96732" w:rsidP="00103380">
      <w:pPr>
        <w:rPr>
          <w:rFonts w:cstheme="minorHAnsi"/>
          <w:sz w:val="28"/>
          <w:szCs w:val="28"/>
        </w:rPr>
      </w:pPr>
    </w:p>
    <w:p w:rsidR="00F96732" w:rsidRPr="008F29D3" w:rsidRDefault="00F96732" w:rsidP="00103380">
      <w:pPr>
        <w:rPr>
          <w:rFonts w:cstheme="minorHAnsi"/>
          <w:b/>
          <w:color w:val="00B050"/>
          <w:sz w:val="28"/>
          <w:szCs w:val="28"/>
        </w:rPr>
      </w:pPr>
      <w:r w:rsidRPr="008F29D3">
        <w:rPr>
          <w:rFonts w:cstheme="minorHAnsi"/>
          <w:sz w:val="28"/>
          <w:szCs w:val="28"/>
        </w:rPr>
        <w:lastRenderedPageBreak/>
        <w:tab/>
      </w:r>
      <w:proofErr w:type="spellStart"/>
      <w:r w:rsidRPr="008F29D3">
        <w:rPr>
          <w:rFonts w:cstheme="minorHAnsi"/>
          <w:b/>
          <w:color w:val="00B050"/>
          <w:sz w:val="28"/>
          <w:szCs w:val="28"/>
        </w:rPr>
        <w:t>SciQL</w:t>
      </w:r>
      <w:proofErr w:type="spellEnd"/>
    </w:p>
    <w:p w:rsidR="00F96732" w:rsidRPr="008F29D3" w:rsidRDefault="00F96732" w:rsidP="00F96732">
      <w:pPr>
        <w:rPr>
          <w:rFonts w:cstheme="minorHAnsi"/>
          <w:sz w:val="28"/>
          <w:szCs w:val="28"/>
        </w:rPr>
      </w:pPr>
      <w:r w:rsidRPr="008F29D3">
        <w:rPr>
          <w:rFonts w:cstheme="minorHAnsi"/>
          <w:sz w:val="28"/>
          <w:szCs w:val="28"/>
        </w:rPr>
        <w:t>Dimensions : n-D</w:t>
      </w:r>
    </w:p>
    <w:p w:rsidR="00F96732" w:rsidRPr="008F29D3" w:rsidRDefault="00F96732" w:rsidP="00F96732">
      <w:pPr>
        <w:rPr>
          <w:rFonts w:cstheme="minorHAnsi"/>
          <w:sz w:val="28"/>
          <w:szCs w:val="28"/>
        </w:rPr>
      </w:pPr>
      <w:r w:rsidRPr="008F29D3">
        <w:rPr>
          <w:rFonts w:cstheme="minorHAnsi"/>
          <w:sz w:val="28"/>
          <w:szCs w:val="28"/>
        </w:rPr>
        <w:t>array extensibility: all axes, lower and upper bound</w:t>
      </w:r>
    </w:p>
    <w:p w:rsidR="00F96732" w:rsidRPr="008F29D3" w:rsidRDefault="00F96732" w:rsidP="00103380">
      <w:pPr>
        <w:rPr>
          <w:rFonts w:cstheme="minorHAnsi"/>
          <w:sz w:val="28"/>
          <w:szCs w:val="28"/>
        </w:rPr>
      </w:pPr>
      <w:r w:rsidRPr="008F29D3">
        <w:rPr>
          <w:rFonts w:cstheme="minorHAnsi"/>
          <w:sz w:val="28"/>
          <w:szCs w:val="28"/>
        </w:rPr>
        <w:t>null values : yes, SQL-style (single null)</w:t>
      </w:r>
    </w:p>
    <w:p w:rsidR="00F96732" w:rsidRPr="008F29D3" w:rsidRDefault="00F96732" w:rsidP="00F96732">
      <w:pPr>
        <w:rPr>
          <w:rFonts w:cstheme="minorHAnsi"/>
          <w:sz w:val="28"/>
          <w:szCs w:val="28"/>
        </w:rPr>
      </w:pPr>
      <w:r w:rsidRPr="008F29D3">
        <w:rPr>
          <w:rFonts w:cstheme="minorHAnsi"/>
          <w:sz w:val="28"/>
          <w:szCs w:val="28"/>
        </w:rPr>
        <w:t>relational tables : yes</w:t>
      </w:r>
    </w:p>
    <w:p w:rsidR="00F96732" w:rsidRPr="008F29D3" w:rsidRDefault="00F96732" w:rsidP="00F96732">
      <w:pPr>
        <w:rPr>
          <w:rFonts w:cstheme="minorHAnsi"/>
          <w:sz w:val="28"/>
          <w:szCs w:val="28"/>
        </w:rPr>
      </w:pPr>
      <w:r w:rsidRPr="008F29D3">
        <w:rPr>
          <w:rFonts w:cstheme="minorHAnsi"/>
          <w:sz w:val="28"/>
          <w:szCs w:val="28"/>
        </w:rPr>
        <w:t>horizontal spatial axes : no</w:t>
      </w:r>
    </w:p>
    <w:p w:rsidR="00F96732" w:rsidRPr="008F29D3" w:rsidRDefault="00F96732" w:rsidP="00F96732">
      <w:pPr>
        <w:rPr>
          <w:rFonts w:cstheme="minorHAnsi"/>
          <w:sz w:val="28"/>
          <w:szCs w:val="28"/>
        </w:rPr>
      </w:pPr>
      <w:r w:rsidRPr="008F29D3">
        <w:rPr>
          <w:rFonts w:cstheme="minorHAnsi"/>
          <w:sz w:val="28"/>
          <w:szCs w:val="28"/>
        </w:rPr>
        <w:t>height/depth axis : no</w:t>
      </w:r>
    </w:p>
    <w:p w:rsidR="00F96732" w:rsidRPr="008F29D3" w:rsidRDefault="00F96732" w:rsidP="00F96732">
      <w:pPr>
        <w:rPr>
          <w:rFonts w:cstheme="minorHAnsi"/>
          <w:sz w:val="28"/>
          <w:szCs w:val="28"/>
        </w:rPr>
      </w:pPr>
      <w:r w:rsidRPr="008F29D3">
        <w:rPr>
          <w:rFonts w:cstheme="minorHAnsi"/>
          <w:sz w:val="28"/>
          <w:szCs w:val="28"/>
        </w:rPr>
        <w:t>time axis : no</w:t>
      </w:r>
    </w:p>
    <w:p w:rsidR="000B2BDF" w:rsidRPr="008F29D3" w:rsidRDefault="000B2BDF" w:rsidP="000B2BDF">
      <w:pPr>
        <w:rPr>
          <w:rFonts w:cstheme="minorHAnsi"/>
          <w:sz w:val="28"/>
          <w:szCs w:val="28"/>
        </w:rPr>
      </w:pPr>
      <w:r w:rsidRPr="008F29D3">
        <w:rPr>
          <w:rFonts w:cstheme="minorHAnsi"/>
          <w:sz w:val="28"/>
          <w:szCs w:val="28"/>
        </w:rPr>
        <w:t>Processing model : Declarative array QL</w:t>
      </w:r>
    </w:p>
    <w:p w:rsidR="00F96732" w:rsidRDefault="00F96732" w:rsidP="00103380">
      <w:pPr>
        <w:rPr>
          <w:rFonts w:cstheme="minorHAnsi"/>
          <w:sz w:val="28"/>
          <w:szCs w:val="28"/>
        </w:rPr>
      </w:pPr>
    </w:p>
    <w:p w:rsidR="00017693" w:rsidRPr="00017693" w:rsidRDefault="00017693" w:rsidP="00103380">
      <w:pPr>
        <w:rPr>
          <w:sz w:val="28"/>
          <w:szCs w:val="28"/>
        </w:rPr>
      </w:pPr>
      <w:proofErr w:type="spellStart"/>
      <w:r w:rsidRPr="00017693">
        <w:rPr>
          <w:b/>
          <w:sz w:val="28"/>
          <w:szCs w:val="28"/>
          <w:u w:val="single"/>
        </w:rPr>
        <w:t>SciQL</w:t>
      </w:r>
      <w:proofErr w:type="spellEnd"/>
      <w:r w:rsidRPr="00017693">
        <w:rPr>
          <w:sz w:val="28"/>
          <w:szCs w:val="28"/>
        </w:rPr>
        <w:t>:</w:t>
      </w:r>
    </w:p>
    <w:p w:rsidR="00017693" w:rsidRDefault="00017693" w:rsidP="00103380">
      <w:pPr>
        <w:rPr>
          <w:sz w:val="28"/>
          <w:szCs w:val="28"/>
        </w:rPr>
      </w:pPr>
      <w:r w:rsidRPr="00017693">
        <w:rPr>
          <w:sz w:val="28"/>
          <w:szCs w:val="28"/>
        </w:rPr>
        <w:t xml:space="preserve"> </w:t>
      </w:r>
      <w:proofErr w:type="spellStart"/>
      <w:r w:rsidRPr="00017693">
        <w:rPr>
          <w:sz w:val="28"/>
          <w:szCs w:val="28"/>
        </w:rPr>
        <w:t>SciQL</w:t>
      </w:r>
      <w:proofErr w:type="spellEnd"/>
      <w:r w:rsidRPr="00017693">
        <w:rPr>
          <w:sz w:val="28"/>
          <w:szCs w:val="28"/>
        </w:rPr>
        <w:t xml:space="preserve"> was a case study extending the column-store DBMS </w:t>
      </w:r>
      <w:proofErr w:type="spellStart"/>
      <w:r w:rsidRPr="00017693">
        <w:rPr>
          <w:sz w:val="28"/>
          <w:szCs w:val="28"/>
        </w:rPr>
        <w:t>MonetDB</w:t>
      </w:r>
      <w:proofErr w:type="spellEnd"/>
      <w:r w:rsidRPr="00017693">
        <w:rPr>
          <w:sz w:val="28"/>
          <w:szCs w:val="28"/>
        </w:rPr>
        <w:t xml:space="preserve"> with array-specific operators. As such, n-D arrays were </w:t>
      </w:r>
      <w:proofErr w:type="spellStart"/>
      <w:r w:rsidRPr="00017693">
        <w:rPr>
          <w:sz w:val="28"/>
          <w:szCs w:val="28"/>
        </w:rPr>
        <w:t>sequentialized</w:t>
      </w:r>
      <w:proofErr w:type="spellEnd"/>
      <w:r w:rsidRPr="00017693">
        <w:rPr>
          <w:sz w:val="28"/>
          <w:szCs w:val="28"/>
        </w:rPr>
        <w:t xml:space="preserve"> internally to column-store tables (i.e., there is no dedicated storage and processing engine).</w:t>
      </w:r>
    </w:p>
    <w:p w:rsidR="00E51090" w:rsidRDefault="00E51090" w:rsidP="00103380">
      <w:pPr>
        <w:rPr>
          <w:sz w:val="28"/>
          <w:szCs w:val="28"/>
        </w:rPr>
      </w:pPr>
    </w:p>
    <w:p w:rsidR="00E51090" w:rsidRDefault="00E51090" w:rsidP="00103380">
      <w:pPr>
        <w:rPr>
          <w:b/>
          <w:sz w:val="28"/>
          <w:szCs w:val="28"/>
          <w:u w:val="single"/>
        </w:rPr>
      </w:pPr>
      <w:proofErr w:type="spellStart"/>
      <w:r>
        <w:rPr>
          <w:b/>
          <w:sz w:val="28"/>
          <w:szCs w:val="28"/>
          <w:u w:val="single"/>
        </w:rPr>
        <w:t>Tilaing</w:t>
      </w:r>
      <w:proofErr w:type="spellEnd"/>
      <w:r>
        <w:rPr>
          <w:b/>
          <w:sz w:val="28"/>
          <w:szCs w:val="28"/>
          <w:u w:val="single"/>
        </w:rPr>
        <w:t>:</w:t>
      </w:r>
    </w:p>
    <w:p w:rsidR="00E51090" w:rsidRDefault="00E51090" w:rsidP="00103380">
      <w:pPr>
        <w:rPr>
          <w:sz w:val="28"/>
          <w:szCs w:val="28"/>
        </w:rPr>
      </w:pPr>
      <w:r w:rsidRPr="00E51090">
        <w:rPr>
          <w:sz w:val="28"/>
          <w:szCs w:val="28"/>
        </w:rPr>
        <w:t xml:space="preserve">A core concept of array storage in </w:t>
      </w:r>
      <w:proofErr w:type="spellStart"/>
      <w:r w:rsidRPr="00E51090">
        <w:rPr>
          <w:sz w:val="28"/>
          <w:szCs w:val="28"/>
        </w:rPr>
        <w:t>rasdaman</w:t>
      </w:r>
      <w:proofErr w:type="spellEnd"/>
      <w:r w:rsidRPr="00E51090">
        <w:rPr>
          <w:sz w:val="28"/>
          <w:szCs w:val="28"/>
        </w:rPr>
        <w:t xml:space="preserve"> is partitioning or tiling. Arrays are split into sub-arrays called tiles for storage to achieve fast access. In the simplest case, tiles all are of the same size; however, more involved schemes are possible and may contribute substantially to better access performance once they mimic favourite access patterns (such as preferred </w:t>
      </w:r>
      <w:proofErr w:type="spellStart"/>
      <w:r w:rsidRPr="00E51090">
        <w:rPr>
          <w:sz w:val="28"/>
          <w:szCs w:val="28"/>
        </w:rPr>
        <w:t>subsetting</w:t>
      </w:r>
      <w:proofErr w:type="spellEnd"/>
      <w:r w:rsidRPr="00E51090">
        <w:rPr>
          <w:sz w:val="28"/>
          <w:szCs w:val="28"/>
        </w:rPr>
        <w:t xml:space="preserve"> along a time axis). Typically, systems implement regular tiling [17][20]; </w:t>
      </w:r>
      <w:proofErr w:type="spellStart"/>
      <w:r w:rsidRPr="00E51090">
        <w:rPr>
          <w:sz w:val="28"/>
          <w:szCs w:val="28"/>
        </w:rPr>
        <w:t>rasdaman</w:t>
      </w:r>
      <w:proofErr w:type="spellEnd"/>
      <w:r w:rsidRPr="00E51090">
        <w:rPr>
          <w:sz w:val="28"/>
          <w:szCs w:val="28"/>
        </w:rPr>
        <w:t>, on the contrary, supports arbitrary tiling; actually, tiling is a tuning parameter for adjusting partitions to any given query workload, measured or anticipated, and minimize data access times.</w:t>
      </w:r>
    </w:p>
    <w:p w:rsidR="00E51090" w:rsidRPr="00E51090" w:rsidRDefault="00E51090" w:rsidP="00103380">
      <w:pPr>
        <w:rPr>
          <w:sz w:val="28"/>
          <w:szCs w:val="28"/>
        </w:rPr>
      </w:pPr>
      <w:r>
        <w:t>After query analysis and optimization, the system fetches only the tiles required for answering the given query. Subsequent processing is highly parallelized.</w:t>
      </w:r>
      <w:bookmarkStart w:id="0" w:name="_GoBack"/>
      <w:bookmarkEnd w:id="0"/>
    </w:p>
    <w:sectPr w:rsidR="00E51090" w:rsidRPr="00E51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F4C28"/>
    <w:multiLevelType w:val="multilevel"/>
    <w:tmpl w:val="771619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DD52FAC"/>
    <w:multiLevelType w:val="hybridMultilevel"/>
    <w:tmpl w:val="97F036DA"/>
    <w:lvl w:ilvl="0" w:tplc="8E781A0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591F40E7"/>
    <w:multiLevelType w:val="multilevel"/>
    <w:tmpl w:val="82242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13"/>
    <w:rsid w:val="000027D0"/>
    <w:rsid w:val="00017693"/>
    <w:rsid w:val="00032F55"/>
    <w:rsid w:val="000B2BDF"/>
    <w:rsid w:val="000B6E13"/>
    <w:rsid w:val="00103380"/>
    <w:rsid w:val="002E60ED"/>
    <w:rsid w:val="00333E64"/>
    <w:rsid w:val="004207CB"/>
    <w:rsid w:val="00723744"/>
    <w:rsid w:val="007A7DBB"/>
    <w:rsid w:val="008F29D3"/>
    <w:rsid w:val="00A50A08"/>
    <w:rsid w:val="00BB5B6E"/>
    <w:rsid w:val="00C502DC"/>
    <w:rsid w:val="00C55B77"/>
    <w:rsid w:val="00D165B4"/>
    <w:rsid w:val="00DF36FE"/>
    <w:rsid w:val="00E51090"/>
    <w:rsid w:val="00E82740"/>
    <w:rsid w:val="00F96732"/>
    <w:rsid w:val="00FD4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3A4B"/>
  <w15:chartTrackingRefBased/>
  <w15:docId w15:val="{7D64B9CD-07A7-46BA-9932-6DEC26A1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3E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6FE"/>
    <w:pPr>
      <w:ind w:left="720"/>
      <w:contextualSpacing/>
    </w:pPr>
  </w:style>
  <w:style w:type="character" w:customStyle="1" w:styleId="Heading3Char">
    <w:name w:val="Heading 3 Char"/>
    <w:basedOn w:val="DefaultParagraphFont"/>
    <w:link w:val="Heading3"/>
    <w:uiPriority w:val="9"/>
    <w:rsid w:val="00333E6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82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238196">
      <w:bodyDiv w:val="1"/>
      <w:marLeft w:val="0"/>
      <w:marRight w:val="0"/>
      <w:marTop w:val="0"/>
      <w:marBottom w:val="0"/>
      <w:divBdr>
        <w:top w:val="none" w:sz="0" w:space="0" w:color="auto"/>
        <w:left w:val="none" w:sz="0" w:space="0" w:color="auto"/>
        <w:bottom w:val="none" w:sz="0" w:space="0" w:color="auto"/>
        <w:right w:val="none" w:sz="0" w:space="0" w:color="auto"/>
      </w:divBdr>
    </w:div>
    <w:div w:id="209790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d-alliance.org/system/files/Array-Databases_final-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4</cp:revision>
  <dcterms:created xsi:type="dcterms:W3CDTF">2019-05-27T17:12:00Z</dcterms:created>
  <dcterms:modified xsi:type="dcterms:W3CDTF">2019-05-29T16:33:00Z</dcterms:modified>
</cp:coreProperties>
</file>