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5D2E04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Course: MAI511-1 - Advanced Database Technologies </w:t>
      </w:r>
    </w:p>
    <w:p w14:paraId="3958DE55" w14:textId="77777777" w:rsidR="00D94012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2" w:lineRule="auto"/>
        <w:ind w:left="15" w:right="800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LAB Exercise – III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Retrieval using JOINS, Subqueries and Correlated queries </w:t>
      </w:r>
    </w:p>
    <w:p w14:paraId="00000005" w14:textId="0B75981A" w:rsidR="005D2E04" w:rsidRPr="00F40F95" w:rsidRDefault="00D94012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2" w:lineRule="auto"/>
        <w:ind w:left="15" w:right="800" w:firstLine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0F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</w:t>
      </w:r>
      <w:r w:rsidR="00186173" w:rsidRPr="00F40F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F40F95">
        <w:rPr>
          <w:rFonts w:ascii="Times New Roman" w:eastAsia="Times New Roman" w:hAnsi="Times New Roman" w:cs="Times New Roman"/>
          <w:color w:val="000000"/>
          <w:sz w:val="28"/>
          <w:szCs w:val="28"/>
        </w:rPr>
        <w:t>Vismitaa S</w:t>
      </w:r>
    </w:p>
    <w:p w14:paraId="00000006" w14:textId="2DAE1C04" w:rsidR="005D2E04" w:rsidRPr="00F40F95" w:rsidRDefault="00D94012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40F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 Number</w:t>
      </w:r>
      <w:r w:rsidR="00186173" w:rsidRPr="00F40F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F40F95">
        <w:rPr>
          <w:rFonts w:ascii="Times New Roman" w:eastAsia="Times New Roman" w:hAnsi="Times New Roman" w:cs="Times New Roman"/>
          <w:color w:val="000000"/>
          <w:sz w:val="28"/>
          <w:szCs w:val="28"/>
        </w:rPr>
        <w:t>2648552</w:t>
      </w:r>
    </w:p>
    <w:p w14:paraId="00000007" w14:textId="77777777" w:rsidR="005D2E04" w:rsidRPr="00670EC8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63" w:lineRule="auto"/>
        <w:ind w:left="718" w:hanging="33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 w:rsidRPr="00670EC8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670E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Write SQL statements to demonstrate the following JOIN operations on the tables created for your application domain. INNER, LEFT, RIGHT, and FULL OUTER JOINS. Specifications: </w:t>
      </w:r>
    </w:p>
    <w:p w14:paraId="00000008" w14:textId="77777777" w:rsidR="005D2E04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718" w:right="476" w:firstLine="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70E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a. The Operations should be performed on tables with logical sense and mention valid justification. </w:t>
      </w:r>
    </w:p>
    <w:p w14:paraId="22C18A5E" w14:textId="77777777" w:rsidR="00670EC8" w:rsidRPr="00670EC8" w:rsidRDefault="00670EC8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718" w:right="476" w:firstLine="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180AB89" w14:textId="4B0EA66B" w:rsidR="00670EC8" w:rsidRPr="00670EC8" w:rsidRDefault="00670EC8" w:rsidP="00F40F9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8" w:lineRule="auto"/>
        <w:ind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670EC8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Inner Join </w:t>
      </w:r>
    </w:p>
    <w:p w14:paraId="14F9B7D8" w14:textId="5B09A5D9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670EC8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Scenario: Internship with Company</w:t>
      </w:r>
    </w:p>
    <w:p w14:paraId="5619383D" w14:textId="77777777" w:rsidR="00670EC8" w:rsidRP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6D21EEFE" w14:textId="4FA283E5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670EC8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Justification:</w:t>
      </w:r>
      <w:r w:rsidRPr="00670EC8">
        <w:rPr>
          <w:color w:val="1F497D" w:themeColor="text2"/>
        </w:rPr>
        <w:t xml:space="preserve"> </w:t>
      </w:r>
      <w:r w:rsidRPr="00670EC8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Shows internship details only when a matching company exists</w:t>
      </w:r>
    </w:p>
    <w:p w14:paraId="394A087D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3D7CD70A" w14:textId="02E833CF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Query:</w:t>
      </w:r>
    </w:p>
    <w:p w14:paraId="1DE243D4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16FD9ADE" w14:textId="54957531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670EC8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04BDCAFF" wp14:editId="00214539">
            <wp:extent cx="4734586" cy="381053"/>
            <wp:effectExtent l="0" t="0" r="8890" b="0"/>
            <wp:docPr id="15655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9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AAB4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6C58625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4661B586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B9CE6A6" w14:textId="62B7F5E8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Output:</w:t>
      </w:r>
    </w:p>
    <w:p w14:paraId="560F64BB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28781B3" w14:textId="51DD8976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670EC8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3AEF428B" wp14:editId="7BE30928">
            <wp:extent cx="4391025" cy="2266315"/>
            <wp:effectExtent l="0" t="0" r="9525" b="635"/>
            <wp:docPr id="139376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8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C766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7CA7EE9E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5AC4A1E7" w14:textId="49F1CF2A" w:rsidR="00670EC8" w:rsidRDefault="00670EC8" w:rsidP="00F40F9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8" w:lineRule="auto"/>
        <w:ind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Left join </w:t>
      </w:r>
    </w:p>
    <w:p w14:paraId="5C0F3E07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178ABE00" w14:textId="00BE6053" w:rsidR="00670EC8" w:rsidRPr="00F40F95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F40F95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Scenario:</w:t>
      </w:r>
      <w:r w:rsidRPr="00F40F95">
        <w:t xml:space="preserve"> </w:t>
      </w:r>
      <w:r w:rsidRPr="00F40F95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Display all students, including those who have not yet received an internship evaluation.</w:t>
      </w:r>
    </w:p>
    <w:p w14:paraId="3C12852D" w14:textId="2887FD20" w:rsidR="00670EC8" w:rsidRPr="00F40F95" w:rsidRDefault="0095253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 </w:t>
      </w:r>
      <w:r w:rsidR="00671F1F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 </w:t>
      </w:r>
    </w:p>
    <w:p w14:paraId="6B6F48C1" w14:textId="6962B7FC" w:rsidR="00670EC8" w:rsidRPr="00F40F95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F40F95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Justification:</w:t>
      </w:r>
      <w:r w:rsidRPr="00F40F95">
        <w:t xml:space="preserve"> </w:t>
      </w:r>
      <w:r w:rsidRPr="00F40F95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A LEFT JOIN returns  rows from the left table (Students) and the matching rows from the right table (Intern_Evaluation). If no matching evaluation exists, displays NULL.</w:t>
      </w:r>
    </w:p>
    <w:p w14:paraId="6DDC09EB" w14:textId="77777777" w:rsid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9DCEE7" w14:textId="3338DEEC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Query:</w:t>
      </w:r>
    </w:p>
    <w:p w14:paraId="3757F189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1892C024" w14:textId="50E7299A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370FFA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4F33E944" wp14:editId="1588AAE6">
            <wp:extent cx="2248214" cy="1200318"/>
            <wp:effectExtent l="0" t="0" r="0" b="0"/>
            <wp:docPr id="13656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70C2" w14:textId="393A629F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Output:</w:t>
      </w:r>
    </w:p>
    <w:p w14:paraId="57B7C54F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7A8B221" w14:textId="73F3A57E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370FFA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6520D9F1" wp14:editId="3855E677">
            <wp:extent cx="2057687" cy="2286319"/>
            <wp:effectExtent l="0" t="0" r="0" b="0"/>
            <wp:docPr id="1321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D57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2675ACB" w14:textId="13F65C9C" w:rsidR="00370FFA" w:rsidRDefault="00370FFA" w:rsidP="00F40F9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8" w:lineRule="auto"/>
        <w:ind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Right Join </w:t>
      </w:r>
    </w:p>
    <w:p w14:paraId="05F5B2AB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8D726B5" w14:textId="496835FA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Scenario:</w:t>
      </w:r>
      <w:r w:rsidRPr="00370FFA">
        <w:t xml:space="preserve"> 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Display </w:t>
      </w:r>
      <w:r w:rsidRPr="00370FFA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all companies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, including those that may not currently offer any internship</w:t>
      </w:r>
    </w:p>
    <w:p w14:paraId="08BB395E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58826066" w14:textId="31F661EA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Justification:</w:t>
      </w:r>
      <w:r w:rsidRPr="00370FFA">
        <w:t xml:space="preserve"> 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A </w:t>
      </w:r>
      <w:r w:rsidRPr="00370FFA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RIGHT JOIN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 returns all rows from the </w:t>
      </w:r>
      <w:r w:rsidRPr="00370FFA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right table (Company)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 and matching rows from the </w:t>
      </w:r>
      <w:r w:rsidRPr="00370FFA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left table (Internship)</w:t>
      </w:r>
      <w:r w:rsidRPr="00370FFA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.</w:t>
      </w:r>
    </w:p>
    <w:p w14:paraId="7A9009EF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B2DD92F" w14:textId="70948AA8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Query:</w:t>
      </w:r>
    </w:p>
    <w:p w14:paraId="04C24E54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13E27886" w14:textId="61240FD1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370FFA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3F7FA702" wp14:editId="1F36C8A7">
            <wp:extent cx="2152950" cy="1171739"/>
            <wp:effectExtent l="0" t="0" r="0" b="9525"/>
            <wp:docPr id="5365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11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EBBC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5E055C6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4B4BEAF" w14:textId="49B6D398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Output:</w:t>
      </w:r>
    </w:p>
    <w:p w14:paraId="1EFB5539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842A02B" w14:textId="76B439E0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370FFA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lastRenderedPageBreak/>
        <w:drawing>
          <wp:inline distT="0" distB="0" distL="0" distR="0" wp14:anchorId="7B1D2DD9" wp14:editId="051F9150">
            <wp:extent cx="4386867" cy="1838325"/>
            <wp:effectExtent l="0" t="0" r="0" b="0"/>
            <wp:docPr id="76042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29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204" cy="18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BD4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7134CEBE" w14:textId="74618A84" w:rsidR="00370FFA" w:rsidRDefault="00370FFA" w:rsidP="00F40F9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8" w:lineRule="auto"/>
        <w:ind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Full Outer Join </w:t>
      </w:r>
    </w:p>
    <w:p w14:paraId="2E64C3CB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34F98EFC" w14:textId="39A77CDC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Scenario:</w:t>
      </w:r>
      <w:r w:rsidR="007B7103" w:rsidRPr="007B7103">
        <w:t xml:space="preserve"> </w:t>
      </w:r>
      <w:r w:rsidR="007B7103" w:rsidRPr="007B7103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 xml:space="preserve">Display </w:t>
      </w:r>
      <w:r w:rsidR="00F40F95" w:rsidRPr="007B7103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all records from both the Mentor and Internship tables</w:t>
      </w:r>
    </w:p>
    <w:p w14:paraId="1D96456B" w14:textId="77777777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5B7A683" w14:textId="3CF40BE2" w:rsidR="00370FFA" w:rsidRPr="007B7103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Justification:</w:t>
      </w:r>
      <w:r w:rsidR="007B7103" w:rsidRPr="007B7103">
        <w:t xml:space="preserve"> </w:t>
      </w:r>
      <w:r w:rsidR="007B7103" w:rsidRPr="007B7103"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A FULL OUTER JOIN is appropriate because it retrieves all records from both the Mentor and Internship tables. If a mentor does not supervise any internship, the internship columns are displayed as NULL. Similarly, if an internship has no assigned mentor, the mentor columns are displayed as NULL</w:t>
      </w:r>
    </w:p>
    <w:p w14:paraId="5EE55E08" w14:textId="77777777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48A5F1B8" w14:textId="04F90DCE" w:rsidR="00370FFA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t>Query:</w:t>
      </w:r>
    </w:p>
    <w:p w14:paraId="4E7FE2C0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AAAFF8D" w14:textId="32549030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F40F95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712C5B6C" wp14:editId="4DBC4435">
            <wp:extent cx="2057687" cy="809738"/>
            <wp:effectExtent l="0" t="0" r="0" b="9525"/>
            <wp:docPr id="11705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8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1BD3" w14:textId="77777777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6B5DED13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3EFDA75F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788E26BA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7C3D8877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6D830DCA" w14:textId="0070A383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  <w:lastRenderedPageBreak/>
        <w:t>Output:</w:t>
      </w:r>
    </w:p>
    <w:p w14:paraId="58831F8C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206BE5A" w14:textId="77777777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2B16FE59" w14:textId="1A24A9A8" w:rsidR="007B7103" w:rsidRDefault="007B7103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  <w:r w:rsidRPr="007B7103">
        <w:rPr>
          <w:rFonts w:ascii="Times New Roman" w:eastAsia="Times New Roman" w:hAnsi="Times New Roman" w:cs="Times New Roman"/>
          <w:noProof/>
          <w:color w:val="1F497D" w:themeColor="text2"/>
          <w:sz w:val="28"/>
          <w:szCs w:val="28"/>
        </w:rPr>
        <w:drawing>
          <wp:inline distT="0" distB="0" distL="0" distR="0" wp14:anchorId="0B8D4D27" wp14:editId="46D590B5">
            <wp:extent cx="3591426" cy="2343477"/>
            <wp:effectExtent l="0" t="0" r="9525" b="0"/>
            <wp:docPr id="59719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5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634D" w14:textId="77777777" w:rsid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0CC9597D" w14:textId="77777777" w:rsidR="00370FFA" w:rsidRPr="00370FFA" w:rsidRDefault="00370FFA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1F497D" w:themeColor="text2"/>
          <w:sz w:val="28"/>
          <w:szCs w:val="28"/>
        </w:rPr>
      </w:pPr>
    </w:p>
    <w:p w14:paraId="32C56D94" w14:textId="77777777" w:rsidR="00670EC8" w:rsidRPr="00670EC8" w:rsidRDefault="00670EC8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44" w:right="47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5D2E04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71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70EC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b. What is the difference between each JOIN? </w:t>
      </w:r>
    </w:p>
    <w:p w14:paraId="0B6CF399" w14:textId="77777777" w:rsidR="00F40F95" w:rsidRDefault="00F40F95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716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BC4E332" w14:textId="0EC67FAB" w:rsidR="00F40F95" w:rsidRPr="00F40F95" w:rsidRDefault="00F40F95" w:rsidP="00F40F9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F40F9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INNER</w:t>
      </w:r>
      <w:r w:rsidRPr="00F40F9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→ Matching only </w:t>
      </w:r>
    </w:p>
    <w:p w14:paraId="4B4CDEAA" w14:textId="2D5548A5" w:rsidR="00F40F95" w:rsidRPr="00F40F95" w:rsidRDefault="00F40F95" w:rsidP="00F40F9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F40F9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LEFT</w:t>
      </w:r>
      <w:r w:rsidRPr="00F40F9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→ Everything from the left table </w:t>
      </w:r>
    </w:p>
    <w:p w14:paraId="5F06F001" w14:textId="6451F6AD" w:rsidR="00F40F95" w:rsidRPr="00F40F95" w:rsidRDefault="00F40F95" w:rsidP="00F40F9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F40F9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RIGHT</w:t>
      </w:r>
      <w:r w:rsidRPr="00F40F9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→ Everything from the right table </w:t>
      </w:r>
    </w:p>
    <w:p w14:paraId="7B0B4401" w14:textId="0437C3D2" w:rsidR="00F40F95" w:rsidRDefault="00F40F95" w:rsidP="00F40F95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F40F9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FULL OUTER</w:t>
      </w:r>
      <w:r w:rsidRPr="00F40F9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→ Everything from both table</w:t>
      </w:r>
    </w:p>
    <w:p w14:paraId="7448CB18" w14:textId="77777777" w:rsidR="00F40F95" w:rsidRP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436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000000A" w14:textId="77777777" w:rsidR="005D2E04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719" w:right="386" w:hanging="35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r w:rsidRPr="00670EC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Demonstrate the usage of subqueries to implement the operations to be performed on the tables created for your application domain. </w:t>
      </w:r>
    </w:p>
    <w:p w14:paraId="64D308E3" w14:textId="77777777" w:rsidR="00944975" w:rsidRPr="00670EC8" w:rsidRDefault="00944975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719" w:right="386" w:hanging="357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0B" w14:textId="77777777" w:rsidR="005D2E04" w:rsidRPr="00670EC8" w:rsidRDefault="00186173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72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70E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Specifications: </w:t>
      </w:r>
    </w:p>
    <w:p w14:paraId="0000000C" w14:textId="48290A76" w:rsidR="005D2E04" w:rsidRPr="00F40F95" w:rsidRDefault="00186173" w:rsidP="00F40F9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40F9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At least 5 subqueries should be demonstrated. </w:t>
      </w:r>
    </w:p>
    <w:p w14:paraId="5CDDE863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084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6C58F6" w14:textId="77777777" w:rsidR="00384D5F" w:rsidRDefault="00384D5F" w:rsidP="00384D5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lastRenderedPageBreak/>
        <w:t>Company Located in Chennai</w:t>
      </w: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</w:t>
      </w:r>
    </w:p>
    <w:p w14:paraId="5F1C8AF6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AEF35A7" w14:textId="3D823D09" w:rsidR="00F40F95" w:rsidRDefault="00F40F9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Query:</w:t>
      </w:r>
    </w:p>
    <w:p w14:paraId="661222A9" w14:textId="77777777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B80C056" w14:textId="061AFEF1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54B31B99" wp14:editId="76369153">
            <wp:extent cx="2229161" cy="1324160"/>
            <wp:effectExtent l="0" t="0" r="0" b="9525"/>
            <wp:docPr id="18723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3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4340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8504E89" w14:textId="2AD202AE" w:rsidR="00F40F95" w:rsidRDefault="00F40F95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56BE2FB5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FC9D0AD" w14:textId="6B0661D5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6EE422CF" wp14:editId="411857E9">
            <wp:extent cx="2095792" cy="1143160"/>
            <wp:effectExtent l="0" t="0" r="0" b="0"/>
            <wp:docPr id="7212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2B73" w14:textId="09134B53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46A703B" w14:textId="6EFCBABA" w:rsidR="00384D5F" w:rsidRPr="00384D5F" w:rsidRDefault="00384D5F" w:rsidP="00384D5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Mentors Supervising Pending Internships</w:t>
      </w:r>
    </w:p>
    <w:p w14:paraId="18C35C45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C8E13A1" w14:textId="51612A03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Query:</w:t>
      </w:r>
    </w:p>
    <w:p w14:paraId="14287A5B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E2642D0" w14:textId="11017FD6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0191FDBA" wp14:editId="58BF78E6">
            <wp:extent cx="2715004" cy="1305107"/>
            <wp:effectExtent l="0" t="0" r="9525" b="9525"/>
            <wp:docPr id="14170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99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D621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30126BE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F8A33D3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A0FAC7F" w14:textId="0E3843B5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0E8CBA0D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331756FF" w14:textId="71B11A3E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3248BD54" wp14:editId="2B93FC49">
            <wp:extent cx="1343212" cy="1352739"/>
            <wp:effectExtent l="0" t="0" r="0" b="0"/>
            <wp:docPr id="4616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8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86C5" w14:textId="77777777" w:rsidR="00384D5F" w:rsidRDefault="00384D5F" w:rsidP="00F40F9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44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1905B8A" w14:textId="6C978BCF" w:rsidR="00384D5F" w:rsidRDefault="00384D5F" w:rsidP="00384D5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Companies Offering Technology Internships</w:t>
      </w:r>
    </w:p>
    <w:p w14:paraId="51767112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A1E696B" w14:textId="010D01DC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Query:</w:t>
      </w:r>
    </w:p>
    <w:p w14:paraId="78396A46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4C022D80" w14:textId="33AB7369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537750B2" wp14:editId="235F966E">
            <wp:extent cx="2667372" cy="1295581"/>
            <wp:effectExtent l="0" t="0" r="0" b="0"/>
            <wp:docPr id="2598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9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8B46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C531662" w14:textId="3D9A76E6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18EB3DA6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4C61CAB0" w14:textId="14A30803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4D77251E" wp14:editId="6ED7DB6B">
            <wp:extent cx="1219370" cy="857370"/>
            <wp:effectExtent l="0" t="0" r="0" b="0"/>
            <wp:docPr id="102570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08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3912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7304309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379E6BDD" w14:textId="05F4A07E" w:rsidR="00384D5F" w:rsidRDefault="00384D5F" w:rsidP="00384D5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lastRenderedPageBreak/>
        <w:t>Internship Starting After June 1, 2026</w:t>
      </w:r>
    </w:p>
    <w:p w14:paraId="7FA0E645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C3C7AB0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78C0A09" w14:textId="06FE7E35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Query:</w:t>
      </w:r>
    </w:p>
    <w:p w14:paraId="752B837B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F963CBA" w14:textId="308D7C54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3EE77CCE" wp14:editId="51ABBFF4">
            <wp:extent cx="2762636" cy="1352739"/>
            <wp:effectExtent l="0" t="0" r="0" b="0"/>
            <wp:docPr id="67228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83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A298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38ED890C" w14:textId="0DA3BD19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7B924A00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709F0B6" w14:textId="259D2B1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384D5F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198AC4E9" wp14:editId="7BB0D0EB">
            <wp:extent cx="2114845" cy="1324160"/>
            <wp:effectExtent l="0" t="0" r="0" b="9525"/>
            <wp:docPr id="118104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8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CC1C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70DA5C4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C61893F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56CA813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FE42A4B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62B57A6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5BB8F0A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9BAD721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3751633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3F33430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4E23D45" w14:textId="77777777" w:rsidR="00944975" w:rsidRDefault="00944975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E19B108" w14:textId="318865C5" w:rsidR="00384D5F" w:rsidRPr="00944975" w:rsidRDefault="00944975" w:rsidP="0094497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94497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Mentor Assigned to AI Engineer Internship</w:t>
      </w:r>
    </w:p>
    <w:p w14:paraId="212C0925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433481FD" w14:textId="6D9D6A0E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Query:</w:t>
      </w:r>
    </w:p>
    <w:p w14:paraId="25F7F7BD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BAF9ADE" w14:textId="47C2F998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944975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1DEE0C65" wp14:editId="505E3FCE">
            <wp:extent cx="2772162" cy="1333686"/>
            <wp:effectExtent l="0" t="0" r="9525" b="0"/>
            <wp:docPr id="48988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6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DF6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3D5D135E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2E07A8E" w14:textId="6D2EF43F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03519374" w14:textId="77777777" w:rsid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6ABB6DFD" w14:textId="063E25D4" w:rsidR="00944975" w:rsidRPr="00944975" w:rsidRDefault="00944975" w:rsidP="0094497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944975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193DE2C0" wp14:editId="7630A415">
            <wp:extent cx="1219370" cy="743054"/>
            <wp:effectExtent l="0" t="0" r="0" b="0"/>
            <wp:docPr id="11631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1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85C1" w14:textId="77777777" w:rsidR="00384D5F" w:rsidRDefault="00384D5F" w:rsidP="00384D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804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12987B83" w14:textId="77777777" w:rsidR="00384D5F" w:rsidRPr="00384D5F" w:rsidRDefault="00384D5F" w:rsidP="00384D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000000D" w14:textId="074590AB" w:rsidR="005D2E04" w:rsidRDefault="00186173" w:rsidP="00D718C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right="60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718C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All tables should be used in at least 1 Compound SQL Query to perform a specified operation. </w:t>
      </w:r>
    </w:p>
    <w:p w14:paraId="76A983A7" w14:textId="77777777" w:rsidR="00D718C4" w:rsidRP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EEE8D9C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30611DC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4B6E3257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F2D8E80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1F52A67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78DC1D2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0C7BDFCE" w14:textId="456890F4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D718C4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lastRenderedPageBreak/>
        <w:t>Query:</w:t>
      </w:r>
    </w:p>
    <w:p w14:paraId="0BAEF249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5C25B2C" w14:textId="3943BCFF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D718C4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76B65C66" wp14:editId="429D3A78">
            <wp:extent cx="4972050" cy="1338580"/>
            <wp:effectExtent l="0" t="0" r="0" b="0"/>
            <wp:docPr id="14458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4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124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713A6100" w14:textId="77777777" w:rsidR="00D718C4" w:rsidRP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2CF738C7" w14:textId="032465B0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D718C4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Output:</w:t>
      </w:r>
    </w:p>
    <w:p w14:paraId="3AA5B80F" w14:textId="77777777" w:rsid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</w:p>
    <w:p w14:paraId="5682409E" w14:textId="73CF4AA7" w:rsidR="00D718C4" w:rsidRPr="00D718C4" w:rsidRDefault="00D718C4" w:rsidP="00D718C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8" w:lineRule="auto"/>
        <w:ind w:left="1084" w:right="600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D718C4">
        <w:rPr>
          <w:rFonts w:ascii="Times New Roman" w:eastAsia="Times New Roman" w:hAnsi="Times New Roman" w:cs="Times New Roman"/>
          <w:noProof/>
          <w:color w:val="1F497D" w:themeColor="text2"/>
          <w:sz w:val="32"/>
          <w:szCs w:val="32"/>
        </w:rPr>
        <w:drawing>
          <wp:inline distT="0" distB="0" distL="0" distR="0" wp14:anchorId="726FEC51" wp14:editId="24C5F060">
            <wp:extent cx="5222909" cy="1314450"/>
            <wp:effectExtent l="0" t="0" r="0" b="0"/>
            <wp:docPr id="126240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0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313" cy="13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50D2A5F7" w:rsidR="005D2E04" w:rsidRDefault="00186173" w:rsidP="00924C5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8" w:line="264" w:lineRule="auto"/>
        <w:ind w:right="63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24C5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Operations should be performed on tables with logical sense and mention valid justification. </w:t>
      </w:r>
    </w:p>
    <w:p w14:paraId="58FAC8D3" w14:textId="77777777" w:rsidR="00924C55" w:rsidRDefault="00924C55" w:rsidP="00924C5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64" w:lineRule="auto"/>
        <w:ind w:left="1084" w:right="632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E4497D8" w14:textId="69C2133A" w:rsidR="00924C55" w:rsidRPr="00924C55" w:rsidRDefault="00924C55" w:rsidP="00924C5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64" w:lineRule="auto"/>
        <w:ind w:left="1084" w:right="632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r w:rsidRPr="00924C5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Scenario:</w:t>
      </w:r>
      <w:r w:rsidRPr="00924C5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Generate a complete internship report with student, internship, company, mentor, and evaluation details.</w:t>
      </w:r>
      <w:r w:rsidRPr="00924C5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br/>
      </w:r>
      <w:r w:rsidRPr="00924C55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</w:rPr>
        <w:t>Justification:</w:t>
      </w:r>
      <w:r w:rsidRPr="00924C55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 xml:space="preserve"> Combines all five tables to provide a comprehensive view of the internship management system.</w:t>
      </w:r>
    </w:p>
    <w:p w14:paraId="70002685" w14:textId="77777777" w:rsidR="00924C55" w:rsidRPr="00924C55" w:rsidRDefault="00924C55" w:rsidP="00924C5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64" w:lineRule="auto"/>
        <w:ind w:left="1084" w:right="632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5" w14:textId="75B48A68" w:rsidR="005D2E04" w:rsidRDefault="005D2E04" w:rsidP="00F40F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746"/>
        <w:rPr>
          <w:rFonts w:ascii="Times New Roman" w:eastAsia="Times New Roman" w:hAnsi="Times New Roman" w:cs="Times New Roman"/>
          <w:color w:val="000000"/>
        </w:rPr>
      </w:pPr>
    </w:p>
    <w:sectPr w:rsidR="005D2E04">
      <w:pgSz w:w="11920" w:h="16840"/>
      <w:pgMar w:top="1424" w:right="1533" w:bottom="4548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9802E1-01A1-4F43-80E3-4B7D1590BB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D938C3-4B6F-4CE2-B239-DAFEF0CEEB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078ED3-F1DC-4EBC-82C4-A3CA85A91A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A61"/>
    <w:multiLevelType w:val="hybridMultilevel"/>
    <w:tmpl w:val="58006D24"/>
    <w:lvl w:ilvl="0" w:tplc="D6E22546">
      <w:start w:val="1"/>
      <w:numFmt w:val="lowerRoman"/>
      <w:lvlText w:val="(%1)"/>
      <w:lvlJc w:val="left"/>
      <w:pPr>
        <w:ind w:left="14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1" w15:restartNumberingAfterBreak="0">
    <w:nsid w:val="0DA7781E"/>
    <w:multiLevelType w:val="hybridMultilevel"/>
    <w:tmpl w:val="8DEAB4C8"/>
    <w:lvl w:ilvl="0" w:tplc="4520503C">
      <w:start w:val="1"/>
      <w:numFmt w:val="decimal"/>
      <w:lvlText w:val="%1.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4" w:hanging="360"/>
      </w:pPr>
    </w:lvl>
    <w:lvl w:ilvl="2" w:tplc="0409001B" w:tentative="1">
      <w:start w:val="1"/>
      <w:numFmt w:val="lowerRoman"/>
      <w:lvlText w:val="%3."/>
      <w:lvlJc w:val="right"/>
      <w:pPr>
        <w:ind w:left="3244" w:hanging="180"/>
      </w:pPr>
    </w:lvl>
    <w:lvl w:ilvl="3" w:tplc="0409000F" w:tentative="1">
      <w:start w:val="1"/>
      <w:numFmt w:val="decimal"/>
      <w:lvlText w:val="%4."/>
      <w:lvlJc w:val="left"/>
      <w:pPr>
        <w:ind w:left="3964" w:hanging="360"/>
      </w:pPr>
    </w:lvl>
    <w:lvl w:ilvl="4" w:tplc="04090019" w:tentative="1">
      <w:start w:val="1"/>
      <w:numFmt w:val="lowerLetter"/>
      <w:lvlText w:val="%5."/>
      <w:lvlJc w:val="left"/>
      <w:pPr>
        <w:ind w:left="4684" w:hanging="360"/>
      </w:pPr>
    </w:lvl>
    <w:lvl w:ilvl="5" w:tplc="0409001B" w:tentative="1">
      <w:start w:val="1"/>
      <w:numFmt w:val="lowerRoman"/>
      <w:lvlText w:val="%6."/>
      <w:lvlJc w:val="right"/>
      <w:pPr>
        <w:ind w:left="5404" w:hanging="180"/>
      </w:pPr>
    </w:lvl>
    <w:lvl w:ilvl="6" w:tplc="0409000F" w:tentative="1">
      <w:start w:val="1"/>
      <w:numFmt w:val="decimal"/>
      <w:lvlText w:val="%7."/>
      <w:lvlJc w:val="left"/>
      <w:pPr>
        <w:ind w:left="6124" w:hanging="360"/>
      </w:pPr>
    </w:lvl>
    <w:lvl w:ilvl="7" w:tplc="04090019" w:tentative="1">
      <w:start w:val="1"/>
      <w:numFmt w:val="lowerLetter"/>
      <w:lvlText w:val="%8."/>
      <w:lvlJc w:val="left"/>
      <w:pPr>
        <w:ind w:left="6844" w:hanging="360"/>
      </w:pPr>
    </w:lvl>
    <w:lvl w:ilvl="8" w:tplc="0409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2" w15:restartNumberingAfterBreak="0">
    <w:nsid w:val="275D4EAC"/>
    <w:multiLevelType w:val="hybridMultilevel"/>
    <w:tmpl w:val="A0E882FA"/>
    <w:lvl w:ilvl="0" w:tplc="0409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3" w15:restartNumberingAfterBreak="0">
    <w:nsid w:val="3C6B1D27"/>
    <w:multiLevelType w:val="hybridMultilevel"/>
    <w:tmpl w:val="EC146ECC"/>
    <w:lvl w:ilvl="0" w:tplc="8C3692D2">
      <w:start w:val="1"/>
      <w:numFmt w:val="decimal"/>
      <w:lvlText w:val="%1."/>
      <w:lvlJc w:val="left"/>
      <w:pPr>
        <w:ind w:left="1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4" w15:restartNumberingAfterBreak="0">
    <w:nsid w:val="586A2A52"/>
    <w:multiLevelType w:val="hybridMultilevel"/>
    <w:tmpl w:val="67F6E82A"/>
    <w:lvl w:ilvl="0" w:tplc="0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5" w15:restartNumberingAfterBreak="0">
    <w:nsid w:val="7C645DEA"/>
    <w:multiLevelType w:val="hybridMultilevel"/>
    <w:tmpl w:val="1EC6E62A"/>
    <w:lvl w:ilvl="0" w:tplc="A5BA3DA4">
      <w:start w:val="1"/>
      <w:numFmt w:val="lowerLetter"/>
      <w:lvlText w:val="%1."/>
      <w:lvlJc w:val="left"/>
      <w:pPr>
        <w:ind w:left="10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6" w15:restartNumberingAfterBreak="0">
    <w:nsid w:val="7E0850B2"/>
    <w:multiLevelType w:val="hybridMultilevel"/>
    <w:tmpl w:val="90D266DC"/>
    <w:lvl w:ilvl="0" w:tplc="3392B1C6">
      <w:numFmt w:val="bullet"/>
      <w:lvlText w:val=""/>
      <w:lvlJc w:val="left"/>
      <w:pPr>
        <w:ind w:left="1121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num w:numId="1" w16cid:durableId="1872911371">
    <w:abstractNumId w:val="0"/>
  </w:num>
  <w:num w:numId="2" w16cid:durableId="1612937047">
    <w:abstractNumId w:val="2"/>
  </w:num>
  <w:num w:numId="3" w16cid:durableId="1573664234">
    <w:abstractNumId w:val="6"/>
  </w:num>
  <w:num w:numId="4" w16cid:durableId="1940019878">
    <w:abstractNumId w:val="4"/>
  </w:num>
  <w:num w:numId="5" w16cid:durableId="2047565291">
    <w:abstractNumId w:val="5"/>
  </w:num>
  <w:num w:numId="6" w16cid:durableId="419060193">
    <w:abstractNumId w:val="3"/>
  </w:num>
  <w:num w:numId="7" w16cid:durableId="55759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04"/>
    <w:rsid w:val="00186173"/>
    <w:rsid w:val="00370FFA"/>
    <w:rsid w:val="00384D5F"/>
    <w:rsid w:val="005D2E04"/>
    <w:rsid w:val="00670EC8"/>
    <w:rsid w:val="00671F1F"/>
    <w:rsid w:val="007B7103"/>
    <w:rsid w:val="00810612"/>
    <w:rsid w:val="008E5576"/>
    <w:rsid w:val="00924C55"/>
    <w:rsid w:val="00944975"/>
    <w:rsid w:val="0095253F"/>
    <w:rsid w:val="00B334EB"/>
    <w:rsid w:val="00D718C4"/>
    <w:rsid w:val="00D94012"/>
    <w:rsid w:val="00F40F95"/>
    <w:rsid w:val="00F7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E266"/>
  <w15:docId w15:val="{00E8A8DA-427E-4290-A751-6FC44D06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70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Vismitaa S</dc:creator>
  <cp:lastModifiedBy>Vismitaa S</cp:lastModifiedBy>
  <cp:revision>5</cp:revision>
  <dcterms:created xsi:type="dcterms:W3CDTF">2026-07-03T10:21:00Z</dcterms:created>
  <dcterms:modified xsi:type="dcterms:W3CDTF">2026-07-08T06:38:00Z</dcterms:modified>
</cp:coreProperties>
</file>