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F5D06" w:rsidRDefault="008F2F99" w:rsidP="008F2F99">
      <w:pPr>
        <w:pStyle w:val="Heading1"/>
      </w:pPr>
      <w:r>
        <w:t>Digital Marketing</w:t>
      </w:r>
    </w:p>
    <w:p w:rsidR="00971379" w:rsidRDefault="00971379" w:rsidP="00971379">
      <w:pPr>
        <w:rPr>
          <w:rFonts w:ascii="Arial" w:hAnsi="Arial" w:cs="Arial"/>
          <w:color w:val="222222"/>
          <w:shd w:val="clear" w:color="auto" w:fill="FFFFFF"/>
        </w:rPr>
      </w:pPr>
      <w:r>
        <w:rPr>
          <w:rFonts w:ascii="Arial" w:hAnsi="Arial" w:cs="Arial"/>
          <w:b/>
          <w:bCs/>
          <w:color w:val="222222"/>
          <w:shd w:val="clear" w:color="auto" w:fill="FFFFFF"/>
        </w:rPr>
        <w:t>Digital marketing</w:t>
      </w:r>
      <w:r>
        <w:rPr>
          <w:rStyle w:val="apple-converted-space"/>
          <w:rFonts w:ascii="Arial" w:hAnsi="Arial" w:cs="Arial"/>
          <w:color w:val="222222"/>
          <w:shd w:val="clear" w:color="auto" w:fill="FFFFFF"/>
        </w:rPr>
        <w:t> </w:t>
      </w:r>
      <w:r>
        <w:rPr>
          <w:rFonts w:ascii="Arial" w:hAnsi="Arial" w:cs="Arial"/>
          <w:color w:val="222222"/>
          <w:shd w:val="clear" w:color="auto" w:fill="FFFFFF"/>
        </w:rPr>
        <w:t>is an umbrella term for the</w:t>
      </w:r>
      <w:r w:rsidR="008F06FB">
        <w:rPr>
          <w:rFonts w:ascii="Arial" w:hAnsi="Arial" w:cs="Arial"/>
          <w:color w:val="222222"/>
          <w:shd w:val="clear" w:color="auto" w:fill="FFFFFF"/>
        </w:rPr>
        <w:t xml:space="preserve"> </w:t>
      </w:r>
      <w:r>
        <w:rPr>
          <w:rFonts w:ascii="Arial" w:hAnsi="Arial" w:cs="Arial"/>
          <w:b/>
          <w:bCs/>
          <w:color w:val="222222"/>
          <w:shd w:val="clear" w:color="auto" w:fill="FFFFFF"/>
        </w:rPr>
        <w:t>marketing</w:t>
      </w:r>
      <w:r>
        <w:rPr>
          <w:rStyle w:val="apple-converted-space"/>
          <w:rFonts w:ascii="Arial" w:hAnsi="Arial" w:cs="Arial"/>
          <w:color w:val="222222"/>
          <w:shd w:val="clear" w:color="auto" w:fill="FFFFFF"/>
        </w:rPr>
        <w:t> </w:t>
      </w:r>
      <w:r>
        <w:rPr>
          <w:rFonts w:ascii="Arial" w:hAnsi="Arial" w:cs="Arial"/>
          <w:color w:val="222222"/>
          <w:shd w:val="clear" w:color="auto" w:fill="FFFFFF"/>
        </w:rPr>
        <w:t>of products or services using</w:t>
      </w:r>
      <w:r>
        <w:rPr>
          <w:rStyle w:val="apple-converted-space"/>
          <w:rFonts w:ascii="Arial" w:hAnsi="Arial" w:cs="Arial"/>
          <w:color w:val="222222"/>
          <w:shd w:val="clear" w:color="auto" w:fill="FFFFFF"/>
        </w:rPr>
        <w:t> </w:t>
      </w:r>
      <w:r>
        <w:rPr>
          <w:rFonts w:ascii="Arial" w:hAnsi="Arial" w:cs="Arial"/>
          <w:b/>
          <w:bCs/>
          <w:color w:val="222222"/>
          <w:shd w:val="clear" w:color="auto" w:fill="FFFFFF"/>
        </w:rPr>
        <w:t>digital</w:t>
      </w:r>
      <w:r w:rsidR="000C18F0">
        <w:rPr>
          <w:rFonts w:ascii="Arial" w:hAnsi="Arial" w:cs="Arial"/>
          <w:b/>
          <w:bCs/>
          <w:color w:val="222222"/>
          <w:shd w:val="clear" w:color="auto" w:fill="FFFFFF"/>
        </w:rPr>
        <w:t xml:space="preserve"> </w:t>
      </w:r>
      <w:r>
        <w:rPr>
          <w:rFonts w:ascii="Arial" w:hAnsi="Arial" w:cs="Arial"/>
          <w:color w:val="222222"/>
          <w:shd w:val="clear" w:color="auto" w:fill="FFFFFF"/>
        </w:rPr>
        <w:t>technologies, mainly on the Internet, but also including mobile phones, display advertising, and any other</w:t>
      </w:r>
      <w:r w:rsidR="000C18F0">
        <w:rPr>
          <w:rFonts w:ascii="Arial" w:hAnsi="Arial" w:cs="Arial"/>
          <w:color w:val="222222"/>
          <w:shd w:val="clear" w:color="auto" w:fill="FFFFFF"/>
        </w:rPr>
        <w:t xml:space="preserve"> </w:t>
      </w:r>
      <w:r>
        <w:rPr>
          <w:rFonts w:ascii="Arial" w:hAnsi="Arial" w:cs="Arial"/>
          <w:b/>
          <w:bCs/>
          <w:color w:val="222222"/>
          <w:shd w:val="clear" w:color="auto" w:fill="FFFFFF"/>
        </w:rPr>
        <w:t>digital</w:t>
      </w:r>
      <w:r>
        <w:rPr>
          <w:rStyle w:val="apple-converted-space"/>
          <w:rFonts w:ascii="Arial" w:hAnsi="Arial" w:cs="Arial"/>
          <w:color w:val="222222"/>
          <w:shd w:val="clear" w:color="auto" w:fill="FFFFFF"/>
        </w:rPr>
        <w:t> </w:t>
      </w:r>
      <w:r>
        <w:rPr>
          <w:rFonts w:ascii="Arial" w:hAnsi="Arial" w:cs="Arial"/>
          <w:color w:val="222222"/>
          <w:shd w:val="clear" w:color="auto" w:fill="FFFFFF"/>
        </w:rPr>
        <w:t>medium.</w:t>
      </w:r>
    </w:p>
    <w:p w:rsidR="008F06FB" w:rsidRDefault="008F06FB" w:rsidP="00971379">
      <w:pPr>
        <w:rPr>
          <w:rFonts w:ascii="Arial" w:hAnsi="Arial" w:cs="Arial"/>
          <w:color w:val="000000" w:themeColor="text1"/>
          <w:shd w:val="clear" w:color="auto" w:fill="FFFFFF"/>
        </w:rPr>
      </w:pPr>
      <w:r w:rsidRPr="008F06FB">
        <w:rPr>
          <w:rStyle w:val="Emphasis"/>
          <w:rFonts w:ascii="Arial" w:hAnsi="Arial" w:cs="Arial"/>
          <w:b/>
          <w:bCs/>
          <w:i w:val="0"/>
          <w:iCs w:val="0"/>
          <w:color w:val="000000" w:themeColor="text1"/>
          <w:shd w:val="clear" w:color="auto" w:fill="FFFFFF"/>
        </w:rPr>
        <w:t>Digital marketing</w:t>
      </w:r>
      <w:r w:rsidRPr="008F06FB">
        <w:rPr>
          <w:rStyle w:val="apple-converted-space"/>
          <w:rFonts w:ascii="Arial" w:hAnsi="Arial" w:cs="Arial"/>
          <w:color w:val="000000" w:themeColor="text1"/>
          <w:shd w:val="clear" w:color="auto" w:fill="FFFFFF"/>
        </w:rPr>
        <w:t> </w:t>
      </w:r>
      <w:r w:rsidRPr="008F06FB">
        <w:rPr>
          <w:rFonts w:ascii="Arial" w:hAnsi="Arial" w:cs="Arial"/>
          <w:color w:val="000000" w:themeColor="text1"/>
          <w:shd w:val="clear" w:color="auto" w:fill="FFFFFF"/>
        </w:rPr>
        <w:t>is the promotion of products or brands via one or more forms of electronic media and differs from traditional</w:t>
      </w:r>
      <w:r w:rsidRPr="008F06FB">
        <w:rPr>
          <w:rStyle w:val="apple-converted-space"/>
          <w:rFonts w:ascii="Arial" w:hAnsi="Arial" w:cs="Arial"/>
          <w:color w:val="000000" w:themeColor="text1"/>
          <w:shd w:val="clear" w:color="auto" w:fill="FFFFFF"/>
        </w:rPr>
        <w:t> </w:t>
      </w:r>
      <w:r w:rsidRPr="008F06FB">
        <w:rPr>
          <w:rStyle w:val="Emphasis"/>
          <w:rFonts w:ascii="Arial" w:hAnsi="Arial" w:cs="Arial"/>
          <w:b/>
          <w:bCs/>
          <w:i w:val="0"/>
          <w:iCs w:val="0"/>
          <w:color w:val="000000" w:themeColor="text1"/>
          <w:shd w:val="clear" w:color="auto" w:fill="FFFFFF"/>
        </w:rPr>
        <w:t>marketing</w:t>
      </w:r>
      <w:r w:rsidRPr="008F06FB">
        <w:rPr>
          <w:rStyle w:val="apple-converted-space"/>
          <w:rFonts w:ascii="Arial" w:hAnsi="Arial" w:cs="Arial"/>
          <w:color w:val="000000" w:themeColor="text1"/>
          <w:shd w:val="clear" w:color="auto" w:fill="FFFFFF"/>
        </w:rPr>
        <w:t> </w:t>
      </w:r>
      <w:r w:rsidRPr="008F06FB">
        <w:rPr>
          <w:rFonts w:ascii="Arial" w:hAnsi="Arial" w:cs="Arial"/>
          <w:color w:val="000000" w:themeColor="text1"/>
          <w:shd w:val="clear" w:color="auto" w:fill="FFFFFF"/>
        </w:rPr>
        <w:t>in that it involves the use of channels and methods that enable an organization to analyze</w:t>
      </w:r>
      <w:r w:rsidRPr="008F06FB">
        <w:rPr>
          <w:rStyle w:val="apple-converted-space"/>
          <w:rFonts w:ascii="Arial" w:hAnsi="Arial" w:cs="Arial"/>
          <w:color w:val="000000" w:themeColor="text1"/>
          <w:shd w:val="clear" w:color="auto" w:fill="FFFFFF"/>
        </w:rPr>
        <w:t> </w:t>
      </w:r>
      <w:r w:rsidRPr="008F06FB">
        <w:rPr>
          <w:rStyle w:val="Emphasis"/>
          <w:rFonts w:ascii="Arial" w:hAnsi="Arial" w:cs="Arial"/>
          <w:b/>
          <w:bCs/>
          <w:i w:val="0"/>
          <w:iCs w:val="0"/>
          <w:color w:val="000000" w:themeColor="text1"/>
          <w:shd w:val="clear" w:color="auto" w:fill="FFFFFF"/>
        </w:rPr>
        <w:t>marketing</w:t>
      </w:r>
      <w:r w:rsidRPr="008F06FB">
        <w:rPr>
          <w:rStyle w:val="apple-converted-space"/>
          <w:rFonts w:ascii="Arial" w:hAnsi="Arial" w:cs="Arial"/>
          <w:color w:val="000000" w:themeColor="text1"/>
          <w:shd w:val="clear" w:color="auto" w:fill="FFFFFF"/>
        </w:rPr>
        <w:t> </w:t>
      </w:r>
      <w:r w:rsidRPr="008F06FB">
        <w:rPr>
          <w:rFonts w:ascii="Arial" w:hAnsi="Arial" w:cs="Arial"/>
          <w:color w:val="000000" w:themeColor="text1"/>
          <w:shd w:val="clear" w:color="auto" w:fill="FFFFFF"/>
        </w:rPr>
        <w:t>campaigns and understand what is working and what isn't – typically in real time.</w:t>
      </w:r>
    </w:p>
    <w:p w:rsidR="00AE1623" w:rsidRPr="00AE1623" w:rsidRDefault="00AE1623" w:rsidP="00971379">
      <w:pPr>
        <w:rPr>
          <w:color w:val="000000" w:themeColor="text1"/>
          <w:sz w:val="20"/>
          <w:szCs w:val="20"/>
        </w:rPr>
      </w:pPr>
      <w:r w:rsidRPr="00AE1623">
        <w:rPr>
          <w:rFonts w:ascii="Arial" w:hAnsi="Arial" w:cs="Arial"/>
          <w:color w:val="000000" w:themeColor="text1"/>
          <w:sz w:val="20"/>
          <w:szCs w:val="20"/>
          <w:shd w:val="clear" w:color="auto" w:fill="FFFFFF"/>
        </w:rPr>
        <w:t xml:space="preserve">Digital advertising, also called Internet advertising </w:t>
      </w:r>
      <w:bookmarkStart w:id="0" w:name="_GoBack"/>
      <w:bookmarkEnd w:id="0"/>
      <w:r w:rsidRPr="00AE1623">
        <w:rPr>
          <w:rFonts w:ascii="Arial" w:hAnsi="Arial" w:cs="Arial"/>
          <w:color w:val="000000" w:themeColor="text1"/>
          <w:sz w:val="20"/>
          <w:szCs w:val="20"/>
          <w:shd w:val="clear" w:color="auto" w:fill="FFFFFF"/>
        </w:rPr>
        <w:t>is when businesses leverage Internet technologies to deliver promotional advertisements to consumers. Digital advertising includes promotional advertisements and messages delivered through email, social media websites, online advertising on search engines, banner ads on mobile or Web sites and affiliates programs.</w:t>
      </w:r>
    </w:p>
    <w:p w:rsidR="008F2F99" w:rsidRDefault="008F2F99" w:rsidP="008F2F99">
      <w:pPr>
        <w:pStyle w:val="Heading2"/>
        <w:tabs>
          <w:tab w:val="left" w:pos="1331"/>
        </w:tabs>
      </w:pPr>
      <w:r>
        <w:t xml:space="preserve"> Admin</w:t>
      </w:r>
      <w:r>
        <w:tab/>
      </w:r>
    </w:p>
    <w:p w:rsidR="008F2F99" w:rsidRPr="008F2F99" w:rsidRDefault="008F2F99" w:rsidP="008F2F99">
      <w:pPr>
        <w:pStyle w:val="Heading3"/>
      </w:pPr>
      <w:r>
        <w:t xml:space="preserve">Responsibilities </w:t>
      </w:r>
    </w:p>
    <w:p w:rsidR="008F2F99" w:rsidRPr="00971379" w:rsidRDefault="0034339F" w:rsidP="008F2F99">
      <w:pPr>
        <w:rPr>
          <w:rFonts w:ascii="Arial" w:hAnsi="Arial" w:cs="Arial"/>
        </w:rPr>
      </w:pPr>
      <w:r w:rsidRPr="00971379">
        <w:rPr>
          <w:rFonts w:ascii="Arial" w:hAnsi="Arial" w:cs="Arial"/>
        </w:rPr>
        <w:t>M</w:t>
      </w:r>
      <w:r w:rsidR="008F2F99" w:rsidRPr="00971379">
        <w:rPr>
          <w:rFonts w:ascii="Arial" w:hAnsi="Arial" w:cs="Arial"/>
        </w:rPr>
        <w:t>aintain plans in system.</w:t>
      </w:r>
    </w:p>
    <w:p w:rsidR="008F2F99" w:rsidRPr="00971379" w:rsidRDefault="0034339F" w:rsidP="008F2F99">
      <w:pPr>
        <w:rPr>
          <w:rFonts w:ascii="Arial" w:hAnsi="Arial" w:cs="Arial"/>
        </w:rPr>
      </w:pPr>
      <w:r w:rsidRPr="00971379">
        <w:rPr>
          <w:rFonts w:ascii="Arial" w:hAnsi="Arial" w:cs="Arial"/>
        </w:rPr>
        <w:t>S</w:t>
      </w:r>
      <w:r w:rsidR="002E0525" w:rsidRPr="00971379">
        <w:rPr>
          <w:rFonts w:ascii="Arial" w:hAnsi="Arial" w:cs="Arial"/>
        </w:rPr>
        <w:t>ending bulk mail to users.</w:t>
      </w:r>
    </w:p>
    <w:p w:rsidR="008F2F99" w:rsidRDefault="00971379" w:rsidP="008F2F99">
      <w:pPr>
        <w:rPr>
          <w:rFonts w:ascii="Arial" w:hAnsi="Arial" w:cs="Arial"/>
        </w:rPr>
      </w:pPr>
      <w:r w:rsidRPr="00971379">
        <w:rPr>
          <w:rFonts w:ascii="Arial" w:hAnsi="Arial" w:cs="Arial"/>
        </w:rPr>
        <w:t>Managing users accounts.</w:t>
      </w:r>
    </w:p>
    <w:p w:rsidR="008213F8" w:rsidRDefault="008213F8" w:rsidP="008213F8">
      <w:pPr>
        <w:pStyle w:val="Heading3"/>
      </w:pPr>
    </w:p>
    <w:p w:rsidR="008213F8" w:rsidRDefault="008213F8" w:rsidP="008213F8">
      <w:pPr>
        <w:pStyle w:val="Heading3"/>
      </w:pPr>
      <w:r>
        <w:t>Screen for Admin</w:t>
      </w:r>
    </w:p>
    <w:p w:rsidR="008213F8" w:rsidRDefault="008213F8" w:rsidP="008213F8">
      <w:r>
        <w:t>Registration</w:t>
      </w:r>
    </w:p>
    <w:p w:rsidR="008213F8" w:rsidRPr="008213F8" w:rsidRDefault="008213F8" w:rsidP="008213F8">
      <w:r>
        <w:t>Login</w:t>
      </w:r>
    </w:p>
    <w:p w:rsidR="008213F8" w:rsidRDefault="008213F8" w:rsidP="008213F8">
      <w:r>
        <w:t>Maintain Users</w:t>
      </w:r>
    </w:p>
    <w:p w:rsidR="008213F8" w:rsidRDefault="008213F8" w:rsidP="008213F8">
      <w:r>
        <w:t>Maintain Plans</w:t>
      </w:r>
    </w:p>
    <w:p w:rsidR="008213F8" w:rsidRPr="008213F8" w:rsidRDefault="008213F8" w:rsidP="008213F8">
      <w:r>
        <w:t>Upload Worksheet.</w:t>
      </w:r>
    </w:p>
    <w:p w:rsidR="00971379" w:rsidRPr="008F2F99" w:rsidRDefault="00971379" w:rsidP="008F2F99"/>
    <w:p w:rsidR="008F2F99" w:rsidRDefault="008F2F99" w:rsidP="008F2F99">
      <w:pPr>
        <w:pStyle w:val="Heading2"/>
      </w:pPr>
      <w:r>
        <w:t>Users</w:t>
      </w:r>
    </w:p>
    <w:p w:rsidR="00971379" w:rsidRPr="00971379" w:rsidRDefault="00971379" w:rsidP="00971379">
      <w:pPr>
        <w:rPr>
          <w:rFonts w:ascii="Arial" w:hAnsi="Arial" w:cs="Arial"/>
        </w:rPr>
      </w:pPr>
      <w:r w:rsidRPr="00971379">
        <w:rPr>
          <w:rFonts w:ascii="Arial" w:hAnsi="Arial" w:cs="Arial"/>
        </w:rPr>
        <w:t>Subscribing plans send by admin.</w:t>
      </w:r>
    </w:p>
    <w:p w:rsidR="00971379" w:rsidRPr="00971379" w:rsidRDefault="00971379" w:rsidP="00971379">
      <w:pPr>
        <w:rPr>
          <w:rFonts w:ascii="Arial" w:hAnsi="Arial" w:cs="Arial"/>
        </w:rPr>
      </w:pPr>
      <w:r w:rsidRPr="00971379">
        <w:rPr>
          <w:rFonts w:ascii="Arial" w:hAnsi="Arial" w:cs="Arial"/>
        </w:rPr>
        <w:t>To click on the links available on their dashboard.</w:t>
      </w:r>
    </w:p>
    <w:p w:rsidR="008213F8" w:rsidRDefault="008213F8" w:rsidP="008213F8">
      <w:pPr>
        <w:pStyle w:val="Heading3"/>
      </w:pPr>
      <w:r>
        <w:t xml:space="preserve">Screen for </w:t>
      </w:r>
      <w:r>
        <w:t>Users</w:t>
      </w:r>
    </w:p>
    <w:p w:rsidR="008213F8" w:rsidRDefault="008213F8" w:rsidP="008213F8">
      <w:r>
        <w:t>Registration</w:t>
      </w:r>
    </w:p>
    <w:p w:rsidR="008213F8" w:rsidRDefault="008213F8" w:rsidP="008213F8">
      <w:r>
        <w:t>Login</w:t>
      </w:r>
    </w:p>
    <w:p w:rsidR="008213F8" w:rsidRDefault="008213F8" w:rsidP="008213F8">
      <w:r>
        <w:t>Subscribe Plan</w:t>
      </w:r>
    </w:p>
    <w:p w:rsidR="008213F8" w:rsidRDefault="008213F8" w:rsidP="008213F8"/>
    <w:p w:rsidR="00BB1227" w:rsidRPr="008213F8" w:rsidRDefault="00BB1227" w:rsidP="008213F8"/>
    <w:p w:rsidR="00971379" w:rsidRDefault="00971379" w:rsidP="00971379"/>
    <w:p w:rsidR="0046156E" w:rsidRDefault="0046156E" w:rsidP="00971379"/>
    <w:p w:rsidR="00971379" w:rsidRPr="00971379" w:rsidRDefault="00971379" w:rsidP="00971379"/>
    <w:sectPr w:rsidR="00971379" w:rsidRPr="009713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8D8"/>
    <w:rsid w:val="000C18F0"/>
    <w:rsid w:val="000E28D8"/>
    <w:rsid w:val="002E0525"/>
    <w:rsid w:val="0034339F"/>
    <w:rsid w:val="0046156E"/>
    <w:rsid w:val="006F5D06"/>
    <w:rsid w:val="008213F8"/>
    <w:rsid w:val="008F06FB"/>
    <w:rsid w:val="008F2F99"/>
    <w:rsid w:val="00971379"/>
    <w:rsid w:val="00AE1623"/>
    <w:rsid w:val="00BA43B2"/>
    <w:rsid w:val="00BB12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ECDEE5-ADA7-4659-87AA-1EBE41FD71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F2F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F2F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F2F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F9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F2F99"/>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F2F99"/>
    <w:rPr>
      <w:rFonts w:asciiTheme="majorHAnsi" w:eastAsiaTheme="majorEastAsia" w:hAnsiTheme="majorHAnsi" w:cstheme="majorBidi"/>
      <w:color w:val="1F4D78" w:themeColor="accent1" w:themeShade="7F"/>
      <w:sz w:val="24"/>
      <w:szCs w:val="24"/>
    </w:rPr>
  </w:style>
  <w:style w:type="character" w:customStyle="1" w:styleId="apple-converted-space">
    <w:name w:val="apple-converted-space"/>
    <w:basedOn w:val="DefaultParagraphFont"/>
    <w:rsid w:val="00971379"/>
  </w:style>
  <w:style w:type="character" w:styleId="Emphasis">
    <w:name w:val="Emphasis"/>
    <w:basedOn w:val="DefaultParagraphFont"/>
    <w:uiPriority w:val="20"/>
    <w:qFormat/>
    <w:rsid w:val="008F06FB"/>
    <w:rPr>
      <w:i/>
      <w:iCs/>
    </w:rPr>
  </w:style>
  <w:style w:type="character" w:styleId="Hyperlink">
    <w:name w:val="Hyperlink"/>
    <w:basedOn w:val="DefaultParagraphFont"/>
    <w:uiPriority w:val="99"/>
    <w:semiHidden/>
    <w:unhideWhenUsed/>
    <w:rsid w:val="00AE16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422</TotalTime>
  <Pages>2</Pages>
  <Words>188</Words>
  <Characters>1076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7</cp:revision>
  <dcterms:created xsi:type="dcterms:W3CDTF">2017-03-02T04:38:00Z</dcterms:created>
  <dcterms:modified xsi:type="dcterms:W3CDTF">2017-03-02T11:40:00Z</dcterms:modified>
</cp:coreProperties>
</file>