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CA7" w:rsidRDefault="00CB2CA7" w:rsidP="00CB2CA7">
      <w:r>
        <w:t>Vivian Ta</w:t>
      </w:r>
    </w:p>
    <w:p w:rsidR="00CB2CA7" w:rsidRDefault="00CB2CA7" w:rsidP="00CB2CA7">
      <w:r>
        <w:t>IT FDN 100 A</w:t>
      </w:r>
    </w:p>
    <w:p w:rsidR="00CB2CA7" w:rsidRDefault="00CB2CA7" w:rsidP="00CB2CA7">
      <w:r>
        <w:t xml:space="preserve">Assignment </w:t>
      </w:r>
      <w:r w:rsidR="00433462">
        <w:t>7</w:t>
      </w:r>
      <w:r>
        <w:t xml:space="preserve"> Notes</w:t>
      </w:r>
    </w:p>
    <w:p w:rsidR="00CB2CA7" w:rsidRDefault="009C50EA" w:rsidP="00CB2CA7">
      <w:r>
        <w:t>Nov</w:t>
      </w:r>
      <w:r w:rsidR="00CB2CA7">
        <w:t xml:space="preserve">. </w:t>
      </w:r>
      <w:r w:rsidR="00642B77">
        <w:t>1</w:t>
      </w:r>
      <w:r w:rsidR="00433462">
        <w:t>7</w:t>
      </w:r>
      <w:r w:rsidR="00CB2CA7">
        <w:t>, 2018</w:t>
      </w:r>
    </w:p>
    <w:p w:rsidR="008C5703" w:rsidRDefault="00ED1992"/>
    <w:p w:rsidR="001C09C8" w:rsidRDefault="001C09C8">
      <w:r>
        <w:t>I separated my python exception handling and pickling code into two separate files.</w:t>
      </w:r>
    </w:p>
    <w:p w:rsidR="00433462" w:rsidRDefault="00433462">
      <w:r>
        <w:t>Python Exception Handling:</w:t>
      </w:r>
    </w:p>
    <w:p w:rsidR="00A42C62" w:rsidRDefault="00B52FFD" w:rsidP="00CB2CA7">
      <w:r>
        <w:t>I did most of my reading from Python’s official docs on the exception handling piece</w:t>
      </w:r>
      <w:r w:rsidR="00890509">
        <w:t xml:space="preserve"> since it had a lot of different use cases</w:t>
      </w:r>
      <w:r>
        <w:t xml:space="preserve">: </w:t>
      </w:r>
      <w:hyperlink r:id="rId4" w:history="1">
        <w:r w:rsidRPr="00EB13A1">
          <w:rPr>
            <w:rStyle w:val="Hyperlink"/>
          </w:rPr>
          <w:t>https://docs.python.org/3/tutorial/errors.html</w:t>
        </w:r>
      </w:hyperlink>
      <w:r>
        <w:t xml:space="preserve">. </w:t>
      </w:r>
    </w:p>
    <w:p w:rsidR="00890509" w:rsidRDefault="00890509" w:rsidP="00CB2CA7"/>
    <w:p w:rsidR="00B34EBB" w:rsidRDefault="00890509" w:rsidP="00CB2CA7">
      <w:r>
        <w:t>This is what I came up with after reading up on it for the first time.</w:t>
      </w:r>
    </w:p>
    <w:p w:rsidR="00B34EBB" w:rsidRPr="001C09C8" w:rsidRDefault="00B34EBB" w:rsidP="001C09C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 Python Exception Handling Code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sys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add_numbers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CC7832"/>
          <w:sz w:val="18"/>
          <w:szCs w:val="18"/>
        </w:rPr>
        <w:t>try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userArg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sys.argv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])  </w:t>
      </w:r>
      <w:r>
        <w:rPr>
          <w:rFonts w:ascii="Menlo" w:hAnsi="Menlo" w:cs="Menlo"/>
          <w:color w:val="808080"/>
          <w:sz w:val="18"/>
          <w:szCs w:val="18"/>
        </w:rPr>
        <w:t># define arg1 from user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userArg2 =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sys.argv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 xml:space="preserve">])  </w:t>
      </w:r>
      <w:r>
        <w:rPr>
          <w:rFonts w:ascii="Menlo" w:hAnsi="Menlo" w:cs="Menlo"/>
          <w:color w:val="808080"/>
          <w:sz w:val="18"/>
          <w:szCs w:val="18"/>
        </w:rPr>
        <w:t># define arg2 from user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combined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userArg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userArg2  </w:t>
      </w:r>
      <w:r>
        <w:rPr>
          <w:rFonts w:ascii="Menlo" w:hAnsi="Menlo" w:cs="Menlo"/>
          <w:color w:val="808080"/>
          <w:sz w:val="18"/>
          <w:szCs w:val="18"/>
        </w:rPr>
        <w:t xml:space="preserve"># add both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args</w:t>
      </w:r>
      <w:proofErr w:type="spellEnd"/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 xml:space="preserve">(combined)  </w:t>
      </w:r>
      <w:r>
        <w:rPr>
          <w:rFonts w:ascii="Menlo" w:hAnsi="Menlo" w:cs="Menlo"/>
          <w:color w:val="808080"/>
          <w:sz w:val="18"/>
          <w:szCs w:val="18"/>
        </w:rPr>
        <w:t># print the result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# catch not enough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args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provided error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CC7832"/>
          <w:sz w:val="18"/>
          <w:szCs w:val="18"/>
        </w:rPr>
        <w:t xml:space="preserve">except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IndexError</w:t>
      </w:r>
      <w:proofErr w:type="spellEnd"/>
      <w:r>
        <w:rPr>
          <w:rFonts w:ascii="Menlo" w:hAnsi="Menlo" w:cs="Menlo"/>
          <w:color w:val="8888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808080"/>
          <w:sz w:val="18"/>
          <w:szCs w:val="18"/>
        </w:rPr>
        <w:t>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"Please provide at least 2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args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eg</w:t>
      </w:r>
      <w:proofErr w:type="spellEnd"/>
      <w:r>
        <w:rPr>
          <w:rFonts w:ascii="Menlo" w:hAnsi="Menlo" w:cs="Menlo"/>
          <w:color w:val="6A8759"/>
          <w:sz w:val="18"/>
          <w:szCs w:val="18"/>
        </w:rPr>
        <w:t>: python3 &lt;script&gt; &lt;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arg</w:t>
      </w:r>
      <w:proofErr w:type="spellEnd"/>
      <w:r>
        <w:rPr>
          <w:rFonts w:ascii="Menlo" w:hAnsi="Menlo" w:cs="Menlo"/>
          <w:color w:val="6A8759"/>
          <w:sz w:val="18"/>
          <w:szCs w:val="18"/>
        </w:rPr>
        <w:t>&gt; &lt;arg2&gt;"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808080"/>
          <w:sz w:val="18"/>
          <w:szCs w:val="18"/>
        </w:rPr>
        <w:t xml:space="preserve"># catch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args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that are not numbers error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CC7832"/>
          <w:sz w:val="18"/>
          <w:szCs w:val="18"/>
        </w:rPr>
        <w:t xml:space="preserve">except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ValueError</w:t>
      </w:r>
      <w:proofErr w:type="spellEnd"/>
      <w:r>
        <w:rPr>
          <w:rFonts w:ascii="Menlo" w:hAnsi="Menlo" w:cs="Menlo"/>
          <w:color w:val="8888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808080"/>
          <w:sz w:val="18"/>
          <w:szCs w:val="18"/>
        </w:rPr>
        <w:t>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"This function can only add numbers"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catch all for everything else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CC7832"/>
          <w:sz w:val="18"/>
          <w:szCs w:val="18"/>
        </w:rPr>
        <w:t xml:space="preserve">except </w:t>
      </w:r>
      <w:r>
        <w:rPr>
          <w:rFonts w:ascii="Menlo" w:hAnsi="Menlo" w:cs="Menlo"/>
          <w:color w:val="8888C6"/>
          <w:sz w:val="18"/>
          <w:szCs w:val="18"/>
        </w:rPr>
        <w:t xml:space="preserve">Exception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808080"/>
          <w:sz w:val="18"/>
          <w:szCs w:val="18"/>
        </w:rPr>
        <w:t>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"Unknown Error"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add_numbers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</w:p>
    <w:p w:rsidR="00D85C0A" w:rsidRDefault="00890509" w:rsidP="00CB2CA7">
      <w:r>
        <w:t xml:space="preserve">After reading further down, I realized that I wanted to catch one more error: the user entering in more than 2 </w:t>
      </w:r>
      <w:proofErr w:type="spellStart"/>
      <w:r>
        <w:t>args</w:t>
      </w:r>
      <w:proofErr w:type="spellEnd"/>
      <w:r>
        <w:t>. Reading through the docs, I realized that I can do a raise to stop the code for a manual exception. I added that conditional into the def.</w:t>
      </w:r>
    </w:p>
    <w:p w:rsidR="00890509" w:rsidRDefault="00890509" w:rsidP="0089050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 Python Exception Handling Code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sys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add_numbers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CC7832"/>
          <w:sz w:val="18"/>
          <w:szCs w:val="18"/>
        </w:rPr>
        <w:t>try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userArg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sys.argv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])  </w:t>
      </w:r>
      <w:r>
        <w:rPr>
          <w:rFonts w:ascii="Menlo" w:hAnsi="Menlo" w:cs="Menlo"/>
          <w:color w:val="808080"/>
          <w:sz w:val="18"/>
          <w:szCs w:val="18"/>
        </w:rPr>
        <w:t># define arg1 from user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userArg2 =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sys.argv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 xml:space="preserve">])  </w:t>
      </w:r>
      <w:r>
        <w:rPr>
          <w:rFonts w:ascii="Menlo" w:hAnsi="Menlo" w:cs="Menlo"/>
          <w:color w:val="808080"/>
          <w:sz w:val="18"/>
          <w:szCs w:val="18"/>
        </w:rPr>
        <w:t># define arg2 from user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sys.argv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&gt; 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CC7832"/>
          <w:sz w:val="18"/>
          <w:szCs w:val="18"/>
        </w:rPr>
        <w:t xml:space="preserve">raise </w:t>
      </w:r>
      <w:r>
        <w:rPr>
          <w:rFonts w:ascii="Menlo" w:hAnsi="Menlo" w:cs="Menlo"/>
          <w:color w:val="8888C6"/>
          <w:sz w:val="18"/>
          <w:szCs w:val="18"/>
        </w:rPr>
        <w:t>Exception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"Too many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args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combined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userArg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userArg2  </w:t>
      </w:r>
      <w:r>
        <w:rPr>
          <w:rFonts w:ascii="Menlo" w:hAnsi="Menlo" w:cs="Menlo"/>
          <w:color w:val="808080"/>
          <w:sz w:val="18"/>
          <w:szCs w:val="18"/>
        </w:rPr>
        <w:t xml:space="preserve"># add both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args</w:t>
      </w:r>
      <w:proofErr w:type="spellEnd"/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 xml:space="preserve">(combined)  </w:t>
      </w:r>
      <w:r>
        <w:rPr>
          <w:rFonts w:ascii="Menlo" w:hAnsi="Menlo" w:cs="Menlo"/>
          <w:color w:val="808080"/>
          <w:sz w:val="18"/>
          <w:szCs w:val="18"/>
        </w:rPr>
        <w:t># print the result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# catch not enough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args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provided error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CC7832"/>
          <w:sz w:val="18"/>
          <w:szCs w:val="18"/>
        </w:rPr>
        <w:t xml:space="preserve">except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IndexError</w:t>
      </w:r>
      <w:proofErr w:type="spellEnd"/>
      <w:r>
        <w:rPr>
          <w:rFonts w:ascii="Menlo" w:hAnsi="Menlo" w:cs="Menlo"/>
          <w:color w:val="8888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808080"/>
          <w:sz w:val="18"/>
          <w:szCs w:val="18"/>
        </w:rPr>
        <w:t>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"Please provide at least 2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args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eg</w:t>
      </w:r>
      <w:proofErr w:type="spellEnd"/>
      <w:r>
        <w:rPr>
          <w:rFonts w:ascii="Menlo" w:hAnsi="Menlo" w:cs="Menlo"/>
          <w:color w:val="6A8759"/>
          <w:sz w:val="18"/>
          <w:szCs w:val="18"/>
        </w:rPr>
        <w:t>: python3 &lt;script&gt; &lt;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arg</w:t>
      </w:r>
      <w:proofErr w:type="spellEnd"/>
      <w:r>
        <w:rPr>
          <w:rFonts w:ascii="Menlo" w:hAnsi="Menlo" w:cs="Menlo"/>
          <w:color w:val="6A8759"/>
          <w:sz w:val="18"/>
          <w:szCs w:val="18"/>
        </w:rPr>
        <w:t>&gt; &lt;arg2&gt;"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808080"/>
          <w:sz w:val="18"/>
          <w:szCs w:val="18"/>
        </w:rPr>
        <w:t xml:space="preserve"># catch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args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that are not numbers error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CC7832"/>
          <w:sz w:val="18"/>
          <w:szCs w:val="18"/>
        </w:rPr>
        <w:t xml:space="preserve">except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ValueError</w:t>
      </w:r>
      <w:proofErr w:type="spellEnd"/>
      <w:r>
        <w:rPr>
          <w:rFonts w:ascii="Menlo" w:hAnsi="Menlo" w:cs="Menlo"/>
          <w:color w:val="8888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808080"/>
          <w:sz w:val="18"/>
          <w:szCs w:val="18"/>
        </w:rPr>
        <w:t>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"This function can only add numbers"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catch all for everything else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CC7832"/>
          <w:sz w:val="18"/>
          <w:szCs w:val="18"/>
        </w:rPr>
        <w:t xml:space="preserve">except </w:t>
      </w:r>
      <w:r>
        <w:rPr>
          <w:rFonts w:ascii="Menlo" w:hAnsi="Menlo" w:cs="Menlo"/>
          <w:color w:val="8888C6"/>
          <w:sz w:val="18"/>
          <w:szCs w:val="18"/>
        </w:rPr>
        <w:t xml:space="preserve">Exception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e: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(e)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add_numbers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</w:p>
    <w:p w:rsidR="00890509" w:rsidRDefault="00890509" w:rsidP="00CB2CA7">
      <w:r>
        <w:lastRenderedPageBreak/>
        <w:t>Python Pickling:</w:t>
      </w:r>
    </w:p>
    <w:p w:rsidR="00BE61DC" w:rsidRDefault="00CE2FCC" w:rsidP="00CB2CA7">
      <w:r>
        <w:t xml:space="preserve">It was a bit confusing at first to understand the need for pickling through the instructor’s video, but after reading up on </w:t>
      </w:r>
      <w:hyperlink r:id="rId5" w:history="1">
        <w:r w:rsidRPr="00CE2FCC">
          <w:rPr>
            <w:rStyle w:val="Hyperlink"/>
          </w:rPr>
          <w:t>serialization</w:t>
        </w:r>
      </w:hyperlink>
      <w:r>
        <w:t xml:space="preserve"> it started making more sense on why it’s necessary.  </w:t>
      </w:r>
      <w:r w:rsidR="000C6787">
        <w:t>From my understanding, it basically translates non-readable data into a human-readable format.</w:t>
      </w:r>
    </w:p>
    <w:p w:rsidR="00CE2FCC" w:rsidRDefault="00CE2FCC" w:rsidP="00CB2CA7"/>
    <w:p w:rsidR="00CE2FCC" w:rsidRDefault="00CE2FCC" w:rsidP="00CB2CA7">
      <w:r>
        <w:t xml:space="preserve">My sources for this are: </w:t>
      </w:r>
    </w:p>
    <w:p w:rsidR="00CE2FCC" w:rsidRDefault="00CE2FCC" w:rsidP="00CB2CA7">
      <w:hyperlink r:id="rId6" w:history="1">
        <w:r w:rsidRPr="00EB13A1">
          <w:rPr>
            <w:rStyle w:val="Hyperlink"/>
          </w:rPr>
          <w:t>https://docs.python.org/2/library/pickle.html</w:t>
        </w:r>
      </w:hyperlink>
    </w:p>
    <w:p w:rsidR="00C41BAC" w:rsidRDefault="000C6787" w:rsidP="00CB2CA7">
      <w:hyperlink r:id="rId7" w:history="1">
        <w:r w:rsidRPr="00EB13A1">
          <w:rPr>
            <w:rStyle w:val="Hyperlink"/>
          </w:rPr>
          <w:t>https://pythontips.com/2013/08/02/what-is-pickle-in-python/</w:t>
        </w:r>
      </w:hyperlink>
    </w:p>
    <w:p w:rsidR="000C6787" w:rsidRDefault="000C6787" w:rsidP="00CB2CA7"/>
    <w:p w:rsidR="000C6787" w:rsidRDefault="000C6787" w:rsidP="00CB2CA7">
      <w:r>
        <w:t>Here’s my code example for pickling:</w:t>
      </w:r>
    </w:p>
    <w:p w:rsidR="000C6787" w:rsidRDefault="000C6787" w:rsidP="000C678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 Python Pickling Code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pickle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# creating a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dict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to be dumped by pickle</w:t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dict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{</w:t>
      </w:r>
      <w:r>
        <w:rPr>
          <w:rFonts w:ascii="Menlo" w:hAnsi="Menlo" w:cs="Menlo"/>
          <w:color w:val="6A8759"/>
          <w:sz w:val="18"/>
          <w:szCs w:val="18"/>
        </w:rPr>
        <w:t>"dairy"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"milk, eggs, butter"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6A8759"/>
          <w:sz w:val="18"/>
          <w:szCs w:val="18"/>
        </w:rPr>
        <w:t>"grains"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"wheat, barley"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6A8759"/>
          <w:sz w:val="18"/>
          <w:szCs w:val="18"/>
        </w:rPr>
        <w:t>"vegetables"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"carrots, tomato, celery"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 opening a file in binary write mode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file = </w:t>
      </w:r>
      <w:r>
        <w:rPr>
          <w:rFonts w:ascii="Menlo" w:hAnsi="Menlo" w:cs="Menlo"/>
          <w:color w:val="8888C6"/>
          <w:sz w:val="18"/>
          <w:szCs w:val="18"/>
        </w:rPr>
        <w:t>open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"food_pyramid.dat"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wb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# dump the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dict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to the file</w:t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pickle.dump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dict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file)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 close the file</w:t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file.close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 open the file in binary read mode</w:t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dat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8888C6"/>
          <w:sz w:val="18"/>
          <w:szCs w:val="18"/>
        </w:rPr>
        <w:t>open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"food_pyramid.dat"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rb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# assign the load to a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var</w:t>
      </w:r>
      <w:proofErr w:type="spellEnd"/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food_pyramid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pickle.load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# print the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var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for the data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food_pyramid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dat.close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</w:p>
    <w:p w:rsidR="000C6787" w:rsidRDefault="000C6787" w:rsidP="00CB2CA7"/>
    <w:p w:rsidR="00C41BAC" w:rsidRDefault="00C41BAC" w:rsidP="00CB2CA7">
      <w:r>
        <w:t>When I wanted to add another value to the file, I realized that I could do that pretty easily with dump as it’ll just append to the end of the file, but when reading the file back, it only does it line by line</w:t>
      </w:r>
      <w:r w:rsidR="00ED1992">
        <w:t xml:space="preserve"> so I added another load for it. The </w:t>
      </w:r>
      <w:proofErr w:type="spellStart"/>
      <w:r w:rsidR="00ED1992">
        <w:t>stackoverflow</w:t>
      </w:r>
      <w:proofErr w:type="spellEnd"/>
      <w:r w:rsidR="00ED1992">
        <w:t xml:space="preserve"> link shows a few other examples such as packing the data into a single object and then unpacking it but I don’t quite understand them yet so didn’t venture down that route yet.</w:t>
      </w:r>
    </w:p>
    <w:p w:rsidR="00C41BAC" w:rsidRDefault="00C41BAC" w:rsidP="00CB2CA7">
      <w:hyperlink r:id="rId8" w:history="1">
        <w:r w:rsidRPr="00EB13A1">
          <w:rPr>
            <w:rStyle w:val="Hyperlink"/>
          </w:rPr>
          <w:t>https://stackoverflow.com/questions/15463387/pickle-putting-more-than-1-object-in-a-file</w:t>
        </w:r>
      </w:hyperlink>
    </w:p>
    <w:p w:rsidR="00C41BAC" w:rsidRDefault="00C41BAC" w:rsidP="00CB2CA7"/>
    <w:p w:rsidR="00C41BAC" w:rsidRDefault="00ED1992" w:rsidP="00CB2CA7">
      <w:r>
        <w:t>The final code is located in `assignment7-pickling.py`.</w:t>
      </w:r>
      <w:bookmarkStart w:id="0" w:name="_GoBack"/>
      <w:bookmarkEnd w:id="0"/>
    </w:p>
    <w:sectPr w:rsidR="00C41BAC" w:rsidSect="00755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A7"/>
    <w:rsid w:val="0005123C"/>
    <w:rsid w:val="000C6787"/>
    <w:rsid w:val="001C09C8"/>
    <w:rsid w:val="0027777C"/>
    <w:rsid w:val="00301F27"/>
    <w:rsid w:val="003828C0"/>
    <w:rsid w:val="003C3637"/>
    <w:rsid w:val="00433462"/>
    <w:rsid w:val="00473EB9"/>
    <w:rsid w:val="006260AB"/>
    <w:rsid w:val="00642B77"/>
    <w:rsid w:val="006F5B3E"/>
    <w:rsid w:val="00711DE3"/>
    <w:rsid w:val="00755441"/>
    <w:rsid w:val="00890509"/>
    <w:rsid w:val="008912EB"/>
    <w:rsid w:val="008B5039"/>
    <w:rsid w:val="009C50EA"/>
    <w:rsid w:val="009E6228"/>
    <w:rsid w:val="00A0529B"/>
    <w:rsid w:val="00A42C62"/>
    <w:rsid w:val="00A83E01"/>
    <w:rsid w:val="00B34EBB"/>
    <w:rsid w:val="00B52FFD"/>
    <w:rsid w:val="00BE61DC"/>
    <w:rsid w:val="00C41BAC"/>
    <w:rsid w:val="00CB2CA7"/>
    <w:rsid w:val="00CE2FCC"/>
    <w:rsid w:val="00D85C0A"/>
    <w:rsid w:val="00DA02F0"/>
    <w:rsid w:val="00ED1992"/>
    <w:rsid w:val="00FD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AE9F"/>
  <w15:chartTrackingRefBased/>
  <w15:docId w15:val="{F65980D1-EDE3-8043-8D12-5659DC9E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2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B2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CA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3828C0"/>
  </w:style>
  <w:style w:type="character" w:customStyle="1" w:styleId="pln">
    <w:name w:val="pln"/>
    <w:basedOn w:val="DefaultParagraphFont"/>
    <w:rsid w:val="003828C0"/>
  </w:style>
  <w:style w:type="character" w:customStyle="1" w:styleId="pun">
    <w:name w:val="pun"/>
    <w:basedOn w:val="DefaultParagraphFont"/>
    <w:rsid w:val="003828C0"/>
  </w:style>
  <w:style w:type="character" w:styleId="Hyperlink">
    <w:name w:val="Hyperlink"/>
    <w:basedOn w:val="DefaultParagraphFont"/>
    <w:uiPriority w:val="99"/>
    <w:unhideWhenUsed/>
    <w:rsid w:val="00473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5463387/pickle-putting-more-than-1-object-in-a-fi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ythontips.com/2013/08/02/what-is-pickle-in-py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2/library/pickle.html" TargetMode="External"/><Relationship Id="rId5" Type="http://schemas.openxmlformats.org/officeDocument/2006/relationships/hyperlink" Target="https://en.wikipedia.org/wiki/Serializati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python.org/3/tutorial/error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ṿᶤᶊᴼᴋᴼᴑ -</dc:creator>
  <cp:keywords/>
  <dc:description/>
  <cp:lastModifiedBy>ṿᶤᶊᴼᴋᴼᴑ -</cp:lastModifiedBy>
  <cp:revision>6</cp:revision>
  <dcterms:created xsi:type="dcterms:W3CDTF">2018-11-17T08:07:00Z</dcterms:created>
  <dcterms:modified xsi:type="dcterms:W3CDTF">2018-11-17T09:42:00Z</dcterms:modified>
</cp:coreProperties>
</file>