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Inventário de Ferramentas do Kivai</w:t>
      </w:r>
    </w:p>
    <w:p>
      <w:pPr>
        <w:pStyle w:val="Subtitle"/>
      </w:pPr>
      <w:r>
        <w:t>Catálogo funcional e tecnológico do projeto • 4 de agosto de 2026</w:t>
      </w:r>
    </w:p>
    <w:p>
      <w:r>
        <w:rPr>
          <w:b/>
        </w:rPr>
        <w:t xml:space="preserve">Escopo. </w:t>
      </w:r>
      <w:r>
        <w:t>Levantamento feito diretamente no registro central, nas rotas e nos motores do repositório. O catálogo separa as ferramentas oferecidas ao usuário da infraestrutura usada para construí-las.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73</w:t>
            </w:r>
          </w:p>
        </w:tc>
        <w:tc>
          <w:tcPr>
            <w:tcW w:type="dxa" w:w="15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14</w:t>
            </w:r>
          </w:p>
        </w:tc>
        <w:tc>
          <w:tcPr>
            <w:tcW w:type="dxa" w:w="15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15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15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36</w:t>
            </w:r>
          </w:p>
        </w:tc>
        <w:tc>
          <w:tcPr>
            <w:tcW w:type="dxa" w:w="15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11</w:t>
            </w:r>
          </w:p>
        </w:tc>
      </w:tr>
      <w:tr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Total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Imagens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PDF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Calculadoras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Social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Vídeo + texto</w:t>
            </w:r>
          </w:p>
        </w:tc>
      </w:tr>
    </w:tbl>
    <w:p>
      <w:pPr>
        <w:pStyle w:val="Heading1"/>
      </w:pPr>
      <w:r>
        <w:t>Leitura rápida</w:t>
      </w:r>
    </w:p>
    <w:p>
      <w:pPr>
        <w:pStyle w:val="ListBullet"/>
      </w:pPr>
      <w:r>
        <w:t>Todas as 73 ferramentas estão marcadas como disponíveis no registro lib/tools.ts.</w:t>
      </w:r>
    </w:p>
    <w:p>
      <w:pPr>
        <w:pStyle w:val="ListBullet"/>
      </w:pPr>
      <w:r>
        <w:t>As rotas dedicadas cobrem imagem, PDF, calculadoras, texto, vídeo e três utilitários específicos de Instagram.</w:t>
      </w:r>
    </w:p>
    <w:p>
      <w:pPr>
        <w:pStyle w:val="ListBullet"/>
      </w:pPr>
      <w:r>
        <w:t>Outras 33 ferramentas sociais são atendidas pela rota dinâmica /ferramentas/[slug], usando um cliente compartilhado orientado pelo slug.</w:t>
      </w:r>
    </w:p>
    <w:p>
      <w:pPr>
        <w:pStyle w:val="ListBullet"/>
      </w:pPr>
      <w:r>
        <w:t>A maior parte do processamento de arquivos ocorre localmente no navegador; a remoção de fundo também possui backend Python dedicado.</w:t>
      </w:r>
    </w:p>
    <w:p>
      <w:pPr>
        <w:pStyle w:val="Heading1"/>
      </w:pPr>
      <w:r>
        <w:t>Catálogo completo</w:t>
      </w:r>
    </w:p>
    <w:p>
      <w:pPr>
        <w:pStyle w:val="Heading2"/>
      </w:pPr>
      <w:r>
        <w:t>Imagens (14)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Slug / rota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Função principal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Removedor de Fundo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/ferramentas/removedor-de-fundo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Remove automaticamente o fundo de imagens; possui motor no navegador e API Python/FastAPI.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Compressor de Imagens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/ferramentas/compressor-de-imagens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Reduz arquivos JPG, PNG e WebP com controle de qualidade.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Conversor de Imagens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/ferramentas/conversor-de-imagens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Converte entre PNG, JPG e WebP.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Conversor HEIC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/ferramentas/conversor-heic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Converte HEIC/HEIF para JPG.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Redimensionar Imagem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/ferramentas/redimensionar-imagem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Altera largura e altura, com preservação de proporção.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QR Code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/ferramentas/gerador-de-qr-code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Cria QR Codes para links, texto, WhatsApp, e-mail, telefone e Wi-Fi.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Favicon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/ferramentas/gerador-de-favicon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 favicon.ico e ícones PNG em tamanhos comuns.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Imagem → Favicon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/ferramentas/imagem-para-favicon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Transforma uma imagem em pacote de favicons para web e dispositivos.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Mockups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/ferramentas/gerador-de-mockups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Aplica artes a mockups de dispositivos, camiseta, cartão, outdoor e redes sociais.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Recortar Imagem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/ferramentas/recortar-imagem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Recorta uma área selecionada da imagem.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Adicionar Marca d'Água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/ferramentas/adicionar-marca-dagua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Insere marca d'água textual ou visual em imagens.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Espelhar e Girar Imagem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/ferramentas/espelhar-e-girar-imagem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Espelha horizontal/verticalmente e rotaciona imagens.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Conversor SVG ↔ PNG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/ferramentas/conversor-svg-png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Converte SVG em PNG e encapsula imagens raster em SVG.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Placeholder (LQIP)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/ferramentas/gerador-de-placeholder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 uma prévia leve e de baixa qualidade para carregamento progressivo.</w:t>
            </w:r>
          </w:p>
        </w:tc>
      </w:tr>
    </w:tbl>
    <w:p>
      <w:pPr>
        <w:pStyle w:val="Heading2"/>
      </w:pPr>
      <w:r>
        <w:t>PDFs (6)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Slug / rota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Função principal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PDF para Imagens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/ferramentas/pdf-para-imagens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Renderiza as páginas de um PDF como imagens.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Imagens para PDF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/ferramentas/imagens-para-pdf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Monta um PDF a partir de uma ou mais imagens.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Unir PDFs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/ferramentas/unir-pdfs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Combina vários PDFs em um único arquivo.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Dividir PDF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/ferramentas/dividir-pdf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Separa páginas ou intervalos em arquivos independentes.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Girar PDF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/ferramentas/girar-pdf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Rotaciona páginas de um documento PDF.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Compactar PDF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/ferramentas/compactar-pdf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Reduz o tamanho do PDF por recomposição/otimização no navegador.</w:t>
            </w:r>
          </w:p>
        </w:tc>
      </w:tr>
    </w:tbl>
    <w:p>
      <w:pPr>
        <w:pStyle w:val="Heading2"/>
      </w:pPr>
      <w:r>
        <w:t>Calculadoras (6)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Slug / rota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Função principal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Calculadora de ROAS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/ferramentas/calculadora-de-roas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 retorno sobre investimento em mídia.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Calculadora de ROI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/ferramentas/calculadora-de-roi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 retorno financeiro sobre o investimento.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Calculadora de Markup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/ferramentas/calculadora-de-markup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 preço ou multiplicador de markup.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Calculadora de Margem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/ferramentas/calculadora-de-margem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 margem e relação entre custo, preço e lucro.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Calculadora de Desconto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/ferramentas/calculadora-de-desconto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 preço final e economia após desconto.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Calculadora de Porcentagem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/ferramentas/calculadora-de-porcentagem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Resolve variação, parcela e relações percentuais.</w:t>
            </w:r>
          </w:p>
        </w:tc>
      </w:tr>
    </w:tbl>
    <w:p>
      <w:pPr>
        <w:pStyle w:val="Heading2"/>
      </w:pPr>
      <w:r>
        <w:t>Texto (1)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Slug / rota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Função principal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Contador de Palavras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/ferramentas/contador-de-palavras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Conta palavras, caracteres e métricas relacionadas ao texto.</w:t>
            </w:r>
          </w:p>
        </w:tc>
      </w:tr>
    </w:tbl>
    <w:p>
      <w:pPr>
        <w:pStyle w:val="Heading2"/>
      </w:pPr>
      <w:r>
        <w:t>Vídeo (10)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Slug / rota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Função principal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Remover áudio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/ferramentas/remover-audio-video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 uma versão silenciosa em WebM.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Girar vídeo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/ferramentas/girar-video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Rotaciona em 90°, 180° ou 270° e exporta em WebM.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Espelhar vídeo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/ferramentas/espelhar-video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Espelha horizontal ou verticalmente.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Recortar vídeo (Crop)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/ferramentas/recortar-video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Recorta a área visível do vídeo.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Thumbnail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/ferramentas/capturar-frame-video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Captura um frame e exporta em PNG ou JPG.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Alterar volume do vídeo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/ferramentas/alterar-volume-video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Aumenta, reduz ou remove o áudio.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Ajustar velocidade do vídeo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/ferramentas/ajustar-velocidade-video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Acelera ou desacelera vídeo e áudio.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Vídeo para áudio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/ferramentas/video-para-audio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Extrai a trilha de áudio em WebM.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Dividir vídeo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/ferramentas/dividir-video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Divide o vídeo em duas partes no ponto escolhido.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Redimensionar vídeo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/ferramentas/redimensionar-video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Altera resolução com modos ajustar, preencher ou esticar.</w:t>
            </w:r>
          </w:p>
        </w:tc>
      </w:tr>
    </w:tbl>
    <w:p>
      <w:pPr>
        <w:pStyle w:val="Heading2"/>
      </w:pPr>
      <w:r>
        <w:t>Social media e conteúdo (36)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Slug / rota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Função principal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Quebra de Linha para Instagram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/ferramentas/quebra-de-linha-instagram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Formata legendas com quebras prontas para copiar.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Contador de Caracteres Instagram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/ferramentas/contador-de-caracteres-instagram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Conta caracteres e acompanha o limite da legenda.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Contador de Hashtags Instagram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/ferramentas/contador-de-hashtags-instagram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Conta hashtags, palavras e caracteres.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Baixar Thumbnail do YouTube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/ferramentas/baixar-thumbnail-youtube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Obtém a thumbnail pública de um vídeo.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Extrair Thumbnail de Shorts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/ferramentas/extrair-thumbnail-shorts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Localiza a thumbnail pública de um YouTube Short.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Simulador de Bio Instagram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/ferramentas/simulador-de-bio-instagram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Pré-visualiza uma bio antes de publicar.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Link na Bio Instagram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/ferramentas/gerador-de-link-na-bio-instagram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Cria links para bio e campanhas.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Hashtags Instagram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/ferramentas/gerador-de-hashtags-instagram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Monta hashtags por categoria e objetivo.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Hashtags TikTok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/ferramentas/gerador-de-hashtags-tiktok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 hashtags com modelos de conteúdo.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Títulos TikTok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/ferramentas/gerador-de-titulos-tiktok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Cria títulos curtos com modelos.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Contador de Caracteres Facebook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/ferramentas/contador-de-caracteres-facebook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Conta caracteres, palavras e linhas.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Descrição Facebook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/ferramentas/gerador-de-descricao-facebook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Cria descrições a partir de modelos.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Headline LinkedIn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/ferramentas/gerador-de-headline-linkedin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Monta headlines profissionais.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Resumo Profissional LinkedIn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/ferramentas/gerador-de-resumo-profissional-linkedin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Estrutura o resumo do perfil.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Título Pinterest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/ferramentas/gerador-de-titulo-pinterest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 títulos claros e pesquisáveis.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Descrição Pinterest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/ferramentas/gerador-de-descricao-pinterest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Cria descrições para Pins.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Alt Text Pinterest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/ferramentas/gerador-de-alt-text-pinterest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Escreve textos alternativos descritivos.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Contador de Caracteres Twitter (X)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/ferramentas/contador-de-caracteres-twitter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Acompanha o limite do post.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Mensagens WhatsApp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/ferramentas/gerador-de-mensagens-whatsapp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Cria mensagens com modelos.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Convites WhatsApp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/ferramentas/gerador-de-convites-whatsapp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 convites para eventos e grupos.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CTA WhatsApp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/ferramentas/gerador-de-cta-whatsapp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Cria chamadas para ação direcionadas ao WhatsApp.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Prompts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/ferramentas/gerador-de-prompts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Monta prompts a partir de objetivo e contexto.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Emojis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/ferramentas/gerador-de-emojis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Sugere combinações por tema e intenção.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CTA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/ferramentas/gerador-de-cta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Cria chamadas para ação por objetivo.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Títulos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/ferramentas/gerador-de-titulos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 ideias usando modelos estáticos.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Descrições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/ferramentas/gerador-de-descricoes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Cria descrições objetivas com modelos.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Resumos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/ferramentas/gerador-de-resumos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Estrutura resumos curtos no navegador.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Gerador de Palavras-chave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/ferramentas/gerador-de-palavras-chave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Cria listas por tema e intenção.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Banco de Datas Comemorativas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/ferramentas/banco-de-datas-comemorativas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Apoia o planejamento de conteúdo por calendário.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Conversor de Texto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/ferramentas/conversor-de-texto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Transforma, limpa e formata textos.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Contador de Tempo de Leitura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/ferramentas/contador-de-tempo-de-leitura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Estima a duração da leitura.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Contador de Tempo de Fala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/ferramentas/contador-de-tempo-de-fala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Estima a duração da fala.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Calculadora de Engajamento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/ferramentas/calculadora-de-engajamento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 a taxa de engajamento.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Calculadora de CPM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/ferramentas/calculadora-de-cpm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 custo por mil impressões.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Calculadora de ROI para Influenciadores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/ferramentas/calculadora-de-roi-influenciadores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Estima retorno de campanhas com influenciadores.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Calculadora de Alcance Estimado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/ferramentas/calculadora-de-alcance-estimado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sz w:val="18"/>
              </w:rPr>
              <w:t>Estima alcance por seguidores e taxa.</w:t>
            </w:r>
          </w:p>
        </w:tc>
      </w:tr>
    </w:tbl>
    <w:p>
      <w:pPr>
        <w:pStyle w:val="Heading1"/>
      </w:pPr>
      <w:r>
        <w:t>Tecnologias e bibliotecas do projeto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Ferramentas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Uso no Kivai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Aplicação web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Next.js 16.2.10, React 19.2.4 e TypeScript 5.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Estrutura App Router, páginas, rotas dinâmicas e componentes.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Interface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Tailwind CSS 4, shadcn, Radix UI, Framer Motion, Lucide e Phosphor Icons.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Layout, componentes, animação e iconografia.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Imagens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Canvas/Web APIs, heic2any, JSZip e motores próprios em lib/.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Conversão, compressão, corte, transformação, favicon e mockups.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PDF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pdf-lib, pdfjs-dist e jsPDF.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Leitura, renderização, montagem, união, divisão, giro e compactação.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QR Code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qrcode.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Geração de QR Codes no cliente.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Remoção de fundo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FastAPI, Uvicorn, Pillow, python-multipart, PyTorch, Transformers, rembg e ONNX Runtime.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API Python e inferência de segmentação; há implementações RMBG/BiRefNet no frontend.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Publicidade e consentimento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Google AdSense/Next Third Parties e módulos próprios de consentimento/cookies.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Monetização, privacidade e preferências.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Qualidade e build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ESLint 9, eslint-config-next, PostCSS e scripts npm dev/build/start/lint.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Desenvolvimento, compilação e análise estática.</w:t>
            </w:r>
          </w:p>
        </w:tc>
      </w:tr>
    </w:tbl>
    <w:p>
      <w:pPr>
        <w:pStyle w:val="Heading1"/>
      </w:pPr>
      <w:r>
        <w:t>Arquitetura funcional observada</w:t>
      </w:r>
    </w:p>
    <w:p>
      <w:pPr>
        <w:spacing w:after="100"/>
      </w:pPr>
      <w:r>
        <w:rPr>
          <w:b/>
          <w:color w:val="1F4D78"/>
        </w:rPr>
        <w:t xml:space="preserve">Registro central: </w:t>
      </w:r>
      <w:r>
        <w:t>lib/tools.ts define categorias, metadados, disponibilidade, SEO e slugs.</w:t>
      </w:r>
    </w:p>
    <w:p>
      <w:pPr>
        <w:spacing w:after="100"/>
      </w:pPr>
      <w:r>
        <w:rPr>
          <w:b/>
          <w:color w:val="1F4D78"/>
        </w:rPr>
        <w:t xml:space="preserve">Rotas dedicadas: </w:t>
      </w:r>
      <w:r>
        <w:t>app/ferramentas/&lt;slug&gt;/page.tsx e clientes associados implementam fluxos específicos.</w:t>
      </w:r>
    </w:p>
    <w:p>
      <w:pPr>
        <w:spacing w:after="100"/>
      </w:pPr>
      <w:r>
        <w:rPr>
          <w:b/>
          <w:color w:val="1F4D78"/>
        </w:rPr>
        <w:t xml:space="preserve">Rota dinâmica: </w:t>
      </w:r>
      <w:r>
        <w:t>app/ferramentas/[slug]/page.tsx atende o catálogo social baseado em definições e templates compartilhados.</w:t>
      </w:r>
    </w:p>
    <w:p>
      <w:pPr>
        <w:spacing w:after="100"/>
      </w:pPr>
      <w:r>
        <w:rPr>
          <w:b/>
          <w:color w:val="1F4D78"/>
        </w:rPr>
        <w:t xml:space="preserve">Motores reutilizáveis: </w:t>
      </w:r>
      <w:r>
        <w:t>lib/ concentra lógica para anúncios, imagens, favicon, QR Code, mockups, conversão e remoção de fundo.</w:t>
      </w:r>
    </w:p>
    <w:p>
      <w:pPr>
        <w:spacing w:after="100"/>
      </w:pPr>
      <w:r>
        <w:rPr>
          <w:b/>
          <w:color w:val="1F4D78"/>
        </w:rPr>
        <w:t xml:space="preserve">Backend especializado: </w:t>
      </w:r>
      <w:r>
        <w:t>backend/main.py expõe o processamento de remoção de fundo e dependências de inferência.</w:t>
      </w:r>
    </w:p>
    <w:p>
      <w:pPr>
        <w:pStyle w:val="Heading1"/>
      </w:pPr>
      <w:r>
        <w:t>Fontes do inventário</w:t>
      </w:r>
    </w:p>
    <w:p>
      <w:pPr>
        <w:pStyle w:val="ListBullet"/>
      </w:pPr>
      <w:r>
        <w:t>lib/tools.ts — catálogo e status das ferramentas.</w:t>
      </w:r>
    </w:p>
    <w:p>
      <w:pPr>
        <w:pStyle w:val="ListBullet"/>
      </w:pPr>
      <w:r>
        <w:t>app/ferramentas/ — páginas dedicadas, hubs e rota dinâmica.</w:t>
      </w:r>
    </w:p>
    <w:p>
      <w:pPr>
        <w:pStyle w:val="ListBullet"/>
      </w:pPr>
      <w:r>
        <w:t>components/tools/ e lib/ — clientes, shells e motores reutilizáveis.</w:t>
      </w:r>
    </w:p>
    <w:p>
      <w:pPr>
        <w:pStyle w:val="ListBullet"/>
      </w:pPr>
      <w:r>
        <w:t>package.json — dependências JavaScript/TypeScript.</w:t>
      </w:r>
    </w:p>
    <w:p>
      <w:pPr>
        <w:pStyle w:val="ListBullet"/>
      </w:pPr>
      <w:r>
        <w:t>backend/main.py e backend/requirements.txt — API e dependências Python.</w:t>
      </w:r>
    </w:p>
    <w:p>
      <w:r>
        <w:rPr>
          <w:b/>
        </w:rPr>
        <w:t xml:space="preserve">Nota de escopo: </w:t>
      </w:r>
      <w:r>
        <w:t>“Ferramenta” neste documento significa funcionalidade oferecida ao usuário final. Páginas institucionais, componentes de UI, hubs, serviços comerciais e arquivos de teste não foram contados como ferramentas.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Kivai • Inventário de ferramentas • Página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085"/>
      </w:rPr>
      <w:t>KIVAI  |  INVENTÁRIO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Inventário de Ferramentas do Kivai</dc:title>
  <dc:subject>Catálogo funcional e tecnológico</dc:subject>
  <dc:creator>Kivai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