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4:</w:t>
      </w:r>
      <w:r>
        <w:t xml:space="preserve"> </w:t>
      </w:r>
      <w:r>
        <w:t xml:space="preserve">Paramètres</w:t>
      </w:r>
      <w:r>
        <w:t xml:space="preserve"> </w:t>
      </w:r>
      <w:r>
        <w:t xml:space="preserve">de</w:t>
      </w:r>
      <w:r>
        <w:t xml:space="preserve"> </w:t>
      </w:r>
      <w:r>
        <w:t xml:space="preserve">tendance</w:t>
      </w:r>
      <w:r>
        <w:t xml:space="preserve"> </w:t>
      </w:r>
      <w:r>
        <w:t xml:space="preserve">centrale</w:t>
      </w:r>
    </w:p>
    <w:p>
      <w:pPr>
        <w:pStyle w:val="Author"/>
      </w:pPr>
      <w:r>
        <w:t xml:space="preserve">Visseho</w:t>
      </w:r>
      <w:r>
        <w:t xml:space="preserve"> </w:t>
      </w:r>
      <w:r>
        <w:t xml:space="preserve">Adjiwanou,</w:t>
      </w:r>
      <w:r>
        <w:t xml:space="preserve"> </w:t>
      </w:r>
      <w:r>
        <w:t xml:space="preserve">PhD.</w:t>
      </w:r>
    </w:p>
    <w:p>
      <w:pPr>
        <w:pStyle w:val="Date"/>
      </w:pPr>
      <w:r>
        <w:t xml:space="preserve">01</w:t>
      </w:r>
      <w:r>
        <w:t xml:space="preserve"> </w:t>
      </w:r>
      <w:r>
        <w:t xml:space="preserve">February</w:t>
      </w:r>
      <w:r>
        <w:t xml:space="preserve"> </w:t>
      </w:r>
      <w:r>
        <w:t xml:space="preserve">2022</w:t>
      </w:r>
    </w:p>
    <w:p>
      <w:pPr>
        <w:pStyle w:val="Heading1"/>
      </w:pPr>
      <w:bookmarkStart w:id="20" w:name="partie-a"/>
      <w:r>
        <w:t xml:space="preserve">PARTIE A</w:t>
      </w:r>
      <w:bookmarkEnd w:id="20"/>
    </w:p>
    <w:p>
      <w:pPr>
        <w:pStyle w:val="FirstParagraph"/>
      </w:pPr>
      <w:r>
        <w:t xml:space="preserve">Voici les résultats obtenus au cours d’une enquête sur l’âge et le statut matrimoniale des répondants.</w:t>
      </w:r>
    </w:p>
    <w:p>
      <w:pPr>
        <w:pStyle w:val="BodyText"/>
      </w:pPr>
      <w:r>
        <w:rPr>
          <w:b/>
        </w:rPr>
        <w:t xml:space="preserve">Tableau 1: Distribution du statut matrimonial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Statut</w:t>
            </w:r>
          </w:p>
        </w:tc>
        <w:tc>
          <w:tcPr>
            <w:tcBorders>
              <w:bottom w:val="single"/>
            </w:tcBorders>
            <w:vAlign w:val="bottom"/>
          </w:tcPr>
          <w:p>
            <w:pPr>
              <w:pStyle w:val="Compact"/>
              <w:jc w:val="left"/>
            </w:pPr>
            <w:r>
              <w:t xml:space="preserve">Fréquence</w:t>
            </w:r>
          </w:p>
        </w:tc>
        <w:tc>
          <w:tcPr>
            <w:tcBorders>
              <w:bottom w:val="single"/>
            </w:tcBorders>
            <w:vAlign w:val="bottom"/>
          </w:tcPr>
          <w:p>
            <w:pPr>
              <w:pStyle w:val="Compact"/>
              <w:jc w:val="left"/>
            </w:pPr>
            <w:r>
              <w:t xml:space="preserve">Pourcentage</w:t>
            </w:r>
          </w:p>
        </w:tc>
        <w:tc>
          <w:tcPr>
            <w:tcBorders>
              <w:bottom w:val="single"/>
            </w:tcBorders>
            <w:vAlign w:val="bottom"/>
          </w:tcPr>
          <w:p>
            <w:pPr>
              <w:pStyle w:val="Compact"/>
              <w:jc w:val="left"/>
            </w:pPr>
            <w:r>
              <w:t xml:space="preserve">Pourcentage valide</w:t>
            </w:r>
          </w:p>
        </w:tc>
        <w:tc>
          <w:tcPr>
            <w:tcBorders>
              <w:bottom w:val="single"/>
            </w:tcBorders>
            <w:vAlign w:val="bottom"/>
          </w:tcPr>
          <w:p>
            <w:pPr>
              <w:pStyle w:val="Compact"/>
              <w:jc w:val="left"/>
            </w:pPr>
            <w:r>
              <w:t xml:space="preserve">Pourcentage cumulé</w:t>
            </w:r>
          </w:p>
        </w:tc>
      </w:tr>
      <w:tr>
        <w:tc>
          <w:p>
            <w:pPr>
              <w:pStyle w:val="Compact"/>
              <w:jc w:val="left"/>
            </w:pPr>
            <w:r>
              <w:t xml:space="preserve">Marié</w:t>
            </w:r>
          </w:p>
        </w:tc>
        <w:tc>
          <w:p>
            <w:pPr>
              <w:pStyle w:val="Compact"/>
              <w:jc w:val="left"/>
            </w:pPr>
            <w:r>
              <w:t xml:space="preserve">247</w:t>
            </w:r>
          </w:p>
        </w:tc>
        <w:tc>
          <w:p>
            <w:pPr>
              <w:pStyle w:val="Compact"/>
              <w:jc w:val="left"/>
            </w:pPr>
            <w:r>
              <w:t xml:space="preserve">29.1</w:t>
            </w:r>
          </w:p>
        </w:tc>
        <w:tc>
          <w:p>
            <w:pPr>
              <w:pStyle w:val="Compact"/>
              <w:jc w:val="left"/>
            </w:pPr>
            <w:r>
              <w:t xml:space="preserve">29.1</w:t>
            </w:r>
          </w:p>
        </w:tc>
        <w:tc>
          <w:p>
            <w:pPr>
              <w:pStyle w:val="Compact"/>
              <w:jc w:val="left"/>
            </w:pPr>
            <w:r>
              <w:t xml:space="preserve">29.1</w:t>
            </w:r>
          </w:p>
        </w:tc>
      </w:tr>
      <w:tr>
        <w:tc>
          <w:p>
            <w:pPr>
              <w:pStyle w:val="Compact"/>
              <w:jc w:val="left"/>
            </w:pPr>
            <w:r>
              <w:t xml:space="preserve">Veuf</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29.4</w:t>
            </w:r>
          </w:p>
        </w:tc>
      </w:tr>
      <w:tr>
        <w:tc>
          <w:p>
            <w:pPr>
              <w:pStyle w:val="Compact"/>
              <w:jc w:val="left"/>
            </w:pPr>
            <w:r>
              <w:t xml:space="preserve">Divorcé</w:t>
            </w:r>
          </w:p>
        </w:tc>
        <w:tc>
          <w:p>
            <w:pPr>
              <w:pStyle w:val="Compact"/>
              <w:jc w:val="left"/>
            </w:pPr>
            <w:r>
              <w:t xml:space="preserve">36</w:t>
            </w:r>
          </w:p>
        </w:tc>
        <w:tc>
          <w:p>
            <w:pPr>
              <w:pStyle w:val="Compact"/>
              <w:jc w:val="left"/>
            </w:pPr>
            <w:r>
              <w:t xml:space="preserve">4.2</w:t>
            </w:r>
          </w:p>
        </w:tc>
        <w:tc>
          <w:p>
            <w:pPr>
              <w:pStyle w:val="Compact"/>
              <w:jc w:val="left"/>
            </w:pPr>
            <w:r>
              <w:t xml:space="preserve">4.2</w:t>
            </w:r>
          </w:p>
        </w:tc>
        <w:tc>
          <w:p>
            <w:pPr>
              <w:pStyle w:val="Compact"/>
              <w:jc w:val="left"/>
            </w:pPr>
            <w:r>
              <w:t xml:space="preserve">33.6</w:t>
            </w:r>
          </w:p>
        </w:tc>
      </w:tr>
      <w:tr>
        <w:tc>
          <w:p>
            <w:pPr>
              <w:pStyle w:val="Compact"/>
              <w:jc w:val="left"/>
            </w:pPr>
            <w:r>
              <w:t xml:space="preserve">Séparé</w:t>
            </w:r>
          </w:p>
        </w:tc>
        <w:tc>
          <w:p>
            <w:pPr>
              <w:pStyle w:val="Compact"/>
              <w:jc w:val="left"/>
            </w:pPr>
            <w:r>
              <w:t xml:space="preserve">14</w:t>
            </w:r>
          </w:p>
        </w:tc>
        <w:tc>
          <w:p>
            <w:pPr>
              <w:pStyle w:val="Compact"/>
              <w:jc w:val="left"/>
            </w:pPr>
            <w:r>
              <w:t xml:space="preserve">1.6</w:t>
            </w:r>
          </w:p>
        </w:tc>
        <w:tc>
          <w:p>
            <w:pPr>
              <w:pStyle w:val="Compact"/>
              <w:jc w:val="left"/>
            </w:pPr>
            <w:r>
              <w:t xml:space="preserve">1.6</w:t>
            </w:r>
          </w:p>
        </w:tc>
        <w:tc>
          <w:p>
            <w:pPr>
              <w:pStyle w:val="Compact"/>
              <w:jc w:val="left"/>
            </w:pPr>
            <w:r>
              <w:t xml:space="preserve">35.3</w:t>
            </w:r>
          </w:p>
        </w:tc>
      </w:tr>
      <w:tr>
        <w:tc>
          <w:p>
            <w:pPr>
              <w:pStyle w:val="Compact"/>
              <w:jc w:val="left"/>
            </w:pPr>
            <w:r>
              <w:t xml:space="preserve">Jamais marié</w:t>
            </w:r>
          </w:p>
        </w:tc>
        <w:tc>
          <w:p>
            <w:pPr>
              <w:pStyle w:val="Compact"/>
              <w:jc w:val="left"/>
            </w:pPr>
            <w:r>
              <w:t xml:space="preserve">550</w:t>
            </w:r>
          </w:p>
        </w:tc>
        <w:tc>
          <w:p>
            <w:pPr>
              <w:pStyle w:val="Compact"/>
              <w:jc w:val="left"/>
            </w:pPr>
            <w:r>
              <w:t xml:space="preserve">64.7</w:t>
            </w:r>
          </w:p>
        </w:tc>
        <w:tc>
          <w:p>
            <w:pPr>
              <w:pStyle w:val="Compact"/>
              <w:jc w:val="left"/>
            </w:pPr>
            <w:r>
              <w:t xml:space="preserve">64.7</w:t>
            </w:r>
          </w:p>
        </w:tc>
        <w:tc>
          <w:p>
            <w:pPr>
              <w:pStyle w:val="Compact"/>
              <w:jc w:val="left"/>
            </w:pPr>
            <w:r>
              <w:t xml:space="preserve">100.0</w:t>
            </w:r>
          </w:p>
        </w:tc>
      </w:tr>
      <w:tr>
        <w:tc>
          <w:p>
            <w:pPr>
              <w:pStyle w:val="Compact"/>
              <w:jc w:val="left"/>
            </w:pPr>
            <w:r>
              <w:rPr>
                <w:b/>
              </w:rPr>
              <w:t xml:space="preserve">Total</w:t>
            </w:r>
          </w:p>
        </w:tc>
        <w:tc>
          <w:p>
            <w:pPr>
              <w:pStyle w:val="Compact"/>
              <w:jc w:val="left"/>
            </w:pPr>
            <w:r>
              <w:rPr>
                <w:b/>
              </w:rPr>
              <w:t xml:space="preserve">850</w:t>
            </w:r>
          </w:p>
        </w:tc>
        <w:tc>
          <w:p>
            <w:pPr>
              <w:pStyle w:val="Compact"/>
              <w:jc w:val="left"/>
            </w:pPr>
            <w:r>
              <w:rPr>
                <w:b/>
              </w:rPr>
              <w:t xml:space="preserve">100.0</w:t>
            </w:r>
          </w:p>
        </w:tc>
        <w:tc>
          <w:p>
            <w:pPr>
              <w:pStyle w:val="Compact"/>
              <w:jc w:val="left"/>
            </w:pPr>
            <w:r>
              <w:rPr>
                <w:b/>
              </w:rPr>
              <w:t xml:space="preserve">100.0</w:t>
            </w:r>
          </w:p>
        </w:tc>
        <w:tc>
          <w:p/>
        </w:tc>
      </w:tr>
    </w:tbl>
    <w:p>
      <w:pPr>
        <w:pStyle w:val="BodyText"/>
      </w:pPr>
      <w:r>
        <w:t xml:space="preserve">Répondez aux questions suivantes:</w:t>
      </w:r>
    </w:p>
    <w:p>
      <w:pPr>
        <w:pStyle w:val="Compact"/>
        <w:numPr>
          <w:numId w:val="1001"/>
          <w:ilvl w:val="0"/>
        </w:numPr>
      </w:pPr>
      <w:r>
        <w:t xml:space="preserve">Quel est le type de la variable étudiée?</w:t>
      </w:r>
    </w:p>
    <w:p>
      <w:pPr>
        <w:pStyle w:val="Compact"/>
        <w:numPr>
          <w:numId w:val="1001"/>
          <w:ilvl w:val="0"/>
        </w:numPr>
      </w:pPr>
      <w:r>
        <w:t xml:space="preserve">Quel est la valeur du mode</w:t>
      </w:r>
    </w:p>
    <w:p>
      <w:pPr>
        <w:pStyle w:val="Compact"/>
        <w:numPr>
          <w:numId w:val="1001"/>
          <w:ilvl w:val="0"/>
        </w:numPr>
      </w:pPr>
      <w:r>
        <w:t xml:space="preserve">Si vous pouvez utiliser la médiane, indiquez sa valeur. Sinon, dites que ce n’est pas possible et expliquer votre réponse.</w:t>
      </w:r>
    </w:p>
    <w:p>
      <w:pPr>
        <w:pStyle w:val="Compact"/>
        <w:numPr>
          <w:numId w:val="1001"/>
          <w:ilvl w:val="0"/>
        </w:numPr>
      </w:pPr>
      <w:r>
        <w:t xml:space="preserve">Si vous pouvez utiliser la moyenne, indiquez sa valeur. Sinon, dites que ce n’est pas possible et expliquer votre réponse.</w:t>
      </w:r>
    </w:p>
    <w:p>
      <w:pPr>
        <w:pStyle w:val="Compact"/>
        <w:numPr>
          <w:numId w:val="1001"/>
          <w:ilvl w:val="0"/>
        </w:numPr>
      </w:pPr>
      <w:r>
        <w:t xml:space="preserve">Quel est le problème avec ce tableau? Quelle solution préconisez-vous?</w:t>
      </w:r>
    </w:p>
    <w:p>
      <w:pPr>
        <w:pStyle w:val="FirstParagraph"/>
      </w:pPr>
      <w:r>
        <w:t xml:space="preserve">Au cours de la même enquête, on a collecté les données sur le groupe d’âges des enquêtés. les résultats sont présentés dans le tableau 2.</w:t>
      </w:r>
    </w:p>
    <w:p>
      <w:pPr>
        <w:pStyle w:val="BodyText"/>
      </w:pPr>
      <w:r>
        <w:rPr>
          <w:b/>
        </w:rPr>
        <w:t xml:space="preserve">Tableau 2: Distribution du groupe d’âges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Groupe d’âge</w:t>
            </w:r>
          </w:p>
        </w:tc>
        <w:tc>
          <w:tcPr>
            <w:tcBorders>
              <w:bottom w:val="single"/>
            </w:tcBorders>
            <w:vAlign w:val="bottom"/>
          </w:tcPr>
          <w:p>
            <w:pPr>
              <w:pStyle w:val="Compact"/>
              <w:jc w:val="left"/>
            </w:pPr>
            <w:r>
              <w:t xml:space="preserve">Fréquence</w:t>
            </w:r>
          </w:p>
        </w:tc>
        <w:tc>
          <w:tcPr>
            <w:tcBorders>
              <w:bottom w:val="single"/>
            </w:tcBorders>
            <w:vAlign w:val="bottom"/>
          </w:tcPr>
          <w:p>
            <w:pPr>
              <w:pStyle w:val="Compact"/>
              <w:jc w:val="left"/>
            </w:pPr>
            <w:r>
              <w:t xml:space="preserve">Pourcentage</w:t>
            </w:r>
          </w:p>
        </w:tc>
        <w:tc>
          <w:tcPr>
            <w:tcBorders>
              <w:bottom w:val="single"/>
            </w:tcBorders>
            <w:vAlign w:val="bottom"/>
          </w:tcPr>
          <w:p>
            <w:pPr>
              <w:pStyle w:val="Compact"/>
              <w:jc w:val="left"/>
            </w:pPr>
            <w:r>
              <w:t xml:space="preserve">Pourcentage valide</w:t>
            </w:r>
          </w:p>
        </w:tc>
        <w:tc>
          <w:tcPr>
            <w:tcBorders>
              <w:bottom w:val="single"/>
            </w:tcBorders>
            <w:vAlign w:val="bottom"/>
          </w:tcPr>
          <w:p>
            <w:pPr>
              <w:pStyle w:val="Compact"/>
              <w:jc w:val="left"/>
            </w:pPr>
            <w:r>
              <w:t xml:space="preserve">Pourcentage cumulé</w:t>
            </w:r>
          </w:p>
        </w:tc>
      </w:tr>
      <w:tr>
        <w:tc>
          <w:p>
            <w:pPr>
              <w:pStyle w:val="Compact"/>
              <w:jc w:val="left"/>
            </w:pPr>
            <w:r>
              <w:t xml:space="preserve">15 - 24</w:t>
            </w:r>
          </w:p>
        </w:tc>
        <w:tc>
          <w:p>
            <w:pPr>
              <w:pStyle w:val="Compact"/>
              <w:jc w:val="left"/>
            </w:pPr>
            <w:r>
              <w:t xml:space="preserve">276</w:t>
            </w:r>
          </w:p>
        </w:tc>
        <w:tc>
          <w:p/>
        </w:tc>
        <w:tc>
          <w:p/>
        </w:tc>
        <w:tc>
          <w:p/>
        </w:tc>
      </w:tr>
      <w:tr>
        <w:tc>
          <w:p>
            <w:pPr>
              <w:pStyle w:val="Compact"/>
              <w:jc w:val="left"/>
            </w:pPr>
            <w:r>
              <w:t xml:space="preserve">25 - 34</w:t>
            </w:r>
          </w:p>
        </w:tc>
        <w:tc>
          <w:p>
            <w:pPr>
              <w:pStyle w:val="Compact"/>
              <w:jc w:val="left"/>
            </w:pPr>
            <w:r>
              <w:t xml:space="preserve">199</w:t>
            </w:r>
          </w:p>
        </w:tc>
        <w:tc>
          <w:p/>
        </w:tc>
        <w:tc>
          <w:p/>
        </w:tc>
        <w:tc>
          <w:p/>
        </w:tc>
      </w:tr>
      <w:tr>
        <w:tc>
          <w:p>
            <w:pPr>
              <w:pStyle w:val="Compact"/>
              <w:jc w:val="left"/>
            </w:pPr>
            <w:r>
              <w:t xml:space="preserve">35 - 49</w:t>
            </w:r>
          </w:p>
        </w:tc>
        <w:tc>
          <w:p>
            <w:pPr>
              <w:pStyle w:val="Compact"/>
              <w:jc w:val="left"/>
            </w:pPr>
            <w:r>
              <w:t xml:space="preserve">263</w:t>
            </w:r>
          </w:p>
        </w:tc>
        <w:tc>
          <w:p/>
        </w:tc>
        <w:tc>
          <w:p/>
        </w:tc>
        <w:tc>
          <w:p/>
        </w:tc>
      </w:tr>
      <w:tr>
        <w:tc>
          <w:p>
            <w:pPr>
              <w:pStyle w:val="Compact"/>
              <w:jc w:val="left"/>
            </w:pPr>
            <w:r>
              <w:t xml:space="preserve">50 et plus</w:t>
            </w:r>
          </w:p>
        </w:tc>
        <w:tc>
          <w:p>
            <w:pPr>
              <w:pStyle w:val="Compact"/>
              <w:jc w:val="left"/>
            </w:pPr>
            <w:r>
              <w:t xml:space="preserve">77</w:t>
            </w:r>
          </w:p>
        </w:tc>
        <w:tc>
          <w:p/>
        </w:tc>
        <w:tc>
          <w:p/>
        </w:tc>
        <w:tc>
          <w:p/>
        </w:tc>
      </w:tr>
      <w:tr>
        <w:tc>
          <w:p>
            <w:pPr>
              <w:pStyle w:val="Compact"/>
              <w:jc w:val="left"/>
            </w:pPr>
            <w:r>
              <w:t xml:space="preserve">Non réponse</w:t>
            </w:r>
          </w:p>
        </w:tc>
        <w:tc>
          <w:p>
            <w:pPr>
              <w:pStyle w:val="Compact"/>
              <w:jc w:val="left"/>
            </w:pPr>
            <w:r>
              <w:t xml:space="preserve">35</w:t>
            </w:r>
          </w:p>
        </w:tc>
        <w:tc>
          <w:p/>
        </w:tc>
        <w:tc>
          <w:p/>
        </w:tc>
        <w:tc>
          <w:p/>
        </w:tc>
      </w:tr>
      <w:tr>
        <w:tc>
          <w:p>
            <w:pPr>
              <w:pStyle w:val="Compact"/>
              <w:jc w:val="left"/>
            </w:pPr>
            <w:r>
              <w:rPr>
                <w:b/>
              </w:rPr>
              <w:t xml:space="preserve">Total</w:t>
            </w:r>
          </w:p>
        </w:tc>
        <w:tc>
          <w:p>
            <w:pPr>
              <w:pStyle w:val="Compact"/>
              <w:jc w:val="left"/>
            </w:pPr>
            <w:r>
              <w:rPr>
                <w:b/>
              </w:rPr>
              <w:t xml:space="preserve">850</w:t>
            </w:r>
          </w:p>
        </w:tc>
        <w:tc>
          <w:p/>
        </w:tc>
        <w:tc>
          <w:p/>
        </w:tc>
        <w:tc>
          <w:p/>
        </w:tc>
      </w:tr>
    </w:tbl>
    <w:p>
      <w:pPr>
        <w:pStyle w:val="Compact"/>
        <w:numPr>
          <w:numId w:val="1002"/>
          <w:ilvl w:val="0"/>
        </w:numPr>
      </w:pPr>
      <w:r>
        <w:t xml:space="preserve">Quel est le type de la variable étudiée?</w:t>
      </w:r>
    </w:p>
    <w:p>
      <w:pPr>
        <w:pStyle w:val="Compact"/>
        <w:numPr>
          <w:numId w:val="1002"/>
          <w:ilvl w:val="0"/>
        </w:numPr>
      </w:pPr>
      <w:r>
        <w:t xml:space="preserve">Complétez le tableau</w:t>
      </w:r>
    </w:p>
    <w:p>
      <w:pPr>
        <w:pStyle w:val="Compact"/>
        <w:numPr>
          <w:numId w:val="1002"/>
          <w:ilvl w:val="0"/>
        </w:numPr>
      </w:pPr>
      <w:r>
        <w:t xml:space="preserve">Quel est la valeur du mode?</w:t>
      </w:r>
    </w:p>
    <w:p>
      <w:pPr>
        <w:pStyle w:val="Compact"/>
        <w:numPr>
          <w:numId w:val="1002"/>
          <w:ilvl w:val="0"/>
        </w:numPr>
      </w:pPr>
      <w:r>
        <w:t xml:space="preserve">Si vous pouvez utiliser la médiane, indiquez sa valeur. Sinon, dites que ce n’est pas possible et expliquer votre réponse.</w:t>
      </w:r>
    </w:p>
    <w:p>
      <w:pPr>
        <w:pStyle w:val="Compact"/>
        <w:numPr>
          <w:numId w:val="1002"/>
          <w:ilvl w:val="0"/>
        </w:numPr>
      </w:pPr>
      <w:r>
        <w:t xml:space="preserve">Si vous pouvez utiliser la moyenne, indiquez sa valeur. Sinon, dites que ce n’est pas possible et expliquer votre réponse.</w:t>
      </w:r>
    </w:p>
    <w:p>
      <w:pPr>
        <w:pStyle w:val="Heading2"/>
      </w:pPr>
      <w:bookmarkStart w:id="21" w:name="question-2"/>
      <w:r>
        <w:t xml:space="preserve">Question 2</w:t>
      </w:r>
      <w:bookmarkEnd w:id="21"/>
    </w:p>
    <w:p>
      <w:pPr>
        <w:pStyle w:val="FirstParagraph"/>
      </w:pPr>
      <w:r>
        <w:t xml:space="preserve">Voici les données issues d’une enquête dans une classe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Nombre d’élèves</w:t>
            </w:r>
          </w:p>
        </w:tc>
      </w:tr>
      <w:tr>
        <w:tc>
          <w:p>
            <w:pPr>
              <w:pStyle w:val="Compact"/>
              <w:jc w:val="left"/>
            </w:pPr>
            <w:r>
              <w:t xml:space="preserve">10</w:t>
            </w:r>
          </w:p>
        </w:tc>
        <w:tc>
          <w:p>
            <w:pPr>
              <w:pStyle w:val="Compact"/>
              <w:jc w:val="left"/>
            </w:pPr>
            <w:r>
              <w:t xml:space="preserve">5</w:t>
            </w:r>
          </w:p>
        </w:tc>
      </w:tr>
      <w:tr>
        <w:tc>
          <w:p>
            <w:pPr>
              <w:pStyle w:val="Compact"/>
              <w:jc w:val="left"/>
            </w:pPr>
            <w:r>
              <w:t xml:space="preserve">11</w:t>
            </w:r>
          </w:p>
        </w:tc>
        <w:tc>
          <w:p>
            <w:pPr>
              <w:pStyle w:val="Compact"/>
              <w:jc w:val="left"/>
            </w:pPr>
            <w:r>
              <w:t xml:space="preserve">7</w:t>
            </w:r>
          </w:p>
        </w:tc>
      </w:tr>
      <w:tr>
        <w:tc>
          <w:p>
            <w:pPr>
              <w:pStyle w:val="Compact"/>
              <w:jc w:val="left"/>
            </w:pPr>
            <w:r>
              <w:t xml:space="preserve">12</w:t>
            </w:r>
          </w:p>
        </w:tc>
        <w:tc>
          <w:p>
            <w:pPr>
              <w:pStyle w:val="Compact"/>
              <w:jc w:val="left"/>
            </w:pPr>
            <w:r>
              <w:t xml:space="preserve">4</w:t>
            </w:r>
          </w:p>
        </w:tc>
      </w:tr>
    </w:tbl>
    <w:p>
      <w:pPr>
        <w:pStyle w:val="Compact"/>
        <w:numPr>
          <w:numId w:val="1003"/>
          <w:ilvl w:val="0"/>
        </w:numPr>
      </w:pPr>
      <w:r>
        <w:t xml:space="preserve">Quelle est la variable étudiée?</w:t>
      </w:r>
    </w:p>
    <w:p>
      <w:pPr>
        <w:pStyle w:val="Compact"/>
        <w:numPr>
          <w:numId w:val="1003"/>
          <w:ilvl w:val="0"/>
        </w:numPr>
      </w:pPr>
      <w:r>
        <w:t xml:space="preserve">Quelle est la valeur de l’âge moyen de la classe?</w:t>
      </w:r>
    </w:p>
    <w:p>
      <w:pPr>
        <w:pStyle w:val="Compact"/>
        <w:numPr>
          <w:numId w:val="1003"/>
          <w:ilvl w:val="0"/>
        </w:numPr>
      </w:pPr>
      <w:r>
        <w:t xml:space="preserve">Quelle est la valeur de l’âge modal de la classe?</w:t>
      </w:r>
    </w:p>
    <w:p>
      <w:pPr>
        <w:pStyle w:val="Compact"/>
        <w:numPr>
          <w:numId w:val="1003"/>
          <w:ilvl w:val="0"/>
        </w:numPr>
      </w:pPr>
      <w:r>
        <w:t xml:space="preserve">Quelle est la valeur de l’âge médian de la classe?</w:t>
      </w:r>
    </w:p>
    <w:p>
      <w:pPr>
        <w:pStyle w:val="Heading1"/>
      </w:pPr>
      <w:bookmarkStart w:id="22" w:name="partie-b"/>
      <w:r>
        <w:t xml:space="preserve">PARTIE B</w:t>
      </w:r>
      <w:bookmarkEnd w:id="22"/>
    </w:p>
    <w:p>
      <w:pPr>
        <w:pStyle w:val="Heading1"/>
      </w:pPr>
      <w:bookmarkStart w:id="23" w:name="X09483663cc2c37c353935aba0db39e8ed5ee8f3"/>
      <w:r>
        <w:t xml:space="preserve">La solution technologique au changement climatique (exemple tiré de Krieg)</w:t>
      </w:r>
      <w:bookmarkEnd w:id="23"/>
    </w:p>
    <w:p>
      <w:pPr>
        <w:pStyle w:val="FirstParagraph"/>
      </w:pPr>
      <w:r>
        <w:t xml:space="preserve">Beaucoup de gens pensent qu’en adoptant de nouvelles technologies, nous pouvons économiser à la fois de l’argent et protéger l’environnement en brûlant moins de combustibles fossiles. Cet exercice est tiré du livre de krieg,</w:t>
      </w:r>
      <w:r>
        <w:t xml:space="preserve"> </w:t>
      </w:r>
      <w:r>
        <w:t xml:space="preserve">“</w:t>
      </w:r>
      <w:r>
        <w:t xml:space="preserve">Statistics and data analysis for Social Science</w:t>
      </w:r>
      <w:r>
        <w:t xml:space="preserve">”</w:t>
      </w:r>
      <w:r>
        <w:t xml:space="preserve">.</w:t>
      </w:r>
    </w:p>
    <w:p>
      <w:pPr>
        <w:pStyle w:val="Heading2"/>
      </w:pPr>
      <w:bookmarkStart w:id="24" w:name="que-pensez-vous-de-cette-assertion"/>
      <w:r>
        <w:t xml:space="preserve">1. Que pensez-vous de cette assertion?</w:t>
      </w:r>
      <w:bookmarkEnd w:id="24"/>
    </w:p>
    <w:p>
      <w:pPr>
        <w:pStyle w:val="Heading2"/>
      </w:pPr>
      <w:bookmarkStart w:id="25" w:name="en-quoi-nest-elle-pas-valide"/>
      <w:r>
        <w:t xml:space="preserve">2. En quoi n’est-elle pas valide?</w:t>
      </w:r>
      <w:bookmarkEnd w:id="25"/>
    </w:p>
    <w:p>
      <w:pPr>
        <w:pStyle w:val="FirstParagraph"/>
      </w:pPr>
      <w:r>
        <w:t xml:space="preserve">Pour tester cette assertion, nous utilisons les données de 1994 et de 2009 sur les voitures les plus efficients entre les deux périodes. Le tableau suivant présente les vitesses (mile per gallon, mpg) pour les différentes marques de voitures pour leur circulation en ville et sur l’autoroute:</w:t>
      </w:r>
    </w:p>
    <w:p>
      <w:pPr>
        <w:pStyle w:val="Compact"/>
        <w:numPr>
          <w:numId w:val="1004"/>
          <w:ilvl w:val="0"/>
        </w:numPr>
      </w:pPr>
      <w:r>
        <w:rPr>
          <w:b/>
        </w:rPr>
        <w:t xml:space="preserve">Pour 1994</w:t>
      </w:r>
    </w:p>
    <w:tbl>
      <w:tblPr>
        <w:tblStyle w:val="Table"/>
        <w:tblW w:type="pct" w:w="0.0"/>
        <w:tblLook w:firstRow="1"/>
      </w:tblPr>
      <w:tblGrid/>
      <w:tr>
        <w:trPr>
          <w:cnfStyle w:firstRow="1"/>
        </w:trPr>
        <w:tc>
          <w:tcPr>
            <w:tcBorders>
              <w:bottom w:val="single"/>
            </w:tcBorders>
            <w:vAlign w:val="bottom"/>
          </w:tcPr>
          <w:p>
            <w:pPr>
              <w:pStyle w:val="Compact"/>
              <w:jc w:val="left"/>
            </w:pPr>
            <w:r>
              <w:t xml:space="preserve">Marque et modèle</w:t>
            </w:r>
          </w:p>
        </w:tc>
        <w:tc>
          <w:tcPr>
            <w:tcBorders>
              <w:bottom w:val="single"/>
            </w:tcBorders>
            <w:vAlign w:val="bottom"/>
          </w:tcPr>
          <w:p>
            <w:pPr>
              <w:pStyle w:val="Compact"/>
              <w:jc w:val="left"/>
            </w:pPr>
            <w:r>
              <w:t xml:space="preserve">Ville (mpg)</w:t>
            </w:r>
          </w:p>
        </w:tc>
        <w:tc>
          <w:tcPr>
            <w:tcBorders>
              <w:bottom w:val="single"/>
            </w:tcBorders>
            <w:vAlign w:val="bottom"/>
          </w:tcPr>
          <w:p>
            <w:pPr>
              <w:pStyle w:val="Compact"/>
              <w:jc w:val="left"/>
            </w:pPr>
            <w:r>
              <w:t xml:space="preserve">Autoroute(mpg)</w:t>
            </w:r>
          </w:p>
        </w:tc>
      </w:tr>
      <w:tr>
        <w:tc>
          <w:p>
            <w:pPr>
              <w:pStyle w:val="Compact"/>
              <w:jc w:val="left"/>
            </w:pPr>
            <w:r>
              <w:t xml:space="preserve">Mazda 626</w:t>
            </w:r>
          </w:p>
        </w:tc>
        <w:tc>
          <w:p>
            <w:pPr>
              <w:pStyle w:val="Compact"/>
              <w:jc w:val="left"/>
            </w:pPr>
            <w:r>
              <w:t xml:space="preserve">23</w:t>
            </w:r>
          </w:p>
        </w:tc>
        <w:tc>
          <w:p>
            <w:pPr>
              <w:pStyle w:val="Compact"/>
              <w:jc w:val="left"/>
            </w:pPr>
            <w:r>
              <w:t xml:space="preserve">31</w:t>
            </w:r>
          </w:p>
        </w:tc>
      </w:tr>
      <w:tr>
        <w:tc>
          <w:p>
            <w:pPr>
              <w:pStyle w:val="Compact"/>
              <w:jc w:val="left"/>
            </w:pPr>
            <w:r>
              <w:t xml:space="preserve">Honda Accord</w:t>
            </w:r>
          </w:p>
        </w:tc>
        <w:tc>
          <w:p>
            <w:pPr>
              <w:pStyle w:val="Compact"/>
              <w:jc w:val="left"/>
            </w:pPr>
            <w:r>
              <w:t xml:space="preserve">22</w:t>
            </w:r>
          </w:p>
        </w:tc>
        <w:tc>
          <w:p>
            <w:pPr>
              <w:pStyle w:val="Compact"/>
              <w:jc w:val="left"/>
            </w:pPr>
            <w:r>
              <w:t xml:space="preserve">29</w:t>
            </w:r>
          </w:p>
        </w:tc>
      </w:tr>
      <w:tr>
        <w:tc>
          <w:p>
            <w:pPr>
              <w:pStyle w:val="Compact"/>
              <w:jc w:val="left"/>
            </w:pPr>
            <w:r>
              <w:t xml:space="preserve">Chevrolet Corsica</w:t>
            </w:r>
          </w:p>
        </w:tc>
        <w:tc>
          <w:p>
            <w:pPr>
              <w:pStyle w:val="Compact"/>
              <w:jc w:val="left"/>
            </w:pPr>
            <w:r>
              <w:t xml:space="preserve">22</w:t>
            </w:r>
          </w:p>
        </w:tc>
        <w:tc>
          <w:p>
            <w:pPr>
              <w:pStyle w:val="Compact"/>
              <w:jc w:val="left"/>
            </w:pPr>
            <w:r>
              <w:t xml:space="preserve">28</w:t>
            </w:r>
          </w:p>
        </w:tc>
      </w:tr>
      <w:tr>
        <w:tc>
          <w:p>
            <w:pPr>
              <w:pStyle w:val="Compact"/>
              <w:jc w:val="left"/>
            </w:pPr>
            <w:r>
              <w:t xml:space="preserve">Buick Century</w:t>
            </w:r>
          </w:p>
        </w:tc>
        <w:tc>
          <w:p>
            <w:pPr>
              <w:pStyle w:val="Compact"/>
              <w:jc w:val="left"/>
            </w:pPr>
            <w:r>
              <w:t xml:space="preserve">22</w:t>
            </w:r>
          </w:p>
        </w:tc>
        <w:tc>
          <w:p>
            <w:pPr>
              <w:pStyle w:val="Compact"/>
              <w:jc w:val="left"/>
            </w:pPr>
            <w:r>
              <w:t xml:space="preserve">28</w:t>
            </w:r>
          </w:p>
        </w:tc>
      </w:tr>
      <w:tr>
        <w:tc>
          <w:p>
            <w:pPr>
              <w:pStyle w:val="Compact"/>
              <w:jc w:val="left"/>
            </w:pPr>
            <w:r>
              <w:t xml:space="preserve">Oldsmobile Cutlass Ciera</w:t>
            </w:r>
          </w:p>
        </w:tc>
        <w:tc>
          <w:p>
            <w:pPr>
              <w:pStyle w:val="Compact"/>
              <w:jc w:val="left"/>
            </w:pPr>
            <w:r>
              <w:t xml:space="preserve">22</w:t>
            </w:r>
          </w:p>
        </w:tc>
        <w:tc>
          <w:p>
            <w:pPr>
              <w:pStyle w:val="Compact"/>
              <w:jc w:val="left"/>
            </w:pPr>
            <w:r>
              <w:t xml:space="preserve">28</w:t>
            </w:r>
          </w:p>
        </w:tc>
      </w:tr>
      <w:tr>
        <w:tc>
          <w:p>
            <w:pPr>
              <w:pStyle w:val="Compact"/>
              <w:jc w:val="left"/>
            </w:pPr>
            <w:r>
              <w:t xml:space="preserve">Oldsmobile Achieva</w:t>
            </w:r>
          </w:p>
        </w:tc>
        <w:tc>
          <w:p>
            <w:pPr>
              <w:pStyle w:val="Compact"/>
              <w:jc w:val="left"/>
            </w:pPr>
            <w:r>
              <w:t xml:space="preserve">21</w:t>
            </w:r>
          </w:p>
        </w:tc>
        <w:tc>
          <w:p>
            <w:pPr>
              <w:pStyle w:val="Compact"/>
              <w:jc w:val="left"/>
            </w:pPr>
            <w:r>
              <w:t xml:space="preserve">32</w:t>
            </w:r>
          </w:p>
        </w:tc>
      </w:tr>
      <w:tr>
        <w:tc>
          <w:p>
            <w:pPr>
              <w:pStyle w:val="Compact"/>
              <w:jc w:val="left"/>
            </w:pPr>
            <w:r>
              <w:t xml:space="preserve">Pontiac Grand Am</w:t>
            </w:r>
          </w:p>
        </w:tc>
        <w:tc>
          <w:p>
            <w:pPr>
              <w:pStyle w:val="Compact"/>
              <w:jc w:val="left"/>
            </w:pPr>
            <w:r>
              <w:t xml:space="preserve">21</w:t>
            </w:r>
          </w:p>
        </w:tc>
        <w:tc>
          <w:p>
            <w:pPr>
              <w:pStyle w:val="Compact"/>
              <w:jc w:val="left"/>
            </w:pPr>
            <w:r>
              <w:t xml:space="preserve">32</w:t>
            </w:r>
          </w:p>
        </w:tc>
      </w:tr>
      <w:tr>
        <w:tc>
          <w:p>
            <w:pPr>
              <w:pStyle w:val="Compact"/>
              <w:jc w:val="left"/>
            </w:pPr>
            <w:r>
              <w:t xml:space="preserve">Infiniti G20</w:t>
            </w:r>
          </w:p>
        </w:tc>
        <w:tc>
          <w:p>
            <w:pPr>
              <w:pStyle w:val="Compact"/>
              <w:jc w:val="left"/>
            </w:pPr>
            <w:r>
              <w:t xml:space="preserve">21</w:t>
            </w:r>
          </w:p>
        </w:tc>
        <w:tc>
          <w:p>
            <w:pPr>
              <w:pStyle w:val="Compact"/>
              <w:jc w:val="left"/>
            </w:pPr>
            <w:r>
              <w:t xml:space="preserve">29</w:t>
            </w:r>
          </w:p>
        </w:tc>
      </w:tr>
      <w:tr>
        <w:tc>
          <w:p>
            <w:pPr>
              <w:pStyle w:val="Compact"/>
              <w:jc w:val="left"/>
            </w:pPr>
            <w:r>
              <w:t xml:space="preserve">Mitsubishi Galant</w:t>
            </w:r>
          </w:p>
        </w:tc>
        <w:tc>
          <w:p>
            <w:pPr>
              <w:pStyle w:val="Compact"/>
              <w:jc w:val="left"/>
            </w:pPr>
            <w:r>
              <w:t xml:space="preserve">21</w:t>
            </w:r>
          </w:p>
        </w:tc>
        <w:tc>
          <w:p>
            <w:pPr>
              <w:pStyle w:val="Compact"/>
              <w:jc w:val="left"/>
            </w:pPr>
            <w:r>
              <w:t xml:space="preserve">28</w:t>
            </w:r>
          </w:p>
        </w:tc>
      </w:tr>
      <w:tr>
        <w:tc>
          <w:p>
            <w:pPr>
              <w:pStyle w:val="Compact"/>
              <w:jc w:val="left"/>
            </w:pPr>
            <w:r>
              <w:t xml:space="preserve">Dodge Spirit</w:t>
            </w:r>
          </w:p>
        </w:tc>
        <w:tc>
          <w:p>
            <w:pPr>
              <w:pStyle w:val="Compact"/>
              <w:jc w:val="left"/>
            </w:pPr>
            <w:r>
              <w:t xml:space="preserve">21</w:t>
            </w:r>
          </w:p>
        </w:tc>
        <w:tc>
          <w:p>
            <w:pPr>
              <w:pStyle w:val="Compact"/>
              <w:jc w:val="left"/>
            </w:pPr>
            <w:r>
              <w:t xml:space="preserve">27</w:t>
            </w:r>
          </w:p>
        </w:tc>
      </w:tr>
      <w:tr>
        <w:tc>
          <w:p>
            <w:pPr>
              <w:pStyle w:val="Compact"/>
              <w:jc w:val="left"/>
            </w:pPr>
            <w:r>
              <w:t xml:space="preserve">Plymouth Acclaim</w:t>
            </w:r>
          </w:p>
        </w:tc>
        <w:tc>
          <w:p>
            <w:pPr>
              <w:pStyle w:val="Compact"/>
              <w:jc w:val="left"/>
            </w:pPr>
            <w:r>
              <w:t xml:space="preserve">21</w:t>
            </w:r>
          </w:p>
        </w:tc>
        <w:tc>
          <w:p>
            <w:pPr>
              <w:pStyle w:val="Compact"/>
              <w:jc w:val="left"/>
            </w:pPr>
            <w:r>
              <w:t xml:space="preserve">27</w:t>
            </w:r>
          </w:p>
        </w:tc>
      </w:tr>
      <w:tr>
        <w:tc>
          <w:p>
            <w:pPr>
              <w:pStyle w:val="Compact"/>
              <w:jc w:val="left"/>
            </w:pPr>
            <w:r>
              <w:t xml:space="preserve">Subaru Legacy</w:t>
            </w:r>
          </w:p>
        </w:tc>
        <w:tc>
          <w:p>
            <w:pPr>
              <w:pStyle w:val="Compact"/>
              <w:jc w:val="left"/>
            </w:pPr>
            <w:r>
              <w:t xml:space="preserve">20</w:t>
            </w:r>
          </w:p>
        </w:tc>
        <w:tc>
          <w:p>
            <w:pPr>
              <w:pStyle w:val="Compact"/>
              <w:jc w:val="left"/>
            </w:pPr>
            <w:r>
              <w:t xml:space="preserve">28</w:t>
            </w:r>
          </w:p>
        </w:tc>
      </w:tr>
      <w:tr>
        <w:tc>
          <w:p>
            <w:pPr>
              <w:pStyle w:val="Compact"/>
              <w:jc w:val="left"/>
            </w:pPr>
            <w:r>
              <w:t xml:space="preserve">Toyota Camry</w:t>
            </w:r>
          </w:p>
        </w:tc>
        <w:tc>
          <w:p>
            <w:pPr>
              <w:pStyle w:val="Compact"/>
              <w:jc w:val="left"/>
            </w:pPr>
            <w:r>
              <w:t xml:space="preserve">20</w:t>
            </w:r>
          </w:p>
        </w:tc>
        <w:tc>
          <w:p>
            <w:pPr>
              <w:pStyle w:val="Compact"/>
              <w:jc w:val="left"/>
            </w:pPr>
            <w:r>
              <w:t xml:space="preserve">27</w:t>
            </w:r>
          </w:p>
        </w:tc>
      </w:tr>
      <w:tr>
        <w:tc>
          <w:p>
            <w:pPr>
              <w:pStyle w:val="Compact"/>
              <w:jc w:val="left"/>
            </w:pPr>
            <w:r>
              <w:t xml:space="preserve">Hyundai Sonata</w:t>
            </w:r>
          </w:p>
        </w:tc>
        <w:tc>
          <w:p>
            <w:pPr>
              <w:pStyle w:val="Compact"/>
              <w:jc w:val="left"/>
            </w:pPr>
            <w:r>
              <w:t xml:space="preserve">19</w:t>
            </w:r>
          </w:p>
        </w:tc>
        <w:tc>
          <w:p>
            <w:pPr>
              <w:pStyle w:val="Compact"/>
              <w:jc w:val="left"/>
            </w:pPr>
            <w:r>
              <w:t xml:space="preserve">26</w:t>
            </w:r>
          </w:p>
        </w:tc>
      </w:tr>
      <w:tr>
        <w:tc>
          <w:p>
            <w:pPr>
              <w:pStyle w:val="Compact"/>
              <w:jc w:val="left"/>
            </w:pPr>
            <w:r>
              <w:t xml:space="preserve">Chrysler LeBaron</w:t>
            </w:r>
          </w:p>
        </w:tc>
        <w:tc>
          <w:p>
            <w:pPr>
              <w:pStyle w:val="Compact"/>
              <w:jc w:val="left"/>
            </w:pPr>
            <w:r>
              <w:t xml:space="preserve">19</w:t>
            </w:r>
          </w:p>
        </w:tc>
        <w:tc>
          <w:p>
            <w:pPr>
              <w:pStyle w:val="Compact"/>
              <w:jc w:val="left"/>
            </w:pPr>
            <w:r>
              <w:t xml:space="preserve">25</w:t>
            </w:r>
          </w:p>
        </w:tc>
      </w:tr>
      <w:tr>
        <w:tc>
          <w:p>
            <w:pPr>
              <w:pStyle w:val="Compact"/>
              <w:jc w:val="left"/>
            </w:pPr>
            <w:r>
              <w:t xml:space="preserve">Ford Taurus</w:t>
            </w:r>
          </w:p>
        </w:tc>
        <w:tc>
          <w:p>
            <w:pPr>
              <w:pStyle w:val="Compact"/>
              <w:jc w:val="left"/>
            </w:pPr>
            <w:r>
              <w:t xml:space="preserve">18</w:t>
            </w:r>
          </w:p>
        </w:tc>
        <w:tc>
          <w:p>
            <w:pPr>
              <w:pStyle w:val="Compact"/>
              <w:jc w:val="left"/>
            </w:pPr>
            <w:r>
              <w:t xml:space="preserve">27</w:t>
            </w:r>
          </w:p>
        </w:tc>
      </w:tr>
      <w:tr>
        <w:tc>
          <w:p>
            <w:pPr>
              <w:pStyle w:val="Compact"/>
              <w:jc w:val="left"/>
            </w:pPr>
            <w:r>
              <w:t xml:space="preserve">Mercury Sable</w:t>
            </w:r>
          </w:p>
        </w:tc>
        <w:tc>
          <w:p>
            <w:pPr>
              <w:pStyle w:val="Compact"/>
              <w:jc w:val="left"/>
            </w:pPr>
            <w:r>
              <w:t xml:space="preserve">18</w:t>
            </w:r>
          </w:p>
        </w:tc>
        <w:tc>
          <w:p>
            <w:pPr>
              <w:pStyle w:val="Compact"/>
              <w:jc w:val="left"/>
            </w:pPr>
            <w:r>
              <w:t xml:space="preserve">27</w:t>
            </w:r>
          </w:p>
        </w:tc>
      </w:tr>
      <w:tr>
        <w:tc>
          <w:p>
            <w:pPr>
              <w:pStyle w:val="Compact"/>
              <w:jc w:val="left"/>
            </w:pPr>
            <w:r>
              <w:t xml:space="preserve">Eagle Vision</w:t>
            </w:r>
          </w:p>
        </w:tc>
        <w:tc>
          <w:p>
            <w:pPr>
              <w:pStyle w:val="Compact"/>
              <w:jc w:val="left"/>
            </w:pPr>
            <w:r>
              <w:t xml:space="preserve">18</w:t>
            </w:r>
          </w:p>
        </w:tc>
        <w:tc>
          <w:p>
            <w:pPr>
              <w:pStyle w:val="Compact"/>
              <w:jc w:val="left"/>
            </w:pPr>
            <w:r>
              <w:t xml:space="preserve">26</w:t>
            </w:r>
          </w:p>
        </w:tc>
      </w:tr>
    </w:tbl>
    <w:p>
      <w:pPr>
        <w:pStyle w:val="Compact"/>
        <w:numPr>
          <w:numId w:val="1005"/>
          <w:ilvl w:val="0"/>
        </w:numPr>
      </w:pPr>
      <w:r>
        <w:rPr>
          <w:b/>
        </w:rPr>
        <w:t xml:space="preserve">Pour 2009</w:t>
      </w:r>
    </w:p>
    <w:tbl>
      <w:tblPr>
        <w:tblStyle w:val="Table"/>
        <w:tblW w:type="pct" w:w="0.0"/>
        <w:tblLook w:firstRow="1"/>
      </w:tblPr>
      <w:tblGrid/>
      <w:tr>
        <w:trPr>
          <w:cnfStyle w:firstRow="1"/>
        </w:trPr>
        <w:tc>
          <w:tcPr>
            <w:tcBorders>
              <w:bottom w:val="single"/>
            </w:tcBorders>
            <w:vAlign w:val="bottom"/>
          </w:tcPr>
          <w:p>
            <w:pPr>
              <w:pStyle w:val="Compact"/>
              <w:jc w:val="left"/>
            </w:pPr>
            <w:r>
              <w:t xml:space="preserve">Marque et modèle</w:t>
            </w:r>
          </w:p>
        </w:tc>
        <w:tc>
          <w:tcPr>
            <w:tcBorders>
              <w:bottom w:val="single"/>
            </w:tcBorders>
            <w:vAlign w:val="bottom"/>
          </w:tcPr>
          <w:p>
            <w:pPr>
              <w:pStyle w:val="Compact"/>
              <w:jc w:val="left"/>
            </w:pPr>
            <w:r>
              <w:t xml:space="preserve">Ville (mpg)</w:t>
            </w:r>
          </w:p>
        </w:tc>
        <w:tc>
          <w:tcPr>
            <w:tcBorders>
              <w:bottom w:val="single"/>
            </w:tcBorders>
            <w:vAlign w:val="bottom"/>
          </w:tcPr>
          <w:p>
            <w:pPr>
              <w:pStyle w:val="Compact"/>
              <w:jc w:val="left"/>
            </w:pPr>
            <w:r>
              <w:t xml:space="preserve">Autoroute(mpg)</w:t>
            </w:r>
          </w:p>
        </w:tc>
      </w:tr>
      <w:tr>
        <w:tc>
          <w:p>
            <w:pPr>
              <w:pStyle w:val="Compact"/>
              <w:jc w:val="left"/>
            </w:pPr>
            <w:r>
              <w:t xml:space="preserve">Toyota Prius Hybrid)</w:t>
            </w:r>
          </w:p>
        </w:tc>
        <w:tc>
          <w:p>
            <w:pPr>
              <w:pStyle w:val="Compact"/>
              <w:jc w:val="left"/>
            </w:pPr>
            <w:r>
              <w:t xml:space="preserve">48</w:t>
            </w:r>
          </w:p>
        </w:tc>
        <w:tc>
          <w:p>
            <w:pPr>
              <w:pStyle w:val="Compact"/>
              <w:jc w:val="left"/>
            </w:pPr>
            <w:r>
              <w:t xml:space="preserve">45</w:t>
            </w:r>
          </w:p>
        </w:tc>
      </w:tr>
      <w:tr>
        <w:tc>
          <w:p>
            <w:pPr>
              <w:pStyle w:val="Compact"/>
              <w:jc w:val="left"/>
            </w:pPr>
            <w:r>
              <w:t xml:space="preserve">Nissan Altima (hybrid)</w:t>
            </w:r>
          </w:p>
        </w:tc>
        <w:tc>
          <w:p>
            <w:pPr>
              <w:pStyle w:val="Compact"/>
              <w:jc w:val="left"/>
            </w:pPr>
            <w:r>
              <w:t xml:space="preserve">35</w:t>
            </w:r>
          </w:p>
        </w:tc>
        <w:tc>
          <w:p>
            <w:pPr>
              <w:pStyle w:val="Compact"/>
              <w:jc w:val="left"/>
            </w:pPr>
            <w:r>
              <w:t xml:space="preserve">33</w:t>
            </w:r>
          </w:p>
        </w:tc>
      </w:tr>
      <w:tr>
        <w:tc>
          <w:p>
            <w:pPr>
              <w:pStyle w:val="Compact"/>
              <w:jc w:val="left"/>
            </w:pPr>
            <w:r>
              <w:t xml:space="preserve">Toyota Camry (hybrid)</w:t>
            </w:r>
          </w:p>
        </w:tc>
        <w:tc>
          <w:p>
            <w:pPr>
              <w:pStyle w:val="Compact"/>
              <w:jc w:val="left"/>
            </w:pPr>
            <w:r>
              <w:t xml:space="preserve">33</w:t>
            </w:r>
          </w:p>
        </w:tc>
        <w:tc>
          <w:p>
            <w:pPr>
              <w:pStyle w:val="Compact"/>
              <w:jc w:val="left"/>
            </w:pPr>
            <w:r>
              <w:t xml:space="preserve">34</w:t>
            </w:r>
          </w:p>
        </w:tc>
      </w:tr>
      <w:tr>
        <w:tc>
          <w:p>
            <w:pPr>
              <w:pStyle w:val="Compact"/>
              <w:jc w:val="left"/>
            </w:pPr>
            <w:r>
              <w:t xml:space="preserve">Chevrolet Malibu (hybrid)</w:t>
            </w:r>
          </w:p>
        </w:tc>
        <w:tc>
          <w:p>
            <w:pPr>
              <w:pStyle w:val="Compact"/>
              <w:jc w:val="left"/>
            </w:pPr>
            <w:r>
              <w:t xml:space="preserve">26</w:t>
            </w:r>
          </w:p>
        </w:tc>
        <w:tc>
          <w:p>
            <w:pPr>
              <w:pStyle w:val="Compact"/>
              <w:jc w:val="left"/>
            </w:pPr>
            <w:r>
              <w:t xml:space="preserve">34</w:t>
            </w:r>
          </w:p>
        </w:tc>
      </w:tr>
      <w:tr>
        <w:tc>
          <w:p>
            <w:pPr>
              <w:pStyle w:val="Compact"/>
              <w:jc w:val="left"/>
            </w:pPr>
            <w:r>
              <w:t xml:space="preserve">Saturn Aura (hybrid)</w:t>
            </w:r>
          </w:p>
        </w:tc>
        <w:tc>
          <w:p>
            <w:pPr>
              <w:pStyle w:val="Compact"/>
              <w:jc w:val="left"/>
            </w:pPr>
            <w:r>
              <w:t xml:space="preserve">26</w:t>
            </w:r>
          </w:p>
        </w:tc>
        <w:tc>
          <w:p>
            <w:pPr>
              <w:pStyle w:val="Compact"/>
              <w:jc w:val="left"/>
            </w:pPr>
            <w:r>
              <w:t xml:space="preserve">34</w:t>
            </w:r>
          </w:p>
        </w:tc>
      </w:tr>
      <w:tr>
        <w:tc>
          <w:p>
            <w:pPr>
              <w:pStyle w:val="Compact"/>
              <w:jc w:val="left"/>
            </w:pPr>
            <w:r>
              <w:t xml:space="preserve">Hyundai Elantra</w:t>
            </w:r>
          </w:p>
        </w:tc>
        <w:tc>
          <w:p>
            <w:pPr>
              <w:pStyle w:val="Compact"/>
              <w:jc w:val="left"/>
            </w:pPr>
            <w:r>
              <w:t xml:space="preserve">25</w:t>
            </w:r>
          </w:p>
        </w:tc>
        <w:tc>
          <w:p>
            <w:pPr>
              <w:pStyle w:val="Compact"/>
              <w:jc w:val="left"/>
            </w:pPr>
            <w:r>
              <w:t xml:space="preserve">33</w:t>
            </w:r>
          </w:p>
        </w:tc>
      </w:tr>
      <w:tr>
        <w:tc>
          <w:p>
            <w:pPr>
              <w:pStyle w:val="Compact"/>
              <w:jc w:val="left"/>
            </w:pPr>
            <w:r>
              <w:t xml:space="preserve">Kia Spectra</w:t>
            </w:r>
          </w:p>
        </w:tc>
        <w:tc>
          <w:p>
            <w:pPr>
              <w:pStyle w:val="Compact"/>
              <w:jc w:val="left"/>
            </w:pPr>
            <w:r>
              <w:t xml:space="preserve">24</w:t>
            </w:r>
          </w:p>
        </w:tc>
        <w:tc>
          <w:p>
            <w:pPr>
              <w:pStyle w:val="Compact"/>
              <w:jc w:val="left"/>
            </w:pPr>
            <w:r>
              <w:t xml:space="preserve">32</w:t>
            </w:r>
          </w:p>
        </w:tc>
      </w:tr>
      <w:tr>
        <w:tc>
          <w:p>
            <w:pPr>
              <w:pStyle w:val="Compact"/>
              <w:jc w:val="left"/>
            </w:pPr>
            <w:r>
              <w:t xml:space="preserve">Nissan Altima</w:t>
            </w:r>
          </w:p>
        </w:tc>
        <w:tc>
          <w:p>
            <w:pPr>
              <w:pStyle w:val="Compact"/>
              <w:jc w:val="left"/>
            </w:pPr>
            <w:r>
              <w:t xml:space="preserve">23</w:t>
            </w:r>
          </w:p>
        </w:tc>
        <w:tc>
          <w:p>
            <w:pPr>
              <w:pStyle w:val="Compact"/>
              <w:jc w:val="left"/>
            </w:pPr>
            <w:r>
              <w:t xml:space="preserve">32</w:t>
            </w:r>
          </w:p>
        </w:tc>
      </w:tr>
      <w:tr>
        <w:tc>
          <w:p>
            <w:pPr>
              <w:pStyle w:val="Compact"/>
              <w:jc w:val="left"/>
            </w:pPr>
            <w:r>
              <w:t xml:space="preserve">Saturn Aura</w:t>
            </w:r>
          </w:p>
        </w:tc>
        <w:tc>
          <w:p>
            <w:pPr>
              <w:pStyle w:val="Compact"/>
              <w:jc w:val="left"/>
            </w:pPr>
            <w:r>
              <w:t xml:space="preserve">22</w:t>
            </w:r>
          </w:p>
        </w:tc>
        <w:tc>
          <w:p>
            <w:pPr>
              <w:pStyle w:val="Compact"/>
              <w:jc w:val="left"/>
            </w:pPr>
            <w:r>
              <w:t xml:space="preserve">33</w:t>
            </w:r>
          </w:p>
        </w:tc>
      </w:tr>
      <w:tr>
        <w:tc>
          <w:p>
            <w:pPr>
              <w:pStyle w:val="Compact"/>
              <w:jc w:val="left"/>
            </w:pPr>
            <w:r>
              <w:t xml:space="preserve">Kia Optima</w:t>
            </w:r>
          </w:p>
        </w:tc>
        <w:tc>
          <w:p>
            <w:pPr>
              <w:pStyle w:val="Compact"/>
              <w:jc w:val="left"/>
            </w:pPr>
            <w:r>
              <w:t xml:space="preserve">22</w:t>
            </w:r>
          </w:p>
        </w:tc>
        <w:tc>
          <w:p>
            <w:pPr>
              <w:pStyle w:val="Compact"/>
              <w:jc w:val="left"/>
            </w:pPr>
            <w:r>
              <w:t xml:space="preserve">-</w:t>
            </w:r>
          </w:p>
        </w:tc>
      </w:tr>
      <w:tr>
        <w:tc>
          <w:p>
            <w:pPr>
              <w:pStyle w:val="Compact"/>
              <w:jc w:val="left"/>
            </w:pPr>
            <w:r>
              <w:t xml:space="preserve">Hyundai Sonata</w:t>
            </w:r>
          </w:p>
        </w:tc>
        <w:tc>
          <w:p>
            <w:pPr>
              <w:pStyle w:val="Compact"/>
              <w:jc w:val="left"/>
            </w:pPr>
            <w:r>
              <w:t xml:space="preserve">22</w:t>
            </w:r>
          </w:p>
        </w:tc>
        <w:tc>
          <w:p>
            <w:pPr>
              <w:pStyle w:val="Compact"/>
              <w:jc w:val="left"/>
            </w:pPr>
            <w:r>
              <w:t xml:space="preserve">32</w:t>
            </w:r>
          </w:p>
        </w:tc>
      </w:tr>
      <w:tr>
        <w:tc>
          <w:p>
            <w:pPr>
              <w:pStyle w:val="Compact"/>
              <w:jc w:val="left"/>
            </w:pPr>
            <w:r>
              <w:t xml:space="preserve">Honda Accord</w:t>
            </w:r>
          </w:p>
        </w:tc>
        <w:tc>
          <w:p>
            <w:pPr>
              <w:pStyle w:val="Compact"/>
              <w:jc w:val="left"/>
            </w:pPr>
            <w:r>
              <w:t xml:space="preserve">22</w:t>
            </w:r>
          </w:p>
        </w:tc>
        <w:tc>
          <w:p>
            <w:pPr>
              <w:pStyle w:val="Compact"/>
              <w:jc w:val="left"/>
            </w:pPr>
            <w:r>
              <w:t xml:space="preserve">31</w:t>
            </w:r>
          </w:p>
        </w:tc>
      </w:tr>
      <w:tr>
        <w:tc>
          <w:p>
            <w:pPr>
              <w:pStyle w:val="Compact"/>
              <w:jc w:val="left"/>
            </w:pPr>
            <w:r>
              <w:t xml:space="preserve">Chevrolet Malibu</w:t>
            </w:r>
          </w:p>
        </w:tc>
        <w:tc>
          <w:p>
            <w:pPr>
              <w:pStyle w:val="Compact"/>
              <w:jc w:val="left"/>
            </w:pPr>
            <w:r>
              <w:t xml:space="preserve">22</w:t>
            </w:r>
          </w:p>
        </w:tc>
        <w:tc>
          <w:p>
            <w:pPr>
              <w:pStyle w:val="Compact"/>
              <w:jc w:val="left"/>
            </w:pPr>
            <w:r>
              <w:t xml:space="preserve">30</w:t>
            </w:r>
          </w:p>
        </w:tc>
      </w:tr>
      <w:tr>
        <w:tc>
          <w:p>
            <w:pPr>
              <w:pStyle w:val="Compact"/>
              <w:jc w:val="left"/>
            </w:pPr>
            <w:r>
              <w:t xml:space="preserve">Toyota Camry</w:t>
            </w:r>
          </w:p>
        </w:tc>
        <w:tc>
          <w:p>
            <w:pPr>
              <w:pStyle w:val="Compact"/>
              <w:jc w:val="left"/>
            </w:pPr>
            <w:r>
              <w:t xml:space="preserve">21</w:t>
            </w:r>
          </w:p>
        </w:tc>
        <w:tc>
          <w:p>
            <w:pPr>
              <w:pStyle w:val="Compact"/>
              <w:jc w:val="left"/>
            </w:pPr>
            <w:r>
              <w:t xml:space="preserve">31</w:t>
            </w:r>
          </w:p>
        </w:tc>
      </w:tr>
      <w:tr>
        <w:tc>
          <w:p>
            <w:pPr>
              <w:pStyle w:val="Compact"/>
              <w:jc w:val="left"/>
            </w:pPr>
            <w:r>
              <w:t xml:space="preserve">Volkswagen Passat</w:t>
            </w:r>
          </w:p>
        </w:tc>
        <w:tc>
          <w:p>
            <w:pPr>
              <w:pStyle w:val="Compact"/>
              <w:jc w:val="left"/>
            </w:pPr>
            <w:r>
              <w:t xml:space="preserve">21</w:t>
            </w:r>
          </w:p>
        </w:tc>
        <w:tc>
          <w:p>
            <w:pPr>
              <w:pStyle w:val="Compact"/>
              <w:jc w:val="left"/>
            </w:pPr>
            <w:r>
              <w:t xml:space="preserve">31</w:t>
            </w:r>
          </w:p>
        </w:tc>
      </w:tr>
      <w:tr>
        <w:tc>
          <w:p>
            <w:pPr>
              <w:pStyle w:val="Compact"/>
              <w:jc w:val="left"/>
            </w:pPr>
            <w:r>
              <w:t xml:space="preserve">Mazda 6</w:t>
            </w:r>
          </w:p>
        </w:tc>
        <w:tc>
          <w:p>
            <w:pPr>
              <w:pStyle w:val="Compact"/>
              <w:jc w:val="left"/>
            </w:pPr>
            <w:r>
              <w:t xml:space="preserve">21</w:t>
            </w:r>
          </w:p>
        </w:tc>
        <w:tc>
          <w:p>
            <w:pPr>
              <w:pStyle w:val="Compact"/>
              <w:jc w:val="left"/>
            </w:pPr>
            <w:r>
              <w:t xml:space="preserve">30</w:t>
            </w:r>
          </w:p>
        </w:tc>
      </w:tr>
      <w:tr>
        <w:tc>
          <w:p>
            <w:pPr>
              <w:pStyle w:val="Compact"/>
              <w:jc w:val="left"/>
            </w:pPr>
            <w:r>
              <w:t xml:space="preserve">Chrysler Sebring</w:t>
            </w:r>
          </w:p>
        </w:tc>
        <w:tc>
          <w:p>
            <w:pPr>
              <w:pStyle w:val="Compact"/>
              <w:jc w:val="left"/>
            </w:pPr>
            <w:r>
              <w:t xml:space="preserve">21</w:t>
            </w:r>
          </w:p>
        </w:tc>
        <w:tc>
          <w:p>
            <w:pPr>
              <w:pStyle w:val="Compact"/>
              <w:jc w:val="left"/>
            </w:pPr>
            <w:r>
              <w:t xml:space="preserve">30</w:t>
            </w:r>
          </w:p>
        </w:tc>
      </w:tr>
      <w:tr>
        <w:tc>
          <w:p>
            <w:pPr>
              <w:pStyle w:val="Compact"/>
              <w:jc w:val="left"/>
            </w:pPr>
            <w:r>
              <w:t xml:space="preserve">Dodge Avenger</w:t>
            </w:r>
          </w:p>
        </w:tc>
        <w:tc>
          <w:p>
            <w:pPr>
              <w:pStyle w:val="Compact"/>
              <w:jc w:val="left"/>
            </w:pPr>
            <w:r>
              <w:t xml:space="preserve">21</w:t>
            </w:r>
          </w:p>
        </w:tc>
        <w:tc>
          <w:p>
            <w:pPr>
              <w:pStyle w:val="Compact"/>
              <w:jc w:val="left"/>
            </w:pPr>
            <w:r>
              <w:t xml:space="preserve">30</w:t>
            </w:r>
          </w:p>
        </w:tc>
      </w:tr>
      <w:tr>
        <w:tc>
          <w:p>
            <w:pPr>
              <w:pStyle w:val="Compact"/>
              <w:jc w:val="left"/>
            </w:pPr>
            <w:r>
              <w:t xml:space="preserve">Ford Fusion</w:t>
            </w:r>
          </w:p>
        </w:tc>
        <w:tc>
          <w:p>
            <w:pPr>
              <w:pStyle w:val="Compact"/>
              <w:jc w:val="left"/>
            </w:pPr>
            <w:r>
              <w:t xml:space="preserve">20</w:t>
            </w:r>
          </w:p>
        </w:tc>
        <w:tc>
          <w:p>
            <w:pPr>
              <w:pStyle w:val="Compact"/>
              <w:jc w:val="left"/>
            </w:pPr>
            <w:r>
              <w:t xml:space="preserve">29</w:t>
            </w:r>
          </w:p>
        </w:tc>
      </w:tr>
      <w:tr>
        <w:tc>
          <w:p>
            <w:pPr>
              <w:pStyle w:val="Compact"/>
              <w:jc w:val="left"/>
            </w:pPr>
            <w:r>
              <w:t xml:space="preserve">Mercury Milan</w:t>
            </w:r>
          </w:p>
        </w:tc>
        <w:tc>
          <w:p>
            <w:pPr>
              <w:pStyle w:val="Compact"/>
              <w:jc w:val="left"/>
            </w:pPr>
            <w:r>
              <w:t xml:space="preserve">20</w:t>
            </w:r>
          </w:p>
        </w:tc>
        <w:tc>
          <w:p>
            <w:pPr>
              <w:pStyle w:val="Compact"/>
              <w:jc w:val="left"/>
            </w:pPr>
            <w:r>
              <w:t xml:space="preserve">29</w:t>
            </w:r>
          </w:p>
        </w:tc>
      </w:tr>
      <w:tr>
        <w:tc>
          <w:p>
            <w:pPr>
              <w:pStyle w:val="Compact"/>
              <w:jc w:val="left"/>
            </w:pPr>
            <w:r>
              <w:t xml:space="preserve">Mitsubishi Galant</w:t>
            </w:r>
          </w:p>
        </w:tc>
        <w:tc>
          <w:p>
            <w:pPr>
              <w:pStyle w:val="Compact"/>
              <w:jc w:val="left"/>
            </w:pPr>
            <w:r>
              <w:t xml:space="preserve">20</w:t>
            </w:r>
          </w:p>
        </w:tc>
        <w:tc>
          <w:p>
            <w:pPr>
              <w:pStyle w:val="Compact"/>
              <w:jc w:val="left"/>
            </w:pPr>
            <w:r>
              <w:t xml:space="preserve">27</w:t>
            </w:r>
          </w:p>
        </w:tc>
      </w:tr>
      <w:tr>
        <w:tc>
          <w:p>
            <w:pPr>
              <w:pStyle w:val="Compact"/>
              <w:jc w:val="left"/>
            </w:pPr>
            <w:r>
              <w:t xml:space="preserve">Subaru Legacy</w:t>
            </w:r>
          </w:p>
        </w:tc>
        <w:tc>
          <w:p>
            <w:pPr>
              <w:pStyle w:val="Compact"/>
              <w:jc w:val="left"/>
            </w:pPr>
            <w:r>
              <w:t xml:space="preserve">20</w:t>
            </w:r>
          </w:p>
        </w:tc>
        <w:tc>
          <w:p>
            <w:pPr>
              <w:pStyle w:val="Compact"/>
              <w:jc w:val="left"/>
            </w:pPr>
            <w:r>
              <w:t xml:space="preserve">27</w:t>
            </w:r>
          </w:p>
        </w:tc>
      </w:tr>
      <w:tr>
        <w:tc>
          <w:p>
            <w:pPr>
              <w:pStyle w:val="Compact"/>
              <w:jc w:val="left"/>
            </w:pPr>
            <w:r>
              <w:t xml:space="preserve">Nissan Maxima</w:t>
            </w:r>
          </w:p>
        </w:tc>
        <w:tc>
          <w:p>
            <w:pPr>
              <w:pStyle w:val="Compact"/>
              <w:jc w:val="left"/>
            </w:pPr>
            <w:r>
              <w:t xml:space="preserve">19</w:t>
            </w:r>
          </w:p>
        </w:tc>
        <w:tc>
          <w:p>
            <w:pPr>
              <w:pStyle w:val="Compact"/>
              <w:jc w:val="left"/>
            </w:pPr>
            <w:r>
              <w:t xml:space="preserve">260</w:t>
            </w:r>
          </w:p>
        </w:tc>
      </w:tr>
      <w:tr>
        <w:tc>
          <w:p>
            <w:pPr>
              <w:pStyle w:val="Compact"/>
              <w:jc w:val="left"/>
            </w:pPr>
            <w:r>
              <w:t xml:space="preserve">Nissan Altima</w:t>
            </w:r>
          </w:p>
        </w:tc>
        <w:tc>
          <w:p>
            <w:pPr>
              <w:pStyle w:val="Compact"/>
              <w:jc w:val="left"/>
            </w:pPr>
            <w:r>
              <w:t xml:space="preserve">19</w:t>
            </w:r>
          </w:p>
        </w:tc>
        <w:tc>
          <w:p>
            <w:pPr>
              <w:pStyle w:val="Compact"/>
              <w:jc w:val="left"/>
            </w:pPr>
            <w:r>
              <w:t xml:space="preserve">26</w:t>
            </w:r>
          </w:p>
        </w:tc>
      </w:tr>
      <w:tr>
        <w:tc>
          <w:p>
            <w:pPr>
              <w:pStyle w:val="Compact"/>
              <w:jc w:val="left"/>
            </w:pPr>
            <w:r>
              <w:t xml:space="preserve">Mercury Sable</w:t>
            </w:r>
          </w:p>
        </w:tc>
        <w:tc>
          <w:p>
            <w:pPr>
              <w:pStyle w:val="Compact"/>
              <w:jc w:val="left"/>
            </w:pPr>
            <w:r>
              <w:t xml:space="preserve">18</w:t>
            </w:r>
          </w:p>
        </w:tc>
        <w:tc>
          <w:p>
            <w:pPr>
              <w:pStyle w:val="Compact"/>
              <w:jc w:val="left"/>
            </w:pPr>
            <w:r>
              <w:t xml:space="preserve">28</w:t>
            </w:r>
          </w:p>
        </w:tc>
      </w:tr>
      <w:tr>
        <w:tc>
          <w:p>
            <w:pPr>
              <w:pStyle w:val="Compact"/>
              <w:jc w:val="left"/>
            </w:pPr>
            <w:r>
              <w:t xml:space="preserve">Hyundai Azera</w:t>
            </w:r>
          </w:p>
        </w:tc>
        <w:tc>
          <w:p>
            <w:pPr>
              <w:pStyle w:val="Compact"/>
              <w:jc w:val="left"/>
            </w:pPr>
            <w:r>
              <w:t xml:space="preserve">18</w:t>
            </w:r>
          </w:p>
        </w:tc>
        <w:tc>
          <w:p>
            <w:pPr>
              <w:pStyle w:val="Compact"/>
              <w:jc w:val="left"/>
            </w:pPr>
            <w:r>
              <w:t xml:space="preserve">26</w:t>
            </w:r>
          </w:p>
        </w:tc>
      </w:tr>
      <w:tr>
        <w:tc>
          <w:p>
            <w:pPr>
              <w:pStyle w:val="Compact"/>
              <w:jc w:val="left"/>
            </w:pPr>
            <w:r>
              <w:t xml:space="preserve">Buick LaCrosse/Allure</w:t>
            </w:r>
          </w:p>
        </w:tc>
        <w:tc>
          <w:p>
            <w:pPr>
              <w:pStyle w:val="Compact"/>
              <w:jc w:val="left"/>
            </w:pPr>
            <w:r>
              <w:t xml:space="preserve">17</w:t>
            </w:r>
          </w:p>
        </w:tc>
        <w:tc>
          <w:p>
            <w:pPr>
              <w:pStyle w:val="Compact"/>
              <w:jc w:val="left"/>
            </w:pPr>
            <w:r>
              <w:t xml:space="preserve">28</w:t>
            </w:r>
          </w:p>
        </w:tc>
      </w:tr>
    </w:tbl>
    <w:p>
      <w:pPr>
        <w:pStyle w:val="Heading2"/>
      </w:pPr>
      <w:bookmarkStart w:id="26" w:name="X60c0b3175562e6cf0b9602f311cce09ebfc5587"/>
      <w:r>
        <w:t xml:space="preserve">3. Quelle est la taille de chaque échantillon</w:t>
      </w:r>
      <w:bookmarkEnd w:id="26"/>
    </w:p>
    <w:p>
      <w:pPr>
        <w:pStyle w:val="Heading2"/>
      </w:pPr>
      <w:bookmarkStart w:id="27" w:name="éfficacité-gagnée-en-ville"/>
      <w:r>
        <w:t xml:space="preserve">4. Éfficacité gagnée en ville</w:t>
      </w:r>
      <w:bookmarkEnd w:id="27"/>
    </w:p>
    <w:p>
      <w:pPr>
        <w:pStyle w:val="FirstParagraph"/>
      </w:pPr>
      <w:r>
        <w:t xml:space="preserve">Vous allez calculé le mode, la médiane et la moyenne pour la vitesse en</w:t>
      </w:r>
      <w:r>
        <w:t xml:space="preserve"> </w:t>
      </w:r>
      <w:r>
        <w:rPr>
          <w:b/>
        </w:rPr>
        <w:t xml:space="preserve">ville</w:t>
      </w:r>
      <w:r>
        <w:t xml:space="preserve"> </w:t>
      </w:r>
      <w:r>
        <w:t xml:space="preserve">en 1994 et 2009. Quelle conclusion tirez-vous? A cette étape de l’exercice, je vous demande de faire les calculs à la main.</w:t>
      </w:r>
    </w:p>
    <w:p>
      <w:pPr>
        <w:pStyle w:val="Heading2"/>
      </w:pPr>
      <w:bookmarkStart w:id="28" w:name="éfficacité-sur-autoroute"/>
      <w:r>
        <w:t xml:space="preserve">5. Éfficacité sur autoroute</w:t>
      </w:r>
      <w:bookmarkEnd w:id="28"/>
    </w:p>
    <w:p>
      <w:pPr>
        <w:pStyle w:val="FirstParagraph"/>
      </w:pPr>
      <w:r>
        <w:t xml:space="preserve">Le calcul que vous venez de faire est trop long. On peut présenter les données précédentes sous forme de données agrégées. C’est quoi encore les données agrégées?</w:t>
      </w:r>
    </w:p>
    <w:p>
      <w:pPr>
        <w:pStyle w:val="BodyText"/>
      </w:pPr>
      <w:r>
        <w:t xml:space="preserve">4.1 Regrouper les données de la</w:t>
      </w:r>
      <w:r>
        <w:t xml:space="preserve"> </w:t>
      </w:r>
      <w:r>
        <w:rPr>
          <w:b/>
        </w:rPr>
        <w:t xml:space="preserve">vitesse sur l’autoroute</w:t>
      </w:r>
      <w:r>
        <w:t xml:space="preserve"> </w:t>
      </w:r>
      <w:r>
        <w:t xml:space="preserve">sous forme agrégée. Cela veut dire qu’il faut dénombrer le nombre de voitures pour chaque niveau de vitesse. Faite cela pour les données de 1994 et de 2009.</w:t>
      </w:r>
    </w:p>
    <w:p>
      <w:pPr>
        <w:pStyle w:val="Heading3"/>
      </w:pPr>
      <w:bookmarkStart w:id="29" w:name="X0b4e2c90b4a92088e361b5cb43017def1470c53"/>
      <w:r>
        <w:t xml:space="preserve">5.1 Présenter dans ce même tableau les fréquences, et les fréquences cumulées</w:t>
      </w:r>
      <w:bookmarkEnd w:id="29"/>
    </w:p>
    <w:p>
      <w:pPr>
        <w:pStyle w:val="Heading3"/>
      </w:pPr>
      <w:bookmarkStart w:id="30" w:name="X549678e0e194c01150fdb54c29d10db1fa1eeea"/>
      <w:r>
        <w:t xml:space="preserve">5.2 Quelle représentation graphique vous semble la plus appropriée pour ces données?</w:t>
      </w:r>
      <w:bookmarkEnd w:id="30"/>
    </w:p>
    <w:p>
      <w:pPr>
        <w:pStyle w:val="Heading3"/>
      </w:pPr>
      <w:bookmarkStart w:id="31" w:name="X746676db740929ba6230dd9caaedbf2cf846fa2"/>
      <w:r>
        <w:t xml:space="preserve">5.3 Calculer à nouveau le mode, la médiane et la moyenne à partir de ses données groupées. Quelle conclusion tirez-vous?</w:t>
      </w:r>
      <w:bookmarkEnd w:id="31"/>
    </w:p>
    <w:p>
      <w:pPr>
        <w:pStyle w:val="FirstParagraph"/>
      </w:pPr>
      <w:r>
        <w:t xml:space="preserve">————— PAS NÉCESSAIRE LA QUESTION 6——————-</w:t>
      </w:r>
    </w:p>
    <w:p>
      <w:pPr>
        <w:pStyle w:val="Heading2"/>
      </w:pPr>
      <w:bookmarkStart w:id="32" w:name="utilisation-de-r"/>
      <w:r>
        <w:t xml:space="preserve">6. Utilisation de R</w:t>
      </w:r>
      <w:bookmarkEnd w:id="32"/>
    </w:p>
    <w:p>
      <w:pPr>
        <w:pStyle w:val="FirstParagraph"/>
      </w:pPr>
      <w:r>
        <w:t xml:space="preserve">Maintenant, nous allons utiliser R pour faire le même travail. Voici comment vous allez procéder.</w:t>
      </w:r>
    </w:p>
    <w:p>
      <w:pPr>
        <w:pStyle w:val="Compact"/>
        <w:numPr>
          <w:numId w:val="1006"/>
          <w:ilvl w:val="0"/>
        </w:numPr>
      </w:pPr>
      <w:r>
        <w:t xml:space="preserve">Créer la base de données</w:t>
      </w:r>
      <w:r>
        <w:t xml:space="preserve"> </w:t>
      </w:r>
      <w:r>
        <w:rPr>
          <w:b/>
        </w:rPr>
        <w:t xml:space="preserve">donnee_1994</w:t>
      </w:r>
      <w:r>
        <w:t xml:space="preserve"> </w:t>
      </w:r>
      <w:r>
        <w:t xml:space="preserve">avec les variable suivantes:</w:t>
      </w:r>
    </w:p>
    <w:p>
      <w:pPr>
        <w:pStyle w:val="Compact"/>
        <w:numPr>
          <w:numId w:val="1007"/>
          <w:ilvl w:val="0"/>
        </w:numPr>
      </w:pPr>
      <w:r>
        <w:t xml:space="preserve">modele</w:t>
      </w:r>
    </w:p>
    <w:p>
      <w:pPr>
        <w:pStyle w:val="Compact"/>
        <w:numPr>
          <w:numId w:val="1007"/>
          <w:ilvl w:val="0"/>
        </w:numPr>
      </w:pPr>
      <w:r>
        <w:t xml:space="preserve">vitesse_ville et</w:t>
      </w:r>
    </w:p>
    <w:p>
      <w:pPr>
        <w:pStyle w:val="Compact"/>
        <w:numPr>
          <w:numId w:val="1007"/>
          <w:ilvl w:val="0"/>
        </w:numPr>
      </w:pPr>
      <w:r>
        <w:t xml:space="preserve">vitesse_autoroute</w:t>
      </w:r>
    </w:p>
    <w:p>
      <w:pPr>
        <w:pStyle w:val="FirstParagraph"/>
      </w:pPr>
      <w:r>
        <w:t xml:space="preserve">Vous comprenez que cette base de données contient donc 18 observations pour 3 variables. Quelle est la nature de chaque variable?</w:t>
      </w:r>
    </w:p>
    <w:p>
      <w:pPr>
        <w:pStyle w:val="Heading3"/>
      </w:pPr>
      <w:bookmarkStart w:id="33" w:name="réponse-1"/>
      <w:r>
        <w:t xml:space="preserve">Réponse 1</w:t>
      </w:r>
      <w:bookmarkEnd w:id="33"/>
    </w:p>
    <w:p>
      <w:pPr>
        <w:pStyle w:val="Compact"/>
        <w:numPr>
          <w:numId w:val="1008"/>
          <w:ilvl w:val="0"/>
        </w:numPr>
      </w:pPr>
      <w:r>
        <w:t xml:space="preserve">Calculer la moyenne, la médiane et le mode des deux variables</w:t>
      </w:r>
      <w:r>
        <w:t xml:space="preserve"> </w:t>
      </w:r>
      <w:r>
        <w:rPr>
          <w:b/>
        </w:rPr>
        <w:t xml:space="preserve">vitesse_ville</w:t>
      </w:r>
      <w:r>
        <w:t xml:space="preserve"> </w:t>
      </w:r>
      <w:r>
        <w:t xml:space="preserve">et</w:t>
      </w:r>
      <w:r>
        <w:t xml:space="preserve"> </w:t>
      </w:r>
      <w:r>
        <w:rPr>
          <w:b/>
        </w:rPr>
        <w:t xml:space="preserve">vitesse_autoroute</w:t>
      </w:r>
      <w:r>
        <w:t xml:space="preserve"> </w:t>
      </w:r>
      <w:r>
        <w:t xml:space="preserve">à partir des données</w:t>
      </w:r>
      <w:r>
        <w:t xml:space="preserve"> </w:t>
      </w:r>
      <w:r>
        <w:rPr>
          <w:b/>
        </w:rPr>
        <w:t xml:space="preserve">donnee_1994</w:t>
      </w:r>
      <w:r>
        <w:t xml:space="preserve">.</w:t>
      </w:r>
    </w:p>
    <w:p>
      <w:pPr>
        <w:pStyle w:val="Compact"/>
        <w:numPr>
          <w:numId w:val="1009"/>
          <w:ilvl w:val="0"/>
        </w:numPr>
      </w:pPr>
      <w:r>
        <w:t xml:space="preserve">Commenter vos résultats. Si vous vous rappelez, pour calculer la moyenne et la médiane, il faut utiliser les fonctions</w:t>
      </w:r>
      <w:r>
        <w:t xml:space="preserve"> </w:t>
      </w:r>
      <w:r>
        <w:rPr>
          <w:b/>
        </w:rPr>
        <w:t xml:space="preserve">mean</w:t>
      </w:r>
      <w:r>
        <w:t xml:space="preserve"> </w:t>
      </w:r>
      <w:r>
        <w:t xml:space="preserve">et</w:t>
      </w:r>
      <w:r>
        <w:t xml:space="preserve"> </w:t>
      </w:r>
      <w:r>
        <w:rPr>
          <w:b/>
        </w:rPr>
        <w:t xml:space="preserve">mediane</w:t>
      </w:r>
      <w:r>
        <w:t xml:space="preserve">.</w:t>
      </w:r>
    </w:p>
    <w:p>
      <w:pPr>
        <w:pStyle w:val="Compact"/>
        <w:numPr>
          <w:numId w:val="1009"/>
          <w:ilvl w:val="0"/>
        </w:numPr>
      </w:pPr>
      <w:r>
        <w:t xml:space="preserve">Cependant, il</w:t>
      </w:r>
      <w:r>
        <w:t xml:space="preserve"> </w:t>
      </w:r>
      <w:r>
        <w:rPr>
          <w:b/>
        </w:rPr>
        <w:t xml:space="preserve">N’existe PAS</w:t>
      </w:r>
      <w:r>
        <w:t xml:space="preserve"> </w:t>
      </w:r>
      <w:r>
        <w:t xml:space="preserve">de fonction</w:t>
      </w:r>
      <w:r>
        <w:t xml:space="preserve"> </w:t>
      </w:r>
      <w:r>
        <w:rPr>
          <w:b/>
        </w:rPr>
        <w:t xml:space="preserve">mode</w:t>
      </w:r>
      <w:r>
        <w:t xml:space="preserve"> </w:t>
      </w:r>
      <w:r>
        <w:t xml:space="preserve">pour calculer le mode. Je vous demande de faire quelques recherches et me venir avec une solution. Il est dès fois important de ne pas se focaliser pour comprendre ce que vous faites du moment où ça marche. Donnez-vous le temps de le comprendre plus tard.</w:t>
      </w:r>
    </w:p>
    <w:p>
      <w:pPr>
        <w:numPr>
          <w:numId w:val="1010"/>
          <w:ilvl w:val="0"/>
        </w:numPr>
      </w:pPr>
      <w:r>
        <w:t xml:space="preserve">Il y a plusieurs autres paramètres de tendance centrale que les trois que nous avons vus en classe. Vous avez le minimum, le maximum, le premier quartile, le 3e quartile et plus généralement les</w:t>
      </w:r>
      <w:r>
        <w:t xml:space="preserve"> </w:t>
      </w:r>
      <w:r>
        <w:rPr>
          <w:b/>
        </w:rPr>
        <w:t xml:space="preserve">ntiles</w:t>
      </w:r>
      <w:r>
        <w:t xml:space="preserve">. Calculer ces différents paramètres sur les variables vitesse_ville et vitesse_autoroute. Commenter vos résultats.</w:t>
      </w:r>
    </w:p>
    <w:p>
      <w:pPr>
        <w:numPr>
          <w:numId w:val="1010"/>
          <w:ilvl w:val="0"/>
        </w:numPr>
      </w:pPr>
      <w:r>
        <w:t xml:space="preserve">La fonction</w:t>
      </w:r>
      <w:r>
        <w:t xml:space="preserve"> </w:t>
      </w:r>
      <w:r>
        <w:rPr>
          <w:b/>
        </w:rPr>
        <w:t xml:space="preserve">descr</w:t>
      </w:r>
      <w:r>
        <w:t xml:space="preserve"> </w:t>
      </w:r>
      <w:r>
        <w:t xml:space="preserve">de summarytools vous permet aussi de calculer ces paramètres de tendance centrale. Utiliser cette fonction pour calculer les paramètres calculer au 2 et 3.</w:t>
      </w:r>
    </w:p>
    <w:p>
      <w:pPr>
        <w:numPr>
          <w:numId w:val="1010"/>
          <w:ilvl w:val="0"/>
        </w:numPr>
      </w:pPr>
      <w:r>
        <w:t xml:space="preserve">Maintenant, refaite la même chose avec les données de 2009.</w:t>
      </w:r>
    </w:p>
    <w:p>
      <w:pPr>
        <w:numPr>
          <w:numId w:val="1010"/>
          <w:ilvl w:val="0"/>
        </w:numPr>
      </w:pPr>
      <w:r>
        <w:t xml:space="preserve">Quelle conclusion tirez-vous sur la solution technologique au changement climatique?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4: Paramètres de tendance centrale</dc:title>
  <dc:creator>Visseho Adjiwanou, PhD.</dc:creator>
  <cp:keywords/>
  <dcterms:created xsi:type="dcterms:W3CDTF">2022-02-01T15:00:08Z</dcterms:created>
  <dcterms:modified xsi:type="dcterms:W3CDTF">2022-02-01T15:00:08Z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February 2022</vt:lpwstr>
  </property>
  <property fmtid="{D5CDD505-2E9C-101B-9397-08002B2CF9AE}" pid="3" name="institute">
    <vt:lpwstr>Département de Sociologie - UQAM</vt:lpwstr>
  </property>
  <property fmtid="{D5CDD505-2E9C-101B-9397-08002B2CF9AE}" pid="4" name="output">
    <vt:lpwstr/>
  </property>
</Properties>
</file>