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438C" w:rsidRDefault="0076079A">
      <w:pPr>
        <w:pBdr>
          <w:bottom w:val="single" w:sz="6" w:space="0" w:color="1D7874"/>
        </w:pBdr>
        <w:shd w:val="clear" w:color="auto" w:fill="1F3864"/>
        <w:jc w:val="center"/>
      </w:pPr>
      <w:bookmarkStart w:id="0" w:name="_GoBack"/>
      <w:bookmarkEnd w:id="0"/>
      <w:r>
        <w:rPr>
          <w:b/>
          <w:bCs/>
          <w:color w:val="FFFFFF"/>
          <w:sz w:val="48"/>
          <w:szCs w:val="48"/>
        </w:rPr>
        <w:t>MACHINE LEARNING — 3</w:t>
      </w:r>
    </w:p>
    <w:p w:rsidR="0071438C" w:rsidRDefault="0076079A">
      <w:pPr>
        <w:shd w:val="clear" w:color="auto" w:fill="1F3864"/>
        <w:jc w:val="center"/>
      </w:pPr>
      <w:r>
        <w:rPr>
          <w:i/>
          <w:iCs/>
          <w:color w:val="D6E4F0"/>
          <w:sz w:val="22"/>
          <w:szCs w:val="22"/>
        </w:rPr>
        <w:t xml:space="preserve">Class </w:t>
      </w:r>
      <w:proofErr w:type="gramStart"/>
      <w:r>
        <w:rPr>
          <w:i/>
          <w:iCs/>
          <w:color w:val="D6E4F0"/>
          <w:sz w:val="22"/>
          <w:szCs w:val="22"/>
        </w:rPr>
        <w:t>Notes  —</w:t>
      </w:r>
      <w:proofErr w:type="gramEnd"/>
      <w:r>
        <w:rPr>
          <w:i/>
          <w:iCs/>
          <w:color w:val="D6E4F0"/>
          <w:sz w:val="22"/>
          <w:szCs w:val="22"/>
        </w:rPr>
        <w:t xml:space="preserve">  31 May 2026</w:t>
      </w:r>
    </w:p>
    <w:p w:rsidR="0071438C" w:rsidRDefault="0076079A">
      <w:pPr>
        <w:shd w:val="clear" w:color="auto" w:fill="1F3864"/>
        <w:spacing w:after="200"/>
        <w:jc w:val="center"/>
      </w:pPr>
      <w:r>
        <w:rPr>
          <w:color w:val="A8C4D8"/>
          <w:sz w:val="18"/>
          <w:szCs w:val="18"/>
        </w:rPr>
        <w:t xml:space="preserve">Classification </w:t>
      </w:r>
      <w:proofErr w:type="gramStart"/>
      <w:r>
        <w:rPr>
          <w:color w:val="A8C4D8"/>
          <w:sz w:val="18"/>
          <w:szCs w:val="18"/>
        </w:rPr>
        <w:t>Metrics  ·</w:t>
      </w:r>
      <w:proofErr w:type="gramEnd"/>
      <w:r>
        <w:rPr>
          <w:color w:val="A8C4D8"/>
          <w:sz w:val="18"/>
          <w:szCs w:val="18"/>
        </w:rPr>
        <w:t xml:space="preserve">  Precision-Recall Trade-off  ·  Linear &amp; Polynomial Equations  ·  Gradient Descent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71438C">
        <w:tblPrEx>
          <w:tblCellMar>
            <w:top w:w="0" w:type="dxa"/>
            <w:bottom w:w="0" w:type="dxa"/>
          </w:tblCellMar>
        </w:tblPrEx>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60" w:type="dxa"/>
              <w:bottom w:w="80" w:type="dxa"/>
              <w:right w:w="60" w:type="dxa"/>
            </w:tcMar>
          </w:tcPr>
          <w:p w:rsidR="0071438C" w:rsidRDefault="0076079A">
            <w:pPr>
              <w:jc w:val="center"/>
            </w:pPr>
            <w:r>
              <w:rPr>
                <w:b/>
                <w:bCs/>
                <w:color w:val="FFFFFF"/>
                <w:sz w:val="16"/>
                <w:szCs w:val="16"/>
              </w:rPr>
              <w:t>Classification Metrics</w:t>
            </w:r>
          </w:p>
        </w:tc>
        <w:tc>
          <w:tcPr>
            <w:tcW w:w="2430" w:type="dxa"/>
            <w:tcBorders>
              <w:top w:val="single" w:sz="1" w:space="0" w:color="2E5FA3"/>
              <w:left w:val="single" w:sz="1" w:space="0" w:color="2E5FA3"/>
              <w:bottom w:val="single" w:sz="1" w:space="0" w:color="2E5FA3"/>
              <w:right w:val="single" w:sz="1" w:space="0" w:color="2E5FA3"/>
            </w:tcBorders>
            <w:shd w:val="clear" w:color="auto" w:fill="1A4F8A"/>
            <w:tcMar>
              <w:top w:w="80" w:type="dxa"/>
              <w:left w:w="60" w:type="dxa"/>
              <w:bottom w:w="80" w:type="dxa"/>
              <w:right w:w="60" w:type="dxa"/>
            </w:tcMar>
          </w:tcPr>
          <w:p w:rsidR="0071438C" w:rsidRDefault="0076079A">
            <w:pPr>
              <w:jc w:val="center"/>
            </w:pPr>
            <w:r>
              <w:rPr>
                <w:b/>
                <w:bCs/>
                <w:color w:val="FFFFFF"/>
                <w:sz w:val="16"/>
                <w:szCs w:val="16"/>
              </w:rPr>
              <w:t>Precision-Recall Trade-off</w:t>
            </w:r>
          </w:p>
        </w:tc>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60" w:type="dxa"/>
              <w:bottom w:w="80" w:type="dxa"/>
              <w:right w:w="60" w:type="dxa"/>
            </w:tcMar>
          </w:tcPr>
          <w:p w:rsidR="0071438C" w:rsidRDefault="0076079A">
            <w:pPr>
              <w:jc w:val="center"/>
            </w:pPr>
            <w:r>
              <w:rPr>
                <w:b/>
                <w:bCs/>
                <w:color w:val="FFFFFF"/>
                <w:sz w:val="16"/>
                <w:szCs w:val="16"/>
              </w:rPr>
              <w:t>Linear &amp; Polynomial Equations</w:t>
            </w:r>
          </w:p>
        </w:tc>
        <w:tc>
          <w:tcPr>
            <w:tcW w:w="2430" w:type="dxa"/>
            <w:tcBorders>
              <w:top w:val="single" w:sz="1" w:space="0" w:color="2E5FA3"/>
              <w:left w:val="single" w:sz="1" w:space="0" w:color="2E5FA3"/>
              <w:bottom w:val="single" w:sz="1" w:space="0" w:color="2E5FA3"/>
              <w:right w:val="single" w:sz="1" w:space="0" w:color="2E5FA3"/>
            </w:tcBorders>
            <w:shd w:val="clear" w:color="auto" w:fill="1A4F8A"/>
            <w:tcMar>
              <w:top w:w="80" w:type="dxa"/>
              <w:left w:w="60" w:type="dxa"/>
              <w:bottom w:w="80" w:type="dxa"/>
              <w:right w:w="60" w:type="dxa"/>
            </w:tcMar>
          </w:tcPr>
          <w:p w:rsidR="0071438C" w:rsidRDefault="0076079A">
            <w:pPr>
              <w:jc w:val="center"/>
            </w:pPr>
            <w:r>
              <w:rPr>
                <w:b/>
                <w:bCs/>
                <w:color w:val="FFFFFF"/>
                <w:sz w:val="16"/>
                <w:szCs w:val="16"/>
              </w:rPr>
              <w:t>Gradient Descent</w:t>
            </w:r>
          </w:p>
        </w:tc>
      </w:tr>
    </w:tbl>
    <w:p w:rsidR="0071438C" w:rsidRDefault="0071438C">
      <w:pPr>
        <w:spacing w:before="200"/>
      </w:pPr>
    </w:p>
    <w:p w:rsidR="0071438C" w:rsidRDefault="0076079A">
      <w:pPr>
        <w:pBdr>
          <w:bottom w:val="single" w:sz="4" w:space="0" w:color="1D7874"/>
        </w:pBdr>
        <w:shd w:val="clear" w:color="auto" w:fill="1F3864"/>
        <w:spacing w:before="240"/>
        <w:ind w:left="120"/>
      </w:pPr>
      <w:r>
        <w:rPr>
          <w:b/>
          <w:bCs/>
          <w:color w:val="FFFFFF"/>
          <w:sz w:val="22"/>
          <w:szCs w:val="22"/>
        </w:rPr>
        <w:t>1. CLASSIFICATION METRICS — RECAP &amp; DEEP DIVE</w:t>
      </w:r>
    </w:p>
    <w:p w:rsidR="0071438C" w:rsidRDefault="0071438C">
      <w:pPr>
        <w:spacing w:before="80"/>
      </w:pPr>
    </w:p>
    <w:p w:rsidR="0071438C" w:rsidRDefault="0076079A">
      <w:pPr>
        <w:spacing w:before="40" w:after="40"/>
      </w:pPr>
      <w:r>
        <w:rPr>
          <w:color w:val="1A1A2E"/>
        </w:rPr>
        <w:t>Continuing from ML-2. Classification models output categories (spam/not-spam, cancer/not). We evaluate them with the Confusion Matrix and its derived metrics.</w:t>
      </w:r>
    </w:p>
    <w:p w:rsidR="0071438C" w:rsidRDefault="0071438C">
      <w:pPr>
        <w:spacing w:before="80"/>
      </w:pPr>
    </w:p>
    <w:p w:rsidR="0071438C" w:rsidRDefault="0076079A">
      <w:pPr>
        <w:spacing w:before="180" w:after="80"/>
      </w:pPr>
      <w:r>
        <w:rPr>
          <w:b/>
          <w:bCs/>
          <w:color w:val="2E5FA3"/>
          <w:sz w:val="24"/>
          <w:szCs w:val="24"/>
        </w:rPr>
        <w:t>1a. Confusion Matrix — Spam Example</w:t>
      </w:r>
    </w:p>
    <w:p w:rsidR="0071438C" w:rsidRDefault="0076079A">
      <w:pPr>
        <w:spacing w:before="40" w:after="40"/>
      </w:pPr>
      <w:r>
        <w:rPr>
          <w:color w:val="1A1A2E"/>
        </w:rPr>
        <w:t>Email → ML mo</w:t>
      </w:r>
      <w:r>
        <w:rPr>
          <w:color w:val="1A1A2E"/>
        </w:rPr>
        <w:t>del → predicts Spam or Not-Spam. Actual labels (Y) vs Predicted labels (ŷ):</w:t>
      </w:r>
    </w:p>
    <w:p w:rsidR="0071438C" w:rsidRDefault="0071438C">
      <w:pPr>
        <w:spacing w:before="6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tblGrid>
      <w:tr w:rsidR="0071438C">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Pr>
          <w:p w:rsidR="0071438C" w:rsidRDefault="0071438C"/>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80" w:type="dxa"/>
              <w:bottom w:w="80" w:type="dxa"/>
              <w:right w:w="80" w:type="dxa"/>
            </w:tcMar>
          </w:tcPr>
          <w:p w:rsidR="0071438C" w:rsidRDefault="0076079A">
            <w:pPr>
              <w:jc w:val="center"/>
            </w:pPr>
            <w:r>
              <w:rPr>
                <w:b/>
                <w:bCs/>
                <w:color w:val="FFFFFF"/>
                <w:sz w:val="18"/>
                <w:szCs w:val="18"/>
              </w:rPr>
              <w:t>Predicted: SPAM</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80" w:type="dxa"/>
              <w:bottom w:w="80" w:type="dxa"/>
              <w:right w:w="80" w:type="dxa"/>
            </w:tcMar>
          </w:tcPr>
          <w:p w:rsidR="0071438C" w:rsidRDefault="0076079A">
            <w:pPr>
              <w:jc w:val="center"/>
            </w:pPr>
            <w:r>
              <w:rPr>
                <w:b/>
                <w:bCs/>
                <w:color w:val="FFFFFF"/>
                <w:sz w:val="18"/>
                <w:szCs w:val="18"/>
              </w:rPr>
              <w:t>Predicted: NOT SPAM</w:t>
            </w:r>
          </w:p>
        </w:tc>
      </w:tr>
      <w:tr w:rsidR="0071438C">
        <w:tblPrEx>
          <w:tblCellMar>
            <w:top w:w="0" w:type="dxa"/>
            <w:bottom w:w="0" w:type="dxa"/>
          </w:tblCellMar>
        </w:tblPrEx>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80" w:type="dxa"/>
              <w:bottom w:w="80" w:type="dxa"/>
              <w:right w:w="80" w:type="dxa"/>
            </w:tcMar>
          </w:tcPr>
          <w:p w:rsidR="0071438C" w:rsidRDefault="0076079A">
            <w:r>
              <w:rPr>
                <w:b/>
                <w:bCs/>
                <w:color w:val="FFFFFF"/>
                <w:sz w:val="17"/>
                <w:szCs w:val="17"/>
              </w:rPr>
              <w:t>Actual: SPAM (+</w:t>
            </w:r>
            <w:proofErr w:type="spellStart"/>
            <w:r>
              <w:rPr>
                <w:b/>
                <w:bCs/>
                <w:color w:val="FFFFFF"/>
                <w:sz w:val="17"/>
                <w:szCs w:val="17"/>
              </w:rPr>
              <w:t>ve</w:t>
            </w:r>
            <w:proofErr w:type="spellEnd"/>
            <w:r>
              <w:rPr>
                <w:b/>
                <w:bCs/>
                <w:color w:val="FFFFFF"/>
                <w:sz w:val="17"/>
                <w:szCs w:val="17"/>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20" w:type="dxa"/>
              <w:bottom w:w="100" w:type="dxa"/>
              <w:right w:w="120" w:type="dxa"/>
            </w:tcMar>
          </w:tcPr>
          <w:p w:rsidR="0071438C" w:rsidRDefault="0076079A">
            <w:pPr>
              <w:jc w:val="center"/>
            </w:pPr>
            <w:proofErr w:type="gramStart"/>
            <w:r>
              <w:rPr>
                <w:b/>
                <w:bCs/>
                <w:color w:val="3B6D11"/>
              </w:rPr>
              <w:t>600  TP</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CEBEB"/>
            <w:tcMar>
              <w:top w:w="100" w:type="dxa"/>
              <w:left w:w="120" w:type="dxa"/>
              <w:bottom w:w="100" w:type="dxa"/>
              <w:right w:w="120" w:type="dxa"/>
            </w:tcMar>
          </w:tcPr>
          <w:p w:rsidR="0071438C" w:rsidRDefault="0076079A">
            <w:pPr>
              <w:jc w:val="center"/>
            </w:pPr>
            <w:proofErr w:type="gramStart"/>
            <w:r>
              <w:rPr>
                <w:b/>
                <w:bCs/>
                <w:color w:val="A32D2D"/>
              </w:rPr>
              <w:t>300  FN</w:t>
            </w:r>
            <w:proofErr w:type="gramEnd"/>
          </w:p>
        </w:tc>
      </w:tr>
      <w:tr w:rsidR="0071438C">
        <w:tblPrEx>
          <w:tblCellMar>
            <w:top w:w="0" w:type="dxa"/>
            <w:bottom w:w="0" w:type="dxa"/>
          </w:tblCellMar>
        </w:tblPrEx>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80" w:type="dxa"/>
              <w:bottom w:w="80" w:type="dxa"/>
              <w:right w:w="80" w:type="dxa"/>
            </w:tcMar>
          </w:tcPr>
          <w:p w:rsidR="0071438C" w:rsidRDefault="0076079A">
            <w:r>
              <w:rPr>
                <w:b/>
                <w:bCs/>
                <w:color w:val="FFFFFF"/>
                <w:sz w:val="17"/>
                <w:szCs w:val="17"/>
              </w:rPr>
              <w:t>Actual: NOT SPAM (−</w:t>
            </w:r>
            <w:proofErr w:type="spellStart"/>
            <w:r>
              <w:rPr>
                <w:b/>
                <w:bCs/>
                <w:color w:val="FFFFFF"/>
                <w:sz w:val="17"/>
                <w:szCs w:val="17"/>
              </w:rPr>
              <w:t>ve</w:t>
            </w:r>
            <w:proofErr w:type="spellEnd"/>
            <w:r>
              <w:rPr>
                <w:b/>
                <w:bCs/>
                <w:color w:val="FFFFFF"/>
                <w:sz w:val="17"/>
                <w:szCs w:val="17"/>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CEBEB"/>
            <w:tcMar>
              <w:top w:w="100" w:type="dxa"/>
              <w:left w:w="120" w:type="dxa"/>
              <w:bottom w:w="100" w:type="dxa"/>
              <w:right w:w="120" w:type="dxa"/>
            </w:tcMar>
          </w:tcPr>
          <w:p w:rsidR="0071438C" w:rsidRDefault="0076079A">
            <w:pPr>
              <w:jc w:val="center"/>
            </w:pPr>
            <w:proofErr w:type="gramStart"/>
            <w:r>
              <w:rPr>
                <w:b/>
                <w:bCs/>
                <w:color w:val="A32D2D"/>
              </w:rPr>
              <w:t>100  FP</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20" w:type="dxa"/>
              <w:bottom w:w="100" w:type="dxa"/>
              <w:right w:w="120" w:type="dxa"/>
            </w:tcMar>
          </w:tcPr>
          <w:p w:rsidR="0071438C" w:rsidRDefault="0076079A">
            <w:pPr>
              <w:jc w:val="center"/>
            </w:pPr>
            <w:r>
              <w:rPr>
                <w:b/>
                <w:bCs/>
                <w:color w:val="3B6D11"/>
              </w:rPr>
              <w:t>9000 TN</w:t>
            </w:r>
          </w:p>
        </w:tc>
      </w:tr>
    </w:tbl>
    <w:p w:rsidR="0071438C" w:rsidRDefault="0071438C">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160"/>
        <w:gridCol w:w="3960"/>
      </w:tblGrid>
      <w:tr w:rsidR="0071438C">
        <w:tblPrEx>
          <w:tblCellMar>
            <w:top w:w="0" w:type="dxa"/>
            <w:bottom w:w="0" w:type="dxa"/>
          </w:tblCellMar>
        </w:tblPrEx>
        <w:trPr>
          <w:tblHeader/>
        </w:trPr>
        <w:tc>
          <w:tcPr>
            <w:tcW w:w="14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Term</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Full Name</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Actual</w:t>
            </w:r>
          </w:p>
        </w:tc>
        <w:tc>
          <w:tcPr>
            <w:tcW w:w="3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Predicted</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True Positive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Positive (+</w:t>
            </w:r>
            <w:proofErr w:type="spellStart"/>
            <w:r>
              <w:rPr>
                <w:color w:val="1A1A2E"/>
                <w:sz w:val="18"/>
                <w:szCs w:val="18"/>
              </w:rPr>
              <w:t>ve</w:t>
            </w:r>
            <w:proofErr w:type="spellEnd"/>
            <w:r>
              <w:rPr>
                <w:color w:val="1A1A2E"/>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Positive → Correctly caught spam</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True Negative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Negative (−</w:t>
            </w:r>
            <w:proofErr w:type="spellStart"/>
            <w:r>
              <w:rPr>
                <w:color w:val="1A1A2E"/>
                <w:sz w:val="18"/>
                <w:szCs w:val="18"/>
              </w:rPr>
              <w:t>ve</w:t>
            </w:r>
            <w:proofErr w:type="spellEnd"/>
            <w:r>
              <w:rPr>
                <w:color w:val="1A1A2E"/>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Negative → Correctly identified not-spam</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FP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False Positive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Negative (−</w:t>
            </w:r>
            <w:proofErr w:type="spellStart"/>
            <w:r>
              <w:rPr>
                <w:color w:val="1A1A2E"/>
                <w:sz w:val="18"/>
                <w:szCs w:val="18"/>
              </w:rPr>
              <w:t>ve</w:t>
            </w:r>
            <w:proofErr w:type="spellEnd"/>
            <w:r>
              <w:rPr>
                <w:color w:val="1A1A2E"/>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Positive → Not-spam wrongly labelled spam (Type I)</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False Negative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Positive (+</w:t>
            </w:r>
            <w:proofErr w:type="spellStart"/>
            <w:r>
              <w:rPr>
                <w:color w:val="1A1A2E"/>
                <w:sz w:val="18"/>
                <w:szCs w:val="18"/>
              </w:rPr>
              <w:t>ve</w:t>
            </w:r>
            <w:proofErr w:type="spellEnd"/>
            <w:r>
              <w:rPr>
                <w:color w:val="1A1A2E"/>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Negative → Spam slipped through as not-spam (Type II)</w:t>
            </w:r>
          </w:p>
        </w:tc>
      </w:tr>
    </w:tbl>
    <w:p w:rsidR="0071438C" w:rsidRDefault="0071438C">
      <w:pPr>
        <w:spacing w:before="80"/>
      </w:pPr>
    </w:p>
    <w:p w:rsidR="0071438C" w:rsidRDefault="0076079A">
      <w:pPr>
        <w:spacing w:before="180" w:after="80"/>
      </w:pPr>
      <w:r>
        <w:rPr>
          <w:b/>
          <w:bCs/>
          <w:color w:val="2E5FA3"/>
          <w:sz w:val="24"/>
          <w:szCs w:val="24"/>
        </w:rPr>
        <w:t>1b. Accuracy</w:t>
      </w: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Accuracy = (TP + TN) / (TP + TN + FP + </w:t>
      </w:r>
      <w:proofErr w:type="gramStart"/>
      <w:r>
        <w:rPr>
          <w:rFonts w:ascii="Courier New" w:eastAsia="Courier New" w:hAnsi="Courier New" w:cs="Courier New"/>
          <w:b/>
          <w:bCs/>
          <w:color w:val="1F3864"/>
        </w:rPr>
        <w:t xml:space="preserve">FN)   </w:t>
      </w:r>
      <w:proofErr w:type="gramEnd"/>
      <w:r>
        <w:rPr>
          <w:rFonts w:ascii="Courier New" w:eastAsia="Courier New" w:hAnsi="Courier New" w:cs="Courier New"/>
          <w:b/>
          <w:bCs/>
          <w:color w:val="1F3864"/>
        </w:rPr>
        <w:t xml:space="preserve">       = All true cases / All cases          = (600 + 9000) / 10000 = 96%</w:t>
      </w:r>
    </w:p>
    <w:p w:rsidR="0071438C" w:rsidRDefault="0076079A">
      <w:pPr>
        <w:spacing w:before="40" w:after="40"/>
      </w:pPr>
      <w:r>
        <w:rPr>
          <w:color w:val="1A1A2E"/>
        </w:rPr>
        <w:t>Measures overall correctness. Considers ALL predictions — both +</w:t>
      </w:r>
      <w:proofErr w:type="spellStart"/>
      <w:r>
        <w:rPr>
          <w:color w:val="1A1A2E"/>
        </w:rPr>
        <w:t>ve</w:t>
      </w:r>
      <w:proofErr w:type="spellEnd"/>
      <w:r>
        <w:rPr>
          <w:color w:val="1A1A2E"/>
        </w:rPr>
        <w:t xml:space="preserve"> and −</w:t>
      </w:r>
      <w:proofErr w:type="spellStart"/>
      <w:r>
        <w:rPr>
          <w:color w:val="1A1A2E"/>
        </w:rPr>
        <w:t>ve</w:t>
      </w:r>
      <w:proofErr w:type="spellEnd"/>
      <w:r>
        <w:rPr>
          <w:color w:val="1A1A2E"/>
        </w:rPr>
        <w:t>.</w:t>
      </w:r>
    </w:p>
    <w:p w:rsidR="0071438C" w:rsidRDefault="0076079A">
      <w:pPr>
        <w:pBdr>
          <w:left w:val="single" w:sz="8" w:space="0" w:color="E5A020"/>
        </w:pBdr>
        <w:shd w:val="clear" w:color="auto" w:fill="FFF4E0"/>
        <w:spacing w:before="80" w:after="80"/>
        <w:ind w:left="200" w:right="200"/>
      </w:pPr>
      <w:proofErr w:type="gramStart"/>
      <w:r>
        <w:rPr>
          <w:b/>
          <w:bCs/>
          <w:color w:val="B7660E"/>
          <w:sz w:val="16"/>
          <w:szCs w:val="16"/>
        </w:rPr>
        <w:t xml:space="preserve">CAUTION  </w:t>
      </w:r>
      <w:r>
        <w:rPr>
          <w:i/>
          <w:iCs/>
          <w:color w:val="3D2A00"/>
          <w:sz w:val="18"/>
          <w:szCs w:val="18"/>
        </w:rPr>
        <w:t>Accuracy</w:t>
      </w:r>
      <w:proofErr w:type="gramEnd"/>
      <w:r>
        <w:rPr>
          <w:i/>
          <w:iCs/>
          <w:color w:val="3D2A00"/>
          <w:sz w:val="18"/>
          <w:szCs w:val="18"/>
        </w:rPr>
        <w:t xml:space="preserve"> is misleading on imbalanced data. A model that predicts "not-spam" for everything gets 90%+ accuracy but catches ZERO spam. Never rely on accuracy alone for class</w:t>
      </w:r>
      <w:r>
        <w:rPr>
          <w:i/>
          <w:iCs/>
          <w:color w:val="3D2A00"/>
          <w:sz w:val="18"/>
          <w:szCs w:val="18"/>
        </w:rPr>
        <w:t>ification.</w:t>
      </w:r>
    </w:p>
    <w:p w:rsidR="0071438C" w:rsidRDefault="0071438C">
      <w:pPr>
        <w:spacing w:before="80"/>
      </w:pPr>
    </w:p>
    <w:p w:rsidR="0071438C" w:rsidRDefault="0076079A">
      <w:pPr>
        <w:spacing w:before="180" w:after="80"/>
      </w:pPr>
      <w:r>
        <w:rPr>
          <w:b/>
          <w:bCs/>
          <w:color w:val="2E5FA3"/>
          <w:sz w:val="24"/>
          <w:szCs w:val="24"/>
        </w:rPr>
        <w:t>1c. Precision — When We Predict Positive, How Often Are We Right?</w:t>
      </w: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Precision = TP / (TP + </w:t>
      </w:r>
      <w:proofErr w:type="gramStart"/>
      <w:r>
        <w:rPr>
          <w:rFonts w:ascii="Courier New" w:eastAsia="Courier New" w:hAnsi="Courier New" w:cs="Courier New"/>
          <w:b/>
          <w:bCs/>
          <w:color w:val="1F3864"/>
        </w:rPr>
        <w:t xml:space="preserve">FP)   </w:t>
      </w:r>
      <w:proofErr w:type="gramEnd"/>
      <w:r>
        <w:rPr>
          <w:rFonts w:ascii="Courier New" w:eastAsia="Courier New" w:hAnsi="Courier New" w:cs="Courier New"/>
          <w:b/>
          <w:bCs/>
          <w:color w:val="1F3864"/>
        </w:rPr>
        <w:t xml:space="preserve">        = 600 / (600 + 100) = 600 / 700 ≈ 85.7%</w:t>
      </w:r>
    </w:p>
    <w:p w:rsidR="0071438C" w:rsidRDefault="0076079A">
      <w:pPr>
        <w:spacing w:before="40" w:after="40"/>
      </w:pPr>
      <w:r>
        <w:rPr>
          <w:color w:val="1A1A2E"/>
        </w:rPr>
        <w:t>Considers NEGATIVE prediction inaccuracy (FP). Of all emails we flagged as spam, 85.7% were actually spam. 14.3% were legitimate emails wrongly blocked.</w:t>
      </w:r>
    </w:p>
    <w:p w:rsidR="0071438C" w:rsidRDefault="0076079A">
      <w:pPr>
        <w:pStyle w:val="ListParagraph"/>
        <w:numPr>
          <w:ilvl w:val="0"/>
          <w:numId w:val="2"/>
        </w:numPr>
        <w:spacing w:before="40" w:after="40"/>
      </w:pPr>
      <w:r>
        <w:rPr>
          <w:color w:val="1A1A2E"/>
        </w:rPr>
        <w:t>Use when FP cost is HIGH: e.g. spam filter blocking a real email, false drug test positive</w:t>
      </w:r>
    </w:p>
    <w:p w:rsidR="0071438C" w:rsidRDefault="0076079A">
      <w:pPr>
        <w:pStyle w:val="ListParagraph"/>
        <w:numPr>
          <w:ilvl w:val="0"/>
          <w:numId w:val="2"/>
        </w:numPr>
        <w:spacing w:before="40" w:after="40"/>
      </w:pPr>
      <w:r>
        <w:rPr>
          <w:color w:val="1A1A2E"/>
        </w:rPr>
        <w:t>High precisi</w:t>
      </w:r>
      <w:r>
        <w:rPr>
          <w:color w:val="1A1A2E"/>
        </w:rPr>
        <w:t>on = fewer false alarms</w:t>
      </w:r>
    </w:p>
    <w:p w:rsidR="0071438C" w:rsidRDefault="0071438C">
      <w:pPr>
        <w:spacing w:before="80"/>
      </w:pPr>
    </w:p>
    <w:p w:rsidR="0071438C" w:rsidRDefault="0076079A">
      <w:pPr>
        <w:spacing w:before="180" w:after="80"/>
      </w:pPr>
      <w:r>
        <w:rPr>
          <w:b/>
          <w:bCs/>
          <w:color w:val="2E5FA3"/>
          <w:sz w:val="24"/>
          <w:szCs w:val="24"/>
        </w:rPr>
        <w:lastRenderedPageBreak/>
        <w:t>1d. Recall (Sensitivity) — How Many Actual Positives Did We Catch?</w:t>
      </w: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Recall = TP / (TP + </w:t>
      </w:r>
      <w:proofErr w:type="gramStart"/>
      <w:r>
        <w:rPr>
          <w:rFonts w:ascii="Courier New" w:eastAsia="Courier New" w:hAnsi="Courier New" w:cs="Courier New"/>
          <w:b/>
          <w:bCs/>
          <w:color w:val="1F3864"/>
        </w:rPr>
        <w:t xml:space="preserve">FN)   </w:t>
      </w:r>
      <w:proofErr w:type="gramEnd"/>
      <w:r>
        <w:rPr>
          <w:rFonts w:ascii="Courier New" w:eastAsia="Courier New" w:hAnsi="Courier New" w:cs="Courier New"/>
          <w:b/>
          <w:bCs/>
          <w:color w:val="1F3864"/>
        </w:rPr>
        <w:t xml:space="preserve">     = 600 / (600 + 300) = 600 / 900 ≈ 66.7%</w:t>
      </w:r>
    </w:p>
    <w:p w:rsidR="0071438C" w:rsidRDefault="0076079A">
      <w:pPr>
        <w:spacing w:before="40" w:after="40"/>
      </w:pPr>
      <w:r>
        <w:rPr>
          <w:color w:val="1A1A2E"/>
        </w:rPr>
        <w:t>Considers TRUE prediction inaccuracy (FN). Of 900 actual spam emails, we caught only 66.7%. 3</w:t>
      </w:r>
      <w:r>
        <w:rPr>
          <w:color w:val="1A1A2E"/>
        </w:rPr>
        <w:t>00 spam slipped through.</w:t>
      </w:r>
    </w:p>
    <w:p w:rsidR="0071438C" w:rsidRDefault="0076079A">
      <w:pPr>
        <w:pStyle w:val="ListParagraph"/>
        <w:numPr>
          <w:ilvl w:val="0"/>
          <w:numId w:val="2"/>
        </w:numPr>
        <w:spacing w:before="40" w:after="40"/>
      </w:pPr>
      <w:r>
        <w:rPr>
          <w:color w:val="1A1A2E"/>
        </w:rPr>
        <w:t>Use when FN cost is HIGH: e.g. cancer missed, fraud undetected, person not detected by security</w:t>
      </w:r>
    </w:p>
    <w:p w:rsidR="0071438C" w:rsidRDefault="0076079A">
      <w:pPr>
        <w:pStyle w:val="ListParagraph"/>
        <w:numPr>
          <w:ilvl w:val="0"/>
          <w:numId w:val="2"/>
        </w:numPr>
        <w:spacing w:before="40" w:after="40"/>
      </w:pPr>
      <w:r>
        <w:rPr>
          <w:color w:val="1A1A2E"/>
        </w:rPr>
        <w:t>High recall = fewer missed positives</w:t>
      </w:r>
    </w:p>
    <w:p w:rsidR="0071438C" w:rsidRDefault="0071438C">
      <w:pPr>
        <w:spacing w:before="80"/>
      </w:pPr>
    </w:p>
    <w:p w:rsidR="0071438C" w:rsidRDefault="0076079A">
      <w:pPr>
        <w:spacing w:before="180" w:after="80"/>
      </w:pPr>
      <w:r>
        <w:rPr>
          <w:b/>
          <w:bCs/>
          <w:color w:val="2E5FA3"/>
          <w:sz w:val="24"/>
          <w:szCs w:val="24"/>
        </w:rPr>
        <w:t>1e. F1 Score — Harmonic Mean of Precision &amp; Recall</w:t>
      </w: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F1 Score = 2 × (Precision × Recall) / (Precisi</w:t>
      </w:r>
      <w:r>
        <w:rPr>
          <w:rFonts w:ascii="Courier New" w:eastAsia="Courier New" w:hAnsi="Courier New" w:cs="Courier New"/>
          <w:b/>
          <w:bCs/>
          <w:color w:val="1F3864"/>
        </w:rPr>
        <w:t>on + Recall)</w:t>
      </w:r>
    </w:p>
    <w:p w:rsidR="0071438C" w:rsidRDefault="0076079A">
      <w:pPr>
        <w:spacing w:before="40" w:after="40"/>
      </w:pPr>
      <w:r>
        <w:rPr>
          <w:color w:val="1A1A2E"/>
        </w:rPr>
        <w:t>Balances precision and recall into one number. Use when both FP and FN costs matter.</w:t>
      </w:r>
    </w:p>
    <w:p w:rsidR="0071438C" w:rsidRDefault="0071438C">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71438C">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Situation</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Problem</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Solution</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Precision high, Recall low</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Missing many real positives (FN ↑)</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F1 Score — balances both</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Precision low, Recall high</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Too many false alarms (FP ↑)</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F1 Score — balances both</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Both high — ideal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Rare; usually a trade-off exists</w:t>
            </w:r>
          </w:p>
        </w:tc>
        <w:tc>
          <w:tcPr>
            <w:tcW w:w="324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No trade-off needed</w:t>
            </w:r>
          </w:p>
        </w:tc>
      </w:tr>
    </w:tbl>
    <w:p w:rsidR="0071438C" w:rsidRDefault="0071438C">
      <w:pPr>
        <w:spacing w:before="80"/>
      </w:pPr>
    </w:p>
    <w:p w:rsidR="0071438C" w:rsidRDefault="0076079A">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In</w:t>
      </w:r>
      <w:proofErr w:type="gramEnd"/>
      <w:r>
        <w:rPr>
          <w:i/>
          <w:iCs/>
          <w:color w:val="1A3A30"/>
          <w:sz w:val="18"/>
          <w:szCs w:val="18"/>
        </w:rPr>
        <w:t xml:space="preserve"> medical diagnosis and fraud detection, Recall almost always wins. Missing a cancer (FN) is far worse than a false alarm (FP). In spam filters, Precision often wins — blocking a real email is more annoying than missing one spam. Always define the cost of</w:t>
      </w:r>
      <w:r>
        <w:rPr>
          <w:i/>
          <w:iCs/>
          <w:color w:val="1A3A30"/>
          <w:sz w:val="18"/>
          <w:szCs w:val="18"/>
        </w:rPr>
        <w:t xml:space="preserve"> FP vs FN with your business stakeholder BEFORE choosing a metric.</w:t>
      </w:r>
    </w:p>
    <w:p w:rsidR="0071438C" w:rsidRDefault="0071438C">
      <w:pPr>
        <w:spacing w:before="160"/>
      </w:pPr>
    </w:p>
    <w:p w:rsidR="0071438C" w:rsidRDefault="0076079A">
      <w:pPr>
        <w:pBdr>
          <w:bottom w:val="single" w:sz="4" w:space="0" w:color="1D7874"/>
        </w:pBdr>
        <w:shd w:val="clear" w:color="auto" w:fill="1F3864"/>
        <w:spacing w:before="240"/>
        <w:ind w:left="120"/>
      </w:pPr>
      <w:r>
        <w:rPr>
          <w:b/>
          <w:bCs/>
          <w:color w:val="FFFFFF"/>
          <w:sz w:val="22"/>
          <w:szCs w:val="22"/>
        </w:rPr>
        <w:t>2. PRECISION–RECALL TRADE-OFF &amp; THRESHOLD</w:t>
      </w:r>
    </w:p>
    <w:p w:rsidR="0071438C" w:rsidRDefault="0071438C">
      <w:pPr>
        <w:spacing w:before="80"/>
      </w:pPr>
    </w:p>
    <w:p w:rsidR="0071438C" w:rsidRDefault="0076079A">
      <w:pPr>
        <w:spacing w:before="40" w:after="40"/>
      </w:pPr>
      <w:r>
        <w:rPr>
          <w:color w:val="1A1A2E"/>
        </w:rPr>
        <w:t>Precision and Recall are in tension with each other. Improving one typically hurts the other. This is the Precision-Recall Trade-off.</w:t>
      </w:r>
    </w:p>
    <w:p w:rsidR="0071438C" w:rsidRDefault="0071438C">
      <w:pPr>
        <w:spacing w:before="80"/>
      </w:pPr>
    </w:p>
    <w:p w:rsidR="0071438C" w:rsidRDefault="0076079A">
      <w:pPr>
        <w:spacing w:before="180" w:after="80"/>
      </w:pPr>
      <w:r>
        <w:rPr>
          <w:b/>
          <w:bCs/>
          <w:color w:val="2E5FA3"/>
          <w:sz w:val="24"/>
          <w:szCs w:val="24"/>
        </w:rPr>
        <w:t>Person Detection Example (Computer Vision)</w:t>
      </w:r>
    </w:p>
    <w:p w:rsidR="0071438C" w:rsidRDefault="0076079A">
      <w:pPr>
        <w:spacing w:before="40" w:after="40"/>
      </w:pPr>
      <w:r>
        <w:rPr>
          <w:color w:val="1A1A2E"/>
        </w:rPr>
        <w:t>A security camera ML model detects people in frames. Two models compared:</w:t>
      </w:r>
    </w:p>
    <w:p w:rsidR="0071438C" w:rsidRDefault="0071438C">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00"/>
        <w:gridCol w:w="2400"/>
        <w:gridCol w:w="3480"/>
      </w:tblGrid>
      <w:tr w:rsidR="0071438C">
        <w:tblPrEx>
          <w:tblCellMar>
            <w:top w:w="0" w:type="dxa"/>
            <w:bottom w:w="0" w:type="dxa"/>
          </w:tblCellMar>
        </w:tblPrEx>
        <w:trPr>
          <w:tblHeader/>
        </w:trPr>
        <w:tc>
          <w:tcPr>
            <w:tcW w:w="14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Model</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What It Does</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Metric Optimised</w:t>
            </w:r>
          </w:p>
        </w:tc>
        <w:tc>
          <w:tcPr>
            <w:tcW w:w="3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Result</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ML-1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Detects 1 out of 2 people. Misses 1. No false alarms.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High Precision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1 TP, 1 FN, 0 FP → P</w:t>
            </w:r>
            <w:r>
              <w:rPr>
                <w:color w:val="1A1A2E"/>
                <w:sz w:val="18"/>
                <w:szCs w:val="18"/>
              </w:rPr>
              <w:t>recision=100%, Recall=50%</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ML-2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Detects both people but also draws boxes on background.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High Recall</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2 TP, 0 FN, 2 FP → Recall=100%, Precision=50%</w:t>
            </w:r>
          </w:p>
        </w:tc>
      </w:tr>
    </w:tbl>
    <w:p w:rsidR="0071438C" w:rsidRDefault="0071438C">
      <w:pPr>
        <w:spacing w:before="80"/>
      </w:pPr>
    </w:p>
    <w:p w:rsidR="0071438C" w:rsidRDefault="0076079A">
      <w:pPr>
        <w:pBdr>
          <w:left w:val="single" w:sz="8" w:space="0" w:color="3B6D11"/>
        </w:pBdr>
        <w:shd w:val="clear" w:color="auto" w:fill="EAF3DE"/>
        <w:spacing w:before="80" w:after="80"/>
        <w:ind w:left="200" w:right="200"/>
      </w:pPr>
      <w:r>
        <w:rPr>
          <w:b/>
          <w:bCs/>
          <w:color w:val="3B6D11"/>
          <w:sz w:val="16"/>
          <w:szCs w:val="16"/>
        </w:rPr>
        <w:t>✅</w:t>
      </w:r>
      <w:r>
        <w:rPr>
          <w:b/>
          <w:bCs/>
          <w:color w:val="3B6D11"/>
          <w:sz w:val="16"/>
          <w:szCs w:val="16"/>
        </w:rPr>
        <w:t xml:space="preserve">  </w:t>
      </w:r>
      <w:proofErr w:type="gramStart"/>
      <w:r>
        <w:rPr>
          <w:b/>
          <w:bCs/>
          <w:color w:val="3B6D11"/>
          <w:sz w:val="16"/>
          <w:szCs w:val="16"/>
        </w:rPr>
        <w:t xml:space="preserve">KEY  </w:t>
      </w:r>
      <w:r>
        <w:rPr>
          <w:i/>
          <w:iCs/>
          <w:color w:val="1A3A10"/>
          <w:sz w:val="18"/>
          <w:szCs w:val="18"/>
        </w:rPr>
        <w:t>ML</w:t>
      </w:r>
      <w:proofErr w:type="gramEnd"/>
      <w:r>
        <w:rPr>
          <w:i/>
          <w:iCs/>
          <w:color w:val="1A3A10"/>
          <w:sz w:val="18"/>
          <w:szCs w:val="18"/>
        </w:rPr>
        <w:t>-1 = High Precision: detected persons are truly persons. Zero false alarms. But misses real persons (FN). ML-2 = High Recall: catches every real person. But also fires on non-persons (FP = false alarms).</w:t>
      </w:r>
    </w:p>
    <w:p w:rsidR="0071438C" w:rsidRDefault="0071438C">
      <w:pPr>
        <w:spacing w:before="80"/>
      </w:pPr>
    </w:p>
    <w:p w:rsidR="0071438C" w:rsidRDefault="0076079A">
      <w:pPr>
        <w:spacing w:before="180" w:after="80"/>
      </w:pPr>
      <w:r>
        <w:rPr>
          <w:b/>
          <w:bCs/>
          <w:color w:val="B7660E"/>
          <w:sz w:val="24"/>
          <w:szCs w:val="24"/>
        </w:rPr>
        <w:t>Threshold &amp; Trade-off — Tumour Detection Example</w:t>
      </w:r>
    </w:p>
    <w:p w:rsidR="0071438C" w:rsidRDefault="0076079A">
      <w:pPr>
        <w:spacing w:before="40" w:after="40"/>
      </w:pPr>
      <w:r>
        <w:rPr>
          <w:color w:val="1A1A2E"/>
        </w:rPr>
        <w:t>ML model outputs a probability score (0-100%) for each prediction. A THRESHOLD converts the probability into a class label.</w:t>
      </w:r>
    </w:p>
    <w:p w:rsidR="0071438C" w:rsidRDefault="0071438C">
      <w:pPr>
        <w:spacing w:before="60"/>
      </w:pP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Default threshold: &gt; 70% → </w:t>
      </w:r>
      <w:proofErr w:type="gramStart"/>
      <w:r>
        <w:rPr>
          <w:rFonts w:ascii="Courier New" w:eastAsia="Courier New" w:hAnsi="Courier New" w:cs="Courier New"/>
          <w:b/>
          <w:bCs/>
          <w:color w:val="1F3864"/>
        </w:rPr>
        <w:t>Tumour,  else</w:t>
      </w:r>
      <w:proofErr w:type="gramEnd"/>
      <w:r>
        <w:rPr>
          <w:rFonts w:ascii="Courier New" w:eastAsia="Courier New" w:hAnsi="Courier New" w:cs="Courier New"/>
          <w:b/>
          <w:bCs/>
          <w:color w:val="1F3864"/>
        </w:rPr>
        <w:t xml:space="preserve"> → No Tumour</w:t>
      </w:r>
    </w:p>
    <w:p w:rsidR="0071438C" w:rsidRDefault="0071438C">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1800"/>
        <w:gridCol w:w="1800"/>
        <w:gridCol w:w="3960"/>
      </w:tblGrid>
      <w:tr w:rsidR="0071438C">
        <w:tblPrEx>
          <w:tblCellMar>
            <w:top w:w="0" w:type="dxa"/>
            <w:bottom w:w="0" w:type="dxa"/>
          </w:tblCellMar>
        </w:tblPrEx>
        <w:trPr>
          <w:tblHeader/>
        </w:trPr>
        <w:tc>
          <w:tcPr>
            <w:tcW w:w="7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Data</w:t>
            </w:r>
          </w:p>
        </w:tc>
        <w:tc>
          <w:tcPr>
            <w:tcW w:w="14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ML Score</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ŷ (70% thresh)</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y (Actual)</w:t>
            </w:r>
          </w:p>
        </w:tc>
        <w:tc>
          <w:tcPr>
            <w:tcW w:w="3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Correct?</w:t>
            </w:r>
          </w:p>
        </w:tc>
      </w:tr>
      <w:tr w:rsidR="0071438C">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F (no tumour)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F</w:t>
            </w:r>
          </w:p>
        </w:tc>
        <w:tc>
          <w:tcPr>
            <w:tcW w:w="39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Correct → TN</w:t>
            </w:r>
          </w:p>
        </w:tc>
      </w:tr>
      <w:tr w:rsidR="0071438C">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75%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 (tumour)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w:t>
            </w:r>
          </w:p>
        </w:tc>
        <w:tc>
          <w:tcPr>
            <w:tcW w:w="39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Correct → TP</w:t>
            </w:r>
          </w:p>
        </w:tc>
      </w:tr>
      <w:tr w:rsidR="0071438C">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F</w:t>
            </w:r>
          </w:p>
        </w:tc>
        <w:tc>
          <w:tcPr>
            <w:tcW w:w="39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Correct → TN</w:t>
            </w:r>
          </w:p>
        </w:tc>
      </w:tr>
      <w:tr w:rsidR="0071438C">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55%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 (below 70%)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w:t>
            </w:r>
          </w:p>
        </w:tc>
        <w:tc>
          <w:tcPr>
            <w:tcW w:w="39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WRONG → FN — Missed real tumour!</w:t>
            </w:r>
          </w:p>
        </w:tc>
      </w:tr>
      <w:tr w:rsidR="0071438C">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w:t>
            </w:r>
          </w:p>
        </w:tc>
        <w:tc>
          <w:tcPr>
            <w:tcW w:w="39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Correct → TP</w:t>
            </w:r>
          </w:p>
        </w:tc>
      </w:tr>
      <w:tr w:rsidR="0071438C">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57%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w:t>
            </w:r>
          </w:p>
        </w:tc>
        <w:tc>
          <w:tcPr>
            <w:tcW w:w="39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Correct → TN</w:t>
            </w:r>
          </w:p>
        </w:tc>
      </w:tr>
    </w:tbl>
    <w:p w:rsidR="0071438C" w:rsidRDefault="0071438C">
      <w:pPr>
        <w:spacing w:before="80"/>
      </w:pPr>
    </w:p>
    <w:p w:rsidR="0071438C" w:rsidRDefault="0076079A">
      <w:pPr>
        <w:spacing w:before="40" w:after="40"/>
      </w:pPr>
      <w:r>
        <w:rPr>
          <w:color w:val="1A1A2E"/>
        </w:rPr>
        <w:t>Data point 4: ML scored 55% — below 70% threshold → predicted "No Tumour". But actual label was Tumour. This is a Fatal FN.</w:t>
      </w:r>
    </w:p>
    <w:p w:rsidR="0071438C" w:rsidRDefault="0071438C">
      <w:pPr>
        <w:spacing w:before="60"/>
      </w:pP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New threshold: &gt; 40% → </w:t>
      </w:r>
      <w:proofErr w:type="gramStart"/>
      <w:r>
        <w:rPr>
          <w:rFonts w:ascii="Courier New" w:eastAsia="Courier New" w:hAnsi="Courier New" w:cs="Courier New"/>
          <w:b/>
          <w:bCs/>
          <w:color w:val="1F3864"/>
        </w:rPr>
        <w:t>Tumour  (</w:t>
      </w:r>
      <w:proofErr w:type="gramEnd"/>
      <w:r>
        <w:rPr>
          <w:rFonts w:ascii="Courier New" w:eastAsia="Courier New" w:hAnsi="Courier New" w:cs="Courier New"/>
          <w:b/>
          <w:bCs/>
          <w:color w:val="1F3864"/>
        </w:rPr>
        <w:t xml:space="preserve">lower threshold) → FP increases (more false alarms) → FN decreases (fewer missed tumours) → Recall </w:t>
      </w:r>
      <w:r>
        <w:rPr>
          <w:rFonts w:ascii="Courier New" w:eastAsia="Courier New" w:hAnsi="Courier New" w:cs="Courier New"/>
          <w:b/>
          <w:bCs/>
          <w:color w:val="1F3864"/>
        </w:rPr>
        <w:t>increases, Precision decreases</w:t>
      </w:r>
    </w:p>
    <w:p w:rsidR="0071438C" w:rsidRDefault="0071438C">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71438C">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Threshold Change</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Effect on Precision</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Effect on Recall</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Lower threshold (e.g. 40%)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Decreases ↓ (more FP — more false alarms)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Increases ↑ (fewer FN — catches more real cases)</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Raise threshold (e.g. 90%)</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Increases ↑ (fewer FP — more confident)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Decreases ↓ (more FN — misses borderline cases)</w:t>
            </w:r>
          </w:p>
        </w:tc>
      </w:tr>
    </w:tbl>
    <w:p w:rsidR="0071438C" w:rsidRDefault="0071438C">
      <w:pPr>
        <w:spacing w:before="80"/>
      </w:pPr>
    </w:p>
    <w:p w:rsidR="0071438C" w:rsidRDefault="0076079A">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Threshold</w:t>
      </w:r>
      <w:proofErr w:type="gramEnd"/>
      <w:r>
        <w:rPr>
          <w:i/>
          <w:iCs/>
          <w:color w:val="1A3A30"/>
          <w:sz w:val="18"/>
          <w:szCs w:val="18"/>
        </w:rPr>
        <w:t xml:space="preserve"> tuning is one of the most powerful and underused tools in production ML. The default 50% threshold is almost never optimal. In cancer detection we might set 30%. In spam filters 85%. Always tune the threshold on the validation set and validate th</w:t>
      </w:r>
      <w:r>
        <w:rPr>
          <w:i/>
          <w:iCs/>
          <w:color w:val="1A3A30"/>
          <w:sz w:val="18"/>
          <w:szCs w:val="18"/>
        </w:rPr>
        <w:t>e business impact with stakeholders before going to production.</w:t>
      </w:r>
    </w:p>
    <w:p w:rsidR="0071438C" w:rsidRDefault="0071438C">
      <w:pPr>
        <w:spacing w:before="160"/>
      </w:pPr>
    </w:p>
    <w:p w:rsidR="0071438C" w:rsidRDefault="0076079A">
      <w:pPr>
        <w:pBdr>
          <w:bottom w:val="single" w:sz="4" w:space="0" w:color="1D7874"/>
        </w:pBdr>
        <w:shd w:val="clear" w:color="auto" w:fill="1F3864"/>
        <w:spacing w:before="240"/>
        <w:ind w:left="120"/>
      </w:pPr>
      <w:r>
        <w:rPr>
          <w:b/>
          <w:bCs/>
          <w:color w:val="FFFFFF"/>
          <w:sz w:val="22"/>
          <w:szCs w:val="22"/>
        </w:rPr>
        <w:t>3. LINEAR EQUATIONS</w:t>
      </w:r>
    </w:p>
    <w:p w:rsidR="0071438C" w:rsidRDefault="0071438C">
      <w:pPr>
        <w:spacing w:before="80"/>
      </w:pPr>
    </w:p>
    <w:p w:rsidR="0071438C" w:rsidRDefault="0076079A">
      <w:pPr>
        <w:spacing w:before="40" w:after="40"/>
      </w:pPr>
      <w:r>
        <w:rPr>
          <w:color w:val="1A1A2E"/>
        </w:rPr>
        <w:t>A Linear Equation is one where the highest exponent (power) of any variable is 1. Its graph is always a STRAIGHT LINE.</w:t>
      </w:r>
    </w:p>
    <w:p w:rsidR="0071438C" w:rsidRDefault="0071438C">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71438C">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Equation</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Form</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Description</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y = mx + c</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Slope-intercept form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m = slope, c = y-intercept. Standard ML line.</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y = 3x + 5</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Specific example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Slope 3, intercept 5. For every +1 in x, y increases by 3.</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2x − 4y = 8</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Standard form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Can be rearranged to y = (x/2) − 2.</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f(x) = −x</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Negative slope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As x increases, y decreases. Downward line.</w:t>
            </w:r>
          </w:p>
        </w:tc>
      </w:tr>
    </w:tbl>
    <w:p w:rsidR="0071438C" w:rsidRDefault="0071438C">
      <w:pPr>
        <w:spacing w:before="80"/>
      </w:pPr>
    </w:p>
    <w:p w:rsidR="0071438C" w:rsidRDefault="0076079A">
      <w:pPr>
        <w:spacing w:before="180" w:after="80"/>
      </w:pPr>
      <w:r>
        <w:rPr>
          <w:b/>
          <w:bCs/>
          <w:color w:val="2E5FA3"/>
          <w:sz w:val="24"/>
          <w:szCs w:val="24"/>
        </w:rPr>
        <w:t>Key Properties of Linear Equations</w:t>
      </w:r>
    </w:p>
    <w:p w:rsidR="0071438C" w:rsidRDefault="0076079A">
      <w:pPr>
        <w:pStyle w:val="ListParagraph"/>
        <w:numPr>
          <w:ilvl w:val="0"/>
          <w:numId w:val="2"/>
        </w:numPr>
        <w:spacing w:before="40" w:after="40"/>
      </w:pPr>
      <w:r>
        <w:rPr>
          <w:color w:val="1A1A2E"/>
        </w:rPr>
        <w:t>Highest exponent is always 1 (no x², x³ etc.)</w:t>
      </w:r>
    </w:p>
    <w:p w:rsidR="0071438C" w:rsidRDefault="0076079A">
      <w:pPr>
        <w:pStyle w:val="ListParagraph"/>
        <w:numPr>
          <w:ilvl w:val="0"/>
          <w:numId w:val="2"/>
        </w:numPr>
        <w:spacing w:before="40" w:after="40"/>
      </w:pPr>
      <w:r>
        <w:rPr>
          <w:color w:val="1A1A2E"/>
        </w:rPr>
        <w:t>Graph produces a STRAIGHT LINE in all cases</w:t>
      </w:r>
    </w:p>
    <w:p w:rsidR="0071438C" w:rsidRDefault="0076079A">
      <w:pPr>
        <w:pStyle w:val="ListParagraph"/>
        <w:numPr>
          <w:ilvl w:val="0"/>
          <w:numId w:val="2"/>
        </w:numPr>
        <w:spacing w:before="40" w:after="40"/>
      </w:pPr>
      <w:r>
        <w:rPr>
          <w:color w:val="1A1A2E"/>
        </w:rPr>
        <w:t>Constant rate of change — slope m is the same everywhere</w:t>
      </w:r>
    </w:p>
    <w:p w:rsidR="0071438C" w:rsidRDefault="0076079A">
      <w:pPr>
        <w:pStyle w:val="ListParagraph"/>
        <w:numPr>
          <w:ilvl w:val="0"/>
          <w:numId w:val="2"/>
        </w:numPr>
        <w:spacing w:before="40" w:after="40"/>
      </w:pPr>
      <w:r>
        <w:rPr>
          <w:color w:val="1A1A2E"/>
        </w:rPr>
        <w:t xml:space="preserve">Multiple linear features: ŷ = </w:t>
      </w:r>
      <w:proofErr w:type="spellStart"/>
      <w:r>
        <w:rPr>
          <w:color w:val="1A1A2E"/>
        </w:rPr>
        <w:t>m₁x</w:t>
      </w:r>
      <w:proofErr w:type="spellEnd"/>
      <w:r>
        <w:rPr>
          <w:color w:val="1A1A2E"/>
        </w:rPr>
        <w:t xml:space="preserve">₁ + </w:t>
      </w:r>
      <w:proofErr w:type="spellStart"/>
      <w:r>
        <w:rPr>
          <w:color w:val="1A1A2E"/>
        </w:rPr>
        <w:t>m₂x</w:t>
      </w:r>
      <w:proofErr w:type="spellEnd"/>
      <w:r>
        <w:rPr>
          <w:color w:val="1A1A2E"/>
        </w:rPr>
        <w:t xml:space="preserve">₂ + … + </w:t>
      </w:r>
      <w:proofErr w:type="spellStart"/>
      <w:r>
        <w:rPr>
          <w:color w:val="1A1A2E"/>
        </w:rPr>
        <w:t>mₙx</w:t>
      </w:r>
      <w:proofErr w:type="spellEnd"/>
      <w:r>
        <w:rPr>
          <w:color w:val="1A1A2E"/>
        </w:rPr>
        <w:t>ₙ + c (hyperplane, not a 2D line)</w:t>
      </w:r>
    </w:p>
    <w:p w:rsidR="0071438C" w:rsidRDefault="0071438C">
      <w:pPr>
        <w:spacing w:before="80"/>
      </w:pPr>
    </w:p>
    <w:p w:rsidR="0071438C" w:rsidRDefault="0076079A">
      <w:pPr>
        <w:spacing w:before="180" w:after="80"/>
      </w:pPr>
      <w:r>
        <w:rPr>
          <w:b/>
          <w:bCs/>
          <w:color w:val="B7660E"/>
          <w:sz w:val="24"/>
          <w:szCs w:val="24"/>
        </w:rPr>
        <w:t>Linear Equation — Behaviour at Extremes</w:t>
      </w:r>
    </w:p>
    <w:p w:rsidR="0071438C" w:rsidRDefault="0076079A">
      <w:pPr>
        <w:spacing w:before="40" w:after="40"/>
      </w:pPr>
      <w:r>
        <w:rPr>
          <w:color w:val="1A1A2E"/>
        </w:rPr>
        <w:t xml:space="preserve">Important insight from the notes: a linear equation extends to +∞ and −∞. If you add too many polynomial features (x¹, x², x³ …), the curve goes to +∞ on one end and −∞ on the other, potentially overshooting data badly. This is related to overfitting with </w:t>
      </w:r>
      <w:r>
        <w:rPr>
          <w:color w:val="1A1A2E"/>
        </w:rPr>
        <w:t>high-degree polynomials.</w:t>
      </w:r>
    </w:p>
    <w:p w:rsidR="0071438C" w:rsidRDefault="0071438C">
      <w:pPr>
        <w:spacing w:before="80"/>
      </w:pPr>
    </w:p>
    <w:p w:rsidR="0071438C" w:rsidRDefault="0076079A">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In</w:t>
      </w:r>
      <w:proofErr w:type="gramEnd"/>
      <w:r>
        <w:rPr>
          <w:i/>
          <w:iCs/>
          <w:color w:val="1A3A30"/>
          <w:sz w:val="18"/>
          <w:szCs w:val="18"/>
        </w:rPr>
        <w:t xml:space="preserve"> ML, Linear Regression uses ŷ = </w:t>
      </w:r>
      <w:proofErr w:type="spellStart"/>
      <w:r>
        <w:rPr>
          <w:i/>
          <w:iCs/>
          <w:color w:val="1A3A30"/>
          <w:sz w:val="18"/>
          <w:szCs w:val="18"/>
        </w:rPr>
        <w:t>m₁x</w:t>
      </w:r>
      <w:proofErr w:type="spellEnd"/>
      <w:r>
        <w:rPr>
          <w:i/>
          <w:iCs/>
          <w:color w:val="1A3A30"/>
          <w:sz w:val="18"/>
          <w:szCs w:val="18"/>
        </w:rPr>
        <w:t xml:space="preserve">₁ + </w:t>
      </w:r>
      <w:proofErr w:type="spellStart"/>
      <w:r>
        <w:rPr>
          <w:i/>
          <w:iCs/>
          <w:color w:val="1A3A30"/>
          <w:sz w:val="18"/>
          <w:szCs w:val="18"/>
        </w:rPr>
        <w:t>m₂x</w:t>
      </w:r>
      <w:proofErr w:type="spellEnd"/>
      <w:r>
        <w:rPr>
          <w:i/>
          <w:iCs/>
          <w:color w:val="1A3A30"/>
          <w:sz w:val="18"/>
          <w:szCs w:val="18"/>
        </w:rPr>
        <w:t>₂ + … + c. Each feature x has its own learned weight m. The "linear" in Linear Regression refers to linearity in the PARAMETERS (m₁, m₂), not necessarily in the features — you can include x² as a feature and sti</w:t>
      </w:r>
      <w:r>
        <w:rPr>
          <w:i/>
          <w:iCs/>
          <w:color w:val="1A3A30"/>
          <w:sz w:val="18"/>
          <w:szCs w:val="18"/>
        </w:rPr>
        <w:t>ll call it "linear regression". This confuses many beginners.</w:t>
      </w:r>
    </w:p>
    <w:p w:rsidR="0071438C" w:rsidRDefault="0071438C">
      <w:pPr>
        <w:spacing w:before="160"/>
      </w:pPr>
    </w:p>
    <w:p w:rsidR="0071438C" w:rsidRDefault="0076079A">
      <w:pPr>
        <w:pBdr>
          <w:bottom w:val="single" w:sz="4" w:space="0" w:color="1D7874"/>
        </w:pBdr>
        <w:shd w:val="clear" w:color="auto" w:fill="1F3864"/>
        <w:spacing w:before="240"/>
        <w:ind w:left="120"/>
      </w:pPr>
      <w:r>
        <w:rPr>
          <w:b/>
          <w:bCs/>
          <w:color w:val="FFFFFF"/>
          <w:sz w:val="22"/>
          <w:szCs w:val="22"/>
        </w:rPr>
        <w:t>4. POLYNOMIAL EQUATIONS</w:t>
      </w:r>
    </w:p>
    <w:p w:rsidR="0071438C" w:rsidRDefault="0071438C">
      <w:pPr>
        <w:spacing w:before="80"/>
      </w:pPr>
    </w:p>
    <w:p w:rsidR="0071438C" w:rsidRDefault="0076079A">
      <w:pPr>
        <w:spacing w:before="40" w:after="40"/>
      </w:pPr>
      <w:r>
        <w:rPr>
          <w:color w:val="1A1A2E"/>
        </w:rPr>
        <w:t>A Polynomial Equation has the highest exponent n ≥ 2. Graphs are CURVES with peaks, valleys, or U-shapes — not straight lines.</w:t>
      </w:r>
    </w:p>
    <w:p w:rsidR="0071438C" w:rsidRDefault="0071438C">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20"/>
      </w:tblGrid>
      <w:tr w:rsidR="0071438C">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Type</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Highest Power</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Example Equation</w:t>
            </w:r>
          </w:p>
        </w:tc>
        <w:tc>
          <w:tcPr>
            <w:tcW w:w="25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Grap</w:t>
            </w:r>
            <w:r>
              <w:rPr>
                <w:b/>
                <w:bCs/>
                <w:color w:val="FFFFFF"/>
                <w:sz w:val="18"/>
                <w:szCs w:val="18"/>
              </w:rPr>
              <w:t>h Shape</w:t>
            </w:r>
          </w:p>
        </w:tc>
      </w:tr>
      <w:tr w:rsidR="00714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Quadratic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n =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y = x² + 3x + 2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Parabola (U-shape or ∩-shape)</w:t>
            </w:r>
          </w:p>
        </w:tc>
      </w:tr>
      <w:tr w:rsidR="00714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Cubic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n = 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f(x) = x³ − 4x² + x − 5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S-curve with one peak &amp; one valley</w:t>
            </w:r>
          </w:p>
        </w:tc>
      </w:tr>
      <w:tr w:rsidR="00714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Quartic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n =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y = x⁴</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Two humps; symmetric for even power</w:t>
            </w:r>
          </w:p>
        </w:tc>
      </w:tr>
      <w:tr w:rsidR="00714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Degree 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n ≥ 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Any combination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Increasingly complex curves</w:t>
            </w:r>
          </w:p>
        </w:tc>
      </w:tr>
    </w:tbl>
    <w:p w:rsidR="0071438C" w:rsidRDefault="0071438C">
      <w:pPr>
        <w:spacing w:before="80"/>
      </w:pPr>
    </w:p>
    <w:p w:rsidR="0071438C" w:rsidRDefault="0076079A">
      <w:pPr>
        <w:spacing w:before="180" w:after="80"/>
      </w:pPr>
      <w:r>
        <w:rPr>
          <w:b/>
          <w:bCs/>
          <w:color w:val="2E5FA3"/>
          <w:sz w:val="24"/>
          <w:szCs w:val="24"/>
        </w:rPr>
        <w:t>Linear vs Polynomial — When to Use Which in ML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60"/>
        <w:gridCol w:w="3660"/>
      </w:tblGrid>
      <w:tr w:rsidR="0071438C">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Model</w:t>
            </w:r>
          </w:p>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Best For</w:t>
            </w:r>
          </w:p>
        </w:tc>
        <w:tc>
          <w:tcPr>
            <w:tcW w:w="3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Risk</w:t>
            </w:r>
          </w:p>
        </w:tc>
      </w:tr>
      <w:tr w:rsidR="00714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Linear (degree 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Data with a straight-line trend (salary vs experience)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Underfitting if data is curved</w:t>
            </w:r>
          </w:p>
        </w:tc>
      </w:tr>
      <w:tr w:rsidR="00714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Polynomial (degree 2-3)</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Curved data with peaks/valleys (e.g. U-shape, arc)</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Overfitting if degree too high</w:t>
            </w:r>
          </w:p>
        </w:tc>
      </w:tr>
      <w:tr w:rsidR="0071438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High-degree polynomial (n&gt;5)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Almost never in practice</w:t>
            </w:r>
          </w:p>
        </w:tc>
        <w:tc>
          <w:tcPr>
            <w:tcW w:w="36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Extreme overfitting; wiggles through every train point</w:t>
            </w:r>
          </w:p>
        </w:tc>
      </w:tr>
    </w:tbl>
    <w:p w:rsidR="0071438C" w:rsidRDefault="0071438C">
      <w:pPr>
        <w:spacing w:before="80"/>
      </w:pPr>
    </w:p>
    <w:p w:rsidR="0071438C" w:rsidRDefault="0076079A">
      <w:pPr>
        <w:spacing w:before="180" w:after="80"/>
      </w:pPr>
      <w:r>
        <w:rPr>
          <w:b/>
          <w:bCs/>
          <w:color w:val="2E5FA3"/>
          <w:sz w:val="24"/>
          <w:szCs w:val="24"/>
        </w:rPr>
        <w:t>Overfit vs Ideal — Polynomial Context (from notes diagrams)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400"/>
      </w:tblGrid>
      <w:tr w:rsidR="0071438C">
        <w:tblPrEx>
          <w:tblCellMar>
            <w:top w:w="0" w:type="dxa"/>
            <w:bottom w:w="0" w:type="dxa"/>
          </w:tblCellMar>
        </w:tblPrEx>
        <w:trPr>
          <w:tblHeader/>
        </w:trPr>
        <w:tc>
          <w:tcPr>
            <w:tcW w:w="14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Model</w:t>
            </w:r>
          </w:p>
        </w:tc>
        <w:tc>
          <w:tcPr>
            <w:tcW w:w="28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Equation Type Used</w:t>
            </w:r>
          </w:p>
        </w:tc>
        <w:tc>
          <w:tcPr>
            <w:tcW w:w="5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What Happens</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ML-1 (Overfit)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x⁴ + x⁶ + … (very high degree)</w:t>
            </w:r>
          </w:p>
        </w:tc>
        <w:tc>
          <w:tcPr>
            <w:tcW w:w="54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Curve passes through every training point exactly. Fails on test data. Memorised noise.</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ML-2 (Ideal Fit)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x² + x⁴ (moderate degree)</w:t>
            </w:r>
          </w:p>
        </w:tc>
        <w:tc>
          <w:tcPr>
            <w:tcW w:w="5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Smooth curve captures the real arc pattern. Generalises well to new data.</w:t>
            </w:r>
          </w:p>
        </w:tc>
      </w:tr>
      <w:tr w:rsidR="0071438C">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ML-3 (Underfit)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Linear (degree 1)</w:t>
            </w:r>
          </w:p>
        </w:tc>
        <w:tc>
          <w:tcPr>
            <w:tcW w:w="54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rsidR="0071438C" w:rsidRDefault="0076079A">
            <w:r>
              <w:rPr>
                <w:color w:val="1A1A2E"/>
                <w:sz w:val="18"/>
                <w:szCs w:val="18"/>
              </w:rPr>
              <w:t>Straight line misses the curved arc completely. High error on both train and test.</w:t>
            </w:r>
          </w:p>
        </w:tc>
      </w:tr>
    </w:tbl>
    <w:p w:rsidR="0071438C" w:rsidRDefault="0071438C">
      <w:pPr>
        <w:spacing w:before="80"/>
      </w:pPr>
    </w:p>
    <w:p w:rsidR="0071438C" w:rsidRDefault="0076079A">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In</w:t>
      </w:r>
      <w:proofErr w:type="gramEnd"/>
      <w:r>
        <w:rPr>
          <w:i/>
          <w:iCs/>
          <w:color w:val="1A3A30"/>
          <w:sz w:val="18"/>
          <w:szCs w:val="18"/>
        </w:rPr>
        <w:t xml:space="preserve"> practice, start simple: try linear regression first. If residuals show a clear curve pattern, add polynomial features (x², x³). Degree 2 or 3 is usually enough. Degree 5+ almost always overfits unless you have massive data. Use regularisation (Ridge, La</w:t>
      </w:r>
      <w:r>
        <w:rPr>
          <w:i/>
          <w:iCs/>
          <w:color w:val="1A3A30"/>
          <w:sz w:val="18"/>
          <w:szCs w:val="18"/>
        </w:rPr>
        <w:t>sso) to penalise overly complex polynomials automatically.</w:t>
      </w:r>
    </w:p>
    <w:p w:rsidR="0071438C" w:rsidRDefault="0071438C">
      <w:pPr>
        <w:spacing w:before="160"/>
      </w:pPr>
    </w:p>
    <w:p w:rsidR="0071438C" w:rsidRDefault="0076079A">
      <w:pPr>
        <w:pBdr>
          <w:bottom w:val="single" w:sz="4" w:space="0" w:color="1D7874"/>
        </w:pBdr>
        <w:shd w:val="clear" w:color="auto" w:fill="1F3864"/>
        <w:spacing w:before="240"/>
        <w:ind w:left="120"/>
      </w:pPr>
      <w:r>
        <w:rPr>
          <w:b/>
          <w:bCs/>
          <w:color w:val="FFFFFF"/>
          <w:sz w:val="22"/>
          <w:szCs w:val="22"/>
        </w:rPr>
        <w:t>5. LINEAR REGRESSION — FULL TRAINING PIPELINE</w:t>
      </w:r>
    </w:p>
    <w:p w:rsidR="0071438C" w:rsidRDefault="0071438C">
      <w:pPr>
        <w:spacing w:before="80"/>
      </w:pPr>
    </w:p>
    <w:p w:rsidR="0071438C" w:rsidRDefault="0076079A">
      <w:pPr>
        <w:spacing w:before="40" w:after="40"/>
      </w:pPr>
      <w:r>
        <w:rPr>
          <w:color w:val="1A1A2E"/>
        </w:rPr>
        <w:t>How the ML model actually learns m₁, m₂, c from data. Full pipeline from data to trained model.</w:t>
      </w:r>
    </w:p>
    <w:p w:rsidR="0071438C" w:rsidRDefault="0071438C">
      <w:pPr>
        <w:spacing w:before="60"/>
      </w:pP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Problem Statement: Regression or Classification? </w:t>
      </w:r>
      <w:r>
        <w:rPr>
          <w:rFonts w:ascii="Courier New" w:eastAsia="Courier New" w:hAnsi="Courier New" w:cs="Courier New"/>
          <w:b/>
          <w:bCs/>
          <w:color w:val="1F3864"/>
        </w:rPr>
        <w:t xml:space="preserve">  → Regression → Linear Regression → Loss Function [error] [eval </w:t>
      </w:r>
      <w:proofErr w:type="gramStart"/>
      <w:r>
        <w:rPr>
          <w:rFonts w:ascii="Courier New" w:eastAsia="Courier New" w:hAnsi="Courier New" w:cs="Courier New"/>
          <w:b/>
          <w:bCs/>
          <w:color w:val="1F3864"/>
        </w:rPr>
        <w:t xml:space="preserve">metric]   </w:t>
      </w:r>
      <w:proofErr w:type="gramEnd"/>
      <w:r>
        <w:rPr>
          <w:rFonts w:ascii="Courier New" w:eastAsia="Courier New" w:hAnsi="Courier New" w:cs="Courier New"/>
          <w:b/>
          <w:bCs/>
          <w:color w:val="1F3864"/>
        </w:rPr>
        <w:t xml:space="preserve">                                  → Optimisation </w:t>
      </w:r>
      <w:proofErr w:type="spellStart"/>
      <w:r>
        <w:rPr>
          <w:rFonts w:ascii="Courier New" w:eastAsia="Courier New" w:hAnsi="Courier New" w:cs="Courier New"/>
          <w:b/>
          <w:bCs/>
          <w:color w:val="1F3864"/>
        </w:rPr>
        <w:t>Algo</w:t>
      </w:r>
      <w:proofErr w:type="spellEnd"/>
      <w:r>
        <w:rPr>
          <w:rFonts w:ascii="Courier New" w:eastAsia="Courier New" w:hAnsi="Courier New" w:cs="Courier New"/>
          <w:b/>
          <w:bCs/>
          <w:color w:val="1F3864"/>
        </w:rPr>
        <w:t xml:space="preserve"> (learning)  Linear Equation: ŷ = </w:t>
      </w:r>
      <w:proofErr w:type="spellStart"/>
      <w:r>
        <w:rPr>
          <w:rFonts w:ascii="Courier New" w:eastAsia="Courier New" w:hAnsi="Courier New" w:cs="Courier New"/>
          <w:b/>
          <w:bCs/>
          <w:color w:val="1F3864"/>
        </w:rPr>
        <w:t>m₁x</w:t>
      </w:r>
      <w:proofErr w:type="spellEnd"/>
      <w:r>
        <w:rPr>
          <w:rFonts w:ascii="Courier New" w:eastAsia="Courier New" w:hAnsi="Courier New" w:cs="Courier New"/>
          <w:b/>
          <w:bCs/>
          <w:color w:val="1F3864"/>
        </w:rPr>
        <w:t xml:space="preserve">₁ + </w:t>
      </w:r>
      <w:proofErr w:type="spellStart"/>
      <w:r>
        <w:rPr>
          <w:rFonts w:ascii="Courier New" w:eastAsia="Courier New" w:hAnsi="Courier New" w:cs="Courier New"/>
          <w:b/>
          <w:bCs/>
          <w:color w:val="1F3864"/>
        </w:rPr>
        <w:t>m₂x</w:t>
      </w:r>
      <w:proofErr w:type="spellEnd"/>
      <w:r>
        <w:rPr>
          <w:rFonts w:ascii="Courier New" w:eastAsia="Courier New" w:hAnsi="Courier New" w:cs="Courier New"/>
          <w:b/>
          <w:bCs/>
          <w:color w:val="1F3864"/>
        </w:rPr>
        <w:t>₂ + c</w:t>
      </w:r>
    </w:p>
    <w:p w:rsidR="0071438C" w:rsidRDefault="0071438C">
      <w:pPr>
        <w:spacing w:before="80"/>
      </w:pPr>
    </w:p>
    <w:p w:rsidR="0071438C" w:rsidRDefault="0076079A">
      <w:pPr>
        <w:spacing w:before="180" w:after="80"/>
      </w:pPr>
      <w:r>
        <w:rPr>
          <w:b/>
          <w:bCs/>
          <w:color w:val="2E5FA3"/>
          <w:sz w:val="24"/>
          <w:szCs w:val="24"/>
        </w:rPr>
        <w:t>Training Dataset — Salary Prediction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71438C">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x₁ — Years of Experience</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x₂ — Completed</w:t>
            </w:r>
            <w:r>
              <w:rPr>
                <w:b/>
                <w:bCs/>
                <w:color w:val="FFFFFF"/>
                <w:sz w:val="18"/>
                <w:szCs w:val="18"/>
              </w:rPr>
              <w:t xml:space="preserve"> Projects</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y — Salary (k)</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39.769</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48.700</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56.978</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4</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68.240</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5</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77.867</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6</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4</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85.022</w:t>
            </w:r>
          </w:p>
        </w:tc>
      </w:tr>
    </w:tbl>
    <w:p w:rsidR="0071438C" w:rsidRDefault="0071438C">
      <w:pPr>
        <w:spacing w:before="80"/>
      </w:pPr>
    </w:p>
    <w:p w:rsidR="0071438C" w:rsidRDefault="0076079A">
      <w:pPr>
        <w:spacing w:before="180" w:after="80"/>
      </w:pPr>
      <w:r>
        <w:rPr>
          <w:b/>
          <w:bCs/>
          <w:color w:val="2E5FA3"/>
          <w:sz w:val="24"/>
          <w:szCs w:val="24"/>
        </w:rPr>
        <w:t>Iteration 1 — Random Initialisation</w:t>
      </w:r>
    </w:p>
    <w:p w:rsidR="0071438C" w:rsidRDefault="0076079A">
      <w:pPr>
        <w:spacing w:before="40" w:after="40"/>
      </w:pPr>
      <w:r>
        <w:rPr>
          <w:color w:val="1A1A2E"/>
        </w:rPr>
        <w:t>Start: m₁, m₂ = 0 (or random). ŷ for all rows = 0.</w:t>
      </w: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ŷ = m₁×x₁ + m₂×x₂ + </w:t>
      </w:r>
      <w:proofErr w:type="gramStart"/>
      <w:r>
        <w:rPr>
          <w:rFonts w:ascii="Courier New" w:eastAsia="Courier New" w:hAnsi="Courier New" w:cs="Courier New"/>
          <w:b/>
          <w:bCs/>
          <w:color w:val="1F3864"/>
        </w:rPr>
        <w:t>c  =</w:t>
      </w:r>
      <w:proofErr w:type="gramEnd"/>
      <w:r>
        <w:rPr>
          <w:rFonts w:ascii="Courier New" w:eastAsia="Courier New" w:hAnsi="Courier New" w:cs="Courier New"/>
          <w:b/>
          <w:bCs/>
          <w:color w:val="1F3864"/>
        </w:rPr>
        <w:t xml:space="preserve">  1×1 + 1×0 = 1  (using random m₁=1, m₂=1) Actual y = 39.769,  Predicted ŷ = 1,  Error = −51.83</w:t>
      </w:r>
    </w:p>
    <w:p w:rsidR="0071438C" w:rsidRDefault="0071438C">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3240"/>
      </w:tblGrid>
      <w:tr w:rsidR="0071438C">
        <w:tblPrEx>
          <w:tblCellMar>
            <w:top w:w="0" w:type="dxa"/>
            <w:bottom w:w="0" w:type="dxa"/>
          </w:tblCellMar>
        </w:tblPrEx>
        <w:trPr>
          <w:tblHeader/>
        </w:trPr>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y (Actual)</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ŷ (Predicted m₁=</w:t>
            </w:r>
            <w:proofErr w:type="gramStart"/>
            <w:r>
              <w:rPr>
                <w:b/>
                <w:bCs/>
                <w:color w:val="FFFFFF"/>
                <w:sz w:val="18"/>
                <w:szCs w:val="18"/>
              </w:rPr>
              <w:t>1,m</w:t>
            </w:r>
            <w:proofErr w:type="gramEnd"/>
            <w:r>
              <w:rPr>
                <w:b/>
                <w:bCs/>
                <w:color w:val="FFFFFF"/>
                <w:sz w:val="18"/>
                <w:szCs w:val="18"/>
              </w:rPr>
              <w:t>₂=1)</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Error (y−ŷ)</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Contribution to Cost</w:t>
            </w:r>
          </w:p>
        </w:tc>
      </w:tr>
      <w:tr w:rsidR="0071438C">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39.769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1 (0.83×1 + 200×1)</w:t>
            </w:r>
          </w:p>
        </w:tc>
        <w:tc>
          <w:tcPr>
            <w:tcW w:w="21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~−51.83</w:t>
            </w:r>
          </w:p>
        </w:tc>
        <w:tc>
          <w:tcPr>
            <w:tcW w:w="32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Large error</w:t>
            </w:r>
          </w:p>
        </w:tc>
      </w:tr>
      <w:tr w:rsidR="0071438C">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48.700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w:t>
            </w:r>
          </w:p>
        </w:tc>
      </w:tr>
      <w:tr w:rsidR="0071438C">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Cost Function total ≈ 1472</w:t>
            </w:r>
          </w:p>
        </w:tc>
      </w:tr>
    </w:tbl>
    <w:p w:rsidR="0071438C" w:rsidRDefault="0071438C">
      <w:pPr>
        <w:spacing w:before="80"/>
      </w:pPr>
    </w:p>
    <w:p w:rsidR="0071438C" w:rsidRDefault="0076079A">
      <w:pPr>
        <w:spacing w:before="180" w:after="80"/>
      </w:pPr>
      <w:r>
        <w:rPr>
          <w:b/>
          <w:bCs/>
          <w:color w:val="B7660E"/>
          <w:sz w:val="24"/>
          <w:szCs w:val="24"/>
        </w:rPr>
        <w:t>Iteration 2 — New Random Parameters</w:t>
      </w:r>
    </w:p>
    <w:p w:rsidR="0071438C" w:rsidRDefault="0076079A">
      <w:pPr>
        <w:spacing w:before="40" w:after="40"/>
      </w:pPr>
      <w:r>
        <w:rPr>
          <w:color w:val="1A1A2E"/>
        </w:rPr>
        <w:t>Try new random (m₁, m₂) = (0.8, 0.9). Compute error for all data points. Cost function = 1400 (better than 1472).</w:t>
      </w:r>
    </w:p>
    <w:p w:rsidR="0071438C" w:rsidRDefault="0076079A">
      <w:pPr>
        <w:spacing w:before="40" w:after="40"/>
      </w:pPr>
      <w:r>
        <w:rPr>
          <w:color w:val="1A1A2E"/>
        </w:rPr>
        <w:t xml:space="preserve">Iteration 3: random (m₁, m₂). Cost function = 1600 (worse). </w:t>
      </w:r>
      <w:proofErr w:type="gramStart"/>
      <w:r>
        <w:rPr>
          <w:color w:val="1A1A2E"/>
        </w:rPr>
        <w:t>So</w:t>
      </w:r>
      <w:proofErr w:type="gramEnd"/>
      <w:r>
        <w:rPr>
          <w:color w:val="1A1A2E"/>
        </w:rPr>
        <w:t xml:space="preserve"> iteration 1 &gt; iteration 3.</w:t>
      </w:r>
    </w:p>
    <w:p w:rsidR="0071438C" w:rsidRDefault="0071438C">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71438C">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Comparison</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Direction to Move m₁, m₂</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Why</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proofErr w:type="spellStart"/>
            <w:r>
              <w:rPr>
                <w:color w:val="1A1A2E"/>
                <w:sz w:val="18"/>
                <w:szCs w:val="18"/>
              </w:rPr>
              <w:t>Iter</w:t>
            </w:r>
            <w:proofErr w:type="spellEnd"/>
            <w:r>
              <w:rPr>
                <w:color w:val="1A1A2E"/>
                <w:sz w:val="18"/>
                <w:szCs w:val="18"/>
              </w:rPr>
              <w:t xml:space="preserve"> 1 cost &gt; </w:t>
            </w:r>
            <w:proofErr w:type="spellStart"/>
            <w:r>
              <w:rPr>
                <w:color w:val="1A1A2E"/>
                <w:sz w:val="18"/>
                <w:szCs w:val="18"/>
              </w:rPr>
              <w:t>Iter</w:t>
            </w:r>
            <w:proofErr w:type="spellEnd"/>
            <w:r>
              <w:rPr>
                <w:color w:val="1A1A2E"/>
                <w:sz w:val="18"/>
                <w:szCs w:val="18"/>
              </w:rPr>
              <w:t xml:space="preserve"> 2 cost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 xml:space="preserve">Decrease m₁, m₂ (go towards </w:t>
            </w:r>
            <w:proofErr w:type="spellStart"/>
            <w:r>
              <w:rPr>
                <w:color w:val="1A1A2E"/>
                <w:sz w:val="18"/>
                <w:szCs w:val="18"/>
              </w:rPr>
              <w:t>iter</w:t>
            </w:r>
            <w:proofErr w:type="spellEnd"/>
            <w:r>
              <w:rPr>
                <w:color w:val="1A1A2E"/>
                <w:sz w:val="18"/>
                <w:szCs w:val="18"/>
              </w:rPr>
              <w:t xml:space="preserve"> 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proofErr w:type="spellStart"/>
            <w:r>
              <w:rPr>
                <w:color w:val="1A1A2E"/>
                <w:sz w:val="18"/>
                <w:szCs w:val="18"/>
              </w:rPr>
              <w:t>Iter</w:t>
            </w:r>
            <w:proofErr w:type="spellEnd"/>
            <w:r>
              <w:rPr>
                <w:color w:val="1A1A2E"/>
                <w:sz w:val="18"/>
                <w:szCs w:val="18"/>
              </w:rPr>
              <w:t xml:space="preserve"> 2 had lower cost — better parameters</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proofErr w:type="spellStart"/>
            <w:r>
              <w:rPr>
                <w:color w:val="1A1A2E"/>
                <w:sz w:val="18"/>
                <w:szCs w:val="18"/>
              </w:rPr>
              <w:t>Iter</w:t>
            </w:r>
            <w:proofErr w:type="spellEnd"/>
            <w:r>
              <w:rPr>
                <w:color w:val="1A1A2E"/>
                <w:sz w:val="18"/>
                <w:szCs w:val="18"/>
              </w:rPr>
              <w:t xml:space="preserve"> 1 cost &lt; </w:t>
            </w:r>
            <w:proofErr w:type="spellStart"/>
            <w:r>
              <w:rPr>
                <w:color w:val="1A1A2E"/>
                <w:sz w:val="18"/>
                <w:szCs w:val="18"/>
              </w:rPr>
              <w:t>Iter</w:t>
            </w:r>
            <w:proofErr w:type="spellEnd"/>
            <w:r>
              <w:rPr>
                <w:color w:val="1A1A2E"/>
                <w:sz w:val="18"/>
                <w:szCs w:val="18"/>
              </w:rPr>
              <w:t xml:space="preserve"> 2 cost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Increase m₁, m₂</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proofErr w:type="spellStart"/>
            <w:r>
              <w:rPr>
                <w:color w:val="1A1A2E"/>
                <w:sz w:val="18"/>
                <w:szCs w:val="18"/>
              </w:rPr>
              <w:t>Iter</w:t>
            </w:r>
            <w:proofErr w:type="spellEnd"/>
            <w:r>
              <w:rPr>
                <w:color w:val="1A1A2E"/>
                <w:sz w:val="18"/>
                <w:szCs w:val="18"/>
              </w:rPr>
              <w:t xml:space="preserve"> 1 was better, move away from </w:t>
            </w:r>
            <w:proofErr w:type="spellStart"/>
            <w:r>
              <w:rPr>
                <w:color w:val="1A1A2E"/>
                <w:sz w:val="18"/>
                <w:szCs w:val="18"/>
              </w:rPr>
              <w:t>iter</w:t>
            </w:r>
            <w:proofErr w:type="spellEnd"/>
            <w:r>
              <w:rPr>
                <w:color w:val="1A1A2E"/>
                <w:sz w:val="18"/>
                <w:szCs w:val="18"/>
              </w:rPr>
              <w:t xml:space="preserve"> 2</w:t>
            </w:r>
          </w:p>
        </w:tc>
      </w:tr>
    </w:tbl>
    <w:p w:rsidR="0071438C" w:rsidRDefault="0071438C">
      <w:pPr>
        <w:spacing w:before="80"/>
      </w:pPr>
    </w:p>
    <w:p w:rsidR="0071438C" w:rsidRDefault="0076079A">
      <w:pPr>
        <w:spacing w:before="40" w:after="40"/>
      </w:pPr>
      <w:r>
        <w:rPr>
          <w:color w:val="1A1A2E"/>
        </w:rPr>
        <w:t>After 1000 iterations: m₁ and m₂ have converged → cost function ≈ 65 (minimum found).</w:t>
      </w: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ŷ = x₁×m₁ + x₂×m₂</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optimised m values after 1000 iterations)</w:t>
      </w:r>
    </w:p>
    <w:p w:rsidR="0071438C" w:rsidRDefault="0071438C">
      <w:pPr>
        <w:spacing w:before="80"/>
      </w:pPr>
    </w:p>
    <w:p w:rsidR="0071438C" w:rsidRDefault="0076079A">
      <w:pPr>
        <w:spacing w:before="180" w:after="80"/>
      </w:pPr>
      <w:r>
        <w:rPr>
          <w:b/>
          <w:bCs/>
          <w:color w:val="A32D2D"/>
          <w:sz w:val="24"/>
          <w:szCs w:val="24"/>
        </w:rPr>
        <w:t>Why Manual Optimisation Fails</w:t>
      </w:r>
    </w:p>
    <w:p w:rsidR="0071438C" w:rsidRDefault="0076079A">
      <w:pPr>
        <w:spacing w:before="40" w:after="40"/>
      </w:pPr>
      <w:r>
        <w:rPr>
          <w:color w:val="1A1A2E"/>
        </w:rPr>
        <w:t>The problem with random trial-and-error:</w:t>
      </w:r>
    </w:p>
    <w:p w:rsidR="0071438C" w:rsidRDefault="0076079A">
      <w:pPr>
        <w:pStyle w:val="ListParagraph"/>
        <w:numPr>
          <w:ilvl w:val="0"/>
          <w:numId w:val="2"/>
        </w:numPr>
        <w:spacing w:before="40" w:after="40"/>
      </w:pPr>
      <w:r>
        <w:rPr>
          <w:color w:val="1A1A2E"/>
        </w:rPr>
        <w:t>We do NOT know which direction to nudge each parameter (m₁, m₂)</w:t>
      </w:r>
    </w:p>
    <w:p w:rsidR="0071438C" w:rsidRDefault="0076079A">
      <w:pPr>
        <w:pStyle w:val="ListParagraph"/>
        <w:numPr>
          <w:ilvl w:val="0"/>
          <w:numId w:val="2"/>
        </w:numPr>
        <w:spacing w:before="40" w:after="40"/>
      </w:pPr>
      <w:r>
        <w:rPr>
          <w:color w:val="1A1A2E"/>
        </w:rPr>
        <w:t xml:space="preserve">Hit-and-trial requires </w:t>
      </w:r>
      <w:proofErr w:type="spellStart"/>
      <w:r>
        <w:rPr>
          <w:color w:val="1A1A2E"/>
        </w:rPr>
        <w:t>N≈infinity</w:t>
      </w:r>
      <w:proofErr w:type="spellEnd"/>
      <w:r>
        <w:rPr>
          <w:color w:val="1A1A2E"/>
        </w:rPr>
        <w:t xml:space="preserve"> tries for 40 parameters (x₁ to xₐ with m₁ to mₐ + c)</w:t>
      </w:r>
    </w:p>
    <w:p w:rsidR="0071438C" w:rsidRDefault="0076079A">
      <w:pPr>
        <w:pStyle w:val="ListParagraph"/>
        <w:numPr>
          <w:ilvl w:val="0"/>
          <w:numId w:val="2"/>
        </w:numPr>
        <w:spacing w:before="40" w:after="40"/>
      </w:pPr>
      <w:r>
        <w:rPr>
          <w:color w:val="1A1A2E"/>
        </w:rPr>
        <w:t>Computationally impossible for real datasets with many features</w:t>
      </w:r>
    </w:p>
    <w:p w:rsidR="0071438C" w:rsidRDefault="0071438C">
      <w:pPr>
        <w:spacing w:before="60"/>
      </w:pPr>
    </w:p>
    <w:p w:rsidR="0071438C" w:rsidRDefault="0076079A">
      <w:pPr>
        <w:pBdr>
          <w:left w:val="single" w:sz="8" w:space="0" w:color="3B6D11"/>
        </w:pBdr>
        <w:shd w:val="clear" w:color="auto" w:fill="EAF3DE"/>
        <w:spacing w:before="80" w:after="80"/>
        <w:ind w:left="200" w:right="200"/>
      </w:pPr>
      <w:r>
        <w:rPr>
          <w:b/>
          <w:bCs/>
          <w:color w:val="3B6D11"/>
          <w:sz w:val="16"/>
          <w:szCs w:val="16"/>
        </w:rPr>
        <w:t>✅</w:t>
      </w:r>
      <w:r>
        <w:rPr>
          <w:b/>
          <w:bCs/>
          <w:color w:val="3B6D11"/>
          <w:sz w:val="16"/>
          <w:szCs w:val="16"/>
        </w:rPr>
        <w:t xml:space="preserve">  </w:t>
      </w:r>
      <w:proofErr w:type="gramStart"/>
      <w:r>
        <w:rPr>
          <w:b/>
          <w:bCs/>
          <w:color w:val="3B6D11"/>
          <w:sz w:val="16"/>
          <w:szCs w:val="16"/>
        </w:rPr>
        <w:t xml:space="preserve">KEY  </w:t>
      </w:r>
      <w:r>
        <w:rPr>
          <w:i/>
          <w:iCs/>
          <w:color w:val="1A3A10"/>
          <w:sz w:val="18"/>
          <w:szCs w:val="18"/>
        </w:rPr>
        <w:t>We</w:t>
      </w:r>
      <w:proofErr w:type="gramEnd"/>
      <w:r>
        <w:rPr>
          <w:i/>
          <w:iCs/>
          <w:color w:val="1A3A10"/>
          <w:sz w:val="18"/>
          <w:szCs w:val="18"/>
        </w:rPr>
        <w:t xml:space="preserve"> need a SYSTEMATIC method to find the direction and magnitude to move each parameter. This is what Gradient Descent solves.</w:t>
      </w:r>
    </w:p>
    <w:p w:rsidR="0071438C" w:rsidRDefault="0071438C">
      <w:pPr>
        <w:spacing w:before="80"/>
      </w:pPr>
    </w:p>
    <w:p w:rsidR="0071438C" w:rsidRDefault="0076079A">
      <w:pPr>
        <w:spacing w:before="180" w:after="80"/>
      </w:pPr>
      <w:r>
        <w:rPr>
          <w:b/>
          <w:bCs/>
          <w:color w:val="6B3FA0"/>
          <w:sz w:val="24"/>
          <w:szCs w:val="24"/>
        </w:rPr>
        <w:t>Matrix Representation of Linear Regression</w:t>
      </w:r>
    </w:p>
    <w:p w:rsidR="0071438C" w:rsidRDefault="0076079A">
      <w:pPr>
        <w:spacing w:before="40" w:after="40"/>
      </w:pPr>
      <w:r>
        <w:rPr>
          <w:color w:val="1A1A2E"/>
        </w:rPr>
        <w:t>For efficient computation with many features and rows, we use matrix multipli</w:t>
      </w:r>
      <w:r>
        <w:rPr>
          <w:color w:val="1A1A2E"/>
        </w:rPr>
        <w:t>cation:</w:t>
      </w:r>
    </w:p>
    <w:p w:rsidR="0071438C" w:rsidRDefault="0071438C">
      <w:pPr>
        <w:spacing w:before="60"/>
      </w:pP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X matrix (n×3):        W matrix (3×1):       Output (n×1): [x</w:t>
      </w:r>
      <w:proofErr w:type="gramStart"/>
      <w:r>
        <w:rPr>
          <w:rFonts w:ascii="Courier New" w:eastAsia="Courier New" w:hAnsi="Courier New" w:cs="Courier New"/>
          <w:b/>
          <w:bCs/>
          <w:color w:val="1F3864"/>
        </w:rPr>
        <w:t>₀</w:t>
      </w:r>
      <w:r>
        <w:rPr>
          <w:rFonts w:ascii="Courier New" w:eastAsia="Courier New" w:hAnsi="Courier New" w:cs="Courier New"/>
          <w:b/>
          <w:bCs/>
          <w:color w:val="1F3864"/>
        </w:rPr>
        <w:t xml:space="preserve">  x</w:t>
      </w:r>
      <w:proofErr w:type="gramEnd"/>
      <w:r>
        <w:rPr>
          <w:rFonts w:ascii="Courier New" w:eastAsia="Courier New" w:hAnsi="Courier New" w:cs="Courier New"/>
          <w:b/>
          <w:bCs/>
          <w:color w:val="1F3864"/>
        </w:rPr>
        <w:t xml:space="preserve">₁  x₂]            [m₀]  ← c           [ŷ₁] [1   1   0 ]    ×     [m₁]             =    [ŷ₂] [1   2   1 ]          [m₂]                  [ ⋮ ] [ ⋮  ⋮   ⋮]          (3×1)            </w:t>
      </w:r>
      <w:r>
        <w:rPr>
          <w:rFonts w:ascii="Courier New" w:eastAsia="Courier New" w:hAnsi="Courier New" w:cs="Courier New"/>
          <w:b/>
          <w:bCs/>
          <w:color w:val="1F3864"/>
        </w:rPr>
        <w:t xml:space="preserve">      [ŷₙ] (n×3)</w:t>
      </w:r>
    </w:p>
    <w:p w:rsidR="0071438C" w:rsidRDefault="0071438C">
      <w:pPr>
        <w:spacing w:before="60"/>
      </w:pPr>
    </w:p>
    <w:p w:rsidR="0071438C" w:rsidRDefault="0076079A">
      <w:pPr>
        <w:spacing w:before="40" w:after="40"/>
      </w:pPr>
      <w:r>
        <w:rPr>
          <w:color w:val="1A1A2E"/>
        </w:rPr>
        <w:t>x₀ = column of 1s (bias column — handles the intercept c). m₀ = c (intercept). This allows the full equation to be computed as a matrix product: ŷ = X × W.</w:t>
      </w:r>
    </w:p>
    <w:p w:rsidR="0071438C" w:rsidRDefault="0071438C">
      <w:pPr>
        <w:spacing w:before="80"/>
      </w:pPr>
    </w:p>
    <w:p w:rsidR="0071438C" w:rsidRDefault="0076079A">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Matrix</w:t>
      </w:r>
      <w:proofErr w:type="gramEnd"/>
      <w:r>
        <w:rPr>
          <w:i/>
          <w:iCs/>
          <w:color w:val="1A3A30"/>
          <w:sz w:val="18"/>
          <w:szCs w:val="18"/>
        </w:rPr>
        <w:t xml:space="preserve"> representation of linear regression is how every real ML libr</w:t>
      </w:r>
      <w:r>
        <w:rPr>
          <w:i/>
          <w:iCs/>
          <w:color w:val="1A3A30"/>
          <w:sz w:val="18"/>
          <w:szCs w:val="18"/>
        </w:rPr>
        <w:t>ary implements it (</w:t>
      </w:r>
      <w:proofErr w:type="spellStart"/>
      <w:r>
        <w:rPr>
          <w:i/>
          <w:iCs/>
          <w:color w:val="1A3A30"/>
          <w:sz w:val="18"/>
          <w:szCs w:val="18"/>
        </w:rPr>
        <w:t>numpy</w:t>
      </w:r>
      <w:proofErr w:type="spellEnd"/>
      <w:r>
        <w:rPr>
          <w:i/>
          <w:iCs/>
          <w:color w:val="1A3A30"/>
          <w:sz w:val="18"/>
          <w:szCs w:val="18"/>
        </w:rPr>
        <w:t xml:space="preserve">, </w:t>
      </w:r>
      <w:proofErr w:type="spellStart"/>
      <w:r>
        <w:rPr>
          <w:i/>
          <w:iCs/>
          <w:color w:val="1A3A30"/>
          <w:sz w:val="18"/>
          <w:szCs w:val="18"/>
        </w:rPr>
        <w:t>sklearn</w:t>
      </w:r>
      <w:proofErr w:type="spellEnd"/>
      <w:r>
        <w:rPr>
          <w:i/>
          <w:iCs/>
          <w:color w:val="1A3A30"/>
          <w:sz w:val="18"/>
          <w:szCs w:val="18"/>
        </w:rPr>
        <w:t xml:space="preserve">, </w:t>
      </w:r>
      <w:proofErr w:type="spellStart"/>
      <w:r>
        <w:rPr>
          <w:i/>
          <w:iCs/>
          <w:color w:val="1A3A30"/>
          <w:sz w:val="18"/>
          <w:szCs w:val="18"/>
        </w:rPr>
        <w:t>PyTorch</w:t>
      </w:r>
      <w:proofErr w:type="spellEnd"/>
      <w:r>
        <w:rPr>
          <w:i/>
          <w:iCs/>
          <w:color w:val="1A3A30"/>
          <w:sz w:val="18"/>
          <w:szCs w:val="18"/>
        </w:rPr>
        <w:t>). Understanding the shapes: X is (</w:t>
      </w:r>
      <w:proofErr w:type="spellStart"/>
      <w:r>
        <w:rPr>
          <w:i/>
          <w:iCs/>
          <w:color w:val="1A3A30"/>
          <w:sz w:val="18"/>
          <w:szCs w:val="18"/>
        </w:rPr>
        <w:t>n×features</w:t>
      </w:r>
      <w:proofErr w:type="spellEnd"/>
      <w:r>
        <w:rPr>
          <w:i/>
          <w:iCs/>
          <w:color w:val="1A3A30"/>
          <w:sz w:val="18"/>
          <w:szCs w:val="18"/>
        </w:rPr>
        <w:t xml:space="preserve">), W is (features×1), ŷ is (n×1). Getting matrix dimensions wrong is the #1 implementation bug in every junior ML engineer's first project. Always </w:t>
      </w:r>
      <w:proofErr w:type="gramStart"/>
      <w:r>
        <w:rPr>
          <w:i/>
          <w:iCs/>
          <w:color w:val="1A3A30"/>
          <w:sz w:val="18"/>
          <w:szCs w:val="18"/>
        </w:rPr>
        <w:t>print .shape</w:t>
      </w:r>
      <w:proofErr w:type="gramEnd"/>
      <w:r>
        <w:rPr>
          <w:i/>
          <w:iCs/>
          <w:color w:val="1A3A30"/>
          <w:sz w:val="18"/>
          <w:szCs w:val="18"/>
        </w:rPr>
        <w:t>() before</w:t>
      </w:r>
      <w:r>
        <w:rPr>
          <w:i/>
          <w:iCs/>
          <w:color w:val="1A3A30"/>
          <w:sz w:val="18"/>
          <w:szCs w:val="18"/>
        </w:rPr>
        <w:t xml:space="preserve"> multiplying.</w:t>
      </w:r>
    </w:p>
    <w:p w:rsidR="0071438C" w:rsidRDefault="0071438C">
      <w:pPr>
        <w:spacing w:before="160"/>
      </w:pPr>
    </w:p>
    <w:p w:rsidR="0071438C" w:rsidRDefault="0076079A">
      <w:pPr>
        <w:pBdr>
          <w:bottom w:val="single" w:sz="4" w:space="0" w:color="1D7874"/>
        </w:pBdr>
        <w:shd w:val="clear" w:color="auto" w:fill="1F3864"/>
        <w:spacing w:before="240"/>
        <w:ind w:left="120"/>
      </w:pPr>
      <w:r>
        <w:rPr>
          <w:b/>
          <w:bCs/>
          <w:color w:val="FFFFFF"/>
          <w:sz w:val="22"/>
          <w:szCs w:val="22"/>
        </w:rPr>
        <w:t>6. GRADIENT DESCENT — OPTIMISATION ALGORITHM</w:t>
      </w:r>
    </w:p>
    <w:p w:rsidR="0071438C" w:rsidRDefault="0071438C">
      <w:pPr>
        <w:spacing w:before="80"/>
      </w:pPr>
    </w:p>
    <w:p w:rsidR="0071438C" w:rsidRDefault="0076079A">
      <w:pPr>
        <w:spacing w:before="40" w:after="40"/>
      </w:pPr>
      <w:r>
        <w:rPr>
          <w:color w:val="1A1A2E"/>
        </w:rPr>
        <w:t>Gradient Descent is the systematic algorithm that finds the optimal parameters (m₁, m₂, c) by intelligently navigating the loss surface. It replaces random trial-and-error.</w:t>
      </w:r>
    </w:p>
    <w:p w:rsidR="0071438C" w:rsidRDefault="0071438C">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71438C">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Concept</w:t>
            </w:r>
          </w:p>
        </w:tc>
        <w:tc>
          <w:tcPr>
            <w:tcW w:w="6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Explanation</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Goal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Find parameters (m₁, m₂) that minimise the cost function (total error)</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Method</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Use differentiation to calculate the slope (gradient) of the cost function at current position</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Direction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Gradient = slope of steepest ascent (uphill). Move in OPPOSITE direction = downhill</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Magnitude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How far to step downhill = gradient magnitude × learning rate</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Learning Rate (α)</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Controls step size. Typical value: 0.01. Too large = overshoot. Too small = slow.</w:t>
            </w:r>
          </w:p>
        </w:tc>
      </w:tr>
    </w:tbl>
    <w:p w:rsidR="0071438C" w:rsidRDefault="0071438C">
      <w:pPr>
        <w:spacing w:before="80"/>
      </w:pPr>
    </w:p>
    <w:p w:rsidR="0071438C" w:rsidRDefault="0076079A">
      <w:pPr>
        <w:spacing w:before="180" w:after="80"/>
      </w:pPr>
      <w:r>
        <w:rPr>
          <w:b/>
          <w:bCs/>
          <w:color w:val="1D7874"/>
          <w:sz w:val="24"/>
          <w:szCs w:val="24"/>
        </w:rPr>
        <w:t>The Hill Analogy</w:t>
      </w:r>
    </w:p>
    <w:p w:rsidR="0071438C" w:rsidRDefault="0076079A">
      <w:pPr>
        <w:spacing w:before="40" w:after="40"/>
      </w:pPr>
      <w:r>
        <w:rPr>
          <w:color w:val="1A1A2E"/>
        </w:rPr>
        <w:t>Imagine standing on a hilly landscape where altitude = loss (error). Your goal: find the lowest valley (minimum loss).</w:t>
      </w:r>
    </w:p>
    <w:p w:rsidR="0071438C" w:rsidRDefault="0076079A">
      <w:pPr>
        <w:pStyle w:val="ListParagraph"/>
        <w:numPr>
          <w:ilvl w:val="0"/>
          <w:numId w:val="2"/>
        </w:numPr>
        <w:spacing w:before="40" w:after="40"/>
      </w:pPr>
      <w:r>
        <w:rPr>
          <w:color w:val="1A1A2E"/>
        </w:rPr>
        <w:t>At any point: the slope (gradient) tells you which direction is UPHILL (steepest ascent)</w:t>
      </w:r>
    </w:p>
    <w:p w:rsidR="0071438C" w:rsidRDefault="0076079A">
      <w:pPr>
        <w:pStyle w:val="ListParagraph"/>
        <w:numPr>
          <w:ilvl w:val="0"/>
          <w:numId w:val="2"/>
        </w:numPr>
        <w:spacing w:before="40" w:after="40"/>
      </w:pPr>
      <w:r>
        <w:rPr>
          <w:color w:val="1A1A2E"/>
        </w:rPr>
        <w:t>Move in the OPPOSITE direction = downhill (steep</w:t>
      </w:r>
      <w:r>
        <w:rPr>
          <w:color w:val="1A1A2E"/>
        </w:rPr>
        <w:t>est descent)</w:t>
      </w:r>
    </w:p>
    <w:p w:rsidR="0071438C" w:rsidRDefault="0076079A">
      <w:pPr>
        <w:pStyle w:val="ListParagraph"/>
        <w:numPr>
          <w:ilvl w:val="0"/>
          <w:numId w:val="2"/>
        </w:numPr>
        <w:spacing w:before="40" w:after="40"/>
      </w:pPr>
      <w:r>
        <w:rPr>
          <w:color w:val="1A1A2E"/>
        </w:rPr>
        <w:t>Each step: calculate slope → move downhill by (gradient × learning rate)</w:t>
      </w:r>
    </w:p>
    <w:p w:rsidR="0071438C" w:rsidRDefault="0076079A">
      <w:pPr>
        <w:pStyle w:val="ListParagraph"/>
        <w:numPr>
          <w:ilvl w:val="0"/>
          <w:numId w:val="2"/>
        </w:numPr>
        <w:spacing w:before="40" w:after="40"/>
      </w:pPr>
      <w:r>
        <w:rPr>
          <w:color w:val="1A1A2E"/>
        </w:rPr>
        <w:t>Repeat until you reach a valley (gradient ≈ 0 = minimum found)</w:t>
      </w:r>
    </w:p>
    <w:p w:rsidR="0071438C" w:rsidRDefault="0071438C">
      <w:pPr>
        <w:spacing w:before="80"/>
      </w:pPr>
    </w:p>
    <w:p w:rsidR="0071438C" w:rsidRDefault="0076079A">
      <w:pPr>
        <w:spacing w:before="180" w:after="80"/>
      </w:pPr>
      <w:r>
        <w:rPr>
          <w:b/>
          <w:bCs/>
          <w:color w:val="2E5FA3"/>
          <w:sz w:val="24"/>
          <w:szCs w:val="24"/>
        </w:rPr>
        <w:t>The Loss Surface (from notes diagram)</w:t>
      </w:r>
    </w:p>
    <w:p w:rsidR="0071438C" w:rsidRDefault="0076079A">
      <w:pPr>
        <w:spacing w:before="40" w:after="40"/>
      </w:pPr>
      <w:r>
        <w:rPr>
          <w:color w:val="1A1A2E"/>
        </w:rPr>
        <w:t xml:space="preserve">The loss surface is a 3D landscape where axes are </w:t>
      </w:r>
      <w:proofErr w:type="spellStart"/>
      <w:r>
        <w:rPr>
          <w:color w:val="1A1A2E"/>
        </w:rPr>
        <w:t>m₁uc</w:t>
      </w:r>
      <w:proofErr w:type="spellEnd"/>
      <w:r>
        <w:rPr>
          <w:color w:val="1A1A2E"/>
        </w:rPr>
        <w:t xml:space="preserve"> (parameters) </w:t>
      </w:r>
      <w:r>
        <w:rPr>
          <w:color w:val="1A1A2E"/>
        </w:rPr>
        <w:t>and the vertical axis is loss. Each (m₁, m₂) combination gives a different loss value.</w:t>
      </w:r>
    </w:p>
    <w:p w:rsidR="0071438C" w:rsidRDefault="0071438C">
      <w:pPr>
        <w:spacing w:before="60"/>
      </w:pP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Iteration 1: (m₀, m₁, m</w:t>
      </w:r>
      <w:proofErr w:type="gramStart"/>
      <w:r>
        <w:rPr>
          <w:rFonts w:ascii="Courier New" w:eastAsia="Courier New" w:hAnsi="Courier New" w:cs="Courier New"/>
          <w:b/>
          <w:bCs/>
          <w:color w:val="1F3864"/>
        </w:rPr>
        <w:t>₂)  →</w:t>
      </w:r>
      <w:proofErr w:type="gramEnd"/>
      <w:r>
        <w:rPr>
          <w:rFonts w:ascii="Courier New" w:eastAsia="Courier New" w:hAnsi="Courier New" w:cs="Courier New"/>
          <w:b/>
          <w:bCs/>
          <w:color w:val="1F3864"/>
        </w:rPr>
        <w:t xml:space="preserve">  loss = 100 Iteration 2: (m₀, m₁, m₂)  →  loss =  20  (better) </w:t>
      </w:r>
      <w:r>
        <w:rPr>
          <w:rFonts w:ascii="Courier New" w:eastAsia="Courier New" w:hAnsi="Courier New" w:cs="Courier New"/>
          <w:b/>
          <w:bCs/>
          <w:color w:val="1F3864"/>
        </w:rPr>
        <w:t>Iteration 3: (m₀, m₁, m₂)  →  loss = 400  (worse) Iteration N: (m₀, m₁, m₂)  →  loss =   5  (minimum, ideal)</w:t>
      </w:r>
    </w:p>
    <w:p w:rsidR="0071438C" w:rsidRDefault="0071438C">
      <w:pPr>
        <w:spacing w:before="80"/>
      </w:pPr>
    </w:p>
    <w:p w:rsidR="0071438C" w:rsidRDefault="0076079A">
      <w:pPr>
        <w:spacing w:before="40" w:after="40"/>
      </w:pPr>
      <w:r>
        <w:rPr>
          <w:color w:val="1A1A2E"/>
        </w:rPr>
        <w:t>Factors that determine the shape of the loss surface:</w:t>
      </w:r>
    </w:p>
    <w:p w:rsidR="0071438C" w:rsidRDefault="0076079A">
      <w:pPr>
        <w:pStyle w:val="ListParagraph"/>
        <w:numPr>
          <w:ilvl w:val="0"/>
          <w:numId w:val="2"/>
        </w:numPr>
        <w:spacing w:before="40" w:after="40"/>
      </w:pPr>
      <w:r>
        <w:rPr>
          <w:color w:val="1A1A2E"/>
        </w:rPr>
        <w:t>Data — more data, smoother and more convex surface</w:t>
      </w:r>
    </w:p>
    <w:p w:rsidR="0071438C" w:rsidRDefault="0076079A">
      <w:pPr>
        <w:pStyle w:val="ListParagraph"/>
        <w:numPr>
          <w:ilvl w:val="0"/>
          <w:numId w:val="2"/>
        </w:numPr>
        <w:spacing w:before="40" w:after="40"/>
      </w:pPr>
      <w:r>
        <w:rPr>
          <w:color w:val="1A1A2E"/>
        </w:rPr>
        <w:t>Loss function — MSE creates a convex bowl</w:t>
      </w:r>
      <w:r>
        <w:rPr>
          <w:color w:val="1A1A2E"/>
        </w:rPr>
        <w:t xml:space="preserve"> (one global minimum). Other losses may have multiple local minima.</w:t>
      </w:r>
    </w:p>
    <w:p w:rsidR="0071438C" w:rsidRDefault="0071438C">
      <w:pPr>
        <w:spacing w:before="80"/>
      </w:pPr>
    </w:p>
    <w:p w:rsidR="0071438C" w:rsidRDefault="0076079A">
      <w:pPr>
        <w:spacing w:before="180" w:after="80"/>
      </w:pPr>
      <w:r>
        <w:rPr>
          <w:b/>
          <w:bCs/>
          <w:color w:val="2E5FA3"/>
          <w:sz w:val="24"/>
          <w:szCs w:val="24"/>
        </w:rPr>
        <w:t>Gradient Descent Steps — Formal</w:t>
      </w: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Step 1: Initialise m₁, m₂ randomly (e.g. m₁=0, m₂=0, c=0) Step 2: Compute ŷ = </w:t>
      </w:r>
      <w:proofErr w:type="spellStart"/>
      <w:r>
        <w:rPr>
          <w:rFonts w:ascii="Courier New" w:eastAsia="Courier New" w:hAnsi="Courier New" w:cs="Courier New"/>
          <w:b/>
          <w:bCs/>
          <w:color w:val="1F3864"/>
        </w:rPr>
        <w:t>m₁x</w:t>
      </w:r>
      <w:proofErr w:type="spellEnd"/>
      <w:r>
        <w:rPr>
          <w:rFonts w:ascii="Courier New" w:eastAsia="Courier New" w:hAnsi="Courier New" w:cs="Courier New"/>
          <w:b/>
          <w:bCs/>
          <w:color w:val="1F3864"/>
        </w:rPr>
        <w:t xml:space="preserve">₁ + </w:t>
      </w:r>
      <w:proofErr w:type="spellStart"/>
      <w:r>
        <w:rPr>
          <w:rFonts w:ascii="Courier New" w:eastAsia="Courier New" w:hAnsi="Courier New" w:cs="Courier New"/>
          <w:b/>
          <w:bCs/>
          <w:color w:val="1F3864"/>
        </w:rPr>
        <w:t>m₂x</w:t>
      </w:r>
      <w:proofErr w:type="spellEnd"/>
      <w:r>
        <w:rPr>
          <w:rFonts w:ascii="Courier New" w:eastAsia="Courier New" w:hAnsi="Courier New" w:cs="Courier New"/>
          <w:b/>
          <w:bCs/>
          <w:color w:val="1F3864"/>
        </w:rPr>
        <w:t>₂ + c for all data points Step 3: Compute cost = (1/2n) Σ (y - ŷ)</w:t>
      </w:r>
      <w:r>
        <w:rPr>
          <w:rFonts w:ascii="Courier New" w:eastAsia="Courier New" w:hAnsi="Courier New" w:cs="Courier New"/>
          <w:b/>
          <w:bCs/>
          <w:color w:val="1F3864"/>
        </w:rPr>
        <w:t xml:space="preserve">² Step 4: Compute gradient = ∂(cost)/∂m₁  and  ∂(cost)/∂m₂ Step 5: Update: m₁ = m₁ - α × </w:t>
      </w:r>
      <w:proofErr w:type="spellStart"/>
      <w:r>
        <w:rPr>
          <w:rFonts w:ascii="Courier New" w:eastAsia="Courier New" w:hAnsi="Courier New" w:cs="Courier New"/>
          <w:b/>
          <w:bCs/>
          <w:color w:val="1F3864"/>
        </w:rPr>
        <w:t>gradient_m</w:t>
      </w:r>
      <w:proofErr w:type="spellEnd"/>
      <w:r>
        <w:rPr>
          <w:rFonts w:ascii="Courier New" w:eastAsia="Courier New" w:hAnsi="Courier New" w:cs="Courier New"/>
          <w:b/>
          <w:bCs/>
          <w:color w:val="1F3864"/>
        </w:rPr>
        <w:t xml:space="preserve">₁                 m₂ = m₂ - α × </w:t>
      </w:r>
      <w:proofErr w:type="spellStart"/>
      <w:r>
        <w:rPr>
          <w:rFonts w:ascii="Courier New" w:eastAsia="Courier New" w:hAnsi="Courier New" w:cs="Courier New"/>
          <w:b/>
          <w:bCs/>
          <w:color w:val="1F3864"/>
        </w:rPr>
        <w:t>gradient_m</w:t>
      </w:r>
      <w:proofErr w:type="spellEnd"/>
      <w:r>
        <w:rPr>
          <w:rFonts w:ascii="Courier New" w:eastAsia="Courier New" w:hAnsi="Courier New" w:cs="Courier New"/>
          <w:b/>
          <w:bCs/>
          <w:color w:val="1F3864"/>
        </w:rPr>
        <w:t>₂ Step 6: Repeat Steps 2-5 until cost stops decreasing</w:t>
      </w:r>
    </w:p>
    <w:p w:rsidR="0071438C" w:rsidRDefault="0071438C">
      <w:pPr>
        <w:spacing w:before="80"/>
      </w:pPr>
    </w:p>
    <w:p w:rsidR="0071438C" w:rsidRDefault="0076079A">
      <w:pPr>
        <w:spacing w:before="180" w:after="80"/>
      </w:pPr>
      <w:r>
        <w:rPr>
          <w:b/>
          <w:bCs/>
          <w:color w:val="2E5FA3"/>
          <w:sz w:val="24"/>
          <w:szCs w:val="24"/>
        </w:rPr>
        <w:t>GD Initialisation — Starting at Zero (from notes)</w:t>
      </w:r>
    </w:p>
    <w:p w:rsidR="0071438C" w:rsidRDefault="0076079A">
      <w:pPr>
        <w:spacing w:before="40" w:after="40"/>
      </w:pPr>
      <w:r>
        <w:rPr>
          <w:color w:val="1A1A2E"/>
        </w:rPr>
        <w:t>Start wit</w:t>
      </w:r>
      <w:r>
        <w:rPr>
          <w:color w:val="1A1A2E"/>
        </w:rPr>
        <w:t>h m₁ = m₂ = m₀ = 0 → ŷ = 0 for all rows. Errors are enormous: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71438C">
        <w:tblPrEx>
          <w:tblCellMar>
            <w:top w:w="0" w:type="dxa"/>
            <w:bottom w:w="0" w:type="dxa"/>
          </w:tblCellMar>
        </w:tblPrEx>
        <w:trPr>
          <w:tblHeader/>
        </w:trPr>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y (Actual)</w:t>
            </w:r>
          </w:p>
        </w:tc>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ŷ (Predicted)</w:t>
            </w:r>
          </w:p>
        </w:tc>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Error (y−ŷ)</w:t>
            </w:r>
          </w:p>
        </w:tc>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Cost contribution</w:t>
            </w:r>
          </w:p>
        </w:tc>
      </w:tr>
      <w:tr w:rsidR="0071438C">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39.769</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0</w:t>
            </w:r>
          </w:p>
        </w:tc>
        <w:tc>
          <w:tcPr>
            <w:tcW w:w="243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39.769</w:t>
            </w:r>
          </w:p>
        </w:tc>
        <w:tc>
          <w:tcPr>
            <w:tcW w:w="243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Large</w:t>
            </w:r>
          </w:p>
        </w:tc>
      </w:tr>
      <w:tr w:rsidR="0071438C">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48.700</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0</w:t>
            </w:r>
          </w:p>
        </w:tc>
        <w:tc>
          <w:tcPr>
            <w:tcW w:w="243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48.700</w:t>
            </w:r>
          </w:p>
        </w:tc>
        <w:tc>
          <w:tcPr>
            <w:tcW w:w="243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Large</w:t>
            </w:r>
          </w:p>
        </w:tc>
      </w:tr>
      <w:tr w:rsidR="0071438C">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56.978</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0</w:t>
            </w:r>
          </w:p>
        </w:tc>
        <w:tc>
          <w:tcPr>
            <w:tcW w:w="243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56.978</w:t>
            </w:r>
          </w:p>
        </w:tc>
        <w:tc>
          <w:tcPr>
            <w:tcW w:w="243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Large</w:t>
            </w:r>
          </w:p>
        </w:tc>
      </w:tr>
      <w:tr w:rsidR="0071438C">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0</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w:t>
            </w:r>
          </w:p>
        </w:tc>
        <w:tc>
          <w:tcPr>
            <w:tcW w:w="243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Sum ≈ 376.276 total</w:t>
            </w:r>
          </w:p>
        </w:tc>
      </w:tr>
    </w:tbl>
    <w:p w:rsidR="0071438C" w:rsidRDefault="0071438C">
      <w:pPr>
        <w:spacing w:before="60"/>
      </w:pPr>
    </w:p>
    <w:p w:rsidR="0071438C" w:rsidRDefault="0076079A">
      <w:pPr>
        <w:spacing w:before="40" w:after="40"/>
      </w:pPr>
      <w:r>
        <w:rPr>
          <w:color w:val="1A1A2E"/>
        </w:rPr>
        <w:t>After GD step 1: m₁ = 0.01, m₂ = 0.1, m₀ = 0.1 → new cost (lower). GD continues updating until cost minimised.</w:t>
      </w:r>
    </w:p>
    <w:p w:rsidR="0071438C" w:rsidRDefault="0071438C">
      <w:pPr>
        <w:spacing w:before="80"/>
      </w:pPr>
    </w:p>
    <w:p w:rsidR="0071438C" w:rsidRDefault="0076079A">
      <w:pPr>
        <w:spacing w:before="180" w:after="80"/>
      </w:pPr>
      <w:r>
        <w:rPr>
          <w:b/>
          <w:bCs/>
          <w:color w:val="2E5FA3"/>
          <w:sz w:val="24"/>
          <w:szCs w:val="24"/>
        </w:rPr>
        <w:t>Optimisation: Direction &amp; Magnitude</w:t>
      </w:r>
    </w:p>
    <w:p w:rsidR="0071438C" w:rsidRDefault="0076079A">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Optimisation = Direction (gradient sign) + Magnitude (gradient × learning </w:t>
      </w:r>
      <w:proofErr w:type="gramStart"/>
      <w:r>
        <w:rPr>
          <w:rFonts w:ascii="Courier New" w:eastAsia="Courier New" w:hAnsi="Courier New" w:cs="Courier New"/>
          <w:b/>
          <w:bCs/>
          <w:color w:val="1F3864"/>
        </w:rPr>
        <w:t>rate)  Example</w:t>
      </w:r>
      <w:proofErr w:type="gramEnd"/>
      <w:r>
        <w:rPr>
          <w:rFonts w:ascii="Courier New" w:eastAsia="Courier New" w:hAnsi="Courier New" w:cs="Courier New"/>
          <w:b/>
          <w:bCs/>
          <w:color w:val="1F3864"/>
        </w:rPr>
        <w:t>: gradient magnitude</w:t>
      </w:r>
      <w:r>
        <w:rPr>
          <w:rFonts w:ascii="Courier New" w:eastAsia="Courier New" w:hAnsi="Courier New" w:cs="Courier New"/>
          <w:b/>
          <w:bCs/>
          <w:color w:val="1F3864"/>
        </w:rPr>
        <w:t xml:space="preserve"> = 100, learning rate α = 0.01   → actual step size = 100 × 0.01 = 1 unit  If m₁ = m₂ (same): error ≈ 0  →  converged If m₁ ≠ m₂ (different): error is large → keep updating</w:t>
      </w:r>
    </w:p>
    <w:p w:rsidR="0071438C" w:rsidRDefault="0071438C">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71438C">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Learning Rate α</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Effect</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Problem</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Too large (e.g. 1.0)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Big steps — fast but may overshoot valley</w:t>
            </w:r>
          </w:p>
        </w:tc>
        <w:tc>
          <w:tcPr>
            <w:tcW w:w="324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Diverge: cost oscillates or increases</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Too small (e.g. 0.0001)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Tiny steps — very precise</w:t>
            </w:r>
          </w:p>
        </w:tc>
        <w:tc>
          <w:tcPr>
            <w:tcW w:w="32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rsidR="0071438C" w:rsidRDefault="0076079A">
            <w:r>
              <w:rPr>
                <w:color w:val="1A1A2E"/>
                <w:sz w:val="18"/>
                <w:szCs w:val="18"/>
              </w:rPr>
              <w:t>Takes 10,000s of iterations to converge. Slow.</w:t>
            </w:r>
          </w:p>
        </w:tc>
      </w:tr>
      <w:tr w:rsidR="0071438C">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Just right (e.g. 0.01)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Balanced steps</w:t>
            </w:r>
          </w:p>
        </w:tc>
        <w:tc>
          <w:tcPr>
            <w:tcW w:w="324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Converges smoothly to minimum</w:t>
            </w:r>
          </w:p>
        </w:tc>
      </w:tr>
    </w:tbl>
    <w:p w:rsidR="0071438C" w:rsidRDefault="0071438C">
      <w:pPr>
        <w:spacing w:before="80"/>
      </w:pPr>
    </w:p>
    <w:p w:rsidR="0071438C" w:rsidRDefault="0076079A">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Learning</w:t>
      </w:r>
      <w:proofErr w:type="gramEnd"/>
      <w:r>
        <w:rPr>
          <w:i/>
          <w:iCs/>
          <w:color w:val="1A3A30"/>
          <w:sz w:val="18"/>
          <w:szCs w:val="18"/>
        </w:rPr>
        <w:t xml:space="preserve"> rate is the most important hyperparameter in gradient descent. Start with 0.01 as default. If cost is exploding (going up), halve the learning rate. If convergence is too slow, double it. In practice, use learning rate schedulers (decay over time)</w:t>
      </w:r>
      <w:r>
        <w:rPr>
          <w:i/>
          <w:iCs/>
          <w:color w:val="1A3A30"/>
          <w:sz w:val="18"/>
          <w:szCs w:val="18"/>
        </w:rPr>
        <w:t xml:space="preserve"> or adaptive methods like Adam optimizer, which adjusts the learning rate per parameter automatically. Adam is the default for neural networks.</w:t>
      </w:r>
    </w:p>
    <w:p w:rsidR="0071438C" w:rsidRDefault="0071438C">
      <w:pPr>
        <w:spacing w:before="160"/>
      </w:pPr>
    </w:p>
    <w:p w:rsidR="0071438C" w:rsidRDefault="0076079A">
      <w:pPr>
        <w:pBdr>
          <w:bottom w:val="single" w:sz="4" w:space="0" w:color="1D7874"/>
        </w:pBdr>
        <w:shd w:val="clear" w:color="auto" w:fill="1F3864"/>
        <w:spacing w:before="240"/>
        <w:ind w:left="120"/>
      </w:pPr>
      <w:r>
        <w:rPr>
          <w:b/>
          <w:bCs/>
          <w:color w:val="FFFFFF"/>
          <w:sz w:val="22"/>
          <w:szCs w:val="22"/>
        </w:rPr>
        <w:t>7. QUICK REFERENCE SUMMARY</w:t>
      </w:r>
    </w:p>
    <w:p w:rsidR="0071438C" w:rsidRDefault="0071438C">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71438C">
        <w:tblPrEx>
          <w:tblCellMar>
            <w:top w:w="0" w:type="dxa"/>
            <w:bottom w:w="0" w:type="dxa"/>
          </w:tblCellMar>
        </w:tblPrEx>
        <w:trPr>
          <w:tblHeader/>
        </w:trPr>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Concept</w:t>
            </w:r>
          </w:p>
        </w:tc>
        <w:tc>
          <w:tcPr>
            <w:tcW w:w="67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71438C" w:rsidRDefault="0076079A">
            <w:r>
              <w:rPr>
                <w:b/>
                <w:bCs/>
                <w:color w:val="FFFFFF"/>
                <w:sz w:val="18"/>
                <w:szCs w:val="18"/>
              </w:rPr>
              <w:t>Key Rule</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Accuracy</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(TP+TN)/(TP+TN+FP+FN); overall correctness; misleading if imbalanced</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Precision</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TP/(TP+FP); considers -</w:t>
            </w:r>
            <w:proofErr w:type="spellStart"/>
            <w:r>
              <w:rPr>
                <w:color w:val="1A1A2E"/>
                <w:sz w:val="18"/>
                <w:szCs w:val="18"/>
              </w:rPr>
              <w:t>ve</w:t>
            </w:r>
            <w:proofErr w:type="spellEnd"/>
            <w:r>
              <w:rPr>
                <w:color w:val="1A1A2E"/>
                <w:sz w:val="18"/>
                <w:szCs w:val="18"/>
              </w:rPr>
              <w:t xml:space="preserve"> prediction inaccuracy; use when FP cost is high</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Recall</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TP/(TP+FN); considers +</w:t>
            </w:r>
            <w:proofErr w:type="spellStart"/>
            <w:r>
              <w:rPr>
                <w:color w:val="1A1A2E"/>
                <w:sz w:val="18"/>
                <w:szCs w:val="18"/>
              </w:rPr>
              <w:t>ve</w:t>
            </w:r>
            <w:proofErr w:type="spellEnd"/>
            <w:r>
              <w:rPr>
                <w:color w:val="1A1A2E"/>
                <w:sz w:val="18"/>
                <w:szCs w:val="18"/>
              </w:rPr>
              <w:t xml:space="preserve"> prediction inaccuracy; use when FN cost is high</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F1 Score</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2×(P×R)/(P+R); harmonic mean; use when both FP and FN costs matter</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Precision-Recall Trade-off</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Lowering threshold → Recall ↑ Precision ↓; and vice versa</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Threshold tuning</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Default 50% is rarely optimal; tune on validation set per business need</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Linear Equation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Highest exponent = 1; straight line; y = mx + c; constant slope</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Polynomial Equation</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Highest exponent ≥ 2; curve; quadratic/cubic/quartic; peaks &amp; valleys</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Overfit (high polynomial)</w:t>
            </w:r>
          </w:p>
        </w:tc>
        <w:tc>
          <w:tcPr>
            <w:tcW w:w="67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rsidR="0071438C" w:rsidRDefault="0076079A">
            <w:r>
              <w:rPr>
                <w:color w:val="1A1A2E"/>
                <w:sz w:val="18"/>
                <w:szCs w:val="18"/>
              </w:rPr>
              <w:t>Wiggly curve through every training point; fails on test</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Ideal fit (moderate degree)</w:t>
            </w:r>
          </w:p>
        </w:tc>
        <w:tc>
          <w:tcPr>
            <w:tcW w:w="672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71438C" w:rsidRDefault="0076079A">
            <w:r>
              <w:rPr>
                <w:color w:val="1A1A2E"/>
                <w:sz w:val="18"/>
                <w:szCs w:val="18"/>
              </w:rPr>
              <w:t>Smooth curve captures real pattern; generalises well</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Underfit (linear on curved)</w:t>
            </w:r>
          </w:p>
        </w:tc>
        <w:tc>
          <w:tcPr>
            <w:tcW w:w="672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rsidR="0071438C" w:rsidRDefault="0076079A">
            <w:r>
              <w:rPr>
                <w:color w:val="1A1A2E"/>
                <w:sz w:val="18"/>
                <w:szCs w:val="18"/>
              </w:rPr>
              <w:t>Straight line misses curved data; high error on both sets</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Gradient Descent goal</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Find m₁, m₂, c that minimise cost function</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GD direction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Gradient = uphill slope; move OPPOSITE direction = downhill</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GD magnitude</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Step size = gradient × learning rate (α)</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Learning rate α</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1438C" w:rsidRDefault="0076079A">
            <w:r>
              <w:rPr>
                <w:color w:val="1A1A2E"/>
                <w:sz w:val="18"/>
                <w:szCs w:val="18"/>
              </w:rPr>
              <w:t>Too large = diverge; too small = slow; default 0.01; use Adam in practice</w:t>
            </w:r>
          </w:p>
        </w:tc>
      </w:tr>
      <w:tr w:rsidR="00714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Matrix form</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1438C" w:rsidRDefault="0076079A">
            <w:r>
              <w:rPr>
                <w:color w:val="1A1A2E"/>
                <w:sz w:val="18"/>
                <w:szCs w:val="18"/>
              </w:rPr>
              <w:t>ŷ = X × W; X is (</w:t>
            </w:r>
            <w:proofErr w:type="spellStart"/>
            <w:r>
              <w:rPr>
                <w:color w:val="1A1A2E"/>
                <w:sz w:val="18"/>
                <w:szCs w:val="18"/>
              </w:rPr>
              <w:t>n×features</w:t>
            </w:r>
            <w:proofErr w:type="spellEnd"/>
            <w:r>
              <w:rPr>
                <w:color w:val="1A1A2E"/>
                <w:sz w:val="18"/>
                <w:szCs w:val="18"/>
              </w:rPr>
              <w:t>), W is (features×1); x₀=1s for intercept</w:t>
            </w:r>
          </w:p>
        </w:tc>
      </w:tr>
    </w:tbl>
    <w:p w:rsidR="0071438C" w:rsidRDefault="0071438C">
      <w:pPr>
        <w:spacing w:before="160"/>
      </w:pPr>
    </w:p>
    <w:sectPr w:rsidR="0071438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079A" w:rsidRDefault="0076079A">
      <w:r>
        <w:separator/>
      </w:r>
    </w:p>
  </w:endnote>
  <w:endnote w:type="continuationSeparator" w:id="0">
    <w:p w:rsidR="0076079A" w:rsidRDefault="00760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438C" w:rsidRDefault="0076079A">
    <w:pPr>
      <w:pBdr>
        <w:top w:val="single" w:sz="2" w:space="0" w:color="CCCCCC"/>
      </w:pBdr>
      <w:spacing w:before="80"/>
      <w:jc w:val="center"/>
    </w:pPr>
    <w:r>
      <w:rPr>
        <w:color w:val="888888"/>
        <w:sz w:val="16"/>
        <w:szCs w:val="16"/>
      </w:rPr>
      <w:t xml:space="preserve">ML-3 </w:t>
    </w:r>
    <w:proofErr w:type="gramStart"/>
    <w:r>
      <w:rPr>
        <w:color w:val="888888"/>
        <w:sz w:val="16"/>
        <w:szCs w:val="16"/>
      </w:rPr>
      <w:t>Notes  —</w:t>
    </w:r>
    <w:proofErr w:type="gramEnd"/>
    <w:r>
      <w:rPr>
        <w:color w:val="888888"/>
        <w:sz w:val="16"/>
        <w:szCs w:val="16"/>
      </w:rPr>
      <w:t xml:space="preserve">  31 May 2026    |    Page </w:t>
    </w:r>
    <w:r>
      <w:rPr>
        <w:color w:val="888888"/>
        <w:sz w:val="16"/>
        <w:szCs w:val="16"/>
      </w:rPr>
      <w:fldChar w:fldCharType="begin"/>
    </w:r>
    <w:r>
      <w:rPr>
        <w:color w:val="888888"/>
        <w:sz w:val="16"/>
        <w:szCs w:val="16"/>
      </w:rPr>
      <w:instrText>PAGE</w:instrText>
    </w:r>
    <w:r w:rsidR="00965065">
      <w:rPr>
        <w:color w:val="888888"/>
        <w:sz w:val="16"/>
        <w:szCs w:val="16"/>
      </w:rPr>
      <w:fldChar w:fldCharType="separate"/>
    </w:r>
    <w:r w:rsidR="0096506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965065">
      <w:rPr>
        <w:color w:val="888888"/>
        <w:sz w:val="16"/>
        <w:szCs w:val="16"/>
      </w:rPr>
      <w:fldChar w:fldCharType="separate"/>
    </w:r>
    <w:r w:rsidR="0096506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079A" w:rsidRDefault="0076079A">
      <w:r>
        <w:separator/>
      </w:r>
    </w:p>
  </w:footnote>
  <w:footnote w:type="continuationSeparator" w:id="0">
    <w:p w:rsidR="0076079A" w:rsidRDefault="00760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438C" w:rsidRDefault="0076079A">
    <w:pPr>
      <w:pBdr>
        <w:bottom w:val="single" w:sz="2" w:space="0" w:color="CCCCCC"/>
      </w:pBdr>
      <w:spacing w:after="80"/>
      <w:jc w:val="right"/>
    </w:pPr>
    <w:r>
      <w:rPr>
        <w:color w:val="888888"/>
        <w:sz w:val="16"/>
        <w:szCs w:val="16"/>
      </w:rPr>
      <w:t xml:space="preserve">31 May </w:t>
    </w:r>
    <w:proofErr w:type="gramStart"/>
    <w:r>
      <w:rPr>
        <w:color w:val="888888"/>
        <w:sz w:val="16"/>
        <w:szCs w:val="16"/>
      </w:rPr>
      <w:t>2026  |</w:t>
    </w:r>
    <w:proofErr w:type="gramEnd"/>
    <w:r>
      <w:rPr>
        <w:color w:val="888888"/>
        <w:sz w:val="16"/>
        <w:szCs w:val="16"/>
      </w:rPr>
      <w:t xml:space="preserve">  ML-3  |  Classification Metrics, Linear/Polynomial Equations &amp; Gradient Descent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576C5"/>
    <w:multiLevelType w:val="hybridMultilevel"/>
    <w:tmpl w:val="80444BFC"/>
    <w:lvl w:ilvl="0" w:tplc="5AAE2048">
      <w:start w:val="1"/>
      <w:numFmt w:val="bullet"/>
      <w:lvlText w:val="●"/>
      <w:lvlJc w:val="left"/>
      <w:pPr>
        <w:ind w:left="720" w:hanging="360"/>
      </w:pPr>
    </w:lvl>
    <w:lvl w:ilvl="1" w:tplc="EAB6E044">
      <w:start w:val="1"/>
      <w:numFmt w:val="bullet"/>
      <w:lvlText w:val="○"/>
      <w:lvlJc w:val="left"/>
      <w:pPr>
        <w:ind w:left="1440" w:hanging="360"/>
      </w:pPr>
    </w:lvl>
    <w:lvl w:ilvl="2" w:tplc="171C1502">
      <w:start w:val="1"/>
      <w:numFmt w:val="bullet"/>
      <w:lvlText w:val="■"/>
      <w:lvlJc w:val="left"/>
      <w:pPr>
        <w:ind w:left="2160" w:hanging="360"/>
      </w:pPr>
    </w:lvl>
    <w:lvl w:ilvl="3" w:tplc="38706CBE">
      <w:start w:val="1"/>
      <w:numFmt w:val="bullet"/>
      <w:lvlText w:val="●"/>
      <w:lvlJc w:val="left"/>
      <w:pPr>
        <w:ind w:left="2880" w:hanging="360"/>
      </w:pPr>
    </w:lvl>
    <w:lvl w:ilvl="4" w:tplc="3D14A8F6">
      <w:start w:val="1"/>
      <w:numFmt w:val="bullet"/>
      <w:lvlText w:val="○"/>
      <w:lvlJc w:val="left"/>
      <w:pPr>
        <w:ind w:left="3600" w:hanging="360"/>
      </w:pPr>
    </w:lvl>
    <w:lvl w:ilvl="5" w:tplc="714E36D6">
      <w:start w:val="1"/>
      <w:numFmt w:val="bullet"/>
      <w:lvlText w:val="■"/>
      <w:lvlJc w:val="left"/>
      <w:pPr>
        <w:ind w:left="4320" w:hanging="360"/>
      </w:pPr>
    </w:lvl>
    <w:lvl w:ilvl="6" w:tplc="42C04B1A">
      <w:start w:val="1"/>
      <w:numFmt w:val="bullet"/>
      <w:lvlText w:val="●"/>
      <w:lvlJc w:val="left"/>
      <w:pPr>
        <w:ind w:left="5040" w:hanging="360"/>
      </w:pPr>
    </w:lvl>
    <w:lvl w:ilvl="7" w:tplc="837E05A0">
      <w:start w:val="1"/>
      <w:numFmt w:val="bullet"/>
      <w:lvlText w:val="●"/>
      <w:lvlJc w:val="left"/>
      <w:pPr>
        <w:ind w:left="5760" w:hanging="360"/>
      </w:pPr>
    </w:lvl>
    <w:lvl w:ilvl="8" w:tplc="420AF8D4">
      <w:start w:val="1"/>
      <w:numFmt w:val="bullet"/>
      <w:lvlText w:val="●"/>
      <w:lvlJc w:val="left"/>
      <w:pPr>
        <w:ind w:left="6480" w:hanging="360"/>
      </w:pPr>
    </w:lvl>
  </w:abstractNum>
  <w:abstractNum w:abstractNumId="1" w15:restartNumberingAfterBreak="0">
    <w:nsid w:val="16B016DD"/>
    <w:multiLevelType w:val="hybridMultilevel"/>
    <w:tmpl w:val="C1EAC9FC"/>
    <w:lvl w:ilvl="0" w:tplc="6F1CFCC8">
      <w:start w:val="1"/>
      <w:numFmt w:val="decimal"/>
      <w:lvlText w:val="%1."/>
      <w:lvlJc w:val="left"/>
      <w:pPr>
        <w:ind w:left="540" w:hanging="260"/>
      </w:pPr>
    </w:lvl>
    <w:lvl w:ilvl="1" w:tplc="45BC9AF6">
      <w:numFmt w:val="decimal"/>
      <w:lvlText w:val=""/>
      <w:lvlJc w:val="left"/>
    </w:lvl>
    <w:lvl w:ilvl="2" w:tplc="5B36BC20">
      <w:numFmt w:val="decimal"/>
      <w:lvlText w:val=""/>
      <w:lvlJc w:val="left"/>
    </w:lvl>
    <w:lvl w:ilvl="3" w:tplc="B0EA990C">
      <w:numFmt w:val="decimal"/>
      <w:lvlText w:val=""/>
      <w:lvlJc w:val="left"/>
    </w:lvl>
    <w:lvl w:ilvl="4" w:tplc="0E3A1916">
      <w:numFmt w:val="decimal"/>
      <w:lvlText w:val=""/>
      <w:lvlJc w:val="left"/>
    </w:lvl>
    <w:lvl w:ilvl="5" w:tplc="BFAEF69C">
      <w:numFmt w:val="decimal"/>
      <w:lvlText w:val=""/>
      <w:lvlJc w:val="left"/>
    </w:lvl>
    <w:lvl w:ilvl="6" w:tplc="5642B478">
      <w:numFmt w:val="decimal"/>
      <w:lvlText w:val=""/>
      <w:lvlJc w:val="left"/>
    </w:lvl>
    <w:lvl w:ilvl="7" w:tplc="F104CADC">
      <w:numFmt w:val="decimal"/>
      <w:lvlText w:val=""/>
      <w:lvlJc w:val="left"/>
    </w:lvl>
    <w:lvl w:ilvl="8" w:tplc="E430B97E">
      <w:numFmt w:val="decimal"/>
      <w:lvlText w:val=""/>
      <w:lvlJc w:val="left"/>
    </w:lvl>
  </w:abstractNum>
  <w:abstractNum w:abstractNumId="2" w15:restartNumberingAfterBreak="0">
    <w:nsid w:val="2F65674E"/>
    <w:multiLevelType w:val="hybridMultilevel"/>
    <w:tmpl w:val="AE8A8FF2"/>
    <w:lvl w:ilvl="0" w:tplc="B2EC8828">
      <w:start w:val="1"/>
      <w:numFmt w:val="bullet"/>
      <w:lvlText w:val="•"/>
      <w:lvlJc w:val="left"/>
      <w:pPr>
        <w:ind w:left="540" w:hanging="260"/>
      </w:pPr>
    </w:lvl>
    <w:lvl w:ilvl="1" w:tplc="DE98EEEC">
      <w:numFmt w:val="decimal"/>
      <w:lvlText w:val=""/>
      <w:lvlJc w:val="left"/>
    </w:lvl>
    <w:lvl w:ilvl="2" w:tplc="668EDDD2">
      <w:numFmt w:val="decimal"/>
      <w:lvlText w:val=""/>
      <w:lvlJc w:val="left"/>
    </w:lvl>
    <w:lvl w:ilvl="3" w:tplc="4FD8A640">
      <w:numFmt w:val="decimal"/>
      <w:lvlText w:val=""/>
      <w:lvlJc w:val="left"/>
    </w:lvl>
    <w:lvl w:ilvl="4" w:tplc="85F234B4">
      <w:numFmt w:val="decimal"/>
      <w:lvlText w:val=""/>
      <w:lvlJc w:val="left"/>
    </w:lvl>
    <w:lvl w:ilvl="5" w:tplc="5704BD58">
      <w:numFmt w:val="decimal"/>
      <w:lvlText w:val=""/>
      <w:lvlJc w:val="left"/>
    </w:lvl>
    <w:lvl w:ilvl="6" w:tplc="501E00A0">
      <w:numFmt w:val="decimal"/>
      <w:lvlText w:val=""/>
      <w:lvlJc w:val="left"/>
    </w:lvl>
    <w:lvl w:ilvl="7" w:tplc="44225846">
      <w:numFmt w:val="decimal"/>
      <w:lvlText w:val=""/>
      <w:lvlJc w:val="left"/>
    </w:lvl>
    <w:lvl w:ilvl="8" w:tplc="0936DFAA">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38C"/>
    <w:rsid w:val="0071438C"/>
    <w:rsid w:val="0076079A"/>
    <w:rsid w:val="00965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56BC38-034F-4114-A2DE-948C9E6C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2395</Words>
  <Characters>13654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2026-06-16T03:50:00Z</dcterms:created>
  <dcterms:modified xsi:type="dcterms:W3CDTF">2026-06-16T03:50:00Z</dcterms:modified>
</cp:coreProperties>
</file>