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1c8bbb5a3d2182587f6e0b465252d76581a6c9"/>
    <w:p>
      <w:pPr>
        <w:pStyle w:val="Heading1"/>
      </w:pPr>
      <w:r>
        <w:t xml:space="preserve">BCHH-C Practice Paper 6 — Home Health ICD-10-CM Coding &amp; OASIS</w:t>
      </w:r>
    </w:p>
    <w:p>
      <w:pPr>
        <w:pStyle w:val="FirstParagraph"/>
      </w:pPr>
      <w:r>
        <w:rPr>
          <w:iCs/>
          <w:i/>
        </w:rPr>
        <w:t xml:space="preserve">100 comprehensive practice questions simulating a full BCHH-C exam. Balanced coverage across all domains: diagnosis sequencing, ICD-10-CM conventions/guidelines, wound coding, aftercare, OASIS items, and CoP rules. Select the single best answer. Answer key with explanations is in the separate document.</w:t>
      </w:r>
    </w:p>
    <w:p>
      <w:r>
        <w:pict>
          <v:rect style="width:0;height:1.5pt" o:hralign="center" o:hrstd="t" o:hr="t"/>
        </w:pict>
      </w:r>
    </w:p>
    <w:p>
      <w:pPr>
        <w:pStyle w:val="FirstParagraph"/>
      </w:pPr>
      <w:r>
        <w:rPr>
          <w:bCs/>
          <w:b/>
        </w:rPr>
        <w:t xml:space="preserve">Q1.</w:t>
      </w:r>
      <w:r>
        <w:t xml:space="preserve"> </w:t>
      </w:r>
      <w:r>
        <w:t xml:space="preserve">A 78-year-old is admitted to HH for SN management of new-onset atrial fibrillation with rapid ventricular response. She also has HTN, type 2 DM on metformin, and CKD stage 3. Her physician documents the CKD is NOT related to the diabetes. What codes apply?</w:t>
      </w:r>
    </w:p>
    <w:p>
      <w:pPr>
        <w:numPr>
          <w:ilvl w:val="0"/>
          <w:numId w:val="1001"/>
        </w:numPr>
        <w:pStyle w:val="Compact"/>
      </w:pPr>
      <w:r>
        <w:t xml:space="preserve">I48.91, I12.9, N18.3, E11.9, Z79.84</w:t>
      </w:r>
    </w:p>
    <w:p>
      <w:pPr>
        <w:numPr>
          <w:ilvl w:val="0"/>
          <w:numId w:val="1001"/>
        </w:numPr>
        <w:pStyle w:val="Compact"/>
      </w:pPr>
      <w:r>
        <w:t xml:space="preserve">I48.91, I10, N18.3, E11.9, Z79.84</w:t>
      </w:r>
    </w:p>
    <w:p>
      <w:pPr>
        <w:numPr>
          <w:ilvl w:val="0"/>
          <w:numId w:val="1001"/>
        </w:numPr>
        <w:pStyle w:val="Compact"/>
      </w:pPr>
      <w:r>
        <w:t xml:space="preserve">I48.0, I12.9, N18.30, E11.22, Z79.84</w:t>
      </w:r>
    </w:p>
    <w:p>
      <w:pPr>
        <w:numPr>
          <w:ilvl w:val="0"/>
          <w:numId w:val="1001"/>
        </w:numPr>
        <w:pStyle w:val="Compact"/>
      </w:pPr>
      <w:r>
        <w:t xml:space="preserve">I48.91, I12.9, N18.30, E11.9, Z79.84</w:t>
      </w:r>
    </w:p>
    <w:p>
      <w:pPr>
        <w:pStyle w:val="FirstParagraph"/>
      </w:pPr>
      <w:r>
        <w:rPr>
          <w:bCs/>
          <w:b/>
        </w:rPr>
        <w:t xml:space="preserve">Q2.</w:t>
      </w:r>
      <w:r>
        <w:t xml:space="preserve"> </w:t>
      </w:r>
      <w:r>
        <w:t xml:space="preserve">A patient is admitted to HH for SN wound care of a non-healing right BKA stump. She had the amputation for diabetic gangrene (type 2 DM). She is on insulin. The wound shows exposed bone. What is the correct coding?</w:t>
      </w:r>
    </w:p>
    <w:p>
      <w:pPr>
        <w:numPr>
          <w:ilvl w:val="0"/>
          <w:numId w:val="1002"/>
        </w:numPr>
        <w:pStyle w:val="Compact"/>
      </w:pPr>
      <w:r>
        <w:t xml:space="preserve">T87.31, E11.52, Z89.511, Z79.4</w:t>
      </w:r>
    </w:p>
    <w:p>
      <w:pPr>
        <w:numPr>
          <w:ilvl w:val="0"/>
          <w:numId w:val="1002"/>
        </w:numPr>
        <w:pStyle w:val="Compact"/>
      </w:pPr>
      <w:r>
        <w:t xml:space="preserve">Z47.81, E11.52, Z89.511, Z79.4</w:t>
      </w:r>
    </w:p>
    <w:p>
      <w:pPr>
        <w:numPr>
          <w:ilvl w:val="0"/>
          <w:numId w:val="1002"/>
        </w:numPr>
        <w:pStyle w:val="Compact"/>
      </w:pPr>
      <w:r>
        <w:t xml:space="preserve">E11.52, T87.31, Z89.511, Z79.4</w:t>
      </w:r>
    </w:p>
    <w:p>
      <w:pPr>
        <w:numPr>
          <w:ilvl w:val="0"/>
          <w:numId w:val="1002"/>
        </w:numPr>
        <w:pStyle w:val="Compact"/>
      </w:pPr>
      <w:r>
        <w:t xml:space="preserve">T87.31, E11.621, Z89.511, Z79.4</w:t>
      </w:r>
    </w:p>
    <w:p>
      <w:pPr>
        <w:pStyle w:val="FirstParagraph"/>
      </w:pPr>
      <w:r>
        <w:rPr>
          <w:bCs/>
          <w:b/>
        </w:rPr>
        <w:t xml:space="preserve">Q3.</w:t>
      </w:r>
      <w:r>
        <w:t xml:space="preserve"> </w:t>
      </w:r>
      <w:r>
        <w:t xml:space="preserve">A patient has a Stage 3 pressure ulcer of the left hip and a venous stasis ulcer of the right lower leg (breakdown of skin only). She also has varicose veins with inflammation. For OASIS, how many of each wound type?</w:t>
      </w:r>
    </w:p>
    <w:p>
      <w:pPr>
        <w:numPr>
          <w:ilvl w:val="0"/>
          <w:numId w:val="1003"/>
        </w:numPr>
        <w:pStyle w:val="Compact"/>
      </w:pPr>
      <w:r>
        <w:t xml:space="preserve">1 pressure ulcer, 1 stasis ulcer</w:t>
      </w:r>
    </w:p>
    <w:p>
      <w:pPr>
        <w:numPr>
          <w:ilvl w:val="0"/>
          <w:numId w:val="1003"/>
        </w:numPr>
        <w:pStyle w:val="Compact"/>
      </w:pPr>
      <w:r>
        <w:t xml:space="preserve">2 pressure ulcers</w:t>
      </w:r>
    </w:p>
    <w:p>
      <w:pPr>
        <w:numPr>
          <w:ilvl w:val="0"/>
          <w:numId w:val="1003"/>
        </w:numPr>
        <w:pStyle w:val="Compact"/>
      </w:pPr>
      <w:r>
        <w:t xml:space="preserve">2 stasis ulcers</w:t>
      </w:r>
    </w:p>
    <w:p>
      <w:pPr>
        <w:numPr>
          <w:ilvl w:val="0"/>
          <w:numId w:val="1003"/>
        </w:numPr>
        <w:pStyle w:val="Compact"/>
      </w:pPr>
      <w:r>
        <w:t xml:space="preserve">1 pressure ulcer, 0 stasis ulcers</w:t>
      </w:r>
    </w:p>
    <w:p>
      <w:pPr>
        <w:pStyle w:val="FirstParagraph"/>
      </w:pPr>
      <w:r>
        <w:rPr>
          <w:bCs/>
          <w:b/>
        </w:rPr>
        <w:t xml:space="preserve">Q4.</w:t>
      </w:r>
      <w:r>
        <w:t xml:space="preserve"> </w:t>
      </w:r>
      <w:r>
        <w:t xml:space="preserve">A patient is admitted for management of acute on chronic combined systolic and diastolic heart failure. She has an AICD (implantable cardioverter-defibrillator) in place. What codes apply?</w:t>
      </w:r>
    </w:p>
    <w:p>
      <w:pPr>
        <w:numPr>
          <w:ilvl w:val="0"/>
          <w:numId w:val="1004"/>
        </w:numPr>
        <w:pStyle w:val="Compact"/>
      </w:pPr>
      <w:r>
        <w:t xml:space="preserve">I50.41, Z95.810</w:t>
      </w:r>
    </w:p>
    <w:p>
      <w:pPr>
        <w:numPr>
          <w:ilvl w:val="0"/>
          <w:numId w:val="1004"/>
        </w:numPr>
        <w:pStyle w:val="Compact"/>
      </w:pPr>
      <w:r>
        <w:t xml:space="preserve">I50.43, Z95.810</w:t>
      </w:r>
    </w:p>
    <w:p>
      <w:pPr>
        <w:numPr>
          <w:ilvl w:val="0"/>
          <w:numId w:val="1004"/>
        </w:numPr>
        <w:pStyle w:val="Compact"/>
      </w:pPr>
      <w:r>
        <w:t xml:space="preserve">I50.43, Z95.810, I50.9</w:t>
      </w:r>
    </w:p>
    <w:p>
      <w:pPr>
        <w:numPr>
          <w:ilvl w:val="0"/>
          <w:numId w:val="1004"/>
        </w:numPr>
        <w:pStyle w:val="Compact"/>
      </w:pPr>
      <w:r>
        <w:t xml:space="preserve">I50.42, Z95.810</w:t>
      </w:r>
    </w:p>
    <w:p>
      <w:pPr>
        <w:pStyle w:val="FirstParagraph"/>
      </w:pPr>
      <w:r>
        <w:rPr>
          <w:bCs/>
          <w:b/>
        </w:rPr>
        <w:t xml:space="preserve">Q5.</w:t>
      </w:r>
      <w:r>
        <w:t xml:space="preserve"> </w:t>
      </w:r>
      <w:r>
        <w:t xml:space="preserve">A patient is being treated for Gram-negative sepsis due to a UTI. She has acute kidney injury as organ dysfunction. What is the correct sequencing?</w:t>
      </w:r>
    </w:p>
    <w:p>
      <w:pPr>
        <w:numPr>
          <w:ilvl w:val="0"/>
          <w:numId w:val="1005"/>
        </w:numPr>
        <w:pStyle w:val="Compact"/>
      </w:pPr>
      <w:r>
        <w:t xml:space="preserve">A41.50, N39.0, R65.20, N17.9</w:t>
      </w:r>
    </w:p>
    <w:p>
      <w:pPr>
        <w:numPr>
          <w:ilvl w:val="0"/>
          <w:numId w:val="1005"/>
        </w:numPr>
        <w:pStyle w:val="Compact"/>
      </w:pPr>
      <w:r>
        <w:t xml:space="preserve">A41.50, R65.20, N17.9, N39.0</w:t>
      </w:r>
    </w:p>
    <w:p>
      <w:pPr>
        <w:numPr>
          <w:ilvl w:val="0"/>
          <w:numId w:val="1005"/>
        </w:numPr>
        <w:pStyle w:val="Compact"/>
      </w:pPr>
      <w:r>
        <w:t xml:space="preserve">N39.0, A41.50, R65.20, N17.9</w:t>
      </w:r>
    </w:p>
    <w:p>
      <w:pPr>
        <w:numPr>
          <w:ilvl w:val="0"/>
          <w:numId w:val="1005"/>
        </w:numPr>
        <w:pStyle w:val="Compact"/>
      </w:pPr>
      <w:r>
        <w:t xml:space="preserve">R65.20, A41.50, N17.9, N39.0</w:t>
      </w:r>
    </w:p>
    <w:p>
      <w:pPr>
        <w:pStyle w:val="FirstParagraph"/>
      </w:pPr>
      <w:r>
        <w:rPr>
          <w:bCs/>
          <w:b/>
        </w:rPr>
        <w:t xml:space="preserve">Q6.</w:t>
      </w:r>
      <w:r>
        <w:t xml:space="preserve"> </w:t>
      </w:r>
      <w:r>
        <w:t xml:space="preserve">Which of the following is TRUE about</w:t>
      </w:r>
      <w:r>
        <w:t xml:space="preserve"> </w:t>
      </w:r>
      <w:r>
        <w:t xml:space="preserve">“</w:t>
      </w:r>
      <w:r>
        <w:t xml:space="preserve">code first</w:t>
      </w:r>
      <w:r>
        <w:t xml:space="preserve">”</w:t>
      </w:r>
      <w:r>
        <w:t xml:space="preserve"> </w:t>
      </w:r>
      <w:r>
        <w:t xml:space="preserve">and</w:t>
      </w:r>
      <w:r>
        <w:t xml:space="preserve"> </w:t>
      </w:r>
      <w:r>
        <w:t xml:space="preserve">“</w:t>
      </w:r>
      <w:r>
        <w:t xml:space="preserve">use additional code</w:t>
      </w:r>
      <w:r>
        <w:t xml:space="preserve">”</w:t>
      </w:r>
      <w:r>
        <w:t xml:space="preserve"> </w:t>
      </w:r>
      <w:r>
        <w:t xml:space="preserve">notes?</w:t>
      </w:r>
    </w:p>
    <w:p>
      <w:pPr>
        <w:numPr>
          <w:ilvl w:val="0"/>
          <w:numId w:val="1006"/>
        </w:numPr>
        <w:pStyle w:val="Compact"/>
      </w:pPr>
      <w:r>
        <w:t xml:space="preserve">“</w:t>
      </w:r>
      <w:r>
        <w:t xml:space="preserve">Code first</w:t>
      </w:r>
      <w:r>
        <w:t xml:space="preserve">”</w:t>
      </w:r>
      <w:r>
        <w:t xml:space="preserve"> </w:t>
      </w:r>
      <w:r>
        <w:t xml:space="preserve">is optional guidance</w:t>
      </w:r>
    </w:p>
    <w:p>
      <w:pPr>
        <w:numPr>
          <w:ilvl w:val="0"/>
          <w:numId w:val="1006"/>
        </w:numPr>
        <w:pStyle w:val="Compact"/>
      </w:pPr>
      <w:r>
        <w:t xml:space="preserve">“</w:t>
      </w:r>
      <w:r>
        <w:t xml:space="preserve">Use additional code</w:t>
      </w:r>
      <w:r>
        <w:t xml:space="preserve">”</w:t>
      </w:r>
      <w:r>
        <w:t xml:space="preserve"> </w:t>
      </w:r>
      <w:r>
        <w:t xml:space="preserve">is mandatory in all cases</w:t>
      </w:r>
    </w:p>
    <w:p>
      <w:pPr>
        <w:numPr>
          <w:ilvl w:val="0"/>
          <w:numId w:val="1006"/>
        </w:numPr>
        <w:pStyle w:val="Compact"/>
      </w:pPr>
      <w:r>
        <w:t xml:space="preserve">These are sequencing instructions —</w:t>
      </w:r>
      <w:r>
        <w:t xml:space="preserve"> </w:t>
      </w:r>
      <w:r>
        <w:t xml:space="preserve">“</w:t>
      </w:r>
      <w:r>
        <w:t xml:space="preserve">code first</w:t>
      </w:r>
      <w:r>
        <w:t xml:space="preserve">”</w:t>
      </w:r>
      <w:r>
        <w:t xml:space="preserve"> </w:t>
      </w:r>
      <w:r>
        <w:t xml:space="preserve">indicates the underlying condition should be sequenced before the manifestation</w:t>
      </w:r>
    </w:p>
    <w:p>
      <w:pPr>
        <w:numPr>
          <w:ilvl w:val="0"/>
          <w:numId w:val="1006"/>
        </w:numPr>
        <w:pStyle w:val="Compact"/>
      </w:pPr>
      <w:r>
        <w:t xml:space="preserve">Both codes are optional</w:t>
      </w:r>
    </w:p>
    <w:p>
      <w:pPr>
        <w:pStyle w:val="FirstParagraph"/>
      </w:pPr>
      <w:r>
        <w:rPr>
          <w:bCs/>
          <w:b/>
        </w:rPr>
        <w:t xml:space="preserve">Q7.</w:t>
      </w:r>
      <w:r>
        <w:t xml:space="preserve"> </w:t>
      </w:r>
      <w:r>
        <w:t xml:space="preserve">A patient has type 1 DM with diabetic CKD stage 4, proliferative diabetic retinopathy (bilateral), and diabetic polyneuropathy. How many E10 codes are needed?</w:t>
      </w:r>
    </w:p>
    <w:p>
      <w:pPr>
        <w:numPr>
          <w:ilvl w:val="0"/>
          <w:numId w:val="1007"/>
        </w:numPr>
        <w:pStyle w:val="Compact"/>
      </w:pPr>
      <w:r>
        <w:t xml:space="preserve">1 — use E10.9 to cover all</w:t>
      </w:r>
    </w:p>
    <w:p>
      <w:pPr>
        <w:numPr>
          <w:ilvl w:val="0"/>
          <w:numId w:val="1007"/>
        </w:numPr>
        <w:pStyle w:val="Compact"/>
      </w:pPr>
      <w:r>
        <w:t xml:space="preserve">2 — one for CKD and one for the most severe complication</w:t>
      </w:r>
    </w:p>
    <w:p>
      <w:pPr>
        <w:numPr>
          <w:ilvl w:val="0"/>
          <w:numId w:val="1007"/>
        </w:numPr>
        <w:pStyle w:val="Compact"/>
      </w:pPr>
      <w:r>
        <w:t xml:space="preserve">3 — one for each body system involvement (E10.22, E10.3513, E10.42)</w:t>
      </w:r>
    </w:p>
    <w:p>
      <w:pPr>
        <w:numPr>
          <w:ilvl w:val="0"/>
          <w:numId w:val="1007"/>
        </w:numPr>
        <w:pStyle w:val="Compact"/>
      </w:pPr>
      <w:r>
        <w:t xml:space="preserve">4 — one for each complication plus E10.9</w:t>
      </w:r>
    </w:p>
    <w:p>
      <w:pPr>
        <w:pStyle w:val="FirstParagraph"/>
      </w:pPr>
      <w:r>
        <w:rPr>
          <w:bCs/>
          <w:b/>
        </w:rPr>
        <w:t xml:space="preserve">Q8.</w:t>
      </w:r>
      <w:r>
        <w:t xml:space="preserve"> </w:t>
      </w:r>
      <w:r>
        <w:t xml:space="preserve">A patient is on long-term warfarin for a mechanical mitral valve. Her INR is therapeutic. She is admitted for SN INR monitoring. She has no active bleeding. What is M1021?</w:t>
      </w:r>
    </w:p>
    <w:p>
      <w:pPr>
        <w:numPr>
          <w:ilvl w:val="0"/>
          <w:numId w:val="1008"/>
        </w:numPr>
        <w:pStyle w:val="Compact"/>
      </w:pPr>
      <w:r>
        <w:t xml:space="preserve">Z95.2</w:t>
      </w:r>
    </w:p>
    <w:p>
      <w:pPr>
        <w:numPr>
          <w:ilvl w:val="0"/>
          <w:numId w:val="1008"/>
        </w:numPr>
        <w:pStyle w:val="Compact"/>
      </w:pPr>
      <w:r>
        <w:t xml:space="preserve">Z51.81</w:t>
      </w:r>
    </w:p>
    <w:p>
      <w:pPr>
        <w:numPr>
          <w:ilvl w:val="0"/>
          <w:numId w:val="1008"/>
        </w:numPr>
        <w:pStyle w:val="Compact"/>
      </w:pPr>
      <w:r>
        <w:t xml:space="preserve">Z79.01</w:t>
      </w:r>
    </w:p>
    <w:p>
      <w:pPr>
        <w:numPr>
          <w:ilvl w:val="0"/>
          <w:numId w:val="1008"/>
        </w:numPr>
        <w:pStyle w:val="Compact"/>
      </w:pPr>
      <w:r>
        <w:t xml:space="preserve">I34.0</w:t>
      </w:r>
    </w:p>
    <w:p>
      <w:pPr>
        <w:pStyle w:val="FirstParagraph"/>
      </w:pPr>
      <w:r>
        <w:rPr>
          <w:bCs/>
          <w:b/>
        </w:rPr>
        <w:t xml:space="preserve">Q9.</w:t>
      </w:r>
      <w:r>
        <w:t xml:space="preserve"> </w:t>
      </w:r>
      <w:r>
        <w:t xml:space="preserve">A patient has a documented</w:t>
      </w:r>
      <w:r>
        <w:t xml:space="preserve"> </w:t>
      </w:r>
      <w:r>
        <w:t xml:space="preserve">“</w:t>
      </w:r>
      <w:r>
        <w:t xml:space="preserve">complicated UTI.</w:t>
      </w:r>
      <w:r>
        <w:t xml:space="preserve">”</w:t>
      </w:r>
      <w:r>
        <w:t xml:space="preserve"> </w:t>
      </w:r>
      <w:r>
        <w:t xml:space="preserve">The physician does not specify what makes it complicated. How should the coder handle this?</w:t>
      </w:r>
    </w:p>
    <w:p>
      <w:pPr>
        <w:numPr>
          <w:ilvl w:val="0"/>
          <w:numId w:val="1009"/>
        </w:numPr>
        <w:pStyle w:val="Compact"/>
      </w:pPr>
      <w:r>
        <w:t xml:space="preserve">Code N39.0 and add a complication code</w:t>
      </w:r>
    </w:p>
    <w:p>
      <w:pPr>
        <w:numPr>
          <w:ilvl w:val="0"/>
          <w:numId w:val="1009"/>
        </w:numPr>
        <w:pStyle w:val="Compact"/>
      </w:pPr>
      <w:r>
        <w:t xml:space="preserve">Code N39.0 —</w:t>
      </w:r>
      <w:r>
        <w:t xml:space="preserve"> </w:t>
      </w:r>
      <w:r>
        <w:t xml:space="preserve">“</w:t>
      </w:r>
      <w:r>
        <w:t xml:space="preserve">complicated</w:t>
      </w:r>
      <w:r>
        <w:t xml:space="preserve">”</w:t>
      </w:r>
      <w:r>
        <w:t xml:space="preserve"> </w:t>
      </w:r>
      <w:r>
        <w:t xml:space="preserve">does not change the code without further specification</w:t>
      </w:r>
    </w:p>
    <w:p>
      <w:pPr>
        <w:numPr>
          <w:ilvl w:val="0"/>
          <w:numId w:val="1009"/>
        </w:numPr>
        <w:pStyle w:val="Compact"/>
      </w:pPr>
      <w:r>
        <w:t xml:space="preserve">Query the physician for the specific complication</w:t>
      </w:r>
    </w:p>
    <w:p>
      <w:pPr>
        <w:numPr>
          <w:ilvl w:val="0"/>
          <w:numId w:val="1009"/>
        </w:numPr>
        <w:pStyle w:val="Compact"/>
      </w:pPr>
      <w:r>
        <w:t xml:space="preserve">Code T83.511A</w:t>
      </w:r>
    </w:p>
    <w:p>
      <w:pPr>
        <w:pStyle w:val="FirstParagraph"/>
      </w:pPr>
      <w:r>
        <w:rPr>
          <w:bCs/>
          <w:b/>
        </w:rPr>
        <w:t xml:space="preserve">Q10.</w:t>
      </w:r>
      <w:r>
        <w:t xml:space="preserve"> </w:t>
      </w:r>
      <w:r>
        <w:t xml:space="preserve">A patient is admitted to HH after right TKR. PT and SN are ordered. Two weeks into the episode, she develops a wound infection of the knee incision. Before the infection, M1021 was Z47.33. What should M1021 be changed to?</w:t>
      </w:r>
    </w:p>
    <w:p>
      <w:pPr>
        <w:numPr>
          <w:ilvl w:val="0"/>
          <w:numId w:val="1010"/>
        </w:numPr>
        <w:pStyle w:val="Compact"/>
      </w:pPr>
      <w:r>
        <w:t xml:space="preserve">Keep Z47.33</w:t>
      </w:r>
    </w:p>
    <w:p>
      <w:pPr>
        <w:numPr>
          <w:ilvl w:val="0"/>
          <w:numId w:val="1010"/>
        </w:numPr>
        <w:pStyle w:val="Compact"/>
      </w:pPr>
      <w:r>
        <w:t xml:space="preserve">T84.54XA</w:t>
      </w:r>
    </w:p>
    <w:p>
      <w:pPr>
        <w:numPr>
          <w:ilvl w:val="0"/>
          <w:numId w:val="1010"/>
        </w:numPr>
        <w:pStyle w:val="Compact"/>
      </w:pPr>
      <w:r>
        <w:t xml:space="preserve">T81.41XA</w:t>
      </w:r>
    </w:p>
    <w:p>
      <w:pPr>
        <w:numPr>
          <w:ilvl w:val="0"/>
          <w:numId w:val="1010"/>
        </w:numPr>
        <w:pStyle w:val="Compact"/>
      </w:pPr>
      <w:r>
        <w:t xml:space="preserve">L03.116</w:t>
      </w:r>
    </w:p>
    <w:p>
      <w:pPr>
        <w:pStyle w:val="FirstParagraph"/>
      </w:pPr>
      <w:r>
        <w:rPr>
          <w:bCs/>
          <w:b/>
        </w:rPr>
        <w:t xml:space="preserve">Q11.</w:t>
      </w:r>
      <w:r>
        <w:t xml:space="preserve"> </w:t>
      </w:r>
      <w:r>
        <w:t xml:space="preserve">A home health patient has bilateral lower extremity edema, CHF, and CKD. The physician documents the edema is due to the CHF. How is the edema coded?</w:t>
      </w:r>
    </w:p>
    <w:p>
      <w:pPr>
        <w:numPr>
          <w:ilvl w:val="0"/>
          <w:numId w:val="1011"/>
        </w:numPr>
        <w:pStyle w:val="Compact"/>
      </w:pPr>
      <w:r>
        <w:t xml:space="preserve">R60.0 — code the edema separately</w:t>
      </w:r>
    </w:p>
    <w:p>
      <w:pPr>
        <w:numPr>
          <w:ilvl w:val="0"/>
          <w:numId w:val="1011"/>
        </w:numPr>
        <w:pStyle w:val="Compact"/>
      </w:pPr>
      <w:r>
        <w:t xml:space="preserve">Do not code the edema — it is an integral symptom of the CHF</w:t>
      </w:r>
    </w:p>
    <w:p>
      <w:pPr>
        <w:numPr>
          <w:ilvl w:val="0"/>
          <w:numId w:val="1011"/>
        </w:numPr>
        <w:pStyle w:val="Compact"/>
      </w:pPr>
      <w:r>
        <w:t xml:space="preserve">R60.1</w:t>
      </w:r>
    </w:p>
    <w:p>
      <w:pPr>
        <w:numPr>
          <w:ilvl w:val="0"/>
          <w:numId w:val="1011"/>
        </w:numPr>
        <w:pStyle w:val="Compact"/>
      </w:pPr>
      <w:r>
        <w:t xml:space="preserve">I50.9, R60.0</w:t>
      </w:r>
    </w:p>
    <w:p>
      <w:pPr>
        <w:pStyle w:val="FirstParagraph"/>
      </w:pPr>
      <w:r>
        <w:rPr>
          <w:bCs/>
          <w:b/>
        </w:rPr>
        <w:t xml:space="preserve">Q12.</w:t>
      </w:r>
      <w:r>
        <w:t xml:space="preserve"> </w:t>
      </w:r>
      <w:r>
        <w:t xml:space="preserve">A patient has a chronic tracheostomy for chronic respiratory failure. She is receiving HH for trach care. She has COPD as the underlying cause. What is M1021?</w:t>
      </w:r>
    </w:p>
    <w:p>
      <w:pPr>
        <w:numPr>
          <w:ilvl w:val="0"/>
          <w:numId w:val="1012"/>
        </w:numPr>
        <w:pStyle w:val="Compact"/>
      </w:pPr>
      <w:r>
        <w:t xml:space="preserve">Z43.0</w:t>
      </w:r>
    </w:p>
    <w:p>
      <w:pPr>
        <w:numPr>
          <w:ilvl w:val="0"/>
          <w:numId w:val="1012"/>
        </w:numPr>
        <w:pStyle w:val="Compact"/>
      </w:pPr>
      <w:r>
        <w:t xml:space="preserve">J96.10</w:t>
      </w:r>
    </w:p>
    <w:p>
      <w:pPr>
        <w:numPr>
          <w:ilvl w:val="0"/>
          <w:numId w:val="1012"/>
        </w:numPr>
        <w:pStyle w:val="Compact"/>
      </w:pPr>
      <w:r>
        <w:t xml:space="preserve">J44.9</w:t>
      </w:r>
    </w:p>
    <w:p>
      <w:pPr>
        <w:numPr>
          <w:ilvl w:val="0"/>
          <w:numId w:val="1012"/>
        </w:numPr>
        <w:pStyle w:val="Compact"/>
      </w:pPr>
      <w:r>
        <w:t xml:space="preserve">Z93.0</w:t>
      </w:r>
    </w:p>
    <w:p>
      <w:pPr>
        <w:pStyle w:val="FirstParagraph"/>
      </w:pPr>
      <w:r>
        <w:rPr>
          <w:bCs/>
          <w:b/>
        </w:rPr>
        <w:t xml:space="preserve">Q13.</w:t>
      </w:r>
      <w:r>
        <w:t xml:space="preserve"> </w:t>
      </w:r>
      <w:r>
        <w:t xml:space="preserve">A patient is admitted for SN management of a newly diagnosed PE. She has no prior VTE history. She is started on Eliquis. Two weeks later, repeat CT shows the PE is resolving. Does the PE code change?</w:t>
      </w:r>
    </w:p>
    <w:p>
      <w:pPr>
        <w:numPr>
          <w:ilvl w:val="0"/>
          <w:numId w:val="1013"/>
        </w:numPr>
        <w:pStyle w:val="Compact"/>
      </w:pPr>
      <w:r>
        <w:t xml:space="preserve">Yes — change to Z86.711 (history)</w:t>
      </w:r>
    </w:p>
    <w:p>
      <w:pPr>
        <w:numPr>
          <w:ilvl w:val="0"/>
          <w:numId w:val="1013"/>
        </w:numPr>
        <w:pStyle w:val="Compact"/>
      </w:pPr>
      <w:r>
        <w:t xml:space="preserve">No — keep the PE code while still being treated for it</w:t>
      </w:r>
    </w:p>
    <w:p>
      <w:pPr>
        <w:numPr>
          <w:ilvl w:val="0"/>
          <w:numId w:val="1013"/>
        </w:numPr>
        <w:pStyle w:val="Compact"/>
      </w:pPr>
      <w:r>
        <w:t xml:space="preserve">Yes — change to I27.82 (chronic PE)</w:t>
      </w:r>
    </w:p>
    <w:p>
      <w:pPr>
        <w:numPr>
          <w:ilvl w:val="0"/>
          <w:numId w:val="1013"/>
        </w:numPr>
        <w:pStyle w:val="Compact"/>
      </w:pPr>
      <w:r>
        <w:t xml:space="preserve">No — but add Z86.711 as secondary</w:t>
      </w:r>
    </w:p>
    <w:p>
      <w:pPr>
        <w:pStyle w:val="FirstParagraph"/>
      </w:pPr>
      <w:r>
        <w:rPr>
          <w:bCs/>
          <w:b/>
        </w:rPr>
        <w:t xml:space="preserve">Q14.</w:t>
      </w:r>
      <w:r>
        <w:t xml:space="preserve"> </w:t>
      </w:r>
      <w:r>
        <w:t xml:space="preserve">A patient has a history of breast cancer (right breast, treated 4 years ago, in remission). She now has a NEW primary breast cancer of the LEFT breast, currently under treatment. How is this coded?</w:t>
      </w:r>
    </w:p>
    <w:p>
      <w:pPr>
        <w:numPr>
          <w:ilvl w:val="0"/>
          <w:numId w:val="1014"/>
        </w:numPr>
        <w:pStyle w:val="Compact"/>
      </w:pPr>
      <w:r>
        <w:t xml:space="preserve">C50.912, Z85.3</w:t>
      </w:r>
    </w:p>
    <w:p>
      <w:pPr>
        <w:numPr>
          <w:ilvl w:val="0"/>
          <w:numId w:val="1014"/>
        </w:numPr>
        <w:pStyle w:val="Compact"/>
      </w:pPr>
      <w:r>
        <w:t xml:space="preserve">C50.912, C50.911</w:t>
      </w:r>
    </w:p>
    <w:p>
      <w:pPr>
        <w:numPr>
          <w:ilvl w:val="0"/>
          <w:numId w:val="1014"/>
        </w:numPr>
        <w:pStyle w:val="Compact"/>
      </w:pPr>
      <w:r>
        <w:t xml:space="preserve">C50.912, Z85.3, Z90.11</w:t>
      </w:r>
    </w:p>
    <w:p>
      <w:pPr>
        <w:numPr>
          <w:ilvl w:val="0"/>
          <w:numId w:val="1014"/>
        </w:numPr>
        <w:pStyle w:val="Compact"/>
      </w:pPr>
      <w:r>
        <w:t xml:space="preserve">Z85.3, C50.912</w:t>
      </w:r>
    </w:p>
    <w:p>
      <w:pPr>
        <w:pStyle w:val="FirstParagraph"/>
      </w:pPr>
      <w:r>
        <w:rPr>
          <w:bCs/>
          <w:b/>
        </w:rPr>
        <w:t xml:space="preserve">Q15.</w:t>
      </w:r>
      <w:r>
        <w:t xml:space="preserve"> </w:t>
      </w:r>
      <w:r>
        <w:t xml:space="preserve">A 70-year-old patient fell at home from a standing position and sustained a right hip fracture. She is in HH for PT. She has osteoporosis. The physician documents the fracture is pathological due to osteoporosis. What codes apply?</w:t>
      </w:r>
    </w:p>
    <w:p>
      <w:pPr>
        <w:numPr>
          <w:ilvl w:val="0"/>
          <w:numId w:val="1015"/>
        </w:numPr>
        <w:pStyle w:val="Compact"/>
      </w:pPr>
      <w:r>
        <w:t xml:space="preserve">S72.001D, W18.30XD, M81.0</w:t>
      </w:r>
    </w:p>
    <w:p>
      <w:pPr>
        <w:numPr>
          <w:ilvl w:val="0"/>
          <w:numId w:val="1015"/>
        </w:numPr>
        <w:pStyle w:val="Compact"/>
      </w:pPr>
      <w:r>
        <w:t xml:space="preserve">M80.051D, W18.30XD</w:t>
      </w:r>
    </w:p>
    <w:p>
      <w:pPr>
        <w:numPr>
          <w:ilvl w:val="0"/>
          <w:numId w:val="1015"/>
        </w:numPr>
        <w:pStyle w:val="Compact"/>
      </w:pPr>
      <w:r>
        <w:t xml:space="preserve">M80.051A, W18.30XA</w:t>
      </w:r>
    </w:p>
    <w:p>
      <w:pPr>
        <w:numPr>
          <w:ilvl w:val="0"/>
          <w:numId w:val="1015"/>
        </w:numPr>
        <w:pStyle w:val="Compact"/>
      </w:pPr>
      <w:r>
        <w:t xml:space="preserve">S72.001A, M81.0, W18.30XA</w:t>
      </w:r>
    </w:p>
    <w:p>
      <w:pPr>
        <w:pStyle w:val="FirstParagraph"/>
      </w:pPr>
      <w:r>
        <w:rPr>
          <w:bCs/>
          <w:b/>
        </w:rPr>
        <w:t xml:space="preserve">Q16.</w:t>
      </w:r>
      <w:r>
        <w:t xml:space="preserve"> </w:t>
      </w:r>
      <w:r>
        <w:t xml:space="preserve">For OASIS M1021/M1023, when a patient has both a V/W/X/Y code (external cause) and an injury code, which should be M1021?</w:t>
      </w:r>
    </w:p>
    <w:p>
      <w:pPr>
        <w:numPr>
          <w:ilvl w:val="0"/>
          <w:numId w:val="1016"/>
        </w:numPr>
        <w:pStyle w:val="Compact"/>
      </w:pPr>
      <w:r>
        <w:t xml:space="preserve">The external cause code</w:t>
      </w:r>
    </w:p>
    <w:p>
      <w:pPr>
        <w:numPr>
          <w:ilvl w:val="0"/>
          <w:numId w:val="1016"/>
        </w:numPr>
        <w:pStyle w:val="Compact"/>
      </w:pPr>
      <w:r>
        <w:t xml:space="preserve">The injury code — external cause codes can never be M1021</w:t>
      </w:r>
    </w:p>
    <w:p>
      <w:pPr>
        <w:numPr>
          <w:ilvl w:val="0"/>
          <w:numId w:val="1016"/>
        </w:numPr>
        <w:pStyle w:val="Compact"/>
      </w:pPr>
      <w:r>
        <w:t xml:space="preserve">Either one</w:t>
      </w:r>
    </w:p>
    <w:p>
      <w:pPr>
        <w:numPr>
          <w:ilvl w:val="0"/>
          <w:numId w:val="1016"/>
        </w:numPr>
        <w:pStyle w:val="Compact"/>
      </w:pPr>
      <w:r>
        <w:t xml:space="preserve">The more specific code</w:t>
      </w:r>
    </w:p>
    <w:p>
      <w:pPr>
        <w:pStyle w:val="FirstParagraph"/>
      </w:pPr>
      <w:r>
        <w:rPr>
          <w:bCs/>
          <w:b/>
        </w:rPr>
        <w:t xml:space="preserve">Q17.</w:t>
      </w:r>
      <w:r>
        <w:t xml:space="preserve"> </w:t>
      </w:r>
      <w:r>
        <w:t xml:space="preserve">A patient is admitted to HH with a PEG tube for dysphagia due to stroke sequelae. The stroke occurred 1 year ago. She is receiving SN for PEG care and nutritional support. What is M1021?</w:t>
      </w:r>
    </w:p>
    <w:p>
      <w:pPr>
        <w:numPr>
          <w:ilvl w:val="0"/>
          <w:numId w:val="1017"/>
        </w:numPr>
        <w:pStyle w:val="Compact"/>
      </w:pPr>
      <w:r>
        <w:t xml:space="preserve">Z43.1</w:t>
      </w:r>
    </w:p>
    <w:p>
      <w:pPr>
        <w:numPr>
          <w:ilvl w:val="0"/>
          <w:numId w:val="1017"/>
        </w:numPr>
        <w:pStyle w:val="Compact"/>
      </w:pPr>
      <w:r>
        <w:t xml:space="preserve">I69.391</w:t>
      </w:r>
    </w:p>
    <w:p>
      <w:pPr>
        <w:numPr>
          <w:ilvl w:val="0"/>
          <w:numId w:val="1017"/>
        </w:numPr>
        <w:pStyle w:val="Compact"/>
      </w:pPr>
      <w:r>
        <w:t xml:space="preserve">R13.10</w:t>
      </w:r>
    </w:p>
    <w:p>
      <w:pPr>
        <w:numPr>
          <w:ilvl w:val="0"/>
          <w:numId w:val="1017"/>
        </w:numPr>
        <w:pStyle w:val="Compact"/>
      </w:pPr>
      <w:r>
        <w:t xml:space="preserve">K94.20</w:t>
      </w:r>
    </w:p>
    <w:p>
      <w:pPr>
        <w:pStyle w:val="FirstParagraph"/>
      </w:pPr>
      <w:r>
        <w:rPr>
          <w:bCs/>
          <w:b/>
        </w:rPr>
        <w:t xml:space="preserve">Q18.</w:t>
      </w:r>
      <w:r>
        <w:t xml:space="preserve"> </w:t>
      </w:r>
      <w:r>
        <w:t xml:space="preserve">A patient has been on home health for wound care of a diabetic foot ulcer. During a visit, the SN notes new redness and warmth around the wound consistent with cellulitis. The physician confirms cellulitis and starts antibiotics. How should the new cellulitis be coded?</w:t>
      </w:r>
    </w:p>
    <w:p>
      <w:pPr>
        <w:numPr>
          <w:ilvl w:val="0"/>
          <w:numId w:val="1018"/>
        </w:numPr>
        <w:pStyle w:val="Compact"/>
      </w:pPr>
      <w:r>
        <w:t xml:space="preserve">It is included in the diabetic ulcer code — no additional code</w:t>
      </w:r>
    </w:p>
    <w:p>
      <w:pPr>
        <w:numPr>
          <w:ilvl w:val="0"/>
          <w:numId w:val="1018"/>
        </w:numPr>
        <w:pStyle w:val="Compact"/>
      </w:pPr>
      <w:r>
        <w:t xml:space="preserve">L03.115 — code the cellulitis separately as a new diagnosis</w:t>
      </w:r>
    </w:p>
    <w:p>
      <w:pPr>
        <w:numPr>
          <w:ilvl w:val="0"/>
          <w:numId w:val="1018"/>
        </w:numPr>
        <w:pStyle w:val="Compact"/>
      </w:pPr>
      <w:r>
        <w:t xml:space="preserve">L03.116 — cellulitis of the left foot</w:t>
      </w:r>
    </w:p>
    <w:p>
      <w:pPr>
        <w:numPr>
          <w:ilvl w:val="0"/>
          <w:numId w:val="1018"/>
        </w:numPr>
        <w:pStyle w:val="Compact"/>
      </w:pPr>
      <w:r>
        <w:t xml:space="preserve">E11.621, L03.115 — both the diabetes and cellulitis</w:t>
      </w:r>
    </w:p>
    <w:p>
      <w:pPr>
        <w:pStyle w:val="FirstParagraph"/>
      </w:pPr>
      <w:r>
        <w:rPr>
          <w:bCs/>
          <w:b/>
        </w:rPr>
        <w:t xml:space="preserve">Q19.</w:t>
      </w:r>
      <w:r>
        <w:t xml:space="preserve"> </w:t>
      </w:r>
      <w:r>
        <w:t xml:space="preserve">A patient is admitted for PT after a left ankle ORIF for a bimalleolar fracture. The fracture is in routine healing. She also has hypothyroidism and GERD. What is M1021?</w:t>
      </w:r>
    </w:p>
    <w:p>
      <w:pPr>
        <w:numPr>
          <w:ilvl w:val="0"/>
          <w:numId w:val="1019"/>
        </w:numPr>
        <w:pStyle w:val="Compact"/>
      </w:pPr>
      <w:r>
        <w:t xml:space="preserve">Z47.89</w:t>
      </w:r>
    </w:p>
    <w:p>
      <w:pPr>
        <w:numPr>
          <w:ilvl w:val="0"/>
          <w:numId w:val="1019"/>
        </w:numPr>
        <w:pStyle w:val="Compact"/>
      </w:pPr>
      <w:r>
        <w:t xml:space="preserve">S82.102D</w:t>
      </w:r>
    </w:p>
    <w:p>
      <w:pPr>
        <w:numPr>
          <w:ilvl w:val="0"/>
          <w:numId w:val="1019"/>
        </w:numPr>
        <w:pStyle w:val="Compact"/>
      </w:pPr>
      <w:r>
        <w:t xml:space="preserve">S82.102A</w:t>
      </w:r>
    </w:p>
    <w:p>
      <w:pPr>
        <w:numPr>
          <w:ilvl w:val="0"/>
          <w:numId w:val="1019"/>
        </w:numPr>
        <w:pStyle w:val="Compact"/>
      </w:pPr>
      <w:r>
        <w:t xml:space="preserve">Z47.1</w:t>
      </w:r>
    </w:p>
    <w:p>
      <w:pPr>
        <w:pStyle w:val="FirstParagraph"/>
      </w:pPr>
      <w:r>
        <w:rPr>
          <w:bCs/>
          <w:b/>
        </w:rPr>
        <w:t xml:space="preserve">Q20.</w:t>
      </w:r>
      <w:r>
        <w:t xml:space="preserve"> </w:t>
      </w:r>
      <w:r>
        <w:t xml:space="preserve">Per OASIS guidelines, what is the definition of</w:t>
      </w:r>
      <w:r>
        <w:t xml:space="preserve"> </w:t>
      </w:r>
      <w:r>
        <w:t xml:space="preserve">“</w:t>
      </w:r>
      <w:r>
        <w:t xml:space="preserve">SOC date</w:t>
      </w:r>
      <w:r>
        <w:t xml:space="preserve">”</w:t>
      </w:r>
      <w:r>
        <w:t xml:space="preserve">?</w:t>
      </w:r>
    </w:p>
    <w:p>
      <w:pPr>
        <w:numPr>
          <w:ilvl w:val="0"/>
          <w:numId w:val="1020"/>
        </w:numPr>
        <w:pStyle w:val="Compact"/>
      </w:pPr>
      <w:r>
        <w:t xml:space="preserve">The date of the physician’s order</w:t>
      </w:r>
    </w:p>
    <w:p>
      <w:pPr>
        <w:numPr>
          <w:ilvl w:val="0"/>
          <w:numId w:val="1020"/>
        </w:numPr>
        <w:pStyle w:val="Compact"/>
      </w:pPr>
      <w:r>
        <w:t xml:space="preserve">The date the first billable service is delivered</w:t>
      </w:r>
    </w:p>
    <w:p>
      <w:pPr>
        <w:numPr>
          <w:ilvl w:val="0"/>
          <w:numId w:val="1020"/>
        </w:numPr>
        <w:pStyle w:val="Compact"/>
      </w:pPr>
      <w:r>
        <w:t xml:space="preserve">The date the patient signs consent</w:t>
      </w:r>
    </w:p>
    <w:p>
      <w:pPr>
        <w:numPr>
          <w:ilvl w:val="0"/>
          <w:numId w:val="1020"/>
        </w:numPr>
        <w:pStyle w:val="Compact"/>
      </w:pPr>
      <w:r>
        <w:t xml:space="preserve">The date of hospital discharge</w:t>
      </w:r>
    </w:p>
    <w:p>
      <w:pPr>
        <w:pStyle w:val="FirstParagraph"/>
      </w:pPr>
      <w:r>
        <w:rPr>
          <w:bCs/>
          <w:b/>
        </w:rPr>
        <w:t xml:space="preserve">Q21.</w:t>
      </w:r>
      <w:r>
        <w:t xml:space="preserve"> </w:t>
      </w:r>
      <w:r>
        <w:t xml:space="preserve">A patient has a wound VAC on a Stage 4 sacral pressure ulcer. The wound has tunneling. Under OASIS wound assessment, the wound with a VAC is measured:</w:t>
      </w:r>
    </w:p>
    <w:p>
      <w:pPr>
        <w:numPr>
          <w:ilvl w:val="0"/>
          <w:numId w:val="1021"/>
        </w:numPr>
        <w:pStyle w:val="Compact"/>
      </w:pPr>
      <w:r>
        <w:t xml:space="preserve">Only when the VAC is removed</w:t>
      </w:r>
    </w:p>
    <w:p>
      <w:pPr>
        <w:numPr>
          <w:ilvl w:val="0"/>
          <w:numId w:val="1021"/>
        </w:numPr>
        <w:pStyle w:val="Compact"/>
      </w:pPr>
      <w:r>
        <w:t xml:space="preserve">Each time the VAC dressing is changed — the wound is assessed at those times</w:t>
      </w:r>
    </w:p>
    <w:p>
      <w:pPr>
        <w:numPr>
          <w:ilvl w:val="0"/>
          <w:numId w:val="1021"/>
        </w:numPr>
        <w:pStyle w:val="Compact"/>
      </w:pPr>
      <w:r>
        <w:t xml:space="preserve">Never — VAC wounds are excluded from OASIS measurement</w:t>
      </w:r>
    </w:p>
    <w:p>
      <w:pPr>
        <w:numPr>
          <w:ilvl w:val="0"/>
          <w:numId w:val="1021"/>
        </w:numPr>
        <w:pStyle w:val="Compact"/>
      </w:pPr>
      <w:r>
        <w:t xml:space="preserve">Only at SOC and discharge</w:t>
      </w:r>
    </w:p>
    <w:p>
      <w:pPr>
        <w:pStyle w:val="FirstParagraph"/>
      </w:pPr>
      <w:r>
        <w:rPr>
          <w:bCs/>
          <w:b/>
        </w:rPr>
        <w:t xml:space="preserve">Q22.</w:t>
      </w:r>
      <w:r>
        <w:t xml:space="preserve"> </w:t>
      </w:r>
      <w:r>
        <w:t xml:space="preserve">A patient is admitted to HH for SN management of a new tracheostomy placed 1 week ago for laryngeal cancer. She is receiving concurrent radiation. What is M1021?</w:t>
      </w:r>
    </w:p>
    <w:p>
      <w:pPr>
        <w:numPr>
          <w:ilvl w:val="0"/>
          <w:numId w:val="1022"/>
        </w:numPr>
        <w:pStyle w:val="Compact"/>
      </w:pPr>
      <w:r>
        <w:t xml:space="preserve">Z43.0</w:t>
      </w:r>
    </w:p>
    <w:p>
      <w:pPr>
        <w:numPr>
          <w:ilvl w:val="0"/>
          <w:numId w:val="1022"/>
        </w:numPr>
        <w:pStyle w:val="Compact"/>
      </w:pPr>
      <w:r>
        <w:t xml:space="preserve">C32.9</w:t>
      </w:r>
    </w:p>
    <w:p>
      <w:pPr>
        <w:numPr>
          <w:ilvl w:val="0"/>
          <w:numId w:val="1022"/>
        </w:numPr>
        <w:pStyle w:val="Compact"/>
      </w:pPr>
      <w:r>
        <w:t xml:space="preserve">J95.00</w:t>
      </w:r>
    </w:p>
    <w:p>
      <w:pPr>
        <w:numPr>
          <w:ilvl w:val="0"/>
          <w:numId w:val="1022"/>
        </w:numPr>
        <w:pStyle w:val="Compact"/>
      </w:pPr>
      <w:r>
        <w:t xml:space="preserve">Z51.0</w:t>
      </w:r>
    </w:p>
    <w:p>
      <w:pPr>
        <w:pStyle w:val="FirstParagraph"/>
      </w:pPr>
      <w:r>
        <w:rPr>
          <w:bCs/>
          <w:b/>
        </w:rPr>
        <w:t xml:space="preserve">Q23.</w:t>
      </w:r>
      <w:r>
        <w:t xml:space="preserve"> </w:t>
      </w:r>
      <w:r>
        <w:t xml:space="preserve">A patient has chronic pain in the right knee due to a prior (healed) tibial plateau fracture. She is receiving PT for pain management and mobility. How is the chronic pain coded?</w:t>
      </w:r>
    </w:p>
    <w:p>
      <w:pPr>
        <w:numPr>
          <w:ilvl w:val="0"/>
          <w:numId w:val="1023"/>
        </w:numPr>
        <w:pStyle w:val="Compact"/>
      </w:pPr>
      <w:r>
        <w:t xml:space="preserve">M25.561</w:t>
      </w:r>
    </w:p>
    <w:p>
      <w:pPr>
        <w:numPr>
          <w:ilvl w:val="0"/>
          <w:numId w:val="1023"/>
        </w:numPr>
        <w:pStyle w:val="Compact"/>
      </w:pPr>
      <w:r>
        <w:t xml:space="preserve">G89.29, S82.101S</w:t>
      </w:r>
    </w:p>
    <w:p>
      <w:pPr>
        <w:numPr>
          <w:ilvl w:val="0"/>
          <w:numId w:val="1023"/>
        </w:numPr>
        <w:pStyle w:val="Compact"/>
      </w:pPr>
      <w:r>
        <w:t xml:space="preserve">S82.101S</w:t>
      </w:r>
    </w:p>
    <w:p>
      <w:pPr>
        <w:numPr>
          <w:ilvl w:val="0"/>
          <w:numId w:val="1023"/>
        </w:numPr>
        <w:pStyle w:val="Compact"/>
      </w:pPr>
      <w:r>
        <w:t xml:space="preserve">G89.29, M25.561</w:t>
      </w:r>
    </w:p>
    <w:p>
      <w:pPr>
        <w:pStyle w:val="FirstParagraph"/>
      </w:pPr>
      <w:r>
        <w:rPr>
          <w:bCs/>
          <w:b/>
        </w:rPr>
        <w:t xml:space="preserve">Q24.</w:t>
      </w:r>
      <w:r>
        <w:t xml:space="preserve"> </w:t>
      </w:r>
      <w:r>
        <w:t xml:space="preserve">A patient is admitted for SN medication management of warfarin. She has atrial fibrillation and a recent DVT of the left leg (2 months ago, still acute). What is M1021?</w:t>
      </w:r>
    </w:p>
    <w:p>
      <w:pPr>
        <w:numPr>
          <w:ilvl w:val="0"/>
          <w:numId w:val="1024"/>
        </w:numPr>
        <w:pStyle w:val="Compact"/>
      </w:pPr>
      <w:r>
        <w:t xml:space="preserve">I48.91</w:t>
      </w:r>
    </w:p>
    <w:p>
      <w:pPr>
        <w:numPr>
          <w:ilvl w:val="0"/>
          <w:numId w:val="1024"/>
        </w:numPr>
        <w:pStyle w:val="Compact"/>
      </w:pPr>
      <w:r>
        <w:t xml:space="preserve">I82.402</w:t>
      </w:r>
    </w:p>
    <w:p>
      <w:pPr>
        <w:numPr>
          <w:ilvl w:val="0"/>
          <w:numId w:val="1024"/>
        </w:numPr>
        <w:pStyle w:val="Compact"/>
      </w:pPr>
      <w:r>
        <w:t xml:space="preserve">Z51.81</w:t>
      </w:r>
    </w:p>
    <w:p>
      <w:pPr>
        <w:numPr>
          <w:ilvl w:val="0"/>
          <w:numId w:val="1024"/>
        </w:numPr>
        <w:pStyle w:val="Compact"/>
      </w:pPr>
      <w:r>
        <w:t xml:space="preserve">Z79.01</w:t>
      </w:r>
    </w:p>
    <w:p>
      <w:pPr>
        <w:pStyle w:val="FirstParagraph"/>
      </w:pPr>
      <w:r>
        <w:rPr>
          <w:bCs/>
          <w:b/>
        </w:rPr>
        <w:t xml:space="preserve">Q25.</w:t>
      </w:r>
      <w:r>
        <w:t xml:space="preserve"> </w:t>
      </w:r>
      <w:r>
        <w:t xml:space="preserve">A patient has documented</w:t>
      </w:r>
      <w:r>
        <w:t xml:space="preserve"> </w:t>
      </w:r>
      <w:r>
        <w:t xml:space="preserve">“</w:t>
      </w:r>
      <w:r>
        <w:t xml:space="preserve">COPD with emphysema.</w:t>
      </w:r>
      <w:r>
        <w:t xml:space="preserve">”</w:t>
      </w:r>
      <w:r>
        <w:t xml:space="preserve"> </w:t>
      </w:r>
      <w:r>
        <w:t xml:space="preserve">She is on home oxygen. What is the correct COPD code?</w:t>
      </w:r>
    </w:p>
    <w:p>
      <w:pPr>
        <w:numPr>
          <w:ilvl w:val="0"/>
          <w:numId w:val="1025"/>
        </w:numPr>
        <w:pStyle w:val="Compact"/>
      </w:pPr>
      <w:r>
        <w:t xml:space="preserve">J44.9</w:t>
      </w:r>
    </w:p>
    <w:p>
      <w:pPr>
        <w:numPr>
          <w:ilvl w:val="0"/>
          <w:numId w:val="1025"/>
        </w:numPr>
        <w:pStyle w:val="Compact"/>
      </w:pPr>
      <w:r>
        <w:t xml:space="preserve">J43.9</w:t>
      </w:r>
    </w:p>
    <w:p>
      <w:pPr>
        <w:numPr>
          <w:ilvl w:val="0"/>
          <w:numId w:val="1025"/>
        </w:numPr>
        <w:pStyle w:val="Compact"/>
      </w:pPr>
      <w:r>
        <w:t xml:space="preserve">J44.1</w:t>
      </w:r>
    </w:p>
    <w:p>
      <w:pPr>
        <w:numPr>
          <w:ilvl w:val="0"/>
          <w:numId w:val="1025"/>
        </w:numPr>
        <w:pStyle w:val="Compact"/>
      </w:pPr>
      <w:r>
        <w:t xml:space="preserve">J44.9, J43.9</w:t>
      </w:r>
    </w:p>
    <w:p>
      <w:pPr>
        <w:pStyle w:val="FirstParagraph"/>
      </w:pPr>
      <w:r>
        <w:rPr>
          <w:bCs/>
          <w:b/>
        </w:rPr>
        <w:t xml:space="preserve">Q26.</w:t>
      </w:r>
      <w:r>
        <w:t xml:space="preserve"> </w:t>
      </w:r>
      <w:r>
        <w:t xml:space="preserve">A patient is admitted to HH after discharge from a SNF where she was treated for a hip fracture. She spent 3 weeks in the SNF. The hip fracture is healing. She now has general deconditioning. What is M1021?</w:t>
      </w:r>
    </w:p>
    <w:p>
      <w:pPr>
        <w:numPr>
          <w:ilvl w:val="0"/>
          <w:numId w:val="1026"/>
        </w:numPr>
        <w:pStyle w:val="Compact"/>
      </w:pPr>
      <w:r>
        <w:t xml:space="preserve">Z74.01</w:t>
      </w:r>
    </w:p>
    <w:p>
      <w:pPr>
        <w:numPr>
          <w:ilvl w:val="0"/>
          <w:numId w:val="1026"/>
        </w:numPr>
        <w:pStyle w:val="Compact"/>
      </w:pPr>
      <w:r>
        <w:t xml:space="preserve">R53.81</w:t>
      </w:r>
    </w:p>
    <w:p>
      <w:pPr>
        <w:numPr>
          <w:ilvl w:val="0"/>
          <w:numId w:val="1026"/>
        </w:numPr>
        <w:pStyle w:val="Compact"/>
      </w:pPr>
      <w:r>
        <w:t xml:space="preserve">S72.001D</w:t>
      </w:r>
    </w:p>
    <w:p>
      <w:pPr>
        <w:numPr>
          <w:ilvl w:val="0"/>
          <w:numId w:val="1026"/>
        </w:numPr>
        <w:pStyle w:val="Compact"/>
      </w:pPr>
      <w:r>
        <w:t xml:space="preserve">Z47.1</w:t>
      </w:r>
    </w:p>
    <w:p>
      <w:pPr>
        <w:pStyle w:val="FirstParagraph"/>
      </w:pPr>
      <w:r>
        <w:rPr>
          <w:bCs/>
          <w:b/>
        </w:rPr>
        <w:t xml:space="preserve">Q27.</w:t>
      </w:r>
      <w:r>
        <w:t xml:space="preserve"> </w:t>
      </w:r>
      <w:r>
        <w:t xml:space="preserve">A patient has both Type 2 DM with diabetic neuropathy AND gout. The physician prescribes colchicine. Are both conditions coded?</w:t>
      </w:r>
    </w:p>
    <w:p>
      <w:pPr>
        <w:numPr>
          <w:ilvl w:val="0"/>
          <w:numId w:val="1027"/>
        </w:numPr>
        <w:pStyle w:val="Compact"/>
      </w:pPr>
      <w:r>
        <w:t xml:space="preserve">Yes — E11.42 and the appropriate gout code</w:t>
      </w:r>
    </w:p>
    <w:p>
      <w:pPr>
        <w:numPr>
          <w:ilvl w:val="0"/>
          <w:numId w:val="1027"/>
        </w:numPr>
        <w:pStyle w:val="Compact"/>
      </w:pPr>
      <w:r>
        <w:t xml:space="preserve">No — only the DM code</w:t>
      </w:r>
    </w:p>
    <w:p>
      <w:pPr>
        <w:numPr>
          <w:ilvl w:val="0"/>
          <w:numId w:val="1027"/>
        </w:numPr>
        <w:pStyle w:val="Compact"/>
      </w:pPr>
      <w:r>
        <w:t xml:space="preserve">Yes — but only if both are in the plan of care</w:t>
      </w:r>
    </w:p>
    <w:p>
      <w:pPr>
        <w:numPr>
          <w:ilvl w:val="0"/>
          <w:numId w:val="1027"/>
        </w:numPr>
        <w:pStyle w:val="Compact"/>
      </w:pPr>
      <w:r>
        <w:t xml:space="preserve">No — gout is included in the DM code</w:t>
      </w:r>
    </w:p>
    <w:p>
      <w:pPr>
        <w:pStyle w:val="FirstParagraph"/>
      </w:pPr>
      <w:r>
        <w:rPr>
          <w:bCs/>
          <w:b/>
        </w:rPr>
        <w:t xml:space="preserve">Q28.</w:t>
      </w:r>
      <w:r>
        <w:t xml:space="preserve"> </w:t>
      </w:r>
      <w:r>
        <w:t xml:space="preserve">A home health patient on long-term steroids for RA has developed Cushing’s syndrome. She is taking the steroids as prescribed. How is this coded?</w:t>
      </w:r>
    </w:p>
    <w:p>
      <w:pPr>
        <w:numPr>
          <w:ilvl w:val="0"/>
          <w:numId w:val="1028"/>
        </w:numPr>
        <w:pStyle w:val="Compact"/>
      </w:pPr>
      <w:r>
        <w:t xml:space="preserve">E24.2, T38.0X5D, M06.9</w:t>
      </w:r>
    </w:p>
    <w:p>
      <w:pPr>
        <w:numPr>
          <w:ilvl w:val="0"/>
          <w:numId w:val="1028"/>
        </w:numPr>
        <w:pStyle w:val="Compact"/>
      </w:pPr>
      <w:r>
        <w:t xml:space="preserve">E24.2, T38.0X5A, M06.9</w:t>
      </w:r>
    </w:p>
    <w:p>
      <w:pPr>
        <w:numPr>
          <w:ilvl w:val="0"/>
          <w:numId w:val="1028"/>
        </w:numPr>
        <w:pStyle w:val="Compact"/>
      </w:pPr>
      <w:r>
        <w:t xml:space="preserve">E24.2, M06.9</w:t>
      </w:r>
    </w:p>
    <w:p>
      <w:pPr>
        <w:numPr>
          <w:ilvl w:val="0"/>
          <w:numId w:val="1028"/>
        </w:numPr>
        <w:pStyle w:val="Compact"/>
      </w:pPr>
      <w:r>
        <w:t xml:space="preserve">T38.0X5A, E24.2, M06.9</w:t>
      </w:r>
    </w:p>
    <w:p>
      <w:pPr>
        <w:pStyle w:val="FirstParagraph"/>
      </w:pPr>
      <w:r>
        <w:rPr>
          <w:bCs/>
          <w:b/>
        </w:rPr>
        <w:t xml:space="preserve">Q29.</w:t>
      </w:r>
      <w:r>
        <w:t xml:space="preserve"> </w:t>
      </w:r>
      <w:r>
        <w:t xml:space="preserve">For OASIS, which assessment must be completed within 2 calendar days of an initial or resumption of care?</w:t>
      </w:r>
    </w:p>
    <w:p>
      <w:pPr>
        <w:numPr>
          <w:ilvl w:val="0"/>
          <w:numId w:val="1029"/>
        </w:numPr>
        <w:pStyle w:val="Compact"/>
      </w:pPr>
      <w:r>
        <w:t xml:space="preserve">The comprehensive assessment</w:t>
      </w:r>
    </w:p>
    <w:p>
      <w:pPr>
        <w:numPr>
          <w:ilvl w:val="0"/>
          <w:numId w:val="1029"/>
        </w:numPr>
        <w:pStyle w:val="Compact"/>
      </w:pPr>
      <w:r>
        <w:t xml:space="preserve">The medication reconciliation and drug regimen review</w:t>
      </w:r>
    </w:p>
    <w:p>
      <w:pPr>
        <w:numPr>
          <w:ilvl w:val="0"/>
          <w:numId w:val="1029"/>
        </w:numPr>
        <w:pStyle w:val="Compact"/>
      </w:pPr>
      <w:r>
        <w:t xml:space="preserve">The discharge assessment</w:t>
      </w:r>
    </w:p>
    <w:p>
      <w:pPr>
        <w:numPr>
          <w:ilvl w:val="0"/>
          <w:numId w:val="1029"/>
        </w:numPr>
        <w:pStyle w:val="Compact"/>
      </w:pPr>
      <w:r>
        <w:t xml:space="preserve">The transfer assessment</w:t>
      </w:r>
    </w:p>
    <w:p>
      <w:pPr>
        <w:pStyle w:val="FirstParagraph"/>
      </w:pPr>
      <w:r>
        <w:rPr>
          <w:bCs/>
          <w:b/>
        </w:rPr>
        <w:t xml:space="preserve">Q30.</w:t>
      </w:r>
      <w:r>
        <w:t xml:space="preserve"> </w:t>
      </w:r>
      <w:r>
        <w:t xml:space="preserve">A patient has an ileostomy for Crohn’s disease. She is admitted for SN ostomy teaching. She has an ileostomy malfunction (high output). What codes apply?</w:t>
      </w:r>
    </w:p>
    <w:p>
      <w:pPr>
        <w:numPr>
          <w:ilvl w:val="0"/>
          <w:numId w:val="1030"/>
        </w:numPr>
        <w:pStyle w:val="Compact"/>
      </w:pPr>
      <w:r>
        <w:t xml:space="preserve">K94.13, K50.90, Z93.2</w:t>
      </w:r>
    </w:p>
    <w:p>
      <w:pPr>
        <w:numPr>
          <w:ilvl w:val="0"/>
          <w:numId w:val="1030"/>
        </w:numPr>
        <w:pStyle w:val="Compact"/>
      </w:pPr>
      <w:r>
        <w:t xml:space="preserve">Z43.2, K50.90, Z93.2</w:t>
      </w:r>
    </w:p>
    <w:p>
      <w:pPr>
        <w:numPr>
          <w:ilvl w:val="0"/>
          <w:numId w:val="1030"/>
        </w:numPr>
        <w:pStyle w:val="Compact"/>
      </w:pPr>
      <w:r>
        <w:t xml:space="preserve">K94.13, Z93.2</w:t>
      </w:r>
    </w:p>
    <w:p>
      <w:pPr>
        <w:numPr>
          <w:ilvl w:val="0"/>
          <w:numId w:val="1030"/>
        </w:numPr>
        <w:pStyle w:val="Compact"/>
      </w:pPr>
      <w:r>
        <w:t xml:space="preserve">K94.13, K50.019, Z93.2</w:t>
      </w:r>
    </w:p>
    <w:p>
      <w:pPr>
        <w:pStyle w:val="FirstParagraph"/>
      </w:pPr>
      <w:r>
        <w:rPr>
          <w:bCs/>
          <w:b/>
        </w:rPr>
        <w:t xml:space="preserve">Q31.</w:t>
      </w:r>
      <w:r>
        <w:t xml:space="preserve"> </w:t>
      </w:r>
      <w:r>
        <w:t xml:space="preserve">A patient has documented</w:t>
      </w:r>
      <w:r>
        <w:t xml:space="preserve"> </w:t>
      </w:r>
      <w:r>
        <w:t xml:space="preserve">“</w:t>
      </w:r>
      <w:r>
        <w:t xml:space="preserve">bilateral pleural effusions due to CHF.</w:t>
      </w:r>
      <w:r>
        <w:t xml:space="preserve">”</w:t>
      </w:r>
      <w:r>
        <w:t xml:space="preserve"> </w:t>
      </w:r>
      <w:r>
        <w:t xml:space="preserve">How is the pleural effusion coded?</w:t>
      </w:r>
    </w:p>
    <w:p>
      <w:pPr>
        <w:numPr>
          <w:ilvl w:val="0"/>
          <w:numId w:val="1031"/>
        </w:numPr>
        <w:pStyle w:val="Compact"/>
      </w:pPr>
      <w:r>
        <w:t xml:space="preserve">J91.8 — code the effusion separately</w:t>
      </w:r>
    </w:p>
    <w:p>
      <w:pPr>
        <w:numPr>
          <w:ilvl w:val="0"/>
          <w:numId w:val="1031"/>
        </w:numPr>
        <w:pStyle w:val="Compact"/>
      </w:pPr>
      <w:r>
        <w:t xml:space="preserve">Do not code — pleural effusion is integral to CHF</w:t>
      </w:r>
    </w:p>
    <w:p>
      <w:pPr>
        <w:numPr>
          <w:ilvl w:val="0"/>
          <w:numId w:val="1031"/>
        </w:numPr>
        <w:pStyle w:val="Compact"/>
      </w:pPr>
      <w:r>
        <w:t xml:space="preserve">J90</w:t>
      </w:r>
    </w:p>
    <w:p>
      <w:pPr>
        <w:numPr>
          <w:ilvl w:val="0"/>
          <w:numId w:val="1031"/>
        </w:numPr>
        <w:pStyle w:val="Compact"/>
      </w:pPr>
      <w:r>
        <w:t xml:space="preserve">J91.8, I50.9</w:t>
      </w:r>
    </w:p>
    <w:p>
      <w:pPr>
        <w:pStyle w:val="FirstParagraph"/>
      </w:pPr>
      <w:r>
        <w:rPr>
          <w:bCs/>
          <w:b/>
        </w:rPr>
        <w:t xml:space="preserve">Q32.</w:t>
      </w:r>
      <w:r>
        <w:t xml:space="preserve"> </w:t>
      </w:r>
      <w:r>
        <w:t xml:space="preserve">A patient had a PICC line placed for long-term IV antibiotics. She is now admitted to HH for PICC line care and antibiotic administration for osteomyelitis. What is M1021?</w:t>
      </w:r>
    </w:p>
    <w:p>
      <w:pPr>
        <w:numPr>
          <w:ilvl w:val="0"/>
          <w:numId w:val="1032"/>
        </w:numPr>
        <w:pStyle w:val="Compact"/>
      </w:pPr>
      <w:r>
        <w:t xml:space="preserve">Z45.2</w:t>
      </w:r>
    </w:p>
    <w:p>
      <w:pPr>
        <w:numPr>
          <w:ilvl w:val="0"/>
          <w:numId w:val="1032"/>
        </w:numPr>
        <w:pStyle w:val="Compact"/>
      </w:pPr>
      <w:r>
        <w:t xml:space="preserve">M86.9</w:t>
      </w:r>
    </w:p>
    <w:p>
      <w:pPr>
        <w:numPr>
          <w:ilvl w:val="0"/>
          <w:numId w:val="1032"/>
        </w:numPr>
        <w:pStyle w:val="Compact"/>
      </w:pPr>
      <w:r>
        <w:t xml:space="preserve">The specific osteomyelitis code (e.g., M86.171)</w:t>
      </w:r>
    </w:p>
    <w:p>
      <w:pPr>
        <w:numPr>
          <w:ilvl w:val="0"/>
          <w:numId w:val="1032"/>
        </w:numPr>
        <w:pStyle w:val="Compact"/>
      </w:pPr>
      <w:r>
        <w:t xml:space="preserve">T80.219D</w:t>
      </w:r>
    </w:p>
    <w:p>
      <w:pPr>
        <w:pStyle w:val="FirstParagraph"/>
      </w:pPr>
      <w:r>
        <w:rPr>
          <w:bCs/>
          <w:b/>
        </w:rPr>
        <w:t xml:space="preserve">Q33.</w:t>
      </w:r>
      <w:r>
        <w:t xml:space="preserve"> </w:t>
      </w:r>
      <w:r>
        <w:t xml:space="preserve">A patient has a Stage 2 pressure ulcer of the right ischial tuberosity that was documented as</w:t>
      </w:r>
      <w:r>
        <w:t xml:space="preserve"> </w:t>
      </w:r>
      <w:r>
        <w:t xml:space="preserve">“</w:t>
      </w:r>
      <w:r>
        <w:t xml:space="preserve">healing</w:t>
      </w:r>
      <w:r>
        <w:t xml:space="preserve">”</w:t>
      </w:r>
      <w:r>
        <w:t xml:space="preserve"> </w:t>
      </w:r>
      <w:r>
        <w:t xml:space="preserve">at the last assessment. At today’s visit, the wound has worsened — it now shows full-thickness tissue loss (Stage 3). What stage is reported?</w:t>
      </w:r>
    </w:p>
    <w:p>
      <w:pPr>
        <w:numPr>
          <w:ilvl w:val="0"/>
          <w:numId w:val="1033"/>
        </w:numPr>
        <w:pStyle w:val="Compact"/>
      </w:pPr>
      <w:r>
        <w:t xml:space="preserve">Stage 2 — do not change</w:t>
      </w:r>
    </w:p>
    <w:p>
      <w:pPr>
        <w:numPr>
          <w:ilvl w:val="0"/>
          <w:numId w:val="1033"/>
        </w:numPr>
        <w:pStyle w:val="Compact"/>
      </w:pPr>
      <w:r>
        <w:t xml:space="preserve">Stage 3 — update to the current, worsened stage</w:t>
      </w:r>
    </w:p>
    <w:p>
      <w:pPr>
        <w:numPr>
          <w:ilvl w:val="0"/>
          <w:numId w:val="1033"/>
        </w:numPr>
        <w:pStyle w:val="Compact"/>
      </w:pPr>
      <w:r>
        <w:t xml:space="preserve">Unstageable</w:t>
      </w:r>
    </w:p>
    <w:p>
      <w:pPr>
        <w:numPr>
          <w:ilvl w:val="0"/>
          <w:numId w:val="1033"/>
        </w:numPr>
        <w:pStyle w:val="Compact"/>
      </w:pPr>
      <w:r>
        <w:t xml:space="preserve">Stage 4</w:t>
      </w:r>
    </w:p>
    <w:p>
      <w:pPr>
        <w:pStyle w:val="FirstParagraph"/>
      </w:pPr>
      <w:r>
        <w:rPr>
          <w:bCs/>
          <w:b/>
        </w:rPr>
        <w:t xml:space="preserve">Q34.</w:t>
      </w:r>
      <w:r>
        <w:t xml:space="preserve"> </w:t>
      </w:r>
      <w:r>
        <w:t xml:space="preserve">A patient is admitted for wound care of a second-degree burn of the chest sustained from a hot water spill 2 weeks ago. The burn is healing with routine care. She is also on blood thinners for A-fib. What is M1021?</w:t>
      </w:r>
    </w:p>
    <w:p>
      <w:pPr>
        <w:numPr>
          <w:ilvl w:val="0"/>
          <w:numId w:val="1034"/>
        </w:numPr>
        <w:pStyle w:val="Compact"/>
      </w:pPr>
      <w:r>
        <w:t xml:space="preserve">T21.11XD</w:t>
      </w:r>
    </w:p>
    <w:p>
      <w:pPr>
        <w:numPr>
          <w:ilvl w:val="0"/>
          <w:numId w:val="1034"/>
        </w:numPr>
        <w:pStyle w:val="Compact"/>
      </w:pPr>
      <w:r>
        <w:t xml:space="preserve">T21.11XA</w:t>
      </w:r>
    </w:p>
    <w:p>
      <w:pPr>
        <w:numPr>
          <w:ilvl w:val="0"/>
          <w:numId w:val="1034"/>
        </w:numPr>
        <w:pStyle w:val="Compact"/>
      </w:pPr>
      <w:r>
        <w:t xml:space="preserve">T21.10XD</w:t>
      </w:r>
    </w:p>
    <w:p>
      <w:pPr>
        <w:numPr>
          <w:ilvl w:val="0"/>
          <w:numId w:val="1034"/>
        </w:numPr>
        <w:pStyle w:val="Compact"/>
      </w:pPr>
      <w:r>
        <w:t xml:space="preserve">L55.1</w:t>
      </w:r>
    </w:p>
    <w:p>
      <w:pPr>
        <w:pStyle w:val="FirstParagraph"/>
      </w:pPr>
      <w:r>
        <w:rPr>
          <w:bCs/>
          <w:b/>
        </w:rPr>
        <w:t xml:space="preserve">Q35.</w:t>
      </w:r>
      <w:r>
        <w:t xml:space="preserve"> </w:t>
      </w:r>
      <w:r>
        <w:t xml:space="preserve">A patient with chronic kidney disease stage 5 on hemodialysis via an AV fistula is admitted for SN management of anemia. She receives EPO injections at home. What is M1021?</w:t>
      </w:r>
    </w:p>
    <w:p>
      <w:pPr>
        <w:numPr>
          <w:ilvl w:val="0"/>
          <w:numId w:val="1035"/>
        </w:numPr>
        <w:pStyle w:val="Compact"/>
      </w:pPr>
      <w:r>
        <w:t xml:space="preserve">D63.1</w:t>
      </w:r>
    </w:p>
    <w:p>
      <w:pPr>
        <w:numPr>
          <w:ilvl w:val="0"/>
          <w:numId w:val="1035"/>
        </w:numPr>
        <w:pStyle w:val="Compact"/>
      </w:pPr>
      <w:r>
        <w:t xml:space="preserve">N18.6</w:t>
      </w:r>
    </w:p>
    <w:p>
      <w:pPr>
        <w:numPr>
          <w:ilvl w:val="0"/>
          <w:numId w:val="1035"/>
        </w:numPr>
        <w:pStyle w:val="Compact"/>
      </w:pPr>
      <w:r>
        <w:t xml:space="preserve">Z99.2</w:t>
      </w:r>
    </w:p>
    <w:p>
      <w:pPr>
        <w:numPr>
          <w:ilvl w:val="0"/>
          <w:numId w:val="1035"/>
        </w:numPr>
        <w:pStyle w:val="Compact"/>
      </w:pPr>
      <w:r>
        <w:t xml:space="preserve">D64.9</w:t>
      </w:r>
    </w:p>
    <w:p>
      <w:pPr>
        <w:pStyle w:val="FirstParagraph"/>
      </w:pPr>
      <w:r>
        <w:rPr>
          <w:bCs/>
          <w:b/>
        </w:rPr>
        <w:t xml:space="preserve">Q36.</w:t>
      </w:r>
      <w:r>
        <w:t xml:space="preserve"> </w:t>
      </w:r>
      <w:r>
        <w:t xml:space="preserve">Which of the following is NOT an acceptable primary diagnosis (M1021) for home health?</w:t>
      </w:r>
    </w:p>
    <w:p>
      <w:pPr>
        <w:numPr>
          <w:ilvl w:val="0"/>
          <w:numId w:val="1036"/>
        </w:numPr>
        <w:pStyle w:val="Compact"/>
      </w:pPr>
      <w:r>
        <w:t xml:space="preserve">Z51.81 (encounter for therapeutic drug monitoring)</w:t>
      </w:r>
    </w:p>
    <w:p>
      <w:pPr>
        <w:numPr>
          <w:ilvl w:val="0"/>
          <w:numId w:val="1036"/>
        </w:numPr>
        <w:pStyle w:val="Compact"/>
      </w:pPr>
      <w:r>
        <w:t xml:space="preserve">Z47.33 (aftercare following knee replacement)</w:t>
      </w:r>
    </w:p>
    <w:p>
      <w:pPr>
        <w:numPr>
          <w:ilvl w:val="0"/>
          <w:numId w:val="1036"/>
        </w:numPr>
        <w:pStyle w:val="Compact"/>
      </w:pPr>
      <w:r>
        <w:t xml:space="preserve">V43.52XD (car passenger injured in collision)</w:t>
      </w:r>
    </w:p>
    <w:p>
      <w:pPr>
        <w:numPr>
          <w:ilvl w:val="0"/>
          <w:numId w:val="1036"/>
        </w:numPr>
        <w:pStyle w:val="Compact"/>
      </w:pPr>
      <w:r>
        <w:t xml:space="preserve">Z43.0 (encounter for attention to tracheostomy)</w:t>
      </w:r>
    </w:p>
    <w:p>
      <w:pPr>
        <w:pStyle w:val="FirstParagraph"/>
      </w:pPr>
      <w:r>
        <w:rPr>
          <w:bCs/>
          <w:b/>
        </w:rPr>
        <w:t xml:space="preserve">Q37.</w:t>
      </w:r>
      <w:r>
        <w:t xml:space="preserve"> </w:t>
      </w:r>
      <w:r>
        <w:t xml:space="preserve">A patient is admitted for SN wound care of a chronic non-healing surgical wound of the left knee following TKR 6 weeks ago. The wound shows signs of dehiscence but no infection. She also has OA and HTN. What is M1021?</w:t>
      </w:r>
    </w:p>
    <w:p>
      <w:pPr>
        <w:numPr>
          <w:ilvl w:val="0"/>
          <w:numId w:val="1037"/>
        </w:numPr>
        <w:pStyle w:val="Compact"/>
      </w:pPr>
      <w:r>
        <w:t xml:space="preserve">Z47.33</w:t>
      </w:r>
    </w:p>
    <w:p>
      <w:pPr>
        <w:numPr>
          <w:ilvl w:val="0"/>
          <w:numId w:val="1037"/>
        </w:numPr>
        <w:pStyle w:val="Compact"/>
      </w:pPr>
      <w:r>
        <w:t xml:space="preserve">T81.31XD</w:t>
      </w:r>
    </w:p>
    <w:p>
      <w:pPr>
        <w:numPr>
          <w:ilvl w:val="0"/>
          <w:numId w:val="1037"/>
        </w:numPr>
        <w:pStyle w:val="Compact"/>
      </w:pPr>
      <w:r>
        <w:t xml:space="preserve">M17.12</w:t>
      </w:r>
    </w:p>
    <w:p>
      <w:pPr>
        <w:numPr>
          <w:ilvl w:val="0"/>
          <w:numId w:val="1037"/>
        </w:numPr>
        <w:pStyle w:val="Compact"/>
      </w:pPr>
      <w:r>
        <w:t xml:space="preserve">T81.31XA</w:t>
      </w:r>
    </w:p>
    <w:p>
      <w:pPr>
        <w:pStyle w:val="FirstParagraph"/>
      </w:pPr>
      <w:r>
        <w:rPr>
          <w:bCs/>
          <w:b/>
        </w:rPr>
        <w:t xml:space="preserve">Q38.</w:t>
      </w:r>
      <w:r>
        <w:t xml:space="preserve"> </w:t>
      </w:r>
      <w:r>
        <w:t xml:space="preserve">A patient has a right below-knee prosthetic leg. She has phantom limb pain. She is being treated with gabapentin. What codes apply?</w:t>
      </w:r>
    </w:p>
    <w:p>
      <w:pPr>
        <w:numPr>
          <w:ilvl w:val="0"/>
          <w:numId w:val="1038"/>
        </w:numPr>
        <w:pStyle w:val="Compact"/>
      </w:pPr>
      <w:r>
        <w:t xml:space="preserve">G54.6, Z89.511</w:t>
      </w:r>
    </w:p>
    <w:p>
      <w:pPr>
        <w:numPr>
          <w:ilvl w:val="0"/>
          <w:numId w:val="1038"/>
        </w:numPr>
        <w:pStyle w:val="Compact"/>
      </w:pPr>
      <w:r>
        <w:t xml:space="preserve">G54.7, Z89.511</w:t>
      </w:r>
    </w:p>
    <w:p>
      <w:pPr>
        <w:numPr>
          <w:ilvl w:val="0"/>
          <w:numId w:val="1038"/>
        </w:numPr>
        <w:pStyle w:val="Compact"/>
      </w:pPr>
      <w:r>
        <w:t xml:space="preserve">G54.6</w:t>
      </w:r>
    </w:p>
    <w:p>
      <w:pPr>
        <w:numPr>
          <w:ilvl w:val="0"/>
          <w:numId w:val="1038"/>
        </w:numPr>
        <w:pStyle w:val="Compact"/>
      </w:pPr>
      <w:r>
        <w:t xml:space="preserve">G89.29, Z89.511</w:t>
      </w:r>
    </w:p>
    <w:p>
      <w:pPr>
        <w:pStyle w:val="FirstParagraph"/>
      </w:pPr>
      <w:r>
        <w:rPr>
          <w:bCs/>
          <w:b/>
        </w:rPr>
        <w:t xml:space="preserve">Q39.</w:t>
      </w:r>
      <w:r>
        <w:t xml:space="preserve"> </w:t>
      </w:r>
      <w:r>
        <w:t xml:space="preserve">A patient has had two separate strokes — one 6 months ago (left CVA) and one 2 years ago (right CVA). She has residual right hemiplegia from the first stroke and residual aphasia from the second. How are the sequelae coded?</w:t>
      </w:r>
    </w:p>
    <w:p>
      <w:pPr>
        <w:numPr>
          <w:ilvl w:val="0"/>
          <w:numId w:val="1039"/>
        </w:numPr>
        <w:pStyle w:val="Compact"/>
      </w:pPr>
      <w:r>
        <w:t xml:space="preserve">I69.351, I69.320</w:t>
      </w:r>
    </w:p>
    <w:p>
      <w:pPr>
        <w:numPr>
          <w:ilvl w:val="0"/>
          <w:numId w:val="1039"/>
        </w:numPr>
        <w:pStyle w:val="Compact"/>
      </w:pPr>
      <w:r>
        <w:t xml:space="preserve">I69.951, I69.920</w:t>
      </w:r>
    </w:p>
    <w:p>
      <w:pPr>
        <w:numPr>
          <w:ilvl w:val="0"/>
          <w:numId w:val="1039"/>
        </w:numPr>
        <w:pStyle w:val="Compact"/>
      </w:pPr>
      <w:r>
        <w:t xml:space="preserve">G81.91, R47.01</w:t>
      </w:r>
    </w:p>
    <w:p>
      <w:pPr>
        <w:numPr>
          <w:ilvl w:val="0"/>
          <w:numId w:val="1039"/>
        </w:numPr>
        <w:pStyle w:val="Compact"/>
      </w:pPr>
      <w:r>
        <w:t xml:space="preserve">I69.351, I69.920</w:t>
      </w:r>
    </w:p>
    <w:p>
      <w:pPr>
        <w:pStyle w:val="FirstParagraph"/>
      </w:pPr>
      <w:r>
        <w:rPr>
          <w:bCs/>
          <w:b/>
        </w:rPr>
        <w:t xml:space="preserve">Q40.</w:t>
      </w:r>
      <w:r>
        <w:t xml:space="preserve"> </w:t>
      </w:r>
      <w:r>
        <w:t xml:space="preserve">A patient is admitted for SN care after a splenectomy for splenic laceration following a car accident. She is 2 weeks post-op. She now needs immunizations and post-splenectomy education. What codes apply?</w:t>
      </w:r>
    </w:p>
    <w:p>
      <w:pPr>
        <w:numPr>
          <w:ilvl w:val="0"/>
          <w:numId w:val="1040"/>
        </w:numPr>
        <w:pStyle w:val="Compact"/>
      </w:pPr>
      <w:r>
        <w:t xml:space="preserve">Z48.89, Z90.81, S36.039D, V43.52XD</w:t>
      </w:r>
    </w:p>
    <w:p>
      <w:pPr>
        <w:numPr>
          <w:ilvl w:val="0"/>
          <w:numId w:val="1040"/>
        </w:numPr>
        <w:pStyle w:val="Compact"/>
      </w:pPr>
      <w:r>
        <w:t xml:space="preserve">D73.0, Z90.81</w:t>
      </w:r>
    </w:p>
    <w:p>
      <w:pPr>
        <w:numPr>
          <w:ilvl w:val="0"/>
          <w:numId w:val="1040"/>
        </w:numPr>
        <w:pStyle w:val="Compact"/>
      </w:pPr>
      <w:r>
        <w:t xml:space="preserve">Z48.89, Z90.81</w:t>
      </w:r>
    </w:p>
    <w:p>
      <w:pPr>
        <w:numPr>
          <w:ilvl w:val="0"/>
          <w:numId w:val="1040"/>
        </w:numPr>
        <w:pStyle w:val="Compact"/>
      </w:pPr>
      <w:r>
        <w:t xml:space="preserve">S36.039D, Z90.81</w:t>
      </w:r>
    </w:p>
    <w:p>
      <w:pPr>
        <w:pStyle w:val="FirstParagraph"/>
      </w:pPr>
      <w:r>
        <w:rPr>
          <w:bCs/>
          <w:b/>
        </w:rPr>
        <w:t xml:space="preserve">Q41.</w:t>
      </w:r>
      <w:r>
        <w:t xml:space="preserve"> </w:t>
      </w:r>
      <w:r>
        <w:t xml:space="preserve">Under ICD-10-CM, when a patient has</w:t>
      </w:r>
      <w:r>
        <w:t xml:space="preserve"> </w:t>
      </w:r>
      <w:r>
        <w:t xml:space="preserve">“</w:t>
      </w:r>
      <w:r>
        <w:t xml:space="preserve">suspected</w:t>
      </w:r>
      <w:r>
        <w:t xml:space="preserve">”</w:t>
      </w:r>
      <w:r>
        <w:t xml:space="preserve"> </w:t>
      </w:r>
      <w:r>
        <w:t xml:space="preserve">or</w:t>
      </w:r>
      <w:r>
        <w:t xml:space="preserve"> </w:t>
      </w:r>
      <w:r>
        <w:t xml:space="preserve">“</w:t>
      </w:r>
      <w:r>
        <w:t xml:space="preserve">probable</w:t>
      </w:r>
      <w:r>
        <w:t xml:space="preserve">”</w:t>
      </w:r>
      <w:r>
        <w:t xml:space="preserve"> </w:t>
      </w:r>
      <w:r>
        <w:t xml:space="preserve">diagnosis in the outpatient/HH setting, the coder should:</w:t>
      </w:r>
    </w:p>
    <w:p>
      <w:pPr>
        <w:numPr>
          <w:ilvl w:val="0"/>
          <w:numId w:val="1041"/>
        </w:numPr>
        <w:pStyle w:val="Compact"/>
      </w:pPr>
      <w:r>
        <w:t xml:space="preserve">Not code the condition — only confirmed diagnoses are coded in outpatient settings</w:t>
      </w:r>
    </w:p>
    <w:p>
      <w:pPr>
        <w:numPr>
          <w:ilvl w:val="0"/>
          <w:numId w:val="1041"/>
        </w:numPr>
        <w:pStyle w:val="Compact"/>
      </w:pPr>
      <w:r>
        <w:t xml:space="preserve">Code the condition as if it exists</w:t>
      </w:r>
    </w:p>
    <w:p>
      <w:pPr>
        <w:numPr>
          <w:ilvl w:val="0"/>
          <w:numId w:val="1041"/>
        </w:numPr>
        <w:pStyle w:val="Compact"/>
      </w:pPr>
      <w:r>
        <w:t xml:space="preserve">Use the</w:t>
      </w:r>
      <w:r>
        <w:t xml:space="preserve"> </w:t>
      </w:r>
      <w:r>
        <w:t xml:space="preserve">“</w:t>
      </w:r>
      <w:r>
        <w:t xml:space="preserve">unspecified</w:t>
      </w:r>
      <w:r>
        <w:t xml:space="preserve">”</w:t>
      </w:r>
      <w:r>
        <w:t xml:space="preserve"> </w:t>
      </w:r>
      <w:r>
        <w:t xml:space="preserve">version of the code</w:t>
      </w:r>
    </w:p>
    <w:p>
      <w:pPr>
        <w:numPr>
          <w:ilvl w:val="0"/>
          <w:numId w:val="1041"/>
        </w:numPr>
        <w:pStyle w:val="Compact"/>
      </w:pPr>
      <w:r>
        <w:t xml:space="preserve">Code only the symptoms</w:t>
      </w:r>
    </w:p>
    <w:p>
      <w:pPr>
        <w:pStyle w:val="FirstParagraph"/>
      </w:pPr>
      <w:r>
        <w:rPr>
          <w:bCs/>
          <w:b/>
        </w:rPr>
        <w:t xml:space="preserve">Q42.</w:t>
      </w:r>
      <w:r>
        <w:t xml:space="preserve"> </w:t>
      </w:r>
      <w:r>
        <w:t xml:space="preserve">A patient has a nephrostomy tube for hydronephrosis. She is receiving HH for nephrostomy care. The nephrostomy tube has become blocked. What codes apply?</w:t>
      </w:r>
    </w:p>
    <w:p>
      <w:pPr>
        <w:numPr>
          <w:ilvl w:val="0"/>
          <w:numId w:val="1042"/>
        </w:numPr>
        <w:pStyle w:val="Compact"/>
      </w:pPr>
      <w:r>
        <w:t xml:space="preserve">T83.098D, N13.30, Z43.6</w:t>
      </w:r>
    </w:p>
    <w:p>
      <w:pPr>
        <w:numPr>
          <w:ilvl w:val="0"/>
          <w:numId w:val="1042"/>
        </w:numPr>
        <w:pStyle w:val="Compact"/>
      </w:pPr>
      <w:r>
        <w:t xml:space="preserve">N13.30, Z43.6</w:t>
      </w:r>
    </w:p>
    <w:p>
      <w:pPr>
        <w:numPr>
          <w:ilvl w:val="0"/>
          <w:numId w:val="1042"/>
        </w:numPr>
        <w:pStyle w:val="Compact"/>
      </w:pPr>
      <w:r>
        <w:t xml:space="preserve">T83.098D, N13.30</w:t>
      </w:r>
    </w:p>
    <w:p>
      <w:pPr>
        <w:numPr>
          <w:ilvl w:val="0"/>
          <w:numId w:val="1042"/>
        </w:numPr>
        <w:pStyle w:val="Compact"/>
      </w:pPr>
      <w:r>
        <w:t xml:space="preserve">Z43.6, T83.098D, N13.30</w:t>
      </w:r>
    </w:p>
    <w:p>
      <w:pPr>
        <w:pStyle w:val="FirstParagraph"/>
      </w:pPr>
      <w:r>
        <w:rPr>
          <w:bCs/>
          <w:b/>
        </w:rPr>
        <w:t xml:space="preserve">Q43.</w:t>
      </w:r>
      <w:r>
        <w:t xml:space="preserve"> </w:t>
      </w:r>
      <w:r>
        <w:t xml:space="preserve">A home health patient has a documented</w:t>
      </w:r>
      <w:r>
        <w:t xml:space="preserve"> </w:t>
      </w:r>
      <w:r>
        <w:t xml:space="preserve">“</w:t>
      </w:r>
      <w:r>
        <w:t xml:space="preserve">stage 4 chronic kidney disease.</w:t>
      </w:r>
      <w:r>
        <w:t xml:space="preserve">”</w:t>
      </w:r>
      <w:r>
        <w:t xml:space="preserve"> </w:t>
      </w:r>
      <w:r>
        <w:t xml:space="preserve">Her eGFR is 22 ml/min. The physician hasn’t started dialysis. What code applies?</w:t>
      </w:r>
    </w:p>
    <w:p>
      <w:pPr>
        <w:numPr>
          <w:ilvl w:val="0"/>
          <w:numId w:val="1043"/>
        </w:numPr>
        <w:pStyle w:val="Compact"/>
      </w:pPr>
      <w:r>
        <w:t xml:space="preserve">N18.4</w:t>
      </w:r>
    </w:p>
    <w:p>
      <w:pPr>
        <w:numPr>
          <w:ilvl w:val="0"/>
          <w:numId w:val="1043"/>
        </w:numPr>
        <w:pStyle w:val="Compact"/>
      </w:pPr>
      <w:r>
        <w:t xml:space="preserve">N18.5</w:t>
      </w:r>
    </w:p>
    <w:p>
      <w:pPr>
        <w:numPr>
          <w:ilvl w:val="0"/>
          <w:numId w:val="1043"/>
        </w:numPr>
        <w:pStyle w:val="Compact"/>
      </w:pPr>
      <w:r>
        <w:t xml:space="preserve">N18.4, Z99.2</w:t>
      </w:r>
    </w:p>
    <w:p>
      <w:pPr>
        <w:numPr>
          <w:ilvl w:val="0"/>
          <w:numId w:val="1043"/>
        </w:numPr>
        <w:pStyle w:val="Compact"/>
      </w:pPr>
      <w:r>
        <w:t xml:space="preserve">N18.30</w:t>
      </w:r>
    </w:p>
    <w:p>
      <w:pPr>
        <w:pStyle w:val="FirstParagraph"/>
      </w:pPr>
      <w:r>
        <w:rPr>
          <w:bCs/>
          <w:b/>
        </w:rPr>
        <w:t xml:space="preserve">Q44.</w:t>
      </w:r>
      <w:r>
        <w:t xml:space="preserve"> </w:t>
      </w:r>
      <w:r>
        <w:t xml:space="preserve">A patient is admitted to HH for SN management of a new permanent pacemaker placed for sick sinus syndrome. She is 1 week post-implant. What is M1021?</w:t>
      </w:r>
    </w:p>
    <w:p>
      <w:pPr>
        <w:numPr>
          <w:ilvl w:val="0"/>
          <w:numId w:val="1044"/>
        </w:numPr>
        <w:pStyle w:val="Compact"/>
      </w:pPr>
      <w:r>
        <w:t xml:space="preserve">Z95.0</w:t>
      </w:r>
    </w:p>
    <w:p>
      <w:pPr>
        <w:numPr>
          <w:ilvl w:val="0"/>
          <w:numId w:val="1044"/>
        </w:numPr>
        <w:pStyle w:val="Compact"/>
      </w:pPr>
      <w:r>
        <w:t xml:space="preserve">Z45.018</w:t>
      </w:r>
    </w:p>
    <w:p>
      <w:pPr>
        <w:numPr>
          <w:ilvl w:val="0"/>
          <w:numId w:val="1044"/>
        </w:numPr>
        <w:pStyle w:val="Compact"/>
      </w:pPr>
      <w:r>
        <w:t xml:space="preserve">I49.5</w:t>
      </w:r>
    </w:p>
    <w:p>
      <w:pPr>
        <w:numPr>
          <w:ilvl w:val="0"/>
          <w:numId w:val="1044"/>
        </w:numPr>
        <w:pStyle w:val="Compact"/>
      </w:pPr>
      <w:r>
        <w:t xml:space="preserve">Z45.018, I49.5</w:t>
      </w:r>
    </w:p>
    <w:p>
      <w:pPr>
        <w:pStyle w:val="FirstParagraph"/>
      </w:pPr>
      <w:r>
        <w:rPr>
          <w:bCs/>
          <w:b/>
        </w:rPr>
        <w:t xml:space="preserve">Q45.</w:t>
      </w:r>
      <w:r>
        <w:t xml:space="preserve"> </w:t>
      </w:r>
      <w:r>
        <w:t xml:space="preserve">A patient has bilateral hip osteoarthritis with a right total hip replacement done 2 weeks ago. The left hip has not been operated on. What codes apply?</w:t>
      </w:r>
    </w:p>
    <w:p>
      <w:pPr>
        <w:numPr>
          <w:ilvl w:val="0"/>
          <w:numId w:val="1045"/>
        </w:numPr>
        <w:pStyle w:val="Compact"/>
      </w:pPr>
      <w:r>
        <w:t xml:space="preserve">Z47.32, M16.12</w:t>
      </w:r>
    </w:p>
    <w:p>
      <w:pPr>
        <w:numPr>
          <w:ilvl w:val="0"/>
          <w:numId w:val="1045"/>
        </w:numPr>
        <w:pStyle w:val="Compact"/>
      </w:pPr>
      <w:r>
        <w:t xml:space="preserve">Z47.32, M16.9</w:t>
      </w:r>
    </w:p>
    <w:p>
      <w:pPr>
        <w:numPr>
          <w:ilvl w:val="0"/>
          <w:numId w:val="1045"/>
        </w:numPr>
        <w:pStyle w:val="Compact"/>
      </w:pPr>
      <w:r>
        <w:t xml:space="preserve">M16.0, Z96.641</w:t>
      </w:r>
    </w:p>
    <w:p>
      <w:pPr>
        <w:numPr>
          <w:ilvl w:val="0"/>
          <w:numId w:val="1045"/>
        </w:numPr>
        <w:pStyle w:val="Compact"/>
      </w:pPr>
      <w:r>
        <w:t xml:space="preserve">Z47.32, M16.12, Z96.641</w:t>
      </w:r>
    </w:p>
    <w:p>
      <w:pPr>
        <w:pStyle w:val="FirstParagraph"/>
      </w:pPr>
      <w:r>
        <w:rPr>
          <w:bCs/>
          <w:b/>
        </w:rPr>
        <w:t xml:space="preserve">Q46.</w:t>
      </w:r>
      <w:r>
        <w:t xml:space="preserve"> </w:t>
      </w:r>
      <w:r>
        <w:t xml:space="preserve">A patient has type 2 DM with chronic diabetic foot ulcer of the right heel that is progressing to osteomyelitis. The physician documents the osteomyelitis is due to the diabetic foot ulcer. What is the complete coding?</w:t>
      </w:r>
    </w:p>
    <w:p>
      <w:pPr>
        <w:numPr>
          <w:ilvl w:val="0"/>
          <w:numId w:val="1046"/>
        </w:numPr>
        <w:pStyle w:val="Compact"/>
      </w:pPr>
      <w:r>
        <w:t xml:space="preserve">E11.618, M86.171, E11.621, L97.411, Z79.4</w:t>
      </w:r>
    </w:p>
    <w:p>
      <w:pPr>
        <w:numPr>
          <w:ilvl w:val="0"/>
          <w:numId w:val="1046"/>
        </w:numPr>
        <w:pStyle w:val="Compact"/>
      </w:pPr>
      <w:r>
        <w:t xml:space="preserve">E11.621, L97.411, M86.171, Z79.4</w:t>
      </w:r>
    </w:p>
    <w:p>
      <w:pPr>
        <w:numPr>
          <w:ilvl w:val="0"/>
          <w:numId w:val="1046"/>
        </w:numPr>
        <w:pStyle w:val="Compact"/>
      </w:pPr>
      <w:r>
        <w:t xml:space="preserve">M86.171, E11.621, L97.411, Z79.4</w:t>
      </w:r>
    </w:p>
    <w:p>
      <w:pPr>
        <w:numPr>
          <w:ilvl w:val="0"/>
          <w:numId w:val="1046"/>
        </w:numPr>
        <w:pStyle w:val="Compact"/>
      </w:pPr>
      <w:r>
        <w:t xml:space="preserve">E11.69, M86.171, L97.411, Z79.4</w:t>
      </w:r>
    </w:p>
    <w:p>
      <w:pPr>
        <w:pStyle w:val="FirstParagraph"/>
      </w:pPr>
      <w:r>
        <w:rPr>
          <w:bCs/>
          <w:b/>
        </w:rPr>
        <w:t xml:space="preserve">Q47.</w:t>
      </w:r>
      <w:r>
        <w:t xml:space="preserve"> </w:t>
      </w:r>
      <w:r>
        <w:t xml:space="preserve">A home health patient has a JP drain in place following breast surgery (lumpectomy). Is the JP drain site a surgical wound for OASIS?</w:t>
      </w:r>
    </w:p>
    <w:p>
      <w:pPr>
        <w:numPr>
          <w:ilvl w:val="0"/>
          <w:numId w:val="1047"/>
        </w:numPr>
        <w:pStyle w:val="Compact"/>
      </w:pPr>
      <w:r>
        <w:t xml:space="preserve">No — drains are not surgical wounds</w:t>
      </w:r>
    </w:p>
    <w:p>
      <w:pPr>
        <w:numPr>
          <w:ilvl w:val="0"/>
          <w:numId w:val="1047"/>
        </w:numPr>
        <w:pStyle w:val="Compact"/>
      </w:pPr>
      <w:r>
        <w:t xml:space="preserve">Yes — the drain insertion site is a surgical wound while the drain is in place and for the period the site has not fully healed</w:t>
      </w:r>
    </w:p>
    <w:p>
      <w:pPr>
        <w:numPr>
          <w:ilvl w:val="0"/>
          <w:numId w:val="1047"/>
        </w:numPr>
        <w:pStyle w:val="Compact"/>
      </w:pPr>
      <w:r>
        <w:t xml:space="preserve">Only if the drain site is infected</w:t>
      </w:r>
    </w:p>
    <w:p>
      <w:pPr>
        <w:numPr>
          <w:ilvl w:val="0"/>
          <w:numId w:val="1047"/>
        </w:numPr>
        <w:pStyle w:val="Compact"/>
      </w:pPr>
      <w:r>
        <w:t xml:space="preserve">Only after the drain is removed</w:t>
      </w:r>
    </w:p>
    <w:p>
      <w:pPr>
        <w:pStyle w:val="FirstParagraph"/>
      </w:pPr>
      <w:r>
        <w:rPr>
          <w:bCs/>
          <w:b/>
        </w:rPr>
        <w:t xml:space="preserve">Q48.</w:t>
      </w:r>
      <w:r>
        <w:t xml:space="preserve"> </w:t>
      </w:r>
      <w:r>
        <w:t xml:space="preserve">A patient has been admitted to HH after hospitalization for pneumonia. The pneumonia has resolved. She now has generalized weakness and deconditioning. What is M1021?</w:t>
      </w:r>
    </w:p>
    <w:p>
      <w:pPr>
        <w:numPr>
          <w:ilvl w:val="0"/>
          <w:numId w:val="1048"/>
        </w:numPr>
        <w:pStyle w:val="Compact"/>
      </w:pPr>
      <w:r>
        <w:t xml:space="preserve">J18.9</w:t>
      </w:r>
    </w:p>
    <w:p>
      <w:pPr>
        <w:numPr>
          <w:ilvl w:val="0"/>
          <w:numId w:val="1048"/>
        </w:numPr>
        <w:pStyle w:val="Compact"/>
      </w:pPr>
      <w:r>
        <w:t xml:space="preserve">R53.81</w:t>
      </w:r>
    </w:p>
    <w:p>
      <w:pPr>
        <w:numPr>
          <w:ilvl w:val="0"/>
          <w:numId w:val="1048"/>
        </w:numPr>
        <w:pStyle w:val="Compact"/>
      </w:pPr>
      <w:r>
        <w:t xml:space="preserve">Z87.01</w:t>
      </w:r>
    </w:p>
    <w:p>
      <w:pPr>
        <w:numPr>
          <w:ilvl w:val="0"/>
          <w:numId w:val="1048"/>
        </w:numPr>
        <w:pStyle w:val="Compact"/>
      </w:pPr>
      <w:r>
        <w:t xml:space="preserve">R53.1</w:t>
      </w:r>
    </w:p>
    <w:p>
      <w:pPr>
        <w:pStyle w:val="FirstParagraph"/>
      </w:pPr>
      <w:r>
        <w:rPr>
          <w:bCs/>
          <w:b/>
        </w:rPr>
        <w:t xml:space="preserve">Q49.</w:t>
      </w:r>
      <w:r>
        <w:t xml:space="preserve"> </w:t>
      </w:r>
      <w:r>
        <w:t xml:space="preserve">A patient has documented</w:t>
      </w:r>
      <w:r>
        <w:t xml:space="preserve"> </w:t>
      </w:r>
      <w:r>
        <w:t xml:space="preserve">“</w:t>
      </w:r>
      <w:r>
        <w:t xml:space="preserve">uncontrolled</w:t>
      </w:r>
      <w:r>
        <w:t xml:space="preserve">”</w:t>
      </w:r>
      <w:r>
        <w:t xml:space="preserve"> </w:t>
      </w:r>
      <w:r>
        <w:t xml:space="preserve">type 2 diabetes. HbA1c is 10.2%. She is on insulin and metformin. How does</w:t>
      </w:r>
      <w:r>
        <w:t xml:space="preserve"> </w:t>
      </w:r>
      <w:r>
        <w:t xml:space="preserve">“</w:t>
      </w:r>
      <w:r>
        <w:t xml:space="preserve">uncontrolled</w:t>
      </w:r>
      <w:r>
        <w:t xml:space="preserve">”</w:t>
      </w:r>
      <w:r>
        <w:t xml:space="preserve"> </w:t>
      </w:r>
      <w:r>
        <w:t xml:space="preserve">affect the DM code?</w:t>
      </w:r>
    </w:p>
    <w:p>
      <w:pPr>
        <w:numPr>
          <w:ilvl w:val="0"/>
          <w:numId w:val="1049"/>
        </w:numPr>
        <w:pStyle w:val="Compact"/>
      </w:pPr>
      <w:r>
        <w:t xml:space="preserve">Use E11.65 (with hyperglycemia)</w:t>
      </w:r>
    </w:p>
    <w:p>
      <w:pPr>
        <w:numPr>
          <w:ilvl w:val="0"/>
          <w:numId w:val="1049"/>
        </w:numPr>
        <w:pStyle w:val="Compact"/>
      </w:pPr>
      <w:r>
        <w:t xml:space="preserve">Use E11.9 —</w:t>
      </w:r>
      <w:r>
        <w:t xml:space="preserve"> </w:t>
      </w:r>
      <w:r>
        <w:t xml:space="preserve">“</w:t>
      </w:r>
      <w:r>
        <w:t xml:space="preserve">uncontrolled</w:t>
      </w:r>
      <w:r>
        <w:t xml:space="preserve">”</w:t>
      </w:r>
      <w:r>
        <w:t xml:space="preserve"> </w:t>
      </w:r>
      <w:r>
        <w:t xml:space="preserve">does not change the code</w:t>
      </w:r>
    </w:p>
    <w:p>
      <w:pPr>
        <w:numPr>
          <w:ilvl w:val="0"/>
          <w:numId w:val="1049"/>
        </w:numPr>
        <w:pStyle w:val="Compact"/>
      </w:pPr>
      <w:r>
        <w:t xml:space="preserve">Use E13.9</w:t>
      </w:r>
    </w:p>
    <w:p>
      <w:pPr>
        <w:numPr>
          <w:ilvl w:val="0"/>
          <w:numId w:val="1049"/>
        </w:numPr>
        <w:pStyle w:val="Compact"/>
      </w:pPr>
      <w:r>
        <w:t xml:space="preserve">Use E11.65 only if the physician specifically documents hyperglycemia, not just</w:t>
      </w:r>
      <w:r>
        <w:t xml:space="preserve"> </w:t>
      </w:r>
      <w:r>
        <w:t xml:space="preserve">“</w:t>
      </w:r>
      <w:r>
        <w:t xml:space="preserve">uncontrolled</w:t>
      </w:r>
      <w:r>
        <w:t xml:space="preserve">”</w:t>
      </w:r>
    </w:p>
    <w:p>
      <w:pPr>
        <w:pStyle w:val="FirstParagraph"/>
      </w:pPr>
      <w:r>
        <w:rPr>
          <w:bCs/>
          <w:b/>
        </w:rPr>
        <w:t xml:space="preserve">Q50.</w:t>
      </w:r>
      <w:r>
        <w:t xml:space="preserve"> </w:t>
      </w:r>
      <w:r>
        <w:t xml:space="preserve">A patient has documented hyperlipidemia. The specific type is not documented. What code is assigned?</w:t>
      </w:r>
    </w:p>
    <w:p>
      <w:pPr>
        <w:numPr>
          <w:ilvl w:val="0"/>
          <w:numId w:val="1050"/>
        </w:numPr>
        <w:pStyle w:val="Compact"/>
      </w:pPr>
      <w:r>
        <w:t xml:space="preserve">E78.5</w:t>
      </w:r>
    </w:p>
    <w:p>
      <w:pPr>
        <w:numPr>
          <w:ilvl w:val="0"/>
          <w:numId w:val="1050"/>
        </w:numPr>
        <w:pStyle w:val="Compact"/>
      </w:pPr>
      <w:r>
        <w:t xml:space="preserve">E78.00</w:t>
      </w:r>
    </w:p>
    <w:p>
      <w:pPr>
        <w:numPr>
          <w:ilvl w:val="0"/>
          <w:numId w:val="1050"/>
        </w:numPr>
        <w:pStyle w:val="Compact"/>
      </w:pPr>
      <w:r>
        <w:t xml:space="preserve">E78.2</w:t>
      </w:r>
    </w:p>
    <w:p>
      <w:pPr>
        <w:numPr>
          <w:ilvl w:val="0"/>
          <w:numId w:val="1050"/>
        </w:numPr>
        <w:pStyle w:val="Compact"/>
      </w:pPr>
      <w:r>
        <w:t xml:space="preserve">E78.9</w:t>
      </w:r>
    </w:p>
    <w:p>
      <w:pPr>
        <w:pStyle w:val="FirstParagraph"/>
      </w:pPr>
      <w:r>
        <w:rPr>
          <w:bCs/>
          <w:b/>
        </w:rPr>
        <w:t xml:space="preserve">Q51.</w:t>
      </w:r>
      <w:r>
        <w:t xml:space="preserve"> </w:t>
      </w:r>
      <w:r>
        <w:t xml:space="preserve">A patient has chronic osteomyelitis of the right tibia with a draining sinus. She is receiving HH for wound care and IV antibiotics. What is the correct code?</w:t>
      </w:r>
    </w:p>
    <w:p>
      <w:pPr>
        <w:numPr>
          <w:ilvl w:val="0"/>
          <w:numId w:val="1051"/>
        </w:numPr>
        <w:pStyle w:val="Compact"/>
      </w:pPr>
      <w:r>
        <w:t xml:space="preserve">M86.361</w:t>
      </w:r>
    </w:p>
    <w:p>
      <w:pPr>
        <w:numPr>
          <w:ilvl w:val="0"/>
          <w:numId w:val="1051"/>
        </w:numPr>
        <w:pStyle w:val="Compact"/>
      </w:pPr>
      <w:r>
        <w:t xml:space="preserve">M86.161</w:t>
      </w:r>
    </w:p>
    <w:p>
      <w:pPr>
        <w:numPr>
          <w:ilvl w:val="0"/>
          <w:numId w:val="1051"/>
        </w:numPr>
        <w:pStyle w:val="Compact"/>
      </w:pPr>
      <w:r>
        <w:t xml:space="preserve">M86.661</w:t>
      </w:r>
    </w:p>
    <w:p>
      <w:pPr>
        <w:numPr>
          <w:ilvl w:val="0"/>
          <w:numId w:val="1051"/>
        </w:numPr>
        <w:pStyle w:val="Compact"/>
      </w:pPr>
      <w:r>
        <w:t xml:space="preserve">M86.261</w:t>
      </w:r>
    </w:p>
    <w:p>
      <w:pPr>
        <w:pStyle w:val="FirstParagraph"/>
      </w:pPr>
      <w:r>
        <w:rPr>
          <w:bCs/>
          <w:b/>
        </w:rPr>
        <w:t xml:space="preserve">Q52.</w:t>
      </w:r>
      <w:r>
        <w:t xml:space="preserve"> </w:t>
      </w:r>
      <w:r>
        <w:t xml:space="preserve">A patient is on home IV vancomycin via a PICC line for MRSA bacteremia. The blood cultures are still positive. What codes apply?</w:t>
      </w:r>
    </w:p>
    <w:p>
      <w:pPr>
        <w:numPr>
          <w:ilvl w:val="0"/>
          <w:numId w:val="1052"/>
        </w:numPr>
        <w:pStyle w:val="Compact"/>
      </w:pPr>
      <w:r>
        <w:t xml:space="preserve">A49.02, Z45.2, Z79.2</w:t>
      </w:r>
    </w:p>
    <w:p>
      <w:pPr>
        <w:numPr>
          <w:ilvl w:val="0"/>
          <w:numId w:val="1052"/>
        </w:numPr>
        <w:pStyle w:val="Compact"/>
      </w:pPr>
      <w:r>
        <w:t xml:space="preserve">A41.02</w:t>
      </w:r>
    </w:p>
    <w:p>
      <w:pPr>
        <w:numPr>
          <w:ilvl w:val="0"/>
          <w:numId w:val="1052"/>
        </w:numPr>
        <w:pStyle w:val="Compact"/>
      </w:pPr>
      <w:r>
        <w:t xml:space="preserve">A49.02</w:t>
      </w:r>
    </w:p>
    <w:p>
      <w:pPr>
        <w:numPr>
          <w:ilvl w:val="0"/>
          <w:numId w:val="1052"/>
        </w:numPr>
        <w:pStyle w:val="Compact"/>
      </w:pPr>
      <w:r>
        <w:t xml:space="preserve">A49.02, Z79.2</w:t>
      </w:r>
    </w:p>
    <w:p>
      <w:pPr>
        <w:pStyle w:val="FirstParagraph"/>
      </w:pPr>
      <w:r>
        <w:rPr>
          <w:bCs/>
          <w:b/>
        </w:rPr>
        <w:t xml:space="preserve">Q53.</w:t>
      </w:r>
      <w:r>
        <w:t xml:space="preserve"> </w:t>
      </w:r>
      <w:r>
        <w:t xml:space="preserve">A patient has a Stage 4 sacral pressure ulcer that was surgically debrided (sharp debridement of necrotic tissue — no flap or graft). Two days later, slough has reaccumulated over part of the wound bed. What stage is reported?</w:t>
      </w:r>
    </w:p>
    <w:p>
      <w:pPr>
        <w:numPr>
          <w:ilvl w:val="0"/>
          <w:numId w:val="1053"/>
        </w:numPr>
        <w:pStyle w:val="Compact"/>
      </w:pPr>
      <w:r>
        <w:t xml:space="preserve">Unstageable — slough covers the wound bed</w:t>
      </w:r>
    </w:p>
    <w:p>
      <w:pPr>
        <w:numPr>
          <w:ilvl w:val="0"/>
          <w:numId w:val="1053"/>
        </w:numPr>
        <w:pStyle w:val="Compact"/>
      </w:pPr>
      <w:r>
        <w:t xml:space="preserve">Stage 4 — retain the previous staging (sharp debridement does not change classification, and the wound was previously staged)</w:t>
      </w:r>
    </w:p>
    <w:p>
      <w:pPr>
        <w:numPr>
          <w:ilvl w:val="0"/>
          <w:numId w:val="1053"/>
        </w:numPr>
        <w:pStyle w:val="Compact"/>
      </w:pPr>
      <w:r>
        <w:t xml:space="preserve">Stage 3 — debrided wounds are downstaged</w:t>
      </w:r>
    </w:p>
    <w:p>
      <w:pPr>
        <w:numPr>
          <w:ilvl w:val="0"/>
          <w:numId w:val="1053"/>
        </w:numPr>
        <w:pStyle w:val="Compact"/>
      </w:pPr>
      <w:r>
        <w:t xml:space="preserve">Unspecified</w:t>
      </w:r>
    </w:p>
    <w:p>
      <w:pPr>
        <w:pStyle w:val="FirstParagraph"/>
      </w:pPr>
      <w:r>
        <w:rPr>
          <w:bCs/>
          <w:b/>
        </w:rPr>
        <w:t xml:space="preserve">Q54.</w:t>
      </w:r>
      <w:r>
        <w:t xml:space="preserve"> </w:t>
      </w:r>
      <w:r>
        <w:t xml:space="preserve">A patient is admitted to HH with a new diagnosis of left breast cancer. She had a right mastectomy for right breast cancer 5 years ago (in remission). What codes apply?</w:t>
      </w:r>
    </w:p>
    <w:p>
      <w:pPr>
        <w:numPr>
          <w:ilvl w:val="0"/>
          <w:numId w:val="1054"/>
        </w:numPr>
        <w:pStyle w:val="Compact"/>
      </w:pPr>
      <w:r>
        <w:t xml:space="preserve">C50.912, Z85.3, Z90.11</w:t>
      </w:r>
    </w:p>
    <w:p>
      <w:pPr>
        <w:numPr>
          <w:ilvl w:val="0"/>
          <w:numId w:val="1054"/>
        </w:numPr>
        <w:pStyle w:val="Compact"/>
      </w:pPr>
      <w:r>
        <w:t xml:space="preserve">C50.912, C50.911</w:t>
      </w:r>
    </w:p>
    <w:p>
      <w:pPr>
        <w:numPr>
          <w:ilvl w:val="0"/>
          <w:numId w:val="1054"/>
        </w:numPr>
        <w:pStyle w:val="Compact"/>
      </w:pPr>
      <w:r>
        <w:t xml:space="preserve">C50.912, Z85.3</w:t>
      </w:r>
    </w:p>
    <w:p>
      <w:pPr>
        <w:numPr>
          <w:ilvl w:val="0"/>
          <w:numId w:val="1054"/>
        </w:numPr>
        <w:pStyle w:val="Compact"/>
      </w:pPr>
      <w:r>
        <w:t xml:space="preserve">C50.912, Z90.11, Z85.3</w:t>
      </w:r>
    </w:p>
    <w:p>
      <w:pPr>
        <w:pStyle w:val="FirstParagraph"/>
      </w:pPr>
      <w:r>
        <w:rPr>
          <w:bCs/>
          <w:b/>
        </w:rPr>
        <w:t xml:space="preserve">Q55.</w:t>
      </w:r>
      <w:r>
        <w:t xml:space="preserve"> </w:t>
      </w:r>
      <w:r>
        <w:t xml:space="preserve">A patient has acute exacerbation of COPD with pneumonia. The physician documents the pneumonia is the cause of the exacerbation. What codes apply?</w:t>
      </w:r>
    </w:p>
    <w:p>
      <w:pPr>
        <w:numPr>
          <w:ilvl w:val="0"/>
          <w:numId w:val="1055"/>
        </w:numPr>
        <w:pStyle w:val="Compact"/>
      </w:pPr>
      <w:r>
        <w:t xml:space="preserve">J44.0, J18.9</w:t>
      </w:r>
    </w:p>
    <w:p>
      <w:pPr>
        <w:numPr>
          <w:ilvl w:val="0"/>
          <w:numId w:val="1055"/>
        </w:numPr>
        <w:pStyle w:val="Compact"/>
      </w:pPr>
      <w:r>
        <w:t xml:space="preserve">J44.1, J18.9</w:t>
      </w:r>
    </w:p>
    <w:p>
      <w:pPr>
        <w:numPr>
          <w:ilvl w:val="0"/>
          <w:numId w:val="1055"/>
        </w:numPr>
        <w:pStyle w:val="Compact"/>
      </w:pPr>
      <w:r>
        <w:t xml:space="preserve">J18.9, J44.1</w:t>
      </w:r>
    </w:p>
    <w:p>
      <w:pPr>
        <w:numPr>
          <w:ilvl w:val="0"/>
          <w:numId w:val="1055"/>
        </w:numPr>
        <w:pStyle w:val="Compact"/>
      </w:pPr>
      <w:r>
        <w:t xml:space="preserve">J44.0, J15.9</w:t>
      </w:r>
    </w:p>
    <w:p>
      <w:pPr>
        <w:pStyle w:val="FirstParagraph"/>
      </w:pPr>
      <w:r>
        <w:rPr>
          <w:bCs/>
          <w:b/>
        </w:rPr>
        <w:t xml:space="preserve">Q56.</w:t>
      </w:r>
      <w:r>
        <w:t xml:space="preserve"> </w:t>
      </w:r>
      <w:r>
        <w:t xml:space="preserve">A home health patient has documented</w:t>
      </w:r>
      <w:r>
        <w:t xml:space="preserve"> </w:t>
      </w:r>
      <w:r>
        <w:t xml:space="preserve">“</w:t>
      </w:r>
      <w:r>
        <w:t xml:space="preserve">chronic total occlusion of the right coronary artery.</w:t>
      </w:r>
      <w:r>
        <w:t xml:space="preserve">”</w:t>
      </w:r>
      <w:r>
        <w:t xml:space="preserve"> </w:t>
      </w:r>
      <w:r>
        <w:t xml:space="preserve">She had a prior CABG. What codes apply?</w:t>
      </w:r>
    </w:p>
    <w:p>
      <w:pPr>
        <w:numPr>
          <w:ilvl w:val="0"/>
          <w:numId w:val="1056"/>
        </w:numPr>
        <w:pStyle w:val="Compact"/>
      </w:pPr>
      <w:r>
        <w:t xml:space="preserve">I25.82, Z95.1</w:t>
      </w:r>
    </w:p>
    <w:p>
      <w:pPr>
        <w:numPr>
          <w:ilvl w:val="0"/>
          <w:numId w:val="1056"/>
        </w:numPr>
        <w:pStyle w:val="Compact"/>
      </w:pPr>
      <w:r>
        <w:t xml:space="preserve">I25.10, Z95.1</w:t>
      </w:r>
    </w:p>
    <w:p>
      <w:pPr>
        <w:numPr>
          <w:ilvl w:val="0"/>
          <w:numId w:val="1056"/>
        </w:numPr>
        <w:pStyle w:val="Compact"/>
      </w:pPr>
      <w:r>
        <w:t xml:space="preserve">I25.119, Z95.1</w:t>
      </w:r>
    </w:p>
    <w:p>
      <w:pPr>
        <w:numPr>
          <w:ilvl w:val="0"/>
          <w:numId w:val="1056"/>
        </w:numPr>
        <w:pStyle w:val="Compact"/>
      </w:pPr>
      <w:r>
        <w:t xml:space="preserve">I25.82, I25.10, Z95.1</w:t>
      </w:r>
    </w:p>
    <w:p>
      <w:pPr>
        <w:pStyle w:val="FirstParagraph"/>
      </w:pPr>
      <w:r>
        <w:rPr>
          <w:bCs/>
          <w:b/>
        </w:rPr>
        <w:t xml:space="preserve">Q57.</w:t>
      </w:r>
      <w:r>
        <w:t xml:space="preserve"> </w:t>
      </w:r>
      <w:r>
        <w:t xml:space="preserve">Per CoP requirements, who must be involved in developing the plan of care?</w:t>
      </w:r>
    </w:p>
    <w:p>
      <w:pPr>
        <w:numPr>
          <w:ilvl w:val="0"/>
          <w:numId w:val="1057"/>
        </w:numPr>
        <w:pStyle w:val="Compact"/>
      </w:pPr>
      <w:r>
        <w:t xml:space="preserve">Only the physician</w:t>
      </w:r>
    </w:p>
    <w:p>
      <w:pPr>
        <w:numPr>
          <w:ilvl w:val="0"/>
          <w:numId w:val="1057"/>
        </w:numPr>
        <w:pStyle w:val="Compact"/>
      </w:pPr>
      <w:r>
        <w:t xml:space="preserve">The physician in consultation with the agency</w:t>
      </w:r>
    </w:p>
    <w:p>
      <w:pPr>
        <w:numPr>
          <w:ilvl w:val="0"/>
          <w:numId w:val="1057"/>
        </w:numPr>
        <w:pStyle w:val="Compact"/>
      </w:pPr>
      <w:r>
        <w:t xml:space="preserve">The physician, the patient, and the agency</w:t>
      </w:r>
    </w:p>
    <w:p>
      <w:pPr>
        <w:numPr>
          <w:ilvl w:val="0"/>
          <w:numId w:val="1057"/>
        </w:numPr>
        <w:pStyle w:val="Compact"/>
      </w:pPr>
      <w:r>
        <w:t xml:space="preserve">The agency alone based on the physician’s orders</w:t>
      </w:r>
    </w:p>
    <w:p>
      <w:pPr>
        <w:pStyle w:val="FirstParagraph"/>
      </w:pPr>
      <w:r>
        <w:rPr>
          <w:bCs/>
          <w:b/>
        </w:rPr>
        <w:t xml:space="preserve">Q58.</w:t>
      </w:r>
      <w:r>
        <w:t xml:space="preserve"> </w:t>
      </w:r>
      <w:r>
        <w:t xml:space="preserve">A patient has a right below-elbow amputation (traumatic, 6 months ago, healed). She now has a prosthetic arm. She is admitted for OT prosthetic training. What codes apply?</w:t>
      </w:r>
    </w:p>
    <w:p>
      <w:pPr>
        <w:numPr>
          <w:ilvl w:val="0"/>
          <w:numId w:val="1058"/>
        </w:numPr>
        <w:pStyle w:val="Compact"/>
      </w:pPr>
      <w:r>
        <w:t xml:space="preserve">S58.011S, Z44.011</w:t>
      </w:r>
    </w:p>
    <w:p>
      <w:pPr>
        <w:numPr>
          <w:ilvl w:val="0"/>
          <w:numId w:val="1058"/>
        </w:numPr>
        <w:pStyle w:val="Compact"/>
      </w:pPr>
      <w:r>
        <w:t xml:space="preserve">Z89.011, Z44.011</w:t>
      </w:r>
    </w:p>
    <w:p>
      <w:pPr>
        <w:numPr>
          <w:ilvl w:val="0"/>
          <w:numId w:val="1058"/>
        </w:numPr>
        <w:pStyle w:val="Compact"/>
      </w:pPr>
      <w:r>
        <w:t xml:space="preserve">Z44.011</w:t>
      </w:r>
    </w:p>
    <w:p>
      <w:pPr>
        <w:numPr>
          <w:ilvl w:val="0"/>
          <w:numId w:val="1058"/>
        </w:numPr>
        <w:pStyle w:val="Compact"/>
      </w:pPr>
      <w:r>
        <w:t xml:space="preserve">Z89.111, Z44.011</w:t>
      </w:r>
    </w:p>
    <w:p>
      <w:pPr>
        <w:pStyle w:val="FirstParagraph"/>
      </w:pPr>
      <w:r>
        <w:rPr>
          <w:bCs/>
          <w:b/>
        </w:rPr>
        <w:t xml:space="preserve">Q59.</w:t>
      </w:r>
      <w:r>
        <w:t xml:space="preserve"> </w:t>
      </w:r>
      <w:r>
        <w:t xml:space="preserve">A patient has a ventricular assist device (LVAD) in place for end-stage heart failure. She is admitted for SN LVAD management. What codes apply?</w:t>
      </w:r>
    </w:p>
    <w:p>
      <w:pPr>
        <w:numPr>
          <w:ilvl w:val="0"/>
          <w:numId w:val="1059"/>
        </w:numPr>
        <w:pStyle w:val="Compact"/>
      </w:pPr>
      <w:r>
        <w:t xml:space="preserve">Z95.811, I50.22</w:t>
      </w:r>
    </w:p>
    <w:p>
      <w:pPr>
        <w:numPr>
          <w:ilvl w:val="0"/>
          <w:numId w:val="1059"/>
        </w:numPr>
        <w:pStyle w:val="Compact"/>
      </w:pPr>
      <w:r>
        <w:t xml:space="preserve">I50.22, Z95.811</w:t>
      </w:r>
    </w:p>
    <w:p>
      <w:pPr>
        <w:numPr>
          <w:ilvl w:val="0"/>
          <w:numId w:val="1059"/>
        </w:numPr>
        <w:pStyle w:val="Compact"/>
      </w:pPr>
      <w:r>
        <w:t xml:space="preserve">Z95.811</w:t>
      </w:r>
    </w:p>
    <w:p>
      <w:pPr>
        <w:numPr>
          <w:ilvl w:val="0"/>
          <w:numId w:val="1059"/>
        </w:numPr>
        <w:pStyle w:val="Compact"/>
      </w:pPr>
      <w:r>
        <w:t xml:space="preserve">I50.84, Z95.811</w:t>
      </w:r>
    </w:p>
    <w:p>
      <w:pPr>
        <w:pStyle w:val="FirstParagraph"/>
      </w:pPr>
      <w:r>
        <w:rPr>
          <w:bCs/>
          <w:b/>
        </w:rPr>
        <w:t xml:space="preserve">Q60.</w:t>
      </w:r>
      <w:r>
        <w:t xml:space="preserve"> </w:t>
      </w:r>
      <w:r>
        <w:t xml:space="preserve">A patient is admitted for SN management of a central line-associated bloodstream infection (CLABSI). She has a subclavian central line for TPN. The organism is Candida. What codes apply?</w:t>
      </w:r>
    </w:p>
    <w:p>
      <w:pPr>
        <w:numPr>
          <w:ilvl w:val="0"/>
          <w:numId w:val="1060"/>
        </w:numPr>
        <w:pStyle w:val="Compact"/>
      </w:pPr>
      <w:r>
        <w:t xml:space="preserve">T80.219D, B37.7</w:t>
      </w:r>
    </w:p>
    <w:p>
      <w:pPr>
        <w:numPr>
          <w:ilvl w:val="0"/>
          <w:numId w:val="1060"/>
        </w:numPr>
        <w:pStyle w:val="Compact"/>
      </w:pPr>
      <w:r>
        <w:t xml:space="preserve">T80.211D, B37.7</w:t>
      </w:r>
    </w:p>
    <w:p>
      <w:pPr>
        <w:numPr>
          <w:ilvl w:val="0"/>
          <w:numId w:val="1060"/>
        </w:numPr>
        <w:pStyle w:val="Compact"/>
      </w:pPr>
      <w:r>
        <w:t xml:space="preserve">T80.219A, B37.7</w:t>
      </w:r>
    </w:p>
    <w:p>
      <w:pPr>
        <w:numPr>
          <w:ilvl w:val="0"/>
          <w:numId w:val="1060"/>
        </w:numPr>
        <w:pStyle w:val="Compact"/>
      </w:pPr>
      <w:r>
        <w:t xml:space="preserve">B37.7, T80.219D</w:t>
      </w:r>
    </w:p>
    <w:p>
      <w:pPr>
        <w:pStyle w:val="FirstParagraph"/>
      </w:pPr>
      <w:r>
        <w:rPr>
          <w:bCs/>
          <w:b/>
        </w:rPr>
        <w:t xml:space="preserve">Q61.</w:t>
      </w:r>
      <w:r>
        <w:t xml:space="preserve"> </w:t>
      </w:r>
      <w:r>
        <w:t xml:space="preserve">A patient has documented atrial fibrillation with a documented history of stroke. She has no current stroke symptoms. She is on anticoagulation. What codes apply?</w:t>
      </w:r>
    </w:p>
    <w:p>
      <w:pPr>
        <w:numPr>
          <w:ilvl w:val="0"/>
          <w:numId w:val="1061"/>
        </w:numPr>
        <w:pStyle w:val="Compact"/>
      </w:pPr>
      <w:r>
        <w:t xml:space="preserve">I48.91, Z79.01, I63.9</w:t>
      </w:r>
    </w:p>
    <w:p>
      <w:pPr>
        <w:numPr>
          <w:ilvl w:val="0"/>
          <w:numId w:val="1061"/>
        </w:numPr>
        <w:pStyle w:val="Compact"/>
      </w:pPr>
      <w:r>
        <w:t xml:space="preserve">I48.91, Z79.01, Z86.73</w:t>
      </w:r>
    </w:p>
    <w:p>
      <w:pPr>
        <w:numPr>
          <w:ilvl w:val="0"/>
          <w:numId w:val="1061"/>
        </w:numPr>
        <w:pStyle w:val="Compact"/>
      </w:pPr>
      <w:r>
        <w:t xml:space="preserve">I48.91, Z86.73, Z79.01</w:t>
      </w:r>
    </w:p>
    <w:p>
      <w:pPr>
        <w:numPr>
          <w:ilvl w:val="0"/>
          <w:numId w:val="1061"/>
        </w:numPr>
        <w:pStyle w:val="Compact"/>
      </w:pPr>
      <w:r>
        <w:t xml:space="preserve">I48.91, Z79.01</w:t>
      </w:r>
    </w:p>
    <w:p>
      <w:pPr>
        <w:pStyle w:val="FirstParagraph"/>
      </w:pPr>
      <w:r>
        <w:rPr>
          <w:bCs/>
          <w:b/>
        </w:rPr>
        <w:t xml:space="preserve">Q62.</w:t>
      </w:r>
      <w:r>
        <w:t xml:space="preserve"> </w:t>
      </w:r>
      <w:r>
        <w:t xml:space="preserve">A home health patient fell and hit her head. She developed a traumatic subdural hematoma that was treated conservatively. She is in HH for SN neuro monitoring. The hematoma is resolving. What is M1021?</w:t>
      </w:r>
    </w:p>
    <w:p>
      <w:pPr>
        <w:numPr>
          <w:ilvl w:val="0"/>
          <w:numId w:val="1062"/>
        </w:numPr>
        <w:pStyle w:val="Compact"/>
      </w:pPr>
      <w:r>
        <w:t xml:space="preserve">S06.5X0D</w:t>
      </w:r>
    </w:p>
    <w:p>
      <w:pPr>
        <w:numPr>
          <w:ilvl w:val="0"/>
          <w:numId w:val="1062"/>
        </w:numPr>
        <w:pStyle w:val="Compact"/>
      </w:pPr>
      <w:r>
        <w:t xml:space="preserve">S06.5X0A</w:t>
      </w:r>
    </w:p>
    <w:p>
      <w:pPr>
        <w:numPr>
          <w:ilvl w:val="0"/>
          <w:numId w:val="1062"/>
        </w:numPr>
        <w:pStyle w:val="Compact"/>
      </w:pPr>
      <w:r>
        <w:t xml:space="preserve">I62.00</w:t>
      </w:r>
    </w:p>
    <w:p>
      <w:pPr>
        <w:numPr>
          <w:ilvl w:val="0"/>
          <w:numId w:val="1062"/>
        </w:numPr>
        <w:pStyle w:val="Compact"/>
      </w:pPr>
      <w:r>
        <w:t xml:space="preserve">S06.5X0S</w:t>
      </w:r>
    </w:p>
    <w:p>
      <w:pPr>
        <w:pStyle w:val="FirstParagraph"/>
      </w:pPr>
      <w:r>
        <w:rPr>
          <w:bCs/>
          <w:b/>
        </w:rPr>
        <w:t xml:space="preserve">Q63.</w:t>
      </w:r>
      <w:r>
        <w:t xml:space="preserve"> </w:t>
      </w:r>
      <w:r>
        <w:t xml:space="preserve">A patient has chronic heart failure, currently stable, and is admitted for SN medication management. During the episode, she develops an acute exacerbation. How should the HF code be updated?</w:t>
      </w:r>
    </w:p>
    <w:p>
      <w:pPr>
        <w:numPr>
          <w:ilvl w:val="0"/>
          <w:numId w:val="1063"/>
        </w:numPr>
        <w:pStyle w:val="Compact"/>
      </w:pPr>
      <w:r>
        <w:t xml:space="preserve">Keep the chronic HF code — do not change mid-episode</w:t>
      </w:r>
    </w:p>
    <w:p>
      <w:pPr>
        <w:numPr>
          <w:ilvl w:val="0"/>
          <w:numId w:val="1063"/>
        </w:numPr>
        <w:pStyle w:val="Compact"/>
      </w:pPr>
      <w:r>
        <w:t xml:space="preserve">Update to the acute on chronic code (e.g., I50.23 or I50.33)</w:t>
      </w:r>
    </w:p>
    <w:p>
      <w:pPr>
        <w:numPr>
          <w:ilvl w:val="0"/>
          <w:numId w:val="1063"/>
        </w:numPr>
        <w:pStyle w:val="Compact"/>
      </w:pPr>
      <w:r>
        <w:t xml:space="preserve">Add an acute HF code separately</w:t>
      </w:r>
    </w:p>
    <w:p>
      <w:pPr>
        <w:numPr>
          <w:ilvl w:val="0"/>
          <w:numId w:val="1063"/>
        </w:numPr>
        <w:pStyle w:val="Compact"/>
      </w:pPr>
      <w:r>
        <w:t xml:space="preserve">Discharge and readmit</w:t>
      </w:r>
    </w:p>
    <w:p>
      <w:pPr>
        <w:pStyle w:val="FirstParagraph"/>
      </w:pPr>
      <w:r>
        <w:rPr>
          <w:bCs/>
          <w:b/>
        </w:rPr>
        <w:t xml:space="preserve">Q64.</w:t>
      </w:r>
      <w:r>
        <w:t xml:space="preserve"> </w:t>
      </w:r>
      <w:r>
        <w:t xml:space="preserve">A patient has had bariatric surgery (gastric bypass) 2 years ago. She is admitted for SN management of nutritional deficiencies (B12 and iron deficiency). What is M1021?</w:t>
      </w:r>
    </w:p>
    <w:p>
      <w:pPr>
        <w:numPr>
          <w:ilvl w:val="0"/>
          <w:numId w:val="1064"/>
        </w:numPr>
        <w:pStyle w:val="Compact"/>
      </w:pPr>
      <w:r>
        <w:t xml:space="preserve">E53.8</w:t>
      </w:r>
    </w:p>
    <w:p>
      <w:pPr>
        <w:numPr>
          <w:ilvl w:val="0"/>
          <w:numId w:val="1064"/>
        </w:numPr>
        <w:pStyle w:val="Compact"/>
      </w:pPr>
      <w:r>
        <w:t xml:space="preserve">K91.2</w:t>
      </w:r>
    </w:p>
    <w:p>
      <w:pPr>
        <w:numPr>
          <w:ilvl w:val="0"/>
          <w:numId w:val="1064"/>
        </w:numPr>
        <w:pStyle w:val="Compact"/>
      </w:pPr>
      <w:r>
        <w:t xml:space="preserve">Z98.84</w:t>
      </w:r>
    </w:p>
    <w:p>
      <w:pPr>
        <w:numPr>
          <w:ilvl w:val="0"/>
          <w:numId w:val="1064"/>
        </w:numPr>
        <w:pStyle w:val="Compact"/>
      </w:pPr>
      <w:r>
        <w:t xml:space="preserve">E53.8, D50.9</w:t>
      </w:r>
    </w:p>
    <w:p>
      <w:pPr>
        <w:pStyle w:val="FirstParagraph"/>
      </w:pPr>
      <w:r>
        <w:rPr>
          <w:bCs/>
          <w:b/>
        </w:rPr>
        <w:t xml:space="preserve">Q65.</w:t>
      </w:r>
      <w:r>
        <w:t xml:space="preserve"> </w:t>
      </w:r>
      <w:r>
        <w:t xml:space="preserve">A patient has documented</w:t>
      </w:r>
      <w:r>
        <w:t xml:space="preserve"> </w:t>
      </w:r>
      <w:r>
        <w:t xml:space="preserve">“</w:t>
      </w:r>
      <w:r>
        <w:t xml:space="preserve">mild cognitive impairment.</w:t>
      </w:r>
      <w:r>
        <w:t xml:space="preserve">”</w:t>
      </w:r>
      <w:r>
        <w:t xml:space="preserve"> </w:t>
      </w:r>
      <w:r>
        <w:t xml:space="preserve">She is not demented. What is the correct code?</w:t>
      </w:r>
    </w:p>
    <w:p>
      <w:pPr>
        <w:numPr>
          <w:ilvl w:val="0"/>
          <w:numId w:val="1065"/>
        </w:numPr>
        <w:pStyle w:val="Compact"/>
      </w:pPr>
      <w:r>
        <w:t xml:space="preserve">F03.90</w:t>
      </w:r>
    </w:p>
    <w:p>
      <w:pPr>
        <w:numPr>
          <w:ilvl w:val="0"/>
          <w:numId w:val="1065"/>
        </w:numPr>
        <w:pStyle w:val="Compact"/>
      </w:pPr>
      <w:r>
        <w:t xml:space="preserve">G31.84</w:t>
      </w:r>
    </w:p>
    <w:p>
      <w:pPr>
        <w:numPr>
          <w:ilvl w:val="0"/>
          <w:numId w:val="1065"/>
        </w:numPr>
        <w:pStyle w:val="Compact"/>
      </w:pPr>
      <w:r>
        <w:t xml:space="preserve">R41.81</w:t>
      </w:r>
    </w:p>
    <w:p>
      <w:pPr>
        <w:numPr>
          <w:ilvl w:val="0"/>
          <w:numId w:val="1065"/>
        </w:numPr>
        <w:pStyle w:val="Compact"/>
      </w:pPr>
      <w:r>
        <w:t xml:space="preserve">F06.7</w:t>
      </w:r>
    </w:p>
    <w:p>
      <w:pPr>
        <w:pStyle w:val="FirstParagraph"/>
      </w:pPr>
      <w:r>
        <w:rPr>
          <w:bCs/>
          <w:b/>
        </w:rPr>
        <w:t xml:space="preserve">Q66.</w:t>
      </w:r>
      <w:r>
        <w:t xml:space="preserve"> </w:t>
      </w:r>
      <w:r>
        <w:t xml:space="preserve">A patient has a documented</w:t>
      </w:r>
      <w:r>
        <w:t xml:space="preserve"> </w:t>
      </w:r>
      <w:r>
        <w:t xml:space="preserve">“</w:t>
      </w:r>
      <w:r>
        <w:t xml:space="preserve">exacerbation of multiple sclerosis.</w:t>
      </w:r>
      <w:r>
        <w:t xml:space="preserve">”</w:t>
      </w:r>
      <w:r>
        <w:t xml:space="preserve"> </w:t>
      </w:r>
      <w:r>
        <w:t xml:space="preserve">What is the correct code?</w:t>
      </w:r>
    </w:p>
    <w:p>
      <w:pPr>
        <w:numPr>
          <w:ilvl w:val="0"/>
          <w:numId w:val="1066"/>
        </w:numPr>
        <w:pStyle w:val="Compact"/>
      </w:pPr>
      <w:r>
        <w:t xml:space="preserve">G35</w:t>
      </w:r>
    </w:p>
    <w:p>
      <w:pPr>
        <w:numPr>
          <w:ilvl w:val="0"/>
          <w:numId w:val="1066"/>
        </w:numPr>
        <w:pStyle w:val="Compact"/>
      </w:pPr>
      <w:r>
        <w:t xml:space="preserve">G35, G81.90</w:t>
      </w:r>
    </w:p>
    <w:p>
      <w:pPr>
        <w:numPr>
          <w:ilvl w:val="0"/>
          <w:numId w:val="1066"/>
        </w:numPr>
        <w:pStyle w:val="Compact"/>
      </w:pPr>
      <w:r>
        <w:t xml:space="preserve">G37.9</w:t>
      </w:r>
    </w:p>
    <w:p>
      <w:pPr>
        <w:numPr>
          <w:ilvl w:val="0"/>
          <w:numId w:val="1066"/>
        </w:numPr>
        <w:pStyle w:val="Compact"/>
      </w:pPr>
      <w:r>
        <w:t xml:space="preserve">G35 (MS does not have a separate exacerbation code — G35 is used regardless)</w:t>
      </w:r>
    </w:p>
    <w:p>
      <w:pPr>
        <w:pStyle w:val="FirstParagraph"/>
      </w:pPr>
      <w:r>
        <w:rPr>
          <w:bCs/>
          <w:b/>
        </w:rPr>
        <w:t xml:space="preserve">Q67.</w:t>
      </w:r>
      <w:r>
        <w:t xml:space="preserve"> </w:t>
      </w:r>
      <w:r>
        <w:t xml:space="preserve">A patient has bilateral hearing loss documented as sensorineural, moderate. She uses hearing aids. How is this coded?</w:t>
      </w:r>
    </w:p>
    <w:p>
      <w:pPr>
        <w:numPr>
          <w:ilvl w:val="0"/>
          <w:numId w:val="1067"/>
        </w:numPr>
        <w:pStyle w:val="Compact"/>
      </w:pPr>
      <w:r>
        <w:t xml:space="preserve">H90.3</w:t>
      </w:r>
    </w:p>
    <w:p>
      <w:pPr>
        <w:numPr>
          <w:ilvl w:val="0"/>
          <w:numId w:val="1067"/>
        </w:numPr>
        <w:pStyle w:val="Compact"/>
      </w:pPr>
      <w:r>
        <w:t xml:space="preserve">H90.3, Z97.4</w:t>
      </w:r>
    </w:p>
    <w:p>
      <w:pPr>
        <w:numPr>
          <w:ilvl w:val="0"/>
          <w:numId w:val="1067"/>
        </w:numPr>
        <w:pStyle w:val="Compact"/>
      </w:pPr>
      <w:r>
        <w:t xml:space="preserve">H91.93</w:t>
      </w:r>
    </w:p>
    <w:p>
      <w:pPr>
        <w:numPr>
          <w:ilvl w:val="0"/>
          <w:numId w:val="1067"/>
        </w:numPr>
        <w:pStyle w:val="Compact"/>
      </w:pPr>
      <w:r>
        <w:t xml:space="preserve">H90.5</w:t>
      </w:r>
    </w:p>
    <w:p>
      <w:pPr>
        <w:pStyle w:val="FirstParagraph"/>
      </w:pPr>
      <w:r>
        <w:rPr>
          <w:bCs/>
          <w:b/>
        </w:rPr>
        <w:t xml:space="preserve">Q68.</w:t>
      </w:r>
      <w:r>
        <w:t xml:space="preserve"> </w:t>
      </w:r>
      <w:r>
        <w:t xml:space="preserve">Under OASIS M1242 (frequency of pain interfering with activity or movement), what does this item assess?</w:t>
      </w:r>
    </w:p>
    <w:p>
      <w:pPr>
        <w:numPr>
          <w:ilvl w:val="0"/>
          <w:numId w:val="1068"/>
        </w:numPr>
        <w:pStyle w:val="Compact"/>
      </w:pPr>
      <w:r>
        <w:t xml:space="preserve">Pain severity on a 0-10 scale</w:t>
      </w:r>
    </w:p>
    <w:p>
      <w:pPr>
        <w:numPr>
          <w:ilvl w:val="0"/>
          <w:numId w:val="1068"/>
        </w:numPr>
        <w:pStyle w:val="Compact"/>
      </w:pPr>
      <w:r>
        <w:t xml:space="preserve">How often the patient has pain that interferes with activity or movement</w:t>
      </w:r>
    </w:p>
    <w:p>
      <w:pPr>
        <w:numPr>
          <w:ilvl w:val="0"/>
          <w:numId w:val="1068"/>
        </w:numPr>
        <w:pStyle w:val="Compact"/>
      </w:pPr>
      <w:r>
        <w:t xml:space="preserve">Location of pain</w:t>
      </w:r>
    </w:p>
    <w:p>
      <w:pPr>
        <w:numPr>
          <w:ilvl w:val="0"/>
          <w:numId w:val="1068"/>
        </w:numPr>
        <w:pStyle w:val="Compact"/>
      </w:pPr>
      <w:r>
        <w:t xml:space="preserve">Type of pain medication used</w:t>
      </w:r>
    </w:p>
    <w:p>
      <w:pPr>
        <w:pStyle w:val="FirstParagraph"/>
      </w:pPr>
      <w:r>
        <w:rPr>
          <w:bCs/>
          <w:b/>
        </w:rPr>
        <w:t xml:space="preserve">Q69.</w:t>
      </w:r>
      <w:r>
        <w:t xml:space="preserve"> </w:t>
      </w:r>
      <w:r>
        <w:t xml:space="preserve">A patient has chronic venous insufficiency with a healed stasis ulcer. The ulcer is completely epithelialized. What codes apply?</w:t>
      </w:r>
    </w:p>
    <w:p>
      <w:pPr>
        <w:numPr>
          <w:ilvl w:val="0"/>
          <w:numId w:val="1069"/>
        </w:numPr>
        <w:pStyle w:val="Compact"/>
      </w:pPr>
      <w:r>
        <w:t xml:space="preserve">I87.2, L97.919</w:t>
      </w:r>
    </w:p>
    <w:p>
      <w:pPr>
        <w:numPr>
          <w:ilvl w:val="0"/>
          <w:numId w:val="1069"/>
        </w:numPr>
        <w:pStyle w:val="Compact"/>
      </w:pPr>
      <w:r>
        <w:t xml:space="preserve">I87.2</w:t>
      </w:r>
    </w:p>
    <w:p>
      <w:pPr>
        <w:numPr>
          <w:ilvl w:val="0"/>
          <w:numId w:val="1069"/>
        </w:numPr>
        <w:pStyle w:val="Compact"/>
      </w:pPr>
      <w:r>
        <w:t xml:space="preserve">L97.919</w:t>
      </w:r>
    </w:p>
    <w:p>
      <w:pPr>
        <w:numPr>
          <w:ilvl w:val="0"/>
          <w:numId w:val="1069"/>
        </w:numPr>
        <w:pStyle w:val="Compact"/>
      </w:pPr>
      <w:r>
        <w:t xml:space="preserve">I87.2, Z87.39</w:t>
      </w:r>
    </w:p>
    <w:p>
      <w:pPr>
        <w:pStyle w:val="FirstParagraph"/>
      </w:pPr>
      <w:r>
        <w:rPr>
          <w:bCs/>
          <w:b/>
        </w:rPr>
        <w:t xml:space="preserve">Q70.</w:t>
      </w:r>
      <w:r>
        <w:t xml:space="preserve"> </w:t>
      </w:r>
      <w:r>
        <w:t xml:space="preserve">A patient has a spinal cord stimulator in place for chronic pain management. She is admitted for SN management of the stimulator. What codes apply?</w:t>
      </w:r>
    </w:p>
    <w:p>
      <w:pPr>
        <w:numPr>
          <w:ilvl w:val="0"/>
          <w:numId w:val="1070"/>
        </w:numPr>
        <w:pStyle w:val="Compact"/>
      </w:pPr>
      <w:r>
        <w:t xml:space="preserve">Z46.89, G89.29</w:t>
      </w:r>
    </w:p>
    <w:p>
      <w:pPr>
        <w:numPr>
          <w:ilvl w:val="0"/>
          <w:numId w:val="1070"/>
        </w:numPr>
        <w:pStyle w:val="Compact"/>
      </w:pPr>
      <w:r>
        <w:t xml:space="preserve">G89.29, Z96.89</w:t>
      </w:r>
    </w:p>
    <w:p>
      <w:pPr>
        <w:numPr>
          <w:ilvl w:val="0"/>
          <w:numId w:val="1070"/>
        </w:numPr>
        <w:pStyle w:val="Compact"/>
      </w:pPr>
      <w:r>
        <w:t xml:space="preserve">Z46.89, G89.4</w:t>
      </w:r>
    </w:p>
    <w:p>
      <w:pPr>
        <w:numPr>
          <w:ilvl w:val="0"/>
          <w:numId w:val="1070"/>
        </w:numPr>
        <w:pStyle w:val="Compact"/>
      </w:pPr>
      <w:r>
        <w:t xml:space="preserve">G89.29, Z46.89</w:t>
      </w:r>
    </w:p>
    <w:p>
      <w:pPr>
        <w:pStyle w:val="FirstParagraph"/>
      </w:pPr>
      <w:r>
        <w:rPr>
          <w:bCs/>
          <w:b/>
        </w:rPr>
        <w:t xml:space="preserve">Q71.</w:t>
      </w:r>
      <w:r>
        <w:t xml:space="preserve"> </w:t>
      </w:r>
      <w:r>
        <w:t xml:space="preserve">A patient has documented</w:t>
      </w:r>
      <w:r>
        <w:t xml:space="preserve"> </w:t>
      </w:r>
      <w:r>
        <w:t xml:space="preserve">“</w:t>
      </w:r>
      <w:r>
        <w:t xml:space="preserve">resolving</w:t>
      </w:r>
      <w:r>
        <w:t xml:space="preserve">”</w:t>
      </w:r>
      <w:r>
        <w:t xml:space="preserve"> </w:t>
      </w:r>
      <w:r>
        <w:t xml:space="preserve">pneumonia. She is still on antibiotics at home. Should the pneumonia still be coded?</w:t>
      </w:r>
    </w:p>
    <w:p>
      <w:pPr>
        <w:numPr>
          <w:ilvl w:val="0"/>
          <w:numId w:val="1071"/>
        </w:numPr>
        <w:pStyle w:val="Compact"/>
      </w:pPr>
      <w:r>
        <w:t xml:space="preserve">No —</w:t>
      </w:r>
      <w:r>
        <w:t xml:space="preserve"> </w:t>
      </w:r>
      <w:r>
        <w:t xml:space="preserve">“</w:t>
      </w:r>
      <w:r>
        <w:t xml:space="preserve">resolving</w:t>
      </w:r>
      <w:r>
        <w:t xml:space="preserve">”</w:t>
      </w:r>
      <w:r>
        <w:t xml:space="preserve"> </w:t>
      </w:r>
      <w:r>
        <w:t xml:space="preserve">means it is no longer active</w:t>
      </w:r>
    </w:p>
    <w:p>
      <w:pPr>
        <w:numPr>
          <w:ilvl w:val="0"/>
          <w:numId w:val="1071"/>
        </w:numPr>
        <w:pStyle w:val="Compact"/>
      </w:pPr>
      <w:r>
        <w:t xml:space="preserve">Yes — code the pneumonia while it is still being treated</w:t>
      </w:r>
    </w:p>
    <w:p>
      <w:pPr>
        <w:numPr>
          <w:ilvl w:val="0"/>
          <w:numId w:val="1071"/>
        </w:numPr>
        <w:pStyle w:val="Compact"/>
      </w:pPr>
      <w:r>
        <w:t xml:space="preserve">Code Z87.01 (history of pneumonia)</w:t>
      </w:r>
    </w:p>
    <w:p>
      <w:pPr>
        <w:numPr>
          <w:ilvl w:val="0"/>
          <w:numId w:val="1071"/>
        </w:numPr>
        <w:pStyle w:val="Compact"/>
      </w:pPr>
      <w:r>
        <w:t xml:space="preserve">Code R06.00 (dyspnea) instead</w:t>
      </w:r>
    </w:p>
    <w:p>
      <w:pPr>
        <w:pStyle w:val="FirstParagraph"/>
      </w:pPr>
      <w:r>
        <w:rPr>
          <w:bCs/>
          <w:b/>
        </w:rPr>
        <w:t xml:space="preserve">Q72.</w:t>
      </w:r>
      <w:r>
        <w:t xml:space="preserve"> </w:t>
      </w:r>
      <w:r>
        <w:t xml:space="preserve">Under OASIS, which RFA (Reason for Assessment) is used when a patient is being recertified for another 60-day episode?</w:t>
      </w:r>
    </w:p>
    <w:p>
      <w:pPr>
        <w:numPr>
          <w:ilvl w:val="0"/>
          <w:numId w:val="1072"/>
        </w:numPr>
        <w:pStyle w:val="Compact"/>
      </w:pPr>
      <w:r>
        <w:t xml:space="preserve">RFA 1 — Start of Care</w:t>
      </w:r>
    </w:p>
    <w:p>
      <w:pPr>
        <w:numPr>
          <w:ilvl w:val="0"/>
          <w:numId w:val="1072"/>
        </w:numPr>
        <w:pStyle w:val="Compact"/>
      </w:pPr>
      <w:r>
        <w:t xml:space="preserve">RFA 4 — Recertification</w:t>
      </w:r>
    </w:p>
    <w:p>
      <w:pPr>
        <w:numPr>
          <w:ilvl w:val="0"/>
          <w:numId w:val="1072"/>
        </w:numPr>
        <w:pStyle w:val="Compact"/>
      </w:pPr>
      <w:r>
        <w:t xml:space="preserve">RFA 5 — Other follow-up</w:t>
      </w:r>
    </w:p>
    <w:p>
      <w:pPr>
        <w:numPr>
          <w:ilvl w:val="0"/>
          <w:numId w:val="1072"/>
        </w:numPr>
        <w:pStyle w:val="Compact"/>
      </w:pPr>
      <w:r>
        <w:t xml:space="preserve">RFA 9 — Discharge</w:t>
      </w:r>
    </w:p>
    <w:p>
      <w:pPr>
        <w:pStyle w:val="FirstParagraph"/>
      </w:pPr>
      <w:r>
        <w:rPr>
          <w:bCs/>
          <w:b/>
        </w:rPr>
        <w:t xml:space="preserve">Q73.</w:t>
      </w:r>
      <w:r>
        <w:t xml:space="preserve"> </w:t>
      </w:r>
      <w:r>
        <w:t xml:space="preserve">A patient has documented</w:t>
      </w:r>
      <w:r>
        <w:t xml:space="preserve"> </w:t>
      </w:r>
      <w:r>
        <w:t xml:space="preserve">“</w:t>
      </w:r>
      <w:r>
        <w:t xml:space="preserve">chronic systolic heart failure with an ejection fraction of 35%.</w:t>
      </w:r>
      <w:r>
        <w:t xml:space="preserve">”</w:t>
      </w:r>
      <w:r>
        <w:t xml:space="preserve"> </w:t>
      </w:r>
      <w:r>
        <w:t xml:space="preserve">What is the correct HF code?</w:t>
      </w:r>
    </w:p>
    <w:p>
      <w:pPr>
        <w:numPr>
          <w:ilvl w:val="0"/>
          <w:numId w:val="1073"/>
        </w:numPr>
        <w:pStyle w:val="Compact"/>
      </w:pPr>
      <w:r>
        <w:t xml:space="preserve">I50.22</w:t>
      </w:r>
    </w:p>
    <w:p>
      <w:pPr>
        <w:numPr>
          <w:ilvl w:val="0"/>
          <w:numId w:val="1073"/>
        </w:numPr>
        <w:pStyle w:val="Compact"/>
      </w:pPr>
      <w:r>
        <w:t xml:space="preserve">I50.20</w:t>
      </w:r>
    </w:p>
    <w:p>
      <w:pPr>
        <w:numPr>
          <w:ilvl w:val="0"/>
          <w:numId w:val="1073"/>
        </w:numPr>
        <w:pStyle w:val="Compact"/>
      </w:pPr>
      <w:r>
        <w:t xml:space="preserve">I50.1</w:t>
      </w:r>
    </w:p>
    <w:p>
      <w:pPr>
        <w:numPr>
          <w:ilvl w:val="0"/>
          <w:numId w:val="1073"/>
        </w:numPr>
        <w:pStyle w:val="Compact"/>
      </w:pPr>
      <w:r>
        <w:t xml:space="preserve">I50.9</w:t>
      </w:r>
    </w:p>
    <w:p>
      <w:pPr>
        <w:pStyle w:val="FirstParagraph"/>
      </w:pPr>
      <w:r>
        <w:rPr>
          <w:bCs/>
          <w:b/>
        </w:rPr>
        <w:t xml:space="preserve">Q74.</w:t>
      </w:r>
      <w:r>
        <w:t xml:space="preserve"> </w:t>
      </w:r>
      <w:r>
        <w:t xml:space="preserve">A patient is admitted to HH for PT after bilateral TKR. Both knees were replaced in the same surgical session, 3 weeks ago. What is M1021?</w:t>
      </w:r>
    </w:p>
    <w:p>
      <w:pPr>
        <w:numPr>
          <w:ilvl w:val="0"/>
          <w:numId w:val="1074"/>
        </w:numPr>
        <w:pStyle w:val="Compact"/>
      </w:pPr>
      <w:r>
        <w:t xml:space="preserve">Z47.33</w:t>
      </w:r>
    </w:p>
    <w:p>
      <w:pPr>
        <w:numPr>
          <w:ilvl w:val="0"/>
          <w:numId w:val="1074"/>
        </w:numPr>
        <w:pStyle w:val="Compact"/>
      </w:pPr>
      <w:r>
        <w:t xml:space="preserve">Z47.33, Z96.652</w:t>
      </w:r>
    </w:p>
    <w:p>
      <w:pPr>
        <w:numPr>
          <w:ilvl w:val="0"/>
          <w:numId w:val="1074"/>
        </w:numPr>
        <w:pStyle w:val="Compact"/>
      </w:pPr>
      <w:r>
        <w:t xml:space="preserve">Z47.33, Z96.651, Z96.652</w:t>
      </w:r>
    </w:p>
    <w:p>
      <w:pPr>
        <w:numPr>
          <w:ilvl w:val="0"/>
          <w:numId w:val="1074"/>
        </w:numPr>
        <w:pStyle w:val="Compact"/>
      </w:pPr>
      <w:r>
        <w:t xml:space="preserve">Z47.33 (covers bilateral)</w:t>
      </w:r>
    </w:p>
    <w:p>
      <w:pPr>
        <w:pStyle w:val="FirstParagraph"/>
      </w:pPr>
      <w:r>
        <w:rPr>
          <w:bCs/>
          <w:b/>
        </w:rPr>
        <w:t xml:space="preserve">Q75.</w:t>
      </w:r>
      <w:r>
        <w:t xml:space="preserve"> </w:t>
      </w:r>
      <w:r>
        <w:t xml:space="preserve">A patient has type 2 DM with documented</w:t>
      </w:r>
      <w:r>
        <w:t xml:space="preserve"> </w:t>
      </w:r>
      <w:r>
        <w:t xml:space="preserve">“</w:t>
      </w:r>
      <w:r>
        <w:t xml:space="preserve">background diabetic retinopathy</w:t>
      </w:r>
      <w:r>
        <w:t xml:space="preserve">”</w:t>
      </w:r>
      <w:r>
        <w:t xml:space="preserve"> </w:t>
      </w:r>
      <w:r>
        <w:t xml:space="preserve">of the right eye. What is the correct code?</w:t>
      </w:r>
    </w:p>
    <w:p>
      <w:pPr>
        <w:numPr>
          <w:ilvl w:val="0"/>
          <w:numId w:val="1075"/>
        </w:numPr>
        <w:pStyle w:val="Compact"/>
      </w:pPr>
      <w:r>
        <w:t xml:space="preserve">E11.3211</w:t>
      </w:r>
    </w:p>
    <w:p>
      <w:pPr>
        <w:numPr>
          <w:ilvl w:val="0"/>
          <w:numId w:val="1075"/>
        </w:numPr>
        <w:pStyle w:val="Compact"/>
      </w:pPr>
      <w:r>
        <w:t xml:space="preserve">E11.319</w:t>
      </w:r>
    </w:p>
    <w:p>
      <w:pPr>
        <w:numPr>
          <w:ilvl w:val="0"/>
          <w:numId w:val="1075"/>
        </w:numPr>
        <w:pStyle w:val="Compact"/>
      </w:pPr>
      <w:r>
        <w:t xml:space="preserve">E11.3111</w:t>
      </w:r>
    </w:p>
    <w:p>
      <w:pPr>
        <w:numPr>
          <w:ilvl w:val="0"/>
          <w:numId w:val="1075"/>
        </w:numPr>
        <w:pStyle w:val="Compact"/>
      </w:pPr>
      <w:r>
        <w:t xml:space="preserve">E11.311</w:t>
      </w:r>
    </w:p>
    <w:p>
      <w:pPr>
        <w:pStyle w:val="FirstParagraph"/>
      </w:pPr>
      <w:r>
        <w:rPr>
          <w:bCs/>
          <w:b/>
        </w:rPr>
        <w:t xml:space="preserve">Q76.</w:t>
      </w:r>
      <w:r>
        <w:t xml:space="preserve"> </w:t>
      </w:r>
      <w:r>
        <w:t xml:space="preserve">A patient has both acute cystitis due to E. coli and chronic interstitial cystitis. How should both be coded?</w:t>
      </w:r>
    </w:p>
    <w:p>
      <w:pPr>
        <w:numPr>
          <w:ilvl w:val="0"/>
          <w:numId w:val="1076"/>
        </w:numPr>
        <w:pStyle w:val="Compact"/>
      </w:pPr>
      <w:r>
        <w:t xml:space="preserve">N30.00, B96.20, N30.10</w:t>
      </w:r>
    </w:p>
    <w:p>
      <w:pPr>
        <w:numPr>
          <w:ilvl w:val="0"/>
          <w:numId w:val="1076"/>
        </w:numPr>
        <w:pStyle w:val="Compact"/>
      </w:pPr>
      <w:r>
        <w:t xml:space="preserve">N30.00, N30.10</w:t>
      </w:r>
    </w:p>
    <w:p>
      <w:pPr>
        <w:numPr>
          <w:ilvl w:val="0"/>
          <w:numId w:val="1076"/>
        </w:numPr>
        <w:pStyle w:val="Compact"/>
      </w:pPr>
      <w:r>
        <w:t xml:space="preserve">N30.00, B96.20</w:t>
      </w:r>
    </w:p>
    <w:p>
      <w:pPr>
        <w:numPr>
          <w:ilvl w:val="0"/>
          <w:numId w:val="1076"/>
        </w:numPr>
        <w:pStyle w:val="Compact"/>
      </w:pPr>
      <w:r>
        <w:t xml:space="preserve">N30.10</w:t>
      </w:r>
    </w:p>
    <w:p>
      <w:pPr>
        <w:pStyle w:val="FirstParagraph"/>
      </w:pPr>
      <w:r>
        <w:rPr>
          <w:bCs/>
          <w:b/>
        </w:rPr>
        <w:t xml:space="preserve">Q77.</w:t>
      </w:r>
      <w:r>
        <w:t xml:space="preserve"> </w:t>
      </w:r>
      <w:r>
        <w:t xml:space="preserve">A patient has a sacral wound that was initially staged as a Stage 2 pressure ulcer. Two weeks later, a DTPI is observed adjacent to the Stage 2 wound (separate wound). How many pressure ulcers?</w:t>
      </w:r>
    </w:p>
    <w:p>
      <w:pPr>
        <w:numPr>
          <w:ilvl w:val="0"/>
          <w:numId w:val="1077"/>
        </w:numPr>
        <w:pStyle w:val="Compact"/>
      </w:pPr>
      <w:r>
        <w:t xml:space="preserve">1 — combine them</w:t>
      </w:r>
    </w:p>
    <w:p>
      <w:pPr>
        <w:numPr>
          <w:ilvl w:val="0"/>
          <w:numId w:val="1077"/>
        </w:numPr>
        <w:pStyle w:val="Compact"/>
      </w:pPr>
      <w:r>
        <w:t xml:space="preserve">2 — the Stage 2 and the DTPI are counted as separate pressure ulcers</w:t>
      </w:r>
    </w:p>
    <w:p>
      <w:pPr>
        <w:numPr>
          <w:ilvl w:val="0"/>
          <w:numId w:val="1077"/>
        </w:numPr>
        <w:pStyle w:val="Compact"/>
      </w:pPr>
      <w:r>
        <w:t xml:space="preserve">1 — only the Stage 2 counts</w:t>
      </w:r>
    </w:p>
    <w:p>
      <w:pPr>
        <w:numPr>
          <w:ilvl w:val="0"/>
          <w:numId w:val="1077"/>
        </w:numPr>
        <w:pStyle w:val="Compact"/>
      </w:pPr>
      <w:r>
        <w:t xml:space="preserve">2 — but report both as Stage 2</w:t>
      </w:r>
    </w:p>
    <w:p>
      <w:pPr>
        <w:pStyle w:val="FirstParagraph"/>
      </w:pPr>
      <w:r>
        <w:rPr>
          <w:bCs/>
          <w:b/>
        </w:rPr>
        <w:t xml:space="preserve">Q78.</w:t>
      </w:r>
      <w:r>
        <w:t xml:space="preserve"> </w:t>
      </w:r>
      <w:r>
        <w:t xml:space="preserve">A patient with heart failure is admitted to HH. She has a documented</w:t>
      </w:r>
      <w:r>
        <w:t xml:space="preserve"> </w:t>
      </w:r>
      <w:r>
        <w:t xml:space="preserve">“</w:t>
      </w:r>
      <w:r>
        <w:t xml:space="preserve">Do Not Resuscitate</w:t>
      </w:r>
      <w:r>
        <w:t xml:space="preserve">”</w:t>
      </w:r>
      <w:r>
        <w:t xml:space="preserve"> </w:t>
      </w:r>
      <w:r>
        <w:t xml:space="preserve">order. Should DNR status be coded?</w:t>
      </w:r>
    </w:p>
    <w:p>
      <w:pPr>
        <w:numPr>
          <w:ilvl w:val="0"/>
          <w:numId w:val="1078"/>
        </w:numPr>
        <w:pStyle w:val="Compact"/>
      </w:pPr>
      <w:r>
        <w:t xml:space="preserve">Yes — Z66</w:t>
      </w:r>
    </w:p>
    <w:p>
      <w:pPr>
        <w:numPr>
          <w:ilvl w:val="0"/>
          <w:numId w:val="1078"/>
        </w:numPr>
        <w:pStyle w:val="Compact"/>
      </w:pPr>
      <w:r>
        <w:t xml:space="preserve">No — DNR is not coded</w:t>
      </w:r>
    </w:p>
    <w:p>
      <w:pPr>
        <w:numPr>
          <w:ilvl w:val="0"/>
          <w:numId w:val="1078"/>
        </w:numPr>
        <w:pStyle w:val="Compact"/>
      </w:pPr>
      <w:r>
        <w:t xml:space="preserve">Only if the patient requests it</w:t>
      </w:r>
    </w:p>
    <w:p>
      <w:pPr>
        <w:numPr>
          <w:ilvl w:val="0"/>
          <w:numId w:val="1078"/>
        </w:numPr>
        <w:pStyle w:val="Compact"/>
      </w:pPr>
      <w:r>
        <w:t xml:space="preserve">Only in hospice settings</w:t>
      </w:r>
    </w:p>
    <w:p>
      <w:pPr>
        <w:pStyle w:val="FirstParagraph"/>
      </w:pPr>
      <w:r>
        <w:rPr>
          <w:bCs/>
          <w:b/>
        </w:rPr>
        <w:t xml:space="preserve">Q79.</w:t>
      </w:r>
      <w:r>
        <w:t xml:space="preserve"> </w:t>
      </w:r>
      <w:r>
        <w:t xml:space="preserve">A patient has documented</w:t>
      </w:r>
      <w:r>
        <w:t xml:space="preserve"> </w:t>
      </w:r>
      <w:r>
        <w:t xml:space="preserve">“</w:t>
      </w:r>
      <w:r>
        <w:t xml:space="preserve">history of COVID-19, recovered, with residual shortness of breath and fatigue.</w:t>
      </w:r>
      <w:r>
        <w:t xml:space="preserve">”</w:t>
      </w:r>
      <w:r>
        <w:t xml:space="preserve"> </w:t>
      </w:r>
      <w:r>
        <w:t xml:space="preserve">What codes apply?</w:t>
      </w:r>
    </w:p>
    <w:p>
      <w:pPr>
        <w:numPr>
          <w:ilvl w:val="0"/>
          <w:numId w:val="1079"/>
        </w:numPr>
        <w:pStyle w:val="Compact"/>
      </w:pPr>
      <w:r>
        <w:t xml:space="preserve">U09.9, R06.00, R53.83</w:t>
      </w:r>
    </w:p>
    <w:p>
      <w:pPr>
        <w:numPr>
          <w:ilvl w:val="0"/>
          <w:numId w:val="1079"/>
        </w:numPr>
        <w:pStyle w:val="Compact"/>
      </w:pPr>
      <w:r>
        <w:t xml:space="preserve">J12.82, R06.00</w:t>
      </w:r>
    </w:p>
    <w:p>
      <w:pPr>
        <w:numPr>
          <w:ilvl w:val="0"/>
          <w:numId w:val="1079"/>
        </w:numPr>
        <w:pStyle w:val="Compact"/>
      </w:pPr>
      <w:r>
        <w:t xml:space="preserve">U09.9</w:t>
      </w:r>
    </w:p>
    <w:p>
      <w:pPr>
        <w:numPr>
          <w:ilvl w:val="0"/>
          <w:numId w:val="1079"/>
        </w:numPr>
        <w:pStyle w:val="Compact"/>
      </w:pPr>
      <w:r>
        <w:t xml:space="preserve">Z86.16, R06.00, R53.83</w:t>
      </w:r>
    </w:p>
    <w:p>
      <w:pPr>
        <w:pStyle w:val="FirstParagraph"/>
      </w:pPr>
      <w:r>
        <w:rPr>
          <w:bCs/>
          <w:b/>
        </w:rPr>
        <w:t xml:space="preserve">Q80.</w:t>
      </w:r>
      <w:r>
        <w:t xml:space="preserve"> </w:t>
      </w:r>
      <w:r>
        <w:t xml:space="preserve">A patient has right carpal tunnel syndrome. She is receiving HH OT. What is the correct code?</w:t>
      </w:r>
    </w:p>
    <w:p>
      <w:pPr>
        <w:numPr>
          <w:ilvl w:val="0"/>
          <w:numId w:val="1080"/>
        </w:numPr>
        <w:pStyle w:val="Compact"/>
      </w:pPr>
      <w:r>
        <w:t xml:space="preserve">G56.01</w:t>
      </w:r>
    </w:p>
    <w:p>
      <w:pPr>
        <w:numPr>
          <w:ilvl w:val="0"/>
          <w:numId w:val="1080"/>
        </w:numPr>
        <w:pStyle w:val="Compact"/>
      </w:pPr>
      <w:r>
        <w:t xml:space="preserve">G56.00</w:t>
      </w:r>
    </w:p>
    <w:p>
      <w:pPr>
        <w:numPr>
          <w:ilvl w:val="0"/>
          <w:numId w:val="1080"/>
        </w:numPr>
        <w:pStyle w:val="Compact"/>
      </w:pPr>
      <w:r>
        <w:t xml:space="preserve">G56.11</w:t>
      </w:r>
    </w:p>
    <w:p>
      <w:pPr>
        <w:numPr>
          <w:ilvl w:val="0"/>
          <w:numId w:val="1080"/>
        </w:numPr>
        <w:pStyle w:val="Compact"/>
      </w:pPr>
      <w:r>
        <w:t xml:space="preserve">M25.531</w:t>
      </w:r>
    </w:p>
    <w:p>
      <w:pPr>
        <w:pStyle w:val="FirstParagraph"/>
      </w:pPr>
      <w:r>
        <w:rPr>
          <w:bCs/>
          <w:b/>
        </w:rPr>
        <w:t xml:space="preserve">Q81.</w:t>
      </w:r>
      <w:r>
        <w:t xml:space="preserve"> </w:t>
      </w:r>
      <w:r>
        <w:t xml:space="preserve">Per OASIS guidance, when assessing M1322 (current number of Stage 1 pressure ulcers), what defines Stage 1?</w:t>
      </w:r>
    </w:p>
    <w:p>
      <w:pPr>
        <w:numPr>
          <w:ilvl w:val="0"/>
          <w:numId w:val="1081"/>
        </w:numPr>
        <w:pStyle w:val="Compact"/>
      </w:pPr>
      <w:r>
        <w:t xml:space="preserve">Open ulcer with red wound bed</w:t>
      </w:r>
    </w:p>
    <w:p>
      <w:pPr>
        <w:numPr>
          <w:ilvl w:val="0"/>
          <w:numId w:val="1081"/>
        </w:numPr>
        <w:pStyle w:val="Compact"/>
      </w:pPr>
      <w:r>
        <w:t xml:space="preserve">Non-blanchable erythema of intact skin</w:t>
      </w:r>
    </w:p>
    <w:p>
      <w:pPr>
        <w:numPr>
          <w:ilvl w:val="0"/>
          <w:numId w:val="1081"/>
        </w:numPr>
        <w:pStyle w:val="Compact"/>
      </w:pPr>
      <w:r>
        <w:t xml:space="preserve">Partial-thickness skin loss</w:t>
      </w:r>
    </w:p>
    <w:p>
      <w:pPr>
        <w:numPr>
          <w:ilvl w:val="0"/>
          <w:numId w:val="1081"/>
        </w:numPr>
        <w:pStyle w:val="Compact"/>
      </w:pPr>
      <w:r>
        <w:t xml:space="preserve">Full-thickness skin loss</w:t>
      </w:r>
    </w:p>
    <w:p>
      <w:pPr>
        <w:pStyle w:val="FirstParagraph"/>
      </w:pPr>
      <w:r>
        <w:rPr>
          <w:bCs/>
          <w:b/>
        </w:rPr>
        <w:t xml:space="preserve">Q82.</w:t>
      </w:r>
      <w:r>
        <w:t xml:space="preserve"> </w:t>
      </w:r>
      <w:r>
        <w:t xml:space="preserve">A patient has chronic pain managed by a fentanyl patch. She is admitted for SN pain management. She has documented chronic low back pain and cervical radiculopathy. What codes apply?</w:t>
      </w:r>
    </w:p>
    <w:p>
      <w:pPr>
        <w:numPr>
          <w:ilvl w:val="0"/>
          <w:numId w:val="1082"/>
        </w:numPr>
        <w:pStyle w:val="Compact"/>
      </w:pPr>
      <w:r>
        <w:t xml:space="preserve">G89.29, M54.50, M54.12, Z79.891</w:t>
      </w:r>
    </w:p>
    <w:p>
      <w:pPr>
        <w:numPr>
          <w:ilvl w:val="0"/>
          <w:numId w:val="1082"/>
        </w:numPr>
        <w:pStyle w:val="Compact"/>
      </w:pPr>
      <w:r>
        <w:t xml:space="preserve">M54.50, M54.12, Z79.891</w:t>
      </w:r>
    </w:p>
    <w:p>
      <w:pPr>
        <w:numPr>
          <w:ilvl w:val="0"/>
          <w:numId w:val="1082"/>
        </w:numPr>
        <w:pStyle w:val="Compact"/>
      </w:pPr>
      <w:r>
        <w:t xml:space="preserve">G89.29, M54.5, M54.12</w:t>
      </w:r>
    </w:p>
    <w:p>
      <w:pPr>
        <w:numPr>
          <w:ilvl w:val="0"/>
          <w:numId w:val="1082"/>
        </w:numPr>
        <w:pStyle w:val="Compact"/>
      </w:pPr>
      <w:r>
        <w:t xml:space="preserve">G89.29, M54.50, M54.12</w:t>
      </w:r>
    </w:p>
    <w:p>
      <w:pPr>
        <w:pStyle w:val="FirstParagraph"/>
      </w:pPr>
      <w:r>
        <w:rPr>
          <w:bCs/>
          <w:b/>
        </w:rPr>
        <w:t xml:space="preserve">Q83.</w:t>
      </w:r>
      <w:r>
        <w:t xml:space="preserve"> </w:t>
      </w:r>
      <w:r>
        <w:t xml:space="preserve">A patient has a tracheostomy that is well-established (placed 2 years ago for laryngeal cancer, now in remission). She develops tracheostomy-related mucus plugging during the HH episode. How is this coded?</w:t>
      </w:r>
    </w:p>
    <w:p>
      <w:pPr>
        <w:numPr>
          <w:ilvl w:val="0"/>
          <w:numId w:val="1083"/>
        </w:numPr>
        <w:pStyle w:val="Compact"/>
      </w:pPr>
      <w:r>
        <w:t xml:space="preserve">J95.09</w:t>
      </w:r>
    </w:p>
    <w:p>
      <w:pPr>
        <w:numPr>
          <w:ilvl w:val="0"/>
          <w:numId w:val="1083"/>
        </w:numPr>
        <w:pStyle w:val="Compact"/>
      </w:pPr>
      <w:r>
        <w:t xml:space="preserve">J95.03</w:t>
      </w:r>
    </w:p>
    <w:p>
      <w:pPr>
        <w:numPr>
          <w:ilvl w:val="0"/>
          <w:numId w:val="1083"/>
        </w:numPr>
        <w:pStyle w:val="Compact"/>
      </w:pPr>
      <w:r>
        <w:t xml:space="preserve">J95.01</w:t>
      </w:r>
    </w:p>
    <w:p>
      <w:pPr>
        <w:numPr>
          <w:ilvl w:val="0"/>
          <w:numId w:val="1083"/>
        </w:numPr>
        <w:pStyle w:val="Compact"/>
      </w:pPr>
      <w:r>
        <w:t xml:space="preserve">J95.04</w:t>
      </w:r>
    </w:p>
    <w:p>
      <w:pPr>
        <w:pStyle w:val="FirstParagraph"/>
      </w:pPr>
      <w:r>
        <w:rPr>
          <w:bCs/>
          <w:b/>
        </w:rPr>
        <w:t xml:space="preserve">Q84.</w:t>
      </w:r>
      <w:r>
        <w:t xml:space="preserve"> </w:t>
      </w:r>
      <w:r>
        <w:t xml:space="preserve">A home health patient has Clostridium difficile colitis documented as</w:t>
      </w:r>
      <w:r>
        <w:t xml:space="preserve"> </w:t>
      </w:r>
      <w:r>
        <w:t xml:space="preserve">“</w:t>
      </w:r>
      <w:r>
        <w:t xml:space="preserve">recurrent.</w:t>
      </w:r>
      <w:r>
        <w:t xml:space="preserve">”</w:t>
      </w:r>
      <w:r>
        <w:t xml:space="preserve"> </w:t>
      </w:r>
      <w:r>
        <w:t xml:space="preserve">What is the correct code?</w:t>
      </w:r>
    </w:p>
    <w:p>
      <w:pPr>
        <w:numPr>
          <w:ilvl w:val="0"/>
          <w:numId w:val="1084"/>
        </w:numPr>
        <w:pStyle w:val="Compact"/>
      </w:pPr>
      <w:r>
        <w:t xml:space="preserve">A04.71</w:t>
      </w:r>
    </w:p>
    <w:p>
      <w:pPr>
        <w:numPr>
          <w:ilvl w:val="0"/>
          <w:numId w:val="1084"/>
        </w:numPr>
        <w:pStyle w:val="Compact"/>
      </w:pPr>
      <w:r>
        <w:t xml:space="preserve">A04.72</w:t>
      </w:r>
    </w:p>
    <w:p>
      <w:pPr>
        <w:numPr>
          <w:ilvl w:val="0"/>
          <w:numId w:val="1084"/>
        </w:numPr>
        <w:pStyle w:val="Compact"/>
      </w:pPr>
      <w:r>
        <w:t xml:space="preserve">A04.7</w:t>
      </w:r>
    </w:p>
    <w:p>
      <w:pPr>
        <w:numPr>
          <w:ilvl w:val="0"/>
          <w:numId w:val="1084"/>
        </w:numPr>
        <w:pStyle w:val="Compact"/>
      </w:pPr>
      <w:r>
        <w:t xml:space="preserve">K52.89</w:t>
      </w:r>
    </w:p>
    <w:p>
      <w:pPr>
        <w:pStyle w:val="FirstParagraph"/>
      </w:pPr>
      <w:r>
        <w:rPr>
          <w:bCs/>
          <w:b/>
        </w:rPr>
        <w:t xml:space="preserve">Q85.</w:t>
      </w:r>
      <w:r>
        <w:t xml:space="preserve"> </w:t>
      </w:r>
      <w:r>
        <w:t xml:space="preserve">A patient has a feeding tube (nasogastric tube) in place. She is admitted for SN tube feeding management and assessment. What is M1021?</w:t>
      </w:r>
    </w:p>
    <w:p>
      <w:pPr>
        <w:numPr>
          <w:ilvl w:val="0"/>
          <w:numId w:val="1085"/>
        </w:numPr>
        <w:pStyle w:val="Compact"/>
      </w:pPr>
      <w:r>
        <w:t xml:space="preserve">Z43.1</w:t>
      </w:r>
    </w:p>
    <w:p>
      <w:pPr>
        <w:numPr>
          <w:ilvl w:val="0"/>
          <w:numId w:val="1085"/>
        </w:numPr>
        <w:pStyle w:val="Compact"/>
      </w:pPr>
      <w:r>
        <w:t xml:space="preserve">Z93.1</w:t>
      </w:r>
    </w:p>
    <w:p>
      <w:pPr>
        <w:numPr>
          <w:ilvl w:val="0"/>
          <w:numId w:val="1085"/>
        </w:numPr>
        <w:pStyle w:val="Compact"/>
      </w:pPr>
      <w:r>
        <w:t xml:space="preserve">K94.20</w:t>
      </w:r>
    </w:p>
    <w:p>
      <w:pPr>
        <w:numPr>
          <w:ilvl w:val="0"/>
          <w:numId w:val="1085"/>
        </w:numPr>
        <w:pStyle w:val="Compact"/>
      </w:pPr>
      <w:r>
        <w:t xml:space="preserve">Z46.59</w:t>
      </w:r>
    </w:p>
    <w:p>
      <w:pPr>
        <w:pStyle w:val="FirstParagraph"/>
      </w:pPr>
      <w:r>
        <w:rPr>
          <w:bCs/>
          <w:b/>
        </w:rPr>
        <w:t xml:space="preserve">Q86.</w:t>
      </w:r>
      <w:r>
        <w:t xml:space="preserve"> </w:t>
      </w:r>
      <w:r>
        <w:t xml:space="preserve">A patient had a left CVA with right-sided weakness. She is right-hand dominant. The weakness has not been documented as hemiplegia — only as</w:t>
      </w:r>
      <w:r>
        <w:t xml:space="preserve"> </w:t>
      </w:r>
      <w:r>
        <w:t xml:space="preserve">“</w:t>
      </w:r>
      <w:r>
        <w:t xml:space="preserve">right-sided weakness.</w:t>
      </w:r>
      <w:r>
        <w:t xml:space="preserve">”</w:t>
      </w:r>
      <w:r>
        <w:t xml:space="preserve"> </w:t>
      </w:r>
      <w:r>
        <w:t xml:space="preserve">Can the coder code hemiplegia?</w:t>
      </w:r>
    </w:p>
    <w:p>
      <w:pPr>
        <w:numPr>
          <w:ilvl w:val="0"/>
          <w:numId w:val="1086"/>
        </w:numPr>
        <w:pStyle w:val="Compact"/>
      </w:pPr>
      <w:r>
        <w:t xml:space="preserve">Yes — right-sided weakness is the same as hemiplegia</w:t>
      </w:r>
    </w:p>
    <w:p>
      <w:pPr>
        <w:numPr>
          <w:ilvl w:val="0"/>
          <w:numId w:val="1086"/>
        </w:numPr>
        <w:pStyle w:val="Compact"/>
      </w:pPr>
      <w:r>
        <w:t xml:space="preserve">No — code only what is documented; code R29.898 (other symptoms involving the musculoskeletal system) or query the clinician</w:t>
      </w:r>
    </w:p>
    <w:p>
      <w:pPr>
        <w:numPr>
          <w:ilvl w:val="0"/>
          <w:numId w:val="1086"/>
        </w:numPr>
        <w:pStyle w:val="Compact"/>
      </w:pPr>
      <w:r>
        <w:t xml:space="preserve">Yes — G81.91</w:t>
      </w:r>
    </w:p>
    <w:p>
      <w:pPr>
        <w:numPr>
          <w:ilvl w:val="0"/>
          <w:numId w:val="1086"/>
        </w:numPr>
        <w:pStyle w:val="Compact"/>
      </w:pPr>
      <w:r>
        <w:t xml:space="preserve">No — do not code any weakness</w:t>
      </w:r>
    </w:p>
    <w:p>
      <w:pPr>
        <w:pStyle w:val="FirstParagraph"/>
      </w:pPr>
      <w:r>
        <w:rPr>
          <w:bCs/>
          <w:b/>
        </w:rPr>
        <w:t xml:space="preserve">Q87.</w:t>
      </w:r>
      <w:r>
        <w:t xml:space="preserve"> </w:t>
      </w:r>
      <w:r>
        <w:t xml:space="preserve">A patient is admitted to HH for SN management of dehydration with hypernatremia. What codes apply?</w:t>
      </w:r>
    </w:p>
    <w:p>
      <w:pPr>
        <w:numPr>
          <w:ilvl w:val="0"/>
          <w:numId w:val="1087"/>
        </w:numPr>
        <w:pStyle w:val="Compact"/>
      </w:pPr>
      <w:r>
        <w:t xml:space="preserve">E86.0, E87.0</w:t>
      </w:r>
    </w:p>
    <w:p>
      <w:pPr>
        <w:numPr>
          <w:ilvl w:val="0"/>
          <w:numId w:val="1087"/>
        </w:numPr>
        <w:pStyle w:val="Compact"/>
      </w:pPr>
      <w:r>
        <w:t xml:space="preserve">E86.0</w:t>
      </w:r>
    </w:p>
    <w:p>
      <w:pPr>
        <w:numPr>
          <w:ilvl w:val="0"/>
          <w:numId w:val="1087"/>
        </w:numPr>
        <w:pStyle w:val="Compact"/>
      </w:pPr>
      <w:r>
        <w:t xml:space="preserve">E87.0, E86.0</w:t>
      </w:r>
    </w:p>
    <w:p>
      <w:pPr>
        <w:numPr>
          <w:ilvl w:val="0"/>
          <w:numId w:val="1087"/>
        </w:numPr>
        <w:pStyle w:val="Compact"/>
      </w:pPr>
      <w:r>
        <w:t xml:space="preserve">E86.1</w:t>
      </w:r>
    </w:p>
    <w:p>
      <w:pPr>
        <w:pStyle w:val="FirstParagraph"/>
      </w:pPr>
      <w:r>
        <w:rPr>
          <w:bCs/>
          <w:b/>
        </w:rPr>
        <w:t xml:space="preserve">Q88.</w:t>
      </w:r>
      <w:r>
        <w:t xml:space="preserve"> </w:t>
      </w:r>
      <w:r>
        <w:t xml:space="preserve">A patient has a documented sacral coccygeal pilonidal cyst with abscess. She is receiving HH wound care. What is the correct code?</w:t>
      </w:r>
    </w:p>
    <w:p>
      <w:pPr>
        <w:numPr>
          <w:ilvl w:val="0"/>
          <w:numId w:val="1088"/>
        </w:numPr>
        <w:pStyle w:val="Compact"/>
      </w:pPr>
      <w:r>
        <w:t xml:space="preserve">L05.01</w:t>
      </w:r>
    </w:p>
    <w:p>
      <w:pPr>
        <w:numPr>
          <w:ilvl w:val="0"/>
          <w:numId w:val="1088"/>
        </w:numPr>
        <w:pStyle w:val="Compact"/>
      </w:pPr>
      <w:r>
        <w:t xml:space="preserve">L89.150</w:t>
      </w:r>
    </w:p>
    <w:p>
      <w:pPr>
        <w:numPr>
          <w:ilvl w:val="0"/>
          <w:numId w:val="1088"/>
        </w:numPr>
        <w:pStyle w:val="Compact"/>
      </w:pPr>
      <w:r>
        <w:t xml:space="preserve">L05.91</w:t>
      </w:r>
    </w:p>
    <w:p>
      <w:pPr>
        <w:numPr>
          <w:ilvl w:val="0"/>
          <w:numId w:val="1088"/>
        </w:numPr>
        <w:pStyle w:val="Compact"/>
      </w:pPr>
      <w:r>
        <w:t xml:space="preserve">L05.02</w:t>
      </w:r>
    </w:p>
    <w:p>
      <w:pPr>
        <w:pStyle w:val="FirstParagraph"/>
      </w:pPr>
      <w:r>
        <w:rPr>
          <w:bCs/>
          <w:b/>
        </w:rPr>
        <w:t xml:space="preserve">Q89.</w:t>
      </w:r>
      <w:r>
        <w:t xml:space="preserve"> </w:t>
      </w:r>
      <w:r>
        <w:t xml:space="preserve">A patient has a history of falls with a recent fall resulting in a right wrist fracture (Colles type). She is in HH for PT. The fracture is healing. What codes apply?</w:t>
      </w:r>
    </w:p>
    <w:p>
      <w:pPr>
        <w:numPr>
          <w:ilvl w:val="0"/>
          <w:numId w:val="1089"/>
        </w:numPr>
        <w:pStyle w:val="Compact"/>
      </w:pPr>
      <w:r>
        <w:t xml:space="preserve">S52.531D, R29.6, Z91.81, W01.0XXD</w:t>
      </w:r>
    </w:p>
    <w:p>
      <w:pPr>
        <w:numPr>
          <w:ilvl w:val="0"/>
          <w:numId w:val="1089"/>
        </w:numPr>
        <w:pStyle w:val="Compact"/>
      </w:pPr>
      <w:r>
        <w:t xml:space="preserve">S52.531D, W01.0XXD</w:t>
      </w:r>
    </w:p>
    <w:p>
      <w:pPr>
        <w:numPr>
          <w:ilvl w:val="0"/>
          <w:numId w:val="1089"/>
        </w:numPr>
        <w:pStyle w:val="Compact"/>
      </w:pPr>
      <w:r>
        <w:t xml:space="preserve">S52.531D, Z91.81, W18.30XD</w:t>
      </w:r>
    </w:p>
    <w:p>
      <w:pPr>
        <w:numPr>
          <w:ilvl w:val="0"/>
          <w:numId w:val="1089"/>
        </w:numPr>
        <w:pStyle w:val="Compact"/>
      </w:pPr>
      <w:r>
        <w:t xml:space="preserve">S52.531A, R29.6, Z91.81</w:t>
      </w:r>
    </w:p>
    <w:p>
      <w:pPr>
        <w:pStyle w:val="FirstParagraph"/>
      </w:pPr>
      <w:r>
        <w:rPr>
          <w:bCs/>
          <w:b/>
        </w:rPr>
        <w:t xml:space="preserve">Q90.</w:t>
      </w:r>
      <w:r>
        <w:t xml:space="preserve"> </w:t>
      </w:r>
      <w:r>
        <w:t xml:space="preserve">A patient has a non-pressure chronic ulcer of the right ankle with necrosis of bone. The etiology is documented as diabetes type 2 with PVD. What is the complete coding?</w:t>
      </w:r>
    </w:p>
    <w:p>
      <w:pPr>
        <w:numPr>
          <w:ilvl w:val="0"/>
          <w:numId w:val="1090"/>
        </w:numPr>
        <w:pStyle w:val="Compact"/>
      </w:pPr>
      <w:r>
        <w:t xml:space="preserve">E11.51, E11.621, L97.314, Z79.4</w:t>
      </w:r>
    </w:p>
    <w:p>
      <w:pPr>
        <w:numPr>
          <w:ilvl w:val="0"/>
          <w:numId w:val="1090"/>
        </w:numPr>
        <w:pStyle w:val="Compact"/>
      </w:pPr>
      <w:r>
        <w:t xml:space="preserve">E11.621, L97.314, E11.51, Z79.4</w:t>
      </w:r>
    </w:p>
    <w:p>
      <w:pPr>
        <w:numPr>
          <w:ilvl w:val="0"/>
          <w:numId w:val="1090"/>
        </w:numPr>
        <w:pStyle w:val="Compact"/>
      </w:pPr>
      <w:r>
        <w:t xml:space="preserve">E11.51, L97.314, Z79.4</w:t>
      </w:r>
    </w:p>
    <w:p>
      <w:pPr>
        <w:numPr>
          <w:ilvl w:val="0"/>
          <w:numId w:val="1090"/>
        </w:numPr>
        <w:pStyle w:val="Compact"/>
      </w:pPr>
      <w:r>
        <w:t xml:space="preserve">E11.622, L97.314, I70.233, Z79.4</w:t>
      </w:r>
    </w:p>
    <w:p>
      <w:pPr>
        <w:pStyle w:val="FirstParagraph"/>
      </w:pPr>
      <w:r>
        <w:rPr>
          <w:bCs/>
          <w:b/>
        </w:rPr>
        <w:t xml:space="preserve">Q91.</w:t>
      </w:r>
      <w:r>
        <w:t xml:space="preserve"> </w:t>
      </w:r>
      <w:r>
        <w:t xml:space="preserve">A patient had a cesarean section 4 weeks ago. She is admitted for SN wound care of the C-section incision, which has partially dehisced. She is within the postpartum period. What is the correct code?</w:t>
      </w:r>
    </w:p>
    <w:p>
      <w:pPr>
        <w:numPr>
          <w:ilvl w:val="0"/>
          <w:numId w:val="1091"/>
        </w:numPr>
        <w:pStyle w:val="Compact"/>
      </w:pPr>
      <w:r>
        <w:t xml:space="preserve">T81.31XD</w:t>
      </w:r>
    </w:p>
    <w:p>
      <w:pPr>
        <w:numPr>
          <w:ilvl w:val="0"/>
          <w:numId w:val="1091"/>
        </w:numPr>
        <w:pStyle w:val="Compact"/>
      </w:pPr>
      <w:r>
        <w:t xml:space="preserve">O90.0</w:t>
      </w:r>
    </w:p>
    <w:p>
      <w:pPr>
        <w:numPr>
          <w:ilvl w:val="0"/>
          <w:numId w:val="1091"/>
        </w:numPr>
        <w:pStyle w:val="Compact"/>
      </w:pPr>
      <w:r>
        <w:t xml:space="preserve">O90.1</w:t>
      </w:r>
    </w:p>
    <w:p>
      <w:pPr>
        <w:numPr>
          <w:ilvl w:val="0"/>
          <w:numId w:val="1091"/>
        </w:numPr>
        <w:pStyle w:val="Compact"/>
      </w:pPr>
      <w:r>
        <w:t xml:space="preserve">O86.01</w:t>
      </w:r>
    </w:p>
    <w:p>
      <w:pPr>
        <w:pStyle w:val="FirstParagraph"/>
      </w:pPr>
      <w:r>
        <w:rPr>
          <w:bCs/>
          <w:b/>
        </w:rPr>
        <w:t xml:space="preserve">Q92.</w:t>
      </w:r>
      <w:r>
        <w:t xml:space="preserve"> </w:t>
      </w:r>
      <w:r>
        <w:t xml:space="preserve">A home health patient has both urinary and fecal incontinence. What codes apply?</w:t>
      </w:r>
    </w:p>
    <w:p>
      <w:pPr>
        <w:numPr>
          <w:ilvl w:val="0"/>
          <w:numId w:val="1092"/>
        </w:numPr>
        <w:pStyle w:val="Compact"/>
      </w:pPr>
      <w:r>
        <w:t xml:space="preserve">N39.498, R15.9</w:t>
      </w:r>
    </w:p>
    <w:p>
      <w:pPr>
        <w:numPr>
          <w:ilvl w:val="0"/>
          <w:numId w:val="1092"/>
        </w:numPr>
        <w:pStyle w:val="Compact"/>
      </w:pPr>
      <w:r>
        <w:t xml:space="preserve">R32, R15.9</w:t>
      </w:r>
    </w:p>
    <w:p>
      <w:pPr>
        <w:numPr>
          <w:ilvl w:val="0"/>
          <w:numId w:val="1092"/>
        </w:numPr>
        <w:pStyle w:val="Compact"/>
      </w:pPr>
      <w:r>
        <w:t xml:space="preserve">N39.46, R15.9</w:t>
      </w:r>
    </w:p>
    <w:p>
      <w:pPr>
        <w:numPr>
          <w:ilvl w:val="0"/>
          <w:numId w:val="1092"/>
        </w:numPr>
        <w:pStyle w:val="Compact"/>
      </w:pPr>
      <w:r>
        <w:t xml:space="preserve">N39.498, K59.2</w:t>
      </w:r>
    </w:p>
    <w:p>
      <w:pPr>
        <w:pStyle w:val="FirstParagraph"/>
      </w:pPr>
      <w:r>
        <w:rPr>
          <w:bCs/>
          <w:b/>
        </w:rPr>
        <w:t xml:space="preserve">Q93.</w:t>
      </w:r>
      <w:r>
        <w:t xml:space="preserve"> </w:t>
      </w:r>
      <w:r>
        <w:t xml:space="preserve">A patient has severe protein-calorie malnutrition documented by the physician. She is receiving HH for SN nutritional management. She also has CHF and COPD. What codes apply?</w:t>
      </w:r>
    </w:p>
    <w:p>
      <w:pPr>
        <w:numPr>
          <w:ilvl w:val="0"/>
          <w:numId w:val="1093"/>
        </w:numPr>
        <w:pStyle w:val="Compact"/>
      </w:pPr>
      <w:r>
        <w:t xml:space="preserve">E43, I50.9, J44.9</w:t>
      </w:r>
    </w:p>
    <w:p>
      <w:pPr>
        <w:numPr>
          <w:ilvl w:val="0"/>
          <w:numId w:val="1093"/>
        </w:numPr>
        <w:pStyle w:val="Compact"/>
      </w:pPr>
      <w:r>
        <w:t xml:space="preserve">E46, I50.9, J44.9</w:t>
      </w:r>
    </w:p>
    <w:p>
      <w:pPr>
        <w:numPr>
          <w:ilvl w:val="0"/>
          <w:numId w:val="1093"/>
        </w:numPr>
        <w:pStyle w:val="Compact"/>
      </w:pPr>
      <w:r>
        <w:t xml:space="preserve">E44.0, I50.9, J44.9</w:t>
      </w:r>
    </w:p>
    <w:p>
      <w:pPr>
        <w:numPr>
          <w:ilvl w:val="0"/>
          <w:numId w:val="1093"/>
        </w:numPr>
        <w:pStyle w:val="Compact"/>
      </w:pPr>
      <w:r>
        <w:t xml:space="preserve">E43</w:t>
      </w:r>
    </w:p>
    <w:p>
      <w:pPr>
        <w:pStyle w:val="FirstParagraph"/>
      </w:pPr>
      <w:r>
        <w:rPr>
          <w:bCs/>
          <w:b/>
        </w:rPr>
        <w:t xml:space="preserve">Q94.</w:t>
      </w:r>
      <w:r>
        <w:t xml:space="preserve"> </w:t>
      </w:r>
      <w:r>
        <w:t xml:space="preserve">For OASIS M1860 (ambulation), a patient who requires human assistance and a walker to walk is rated as:</w:t>
      </w:r>
    </w:p>
    <w:p>
      <w:pPr>
        <w:numPr>
          <w:ilvl w:val="0"/>
          <w:numId w:val="1094"/>
        </w:numPr>
        <w:pStyle w:val="Compact"/>
      </w:pPr>
      <w:r>
        <w:t xml:space="preserve">0 — able to ambulate independently</w:t>
      </w:r>
    </w:p>
    <w:p>
      <w:pPr>
        <w:numPr>
          <w:ilvl w:val="0"/>
          <w:numId w:val="1094"/>
        </w:numPr>
        <w:pStyle w:val="Compact"/>
      </w:pPr>
      <w:r>
        <w:t xml:space="preserve">2 — requires human supervision or assistance</w:t>
      </w:r>
    </w:p>
    <w:p>
      <w:pPr>
        <w:numPr>
          <w:ilvl w:val="0"/>
          <w:numId w:val="1094"/>
        </w:numPr>
        <w:pStyle w:val="Compact"/>
      </w:pPr>
      <w:r>
        <w:t xml:space="preserve">1 — requires use of device</w:t>
      </w:r>
    </w:p>
    <w:p>
      <w:pPr>
        <w:numPr>
          <w:ilvl w:val="0"/>
          <w:numId w:val="1094"/>
        </w:numPr>
        <w:pStyle w:val="Compact"/>
      </w:pPr>
      <w:r>
        <w:t xml:space="preserve">3 — able to walk only with the help of another person</w:t>
      </w:r>
    </w:p>
    <w:p>
      <w:pPr>
        <w:pStyle w:val="FirstParagraph"/>
      </w:pPr>
      <w:r>
        <w:rPr>
          <w:bCs/>
          <w:b/>
        </w:rPr>
        <w:t xml:space="preserve">Q95.</w:t>
      </w:r>
      <w:r>
        <w:t xml:space="preserve"> </w:t>
      </w:r>
      <w:r>
        <w:t xml:space="preserve">A patient has type 2 diabetes with hyperglycemia. She is on insulin, metformin, and glipizide. What codes apply?</w:t>
      </w:r>
    </w:p>
    <w:p>
      <w:pPr>
        <w:numPr>
          <w:ilvl w:val="0"/>
          <w:numId w:val="1095"/>
        </w:numPr>
        <w:pStyle w:val="Compact"/>
      </w:pPr>
      <w:r>
        <w:t xml:space="preserve">E11.65, Z79.4, Z79.84</w:t>
      </w:r>
    </w:p>
    <w:p>
      <w:pPr>
        <w:numPr>
          <w:ilvl w:val="0"/>
          <w:numId w:val="1095"/>
        </w:numPr>
        <w:pStyle w:val="Compact"/>
      </w:pPr>
      <w:r>
        <w:t xml:space="preserve">E11.65, Z79.4</w:t>
      </w:r>
    </w:p>
    <w:p>
      <w:pPr>
        <w:numPr>
          <w:ilvl w:val="0"/>
          <w:numId w:val="1095"/>
        </w:numPr>
        <w:pStyle w:val="Compact"/>
      </w:pPr>
      <w:r>
        <w:t xml:space="preserve">E11.9, Z79.4, Z79.84</w:t>
      </w:r>
    </w:p>
    <w:p>
      <w:pPr>
        <w:numPr>
          <w:ilvl w:val="0"/>
          <w:numId w:val="1095"/>
        </w:numPr>
        <w:pStyle w:val="Compact"/>
      </w:pPr>
      <w:r>
        <w:t xml:space="preserve">E11.65, Z79.84</w:t>
      </w:r>
    </w:p>
    <w:p>
      <w:pPr>
        <w:pStyle w:val="FirstParagraph"/>
      </w:pPr>
      <w:r>
        <w:rPr>
          <w:bCs/>
          <w:b/>
        </w:rPr>
        <w:t xml:space="preserve">Q96.</w:t>
      </w:r>
      <w:r>
        <w:t xml:space="preserve"> </w:t>
      </w:r>
      <w:r>
        <w:t xml:space="preserve">A patient has acute bronchitis. She does not have COPD. What is the correct code?</w:t>
      </w:r>
    </w:p>
    <w:p>
      <w:pPr>
        <w:numPr>
          <w:ilvl w:val="0"/>
          <w:numId w:val="1096"/>
        </w:numPr>
        <w:pStyle w:val="Compact"/>
      </w:pPr>
      <w:r>
        <w:t xml:space="preserve">J20.9</w:t>
      </w:r>
    </w:p>
    <w:p>
      <w:pPr>
        <w:numPr>
          <w:ilvl w:val="0"/>
          <w:numId w:val="1096"/>
        </w:numPr>
        <w:pStyle w:val="Compact"/>
      </w:pPr>
      <w:r>
        <w:t xml:space="preserve">J44.0</w:t>
      </w:r>
    </w:p>
    <w:p>
      <w:pPr>
        <w:numPr>
          <w:ilvl w:val="0"/>
          <w:numId w:val="1096"/>
        </w:numPr>
        <w:pStyle w:val="Compact"/>
      </w:pPr>
      <w:r>
        <w:t xml:space="preserve">J40</w:t>
      </w:r>
    </w:p>
    <w:p>
      <w:pPr>
        <w:numPr>
          <w:ilvl w:val="0"/>
          <w:numId w:val="1096"/>
        </w:numPr>
        <w:pStyle w:val="Compact"/>
      </w:pPr>
      <w:r>
        <w:t xml:space="preserve">J06.9</w:t>
      </w:r>
    </w:p>
    <w:p>
      <w:pPr>
        <w:pStyle w:val="FirstParagraph"/>
      </w:pPr>
      <w:r>
        <w:rPr>
          <w:bCs/>
          <w:b/>
        </w:rPr>
        <w:t xml:space="preserve">Q97.</w:t>
      </w:r>
      <w:r>
        <w:t xml:space="preserve"> </w:t>
      </w:r>
      <w:r>
        <w:t xml:space="preserve">Under the OASIS guidance, what is the purpose of the M1028 item (active diagnoses)?</w:t>
      </w:r>
    </w:p>
    <w:p>
      <w:pPr>
        <w:numPr>
          <w:ilvl w:val="0"/>
          <w:numId w:val="1097"/>
        </w:numPr>
        <w:pStyle w:val="Compact"/>
      </w:pPr>
      <w:r>
        <w:t xml:space="preserve">To list only the primary and secondary diagnoses</w:t>
      </w:r>
    </w:p>
    <w:p>
      <w:pPr>
        <w:numPr>
          <w:ilvl w:val="0"/>
          <w:numId w:val="1097"/>
        </w:numPr>
        <w:pStyle w:val="Compact"/>
      </w:pPr>
      <w:r>
        <w:t xml:space="preserve">To capture all active diagnoses, comorbidities, and co-existing conditions relevant to the plan of care</w:t>
      </w:r>
    </w:p>
    <w:p>
      <w:pPr>
        <w:numPr>
          <w:ilvl w:val="0"/>
          <w:numId w:val="1097"/>
        </w:numPr>
        <w:pStyle w:val="Compact"/>
      </w:pPr>
      <w:r>
        <w:t xml:space="preserve">To document only surgical diagnoses</w:t>
      </w:r>
    </w:p>
    <w:p>
      <w:pPr>
        <w:numPr>
          <w:ilvl w:val="0"/>
          <w:numId w:val="1097"/>
        </w:numPr>
        <w:pStyle w:val="Compact"/>
      </w:pPr>
      <w:r>
        <w:t xml:space="preserve">To record only diagnoses that affect payment</w:t>
      </w:r>
    </w:p>
    <w:p>
      <w:pPr>
        <w:pStyle w:val="FirstParagraph"/>
      </w:pPr>
      <w:r>
        <w:rPr>
          <w:bCs/>
          <w:b/>
        </w:rPr>
        <w:t xml:space="preserve">Q98.</w:t>
      </w:r>
      <w:r>
        <w:t xml:space="preserve"> </w:t>
      </w:r>
      <w:r>
        <w:t xml:space="preserve">A patient has documented</w:t>
      </w:r>
      <w:r>
        <w:t xml:space="preserve"> </w:t>
      </w:r>
      <w:r>
        <w:t xml:space="preserve">“</w:t>
      </w:r>
      <w:r>
        <w:t xml:space="preserve">neuropathic foot ulcer</w:t>
      </w:r>
      <w:r>
        <w:t xml:space="preserve">”</w:t>
      </w:r>
      <w:r>
        <w:t xml:space="preserve"> </w:t>
      </w:r>
      <w:r>
        <w:t xml:space="preserve">without documentation of diabetes or vascular disease. What should the coder do?</w:t>
      </w:r>
    </w:p>
    <w:p>
      <w:pPr>
        <w:numPr>
          <w:ilvl w:val="0"/>
          <w:numId w:val="1098"/>
        </w:numPr>
        <w:pStyle w:val="Compact"/>
      </w:pPr>
      <w:r>
        <w:t xml:space="preserve">Assume it is diabetic and code E11.621</w:t>
      </w:r>
    </w:p>
    <w:p>
      <w:pPr>
        <w:numPr>
          <w:ilvl w:val="0"/>
          <w:numId w:val="1098"/>
        </w:numPr>
        <w:pStyle w:val="Compact"/>
      </w:pPr>
      <w:r>
        <w:t xml:space="preserve">Code L97.511 and query the physician for the underlying etiology</w:t>
      </w:r>
    </w:p>
    <w:p>
      <w:pPr>
        <w:numPr>
          <w:ilvl w:val="0"/>
          <w:numId w:val="1098"/>
        </w:numPr>
        <w:pStyle w:val="Compact"/>
      </w:pPr>
      <w:r>
        <w:t xml:space="preserve">Code as a pressure ulcer</w:t>
      </w:r>
    </w:p>
    <w:p>
      <w:pPr>
        <w:numPr>
          <w:ilvl w:val="0"/>
          <w:numId w:val="1098"/>
        </w:numPr>
        <w:pStyle w:val="Compact"/>
      </w:pPr>
      <w:r>
        <w:t xml:space="preserve">Code L98.499</w:t>
      </w:r>
    </w:p>
    <w:p>
      <w:pPr>
        <w:pStyle w:val="FirstParagraph"/>
      </w:pPr>
      <w:r>
        <w:rPr>
          <w:bCs/>
          <w:b/>
        </w:rPr>
        <w:t xml:space="preserve">Q99.</w:t>
      </w:r>
      <w:r>
        <w:t xml:space="preserve"> </w:t>
      </w:r>
      <w:r>
        <w:t xml:space="preserve">A patient is admitted for HH after hospitalization for acute respiratory failure due to COPD exacerbation. The respiratory failure has resolved. The COPD exacerbation is still being treated. What is M1021?</w:t>
      </w:r>
    </w:p>
    <w:p>
      <w:pPr>
        <w:numPr>
          <w:ilvl w:val="0"/>
          <w:numId w:val="1099"/>
        </w:numPr>
        <w:pStyle w:val="Compact"/>
      </w:pPr>
      <w:r>
        <w:t xml:space="preserve">J96.00</w:t>
      </w:r>
    </w:p>
    <w:p>
      <w:pPr>
        <w:numPr>
          <w:ilvl w:val="0"/>
          <w:numId w:val="1099"/>
        </w:numPr>
        <w:pStyle w:val="Compact"/>
      </w:pPr>
      <w:r>
        <w:t xml:space="preserve">J44.1</w:t>
      </w:r>
    </w:p>
    <w:p>
      <w:pPr>
        <w:numPr>
          <w:ilvl w:val="0"/>
          <w:numId w:val="1099"/>
        </w:numPr>
        <w:pStyle w:val="Compact"/>
      </w:pPr>
      <w:r>
        <w:t xml:space="preserve">J96.10</w:t>
      </w:r>
    </w:p>
    <w:p>
      <w:pPr>
        <w:numPr>
          <w:ilvl w:val="0"/>
          <w:numId w:val="1099"/>
        </w:numPr>
        <w:pStyle w:val="Compact"/>
      </w:pPr>
      <w:r>
        <w:t xml:space="preserve">J44.9</w:t>
      </w:r>
    </w:p>
    <w:p>
      <w:pPr>
        <w:pStyle w:val="FirstParagraph"/>
      </w:pPr>
      <w:r>
        <w:rPr>
          <w:bCs/>
          <w:b/>
        </w:rPr>
        <w:t xml:space="preserve">Q100.</w:t>
      </w:r>
      <w:r>
        <w:t xml:space="preserve"> </w:t>
      </w:r>
      <w:r>
        <w:t xml:space="preserve">Per OASIS, when should a significant change in condition (SCIC) OASIS assessment be completed?</w:t>
      </w:r>
    </w:p>
    <w:p>
      <w:pPr>
        <w:numPr>
          <w:ilvl w:val="0"/>
          <w:numId w:val="1100"/>
        </w:numPr>
        <w:pStyle w:val="Compact"/>
      </w:pPr>
      <w:r>
        <w:t xml:space="preserve">A SCIC OASIS was eliminated and is no longer a valid RFA</w:t>
      </w:r>
    </w:p>
    <w:p>
      <w:pPr>
        <w:numPr>
          <w:ilvl w:val="0"/>
          <w:numId w:val="1100"/>
        </w:numPr>
        <w:pStyle w:val="Compact"/>
      </w:pPr>
      <w:r>
        <w:t xml:space="preserve">Within 5 days of the significant change</w:t>
      </w:r>
    </w:p>
    <w:p>
      <w:pPr>
        <w:numPr>
          <w:ilvl w:val="0"/>
          <w:numId w:val="1100"/>
        </w:numPr>
        <w:pStyle w:val="Compact"/>
      </w:pPr>
      <w:r>
        <w:t xml:space="preserve">At the next scheduled visit</w:t>
      </w:r>
    </w:p>
    <w:p>
      <w:pPr>
        <w:numPr>
          <w:ilvl w:val="0"/>
          <w:numId w:val="1100"/>
        </w:numPr>
        <w:pStyle w:val="Compact"/>
      </w:pPr>
      <w:r>
        <w:t xml:space="preserve">Within 48 hours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821">
    <w:nsid w:val="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2026-07-03T19:56:02Z</dcterms:created>
  <dcterms:modified xsi:type="dcterms:W3CDTF">2026-07-03T19:56:02Z</dcterms:modified>
</cp:coreProperties>
</file>

<file path=docProps/custom.xml><?xml version="1.0" encoding="utf-8"?>
<Properties xmlns="http://schemas.openxmlformats.org/officeDocument/2006/custom-properties" xmlns:vt="http://schemas.openxmlformats.org/officeDocument/2006/docPropsVTypes"/>
</file>