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86B75"/>
    <w:p w14:paraId="195681EE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"https://www.youtube.com/watch?v=rV3HJ4LEZ7k&amp;list=PLVnFVCnwPqczq24AsjdQ9JXnvgHxEF5S1"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https://www.youtube.com/watch?v=rV3HJ4LEZ7k&amp;list=PLVnFVCnwPqczq24AsjdQ9JXnvgHxEF5S1</w:t>
      </w:r>
      <w:r>
        <w:rPr>
          <w:rFonts w:hint="default"/>
        </w:rPr>
        <w:fldChar w:fldCharType="end"/>
      </w:r>
    </w:p>
    <w:p w14:paraId="7BE7CE83">
      <w:pPr>
        <w:rPr>
          <w:rFonts w:hint="default"/>
        </w:rPr>
      </w:pPr>
      <w:bookmarkStart w:id="0" w:name="_GoBack"/>
      <w:bookmarkEnd w:id="0"/>
    </w:p>
    <w:p w14:paraId="21B2B1AE"/>
    <w:p w14:paraId="122E4916">
      <w:r>
        <w:drawing>
          <wp:inline distT="0" distB="0" distL="114300" distR="114300">
            <wp:extent cx="5264785" cy="2741930"/>
            <wp:effectExtent l="0" t="0" r="825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C8A22"/>
    <w:p w14:paraId="27092E03"/>
    <w:p w14:paraId="38803F43">
      <w:r>
        <w:drawing>
          <wp:inline distT="0" distB="0" distL="114300" distR="114300">
            <wp:extent cx="5269865" cy="2512060"/>
            <wp:effectExtent l="0" t="0" r="317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666E4"/>
    <w:p w14:paraId="2F3F2046">
      <w:r>
        <w:drawing>
          <wp:inline distT="0" distB="0" distL="114300" distR="114300">
            <wp:extent cx="5273040" cy="210185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AB5C70"/>
    <w:rsid w:val="43B06DAA"/>
    <w:rsid w:val="4C4C303E"/>
    <w:rsid w:val="576A00F7"/>
    <w:rsid w:val="5FDC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2026-09-18T18:04:48Z</dcterms:created>
  <dc:creator>visse</dc:creator>
  <cp:lastModifiedBy>WPS_1720572042</cp:lastModifiedBy>
  <dcterms:modified xsi:type="dcterms:W3CDTF">2026-09-18T18:44:36Z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eyJoZGlkIjoiMWJmYmVhMGQ2YWQwOTc0ZDFkYmVkZTE0NzFkNThlYzIiLCJ1c2VySWQiOiI4ODEzODI0OTE5NDkzIn0=</vt:lpwstr>
  </property>
  <property fmtid="{D5CDD505-2E9C-101B-9397-08002B2CF9AE}" pid="4" name="ICV">
    <vt:lpwstr>D3A623BD5BC94BD08DCFDE333156E6A7_12</vt:lpwstr>
  </property>
</Properties>
</file>