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0"/>
        <w:ind w:left="0" w:right="0" w:hanging="0"/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28"/>
          <w:szCs w:val="28"/>
        </w:rPr>
      </w:pPr>
      <w:r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28"/>
          <w:szCs w:val="28"/>
        </w:rPr>
        <w:t>General</w:t>
      </w:r>
    </w:p>
    <w:p>
      <w:pPr>
        <w:pStyle w:val="TextBody"/>
        <w:spacing w:lineRule="auto" w:line="276" w:before="0" w:after="0"/>
        <w:ind w:left="0" w:right="3060" w:hanging="0"/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28"/>
          <w:szCs w:val="28"/>
        </w:rPr>
      </w:pPr>
      <w:r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28"/>
          <w:szCs w:val="28"/>
        </w:rPr>
        <w:t>Summary</w:t>
      </w:r>
    </w:p>
    <w:p>
      <w:pPr>
        <w:pStyle w:val="TextBody"/>
        <w:spacing w:before="0" w:after="0"/>
        <w:ind w:left="0" w:right="0" w:hanging="0"/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28"/>
          <w:szCs w:val="28"/>
        </w:rPr>
      </w:pPr>
      <w:r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28"/>
          <w:szCs w:val="28"/>
        </w:rPr>
        <w:t>Findings</w:t>
      </w:r>
    </w:p>
    <w:p>
      <w:pPr>
        <w:pStyle w:val="TextBody"/>
        <w:spacing w:before="0" w:after="0"/>
        <w:ind w:left="0" w:right="0" w:hanging="0"/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28"/>
          <w:szCs w:val="28"/>
        </w:rPr>
      </w:pPr>
      <w:r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28"/>
          <w:szCs w:val="28"/>
        </w:rPr>
        <w:t>Control Results</w:t>
      </w:r>
    </w:p>
    <w:p>
      <w:pPr>
        <w:pStyle w:val="TextBody"/>
        <w:spacing w:before="0" w:after="0"/>
        <w:ind w:left="0" w:right="0" w:hanging="0"/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28"/>
          <w:szCs w:val="28"/>
        </w:rPr>
      </w:pPr>
      <w:r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28"/>
          <w:szCs w:val="28"/>
        </w:rPr>
        <w:t>Responses</w:t>
      </w:r>
    </w:p>
    <w:p>
      <w:pPr>
        <w:pStyle w:val="TextBody"/>
        <w:spacing w:before="0" w:after="0"/>
        <w:ind w:left="0" w:right="0" w:hanging="0"/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28"/>
          <w:szCs w:val="28"/>
        </w:rPr>
      </w:pPr>
      <w:r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28"/>
          <w:szCs w:val="28"/>
        </w:rPr>
        <w:t>Workflow</w:t>
      </w:r>
    </w:p>
    <w:p>
      <w:pPr>
        <w:pStyle w:val="TextBody"/>
        <w:spacing w:before="0" w:after="0"/>
        <w:ind w:left="0" w:right="0" w:hanging="0"/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28"/>
          <w:szCs w:val="28"/>
        </w:rPr>
      </w:pPr>
      <w:r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28"/>
          <w:szCs w:val="28"/>
        </w:rPr>
        <w:t>Charts</w:t>
      </w:r>
    </w:p>
    <w:p>
      <w:pPr>
        <w:pStyle w:val="TextBody"/>
        <w:spacing w:before="0" w:after="0"/>
        <w:ind w:left="0" w:right="0" w:hanging="0"/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28"/>
          <w:szCs w:val="28"/>
        </w:rPr>
      </w:pPr>
      <w:r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28"/>
          <w:szCs w:val="28"/>
        </w:rPr>
        <w:t>Logs</w:t>
      </w:r>
    </w:p>
    <w:p>
      <w:pPr>
        <w:pStyle w:val="TextBody"/>
        <w:spacing w:before="0" w:after="0"/>
        <w:ind w:left="0" w:right="0" w:hanging="0"/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28"/>
          <w:szCs w:val="28"/>
        </w:rPr>
      </w:pPr>
      <w:r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28"/>
          <w:szCs w:val="28"/>
        </w:rPr>
        <w:t>Archives</w:t>
      </w:r>
    </w:p>
    <w:p>
      <w:pPr>
        <w:pStyle w:val="TextBody"/>
        <w:spacing w:before="0" w:after="0"/>
        <w:ind w:left="0" w:right="0" w:hanging="0"/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32"/>
          <w:szCs w:val="32"/>
        </w:rPr>
      </w:pPr>
      <w:r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28"/>
          <w:szCs w:val="28"/>
        </w:rPr>
        <w:t>Gener</w:t>
      </w:r>
      <w:r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32"/>
          <w:szCs w:val="32"/>
        </w:rPr>
        <w:t>al</w:t>
      </w:r>
    </w:p>
    <w:p>
      <w:pPr>
        <w:pStyle w:val="TextBody"/>
        <w:spacing w:before="0" w:after="0"/>
        <w:ind w:left="0" w:right="0" w:hanging="0"/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32"/>
          <w:szCs w:val="32"/>
        </w:rPr>
      </w:pPr>
      <w:r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32"/>
          <w:szCs w:val="32"/>
        </w:rPr>
      </w:r>
    </w:p>
    <w:tbl>
      <w:tblPr>
        <w:tblW w:w="10583" w:type="dxa"/>
        <w:jc w:val="lef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0" w:type="dxa"/>
          <w:bottom w:w="28" w:type="dxa"/>
          <w:right w:w="0" w:type="dxa"/>
        </w:tblCellMar>
      </w:tblPr>
      <w:tblGrid>
        <w:gridCol w:w="3979"/>
        <w:gridCol w:w="6604"/>
      </w:tblGrid>
      <w:tr>
        <w:trPr/>
        <w:tc>
          <w:tcPr>
            <w:tcW w:w="3979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tbl>
            <w:tblPr>
              <w:tblW w:w="1034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34"/>
            </w:tblGrid>
            <w:tr>
              <w:trPr/>
              <w:tc>
                <w:tcPr>
                  <w:tcW w:w="1034" w:type="dxa"/>
                  <w:tcBorders/>
                  <w:shd w:fill="auto" w:val="clea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color w:val="003366"/>
                      <w:sz w:val="21"/>
                    </w:rPr>
                  </w:pPr>
                  <w:r>
                    <w:rPr>
                      <w:rFonts w:ascii="Helvetica;sans-serif" w:hAnsi="Helvetica;sans-serif"/>
                      <w:b/>
                      <w:color w:val="003366"/>
                      <w:sz w:val="21"/>
                    </w:rPr>
                    <w:t>Key Dates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604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0" w:name="surveymanager_t1"/>
            <w:bookmarkStart w:id="1" w:name="surveymanager_t1"/>
            <w:bookmarkEnd w:id="1"/>
          </w:p>
          <w:tbl>
            <w:tblPr>
              <w:tblW w:w="1716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80"/>
              <w:gridCol w:w="936"/>
            </w:tblGrid>
            <w:tr>
              <w:trPr/>
              <w:tc>
                <w:tcPr>
                  <w:tcW w:w="1716" w:type="dxa"/>
                  <w:gridSpan w:val="2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780" w:type="dxa"/>
                  <w:tcBorders/>
                  <w:shd w:fill="auto" w:val="clea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jc w:val="right"/>
                    <w:rPr>
                      <w:rFonts w:ascii="Helvetica;sans-serif" w:hAnsi="Helvetica;sans-serif"/>
                      <w:b/>
                      <w:color w:val="666666"/>
                      <w:sz w:val="17"/>
                    </w:rPr>
                  </w:pPr>
                  <w:r>
                    <w:rPr>
                      <w:rFonts w:ascii="Helvetica;sans-serif" w:hAnsi="Helvetica;sans-serif"/>
                      <w:b/>
                      <w:color w:val="666666"/>
                      <w:sz w:val="17"/>
                    </w:rPr>
                    <w:t>Due Date</w:t>
                  </w:r>
                </w:p>
              </w:tc>
              <w:tc>
                <w:tcPr>
                  <w:tcW w:w="936" w:type="dxa"/>
                  <w:tcBorders/>
                  <w:shd w:fill="auto" w:val="clea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color w:val="000000"/>
                      <w:sz w:val="17"/>
                    </w:rPr>
                  </w:pPr>
                  <w:r>
                    <w:rPr>
                      <w:rFonts w:ascii="Helvetica;sans-serif" w:hAnsi="Helvetica;sans-serif"/>
                      <w:color w:val="000000"/>
                      <w:sz w:val="17"/>
                    </w:rPr>
                    <w:t>2018-04-13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0583" w:type="dxa"/>
            <w:gridSpan w:val="2"/>
            <w:tcBorders/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tbl>
      <w:tblPr>
        <w:tblW w:w="10583" w:type="dxa"/>
        <w:jc w:val="lef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0" w:type="dxa"/>
          <w:bottom w:w="28" w:type="dxa"/>
          <w:right w:w="0" w:type="dxa"/>
        </w:tblCellMar>
      </w:tblPr>
      <w:tblGrid>
        <w:gridCol w:w="3750"/>
        <w:gridCol w:w="6833"/>
      </w:tblGrid>
      <w:tr>
        <w:trPr/>
        <w:tc>
          <w:tcPr>
            <w:tcW w:w="3750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tbl>
            <w:tblPr>
              <w:tblW w:w="1123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0"/>
              <w:gridCol w:w="883"/>
            </w:tblGrid>
            <w:tr>
              <w:trPr/>
              <w:tc>
                <w:tcPr>
                  <w:tcW w:w="240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r>
                    <w:rPr/>
                    <w:drawing>
                      <wp:inline distT="0" distB="0" distL="0" distR="0">
                        <wp:extent cx="152400" cy="152400"/>
                        <wp:effectExtent l="0" t="0" r="0" b="0"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Start w:id="2" w:name="%3Cimage001.gif@01D4DB7C.E6CD2A20%3E"/>
                  <w:bookmarkEnd w:id="2"/>
                </w:p>
              </w:tc>
              <w:tc>
                <w:tcPr>
                  <w:tcW w:w="883" w:type="dxa"/>
                  <w:tcBorders/>
                  <w:shd w:fill="auto" w:val="clea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color w:val="003366"/>
                      <w:sz w:val="21"/>
                    </w:rPr>
                  </w:pPr>
                  <w:r>
                    <w:rPr>
                      <w:rFonts w:ascii="Helvetica;sans-serif" w:hAnsi="Helvetica;sans-serif"/>
                      <w:b/>
                      <w:color w:val="003366"/>
                      <w:sz w:val="21"/>
                    </w:rPr>
                    <w:t>Controls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833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3" w:name="vewBtn"/>
            <w:bookmarkStart w:id="4" w:name="vewBtn"/>
            <w:bookmarkEnd w:id="4"/>
          </w:p>
          <w:tbl>
            <w:tblPr>
              <w:tblW w:w="1859" w:type="dxa"/>
              <w:jc w:val="righ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0"/>
              <w:gridCol w:w="1619"/>
            </w:tblGrid>
            <w:tr>
              <w:trPr/>
              <w:tc>
                <w:tcPr>
                  <w:tcW w:w="240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r>
                    <w:rPr/>
                    <w:drawing>
                      <wp:inline distT="0" distB="0" distL="0" distR="0">
                        <wp:extent cx="152400" cy="152400"/>
                        <wp:effectExtent l="0" t="0" r="0" b="0"/>
                        <wp:docPr id="2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Start w:id="5" w:name="%3Cimage002.png@01D4DB7C.E6CD2A20%3E"/>
                  <w:bookmarkEnd w:id="5"/>
                </w:p>
              </w:tc>
              <w:tc>
                <w:tcPr>
                  <w:tcW w:w="1619" w:type="dxa"/>
                  <w:tcBorders/>
                  <w:shd w:fill="auto" w:val="clea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color w:val="005E88"/>
                      <w:sz w:val="15"/>
                    </w:rPr>
                  </w:pPr>
                  <w:r>
                    <w:rPr>
                      <w:rFonts w:ascii="Helvetica;sans-serif" w:hAnsi="Helvetica;sans-serif"/>
                      <w:b/>
                      <w:color w:val="005E88"/>
                      <w:sz w:val="15"/>
                    </w:rPr>
                    <w:t>Control Scores Report</w:t>
                  </w:r>
                </w:p>
              </w:tc>
            </w:tr>
          </w:tbl>
          <w:p>
            <w:pPr>
              <w:pStyle w:val="Normal"/>
              <w:spacing w:before="0" w:after="0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6" w:name="exportBtn"/>
            <w:bookmarkStart w:id="7" w:name="exportBtn"/>
            <w:bookmarkEnd w:id="7"/>
          </w:p>
          <w:tbl>
            <w:tblPr>
              <w:tblW w:w="2046" w:type="dxa"/>
              <w:jc w:val="righ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0"/>
              <w:gridCol w:w="1806"/>
            </w:tblGrid>
            <w:tr>
              <w:trPr/>
              <w:tc>
                <w:tcPr>
                  <w:tcW w:w="240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r>
                    <w:rPr/>
                    <w:drawing>
                      <wp:inline distT="0" distB="0" distL="0" distR="0">
                        <wp:extent cx="152400" cy="152400"/>
                        <wp:effectExtent l="0" t="0" r="0" b="0"/>
                        <wp:docPr id="3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Start w:id="8" w:name="%3Cimage003.png@01D4DB7C.E6CD2A20%3E"/>
                  <w:bookmarkEnd w:id="8"/>
                </w:p>
              </w:tc>
              <w:tc>
                <w:tcPr>
                  <w:tcW w:w="1806" w:type="dxa"/>
                  <w:tcBorders/>
                  <w:shd w:fill="auto" w:val="clea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color w:val="005E88"/>
                      <w:sz w:val="15"/>
                    </w:rPr>
                  </w:pPr>
                  <w:r>
                    <w:rPr>
                      <w:rFonts w:ascii="Helvetica;sans-serif" w:hAnsi="Helvetica;sans-serif"/>
                      <w:b/>
                      <w:color w:val="005E88"/>
                      <w:sz w:val="15"/>
                    </w:rPr>
                    <w:t>Export Controls Report</w:t>
                  </w:r>
                </w:p>
                <w:tbl>
                  <w:tblPr>
                    <w:tblW w:w="5000" w:type="pct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783"/>
                    <w:gridCol w:w="23"/>
                  </w:tblGrid>
                  <w:tr>
                    <w:trPr/>
                    <w:tc>
                      <w:tcPr>
                        <w:tcW w:w="1783" w:type="dxa"/>
                        <w:tcBorders/>
                        <w:shd w:fill="auto" w:val="clear"/>
                        <w:vAlign w:val="center"/>
                      </w:tcPr>
                      <w:tbl>
                        <w:tblPr>
                          <w:tblW w:w="1782" w:type="dxa"/>
                          <w:jc w:val="left"/>
                          <w:tblInd w:w="0" w:type="dxa"/>
                          <w:tblBorders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795"/>
                          <w:gridCol w:w="583"/>
                          <w:gridCol w:w="23"/>
                          <w:gridCol w:w="381"/>
                        </w:tblGrid>
                        <w:tr>
                          <w:trPr/>
                          <w:tc>
                            <w:tcPr>
                              <w:tcW w:w="795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TableContents"/>
                                <w:spacing w:before="0" w:after="0"/>
                                <w:ind w:left="0" w:right="0" w:hanging="0"/>
                                <w:rPr>
                                  <w:rFonts w:ascii="Helvetica;sans-serif" w:hAnsi="Helvetica;sans-serif"/>
                                  <w:sz w:val="17"/>
                                </w:rPr>
                              </w:pPr>
                              <w:r>
                                <w:rPr>
                                  <w:rFonts w:ascii="Helvetica;sans-serif" w:hAnsi="Helvetica;sans-serif"/>
                                  <w:sz w:val="17"/>
                                </w:rPr>
                                <w:t>1-21 of 21</w:t>
                              </w:r>
                            </w:p>
                          </w:tc>
                          <w:tc>
                            <w:tcPr>
                              <w:tcW w:w="583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TableContents"/>
                                <w:spacing w:before="0" w:after="0"/>
                                <w:ind w:left="0" w:right="0" w:hanging="0"/>
                                <w:rPr/>
                              </w:pPr>
                              <w:r>
                                <w:rPr/>
                                <w:t>  </w:t>
                              </w:r>
                              <w:r>
                                <w:rPr>
                                  <w:rFonts w:ascii="Helvetica;sans-serif" w:hAnsi="Helvetica;sans-serif"/>
                                  <w:sz w:val="17"/>
                                </w:rPr>
                                <w:t>Show</w:t>
                              </w:r>
                            </w:p>
                          </w:tc>
                          <w:tc>
                            <w:tcPr>
                              <w:tcW w:w="23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TableContents"/>
                                <w:ind w:left="0" w:right="0" w:hanging="0"/>
                                <w:rPr>
                                  <w:sz w:val="4"/>
                                  <w:szCs w:val="4"/>
                                </w:rPr>
                              </w:pPr>
                              <w:r>
                                <w:rPr>
                                  <w:sz w:val="4"/>
                                  <w:szCs w:val="4"/>
                                </w:rPr>
                              </w:r>
                            </w:p>
                          </w:tc>
                          <w:tc>
                            <w:tcPr>
                              <w:tcW w:w="381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TableContents"/>
                                <w:spacing w:before="0" w:after="0"/>
                                <w:ind w:left="0" w:right="0" w:hanging="0"/>
                                <w:rPr>
                                  <w:rFonts w:ascii="Helvetica;sans-serif" w:hAnsi="Helvetica;sans-serif"/>
                                  <w:sz w:val="17"/>
                                </w:rPr>
                              </w:pPr>
                              <w:r>
                                <w:rPr>
                                  <w:rFonts w:ascii="Helvetica;sans-serif" w:hAnsi="Helvetica;sans-serif"/>
                                  <w:sz w:val="17"/>
                                </w:rPr>
                                <w:t>rows</w:t>
                              </w:r>
                            </w:p>
                          </w:tc>
                        </w:tr>
                      </w:tbl>
                      <w:p>
                        <w:pPr>
                          <w:pStyle w:val="TableContents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23" w:type="dxa"/>
                        <w:tcBorders/>
                        <w:shd w:fill="auto" w:val="clear"/>
                        <w:vAlign w:val="center"/>
                      </w:tcPr>
                      <w:tbl>
                        <w:tblPr>
                          <w:tblW w:w="23" w:type="dxa"/>
                          <w:jc w:val="right"/>
                          <w:tblInd w:w="0" w:type="dxa"/>
                          <w:tblBorders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3"/>
                        </w:tblGrid>
                        <w:tr>
                          <w:trPr/>
                          <w:tc>
                            <w:tcPr>
                              <w:tcW w:w="23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TableContents"/>
                                <w:rPr>
                                  <w:sz w:val="4"/>
                                  <w:szCs w:val="4"/>
                                </w:rPr>
                              </w:pPr>
                              <w:r>
                                <w:rPr>
                                  <w:sz w:val="4"/>
                                  <w:szCs w:val="4"/>
                                </w:rPr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/>
        </w:tc>
      </w:tr>
      <w:tr>
        <w:trPr/>
        <w:tc>
          <w:tcPr>
            <w:tcW w:w="10583" w:type="dxa"/>
            <w:gridSpan w:val="2"/>
            <w:tcBorders/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>
            <w:pPr>
              <w:pStyle w:val="Normal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9" w:name="agt_29f7c210-6bac-49e1-9d94-6348310cc354"/>
            <w:bookmarkStart w:id="10" w:name="agt_29f7c210-6bac-49e1-9d94-6348310cc354"/>
            <w:bookmarkEnd w:id="10"/>
          </w:p>
          <w:tbl>
            <w:tblPr>
              <w:tblW w:w="10563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706"/>
              <w:gridCol w:w="1217"/>
              <w:gridCol w:w="1217"/>
              <w:gridCol w:w="1541"/>
              <w:gridCol w:w="1217"/>
              <w:gridCol w:w="1217"/>
              <w:gridCol w:w="1217"/>
              <w:gridCol w:w="1231"/>
            </w:tblGrid>
            <w:tr>
              <w:trPr>
                <w:tblHeader w:val="true"/>
              </w:trPr>
              <w:tc>
                <w:tcPr>
                  <w:tcW w:w="10563" w:type="dxa"/>
                  <w:gridSpan w:val="8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>
                <w:tblHeader w:val="true"/>
              </w:trPr>
              <w:tc>
                <w:tcPr>
                  <w:tcW w:w="1706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tcMar>
                    <w:top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</w:pPr>
                  <w:r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  <w:t>Control Test</w:t>
                  </w:r>
                </w:p>
              </w:tc>
              <w:tc>
                <w:tcPr>
                  <w:tcW w:w="1217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tcMar>
                    <w:top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</w:pPr>
                  <w:r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  <w:t>Assigned To</w:t>
                  </w:r>
                </w:p>
              </w:tc>
              <w:tc>
                <w:tcPr>
                  <w:tcW w:w="1217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tcMar>
                    <w:top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</w:pPr>
                  <w:r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  <w:t>Delegated By</w:t>
                  </w:r>
                </w:p>
              </w:tc>
              <w:tc>
                <w:tcPr>
                  <w:tcW w:w="1541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tcMar>
                    <w:top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</w:pPr>
                  <w:r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  <w:t>Status</w:t>
                  </w:r>
                </w:p>
              </w:tc>
              <w:tc>
                <w:tcPr>
                  <w:tcW w:w="1217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tcMar>
                    <w:top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</w:pPr>
                  <w:r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  <w:t>Progress</w:t>
                  </w:r>
                </w:p>
              </w:tc>
              <w:tc>
                <w:tcPr>
                  <w:tcW w:w="1217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tcMar>
                    <w:top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</w:pPr>
                  <w:r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  <w:t>Average Choice Score</w:t>
                  </w:r>
                </w:p>
              </w:tc>
              <w:tc>
                <w:tcPr>
                  <w:tcW w:w="1217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tcMar>
                    <w:top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</w:pPr>
                  <w:r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  <w:t>Resolution</w:t>
                  </w:r>
                </w:p>
              </w:tc>
              <w:tc>
                <w:tcPr>
                  <w:tcW w:w="1231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tcMar>
                    <w:top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color w:val="000000"/>
                      <w:sz w:val="17"/>
                    </w:rPr>
                  </w:pPr>
                  <w:r>
                    <w:rPr>
                      <w:rFonts w:ascii="Helvetica;sans-serif" w:hAnsi="Helvetica;sans-serif"/>
                      <w:b/>
                      <w:color w:val="000000"/>
                      <w:sz w:val="17"/>
                    </w:rPr>
                    <w:t>Actions</w:t>
                  </w:r>
                </w:p>
              </w:tc>
            </w:tr>
            <w:tr>
              <w:trPr/>
              <w:tc>
                <w:tcPr>
                  <w:tcW w:w="170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5">
                    <w:r>
                      <w:rPr>
                        <w:rStyle w:val="InternetLink"/>
                        <w:rFonts w:ascii="Helvetica;sans-serif" w:hAnsi="Helvetica;sans-serif"/>
                        <w:color w:val="2E84C0"/>
                        <w:sz w:val="17"/>
                        <w:u w:val="single"/>
                      </w:rPr>
                      <w:t>1-1 Confidentiality, Integrity, Availability (CIA) Classification questionnaire</w:t>
                    </w:r>
                  </w:hyperlink>
                </w:p>
              </w:tc>
              <w:tc>
                <w:tcPr>
                  <w:tcW w:w="121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6">
                    <w:r>
                      <w:rPr>
                        <w:rStyle w:val="InternetLink"/>
                        <w:rFonts w:ascii="Helvetica;sans-serif" w:hAnsi="Helvetica;sans-serif"/>
                        <w:color w:val="954F72"/>
                        <w:sz w:val="17"/>
                        <w:u w:val="single"/>
                      </w:rPr>
                      <w:t>43 Users</w:t>
                    </w:r>
                  </w:hyperlink>
                </w:p>
              </w:tc>
              <w:tc>
                <w:tcPr>
                  <w:tcW w:w="121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N/A</w:t>
                  </w:r>
                </w:p>
              </w:tc>
              <w:tc>
                <w:tcPr>
                  <w:tcW w:w="1541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Task 1-1, 1-2, 3-2: System Categorization, Description, Control Impl. Details</w:t>
                  </w:r>
                </w:p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21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121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N/A</w:t>
                  </w:r>
                </w:p>
              </w:tc>
              <w:tc>
                <w:tcPr>
                  <w:tcW w:w="121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N/A</w:t>
                  </w:r>
                </w:p>
              </w:tc>
              <w:tc>
                <w:tcPr>
                  <w:tcW w:w="1231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ind w:left="0" w:right="0" w:hanging="0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170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7">
                    <w:r>
                      <w:rPr>
                        <w:rStyle w:val="InternetLink"/>
                        <w:rFonts w:ascii="Helvetica;sans-serif" w:hAnsi="Helvetica;sans-serif"/>
                        <w:color w:val="2E84C0"/>
                        <w:sz w:val="17"/>
                        <w:u w:val="single"/>
                      </w:rPr>
                      <w:t>1-2 System Information</w:t>
                    </w:r>
                  </w:hyperlink>
                </w:p>
              </w:tc>
              <w:tc>
                <w:tcPr>
                  <w:tcW w:w="121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8">
                    <w:r>
                      <w:rPr>
                        <w:rStyle w:val="InternetLink"/>
                        <w:rFonts w:ascii="Helvetica;sans-serif" w:hAnsi="Helvetica;sans-serif"/>
                        <w:color w:val="954F72"/>
                        <w:sz w:val="17"/>
                        <w:u w:val="single"/>
                      </w:rPr>
                      <w:t>43 Users</w:t>
                    </w:r>
                  </w:hyperlink>
                </w:p>
              </w:tc>
              <w:tc>
                <w:tcPr>
                  <w:tcW w:w="121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N/A</w:t>
                  </w:r>
                </w:p>
              </w:tc>
              <w:tc>
                <w:tcPr>
                  <w:tcW w:w="1541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Task 1-1, 1-2, 3-2: System Categorization, Description, Control Impl. Details</w:t>
                  </w:r>
                </w:p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21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121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N/A</w:t>
                  </w:r>
                </w:p>
              </w:tc>
              <w:tc>
                <w:tcPr>
                  <w:tcW w:w="121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N/A</w:t>
                  </w:r>
                </w:p>
              </w:tc>
              <w:tc>
                <w:tcPr>
                  <w:tcW w:w="1231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ind w:left="0" w:right="0" w:hanging="0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170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9">
                    <w:r>
                      <w:rPr>
                        <w:rStyle w:val="InternetLink"/>
                        <w:rFonts w:ascii="Helvetica;sans-serif" w:hAnsi="Helvetica;sans-serif"/>
                        <w:color w:val="2E84C0"/>
                        <w:sz w:val="17"/>
                        <w:u w:val="single"/>
                      </w:rPr>
                      <w:t>1-3 VA System Documentation</w:t>
                    </w:r>
                  </w:hyperlink>
                </w:p>
              </w:tc>
              <w:tc>
                <w:tcPr>
                  <w:tcW w:w="121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10">
                    <w:r>
                      <w:rPr>
                        <w:rStyle w:val="InternetLink"/>
                        <w:rFonts w:ascii="Helvetica;sans-serif" w:hAnsi="Helvetica;sans-serif"/>
                        <w:color w:val="954F72"/>
                        <w:sz w:val="17"/>
                        <w:u w:val="single"/>
                      </w:rPr>
                      <w:t>43 Users</w:t>
                    </w:r>
                  </w:hyperlink>
                </w:p>
              </w:tc>
              <w:tc>
                <w:tcPr>
                  <w:tcW w:w="121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N/A</w:t>
                  </w:r>
                </w:p>
              </w:tc>
              <w:tc>
                <w:tcPr>
                  <w:tcW w:w="1541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Task 1-1, 1-2, 3-2: System Categorization, Description, Control Impl. Details</w:t>
                  </w:r>
                </w:p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21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121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N/A</w:t>
                  </w:r>
                </w:p>
              </w:tc>
              <w:tc>
                <w:tcPr>
                  <w:tcW w:w="121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N/A</w:t>
                  </w:r>
                </w:p>
              </w:tc>
              <w:tc>
                <w:tcPr>
                  <w:tcW w:w="1231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ind w:left="0" w:right="0" w:hanging="0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170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11">
                    <w:r>
                      <w:rPr>
                        <w:rStyle w:val="InternetLink"/>
                        <w:rFonts w:ascii="Helvetica;sans-serif" w:hAnsi="Helvetica;sans-serif"/>
                        <w:color w:val="2E84C0"/>
                        <w:sz w:val="17"/>
                        <w:u w:val="single"/>
                      </w:rPr>
                      <w:t>3-2 Access Control</w:t>
                    </w:r>
                  </w:hyperlink>
                </w:p>
              </w:tc>
              <w:tc>
                <w:tcPr>
                  <w:tcW w:w="121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12">
                    <w:r>
                      <w:rPr>
                        <w:rStyle w:val="InternetLink"/>
                        <w:rFonts w:ascii="Helvetica;sans-serif" w:hAnsi="Helvetica;sans-serif"/>
                        <w:color w:val="954F72"/>
                        <w:sz w:val="17"/>
                        <w:u w:val="single"/>
                      </w:rPr>
                      <w:t>43 Users</w:t>
                    </w:r>
                  </w:hyperlink>
                </w:p>
              </w:tc>
              <w:tc>
                <w:tcPr>
                  <w:tcW w:w="121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N/A</w:t>
                  </w:r>
                </w:p>
              </w:tc>
              <w:tc>
                <w:tcPr>
                  <w:tcW w:w="1541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Task 1-1, 1-2, 3-2: System Categorization, Description, Control Impl. Details</w:t>
                  </w:r>
                </w:p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217" w:type="dxa"/>
                  <w:tcBorders/>
                  <w:shd w:fill="F0F5FA" w:val="clear"/>
                  <w:vAlign w:val="center"/>
                </w:tcPr>
                <w:tbl>
                  <w:tblPr>
                    <w:tblW w:w="849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366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366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95%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21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121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N/A</w:t>
                  </w:r>
                </w:p>
              </w:tc>
              <w:tc>
                <w:tcPr>
                  <w:tcW w:w="1231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ind w:left="0" w:right="0" w:hanging="0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170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13">
                    <w:r>
                      <w:rPr>
                        <w:rStyle w:val="InternetLink"/>
                        <w:rFonts w:ascii="Helvetica;sans-serif" w:hAnsi="Helvetica;sans-serif"/>
                        <w:color w:val="2E84C0"/>
                        <w:sz w:val="17"/>
                        <w:u w:val="single"/>
                      </w:rPr>
                      <w:t>3-2 Audit and Accountability</w:t>
                    </w:r>
                  </w:hyperlink>
                </w:p>
              </w:tc>
              <w:tc>
                <w:tcPr>
                  <w:tcW w:w="121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14">
                    <w:r>
                      <w:rPr>
                        <w:rStyle w:val="InternetLink"/>
                        <w:rFonts w:ascii="Helvetica;sans-serif" w:hAnsi="Helvetica;sans-serif"/>
                        <w:color w:val="954F72"/>
                        <w:sz w:val="17"/>
                        <w:u w:val="single"/>
                      </w:rPr>
                      <w:t>43 Users</w:t>
                    </w:r>
                  </w:hyperlink>
                </w:p>
              </w:tc>
              <w:tc>
                <w:tcPr>
                  <w:tcW w:w="121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N/A</w:t>
                  </w:r>
                </w:p>
              </w:tc>
              <w:tc>
                <w:tcPr>
                  <w:tcW w:w="1541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Task 1-1, 1-2, 3-2: System Categorization, Description, Control Impl. Details</w:t>
                  </w:r>
                </w:p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217" w:type="dxa"/>
                  <w:tcBorders/>
                  <w:shd w:fill="FFFFFF" w:val="clear"/>
                  <w:vAlign w:val="center"/>
                </w:tcPr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21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121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N/A</w:t>
                  </w:r>
                </w:p>
              </w:tc>
              <w:tc>
                <w:tcPr>
                  <w:tcW w:w="1231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ind w:left="0" w:right="0" w:hanging="0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170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15">
                    <w:r>
                      <w:rPr>
                        <w:rStyle w:val="InternetLink"/>
                        <w:rFonts w:ascii="Helvetica;sans-serif" w:hAnsi="Helvetica;sans-serif"/>
                        <w:color w:val="2E84C0"/>
                        <w:sz w:val="17"/>
                        <w:u w:val="single"/>
                      </w:rPr>
                      <w:t>3-2 Awareness and Training</w:t>
                    </w:r>
                  </w:hyperlink>
                </w:p>
              </w:tc>
              <w:tc>
                <w:tcPr>
                  <w:tcW w:w="121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16">
                    <w:r>
                      <w:rPr>
                        <w:rStyle w:val="InternetLink"/>
                        <w:rFonts w:ascii="Helvetica;sans-serif" w:hAnsi="Helvetica;sans-serif"/>
                        <w:color w:val="954F72"/>
                        <w:sz w:val="17"/>
                        <w:u w:val="single"/>
                      </w:rPr>
                      <w:t>43 Users</w:t>
                    </w:r>
                  </w:hyperlink>
                </w:p>
              </w:tc>
              <w:tc>
                <w:tcPr>
                  <w:tcW w:w="121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N/A</w:t>
                  </w:r>
                </w:p>
              </w:tc>
              <w:tc>
                <w:tcPr>
                  <w:tcW w:w="1541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Task 1-1, 1-2, 3-2: System Categorization, Description, Control Impl. Details</w:t>
                  </w:r>
                </w:p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217" w:type="dxa"/>
                  <w:tcBorders/>
                  <w:shd w:fill="F0F5FA" w:val="clear"/>
                  <w:vAlign w:val="center"/>
                </w:tcPr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21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121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N/A</w:t>
                  </w:r>
                </w:p>
              </w:tc>
              <w:tc>
                <w:tcPr>
                  <w:tcW w:w="1231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ind w:left="0" w:right="0" w:hanging="0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170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17">
                    <w:r>
                      <w:rPr>
                        <w:rStyle w:val="InternetLink"/>
                        <w:rFonts w:ascii="Helvetica;sans-serif" w:hAnsi="Helvetica;sans-serif"/>
                        <w:color w:val="2E84C0"/>
                        <w:sz w:val="17"/>
                        <w:u w:val="single"/>
                      </w:rPr>
                      <w:t>3-2 Certification, Accreditation, and Security Assessments</w:t>
                    </w:r>
                  </w:hyperlink>
                </w:p>
              </w:tc>
              <w:tc>
                <w:tcPr>
                  <w:tcW w:w="121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18">
                    <w:r>
                      <w:rPr>
                        <w:rStyle w:val="InternetLink"/>
                        <w:rFonts w:ascii="Helvetica;sans-serif" w:hAnsi="Helvetica;sans-serif"/>
                        <w:color w:val="954F72"/>
                        <w:sz w:val="17"/>
                        <w:u w:val="single"/>
                      </w:rPr>
                      <w:t>43 Users</w:t>
                    </w:r>
                  </w:hyperlink>
                </w:p>
              </w:tc>
              <w:tc>
                <w:tcPr>
                  <w:tcW w:w="121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N/A</w:t>
                  </w:r>
                </w:p>
              </w:tc>
              <w:tc>
                <w:tcPr>
                  <w:tcW w:w="1541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Task 1-1, 1-2, 3-2: System Categorization, Description, Control Impl. Details</w:t>
                  </w:r>
                </w:p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217" w:type="dxa"/>
                  <w:tcBorders/>
                  <w:shd w:fill="FFFFFF" w:val="clear"/>
                  <w:vAlign w:val="center"/>
                </w:tcPr>
                <w:tbl>
                  <w:tblPr>
                    <w:tblW w:w="849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366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366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96%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21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121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N/A</w:t>
                  </w:r>
                </w:p>
              </w:tc>
              <w:tc>
                <w:tcPr>
                  <w:tcW w:w="1231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ind w:left="0" w:right="0" w:hanging="0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170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19">
                    <w:r>
                      <w:rPr>
                        <w:rStyle w:val="InternetLink"/>
                        <w:rFonts w:ascii="Helvetica;sans-serif" w:hAnsi="Helvetica;sans-serif"/>
                        <w:color w:val="2E84C0"/>
                        <w:sz w:val="17"/>
                        <w:u w:val="single"/>
                      </w:rPr>
                      <w:t>3-2 Configuration Management</w:t>
                    </w:r>
                  </w:hyperlink>
                </w:p>
              </w:tc>
              <w:tc>
                <w:tcPr>
                  <w:tcW w:w="121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20">
                    <w:r>
                      <w:rPr>
                        <w:rStyle w:val="InternetLink"/>
                        <w:rFonts w:ascii="Helvetica;sans-serif" w:hAnsi="Helvetica;sans-serif"/>
                        <w:color w:val="954F72"/>
                        <w:sz w:val="17"/>
                        <w:u w:val="single"/>
                      </w:rPr>
                      <w:t>43 Users</w:t>
                    </w:r>
                  </w:hyperlink>
                </w:p>
              </w:tc>
              <w:tc>
                <w:tcPr>
                  <w:tcW w:w="121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N/A</w:t>
                  </w:r>
                </w:p>
              </w:tc>
              <w:tc>
                <w:tcPr>
                  <w:tcW w:w="1541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Task 1-1, 1-2, 3-2: System Categorization, Description, Control Impl. Details</w:t>
                  </w:r>
                </w:p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217" w:type="dxa"/>
                  <w:tcBorders/>
                  <w:shd w:fill="F0F5FA" w:val="clear"/>
                  <w:vAlign w:val="center"/>
                </w:tcPr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21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121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N/A</w:t>
                  </w:r>
                </w:p>
              </w:tc>
              <w:tc>
                <w:tcPr>
                  <w:tcW w:w="1231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ind w:left="0" w:right="0" w:hanging="0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170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21">
                    <w:r>
                      <w:rPr>
                        <w:rStyle w:val="InternetLink"/>
                        <w:rFonts w:ascii="Helvetica;sans-serif" w:hAnsi="Helvetica;sans-serif"/>
                        <w:color w:val="2E84C0"/>
                        <w:sz w:val="17"/>
                        <w:u w:val="single"/>
                      </w:rPr>
                      <w:t>3-2 Contingency Planning</w:t>
                    </w:r>
                  </w:hyperlink>
                </w:p>
              </w:tc>
              <w:tc>
                <w:tcPr>
                  <w:tcW w:w="121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22">
                    <w:r>
                      <w:rPr>
                        <w:rStyle w:val="InternetLink"/>
                        <w:rFonts w:ascii="Helvetica;sans-serif" w:hAnsi="Helvetica;sans-serif"/>
                        <w:color w:val="954F72"/>
                        <w:sz w:val="17"/>
                        <w:u w:val="single"/>
                      </w:rPr>
                      <w:t>43 Users</w:t>
                    </w:r>
                  </w:hyperlink>
                </w:p>
              </w:tc>
              <w:tc>
                <w:tcPr>
                  <w:tcW w:w="121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N/A</w:t>
                  </w:r>
                </w:p>
              </w:tc>
              <w:tc>
                <w:tcPr>
                  <w:tcW w:w="1541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Task 1-1, 1-2, 3-2: System Categorization, Description, Control Impl. Details</w:t>
                  </w:r>
                </w:p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217" w:type="dxa"/>
                  <w:tcBorders/>
                  <w:shd w:fill="FFFFFF" w:val="clear"/>
                  <w:vAlign w:val="center"/>
                </w:tcPr>
                <w:tbl>
                  <w:tblPr>
                    <w:tblW w:w="849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366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366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94%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21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121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N/A</w:t>
                  </w:r>
                </w:p>
              </w:tc>
              <w:tc>
                <w:tcPr>
                  <w:tcW w:w="1231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ind w:left="0" w:right="0" w:hanging="0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170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23">
                    <w:r>
                      <w:rPr>
                        <w:rStyle w:val="InternetLink"/>
                        <w:rFonts w:ascii="Helvetica;sans-serif" w:hAnsi="Helvetica;sans-serif"/>
                        <w:color w:val="2E84C0"/>
                        <w:sz w:val="17"/>
                        <w:u w:val="single"/>
                      </w:rPr>
                      <w:t>3-2 Identification and Authentication</w:t>
                    </w:r>
                  </w:hyperlink>
                </w:p>
              </w:tc>
              <w:tc>
                <w:tcPr>
                  <w:tcW w:w="121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24">
                    <w:r>
                      <w:rPr>
                        <w:rStyle w:val="InternetLink"/>
                        <w:rFonts w:ascii="Helvetica;sans-serif" w:hAnsi="Helvetica;sans-serif"/>
                        <w:color w:val="954F72"/>
                        <w:sz w:val="17"/>
                        <w:u w:val="single"/>
                      </w:rPr>
                      <w:t>43 Users</w:t>
                    </w:r>
                  </w:hyperlink>
                </w:p>
              </w:tc>
              <w:tc>
                <w:tcPr>
                  <w:tcW w:w="121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N/A</w:t>
                  </w:r>
                </w:p>
              </w:tc>
              <w:tc>
                <w:tcPr>
                  <w:tcW w:w="1541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Task 1-1, 1-2, 3-2: System Categorization, Description, Control Impl. Details</w:t>
                  </w:r>
                </w:p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217" w:type="dxa"/>
                  <w:tcBorders/>
                  <w:shd w:fill="F0F5FA" w:val="clear"/>
                  <w:vAlign w:val="center"/>
                </w:tcPr>
                <w:tbl>
                  <w:tblPr>
                    <w:tblW w:w="849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366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366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98%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21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121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N/A</w:t>
                  </w:r>
                </w:p>
              </w:tc>
              <w:tc>
                <w:tcPr>
                  <w:tcW w:w="1231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ind w:left="0" w:right="0" w:hanging="0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170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25">
                    <w:r>
                      <w:rPr>
                        <w:rStyle w:val="InternetLink"/>
                        <w:rFonts w:ascii="Helvetica;sans-serif" w:hAnsi="Helvetica;sans-serif"/>
                        <w:color w:val="2E84C0"/>
                        <w:sz w:val="17"/>
                        <w:u w:val="single"/>
                      </w:rPr>
                      <w:t>3-2 Incident Response</w:t>
                    </w:r>
                  </w:hyperlink>
                </w:p>
              </w:tc>
              <w:tc>
                <w:tcPr>
                  <w:tcW w:w="121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26">
                    <w:r>
                      <w:rPr>
                        <w:rStyle w:val="InternetLink"/>
                        <w:rFonts w:ascii="Helvetica;sans-serif" w:hAnsi="Helvetica;sans-serif"/>
                        <w:color w:val="954F72"/>
                        <w:sz w:val="17"/>
                        <w:u w:val="single"/>
                      </w:rPr>
                      <w:t>43 Users</w:t>
                    </w:r>
                  </w:hyperlink>
                </w:p>
              </w:tc>
              <w:tc>
                <w:tcPr>
                  <w:tcW w:w="121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N/A</w:t>
                  </w:r>
                </w:p>
              </w:tc>
              <w:tc>
                <w:tcPr>
                  <w:tcW w:w="1541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Task 1-1, 1-2, 3-2: System Categorization, Description, Control Impl. Details</w:t>
                  </w:r>
                </w:p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217" w:type="dxa"/>
                  <w:tcBorders/>
                  <w:shd w:fill="FFFFFF" w:val="clear"/>
                  <w:vAlign w:val="center"/>
                </w:tcPr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21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121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N/A</w:t>
                  </w:r>
                </w:p>
              </w:tc>
              <w:tc>
                <w:tcPr>
                  <w:tcW w:w="1231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ind w:left="0" w:right="0" w:hanging="0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170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27">
                    <w:r>
                      <w:rPr>
                        <w:rStyle w:val="InternetLink"/>
                        <w:rFonts w:ascii="Helvetica;sans-serif" w:hAnsi="Helvetica;sans-serif"/>
                        <w:color w:val="2E84C0"/>
                        <w:sz w:val="17"/>
                        <w:u w:val="single"/>
                      </w:rPr>
                      <w:t>3-2 Information Security Programs</w:t>
                    </w:r>
                  </w:hyperlink>
                </w:p>
              </w:tc>
              <w:tc>
                <w:tcPr>
                  <w:tcW w:w="121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28">
                    <w:r>
                      <w:rPr>
                        <w:rStyle w:val="InternetLink"/>
                        <w:rFonts w:ascii="Helvetica;sans-serif" w:hAnsi="Helvetica;sans-serif"/>
                        <w:color w:val="954F72"/>
                        <w:sz w:val="17"/>
                        <w:u w:val="single"/>
                      </w:rPr>
                      <w:t>43 Users</w:t>
                    </w:r>
                  </w:hyperlink>
                </w:p>
              </w:tc>
              <w:tc>
                <w:tcPr>
                  <w:tcW w:w="121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N/A</w:t>
                  </w:r>
                </w:p>
              </w:tc>
              <w:tc>
                <w:tcPr>
                  <w:tcW w:w="1541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Task 1-1, 1-2, 3-2: System Categorization, Description, Control Impl. Details</w:t>
                  </w:r>
                </w:p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217" w:type="dxa"/>
                  <w:tcBorders/>
                  <w:shd w:fill="F0F5FA" w:val="clear"/>
                  <w:vAlign w:val="center"/>
                </w:tcPr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21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121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N/A</w:t>
                  </w:r>
                </w:p>
              </w:tc>
              <w:tc>
                <w:tcPr>
                  <w:tcW w:w="1231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ind w:left="0" w:right="0" w:hanging="0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170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29">
                    <w:r>
                      <w:rPr>
                        <w:rStyle w:val="InternetLink"/>
                        <w:rFonts w:ascii="Helvetica;sans-serif" w:hAnsi="Helvetica;sans-serif"/>
                        <w:color w:val="2E84C0"/>
                        <w:sz w:val="17"/>
                        <w:u w:val="single"/>
                      </w:rPr>
                      <w:t>3-2 Maintenance</w:t>
                    </w:r>
                  </w:hyperlink>
                </w:p>
              </w:tc>
              <w:tc>
                <w:tcPr>
                  <w:tcW w:w="121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30">
                    <w:r>
                      <w:rPr>
                        <w:rStyle w:val="InternetLink"/>
                        <w:rFonts w:ascii="Helvetica;sans-serif" w:hAnsi="Helvetica;sans-serif"/>
                        <w:color w:val="954F72"/>
                        <w:sz w:val="17"/>
                        <w:u w:val="single"/>
                      </w:rPr>
                      <w:t>43 Users</w:t>
                    </w:r>
                  </w:hyperlink>
                </w:p>
              </w:tc>
              <w:tc>
                <w:tcPr>
                  <w:tcW w:w="121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N/A</w:t>
                  </w:r>
                </w:p>
              </w:tc>
              <w:tc>
                <w:tcPr>
                  <w:tcW w:w="1541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Task 1-1, 1-2, 3-2: System Categorization, Description, Control Impl. Details</w:t>
                  </w:r>
                </w:p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217" w:type="dxa"/>
                  <w:tcBorders/>
                  <w:shd w:fill="FFFFFF" w:val="clear"/>
                  <w:vAlign w:val="center"/>
                </w:tcPr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21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121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N/A</w:t>
                  </w:r>
                </w:p>
              </w:tc>
              <w:tc>
                <w:tcPr>
                  <w:tcW w:w="1231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ind w:left="0" w:right="0" w:hanging="0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170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31">
                    <w:r>
                      <w:rPr>
                        <w:rStyle w:val="InternetLink"/>
                        <w:rFonts w:ascii="Helvetica;sans-serif" w:hAnsi="Helvetica;sans-serif"/>
                        <w:color w:val="2E84C0"/>
                        <w:sz w:val="17"/>
                        <w:u w:val="single"/>
                      </w:rPr>
                      <w:t>3-2 Media Protection</w:t>
                    </w:r>
                  </w:hyperlink>
                </w:p>
              </w:tc>
              <w:tc>
                <w:tcPr>
                  <w:tcW w:w="121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32">
                    <w:r>
                      <w:rPr>
                        <w:rStyle w:val="InternetLink"/>
                        <w:rFonts w:ascii="Helvetica;sans-serif" w:hAnsi="Helvetica;sans-serif"/>
                        <w:color w:val="954F72"/>
                        <w:sz w:val="17"/>
                        <w:u w:val="single"/>
                      </w:rPr>
                      <w:t>43 Users</w:t>
                    </w:r>
                  </w:hyperlink>
                </w:p>
              </w:tc>
              <w:tc>
                <w:tcPr>
                  <w:tcW w:w="121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N/A</w:t>
                  </w:r>
                </w:p>
              </w:tc>
              <w:tc>
                <w:tcPr>
                  <w:tcW w:w="1541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Task 1-1, 1-2, 3-2: System Categorization, Description, Control Impl. Details</w:t>
                  </w:r>
                </w:p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217" w:type="dxa"/>
                  <w:tcBorders/>
                  <w:shd w:fill="F0F5FA" w:val="clear"/>
                  <w:vAlign w:val="center"/>
                </w:tcPr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21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121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N/A</w:t>
                  </w:r>
                </w:p>
              </w:tc>
              <w:tc>
                <w:tcPr>
                  <w:tcW w:w="1231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ind w:left="0" w:right="0" w:hanging="0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170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33">
                    <w:r>
                      <w:rPr>
                        <w:rStyle w:val="InternetLink"/>
                        <w:rFonts w:ascii="Helvetica;sans-serif" w:hAnsi="Helvetica;sans-serif"/>
                        <w:color w:val="2E84C0"/>
                        <w:sz w:val="17"/>
                        <w:u w:val="single"/>
                      </w:rPr>
                      <w:t>3-2 Personnel Security</w:t>
                    </w:r>
                  </w:hyperlink>
                </w:p>
              </w:tc>
              <w:tc>
                <w:tcPr>
                  <w:tcW w:w="121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34">
                    <w:r>
                      <w:rPr>
                        <w:rStyle w:val="InternetLink"/>
                        <w:rFonts w:ascii="Helvetica;sans-serif" w:hAnsi="Helvetica;sans-serif"/>
                        <w:color w:val="954F72"/>
                        <w:sz w:val="17"/>
                        <w:u w:val="single"/>
                      </w:rPr>
                      <w:t>43 Users</w:t>
                    </w:r>
                  </w:hyperlink>
                </w:p>
              </w:tc>
              <w:tc>
                <w:tcPr>
                  <w:tcW w:w="121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N/A</w:t>
                  </w:r>
                </w:p>
              </w:tc>
              <w:tc>
                <w:tcPr>
                  <w:tcW w:w="1541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Task 1-1, 1-2, 3-2: System Categorization, Description, Control Impl. Details</w:t>
                  </w:r>
                </w:p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217" w:type="dxa"/>
                  <w:tcBorders/>
                  <w:shd w:fill="FFFFFF" w:val="clear"/>
                  <w:vAlign w:val="center"/>
                </w:tcPr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21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121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N/A</w:t>
                  </w:r>
                </w:p>
              </w:tc>
              <w:tc>
                <w:tcPr>
                  <w:tcW w:w="1231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ind w:left="0" w:right="0" w:hanging="0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170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35">
                    <w:r>
                      <w:rPr>
                        <w:rStyle w:val="InternetLink"/>
                        <w:rFonts w:ascii="Helvetica;sans-serif" w:hAnsi="Helvetica;sans-serif"/>
                        <w:color w:val="2E84C0"/>
                        <w:sz w:val="17"/>
                        <w:u w:val="single"/>
                      </w:rPr>
                      <w:t>3-2 Physical and Environmental Protection</w:t>
                    </w:r>
                  </w:hyperlink>
                </w:p>
              </w:tc>
              <w:tc>
                <w:tcPr>
                  <w:tcW w:w="121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36">
                    <w:r>
                      <w:rPr>
                        <w:rStyle w:val="InternetLink"/>
                        <w:rFonts w:ascii="Helvetica;sans-serif" w:hAnsi="Helvetica;sans-serif"/>
                        <w:color w:val="954F72"/>
                        <w:sz w:val="17"/>
                        <w:u w:val="single"/>
                      </w:rPr>
                      <w:t>43 Users</w:t>
                    </w:r>
                  </w:hyperlink>
                </w:p>
              </w:tc>
              <w:tc>
                <w:tcPr>
                  <w:tcW w:w="121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N/A</w:t>
                  </w:r>
                </w:p>
              </w:tc>
              <w:tc>
                <w:tcPr>
                  <w:tcW w:w="1541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Task 1-1, 1-2, 3-2: System Categorization, Description, Control Impl. Details</w:t>
                  </w:r>
                </w:p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217" w:type="dxa"/>
                  <w:tcBorders/>
                  <w:shd w:fill="F0F5FA" w:val="clear"/>
                  <w:vAlign w:val="center"/>
                </w:tcPr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21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121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N/A</w:t>
                  </w:r>
                </w:p>
              </w:tc>
              <w:tc>
                <w:tcPr>
                  <w:tcW w:w="1231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ind w:left="0" w:right="0" w:hanging="0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170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37">
                    <w:r>
                      <w:rPr>
                        <w:rStyle w:val="InternetLink"/>
                        <w:rFonts w:ascii="Helvetica;sans-serif" w:hAnsi="Helvetica;sans-serif"/>
                        <w:color w:val="2E84C0"/>
                        <w:sz w:val="17"/>
                        <w:u w:val="single"/>
                      </w:rPr>
                      <w:t>3-2 Planning</w:t>
                    </w:r>
                  </w:hyperlink>
                </w:p>
              </w:tc>
              <w:tc>
                <w:tcPr>
                  <w:tcW w:w="121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38">
                    <w:r>
                      <w:rPr>
                        <w:rStyle w:val="InternetLink"/>
                        <w:rFonts w:ascii="Helvetica;sans-serif" w:hAnsi="Helvetica;sans-serif"/>
                        <w:color w:val="954F72"/>
                        <w:sz w:val="17"/>
                        <w:u w:val="single"/>
                      </w:rPr>
                      <w:t>43 Users</w:t>
                    </w:r>
                  </w:hyperlink>
                </w:p>
              </w:tc>
              <w:tc>
                <w:tcPr>
                  <w:tcW w:w="121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N/A</w:t>
                  </w:r>
                </w:p>
              </w:tc>
              <w:tc>
                <w:tcPr>
                  <w:tcW w:w="1541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Task 1-1, 1-2, 3-2: System Categorization, Description, Control Impl. Details</w:t>
                  </w:r>
                </w:p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217" w:type="dxa"/>
                  <w:tcBorders/>
                  <w:shd w:fill="FFFFFF" w:val="clear"/>
                  <w:vAlign w:val="center"/>
                </w:tcPr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21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121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N/A</w:t>
                  </w:r>
                </w:p>
              </w:tc>
              <w:tc>
                <w:tcPr>
                  <w:tcW w:w="1231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ind w:left="0" w:right="0" w:hanging="0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170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39">
                    <w:r>
                      <w:rPr>
                        <w:rStyle w:val="InternetLink"/>
                        <w:rFonts w:ascii="Helvetica;sans-serif" w:hAnsi="Helvetica;sans-serif"/>
                        <w:color w:val="2E84C0"/>
                        <w:sz w:val="17"/>
                        <w:u w:val="single"/>
                      </w:rPr>
                      <w:t>3-2 Risk Assessment</w:t>
                    </w:r>
                  </w:hyperlink>
                </w:p>
              </w:tc>
              <w:tc>
                <w:tcPr>
                  <w:tcW w:w="121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40">
                    <w:r>
                      <w:rPr>
                        <w:rStyle w:val="InternetLink"/>
                        <w:rFonts w:ascii="Helvetica;sans-serif" w:hAnsi="Helvetica;sans-serif"/>
                        <w:color w:val="954F72"/>
                        <w:sz w:val="17"/>
                        <w:u w:val="single"/>
                      </w:rPr>
                      <w:t>43 Users</w:t>
                    </w:r>
                  </w:hyperlink>
                </w:p>
              </w:tc>
              <w:tc>
                <w:tcPr>
                  <w:tcW w:w="121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N/A</w:t>
                  </w:r>
                </w:p>
              </w:tc>
              <w:tc>
                <w:tcPr>
                  <w:tcW w:w="1541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Task 1-1, 1-2, 3-2: System Categorization, Description, Control Impl. Details</w:t>
                  </w:r>
                </w:p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217" w:type="dxa"/>
                  <w:tcBorders/>
                  <w:shd w:fill="F0F5FA" w:val="clear"/>
                  <w:vAlign w:val="center"/>
                </w:tcPr>
                <w:tbl>
                  <w:tblPr>
                    <w:tblW w:w="849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366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366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94%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21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121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N/A</w:t>
                  </w:r>
                </w:p>
              </w:tc>
              <w:tc>
                <w:tcPr>
                  <w:tcW w:w="1231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ind w:left="0" w:right="0" w:hanging="0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170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41">
                    <w:r>
                      <w:rPr>
                        <w:rStyle w:val="InternetLink"/>
                        <w:rFonts w:ascii="Helvetica;sans-serif" w:hAnsi="Helvetica;sans-serif"/>
                        <w:color w:val="2E84C0"/>
                        <w:sz w:val="17"/>
                        <w:u w:val="single"/>
                      </w:rPr>
                      <w:t>3-2 System and Communications Protection</w:t>
                    </w:r>
                  </w:hyperlink>
                </w:p>
              </w:tc>
              <w:tc>
                <w:tcPr>
                  <w:tcW w:w="121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42">
                    <w:r>
                      <w:rPr>
                        <w:rStyle w:val="InternetLink"/>
                        <w:rFonts w:ascii="Helvetica;sans-serif" w:hAnsi="Helvetica;sans-serif"/>
                        <w:color w:val="954F72"/>
                        <w:sz w:val="17"/>
                        <w:u w:val="single"/>
                      </w:rPr>
                      <w:t>43 Users</w:t>
                    </w:r>
                  </w:hyperlink>
                </w:p>
              </w:tc>
              <w:tc>
                <w:tcPr>
                  <w:tcW w:w="121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N/A</w:t>
                  </w:r>
                </w:p>
              </w:tc>
              <w:tc>
                <w:tcPr>
                  <w:tcW w:w="1541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Task 1-1, 1-2, 3-2: System Categorization, Description, Control Impl. Details</w:t>
                  </w:r>
                </w:p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217" w:type="dxa"/>
                  <w:tcBorders/>
                  <w:shd w:fill="FFFFFF" w:val="clear"/>
                  <w:vAlign w:val="center"/>
                </w:tcPr>
                <w:tbl>
                  <w:tblPr>
                    <w:tblW w:w="849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366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366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92%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21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121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N/A</w:t>
                  </w:r>
                </w:p>
              </w:tc>
              <w:tc>
                <w:tcPr>
                  <w:tcW w:w="1231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ind w:left="0" w:right="0" w:hanging="0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170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43">
                    <w:r>
                      <w:rPr>
                        <w:rStyle w:val="InternetLink"/>
                        <w:rFonts w:ascii="Helvetica;sans-serif" w:hAnsi="Helvetica;sans-serif"/>
                        <w:color w:val="2E84C0"/>
                        <w:sz w:val="17"/>
                        <w:u w:val="single"/>
                      </w:rPr>
                      <w:t>3-2 System and Information Integrity</w:t>
                    </w:r>
                  </w:hyperlink>
                </w:p>
              </w:tc>
              <w:tc>
                <w:tcPr>
                  <w:tcW w:w="121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44">
                    <w:r>
                      <w:rPr>
                        <w:rStyle w:val="InternetLink"/>
                        <w:rFonts w:ascii="Helvetica;sans-serif" w:hAnsi="Helvetica;sans-serif"/>
                        <w:color w:val="954F72"/>
                        <w:sz w:val="17"/>
                        <w:u w:val="single"/>
                      </w:rPr>
                      <w:t>43 Users</w:t>
                    </w:r>
                  </w:hyperlink>
                </w:p>
              </w:tc>
              <w:tc>
                <w:tcPr>
                  <w:tcW w:w="121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N/A</w:t>
                  </w:r>
                </w:p>
              </w:tc>
              <w:tc>
                <w:tcPr>
                  <w:tcW w:w="1541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Task 1-1, 1-2, 3-2: System Categorization, Description, Control Impl. Details</w:t>
                  </w:r>
                </w:p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217" w:type="dxa"/>
                  <w:tcBorders/>
                  <w:shd w:fill="F0F5FA" w:val="clear"/>
                  <w:vAlign w:val="center"/>
                </w:tcPr>
                <w:tbl>
                  <w:tblPr>
                    <w:tblW w:w="849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366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366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96%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21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121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N/A</w:t>
                  </w:r>
                </w:p>
              </w:tc>
              <w:tc>
                <w:tcPr>
                  <w:tcW w:w="1231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ind w:left="0" w:right="0" w:hanging="0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1706" w:type="dxa"/>
                  <w:tcBorders/>
                  <w:shd w:fill="FFFFCE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45">
                    <w:r>
                      <w:rPr>
                        <w:rStyle w:val="InternetLink"/>
                        <w:rFonts w:ascii="Helvetica;sans-serif" w:hAnsi="Helvetica;sans-serif"/>
                        <w:color w:val="2E84C0"/>
                        <w:sz w:val="17"/>
                        <w:u w:val="single"/>
                      </w:rPr>
                      <w:t>3-2 System and Services Acquisition</w:t>
                    </w:r>
                  </w:hyperlink>
                </w:p>
              </w:tc>
              <w:tc>
                <w:tcPr>
                  <w:tcW w:w="1217" w:type="dxa"/>
                  <w:tcBorders/>
                  <w:shd w:fill="FFFFCE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46">
                    <w:r>
                      <w:rPr>
                        <w:rStyle w:val="InternetLink"/>
                        <w:rFonts w:ascii="Helvetica;sans-serif" w:hAnsi="Helvetica;sans-serif"/>
                        <w:color w:val="954F72"/>
                        <w:sz w:val="17"/>
                        <w:u w:val="single"/>
                      </w:rPr>
                      <w:t>43 Users</w:t>
                    </w:r>
                  </w:hyperlink>
                </w:p>
              </w:tc>
              <w:tc>
                <w:tcPr>
                  <w:tcW w:w="1217" w:type="dxa"/>
                  <w:tcBorders/>
                  <w:shd w:fill="FFFFCE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N/A</w:t>
                  </w:r>
                </w:p>
              </w:tc>
              <w:tc>
                <w:tcPr>
                  <w:tcW w:w="1541" w:type="dxa"/>
                  <w:tcBorders/>
                  <w:shd w:fill="FFFFCE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Task 1-1, 1-2, 3-2: System Categorization, Description, Control Impl. Details</w:t>
                  </w:r>
                </w:p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217" w:type="dxa"/>
                  <w:tcBorders/>
                  <w:shd w:fill="FFFFCE" w:val="clear"/>
                  <w:vAlign w:val="center"/>
                </w:tcPr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217" w:type="dxa"/>
                  <w:tcBorders/>
                  <w:shd w:fill="FFFFCE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1217" w:type="dxa"/>
                  <w:tcBorders/>
                  <w:shd w:fill="FFFFCE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N/A</w:t>
                  </w:r>
                </w:p>
              </w:tc>
              <w:tc>
                <w:tcPr>
                  <w:tcW w:w="1231" w:type="dxa"/>
                  <w:tcBorders/>
                  <w:shd w:fill="FFFFCE" w:val="clear"/>
                  <w:vAlign w:val="center"/>
                </w:tcPr>
                <w:p>
                  <w:pPr>
                    <w:pStyle w:val="TableContents"/>
                    <w:ind w:left="0" w:right="0" w:hanging="0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/>
        </w:tc>
      </w:tr>
    </w:tbl>
    <w:p>
      <w:pPr>
        <w:pStyle w:val="TextBody"/>
        <w:spacing w:before="0" w:after="0"/>
        <w:ind w:left="0" w:right="0" w:hanging="0"/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48"/>
        </w:rPr>
      </w:pPr>
      <w:r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48"/>
        </w:rPr>
        <w:t>Summary</w:t>
      </w:r>
    </w:p>
    <w:p>
      <w:pPr>
        <w:pStyle w:val="TextBody"/>
        <w:spacing w:before="0" w:after="0"/>
        <w:ind w:left="0" w:right="0" w:hanging="0"/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48"/>
        </w:rPr>
      </w:pPr>
      <w:r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48"/>
        </w:rPr>
        <w:t>IMAGE: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22"/>
        <w:gridCol w:w="2804"/>
        <w:gridCol w:w="5016"/>
        <w:gridCol w:w="62"/>
        <w:gridCol w:w="99"/>
      </w:tblGrid>
      <w:tr>
        <w:trPr/>
        <w:tc>
          <w:tcPr>
            <w:tcW w:w="5626" w:type="dxa"/>
            <w:gridSpan w:val="2"/>
            <w:tcBorders/>
            <w:shd w:fill="auto" w:val="clear"/>
            <w:vAlign w:val="center"/>
          </w:tcPr>
          <w:tbl>
            <w:tblPr>
              <w:tblW w:w="3808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right w:val="single" w:sz="8" w:space="0" w:color="000000"/>
                <w:insideV w:val="single" w:sz="8" w:space="0" w:color="000000"/>
              </w:tblBorders>
              <w:tblCellMar>
                <w:top w:w="60" w:type="dxa"/>
                <w:left w:w="80" w:type="dxa"/>
                <w:bottom w:w="0" w:type="dxa"/>
                <w:right w:w="28" w:type="dxa"/>
              </w:tblCellMar>
            </w:tblPr>
            <w:tblGrid>
              <w:gridCol w:w="3808"/>
            </w:tblGrid>
            <w:tr>
              <w:trPr/>
              <w:tc>
                <w:tcPr>
                  <w:tcW w:w="3808" w:type="dxa"/>
                  <w:tcBorders>
                    <w:top w:val="single" w:sz="8" w:space="0" w:color="000000"/>
                    <w:left w:val="single" w:sz="8" w:space="0" w:color="000000"/>
                    <w:right w:val="single" w:sz="8" w:space="0" w:color="000000"/>
                    <w:insideV w:val="single" w:sz="8" w:space="0" w:color="000000"/>
                  </w:tcBorders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75" w:right="0" w:hanging="0"/>
                    <w:rPr>
                      <w:rFonts w:ascii="Helvetica;sans-serif" w:hAnsi="Helvetica;sans-serif"/>
                      <w:b/>
                      <w:sz w:val="18"/>
                    </w:rPr>
                  </w:pPr>
                  <w:r>
                    <w:rPr>
                      <w:rFonts w:ascii="Helvetica;sans-serif" w:hAnsi="Helvetica;sans-serif"/>
                      <w:b/>
                      <w:sz w:val="18"/>
                    </w:rPr>
                    <w:t>Overall Compliance</w:t>
                  </w:r>
                </w:p>
              </w:tc>
            </w:tr>
            <w:tr>
              <w:trPr/>
              <w:tc>
                <w:tcPr>
                  <w:tcW w:w="3808" w:type="dxa"/>
                  <w:tcBorders>
                    <w:top w:val="single" w:sz="8" w:space="0" w:color="7C7C7C"/>
                    <w:left w:val="single" w:sz="8" w:space="0" w:color="7C7C7C"/>
                    <w:bottom w:val="single" w:sz="8" w:space="0" w:color="7C7C7C"/>
                    <w:right w:val="single" w:sz="8" w:space="0" w:color="7C7C7C"/>
                    <w:insideH w:val="single" w:sz="8" w:space="0" w:color="7C7C7C"/>
                    <w:insideV w:val="single" w:sz="8" w:space="0" w:color="7C7C7C"/>
                  </w:tcBorders>
                  <w:shd w:fill="F0F0F0" w:val="clear"/>
                  <w:tcMar>
                    <w:top w:w="28" w:type="dxa"/>
                    <w:left w:w="18" w:type="dxa"/>
                    <w:bottom w:w="28" w:type="dxa"/>
                  </w:tcMar>
                  <w:vAlign w:val="center"/>
                </w:tcPr>
                <w:p>
                  <w:pPr>
                    <w:pStyle w:val="TableContents"/>
                    <w:pBdr/>
                    <w:spacing w:before="0" w:after="0"/>
                    <w:ind w:left="0" w:right="0" w:hanging="0"/>
                    <w:jc w:val="center"/>
                    <w:rPr>
                      <w:rFonts w:ascii="Arial;sans-serif" w:hAnsi="Arial;sans-serif"/>
                      <w:sz w:val="16"/>
                      <w:bdr w:val="single" w:sz="8" w:space="1" w:color="000000"/>
                    </w:rPr>
                  </w:pPr>
                  <w:r>
                    <w:rPr>
                      <w:rFonts w:ascii="Arial;sans-serif" w:hAnsi="Arial;sans-serif"/>
                      <w:sz w:val="16"/>
                      <w:bdr w:val="single" w:sz="8" w:space="1" w:color="000000"/>
                    </w:rPr>
                    <w:t>Top of Form</w:t>
                  </w:r>
                </w:p>
                <w:p>
                  <w:pPr>
                    <w:pStyle w:val="TableContents"/>
                    <w:pBdr/>
                    <w:spacing w:before="0" w:after="0"/>
                    <w:ind w:left="0" w:right="0" w:hanging="0"/>
                    <w:jc w:val="center"/>
                    <w:rPr>
                      <w:rFonts w:ascii="Arial;sans-serif" w:hAnsi="Arial;sans-serif"/>
                      <w:sz w:val="16"/>
                      <w:bdr w:val="single" w:sz="8" w:space="1" w:color="000000"/>
                    </w:rPr>
                  </w:pPr>
                  <w:r>
                    <w:rPr>
                      <w:rFonts w:ascii="Arial;sans-serif" w:hAnsi="Arial;sans-serif"/>
                      <w:sz w:val="16"/>
                      <w:bdr w:val="single" w:sz="8" w:space="1" w:color="000000"/>
                    </w:rPr>
                    <w:t>Bottom of Form</w:t>
                  </w:r>
                </w:p>
              </w:tc>
            </w:tr>
          </w:tbl>
          <w:p/>
        </w:tc>
        <w:tc>
          <w:tcPr>
            <w:tcW w:w="5016" w:type="dxa"/>
            <w:tcBorders/>
            <w:shd w:fill="auto" w:val="clear"/>
            <w:vAlign w:val="center"/>
          </w:tcPr>
          <w:tbl>
            <w:tblPr>
              <w:tblW w:w="3808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right w:val="single" w:sz="8" w:space="0" w:color="000000"/>
                <w:insideV w:val="single" w:sz="8" w:space="0" w:color="000000"/>
              </w:tblBorders>
              <w:tblCellMar>
                <w:top w:w="60" w:type="dxa"/>
                <w:left w:w="80" w:type="dxa"/>
                <w:bottom w:w="0" w:type="dxa"/>
                <w:right w:w="28" w:type="dxa"/>
              </w:tblCellMar>
            </w:tblPr>
            <w:tblGrid>
              <w:gridCol w:w="3808"/>
            </w:tblGrid>
            <w:tr>
              <w:trPr/>
              <w:tc>
                <w:tcPr>
                  <w:tcW w:w="3808" w:type="dxa"/>
                  <w:tcBorders>
                    <w:top w:val="single" w:sz="8" w:space="0" w:color="000000"/>
                    <w:left w:val="single" w:sz="8" w:space="0" w:color="000000"/>
                    <w:right w:val="single" w:sz="8" w:space="0" w:color="000000"/>
                    <w:insideV w:val="single" w:sz="8" w:space="0" w:color="000000"/>
                  </w:tcBorders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75" w:right="0" w:hanging="0"/>
                    <w:rPr>
                      <w:rFonts w:ascii="Helvetica;sans-serif" w:hAnsi="Helvetica;sans-serif"/>
                      <w:b/>
                      <w:sz w:val="18"/>
                    </w:rPr>
                  </w:pPr>
                  <w:r>
                    <w:rPr>
                      <w:rFonts w:ascii="Helvetica;sans-serif" w:hAnsi="Helvetica;sans-serif"/>
                      <w:b/>
                      <w:sz w:val="18"/>
                    </w:rPr>
                    <w:t>Risk Score</w:t>
                  </w:r>
                </w:p>
              </w:tc>
            </w:tr>
            <w:tr>
              <w:trPr/>
              <w:tc>
                <w:tcPr>
                  <w:tcW w:w="3808" w:type="dxa"/>
                  <w:tcBorders>
                    <w:top w:val="single" w:sz="8" w:space="0" w:color="7C7C7C"/>
                    <w:left w:val="single" w:sz="8" w:space="0" w:color="7C7C7C"/>
                    <w:bottom w:val="single" w:sz="8" w:space="0" w:color="7C7C7C"/>
                    <w:right w:val="single" w:sz="8" w:space="0" w:color="7C7C7C"/>
                    <w:insideH w:val="single" w:sz="8" w:space="0" w:color="7C7C7C"/>
                    <w:insideV w:val="single" w:sz="8" w:space="0" w:color="7C7C7C"/>
                  </w:tcBorders>
                  <w:shd w:fill="F0F0F0" w:val="clear"/>
                  <w:tcMar>
                    <w:top w:w="28" w:type="dxa"/>
                    <w:left w:w="18" w:type="dxa"/>
                    <w:bottom w:w="28" w:type="dxa"/>
                  </w:tcMar>
                  <w:vAlign w:val="center"/>
                </w:tcPr>
                <w:p>
                  <w:pPr>
                    <w:pStyle w:val="TableContents"/>
                    <w:pBdr/>
                    <w:spacing w:before="0" w:after="0"/>
                    <w:ind w:left="0" w:right="0" w:hanging="0"/>
                    <w:jc w:val="center"/>
                    <w:rPr>
                      <w:rFonts w:ascii="Arial;sans-serif" w:hAnsi="Arial;sans-serif"/>
                      <w:sz w:val="16"/>
                      <w:bdr w:val="single" w:sz="8" w:space="1" w:color="000000"/>
                    </w:rPr>
                  </w:pPr>
                  <w:r>
                    <w:rPr>
                      <w:rFonts w:ascii="Arial;sans-serif" w:hAnsi="Arial;sans-serif"/>
                      <w:sz w:val="16"/>
                      <w:bdr w:val="single" w:sz="8" w:space="1" w:color="000000"/>
                    </w:rPr>
                    <w:t>Top of Form</w:t>
                  </w:r>
                </w:p>
                <w:p>
                  <w:pPr>
                    <w:pStyle w:val="TableContents"/>
                    <w:pBdr/>
                    <w:spacing w:before="0" w:after="0"/>
                    <w:ind w:left="0" w:right="0" w:hanging="0"/>
                    <w:jc w:val="center"/>
                    <w:rPr>
                      <w:rFonts w:ascii="Arial;sans-serif" w:hAnsi="Arial;sans-serif"/>
                      <w:sz w:val="16"/>
                      <w:bdr w:val="single" w:sz="8" w:space="1" w:color="000000"/>
                    </w:rPr>
                  </w:pPr>
                  <w:r>
                    <w:rPr>
                      <w:rFonts w:ascii="Arial;sans-serif" w:hAnsi="Arial;sans-serif"/>
                      <w:sz w:val="16"/>
                      <w:bdr w:val="single" w:sz="8" w:space="1" w:color="000000"/>
                    </w:rPr>
                    <w:t>Bottom of Form</w:t>
                  </w:r>
                </w:p>
              </w:tc>
            </w:tr>
          </w:tbl>
          <w:p/>
        </w:tc>
        <w:tc>
          <w:tcPr>
            <w:tcW w:w="62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9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626" w:type="dxa"/>
            <w:gridSpan w:val="2"/>
            <w:tcBorders/>
            <w:shd w:fill="auto" w:val="clear"/>
            <w:vAlign w:val="center"/>
          </w:tcPr>
          <w:tbl>
            <w:tblPr>
              <w:tblW w:w="3808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right w:val="single" w:sz="8" w:space="0" w:color="000000"/>
                <w:insideV w:val="single" w:sz="8" w:space="0" w:color="000000"/>
              </w:tblBorders>
              <w:tblCellMar>
                <w:top w:w="60" w:type="dxa"/>
                <w:left w:w="80" w:type="dxa"/>
                <w:bottom w:w="0" w:type="dxa"/>
                <w:right w:w="28" w:type="dxa"/>
              </w:tblCellMar>
            </w:tblPr>
            <w:tblGrid>
              <w:gridCol w:w="3808"/>
            </w:tblGrid>
            <w:tr>
              <w:trPr/>
              <w:tc>
                <w:tcPr>
                  <w:tcW w:w="3808" w:type="dxa"/>
                  <w:tcBorders>
                    <w:top w:val="single" w:sz="8" w:space="0" w:color="000000"/>
                    <w:left w:val="single" w:sz="8" w:space="0" w:color="000000"/>
                    <w:right w:val="single" w:sz="8" w:space="0" w:color="000000"/>
                    <w:insideV w:val="single" w:sz="8" w:space="0" w:color="000000"/>
                  </w:tcBorders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75" w:right="0" w:hanging="0"/>
                    <w:rPr>
                      <w:rFonts w:ascii="Helvetica;sans-serif" w:hAnsi="Helvetica;sans-serif"/>
                      <w:b/>
                      <w:sz w:val="18"/>
                    </w:rPr>
                  </w:pPr>
                  <w:r>
                    <w:rPr>
                      <w:rFonts w:ascii="Helvetica;sans-serif" w:hAnsi="Helvetica;sans-serif"/>
                      <w:b/>
                      <w:sz w:val="18"/>
                    </w:rPr>
                    <w:t>Compliance for Controls in an Assessment</w:t>
                  </w:r>
                </w:p>
              </w:tc>
            </w:tr>
            <w:tr>
              <w:trPr/>
              <w:tc>
                <w:tcPr>
                  <w:tcW w:w="3808" w:type="dxa"/>
                  <w:tcBorders>
                    <w:top w:val="single" w:sz="8" w:space="0" w:color="7C7C7C"/>
                    <w:left w:val="single" w:sz="8" w:space="0" w:color="7C7C7C"/>
                    <w:bottom w:val="single" w:sz="8" w:space="0" w:color="7C7C7C"/>
                    <w:right w:val="single" w:sz="8" w:space="0" w:color="7C7C7C"/>
                    <w:insideH w:val="single" w:sz="8" w:space="0" w:color="7C7C7C"/>
                    <w:insideV w:val="single" w:sz="8" w:space="0" w:color="7C7C7C"/>
                  </w:tcBorders>
                  <w:shd w:fill="F0F0F0" w:val="clear"/>
                  <w:tcMar>
                    <w:top w:w="28" w:type="dxa"/>
                    <w:left w:w="18" w:type="dxa"/>
                    <w:bottom w:w="28" w:type="dxa"/>
                  </w:tcMar>
                  <w:vAlign w:val="center"/>
                </w:tcPr>
                <w:p>
                  <w:pPr>
                    <w:pStyle w:val="TableContents"/>
                    <w:pBdr/>
                    <w:spacing w:before="0" w:after="0"/>
                    <w:ind w:left="0" w:right="0" w:hanging="0"/>
                    <w:jc w:val="center"/>
                    <w:rPr>
                      <w:rFonts w:ascii="Arial;sans-serif" w:hAnsi="Arial;sans-serif"/>
                      <w:sz w:val="16"/>
                      <w:bdr w:val="single" w:sz="8" w:space="1" w:color="000000"/>
                    </w:rPr>
                  </w:pPr>
                  <w:r>
                    <w:rPr>
                      <w:rFonts w:ascii="Arial;sans-serif" w:hAnsi="Arial;sans-serif"/>
                      <w:sz w:val="16"/>
                      <w:bdr w:val="single" w:sz="8" w:space="1" w:color="000000"/>
                    </w:rPr>
                    <w:t>Top of Form</w:t>
                  </w:r>
                </w:p>
                <w:p>
                  <w:pPr>
                    <w:pStyle w:val="TableContents"/>
                    <w:pBdr/>
                    <w:spacing w:before="0" w:after="0"/>
                    <w:ind w:left="0" w:right="0" w:hanging="0"/>
                    <w:jc w:val="center"/>
                    <w:rPr>
                      <w:rFonts w:ascii="Arial;sans-serif" w:hAnsi="Arial;sans-serif"/>
                      <w:sz w:val="16"/>
                      <w:bdr w:val="single" w:sz="8" w:space="1" w:color="000000"/>
                    </w:rPr>
                  </w:pPr>
                  <w:r>
                    <w:rPr>
                      <w:rFonts w:ascii="Arial;sans-serif" w:hAnsi="Arial;sans-serif"/>
                      <w:sz w:val="16"/>
                      <w:bdr w:val="single" w:sz="8" w:space="1" w:color="000000"/>
                    </w:rPr>
                    <w:t>Bottom of Form</w:t>
                  </w:r>
                </w:p>
              </w:tc>
            </w:tr>
          </w:tbl>
          <w:p/>
        </w:tc>
        <w:tc>
          <w:tcPr>
            <w:tcW w:w="5016" w:type="dxa"/>
            <w:tcBorders/>
            <w:shd w:fill="auto" w:val="clear"/>
            <w:vAlign w:val="center"/>
          </w:tcPr>
          <w:tbl>
            <w:tblPr>
              <w:tblW w:w="3808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right w:val="single" w:sz="8" w:space="0" w:color="000000"/>
                <w:insideV w:val="single" w:sz="8" w:space="0" w:color="000000"/>
              </w:tblBorders>
              <w:tblCellMar>
                <w:top w:w="60" w:type="dxa"/>
                <w:left w:w="80" w:type="dxa"/>
                <w:bottom w:w="0" w:type="dxa"/>
                <w:right w:w="28" w:type="dxa"/>
              </w:tblCellMar>
            </w:tblPr>
            <w:tblGrid>
              <w:gridCol w:w="3808"/>
            </w:tblGrid>
            <w:tr>
              <w:trPr/>
              <w:tc>
                <w:tcPr>
                  <w:tcW w:w="3808" w:type="dxa"/>
                  <w:tcBorders>
                    <w:top w:val="single" w:sz="8" w:space="0" w:color="000000"/>
                    <w:left w:val="single" w:sz="8" w:space="0" w:color="000000"/>
                    <w:right w:val="single" w:sz="8" w:space="0" w:color="000000"/>
                    <w:insideV w:val="single" w:sz="8" w:space="0" w:color="000000"/>
                  </w:tcBorders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75" w:right="0" w:hanging="0"/>
                    <w:rPr>
                      <w:rFonts w:ascii="Helvetica;sans-serif" w:hAnsi="Helvetica;sans-serif"/>
                      <w:b/>
                      <w:sz w:val="18"/>
                    </w:rPr>
                  </w:pPr>
                  <w:r>
                    <w:rPr>
                      <w:rFonts w:ascii="Helvetica;sans-serif" w:hAnsi="Helvetica;sans-serif"/>
                      <w:b/>
                      <w:sz w:val="18"/>
                    </w:rPr>
                    <w:t>Compliance Levels</w:t>
                  </w:r>
                </w:p>
              </w:tc>
            </w:tr>
            <w:tr>
              <w:trPr/>
              <w:tc>
                <w:tcPr>
                  <w:tcW w:w="3808" w:type="dxa"/>
                  <w:tcBorders>
                    <w:top w:val="single" w:sz="8" w:space="0" w:color="7C7C7C"/>
                    <w:left w:val="single" w:sz="8" w:space="0" w:color="7C7C7C"/>
                    <w:bottom w:val="single" w:sz="8" w:space="0" w:color="7C7C7C"/>
                    <w:right w:val="single" w:sz="8" w:space="0" w:color="7C7C7C"/>
                    <w:insideH w:val="single" w:sz="8" w:space="0" w:color="7C7C7C"/>
                    <w:insideV w:val="single" w:sz="8" w:space="0" w:color="7C7C7C"/>
                  </w:tcBorders>
                  <w:shd w:fill="F0F0F0" w:val="clear"/>
                  <w:tcMar>
                    <w:top w:w="28" w:type="dxa"/>
                    <w:left w:w="18" w:type="dxa"/>
                    <w:bottom w:w="28" w:type="dxa"/>
                  </w:tcMar>
                  <w:vAlign w:val="center"/>
                </w:tcPr>
                <w:p>
                  <w:pPr>
                    <w:pStyle w:val="TableContents"/>
                    <w:pBdr/>
                    <w:spacing w:before="0" w:after="0"/>
                    <w:ind w:left="0" w:right="0" w:hanging="0"/>
                    <w:jc w:val="center"/>
                    <w:rPr>
                      <w:rFonts w:ascii="Arial;sans-serif" w:hAnsi="Arial;sans-serif"/>
                      <w:sz w:val="16"/>
                      <w:bdr w:val="single" w:sz="8" w:space="1" w:color="000000"/>
                    </w:rPr>
                  </w:pPr>
                  <w:r>
                    <w:rPr>
                      <w:rFonts w:ascii="Arial;sans-serif" w:hAnsi="Arial;sans-serif"/>
                      <w:sz w:val="16"/>
                      <w:bdr w:val="single" w:sz="8" w:space="1" w:color="000000"/>
                    </w:rPr>
                    <w:t>Top of Form</w:t>
                  </w:r>
                </w:p>
                <w:p>
                  <w:pPr>
                    <w:pStyle w:val="TableContents"/>
                    <w:pBdr/>
                    <w:spacing w:before="0" w:after="0"/>
                    <w:ind w:left="0" w:right="0" w:hanging="0"/>
                    <w:jc w:val="center"/>
                    <w:rPr>
                      <w:rFonts w:ascii="Arial;sans-serif" w:hAnsi="Arial;sans-serif"/>
                      <w:sz w:val="16"/>
                      <w:bdr w:val="single" w:sz="8" w:space="1" w:color="000000"/>
                    </w:rPr>
                  </w:pPr>
                  <w:r>
                    <w:rPr>
                      <w:rFonts w:ascii="Arial;sans-serif" w:hAnsi="Arial;sans-serif"/>
                      <w:sz w:val="16"/>
                      <w:bdr w:val="single" w:sz="8" w:space="1" w:color="000000"/>
                    </w:rPr>
                    <w:t>Bottom of Form</w:t>
                  </w:r>
                </w:p>
              </w:tc>
            </w:tr>
          </w:tbl>
          <w:p/>
        </w:tc>
        <w:tc>
          <w:tcPr>
            <w:tcW w:w="62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9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626" w:type="dxa"/>
            <w:gridSpan w:val="2"/>
            <w:tcBorders/>
            <w:shd w:fill="auto" w:val="clear"/>
            <w:vAlign w:val="center"/>
          </w:tcPr>
          <w:tbl>
            <w:tblPr>
              <w:tblW w:w="3808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right w:val="single" w:sz="8" w:space="0" w:color="000000"/>
                <w:insideV w:val="single" w:sz="8" w:space="0" w:color="000000"/>
              </w:tblBorders>
              <w:tblCellMar>
                <w:top w:w="60" w:type="dxa"/>
                <w:left w:w="80" w:type="dxa"/>
                <w:bottom w:w="0" w:type="dxa"/>
                <w:right w:w="28" w:type="dxa"/>
              </w:tblCellMar>
            </w:tblPr>
            <w:tblGrid>
              <w:gridCol w:w="3808"/>
            </w:tblGrid>
            <w:tr>
              <w:trPr/>
              <w:tc>
                <w:tcPr>
                  <w:tcW w:w="3808" w:type="dxa"/>
                  <w:tcBorders>
                    <w:top w:val="single" w:sz="8" w:space="0" w:color="000000"/>
                    <w:left w:val="single" w:sz="8" w:space="0" w:color="000000"/>
                    <w:right w:val="single" w:sz="8" w:space="0" w:color="000000"/>
                    <w:insideV w:val="single" w:sz="8" w:space="0" w:color="000000"/>
                  </w:tcBorders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75" w:right="0" w:hanging="0"/>
                    <w:rPr>
                      <w:rFonts w:ascii="Helvetica;sans-serif" w:hAnsi="Helvetica;sans-serif"/>
                      <w:b/>
                      <w:sz w:val="18"/>
                    </w:rPr>
                  </w:pPr>
                  <w:r>
                    <w:rPr>
                      <w:rFonts w:ascii="Helvetica;sans-serif" w:hAnsi="Helvetica;sans-serif"/>
                      <w:b/>
                      <w:sz w:val="18"/>
                    </w:rPr>
                    <w:t>Responses in Assessment by Start Date</w:t>
                  </w:r>
                </w:p>
              </w:tc>
            </w:tr>
            <w:tr>
              <w:trPr/>
              <w:tc>
                <w:tcPr>
                  <w:tcW w:w="3808" w:type="dxa"/>
                  <w:tcBorders>
                    <w:top w:val="single" w:sz="8" w:space="0" w:color="7C7C7C"/>
                    <w:left w:val="single" w:sz="8" w:space="0" w:color="7C7C7C"/>
                    <w:bottom w:val="single" w:sz="8" w:space="0" w:color="7C7C7C"/>
                    <w:right w:val="single" w:sz="8" w:space="0" w:color="7C7C7C"/>
                    <w:insideH w:val="single" w:sz="8" w:space="0" w:color="7C7C7C"/>
                    <w:insideV w:val="single" w:sz="8" w:space="0" w:color="7C7C7C"/>
                  </w:tcBorders>
                  <w:shd w:fill="F0F0F0" w:val="clear"/>
                  <w:tcMar>
                    <w:top w:w="28" w:type="dxa"/>
                    <w:left w:w="18" w:type="dxa"/>
                    <w:bottom w:w="28" w:type="dxa"/>
                  </w:tcMar>
                  <w:vAlign w:val="center"/>
                </w:tcPr>
                <w:p>
                  <w:pPr>
                    <w:pStyle w:val="TableContents"/>
                    <w:pBdr/>
                    <w:spacing w:before="0" w:after="0"/>
                    <w:ind w:left="0" w:right="0" w:hanging="0"/>
                    <w:jc w:val="center"/>
                    <w:rPr>
                      <w:rFonts w:ascii="Arial;sans-serif" w:hAnsi="Arial;sans-serif"/>
                      <w:sz w:val="16"/>
                      <w:bdr w:val="single" w:sz="8" w:space="1" w:color="000000"/>
                    </w:rPr>
                  </w:pPr>
                  <w:r>
                    <w:rPr>
                      <w:rFonts w:ascii="Arial;sans-serif" w:hAnsi="Arial;sans-serif"/>
                      <w:sz w:val="16"/>
                      <w:bdr w:val="single" w:sz="8" w:space="1" w:color="000000"/>
                    </w:rPr>
                    <w:t>Top of Form</w:t>
                  </w:r>
                </w:p>
                <w:p>
                  <w:pPr>
                    <w:pStyle w:val="TableContents"/>
                    <w:pBdr/>
                    <w:spacing w:before="0" w:after="0"/>
                    <w:ind w:left="0" w:right="0" w:hanging="0"/>
                    <w:jc w:val="center"/>
                    <w:rPr>
                      <w:rFonts w:ascii="Arial;sans-serif" w:hAnsi="Arial;sans-serif"/>
                      <w:sz w:val="16"/>
                      <w:bdr w:val="single" w:sz="8" w:space="1" w:color="000000"/>
                    </w:rPr>
                  </w:pPr>
                  <w:r>
                    <w:rPr>
                      <w:rFonts w:ascii="Arial;sans-serif" w:hAnsi="Arial;sans-serif"/>
                      <w:sz w:val="16"/>
                      <w:bdr w:val="single" w:sz="8" w:space="1" w:color="000000"/>
                    </w:rPr>
                    <w:t>Bottom of Form</w:t>
                  </w:r>
                </w:p>
              </w:tc>
            </w:tr>
          </w:tbl>
          <w:p/>
        </w:tc>
        <w:tc>
          <w:tcPr>
            <w:tcW w:w="5016" w:type="dxa"/>
            <w:tcBorders/>
            <w:shd w:fill="auto" w:val="clear"/>
            <w:vAlign w:val="center"/>
          </w:tcPr>
          <w:tbl>
            <w:tblPr>
              <w:tblW w:w="3808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right w:val="single" w:sz="8" w:space="0" w:color="000000"/>
                <w:insideV w:val="single" w:sz="8" w:space="0" w:color="000000"/>
              </w:tblBorders>
              <w:tblCellMar>
                <w:top w:w="60" w:type="dxa"/>
                <w:left w:w="80" w:type="dxa"/>
                <w:bottom w:w="0" w:type="dxa"/>
                <w:right w:w="28" w:type="dxa"/>
              </w:tblCellMar>
            </w:tblPr>
            <w:tblGrid>
              <w:gridCol w:w="3808"/>
            </w:tblGrid>
            <w:tr>
              <w:trPr/>
              <w:tc>
                <w:tcPr>
                  <w:tcW w:w="3808" w:type="dxa"/>
                  <w:tcBorders>
                    <w:top w:val="single" w:sz="8" w:space="0" w:color="000000"/>
                    <w:left w:val="single" w:sz="8" w:space="0" w:color="000000"/>
                    <w:right w:val="single" w:sz="8" w:space="0" w:color="000000"/>
                    <w:insideV w:val="single" w:sz="8" w:space="0" w:color="000000"/>
                  </w:tcBorders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75" w:right="0" w:hanging="0"/>
                    <w:rPr>
                      <w:rFonts w:ascii="Helvetica;sans-serif" w:hAnsi="Helvetica;sans-serif"/>
                      <w:b/>
                      <w:sz w:val="18"/>
                    </w:rPr>
                  </w:pPr>
                  <w:r>
                    <w:rPr>
                      <w:rFonts w:ascii="Helvetica;sans-serif" w:hAnsi="Helvetica;sans-serif"/>
                      <w:b/>
                      <w:sz w:val="18"/>
                    </w:rPr>
                    <w:t>Status of Responses in Assessment by End Date</w:t>
                  </w:r>
                </w:p>
              </w:tc>
            </w:tr>
            <w:tr>
              <w:trPr/>
              <w:tc>
                <w:tcPr>
                  <w:tcW w:w="3808" w:type="dxa"/>
                  <w:tcBorders>
                    <w:top w:val="single" w:sz="8" w:space="0" w:color="7C7C7C"/>
                    <w:left w:val="single" w:sz="8" w:space="0" w:color="7C7C7C"/>
                    <w:bottom w:val="single" w:sz="8" w:space="0" w:color="7C7C7C"/>
                    <w:right w:val="single" w:sz="8" w:space="0" w:color="7C7C7C"/>
                    <w:insideH w:val="single" w:sz="8" w:space="0" w:color="7C7C7C"/>
                    <w:insideV w:val="single" w:sz="8" w:space="0" w:color="7C7C7C"/>
                  </w:tcBorders>
                  <w:shd w:fill="F0F0F0" w:val="clear"/>
                  <w:tcMar>
                    <w:top w:w="28" w:type="dxa"/>
                    <w:left w:w="18" w:type="dxa"/>
                    <w:bottom w:w="28" w:type="dxa"/>
                  </w:tcMar>
                  <w:vAlign w:val="center"/>
                </w:tcPr>
                <w:p>
                  <w:pPr>
                    <w:pStyle w:val="TableContents"/>
                    <w:pBdr/>
                    <w:spacing w:before="0" w:after="0"/>
                    <w:ind w:left="0" w:right="0" w:hanging="0"/>
                    <w:jc w:val="center"/>
                    <w:rPr>
                      <w:rFonts w:ascii="Arial;sans-serif" w:hAnsi="Arial;sans-serif"/>
                      <w:sz w:val="16"/>
                      <w:bdr w:val="single" w:sz="8" w:space="1" w:color="000000"/>
                    </w:rPr>
                  </w:pPr>
                  <w:r>
                    <w:rPr>
                      <w:rFonts w:ascii="Arial;sans-serif" w:hAnsi="Arial;sans-serif"/>
                      <w:sz w:val="16"/>
                      <w:bdr w:val="single" w:sz="8" w:space="1" w:color="000000"/>
                    </w:rPr>
                    <w:t>Top of Form</w:t>
                  </w:r>
                </w:p>
                <w:p>
                  <w:pPr>
                    <w:pStyle w:val="TableContents"/>
                    <w:pBdr/>
                    <w:spacing w:before="0" w:after="0"/>
                    <w:ind w:left="0" w:right="0" w:hanging="0"/>
                    <w:jc w:val="center"/>
                    <w:rPr>
                      <w:rFonts w:ascii="Arial;sans-serif" w:hAnsi="Arial;sans-serif"/>
                      <w:sz w:val="16"/>
                      <w:bdr w:val="single" w:sz="8" w:space="1" w:color="000000"/>
                    </w:rPr>
                  </w:pPr>
                  <w:r>
                    <w:rPr>
                      <w:rFonts w:ascii="Arial;sans-serif" w:hAnsi="Arial;sans-serif"/>
                      <w:sz w:val="16"/>
                      <w:bdr w:val="single" w:sz="8" w:space="1" w:color="000000"/>
                    </w:rPr>
                    <w:t>Bottom of Form</w:t>
                  </w:r>
                </w:p>
                <w:tbl>
                  <w:tblPr>
                    <w:tblW w:w="1200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0"/>
                    <w:gridCol w:w="960"/>
                  </w:tblGrid>
                  <w:tr>
                    <w:trPr/>
                    <w:tc>
                      <w:tcPr>
                        <w:tcW w:w="2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4" name="Image4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age4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4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bookmarkStart w:id="11" w:name="%3Cimage004.gif@01D4DB7D.A59C35E0%3E"/>
                        <w:bookmarkEnd w:id="11"/>
                      </w:p>
                    </w:tc>
                    <w:tc>
                      <w:tcPr>
                        <w:tcW w:w="960" w:type="dxa"/>
                        <w:tcBorders/>
                        <w:shd w:fill="auto" w:val="clea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b/>
                            <w:color w:val="005E88"/>
                            <w:sz w:val="21"/>
                          </w:rPr>
                        </w:pPr>
                        <w:r>
                          <w:rPr>
                            <w:rFonts w:ascii="Helvetica;sans-serif" w:hAnsi="Helvetica;sans-serif"/>
                            <w:b/>
                            <w:color w:val="005E88"/>
                            <w:sz w:val="21"/>
                          </w:rPr>
                          <w:t>Workflow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/>
        </w:tc>
        <w:tc>
          <w:tcPr>
            <w:tcW w:w="62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9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0642" w:type="dxa"/>
            <w:gridSpan w:val="3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2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tcMar>
              <w:bottom w:w="28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9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822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0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016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2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tbl>
      <w:tblPr>
        <w:tblW w:w="10167" w:type="dxa"/>
        <w:jc w:val="lef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0" w:type="dxa"/>
          <w:bottom w:w="28" w:type="dxa"/>
          <w:right w:w="0" w:type="dxa"/>
        </w:tblCellMar>
      </w:tblPr>
      <w:tblGrid>
        <w:gridCol w:w="1200"/>
        <w:gridCol w:w="8967"/>
      </w:tblGrid>
      <w:tr>
        <w:trPr/>
        <w:tc>
          <w:tcPr>
            <w:tcW w:w="1200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tbl>
            <w:tblPr>
              <w:tblW w:w="1200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0"/>
              <w:gridCol w:w="960"/>
            </w:tblGrid>
            <w:tr>
              <w:trPr/>
              <w:tc>
                <w:tcPr>
                  <w:tcW w:w="240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r>
                    <w:rPr/>
                    <w:drawing>
                      <wp:inline distT="0" distB="0" distL="0" distR="0">
                        <wp:extent cx="152400" cy="152400"/>
                        <wp:effectExtent l="0" t="0" r="0" b="0"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4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Start w:id="12" w:name="%3Cimage001.gif@01D4DB7C.E6CD2A20%3E1"/>
                  <w:bookmarkEnd w:id="12"/>
                </w:p>
              </w:tc>
              <w:tc>
                <w:tcPr>
                  <w:tcW w:w="960" w:type="dxa"/>
                  <w:tcBorders/>
                  <w:shd w:fill="auto" w:val="clea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color w:val="003366"/>
                      <w:sz w:val="21"/>
                    </w:rPr>
                  </w:pPr>
                  <w:r>
                    <w:rPr>
                      <w:rFonts w:ascii="Helvetica;sans-serif" w:hAnsi="Helvetica;sans-serif"/>
                      <w:b/>
                      <w:color w:val="003366"/>
                      <w:sz w:val="21"/>
                    </w:rPr>
                    <w:t>Workflow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967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967"/>
            </w:tblGrid>
            <w:tr>
              <w:trPr/>
              <w:tc>
                <w:tcPr>
                  <w:tcW w:w="8967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ind w:left="0" w:right="0" w:hanging="360"/>
                    <w:rPr/>
                  </w:pPr>
                  <w:r>
                    <w:rPr>
                      <w:rFonts w:ascii="Symbol" w:hAnsi="Symbol"/>
                      <w:sz w:val="20"/>
                    </w:rPr>
                    <w:t>·</w:t>
                  </w:r>
                  <w:r>
                    <w:rPr>
                      <w:rFonts w:ascii="Symbol" w:hAnsi="Symbol"/>
                      <w:caps w:val="false"/>
                      <w:smallCaps w:val="false"/>
                      <w:sz w:val="20"/>
                    </w:rPr>
                    <w:t>         </w:t>
                  </w:r>
                  <w:hyperlink r:id="rId49">
                    <w:r>
                      <w:rPr>
                        <w:rStyle w:val="InternetLink"/>
                        <w:rFonts w:ascii="Helvetica;sans-serif" w:hAnsi="Helvetica;sans-serif"/>
                        <w:b/>
                        <w:strike w:val="false"/>
                        <w:dstrike w:val="false"/>
                        <w:color w:val="FFFFFF"/>
                        <w:sz w:val="23"/>
                        <w:u w:val="none"/>
                        <w:effect w:val="none"/>
                      </w:rPr>
                      <w:t>1</w:t>
                    </w:r>
                  </w:hyperlink>
                  <w:hyperlink r:id="rId50">
                    <w:r>
                      <w:rPr>
                        <w:rStyle w:val="InternetLink"/>
                        <w:rFonts w:ascii="Helvetica;sans-serif" w:hAnsi="Helvetica;sans-serif"/>
                        <w:color w:val="FFFFFF"/>
                        <w:sz w:val="17"/>
                        <w:u w:val="single"/>
                      </w:rPr>
                      <w:t> </w:t>
                    </w:r>
                  </w:hyperlink>
                  <w:hyperlink r:id="rId51">
                    <w:r>
                      <w:rPr>
                        <w:rStyle w:val="InternetLink"/>
                        <w:rFonts w:ascii="Helvetica;sans-serif" w:hAnsi="Helvetica;sans-serif"/>
                        <w:b/>
                        <w:color w:val="FFFFFF"/>
                        <w:sz w:val="21"/>
                        <w:u w:val="single"/>
                      </w:rPr>
                      <w:t>Task 1-1, 1-2, 3-2: System Categorization, Description, Control Impl. Details</w:t>
                    </w:r>
                  </w:hyperlink>
                </w:p>
                <w:p>
                  <w:pPr>
                    <w:pStyle w:val="TableContents"/>
                    <w:spacing w:before="0" w:after="283"/>
                    <w:ind w:left="0" w:right="0" w:hanging="360"/>
                    <w:rPr/>
                  </w:pPr>
                  <w:r>
                    <w:rPr>
                      <w:rFonts w:ascii="Symbol" w:hAnsi="Symbol"/>
                      <w:sz w:val="20"/>
                    </w:rPr>
                    <w:t>·</w:t>
                  </w:r>
                  <w:r>
                    <w:rPr>
                      <w:rFonts w:ascii="Symbol" w:hAnsi="Symbol"/>
                      <w:caps w:val="false"/>
                      <w:smallCaps w:val="false"/>
                      <w:sz w:val="20"/>
                    </w:rPr>
                    <w:t>         </w:t>
                  </w:r>
                  <w:hyperlink r:id="rId52">
                    <w:r>
                      <w:rPr>
                        <w:rStyle w:val="InternetLink"/>
                        <w:rFonts w:ascii="Helvetica;sans-serif" w:hAnsi="Helvetica;sans-serif"/>
                        <w:b/>
                        <w:strike w:val="false"/>
                        <w:dstrike w:val="false"/>
                        <w:color w:val="666666"/>
                        <w:sz w:val="23"/>
                        <w:u w:val="none"/>
                        <w:effect w:val="none"/>
                      </w:rPr>
                      <w:t>2</w:t>
                    </w:r>
                  </w:hyperlink>
                  <w:hyperlink r:id="rId53">
                    <w:r>
                      <w:rPr>
                        <w:rStyle w:val="InternetLink"/>
                        <w:rFonts w:ascii="Helvetica;sans-serif" w:hAnsi="Helvetica;sans-serif"/>
                        <w:color w:val="666666"/>
                        <w:sz w:val="17"/>
                        <w:u w:val="single"/>
                      </w:rPr>
                      <w:t> </w:t>
                    </w:r>
                  </w:hyperlink>
                  <w:hyperlink r:id="rId54">
                    <w:r>
                      <w:rPr>
                        <w:rStyle w:val="InternetLink"/>
                        <w:rFonts w:ascii="Helvetica;sans-serif" w:hAnsi="Helvetica;sans-serif"/>
                        <w:b/>
                        <w:color w:val="666666"/>
                        <w:sz w:val="21"/>
                        <w:u w:val="single"/>
                      </w:rPr>
                      <w:t>Perform Risk Identification and Analysis</w:t>
                    </w:r>
                  </w:hyperlink>
                </w:p>
                <w:p>
                  <w:pPr>
                    <w:pStyle w:val="TableContents"/>
                    <w:spacing w:before="0" w:after="283"/>
                    <w:ind w:left="0" w:right="0" w:hanging="360"/>
                    <w:rPr/>
                  </w:pPr>
                  <w:r>
                    <w:rPr>
                      <w:rFonts w:ascii="Symbol" w:hAnsi="Symbol"/>
                      <w:sz w:val="20"/>
                    </w:rPr>
                    <w:t>·</w:t>
                  </w:r>
                  <w:r>
                    <w:rPr>
                      <w:rFonts w:ascii="Symbol" w:hAnsi="Symbol"/>
                      <w:caps w:val="false"/>
                      <w:smallCaps w:val="false"/>
                      <w:sz w:val="20"/>
                    </w:rPr>
                    <w:t>         </w:t>
                  </w:r>
                  <w:hyperlink r:id="rId55">
                    <w:r>
                      <w:rPr>
                        <w:rStyle w:val="InternetLink"/>
                        <w:rFonts w:ascii="Helvetica;sans-serif" w:hAnsi="Helvetica;sans-serif"/>
                        <w:b/>
                        <w:strike w:val="false"/>
                        <w:dstrike w:val="false"/>
                        <w:color w:val="666666"/>
                        <w:sz w:val="23"/>
                        <w:u w:val="none"/>
                        <w:effect w:val="none"/>
                      </w:rPr>
                      <w:t>3</w:t>
                    </w:r>
                  </w:hyperlink>
                  <w:hyperlink r:id="rId56">
                    <w:r>
                      <w:rPr>
                        <w:rStyle w:val="InternetLink"/>
                        <w:rFonts w:ascii="Helvetica;sans-serif" w:hAnsi="Helvetica;sans-serif"/>
                        <w:color w:val="666666"/>
                        <w:sz w:val="17"/>
                        <w:u w:val="single"/>
                      </w:rPr>
                      <w:t> </w:t>
                    </w:r>
                  </w:hyperlink>
                  <w:hyperlink r:id="rId57">
                    <w:r>
                      <w:rPr>
                        <w:rStyle w:val="InternetLink"/>
                        <w:rFonts w:ascii="Helvetica;sans-serif" w:hAnsi="Helvetica;sans-serif"/>
                        <w:b/>
                        <w:color w:val="666666"/>
                        <w:sz w:val="21"/>
                        <w:u w:val="single"/>
                      </w:rPr>
                      <w:t>Task 1-3, 4-2: Review and Approve, Assess Security Controls</w:t>
                    </w:r>
                  </w:hyperlink>
                </w:p>
                <w:p>
                  <w:pPr>
                    <w:pStyle w:val="TableContents"/>
                    <w:spacing w:before="0" w:after="283"/>
                    <w:ind w:left="0" w:right="0" w:hanging="360"/>
                    <w:rPr/>
                  </w:pPr>
                  <w:r>
                    <w:rPr>
                      <w:rFonts w:ascii="Symbol" w:hAnsi="Symbol"/>
                      <w:sz w:val="20"/>
                    </w:rPr>
                    <w:t>·</w:t>
                  </w:r>
                  <w:r>
                    <w:rPr>
                      <w:rFonts w:ascii="Symbol" w:hAnsi="Symbol"/>
                      <w:caps w:val="false"/>
                      <w:smallCaps w:val="false"/>
                      <w:sz w:val="20"/>
                    </w:rPr>
                    <w:t>         </w:t>
                  </w:r>
                  <w:hyperlink r:id="rId58">
                    <w:r>
                      <w:rPr>
                        <w:rStyle w:val="InternetLink"/>
                        <w:rFonts w:ascii="Helvetica;sans-serif" w:hAnsi="Helvetica;sans-serif"/>
                        <w:b/>
                        <w:strike w:val="false"/>
                        <w:dstrike w:val="false"/>
                        <w:color w:val="666666"/>
                        <w:sz w:val="23"/>
                        <w:u w:val="none"/>
                        <w:effect w:val="none"/>
                      </w:rPr>
                      <w:t>4</w:t>
                    </w:r>
                  </w:hyperlink>
                  <w:hyperlink r:id="rId59">
                    <w:r>
                      <w:rPr>
                        <w:rStyle w:val="InternetLink"/>
                        <w:rFonts w:ascii="Helvetica;sans-serif" w:hAnsi="Helvetica;sans-serif"/>
                        <w:color w:val="666666"/>
                        <w:sz w:val="17"/>
                        <w:u w:val="single"/>
                      </w:rPr>
                      <w:t> </w:t>
                    </w:r>
                  </w:hyperlink>
                  <w:hyperlink r:id="rId60">
                    <w:r>
                      <w:rPr>
                        <w:rStyle w:val="InternetLink"/>
                        <w:rFonts w:ascii="Helvetica;sans-serif" w:hAnsi="Helvetica;sans-serif"/>
                        <w:b/>
                        <w:color w:val="666666"/>
                        <w:sz w:val="21"/>
                        <w:u w:val="single"/>
                      </w:rPr>
                      <w:t>Task 1-3: OCS Review and Approve</w:t>
                    </w:r>
                  </w:hyperlink>
                </w:p>
                <w:p>
                  <w:pPr>
                    <w:pStyle w:val="TableContents"/>
                    <w:spacing w:before="0" w:after="283"/>
                    <w:ind w:left="0" w:right="0" w:hanging="360"/>
                    <w:rPr/>
                  </w:pPr>
                  <w:r>
                    <w:rPr>
                      <w:rFonts w:ascii="Symbol" w:hAnsi="Symbol"/>
                      <w:sz w:val="20"/>
                    </w:rPr>
                    <w:t>·</w:t>
                  </w:r>
                  <w:r>
                    <w:rPr>
                      <w:rFonts w:ascii="Symbol" w:hAnsi="Symbol"/>
                      <w:caps w:val="false"/>
                      <w:smallCaps w:val="false"/>
                      <w:sz w:val="20"/>
                    </w:rPr>
                    <w:t>         </w:t>
                  </w:r>
                  <w:hyperlink r:id="rId61">
                    <w:r>
                      <w:rPr>
                        <w:rStyle w:val="InternetLink"/>
                        <w:rFonts w:ascii="Helvetica;sans-serif" w:hAnsi="Helvetica;sans-serif"/>
                        <w:b/>
                        <w:strike w:val="false"/>
                        <w:dstrike w:val="false"/>
                        <w:color w:val="666666"/>
                        <w:sz w:val="23"/>
                        <w:u w:val="none"/>
                        <w:effect w:val="none"/>
                      </w:rPr>
                      <w:t>5</w:t>
                    </w:r>
                  </w:hyperlink>
                  <w:hyperlink r:id="rId62">
                    <w:r>
                      <w:rPr>
                        <w:rStyle w:val="InternetLink"/>
                        <w:rFonts w:ascii="Helvetica;sans-serif" w:hAnsi="Helvetica;sans-serif"/>
                        <w:color w:val="666666"/>
                        <w:sz w:val="17"/>
                        <w:u w:val="single"/>
                      </w:rPr>
                      <w:t> </w:t>
                    </w:r>
                  </w:hyperlink>
                  <w:hyperlink r:id="rId63">
                    <w:r>
                      <w:rPr>
                        <w:rStyle w:val="InternetLink"/>
                        <w:rFonts w:ascii="Helvetica;sans-serif" w:hAnsi="Helvetica;sans-serif"/>
                        <w:b/>
                        <w:color w:val="666666"/>
                        <w:sz w:val="21"/>
                        <w:u w:val="single"/>
                      </w:rPr>
                      <w:t>Locked - transitioned to eMASS</w:t>
                    </w:r>
                  </w:hyperlink>
                </w:p>
                <w:p>
                  <w:pPr>
                    <w:pStyle w:val="TableContents"/>
                    <w:spacing w:before="0" w:after="283"/>
                    <w:ind w:left="0" w:right="0" w:hanging="360"/>
                    <w:rPr/>
                  </w:pPr>
                  <w:r>
                    <w:rPr>
                      <w:rFonts w:ascii="Symbol" w:hAnsi="Symbol"/>
                      <w:sz w:val="20"/>
                    </w:rPr>
                    <w:t>·</w:t>
                  </w:r>
                  <w:r>
                    <w:rPr>
                      <w:rFonts w:ascii="Symbol" w:hAnsi="Symbol"/>
                      <w:caps w:val="false"/>
                      <w:smallCaps w:val="false"/>
                      <w:sz w:val="20"/>
                    </w:rPr>
                    <w:t>         </w:t>
                  </w:r>
                  <w:hyperlink r:id="rId64">
                    <w:r>
                      <w:rPr>
                        <w:rStyle w:val="InternetLink"/>
                        <w:rFonts w:ascii="Helvetica;sans-serif" w:hAnsi="Helvetica;sans-serif"/>
                        <w:b/>
                        <w:strike w:val="false"/>
                        <w:dstrike w:val="false"/>
                        <w:color w:val="666666"/>
                        <w:sz w:val="23"/>
                        <w:u w:val="none"/>
                        <w:effect w:val="none"/>
                      </w:rPr>
                      <w:t>6</w:t>
                    </w:r>
                  </w:hyperlink>
                  <w:hyperlink r:id="rId65">
                    <w:r>
                      <w:rPr>
                        <w:rStyle w:val="InternetLink"/>
                        <w:rFonts w:ascii="Helvetica;sans-serif" w:hAnsi="Helvetica;sans-serif"/>
                        <w:color w:val="666666"/>
                        <w:sz w:val="17"/>
                        <w:u w:val="single"/>
                      </w:rPr>
                      <w:t> </w:t>
                    </w:r>
                  </w:hyperlink>
                  <w:hyperlink r:id="rId66">
                    <w:r>
                      <w:rPr>
                        <w:rStyle w:val="InternetLink"/>
                        <w:rFonts w:ascii="Helvetica;sans-serif" w:hAnsi="Helvetica;sans-serif"/>
                        <w:b/>
                        <w:color w:val="666666"/>
                        <w:sz w:val="21"/>
                        <w:u w:val="single"/>
                      </w:rPr>
                      <w:t>Confirm Completion of Risk Identification and Analysis</w:t>
                    </w:r>
                  </w:hyperlink>
                </w:p>
                <w:p>
                  <w:pPr>
                    <w:pStyle w:val="TableContents"/>
                    <w:spacing w:before="0" w:after="283"/>
                    <w:ind w:left="0" w:right="0" w:hanging="360"/>
                    <w:rPr/>
                  </w:pPr>
                  <w:r>
                    <w:rPr>
                      <w:rFonts w:ascii="Symbol" w:hAnsi="Symbol"/>
                      <w:sz w:val="20"/>
                    </w:rPr>
                    <w:t>·</w:t>
                  </w:r>
                  <w:r>
                    <w:rPr>
                      <w:rFonts w:ascii="Symbol" w:hAnsi="Symbol"/>
                      <w:caps w:val="false"/>
                      <w:smallCaps w:val="false"/>
                      <w:sz w:val="20"/>
                    </w:rPr>
                    <w:t>         </w:t>
                  </w:r>
                  <w:hyperlink r:id="rId67">
                    <w:r>
                      <w:rPr>
                        <w:rStyle w:val="InternetLink"/>
                        <w:rFonts w:ascii="Helvetica;sans-serif" w:hAnsi="Helvetica;sans-serif"/>
                        <w:b/>
                        <w:strike w:val="false"/>
                        <w:dstrike w:val="false"/>
                        <w:color w:val="666666"/>
                        <w:sz w:val="23"/>
                        <w:u w:val="none"/>
                        <w:effect w:val="none"/>
                      </w:rPr>
                      <w:t>7</w:t>
                    </w:r>
                  </w:hyperlink>
                  <w:hyperlink r:id="rId68">
                    <w:r>
                      <w:rPr>
                        <w:rStyle w:val="InternetLink"/>
                        <w:rFonts w:ascii="Helvetica;sans-serif" w:hAnsi="Helvetica;sans-serif"/>
                        <w:color w:val="666666"/>
                        <w:sz w:val="17"/>
                        <w:u w:val="single"/>
                      </w:rPr>
                      <w:t> </w:t>
                    </w:r>
                  </w:hyperlink>
                  <w:hyperlink r:id="rId69">
                    <w:r>
                      <w:rPr>
                        <w:rStyle w:val="InternetLink"/>
                        <w:rFonts w:ascii="Helvetica;sans-serif" w:hAnsi="Helvetica;sans-serif"/>
                        <w:b/>
                        <w:color w:val="666666"/>
                        <w:sz w:val="21"/>
                        <w:u w:val="single"/>
                      </w:rPr>
                      <w:t>Task 4-4: Remediation Actions</w:t>
                    </w:r>
                  </w:hyperlink>
                </w:p>
                <w:p>
                  <w:pPr>
                    <w:pStyle w:val="TableContents"/>
                    <w:spacing w:before="0" w:after="283"/>
                    <w:ind w:left="0" w:right="0" w:hanging="360"/>
                    <w:rPr/>
                  </w:pPr>
                  <w:r>
                    <w:rPr>
                      <w:rFonts w:ascii="Symbol" w:hAnsi="Symbol"/>
                      <w:sz w:val="20"/>
                    </w:rPr>
                    <w:t>·</w:t>
                  </w:r>
                  <w:r>
                    <w:rPr>
                      <w:rFonts w:ascii="Symbol" w:hAnsi="Symbol"/>
                      <w:caps w:val="false"/>
                      <w:smallCaps w:val="false"/>
                      <w:sz w:val="20"/>
                    </w:rPr>
                    <w:t>         </w:t>
                  </w:r>
                  <w:hyperlink r:id="rId70">
                    <w:r>
                      <w:rPr>
                        <w:rStyle w:val="InternetLink"/>
                        <w:rFonts w:ascii="Helvetica;sans-serif" w:hAnsi="Helvetica;sans-serif"/>
                        <w:b/>
                        <w:strike w:val="false"/>
                        <w:dstrike w:val="false"/>
                        <w:color w:val="666666"/>
                        <w:sz w:val="23"/>
                        <w:u w:val="none"/>
                        <w:effect w:val="none"/>
                      </w:rPr>
                      <w:t>8</w:t>
                    </w:r>
                  </w:hyperlink>
                  <w:hyperlink r:id="rId71">
                    <w:r>
                      <w:rPr>
                        <w:rStyle w:val="InternetLink"/>
                        <w:rFonts w:ascii="Helvetica;sans-serif" w:hAnsi="Helvetica;sans-serif"/>
                        <w:color w:val="666666"/>
                        <w:sz w:val="17"/>
                        <w:u w:val="single"/>
                      </w:rPr>
                      <w:t> </w:t>
                    </w:r>
                  </w:hyperlink>
                  <w:hyperlink r:id="rId72">
                    <w:r>
                      <w:rPr>
                        <w:rStyle w:val="InternetLink"/>
                        <w:rFonts w:ascii="Helvetica;sans-serif" w:hAnsi="Helvetica;sans-serif"/>
                        <w:b/>
                        <w:color w:val="666666"/>
                        <w:sz w:val="21"/>
                        <w:u w:val="single"/>
                      </w:rPr>
                      <w:t>Task 5-3: CA Provide Certification Recommendation</w:t>
                    </w:r>
                  </w:hyperlink>
                </w:p>
                <w:p>
                  <w:pPr>
                    <w:pStyle w:val="TableContents"/>
                    <w:spacing w:before="0" w:after="283"/>
                    <w:ind w:left="0" w:right="0" w:hanging="360"/>
                    <w:rPr/>
                  </w:pPr>
                  <w:r>
                    <w:rPr>
                      <w:rFonts w:ascii="Symbol" w:hAnsi="Symbol"/>
                      <w:sz w:val="20"/>
                    </w:rPr>
                    <w:t>·</w:t>
                  </w:r>
                  <w:r>
                    <w:rPr>
                      <w:rFonts w:ascii="Symbol" w:hAnsi="Symbol"/>
                      <w:caps w:val="false"/>
                      <w:smallCaps w:val="false"/>
                      <w:sz w:val="20"/>
                    </w:rPr>
                    <w:t>         </w:t>
                  </w:r>
                  <w:hyperlink r:id="rId73">
                    <w:r>
                      <w:rPr>
                        <w:rStyle w:val="InternetLink"/>
                        <w:rFonts w:ascii="Helvetica;sans-serif" w:hAnsi="Helvetica;sans-serif"/>
                        <w:b/>
                        <w:strike w:val="false"/>
                        <w:dstrike w:val="false"/>
                        <w:color w:val="666666"/>
                        <w:sz w:val="23"/>
                        <w:u w:val="none"/>
                        <w:effect w:val="none"/>
                      </w:rPr>
                      <w:t>9</w:t>
                    </w:r>
                  </w:hyperlink>
                  <w:hyperlink r:id="rId74">
                    <w:r>
                      <w:rPr>
                        <w:rStyle w:val="InternetLink"/>
                        <w:rFonts w:ascii="Helvetica;sans-serif" w:hAnsi="Helvetica;sans-serif"/>
                        <w:color w:val="666666"/>
                        <w:sz w:val="17"/>
                        <w:u w:val="single"/>
                      </w:rPr>
                      <w:t> </w:t>
                    </w:r>
                  </w:hyperlink>
                  <w:hyperlink r:id="rId75">
                    <w:r>
                      <w:rPr>
                        <w:rStyle w:val="InternetLink"/>
                        <w:rFonts w:ascii="Helvetica;sans-serif" w:hAnsi="Helvetica;sans-serif"/>
                        <w:b/>
                        <w:color w:val="666666"/>
                        <w:sz w:val="21"/>
                        <w:u w:val="single"/>
                      </w:rPr>
                      <w:t>Task 5-3: OIS DAS Provide Certification Recommendation</w:t>
                    </w:r>
                  </w:hyperlink>
                </w:p>
                <w:p>
                  <w:pPr>
                    <w:pStyle w:val="TableContents"/>
                    <w:spacing w:before="0" w:after="283"/>
                    <w:ind w:left="0" w:right="0" w:hanging="360"/>
                    <w:rPr/>
                  </w:pPr>
                  <w:r>
                    <w:rPr>
                      <w:rFonts w:ascii="Symbol" w:hAnsi="Symbol"/>
                      <w:sz w:val="20"/>
                    </w:rPr>
                    <w:t>·</w:t>
                  </w:r>
                  <w:r>
                    <w:rPr>
                      <w:rFonts w:ascii="Symbol" w:hAnsi="Symbol"/>
                      <w:caps w:val="false"/>
                      <w:smallCaps w:val="false"/>
                      <w:sz w:val="20"/>
                    </w:rPr>
                    <w:t>         </w:t>
                  </w:r>
                  <w:hyperlink r:id="rId76">
                    <w:r>
                      <w:rPr>
                        <w:rStyle w:val="InternetLink"/>
                        <w:rFonts w:ascii="Helvetica;sans-serif" w:hAnsi="Helvetica;sans-serif"/>
                        <w:b/>
                        <w:strike w:val="false"/>
                        <w:dstrike w:val="false"/>
                        <w:color w:val="666666"/>
                        <w:sz w:val="23"/>
                        <w:u w:val="none"/>
                        <w:effect w:val="none"/>
                      </w:rPr>
                      <w:t>10</w:t>
                    </w:r>
                  </w:hyperlink>
                  <w:hyperlink r:id="rId77">
                    <w:r>
                      <w:rPr>
                        <w:rStyle w:val="InternetLink"/>
                        <w:rFonts w:ascii="Helvetica;sans-serif" w:hAnsi="Helvetica;sans-serif"/>
                        <w:color w:val="666666"/>
                        <w:sz w:val="17"/>
                        <w:u w:val="single"/>
                      </w:rPr>
                      <w:t> </w:t>
                    </w:r>
                  </w:hyperlink>
                  <w:hyperlink r:id="rId78">
                    <w:r>
                      <w:rPr>
                        <w:rStyle w:val="InternetLink"/>
                        <w:rFonts w:ascii="Helvetica;sans-serif" w:hAnsi="Helvetica;sans-serif"/>
                        <w:b/>
                        <w:color w:val="666666"/>
                        <w:sz w:val="21"/>
                        <w:u w:val="single"/>
                      </w:rPr>
                      <w:t>Task 5-3: DAA Provide Approval Decision</w:t>
                    </w:r>
                  </w:hyperlink>
                </w:p>
                <w:p>
                  <w:pPr>
                    <w:pStyle w:val="TableContents"/>
                    <w:spacing w:before="0" w:after="283"/>
                    <w:ind w:left="0" w:right="0" w:hanging="360"/>
                    <w:rPr/>
                  </w:pPr>
                  <w:r>
                    <w:rPr>
                      <w:rFonts w:ascii="Symbol" w:hAnsi="Symbol"/>
                      <w:sz w:val="20"/>
                    </w:rPr>
                    <w:t>·</w:t>
                  </w:r>
                  <w:r>
                    <w:rPr>
                      <w:rFonts w:ascii="Symbol" w:hAnsi="Symbol"/>
                      <w:caps w:val="false"/>
                      <w:smallCaps w:val="false"/>
                      <w:sz w:val="20"/>
                    </w:rPr>
                    <w:t>         </w:t>
                  </w:r>
                  <w:hyperlink r:id="rId79">
                    <w:r>
                      <w:rPr>
                        <w:rStyle w:val="InternetLink"/>
                        <w:rFonts w:ascii="Helvetica;sans-serif" w:hAnsi="Helvetica;sans-serif"/>
                        <w:b/>
                        <w:strike w:val="false"/>
                        <w:dstrike w:val="false"/>
                        <w:color w:val="666666"/>
                        <w:sz w:val="23"/>
                        <w:u w:val="none"/>
                        <w:effect w:val="none"/>
                      </w:rPr>
                      <w:t>11</w:t>
                    </w:r>
                  </w:hyperlink>
                  <w:hyperlink r:id="rId80">
                    <w:r>
                      <w:rPr>
                        <w:rStyle w:val="InternetLink"/>
                        <w:rFonts w:ascii="Helvetica;sans-serif" w:hAnsi="Helvetica;sans-serif"/>
                        <w:color w:val="666666"/>
                        <w:sz w:val="17"/>
                        <w:u w:val="single"/>
                      </w:rPr>
                      <w:t> </w:t>
                    </w:r>
                  </w:hyperlink>
                  <w:hyperlink r:id="rId81">
                    <w:r>
                      <w:rPr>
                        <w:rStyle w:val="InternetLink"/>
                        <w:rFonts w:ascii="Helvetica;sans-serif" w:hAnsi="Helvetica;sans-serif"/>
                        <w:b/>
                        <w:color w:val="666666"/>
                        <w:sz w:val="21"/>
                        <w:u w:val="single"/>
                      </w:rPr>
                      <w:t>Correct AO Concerns</w:t>
                    </w:r>
                  </w:hyperlink>
                </w:p>
                <w:p>
                  <w:pPr>
                    <w:pStyle w:val="TableContents"/>
                    <w:spacing w:before="0" w:after="283"/>
                    <w:ind w:left="0" w:right="0" w:hanging="360"/>
                    <w:rPr/>
                  </w:pPr>
                  <w:r>
                    <w:rPr>
                      <w:rFonts w:ascii="Symbol" w:hAnsi="Symbol"/>
                      <w:sz w:val="20"/>
                    </w:rPr>
                    <w:t>·</w:t>
                  </w:r>
                  <w:r>
                    <w:rPr>
                      <w:rFonts w:ascii="Symbol" w:hAnsi="Symbol"/>
                      <w:caps w:val="false"/>
                      <w:smallCaps w:val="false"/>
                      <w:sz w:val="20"/>
                    </w:rPr>
                    <w:t>         </w:t>
                  </w:r>
                  <w:hyperlink r:id="rId82">
                    <w:r>
                      <w:rPr>
                        <w:rStyle w:val="InternetLink"/>
                        <w:rFonts w:ascii="Helvetica;sans-serif" w:hAnsi="Helvetica;sans-serif"/>
                        <w:b/>
                        <w:strike w:val="false"/>
                        <w:dstrike w:val="false"/>
                        <w:color w:val="666666"/>
                        <w:sz w:val="23"/>
                        <w:u w:val="none"/>
                        <w:effect w:val="none"/>
                      </w:rPr>
                      <w:t>12</w:t>
                    </w:r>
                  </w:hyperlink>
                  <w:hyperlink r:id="rId83">
                    <w:r>
                      <w:rPr>
                        <w:rStyle w:val="InternetLink"/>
                        <w:rFonts w:ascii="Helvetica;sans-serif" w:hAnsi="Helvetica;sans-serif"/>
                        <w:color w:val="666666"/>
                        <w:sz w:val="17"/>
                        <w:u w:val="single"/>
                      </w:rPr>
                      <w:t> </w:t>
                    </w:r>
                  </w:hyperlink>
                  <w:hyperlink r:id="rId84">
                    <w:r>
                      <w:rPr>
                        <w:rStyle w:val="InternetLink"/>
                        <w:rFonts w:ascii="Helvetica;sans-serif" w:hAnsi="Helvetica;sans-serif"/>
                        <w:b/>
                        <w:color w:val="666666"/>
                        <w:sz w:val="21"/>
                        <w:u w:val="single"/>
                      </w:rPr>
                      <w:t>Closed - ATO Granted</w:t>
                    </w:r>
                  </w:hyperlink>
                </w:p>
                <w:p>
                  <w:pPr>
                    <w:pStyle w:val="TableContents"/>
                    <w:spacing w:before="0" w:after="283"/>
                    <w:ind w:left="0" w:right="0" w:hanging="360"/>
                    <w:rPr/>
                  </w:pPr>
                  <w:r>
                    <w:rPr>
                      <w:rFonts w:ascii="Symbol" w:hAnsi="Symbol"/>
                      <w:sz w:val="20"/>
                    </w:rPr>
                    <w:t>·</w:t>
                  </w:r>
                  <w:r>
                    <w:rPr>
                      <w:rFonts w:ascii="Symbol" w:hAnsi="Symbol"/>
                      <w:caps w:val="false"/>
                      <w:smallCaps w:val="false"/>
                      <w:sz w:val="20"/>
                    </w:rPr>
                    <w:t>         </w:t>
                  </w:r>
                  <w:hyperlink r:id="rId85">
                    <w:r>
                      <w:rPr>
                        <w:rStyle w:val="InternetLink"/>
                        <w:rFonts w:ascii="Helvetica;sans-serif" w:hAnsi="Helvetica;sans-serif"/>
                        <w:b/>
                        <w:strike w:val="false"/>
                        <w:dstrike w:val="false"/>
                        <w:color w:val="666666"/>
                        <w:sz w:val="23"/>
                        <w:u w:val="none"/>
                        <w:effect w:val="none"/>
                      </w:rPr>
                      <w:t>13</w:t>
                    </w:r>
                  </w:hyperlink>
                  <w:hyperlink r:id="rId86">
                    <w:r>
                      <w:rPr>
                        <w:rStyle w:val="InternetLink"/>
                        <w:rFonts w:ascii="Helvetica;sans-serif" w:hAnsi="Helvetica;sans-serif"/>
                        <w:color w:val="666666"/>
                        <w:sz w:val="17"/>
                        <w:u w:val="single"/>
                      </w:rPr>
                      <w:t> </w:t>
                    </w:r>
                  </w:hyperlink>
                  <w:hyperlink r:id="rId87">
                    <w:r>
                      <w:rPr>
                        <w:rStyle w:val="InternetLink"/>
                        <w:rFonts w:ascii="Helvetica;sans-serif" w:hAnsi="Helvetica;sans-serif"/>
                        <w:b/>
                        <w:color w:val="666666"/>
                        <w:sz w:val="21"/>
                        <w:u w:val="single"/>
                      </w:rPr>
                      <w:t>DO NOT USE (FRW TATO)</w:t>
                    </w:r>
                  </w:hyperlink>
                </w:p>
                <w:p>
                  <w:pPr>
                    <w:pStyle w:val="TableContents"/>
                    <w:spacing w:before="0" w:after="283"/>
                    <w:ind w:left="0" w:right="0" w:hanging="360"/>
                    <w:rPr/>
                  </w:pPr>
                  <w:r>
                    <w:rPr>
                      <w:rFonts w:ascii="Symbol" w:hAnsi="Symbol"/>
                      <w:sz w:val="20"/>
                    </w:rPr>
                    <w:t>·</w:t>
                  </w:r>
                  <w:r>
                    <w:rPr>
                      <w:rFonts w:ascii="Symbol" w:hAnsi="Symbol"/>
                      <w:caps w:val="false"/>
                      <w:smallCaps w:val="false"/>
                      <w:sz w:val="20"/>
                    </w:rPr>
                    <w:t>         </w:t>
                  </w:r>
                  <w:hyperlink r:id="rId88">
                    <w:r>
                      <w:rPr>
                        <w:rStyle w:val="InternetLink"/>
                        <w:rFonts w:ascii="Helvetica;sans-serif" w:hAnsi="Helvetica;sans-serif"/>
                        <w:b/>
                        <w:strike w:val="false"/>
                        <w:dstrike w:val="false"/>
                        <w:color w:val="666666"/>
                        <w:sz w:val="23"/>
                        <w:u w:val="none"/>
                        <w:effect w:val="none"/>
                      </w:rPr>
                      <w:t>14</w:t>
                    </w:r>
                  </w:hyperlink>
                  <w:hyperlink r:id="rId89">
                    <w:r>
                      <w:rPr>
                        <w:rStyle w:val="InternetLink"/>
                        <w:rFonts w:ascii="Helvetica;sans-serif" w:hAnsi="Helvetica;sans-serif"/>
                        <w:color w:val="666666"/>
                        <w:sz w:val="17"/>
                        <w:u w:val="single"/>
                      </w:rPr>
                      <w:t> </w:t>
                    </w:r>
                  </w:hyperlink>
                  <w:hyperlink r:id="rId90">
                    <w:r>
                      <w:rPr>
                        <w:rStyle w:val="InternetLink"/>
                        <w:rFonts w:ascii="Helvetica;sans-serif" w:hAnsi="Helvetica;sans-serif"/>
                        <w:b/>
                        <w:color w:val="666666"/>
                        <w:sz w:val="21"/>
                        <w:u w:val="single"/>
                      </w:rPr>
                      <w:t>DO NOT USE (FRW ATO)</w:t>
                    </w:r>
                  </w:hyperlink>
                </w:p>
                <w:p>
                  <w:pPr>
                    <w:pStyle w:val="TableContents"/>
                    <w:spacing w:before="0" w:after="283"/>
                    <w:ind w:left="0" w:right="0" w:hanging="360"/>
                    <w:rPr/>
                  </w:pPr>
                  <w:r>
                    <w:rPr>
                      <w:rFonts w:ascii="Symbol" w:hAnsi="Symbol"/>
                      <w:sz w:val="20"/>
                    </w:rPr>
                    <w:t>·</w:t>
                  </w:r>
                  <w:r>
                    <w:rPr>
                      <w:rFonts w:ascii="Symbol" w:hAnsi="Symbol"/>
                      <w:caps w:val="false"/>
                      <w:smallCaps w:val="false"/>
                      <w:sz w:val="20"/>
                    </w:rPr>
                    <w:t>         </w:t>
                  </w:r>
                  <w:hyperlink r:id="rId91">
                    <w:r>
                      <w:rPr>
                        <w:rStyle w:val="InternetLink"/>
                        <w:rFonts w:ascii="Helvetica;sans-serif" w:hAnsi="Helvetica;sans-serif"/>
                        <w:b/>
                        <w:strike w:val="false"/>
                        <w:dstrike w:val="false"/>
                        <w:color w:val="666666"/>
                        <w:sz w:val="23"/>
                        <w:u w:val="none"/>
                        <w:effect w:val="none"/>
                      </w:rPr>
                      <w:t>15</w:t>
                    </w:r>
                  </w:hyperlink>
                  <w:hyperlink r:id="rId92">
                    <w:r>
                      <w:rPr>
                        <w:rStyle w:val="InternetLink"/>
                        <w:rFonts w:ascii="Helvetica;sans-serif" w:hAnsi="Helvetica;sans-serif"/>
                        <w:color w:val="666666"/>
                        <w:sz w:val="17"/>
                        <w:u w:val="single"/>
                      </w:rPr>
                      <w:t> </w:t>
                    </w:r>
                  </w:hyperlink>
                  <w:hyperlink r:id="rId93">
                    <w:r>
                      <w:rPr>
                        <w:rStyle w:val="InternetLink"/>
                        <w:rFonts w:ascii="Helvetica;sans-serif" w:hAnsi="Helvetica;sans-serif"/>
                        <w:b/>
                        <w:color w:val="666666"/>
                        <w:sz w:val="21"/>
                        <w:u w:val="single"/>
                      </w:rPr>
                      <w:t>DO NOT USE (Terminal TATO)</w:t>
                    </w:r>
                  </w:hyperlink>
                </w:p>
                <w:p>
                  <w:pPr>
                    <w:pStyle w:val="TableContents"/>
                    <w:ind w:left="0" w:right="0" w:hanging="360"/>
                    <w:rPr/>
                  </w:pPr>
                  <w:r>
                    <w:rPr>
                      <w:rFonts w:ascii="Symbol" w:hAnsi="Symbol"/>
                      <w:sz w:val="20"/>
                    </w:rPr>
                    <w:t>·</w:t>
                  </w:r>
                  <w:r>
                    <w:rPr>
                      <w:rFonts w:ascii="Symbol" w:hAnsi="Symbol"/>
                      <w:caps w:val="false"/>
                      <w:smallCaps w:val="false"/>
                      <w:sz w:val="20"/>
                    </w:rPr>
                    <w:t>         </w:t>
                  </w:r>
                  <w:hyperlink r:id="rId94">
                    <w:r>
                      <w:rPr>
                        <w:rStyle w:val="InternetLink"/>
                        <w:rFonts w:ascii="Helvetica;sans-serif" w:hAnsi="Helvetica;sans-serif"/>
                        <w:b/>
                        <w:strike w:val="false"/>
                        <w:dstrike w:val="false"/>
                        <w:color w:val="666666"/>
                        <w:sz w:val="23"/>
                        <w:u w:val="none"/>
                        <w:effect w:val="none"/>
                      </w:rPr>
                      <w:t>16</w:t>
                    </w:r>
                  </w:hyperlink>
                  <w:hyperlink r:id="rId95">
                    <w:r>
                      <w:rPr>
                        <w:rStyle w:val="InternetLink"/>
                        <w:rFonts w:ascii="Helvetica;sans-serif" w:hAnsi="Helvetica;sans-serif"/>
                        <w:color w:val="666666"/>
                        <w:sz w:val="17"/>
                        <w:u w:val="single"/>
                      </w:rPr>
                      <w:t> </w:t>
                    </w:r>
                  </w:hyperlink>
                  <w:hyperlink r:id="rId96">
                    <w:r>
                      <w:rPr>
                        <w:rStyle w:val="InternetLink"/>
                        <w:rFonts w:ascii="Helvetica;sans-serif" w:hAnsi="Helvetica;sans-serif"/>
                        <w:b/>
                        <w:color w:val="666666"/>
                        <w:sz w:val="21"/>
                        <w:u w:val="single"/>
                      </w:rPr>
                      <w:t>DO NOT USE - (Former 5-3 ADAS)</w:t>
                    </w:r>
                  </w:hyperlink>
                </w:p>
                <w:tbl>
                  <w:tblPr>
                    <w:tblW w:w="8967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63"/>
                    <w:gridCol w:w="8204"/>
                  </w:tblGrid>
                  <w:tr>
                    <w:trPr/>
                    <w:tc>
                      <w:tcPr>
                        <w:tcW w:w="76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b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b/>
                            <w:sz w:val="17"/>
                          </w:rPr>
                          <w:t>Current Stage:</w:t>
                        </w:r>
                      </w:p>
                    </w:tc>
                    <w:tc>
                      <w:tcPr>
                        <w:tcW w:w="8204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Task 1-1, 1-2, 3-2: System Categorization, Description, Control Impl. Details</w:t>
                        </w:r>
                      </w:p>
                    </w:tc>
                  </w:tr>
                  <w:tr>
                    <w:trPr/>
                    <w:tc>
                      <w:tcPr>
                        <w:tcW w:w="76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b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b/>
                            <w:sz w:val="17"/>
                          </w:rPr>
                          <w:t>Since:</w:t>
                        </w:r>
                      </w:p>
                    </w:tc>
                    <w:tc>
                      <w:tcPr>
                        <w:tcW w:w="8204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i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i/>
                            <w:sz w:val="17"/>
                          </w:rPr>
                          <w:t>2018-07-18 10:26:57</w:t>
                        </w:r>
                      </w:p>
                    </w:tc>
                  </w:tr>
                  <w:tr>
                    <w:trPr/>
                    <w:tc>
                      <w:tcPr>
                        <w:tcW w:w="76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b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b/>
                            <w:sz w:val="17"/>
                          </w:rPr>
                          <w:t>Current Owner(s):</w:t>
                        </w:r>
                      </w:p>
                    </w:tc>
                    <w:tc>
                      <w:tcPr>
                        <w:tcW w:w="8204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i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i/>
                            <w:sz w:val="17"/>
                          </w:rPr>
                          <w:t>William P. McDonough,Toribio Aguilar,Vanessa Thompson,Joseph A Fourcade,Michael H Peprah,Alexandra Jones,Abbas Ali,Hugh Watts,Rebecca S Steingruber,Jeffrey Lodge,Uchenna Ndolo,Kufre Akpaidem,Ayuk N Oben,Leman Canturk,David Faulkner,Sherri Cannady,Danielle Burks,Patricia Aniniba-Adigwe,Robert Ballon,John Allen,Rafael Richards,Jonathan I. Onuegbu,Kenneth Taah,Mark A. Cohen,Travis Grandison,Michael Gibson,Craig Mueller,Clinton Yarbrough,Sabrina Nur Nahar,Kevin A Donkor,Christopher Brown,Claudia Graham,Brian Farneth,Badhan S. Mandal,Fernando Bedoya,Godfred Addai,Patrick Ferguson,Andrew Nulll,Jeffrey Lodge,Kabeya Bubakar,Kevin Frimpong,Annie Omotosho,Ermonela Virrill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8967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0167" w:type="dxa"/>
            <w:gridSpan w:val="2"/>
            <w:tcBorders/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tbl>
      <w:tblPr>
        <w:tblW w:w="10167" w:type="dxa"/>
        <w:jc w:val="lef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0" w:type="dxa"/>
          <w:bottom w:w="28" w:type="dxa"/>
          <w:right w:w="0" w:type="dxa"/>
        </w:tblCellMar>
      </w:tblPr>
      <w:tblGrid>
        <w:gridCol w:w="4870"/>
        <w:gridCol w:w="5297"/>
      </w:tblGrid>
      <w:tr>
        <w:trPr/>
        <w:tc>
          <w:tcPr>
            <w:tcW w:w="4870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tbl>
            <w:tblPr>
              <w:tblW w:w="1123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0"/>
              <w:gridCol w:w="883"/>
            </w:tblGrid>
            <w:tr>
              <w:trPr/>
              <w:tc>
                <w:tcPr>
                  <w:tcW w:w="240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r>
                    <w:rPr/>
                    <w:drawing>
                      <wp:inline distT="0" distB="0" distL="0" distR="0">
                        <wp:extent cx="152400" cy="152400"/>
                        <wp:effectExtent l="0" t="0" r="0" b="0"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9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Start w:id="13" w:name="%3Cimage001.gif@01D4DB7C.E6CD2A20%3E2"/>
                  <w:bookmarkEnd w:id="13"/>
                </w:p>
              </w:tc>
              <w:tc>
                <w:tcPr>
                  <w:tcW w:w="883" w:type="dxa"/>
                  <w:tcBorders/>
                  <w:shd w:fill="auto" w:val="clea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color w:val="003366"/>
                      <w:sz w:val="21"/>
                    </w:rPr>
                  </w:pPr>
                  <w:r>
                    <w:rPr>
                      <w:rFonts w:ascii="Helvetica;sans-serif" w:hAnsi="Helvetica;sans-serif"/>
                      <w:b/>
                      <w:color w:val="003366"/>
                      <w:sz w:val="21"/>
                    </w:rPr>
                    <w:t>Controls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297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229"/>
              <w:gridCol w:w="68"/>
            </w:tblGrid>
            <w:tr>
              <w:trPr/>
              <w:tc>
                <w:tcPr>
                  <w:tcW w:w="5229" w:type="dxa"/>
                  <w:tcBorders/>
                  <w:shd w:fill="auto" w:val="clear"/>
                  <w:vAlign w:val="center"/>
                </w:tcPr>
                <w:tbl>
                  <w:tblPr>
                    <w:tblW w:w="1783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96"/>
                    <w:gridCol w:w="583"/>
                    <w:gridCol w:w="23"/>
                    <w:gridCol w:w="381"/>
                  </w:tblGrid>
                  <w:tr>
                    <w:trPr/>
                    <w:tc>
                      <w:tcPr>
                        <w:tcW w:w="796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1-21 of 21</w:t>
                        </w:r>
                      </w:p>
                    </w:tc>
                    <w:tc>
                      <w:tcPr>
                        <w:tcW w:w="5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 </w:t>
                        </w: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Show</w:t>
                        </w:r>
                      </w:p>
                    </w:tc>
                    <w:tc>
                      <w:tcPr>
                        <w:tcW w:w="2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ind w:left="0" w:right="0" w:hanging="0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38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rows</w:t>
                        </w:r>
                      </w:p>
                    </w:tc>
                  </w:tr>
                </w:tbl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68" w:type="dxa"/>
                  <w:tcBorders/>
                  <w:shd w:fill="auto" w:val="clear"/>
                  <w:vAlign w:val="center"/>
                </w:tcPr>
                <w:tbl>
                  <w:tblPr>
                    <w:tblW w:w="23" w:type="dxa"/>
                    <w:jc w:val="righ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3"/>
                  </w:tblGrid>
                  <w:tr>
                    <w:trPr/>
                    <w:tc>
                      <w:tcPr>
                        <w:tcW w:w="2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/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0167" w:type="dxa"/>
            <w:gridSpan w:val="2"/>
            <w:tcBorders/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before="0" w:after="15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>
            <w:pPr>
              <w:pStyle w:val="Normal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14" w:name="agt_ef567643-47b9-4041-9a64-c3963eeb6cf2"/>
            <w:bookmarkStart w:id="15" w:name="agt_ef567643-47b9-4041-9a64-c3963eeb6cf2"/>
            <w:bookmarkEnd w:id="15"/>
          </w:p>
          <w:tbl>
            <w:tblPr>
              <w:tblW w:w="10148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05"/>
              <w:gridCol w:w="1787"/>
              <w:gridCol w:w="2262"/>
              <w:gridCol w:w="1787"/>
              <w:gridCol w:w="1807"/>
            </w:tblGrid>
            <w:tr>
              <w:trPr>
                <w:tblHeader w:val="true"/>
              </w:trPr>
              <w:tc>
                <w:tcPr>
                  <w:tcW w:w="10148" w:type="dxa"/>
                  <w:gridSpan w:val="5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>
                <w:tblHeader w:val="true"/>
              </w:trPr>
              <w:tc>
                <w:tcPr>
                  <w:tcW w:w="2505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tcMar>
                    <w:top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</w:pPr>
                  <w:r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  <w:t>Control</w:t>
                  </w:r>
                </w:p>
              </w:tc>
              <w:tc>
                <w:tcPr>
                  <w:tcW w:w="1787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tcMar>
                    <w:top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</w:pPr>
                  <w:r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  <w:t>Assigned To</w:t>
                  </w:r>
                </w:p>
              </w:tc>
              <w:tc>
                <w:tcPr>
                  <w:tcW w:w="2262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tcMar>
                    <w:top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</w:pPr>
                  <w:r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  <w:t>Status</w:t>
                  </w:r>
                </w:p>
              </w:tc>
              <w:tc>
                <w:tcPr>
                  <w:tcW w:w="1787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tcMar>
                    <w:top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</w:pPr>
                  <w:r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  <w:t>Progress</w:t>
                  </w:r>
                </w:p>
              </w:tc>
              <w:tc>
                <w:tcPr>
                  <w:tcW w:w="1807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tcMar>
                    <w:top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</w:pPr>
                  <w:r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  <w:t>Average Choice Score</w:t>
                  </w:r>
                </w:p>
              </w:tc>
            </w:tr>
            <w:tr>
              <w:trPr/>
              <w:tc>
                <w:tcPr>
                  <w:tcW w:w="2505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1-1 Confidentiality, Integrity, Availability (CIA) Classification questionnaire</w:t>
                  </w:r>
                </w:p>
              </w:tc>
              <w:tc>
                <w:tcPr>
                  <w:tcW w:w="178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98">
                    <w:r>
                      <w:rPr>
                        <w:rStyle w:val="InternetLink"/>
                        <w:rFonts w:ascii="Helvetica;sans-serif" w:hAnsi="Helvetica;sans-serif"/>
                        <w:color w:val="954F72"/>
                        <w:sz w:val="17"/>
                        <w:u w:val="single"/>
                      </w:rPr>
                      <w:t>43 Users</w:t>
                    </w:r>
                  </w:hyperlink>
                </w:p>
              </w:tc>
              <w:tc>
                <w:tcPr>
                  <w:tcW w:w="2262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Task 1-1, 1-2, 3-2: System Categorization, Description, Control Impl. Details</w:t>
                  </w:r>
                </w:p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78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180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N/A</w:t>
                  </w:r>
                </w:p>
              </w:tc>
            </w:tr>
            <w:tr>
              <w:trPr/>
              <w:tc>
                <w:tcPr>
                  <w:tcW w:w="2505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1-2 System Information</w:t>
                  </w:r>
                </w:p>
              </w:tc>
              <w:tc>
                <w:tcPr>
                  <w:tcW w:w="178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99">
                    <w:r>
                      <w:rPr>
                        <w:rStyle w:val="InternetLink"/>
                        <w:rFonts w:ascii="Helvetica;sans-serif" w:hAnsi="Helvetica;sans-serif"/>
                        <w:color w:val="954F72"/>
                        <w:sz w:val="17"/>
                        <w:u w:val="single"/>
                      </w:rPr>
                      <w:t>43 Users</w:t>
                    </w:r>
                  </w:hyperlink>
                </w:p>
              </w:tc>
              <w:tc>
                <w:tcPr>
                  <w:tcW w:w="2262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Task 1-1, 1-2, 3-2: System Categorization, Description, Control Impl. Details</w:t>
                  </w:r>
                </w:p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78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180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N/A</w:t>
                  </w:r>
                </w:p>
              </w:tc>
            </w:tr>
            <w:tr>
              <w:trPr/>
              <w:tc>
                <w:tcPr>
                  <w:tcW w:w="2505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1-3 VA System Documentation</w:t>
                  </w:r>
                </w:p>
              </w:tc>
              <w:tc>
                <w:tcPr>
                  <w:tcW w:w="178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100">
                    <w:r>
                      <w:rPr>
                        <w:rStyle w:val="InternetLink"/>
                        <w:rFonts w:ascii="Helvetica;sans-serif" w:hAnsi="Helvetica;sans-serif"/>
                        <w:color w:val="954F72"/>
                        <w:sz w:val="17"/>
                        <w:u w:val="single"/>
                      </w:rPr>
                      <w:t>43 Users</w:t>
                    </w:r>
                  </w:hyperlink>
                </w:p>
              </w:tc>
              <w:tc>
                <w:tcPr>
                  <w:tcW w:w="2262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Task 1-1, 1-2, 3-2: System Categorization, Description, Control Impl. Details</w:t>
                  </w:r>
                </w:p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78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180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N/A</w:t>
                  </w:r>
                </w:p>
              </w:tc>
            </w:tr>
            <w:tr>
              <w:trPr/>
              <w:tc>
                <w:tcPr>
                  <w:tcW w:w="2505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3-2 Access Control</w:t>
                  </w:r>
                </w:p>
              </w:tc>
              <w:tc>
                <w:tcPr>
                  <w:tcW w:w="178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101">
                    <w:r>
                      <w:rPr>
                        <w:rStyle w:val="InternetLink"/>
                        <w:rFonts w:ascii="Helvetica;sans-serif" w:hAnsi="Helvetica;sans-serif"/>
                        <w:color w:val="954F72"/>
                        <w:sz w:val="17"/>
                        <w:u w:val="single"/>
                      </w:rPr>
                      <w:t>43 Users</w:t>
                    </w:r>
                  </w:hyperlink>
                </w:p>
              </w:tc>
              <w:tc>
                <w:tcPr>
                  <w:tcW w:w="2262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Task 1-1, 1-2, 3-2: System Categorization, Description, Control Impl. Details</w:t>
                  </w:r>
                </w:p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787" w:type="dxa"/>
                  <w:tcBorders/>
                  <w:shd w:fill="F0F5FA" w:val="clear"/>
                  <w:vAlign w:val="center"/>
                </w:tcPr>
                <w:tbl>
                  <w:tblPr>
                    <w:tblW w:w="849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366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366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95%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80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505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3-2 Audit and Accountability</w:t>
                  </w:r>
                </w:p>
              </w:tc>
              <w:tc>
                <w:tcPr>
                  <w:tcW w:w="178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102">
                    <w:r>
                      <w:rPr>
                        <w:rStyle w:val="InternetLink"/>
                        <w:rFonts w:ascii="Helvetica;sans-serif" w:hAnsi="Helvetica;sans-serif"/>
                        <w:color w:val="954F72"/>
                        <w:sz w:val="17"/>
                        <w:u w:val="single"/>
                      </w:rPr>
                      <w:t>43 Users</w:t>
                    </w:r>
                  </w:hyperlink>
                </w:p>
              </w:tc>
              <w:tc>
                <w:tcPr>
                  <w:tcW w:w="2262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Task 1-1, 1-2, 3-2: System Categorization, Description, Control Impl. Details</w:t>
                  </w:r>
                </w:p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787" w:type="dxa"/>
                  <w:tcBorders/>
                  <w:shd w:fill="FFFFFF" w:val="clear"/>
                  <w:vAlign w:val="center"/>
                </w:tcPr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80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505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3-2 Awareness and Training</w:t>
                  </w:r>
                </w:p>
              </w:tc>
              <w:tc>
                <w:tcPr>
                  <w:tcW w:w="178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103">
                    <w:r>
                      <w:rPr>
                        <w:rStyle w:val="InternetLink"/>
                        <w:rFonts w:ascii="Helvetica;sans-serif" w:hAnsi="Helvetica;sans-serif"/>
                        <w:color w:val="954F72"/>
                        <w:sz w:val="17"/>
                        <w:u w:val="single"/>
                      </w:rPr>
                      <w:t>43 Users</w:t>
                    </w:r>
                  </w:hyperlink>
                </w:p>
              </w:tc>
              <w:tc>
                <w:tcPr>
                  <w:tcW w:w="2262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Task 1-1, 1-2, 3-2: System Categorization, Description, Control Impl. Details</w:t>
                  </w:r>
                </w:p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787" w:type="dxa"/>
                  <w:tcBorders/>
                  <w:shd w:fill="F0F5FA" w:val="clear"/>
                  <w:vAlign w:val="center"/>
                </w:tcPr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80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505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3-2 Certification, Accreditation, and Security Assessments</w:t>
                  </w:r>
                </w:p>
              </w:tc>
              <w:tc>
                <w:tcPr>
                  <w:tcW w:w="178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104">
                    <w:r>
                      <w:rPr>
                        <w:rStyle w:val="InternetLink"/>
                        <w:rFonts w:ascii="Helvetica;sans-serif" w:hAnsi="Helvetica;sans-serif"/>
                        <w:color w:val="954F72"/>
                        <w:sz w:val="17"/>
                        <w:u w:val="single"/>
                      </w:rPr>
                      <w:t>43 Users</w:t>
                    </w:r>
                  </w:hyperlink>
                </w:p>
              </w:tc>
              <w:tc>
                <w:tcPr>
                  <w:tcW w:w="2262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Task 1-1, 1-2, 3-2: System Categorization, Description, Control Impl. Details</w:t>
                  </w:r>
                </w:p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787" w:type="dxa"/>
                  <w:tcBorders/>
                  <w:shd w:fill="FFFFFF" w:val="clear"/>
                  <w:vAlign w:val="center"/>
                </w:tcPr>
                <w:tbl>
                  <w:tblPr>
                    <w:tblW w:w="849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366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366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96%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80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505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3-2 Configuration Management</w:t>
                  </w:r>
                </w:p>
              </w:tc>
              <w:tc>
                <w:tcPr>
                  <w:tcW w:w="178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105">
                    <w:r>
                      <w:rPr>
                        <w:rStyle w:val="InternetLink"/>
                        <w:rFonts w:ascii="Helvetica;sans-serif" w:hAnsi="Helvetica;sans-serif"/>
                        <w:color w:val="954F72"/>
                        <w:sz w:val="17"/>
                        <w:u w:val="single"/>
                      </w:rPr>
                      <w:t>43 Users</w:t>
                    </w:r>
                  </w:hyperlink>
                </w:p>
              </w:tc>
              <w:tc>
                <w:tcPr>
                  <w:tcW w:w="2262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Task 1-1, 1-2, 3-2: System Categorization, Description, Control Impl. Details</w:t>
                  </w:r>
                </w:p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787" w:type="dxa"/>
                  <w:tcBorders/>
                  <w:shd w:fill="F0F5FA" w:val="clear"/>
                  <w:vAlign w:val="center"/>
                </w:tcPr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80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505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3-2 Contingency Planning</w:t>
                  </w:r>
                </w:p>
              </w:tc>
              <w:tc>
                <w:tcPr>
                  <w:tcW w:w="178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106">
                    <w:r>
                      <w:rPr>
                        <w:rStyle w:val="InternetLink"/>
                        <w:rFonts w:ascii="Helvetica;sans-serif" w:hAnsi="Helvetica;sans-serif"/>
                        <w:color w:val="954F72"/>
                        <w:sz w:val="17"/>
                        <w:u w:val="single"/>
                      </w:rPr>
                      <w:t>43 Users</w:t>
                    </w:r>
                  </w:hyperlink>
                </w:p>
              </w:tc>
              <w:tc>
                <w:tcPr>
                  <w:tcW w:w="2262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Task 1-1, 1-2, 3-2: System Categorization, Description, Control Impl. Details</w:t>
                  </w:r>
                </w:p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787" w:type="dxa"/>
                  <w:tcBorders/>
                  <w:shd w:fill="FFFFFF" w:val="clear"/>
                  <w:vAlign w:val="center"/>
                </w:tcPr>
                <w:tbl>
                  <w:tblPr>
                    <w:tblW w:w="849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366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366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94%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80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505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3-2 Identification and Authentication</w:t>
                  </w:r>
                </w:p>
              </w:tc>
              <w:tc>
                <w:tcPr>
                  <w:tcW w:w="178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107">
                    <w:r>
                      <w:rPr>
                        <w:rStyle w:val="InternetLink"/>
                        <w:rFonts w:ascii="Helvetica;sans-serif" w:hAnsi="Helvetica;sans-serif"/>
                        <w:color w:val="954F72"/>
                        <w:sz w:val="17"/>
                        <w:u w:val="single"/>
                      </w:rPr>
                      <w:t>43 Users</w:t>
                    </w:r>
                  </w:hyperlink>
                </w:p>
              </w:tc>
              <w:tc>
                <w:tcPr>
                  <w:tcW w:w="2262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Task 1-1, 1-2, 3-2: System Categorization, Description, Control Impl. Details</w:t>
                  </w:r>
                </w:p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787" w:type="dxa"/>
                  <w:tcBorders/>
                  <w:shd w:fill="F0F5FA" w:val="clear"/>
                  <w:vAlign w:val="center"/>
                </w:tcPr>
                <w:tbl>
                  <w:tblPr>
                    <w:tblW w:w="849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366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366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98%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80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505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3-2 Incident Response</w:t>
                  </w:r>
                </w:p>
              </w:tc>
              <w:tc>
                <w:tcPr>
                  <w:tcW w:w="178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108">
                    <w:r>
                      <w:rPr>
                        <w:rStyle w:val="InternetLink"/>
                        <w:rFonts w:ascii="Helvetica;sans-serif" w:hAnsi="Helvetica;sans-serif"/>
                        <w:color w:val="954F72"/>
                        <w:sz w:val="17"/>
                        <w:u w:val="single"/>
                      </w:rPr>
                      <w:t>43 Users</w:t>
                    </w:r>
                  </w:hyperlink>
                </w:p>
              </w:tc>
              <w:tc>
                <w:tcPr>
                  <w:tcW w:w="2262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Task 1-1, 1-2, 3-2: System Categorization, Description, Control Impl. Details</w:t>
                  </w:r>
                </w:p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787" w:type="dxa"/>
                  <w:tcBorders/>
                  <w:shd w:fill="FFFFFF" w:val="clear"/>
                  <w:vAlign w:val="center"/>
                </w:tcPr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80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505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3-2 Information Security Programs</w:t>
                  </w:r>
                </w:p>
              </w:tc>
              <w:tc>
                <w:tcPr>
                  <w:tcW w:w="178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109">
                    <w:r>
                      <w:rPr>
                        <w:rStyle w:val="InternetLink"/>
                        <w:rFonts w:ascii="Helvetica;sans-serif" w:hAnsi="Helvetica;sans-serif"/>
                        <w:color w:val="954F72"/>
                        <w:sz w:val="17"/>
                        <w:u w:val="single"/>
                      </w:rPr>
                      <w:t>43 Users</w:t>
                    </w:r>
                  </w:hyperlink>
                </w:p>
              </w:tc>
              <w:tc>
                <w:tcPr>
                  <w:tcW w:w="2262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Task 1-1, 1-2, 3-2: System Categorization, Description, Control Impl. Details</w:t>
                  </w:r>
                </w:p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787" w:type="dxa"/>
                  <w:tcBorders/>
                  <w:shd w:fill="F0F5FA" w:val="clear"/>
                  <w:vAlign w:val="center"/>
                </w:tcPr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80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505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3-2 Maintenance</w:t>
                  </w:r>
                </w:p>
              </w:tc>
              <w:tc>
                <w:tcPr>
                  <w:tcW w:w="178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110">
                    <w:r>
                      <w:rPr>
                        <w:rStyle w:val="InternetLink"/>
                        <w:rFonts w:ascii="Helvetica;sans-serif" w:hAnsi="Helvetica;sans-serif"/>
                        <w:color w:val="954F72"/>
                        <w:sz w:val="17"/>
                        <w:u w:val="single"/>
                      </w:rPr>
                      <w:t>43 Users</w:t>
                    </w:r>
                  </w:hyperlink>
                </w:p>
              </w:tc>
              <w:tc>
                <w:tcPr>
                  <w:tcW w:w="2262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Task 1-1, 1-2, 3-2: System Categorization, Description, Control Impl. Details</w:t>
                  </w:r>
                </w:p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787" w:type="dxa"/>
                  <w:tcBorders/>
                  <w:shd w:fill="FFFFFF" w:val="clear"/>
                  <w:vAlign w:val="center"/>
                </w:tcPr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80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505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3-2 Media Protection</w:t>
                  </w:r>
                </w:p>
              </w:tc>
              <w:tc>
                <w:tcPr>
                  <w:tcW w:w="178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111">
                    <w:r>
                      <w:rPr>
                        <w:rStyle w:val="InternetLink"/>
                        <w:rFonts w:ascii="Helvetica;sans-serif" w:hAnsi="Helvetica;sans-serif"/>
                        <w:color w:val="954F72"/>
                        <w:sz w:val="17"/>
                        <w:u w:val="single"/>
                      </w:rPr>
                      <w:t>43 Users</w:t>
                    </w:r>
                  </w:hyperlink>
                </w:p>
              </w:tc>
              <w:tc>
                <w:tcPr>
                  <w:tcW w:w="2262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Task 1-1, 1-2, 3-2: System Categorization, Description, Control Impl. Details</w:t>
                  </w:r>
                </w:p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787" w:type="dxa"/>
                  <w:tcBorders/>
                  <w:shd w:fill="F0F5FA" w:val="clear"/>
                  <w:vAlign w:val="center"/>
                </w:tcPr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80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505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3-2 Personnel Security</w:t>
                  </w:r>
                </w:p>
              </w:tc>
              <w:tc>
                <w:tcPr>
                  <w:tcW w:w="178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112">
                    <w:r>
                      <w:rPr>
                        <w:rStyle w:val="InternetLink"/>
                        <w:rFonts w:ascii="Helvetica;sans-serif" w:hAnsi="Helvetica;sans-serif"/>
                        <w:color w:val="954F72"/>
                        <w:sz w:val="17"/>
                        <w:u w:val="single"/>
                      </w:rPr>
                      <w:t>43 Users</w:t>
                    </w:r>
                  </w:hyperlink>
                </w:p>
              </w:tc>
              <w:tc>
                <w:tcPr>
                  <w:tcW w:w="2262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Task 1-1, 1-2, 3-2: System Categorization, Description, Control Impl. Details</w:t>
                  </w:r>
                </w:p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787" w:type="dxa"/>
                  <w:tcBorders/>
                  <w:shd w:fill="FFFFFF" w:val="clear"/>
                  <w:vAlign w:val="center"/>
                </w:tcPr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80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505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3-2 Physical and Environmental Protection</w:t>
                  </w:r>
                </w:p>
              </w:tc>
              <w:tc>
                <w:tcPr>
                  <w:tcW w:w="178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113">
                    <w:r>
                      <w:rPr>
                        <w:rStyle w:val="InternetLink"/>
                        <w:rFonts w:ascii="Helvetica;sans-serif" w:hAnsi="Helvetica;sans-serif"/>
                        <w:color w:val="954F72"/>
                        <w:sz w:val="17"/>
                        <w:u w:val="single"/>
                      </w:rPr>
                      <w:t>43 Users</w:t>
                    </w:r>
                  </w:hyperlink>
                </w:p>
              </w:tc>
              <w:tc>
                <w:tcPr>
                  <w:tcW w:w="2262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Task 1-1, 1-2, 3-2: System Categorization, Description, Control Impl. Details</w:t>
                  </w:r>
                </w:p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787" w:type="dxa"/>
                  <w:tcBorders/>
                  <w:shd w:fill="F0F5FA" w:val="clear"/>
                  <w:vAlign w:val="center"/>
                </w:tcPr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80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505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3-2 Planning</w:t>
                  </w:r>
                </w:p>
              </w:tc>
              <w:tc>
                <w:tcPr>
                  <w:tcW w:w="178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114">
                    <w:r>
                      <w:rPr>
                        <w:rStyle w:val="InternetLink"/>
                        <w:rFonts w:ascii="Helvetica;sans-serif" w:hAnsi="Helvetica;sans-serif"/>
                        <w:color w:val="954F72"/>
                        <w:sz w:val="17"/>
                        <w:u w:val="single"/>
                      </w:rPr>
                      <w:t>43 Users</w:t>
                    </w:r>
                  </w:hyperlink>
                </w:p>
              </w:tc>
              <w:tc>
                <w:tcPr>
                  <w:tcW w:w="2262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Task 1-1, 1-2, 3-2: System Categorization, Description, Control Impl. Details</w:t>
                  </w:r>
                </w:p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787" w:type="dxa"/>
                  <w:tcBorders/>
                  <w:shd w:fill="FFFFFF" w:val="clear"/>
                  <w:vAlign w:val="center"/>
                </w:tcPr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80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505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3-2 Risk Assessment</w:t>
                  </w:r>
                </w:p>
              </w:tc>
              <w:tc>
                <w:tcPr>
                  <w:tcW w:w="178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115">
                    <w:r>
                      <w:rPr>
                        <w:rStyle w:val="InternetLink"/>
                        <w:rFonts w:ascii="Helvetica;sans-serif" w:hAnsi="Helvetica;sans-serif"/>
                        <w:color w:val="954F72"/>
                        <w:sz w:val="17"/>
                        <w:u w:val="single"/>
                      </w:rPr>
                      <w:t>43 Users</w:t>
                    </w:r>
                  </w:hyperlink>
                </w:p>
              </w:tc>
              <w:tc>
                <w:tcPr>
                  <w:tcW w:w="2262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Task 1-1, 1-2, 3-2: System Categorization, Description, Control Impl. Details</w:t>
                  </w:r>
                </w:p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787" w:type="dxa"/>
                  <w:tcBorders/>
                  <w:shd w:fill="F0F5FA" w:val="clear"/>
                  <w:vAlign w:val="center"/>
                </w:tcPr>
                <w:tbl>
                  <w:tblPr>
                    <w:tblW w:w="849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366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366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94%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80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505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3-2 System and Communications Protection</w:t>
                  </w:r>
                </w:p>
              </w:tc>
              <w:tc>
                <w:tcPr>
                  <w:tcW w:w="178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116">
                    <w:r>
                      <w:rPr>
                        <w:rStyle w:val="InternetLink"/>
                        <w:rFonts w:ascii="Helvetica;sans-serif" w:hAnsi="Helvetica;sans-serif"/>
                        <w:color w:val="954F72"/>
                        <w:sz w:val="17"/>
                        <w:u w:val="single"/>
                      </w:rPr>
                      <w:t>43 Users</w:t>
                    </w:r>
                  </w:hyperlink>
                </w:p>
              </w:tc>
              <w:tc>
                <w:tcPr>
                  <w:tcW w:w="2262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Task 1-1, 1-2, 3-2: System Categorization, Description, Control Impl. Details</w:t>
                  </w:r>
                </w:p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787" w:type="dxa"/>
                  <w:tcBorders/>
                  <w:shd w:fill="FFFFFF" w:val="clear"/>
                  <w:vAlign w:val="center"/>
                </w:tcPr>
                <w:tbl>
                  <w:tblPr>
                    <w:tblW w:w="849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366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366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92%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80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505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3-2 System and Information Integrity</w:t>
                  </w:r>
                </w:p>
              </w:tc>
              <w:tc>
                <w:tcPr>
                  <w:tcW w:w="178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117">
                    <w:r>
                      <w:rPr>
                        <w:rStyle w:val="InternetLink"/>
                        <w:rFonts w:ascii="Helvetica;sans-serif" w:hAnsi="Helvetica;sans-serif"/>
                        <w:color w:val="954F72"/>
                        <w:sz w:val="17"/>
                        <w:u w:val="single"/>
                      </w:rPr>
                      <w:t>43 Users</w:t>
                    </w:r>
                  </w:hyperlink>
                </w:p>
              </w:tc>
              <w:tc>
                <w:tcPr>
                  <w:tcW w:w="2262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Task 1-1, 1-2, 3-2: System Categorization, Description, Control Impl. Details</w:t>
                  </w:r>
                </w:p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787" w:type="dxa"/>
                  <w:tcBorders/>
                  <w:shd w:fill="F0F5FA" w:val="clear"/>
                  <w:vAlign w:val="center"/>
                </w:tcPr>
                <w:tbl>
                  <w:tblPr>
                    <w:tblW w:w="849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366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366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96%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80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2505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3-2 System and Services Acquisition</w:t>
                  </w:r>
                </w:p>
              </w:tc>
              <w:tc>
                <w:tcPr>
                  <w:tcW w:w="178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118">
                    <w:r>
                      <w:rPr>
                        <w:rStyle w:val="InternetLink"/>
                        <w:rFonts w:ascii="Helvetica;sans-serif" w:hAnsi="Helvetica;sans-serif"/>
                        <w:color w:val="954F72"/>
                        <w:sz w:val="17"/>
                        <w:u w:val="single"/>
                      </w:rPr>
                      <w:t>43 Users</w:t>
                    </w:r>
                  </w:hyperlink>
                </w:p>
              </w:tc>
              <w:tc>
                <w:tcPr>
                  <w:tcW w:w="2262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Task 1-1, 1-2, 3-2: System Categorization, Description, Control Impl. Details</w:t>
                  </w:r>
                </w:p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787" w:type="dxa"/>
                  <w:tcBorders/>
                  <w:shd w:fill="FFFFFF" w:val="clear"/>
                  <w:vAlign w:val="center"/>
                </w:tcPr>
                <w:tbl>
                  <w:tblPr>
                    <w:tblW w:w="944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83"/>
                    <w:gridCol w:w="461"/>
                  </w:tblGrid>
                  <w:tr>
                    <w:trPr/>
                    <w:tc>
                      <w:tcPr>
                        <w:tcW w:w="48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hd w:fill="008000" w:val="clear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4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100%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80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/>
        </w:tc>
      </w:tr>
    </w:tbl>
    <w:p>
      <w:pPr>
        <w:pStyle w:val="TextBody"/>
        <w:spacing w:before="0" w:after="0"/>
        <w:ind w:left="0" w:right="0" w:hanging="0"/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48"/>
        </w:rPr>
      </w:pPr>
      <w:r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48"/>
        </w:rPr>
        <w:t>Findings</w:t>
      </w:r>
    </w:p>
    <w:tbl>
      <w:tblPr>
        <w:tblW w:w="10167" w:type="dxa"/>
        <w:jc w:val="lef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0" w:type="dxa"/>
          <w:bottom w:w="28" w:type="dxa"/>
          <w:right w:w="0" w:type="dxa"/>
        </w:tblCellMar>
      </w:tblPr>
      <w:tblGrid>
        <w:gridCol w:w="9911"/>
        <w:gridCol w:w="256"/>
      </w:tblGrid>
      <w:tr>
        <w:trPr/>
        <w:tc>
          <w:tcPr>
            <w:tcW w:w="9911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tbl>
            <w:tblPr>
              <w:tblW w:w="893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93"/>
            </w:tblGrid>
            <w:tr>
              <w:trPr/>
              <w:tc>
                <w:tcPr>
                  <w:tcW w:w="893" w:type="dxa"/>
                  <w:tcBorders/>
                  <w:shd w:fill="auto" w:val="clea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color w:val="003366"/>
                      <w:sz w:val="21"/>
                    </w:rPr>
                  </w:pPr>
                  <w:r>
                    <w:rPr>
                      <w:rFonts w:ascii="Helvetica;sans-serif" w:hAnsi="Helvetica;sans-serif"/>
                      <w:b/>
                      <w:color w:val="003366"/>
                      <w:sz w:val="21"/>
                    </w:rPr>
                    <w:t>Findings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56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0167" w:type="dxa"/>
            <w:gridSpan w:val="2"/>
            <w:tcBorders/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0499"/>
        <w:gridCol w:w="304"/>
      </w:tblGrid>
      <w:tr>
        <w:trPr/>
        <w:tc>
          <w:tcPr>
            <w:tcW w:w="10499" w:type="dxa"/>
            <w:tcBorders/>
            <w:shd w:fill="auto" w:val="clear"/>
            <w:vAlign w:val="center"/>
          </w:tcPr>
          <w:tbl>
            <w:tblPr>
              <w:tblW w:w="796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96"/>
            </w:tblGrid>
            <w:tr>
              <w:trPr/>
              <w:tc>
                <w:tcPr>
                  <w:tcW w:w="7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1-12 of 12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04" w:type="dxa"/>
            <w:tcBorders/>
            <w:shd w:fill="auto" w:val="clear"/>
            <w:vAlign w:val="center"/>
          </w:tcPr>
          <w:tbl>
            <w:tblPr>
              <w:tblW w:w="23" w:type="dxa"/>
              <w:jc w:val="righ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"/>
            </w:tblGrid>
            <w:tr>
              <w:trPr/>
              <w:tc>
                <w:tcPr>
                  <w:tcW w:w="23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/>
        </w:tc>
      </w:tr>
    </w:tbl>
    <w:p>
      <w:pPr>
        <w:pStyle w:val="TextBody"/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Normal"/>
        <w:spacing w:before="0" w:after="0"/>
        <w:rPr>
          <w:sz w:val="4"/>
          <w:szCs w:val="4"/>
        </w:rPr>
      </w:pPr>
      <w:r>
        <w:rPr>
          <w:sz w:val="4"/>
          <w:szCs w:val="4"/>
        </w:rPr>
      </w:r>
      <w:bookmarkStart w:id="16" w:name="agt_febe68ae-1d4f-4cac-a2b7-77ccd08efe9a"/>
      <w:bookmarkStart w:id="17" w:name="agt_febe68ae-1d4f-4cac-a2b7-77ccd08efe9a"/>
      <w:bookmarkEnd w:id="17"/>
    </w:p>
    <w:tbl>
      <w:tblPr>
        <w:tblW w:w="10573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21"/>
        <w:gridCol w:w="958"/>
        <w:gridCol w:w="963"/>
        <w:gridCol w:w="1014"/>
        <w:gridCol w:w="975"/>
        <w:gridCol w:w="925"/>
        <w:gridCol w:w="932"/>
        <w:gridCol w:w="915"/>
        <w:gridCol w:w="919"/>
        <w:gridCol w:w="934"/>
        <w:gridCol w:w="961"/>
        <w:gridCol w:w="956"/>
      </w:tblGrid>
      <w:tr>
        <w:trPr>
          <w:tblHeader w:val="true"/>
        </w:trPr>
        <w:tc>
          <w:tcPr>
            <w:tcW w:w="10573" w:type="dxa"/>
            <w:gridSpan w:val="12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blHeader w:val="true"/>
        </w:trPr>
        <w:tc>
          <w:tcPr>
            <w:tcW w:w="12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30" w:type="dxa"/>
              <w:bottom w:w="30" w:type="dxa"/>
              <w:right w:w="30" w:type="dxa"/>
            </w:tcMar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30" w:type="dxa"/>
              <w:bottom w:w="30" w:type="dxa"/>
              <w:right w:w="3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336699"/>
                <w:sz w:val="17"/>
              </w:rPr>
            </w:pPr>
            <w:r>
              <w:rPr>
                <w:rFonts w:ascii="Helvetica;sans-serif" w:hAnsi="Helvetica;sans-serif"/>
                <w:b/>
                <w:color w:val="336699"/>
                <w:sz w:val="17"/>
              </w:rPr>
              <w:t>Finding Id</w:t>
            </w:r>
          </w:p>
        </w:tc>
        <w:tc>
          <w:tcPr>
            <w:tcW w:w="9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30" w:type="dxa"/>
              <w:bottom w:w="30" w:type="dxa"/>
              <w:right w:w="3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336699"/>
                <w:sz w:val="17"/>
              </w:rPr>
            </w:pPr>
            <w:r>
              <w:rPr>
                <w:rFonts w:ascii="Helvetica;sans-serif" w:hAnsi="Helvetica;sans-serif"/>
                <w:b/>
                <w:color w:val="336699"/>
                <w:sz w:val="17"/>
              </w:rPr>
              <w:t>Title</w:t>
            </w:r>
          </w:p>
        </w:tc>
        <w:tc>
          <w:tcPr>
            <w:tcW w:w="10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30" w:type="dxa"/>
              <w:bottom w:w="30" w:type="dxa"/>
              <w:right w:w="3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336699"/>
                <w:sz w:val="17"/>
              </w:rPr>
            </w:pPr>
            <w:r>
              <w:rPr>
                <w:rFonts w:ascii="Helvetica;sans-serif" w:hAnsi="Helvetica;sans-serif"/>
                <w:b/>
                <w:color w:val="336699"/>
                <w:sz w:val="17"/>
              </w:rPr>
              <w:t>Description</w:t>
            </w:r>
          </w:p>
        </w:tc>
        <w:tc>
          <w:tcPr>
            <w:tcW w:w="9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30" w:type="dxa"/>
              <w:bottom w:w="30" w:type="dxa"/>
              <w:right w:w="3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336699"/>
                <w:sz w:val="17"/>
              </w:rPr>
            </w:pPr>
            <w:r>
              <w:rPr>
                <w:rFonts w:ascii="Helvetica;sans-serif" w:hAnsi="Helvetica;sans-serif"/>
                <w:b/>
                <w:color w:val="336699"/>
                <w:sz w:val="17"/>
              </w:rPr>
              <w:t>Subcontrol</w:t>
            </w:r>
          </w:p>
        </w:tc>
        <w:tc>
          <w:tcPr>
            <w:tcW w:w="9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30" w:type="dxa"/>
              <w:bottom w:w="30" w:type="dxa"/>
              <w:right w:w="3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336699"/>
                <w:sz w:val="17"/>
              </w:rPr>
            </w:pPr>
            <w:r>
              <w:rPr>
                <w:rFonts w:ascii="Helvetica;sans-serif" w:hAnsi="Helvetica;sans-serif"/>
                <w:b/>
                <w:color w:val="336699"/>
                <w:sz w:val="17"/>
              </w:rPr>
              <w:t>Status</w:t>
            </w:r>
          </w:p>
        </w:tc>
        <w:tc>
          <w:tcPr>
            <w:tcW w:w="9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30" w:type="dxa"/>
              <w:bottom w:w="30" w:type="dxa"/>
              <w:right w:w="3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336699"/>
                <w:sz w:val="17"/>
              </w:rPr>
            </w:pPr>
            <w:r>
              <w:rPr>
                <w:rFonts w:ascii="Helvetica;sans-serif" w:hAnsi="Helvetica;sans-serif"/>
                <w:b/>
                <w:color w:val="336699"/>
                <w:sz w:val="17"/>
              </w:rPr>
              <w:t>Owner</w:t>
            </w:r>
          </w:p>
        </w:tc>
        <w:tc>
          <w:tcPr>
            <w:tcW w:w="9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30" w:type="dxa"/>
              <w:bottom w:w="30" w:type="dxa"/>
              <w:right w:w="3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336699"/>
                <w:sz w:val="17"/>
              </w:rPr>
            </w:pPr>
            <w:r>
              <w:rPr>
                <w:rFonts w:ascii="Helvetica;sans-serif" w:hAnsi="Helvetica;sans-serif"/>
                <w:b/>
                <w:color w:val="336699"/>
                <w:sz w:val="17"/>
              </w:rPr>
              <w:t>Team</w:t>
            </w:r>
          </w:p>
        </w:tc>
        <w:tc>
          <w:tcPr>
            <w:tcW w:w="9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30" w:type="dxa"/>
              <w:bottom w:w="30" w:type="dxa"/>
              <w:right w:w="3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336699"/>
                <w:sz w:val="17"/>
              </w:rPr>
            </w:pPr>
            <w:r>
              <w:rPr>
                <w:rFonts w:ascii="Helvetica;sans-serif" w:hAnsi="Helvetica;sans-serif"/>
                <w:b/>
                <w:color w:val="336699"/>
                <w:sz w:val="17"/>
              </w:rPr>
              <w:t>Risk Score</w:t>
            </w:r>
          </w:p>
        </w:tc>
        <w:tc>
          <w:tcPr>
            <w:tcW w:w="9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30" w:type="dxa"/>
              <w:bottom w:w="30" w:type="dxa"/>
              <w:right w:w="3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336699"/>
                <w:sz w:val="17"/>
              </w:rPr>
            </w:pPr>
            <w:r>
              <w:rPr>
                <w:rFonts w:ascii="Helvetica;sans-serif" w:hAnsi="Helvetica;sans-serif"/>
                <w:b/>
                <w:color w:val="336699"/>
                <w:sz w:val="17"/>
              </w:rPr>
              <w:t>Impact</w:t>
            </w:r>
          </w:p>
        </w:tc>
        <w:tc>
          <w:tcPr>
            <w:tcW w:w="96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30" w:type="dxa"/>
              <w:bottom w:w="30" w:type="dxa"/>
              <w:right w:w="3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336699"/>
                <w:sz w:val="17"/>
              </w:rPr>
            </w:pPr>
            <w:r>
              <w:rPr>
                <w:rFonts w:ascii="Helvetica;sans-serif" w:hAnsi="Helvetica;sans-serif"/>
                <w:b/>
                <w:color w:val="336699"/>
                <w:sz w:val="17"/>
              </w:rPr>
              <w:t>Likelihood</w:t>
            </w:r>
          </w:p>
        </w:tc>
        <w:tc>
          <w:tcPr>
            <w:tcW w:w="9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30" w:type="dxa"/>
              <w:bottom w:w="30" w:type="dxa"/>
              <w:right w:w="3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336699"/>
                <w:sz w:val="17"/>
              </w:rPr>
            </w:pPr>
            <w:r>
              <w:rPr>
                <w:rFonts w:ascii="Helvetica;sans-serif" w:hAnsi="Helvetica;sans-serif"/>
                <w:b/>
                <w:color w:val="336699"/>
                <w:sz w:val="17"/>
              </w:rPr>
              <w:t>Created</w:t>
            </w:r>
            <w:bookmarkStart w:id="18" w:name="1891511843495929325"/>
            <w:bookmarkEnd w:id="18"/>
          </w:p>
        </w:tc>
      </w:tr>
      <w:tr>
        <w:trPr/>
        <w:tc>
          <w:tcPr>
            <w:tcW w:w="12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58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hyperlink r:id="rId119">
              <w:r>
                <w:rPr>
                  <w:rStyle w:val="InternetLink"/>
                  <w:rFonts w:ascii="Helvetica;sans-serif" w:hAnsi="Helvetica;sans-serif"/>
                  <w:strike w:val="false"/>
                  <w:dstrike w:val="false"/>
                  <w:color w:val="2E84C0"/>
                  <w:sz w:val="17"/>
                  <w:u w:val="none"/>
                  <w:effect w:val="none"/>
                </w:rPr>
                <w:t>FND53757</w:t>
              </w:r>
            </w:hyperlink>
          </w:p>
        </w:tc>
        <w:tc>
          <w:tcPr>
            <w:tcW w:w="96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hyperlink r:id="rId120">
              <w:r>
                <w:rPr>
                  <w:rStyle w:val="InternetLink"/>
                  <w:rFonts w:ascii="Helvetica;sans-serif" w:hAnsi="Helvetica;sans-serif"/>
                  <w:strike w:val="false"/>
                  <w:dstrike w:val="false"/>
                  <w:color w:val="2E84C0"/>
                  <w:sz w:val="17"/>
                  <w:u w:val="none"/>
                  <w:effect w:val="none"/>
                </w:rPr>
                <w:t>VAM ISCP - Pending signature from ISO</w:t>
              </w:r>
            </w:hyperlink>
          </w:p>
        </w:tc>
        <w:tc>
          <w:tcPr>
            <w:tcW w:w="10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The ISCP is pending signature from the ISO. Scheduled Completion Date is expected to be 10/26.</w:t>
            </w:r>
          </w:p>
        </w:tc>
        <w:tc>
          <w:tcPr>
            <w:tcW w:w="97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92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Closed</w:t>
            </w:r>
          </w:p>
        </w:tc>
        <w:tc>
          <w:tcPr>
            <w:tcW w:w="93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Mandal</w:t>
            </w:r>
          </w:p>
        </w:tc>
        <w:tc>
          <w:tcPr>
            <w:tcW w:w="91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919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highlight w:val="darkGreen"/>
                <w:bdr w:val="single" w:sz="8" w:space="1" w:color="000000"/>
              </w:rPr>
              <w:t> </w:t>
            </w:r>
            <w:r>
              <w:rPr>
                <w:rFonts w:ascii="Helvetica;sans-serif" w:hAnsi="Helvetica;sans-serif"/>
                <w:sz w:val="17"/>
              </w:rPr>
              <w:t>Low</w:t>
            </w:r>
          </w:p>
        </w:tc>
        <w:tc>
          <w:tcPr>
            <w:tcW w:w="9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Medium</w:t>
            </w:r>
          </w:p>
        </w:tc>
        <w:tc>
          <w:tcPr>
            <w:tcW w:w="961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Possible</w:t>
            </w:r>
          </w:p>
        </w:tc>
        <w:tc>
          <w:tcPr>
            <w:tcW w:w="956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2018-09-10 16:59:09</w:t>
            </w:r>
            <w:bookmarkStart w:id="19" w:name="1891511843495929326"/>
            <w:bookmarkEnd w:id="19"/>
          </w:p>
        </w:tc>
      </w:tr>
      <w:tr>
        <w:trPr/>
        <w:tc>
          <w:tcPr>
            <w:tcW w:w="12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58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hyperlink r:id="rId121">
              <w:r>
                <w:rPr>
                  <w:rStyle w:val="InternetLink"/>
                  <w:rFonts w:ascii="Helvetica;sans-serif" w:hAnsi="Helvetica;sans-serif"/>
                  <w:strike w:val="false"/>
                  <w:dstrike w:val="false"/>
                  <w:color w:val="2E84C0"/>
                  <w:sz w:val="17"/>
                  <w:u w:val="none"/>
                  <w:effect w:val="none"/>
                </w:rPr>
                <w:t>FND53758</w:t>
              </w:r>
            </w:hyperlink>
          </w:p>
        </w:tc>
        <w:tc>
          <w:tcPr>
            <w:tcW w:w="96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hyperlink r:id="rId122">
              <w:r>
                <w:rPr>
                  <w:rStyle w:val="InternetLink"/>
                  <w:rFonts w:ascii="Helvetica;sans-serif" w:hAnsi="Helvetica;sans-serif"/>
                  <w:strike w:val="false"/>
                  <w:dstrike w:val="false"/>
                  <w:color w:val="2E84C0"/>
                  <w:sz w:val="17"/>
                  <w:u w:val="none"/>
                  <w:effect w:val="none"/>
                </w:rPr>
                <w:t>ISCP Tabletop/Exercise</w:t>
              </w:r>
            </w:hyperlink>
          </w:p>
        </w:tc>
        <w:tc>
          <w:tcPr>
            <w:tcW w:w="10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ISCP Tabletop/Exercise will need to be coordinated by the ISO with the AWS team.</w:t>
            </w:r>
          </w:p>
        </w:tc>
        <w:tc>
          <w:tcPr>
            <w:tcW w:w="97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92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Closed</w:t>
            </w:r>
          </w:p>
        </w:tc>
        <w:tc>
          <w:tcPr>
            <w:tcW w:w="93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Mandal</w:t>
            </w:r>
          </w:p>
        </w:tc>
        <w:tc>
          <w:tcPr>
            <w:tcW w:w="91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919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highlight w:val="darkGreen"/>
                <w:bdr w:val="single" w:sz="8" w:space="1" w:color="000000"/>
              </w:rPr>
              <w:t> </w:t>
            </w:r>
            <w:r>
              <w:rPr>
                <w:rFonts w:ascii="Helvetica;sans-serif" w:hAnsi="Helvetica;sans-serif"/>
                <w:sz w:val="17"/>
              </w:rPr>
              <w:t>Low</w:t>
            </w:r>
          </w:p>
        </w:tc>
        <w:tc>
          <w:tcPr>
            <w:tcW w:w="93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Medium</w:t>
            </w:r>
          </w:p>
        </w:tc>
        <w:tc>
          <w:tcPr>
            <w:tcW w:w="961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Possible</w:t>
            </w:r>
          </w:p>
        </w:tc>
        <w:tc>
          <w:tcPr>
            <w:tcW w:w="956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2018-09-10 17:01:24</w:t>
            </w:r>
            <w:bookmarkStart w:id="20" w:name="1891511843495929327"/>
            <w:bookmarkEnd w:id="20"/>
          </w:p>
        </w:tc>
      </w:tr>
      <w:tr>
        <w:trPr/>
        <w:tc>
          <w:tcPr>
            <w:tcW w:w="12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58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hyperlink r:id="rId123">
              <w:r>
                <w:rPr>
                  <w:rStyle w:val="InternetLink"/>
                  <w:rFonts w:ascii="Helvetica;sans-serif" w:hAnsi="Helvetica;sans-serif"/>
                  <w:strike w:val="false"/>
                  <w:dstrike w:val="false"/>
                  <w:color w:val="2E84C0"/>
                  <w:sz w:val="17"/>
                  <w:u w:val="none"/>
                  <w:effect w:val="none"/>
                </w:rPr>
                <w:t>FND53759</w:t>
              </w:r>
            </w:hyperlink>
          </w:p>
        </w:tc>
        <w:tc>
          <w:tcPr>
            <w:tcW w:w="96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hyperlink r:id="rId124">
              <w:r>
                <w:rPr>
                  <w:rStyle w:val="InternetLink"/>
                  <w:rFonts w:ascii="Helvetica;sans-serif" w:hAnsi="Helvetica;sans-serif"/>
                  <w:strike w:val="false"/>
                  <w:dstrike w:val="false"/>
                  <w:color w:val="2E84C0"/>
                  <w:sz w:val="17"/>
                  <w:u w:val="none"/>
                  <w:effect w:val="none"/>
                </w:rPr>
                <w:t>VAM IRP - Pending signature from ISO</w:t>
              </w:r>
            </w:hyperlink>
          </w:p>
        </w:tc>
        <w:tc>
          <w:tcPr>
            <w:tcW w:w="10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Pending signature from ISO. Scheduled completion date is 10/26/18.</w:t>
            </w:r>
          </w:p>
        </w:tc>
        <w:tc>
          <w:tcPr>
            <w:tcW w:w="97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92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Closed</w:t>
            </w:r>
          </w:p>
        </w:tc>
        <w:tc>
          <w:tcPr>
            <w:tcW w:w="93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Mandal</w:t>
            </w:r>
          </w:p>
        </w:tc>
        <w:tc>
          <w:tcPr>
            <w:tcW w:w="91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919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highlight w:val="darkGreen"/>
                <w:bdr w:val="single" w:sz="8" w:space="1" w:color="000000"/>
              </w:rPr>
              <w:t> </w:t>
            </w:r>
            <w:r>
              <w:rPr>
                <w:rFonts w:ascii="Helvetica;sans-serif" w:hAnsi="Helvetica;sans-serif"/>
                <w:sz w:val="17"/>
              </w:rPr>
              <w:t>Low</w:t>
            </w:r>
          </w:p>
        </w:tc>
        <w:tc>
          <w:tcPr>
            <w:tcW w:w="9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Medium</w:t>
            </w:r>
          </w:p>
        </w:tc>
        <w:tc>
          <w:tcPr>
            <w:tcW w:w="961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Possible</w:t>
            </w:r>
          </w:p>
        </w:tc>
        <w:tc>
          <w:tcPr>
            <w:tcW w:w="956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2018-09-10 17:06:01</w:t>
            </w:r>
            <w:bookmarkStart w:id="21" w:name="1891511843495929328"/>
            <w:bookmarkEnd w:id="21"/>
          </w:p>
        </w:tc>
      </w:tr>
      <w:tr>
        <w:trPr/>
        <w:tc>
          <w:tcPr>
            <w:tcW w:w="12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58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hyperlink r:id="rId125">
              <w:r>
                <w:rPr>
                  <w:rStyle w:val="InternetLink"/>
                  <w:rFonts w:ascii="Helvetica;sans-serif" w:hAnsi="Helvetica;sans-serif"/>
                  <w:strike w:val="false"/>
                  <w:dstrike w:val="false"/>
                  <w:color w:val="2E84C0"/>
                  <w:sz w:val="17"/>
                  <w:u w:val="none"/>
                  <w:effect w:val="none"/>
                </w:rPr>
                <w:t>FND53760</w:t>
              </w:r>
            </w:hyperlink>
          </w:p>
        </w:tc>
        <w:tc>
          <w:tcPr>
            <w:tcW w:w="96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hyperlink r:id="rId126">
              <w:r>
                <w:rPr>
                  <w:rStyle w:val="InternetLink"/>
                  <w:rFonts w:ascii="Helvetica;sans-serif" w:hAnsi="Helvetica;sans-serif"/>
                  <w:strike w:val="false"/>
                  <w:dstrike w:val="false"/>
                  <w:color w:val="2E84C0"/>
                  <w:sz w:val="17"/>
                  <w:u w:val="none"/>
                  <w:effect w:val="none"/>
                </w:rPr>
                <w:t>VAM DRP- Pending Signature from ISO/PO</w:t>
              </w:r>
            </w:hyperlink>
          </w:p>
        </w:tc>
        <w:tc>
          <w:tcPr>
            <w:tcW w:w="10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VAM DRP- Pending Signature from ISO/PO</w:t>
            </w:r>
          </w:p>
        </w:tc>
        <w:tc>
          <w:tcPr>
            <w:tcW w:w="97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92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Closed</w:t>
            </w:r>
          </w:p>
        </w:tc>
        <w:tc>
          <w:tcPr>
            <w:tcW w:w="93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Mandal</w:t>
            </w:r>
          </w:p>
        </w:tc>
        <w:tc>
          <w:tcPr>
            <w:tcW w:w="91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919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highlight w:val="darkGreen"/>
                <w:bdr w:val="single" w:sz="8" w:space="1" w:color="000000"/>
              </w:rPr>
              <w:t> </w:t>
            </w:r>
            <w:r>
              <w:rPr>
                <w:rFonts w:ascii="Helvetica;sans-serif" w:hAnsi="Helvetica;sans-serif"/>
                <w:sz w:val="17"/>
              </w:rPr>
              <w:t>Low</w:t>
            </w:r>
          </w:p>
        </w:tc>
        <w:tc>
          <w:tcPr>
            <w:tcW w:w="93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Medium</w:t>
            </w:r>
          </w:p>
        </w:tc>
        <w:tc>
          <w:tcPr>
            <w:tcW w:w="961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Possible</w:t>
            </w:r>
          </w:p>
        </w:tc>
        <w:tc>
          <w:tcPr>
            <w:tcW w:w="956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2018-09-10 17:12:01</w:t>
            </w:r>
            <w:bookmarkStart w:id="22" w:name="1891511843495929329"/>
            <w:bookmarkEnd w:id="22"/>
          </w:p>
        </w:tc>
      </w:tr>
      <w:tr>
        <w:trPr/>
        <w:tc>
          <w:tcPr>
            <w:tcW w:w="12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58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hyperlink r:id="rId127">
              <w:r>
                <w:rPr>
                  <w:rStyle w:val="InternetLink"/>
                  <w:rFonts w:ascii="Helvetica;sans-serif" w:hAnsi="Helvetica;sans-serif"/>
                  <w:strike w:val="false"/>
                  <w:dstrike w:val="false"/>
                  <w:color w:val="2E84C0"/>
                  <w:sz w:val="17"/>
                  <w:u w:val="none"/>
                  <w:effect w:val="none"/>
                </w:rPr>
                <w:t>FND53761</w:t>
              </w:r>
            </w:hyperlink>
          </w:p>
        </w:tc>
        <w:tc>
          <w:tcPr>
            <w:tcW w:w="96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hyperlink r:id="rId128">
              <w:r>
                <w:rPr>
                  <w:rStyle w:val="InternetLink"/>
                  <w:rFonts w:ascii="Helvetica;sans-serif" w:hAnsi="Helvetica;sans-serif"/>
                  <w:strike w:val="false"/>
                  <w:dstrike w:val="false"/>
                  <w:color w:val="2E84C0"/>
                  <w:sz w:val="17"/>
                  <w:u w:val="none"/>
                  <w:effect w:val="none"/>
                </w:rPr>
                <w:t>VAM DRP - TEST</w:t>
              </w:r>
            </w:hyperlink>
          </w:p>
        </w:tc>
        <w:tc>
          <w:tcPr>
            <w:tcW w:w="10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VAM DRP - TEST needs to be scheduled by ISO.</w:t>
            </w:r>
          </w:p>
        </w:tc>
        <w:tc>
          <w:tcPr>
            <w:tcW w:w="97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92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Closed</w:t>
            </w:r>
          </w:p>
        </w:tc>
        <w:tc>
          <w:tcPr>
            <w:tcW w:w="93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Mandal</w:t>
            </w:r>
          </w:p>
        </w:tc>
        <w:tc>
          <w:tcPr>
            <w:tcW w:w="91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919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highlight w:val="darkGreen"/>
                <w:bdr w:val="single" w:sz="8" w:space="1" w:color="000000"/>
              </w:rPr>
              <w:t> </w:t>
            </w:r>
            <w:r>
              <w:rPr>
                <w:rFonts w:ascii="Helvetica;sans-serif" w:hAnsi="Helvetica;sans-serif"/>
                <w:sz w:val="17"/>
              </w:rPr>
              <w:t>Low</w:t>
            </w:r>
          </w:p>
        </w:tc>
        <w:tc>
          <w:tcPr>
            <w:tcW w:w="9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Medium</w:t>
            </w:r>
          </w:p>
        </w:tc>
        <w:tc>
          <w:tcPr>
            <w:tcW w:w="961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Possible</w:t>
            </w:r>
          </w:p>
        </w:tc>
        <w:tc>
          <w:tcPr>
            <w:tcW w:w="956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2018-09-10 17:13:33</w:t>
            </w:r>
            <w:bookmarkStart w:id="23" w:name="1891511843495929330"/>
            <w:bookmarkEnd w:id="23"/>
          </w:p>
        </w:tc>
      </w:tr>
      <w:tr>
        <w:trPr/>
        <w:tc>
          <w:tcPr>
            <w:tcW w:w="12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58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hyperlink r:id="rId129">
              <w:r>
                <w:rPr>
                  <w:rStyle w:val="InternetLink"/>
                  <w:rFonts w:ascii="Helvetica;sans-serif" w:hAnsi="Helvetica;sans-serif"/>
                  <w:strike w:val="false"/>
                  <w:dstrike w:val="false"/>
                  <w:color w:val="2E84C0"/>
                  <w:sz w:val="17"/>
                  <w:u w:val="none"/>
                  <w:effect w:val="none"/>
                </w:rPr>
                <w:t>FND53762</w:t>
              </w:r>
            </w:hyperlink>
          </w:p>
        </w:tc>
        <w:tc>
          <w:tcPr>
            <w:tcW w:w="96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hyperlink r:id="rId130">
              <w:r>
                <w:rPr>
                  <w:rStyle w:val="InternetLink"/>
                  <w:rFonts w:ascii="Helvetica;sans-serif" w:hAnsi="Helvetica;sans-serif"/>
                  <w:strike w:val="false"/>
                  <w:dstrike w:val="false"/>
                  <w:color w:val="2E84C0"/>
                  <w:sz w:val="17"/>
                  <w:u w:val="none"/>
                  <w:effect w:val="none"/>
                </w:rPr>
                <w:t>PIA- Pending signature from PO</w:t>
              </w:r>
            </w:hyperlink>
          </w:p>
        </w:tc>
        <w:tc>
          <w:tcPr>
            <w:tcW w:w="10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PIA is in pending signature from PO.</w:t>
            </w:r>
          </w:p>
        </w:tc>
        <w:tc>
          <w:tcPr>
            <w:tcW w:w="97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92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Closed</w:t>
            </w:r>
          </w:p>
        </w:tc>
        <w:tc>
          <w:tcPr>
            <w:tcW w:w="93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Mandal</w:t>
            </w:r>
          </w:p>
        </w:tc>
        <w:tc>
          <w:tcPr>
            <w:tcW w:w="91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919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highlight w:val="darkGreen"/>
                <w:bdr w:val="single" w:sz="8" w:space="1" w:color="000000"/>
              </w:rPr>
              <w:t> </w:t>
            </w:r>
            <w:r>
              <w:rPr>
                <w:rFonts w:ascii="Helvetica;sans-serif" w:hAnsi="Helvetica;sans-serif"/>
                <w:sz w:val="17"/>
              </w:rPr>
              <w:t>Low</w:t>
            </w:r>
          </w:p>
        </w:tc>
        <w:tc>
          <w:tcPr>
            <w:tcW w:w="93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Medium</w:t>
            </w:r>
          </w:p>
        </w:tc>
        <w:tc>
          <w:tcPr>
            <w:tcW w:w="961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Likely</w:t>
            </w:r>
          </w:p>
        </w:tc>
        <w:tc>
          <w:tcPr>
            <w:tcW w:w="956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2018-09-10 17:23:56</w:t>
            </w:r>
            <w:bookmarkStart w:id="24" w:name="1891511843495929331"/>
            <w:bookmarkEnd w:id="24"/>
          </w:p>
        </w:tc>
      </w:tr>
      <w:tr>
        <w:trPr/>
        <w:tc>
          <w:tcPr>
            <w:tcW w:w="12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58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hyperlink r:id="rId131">
              <w:r>
                <w:rPr>
                  <w:rStyle w:val="InternetLink"/>
                  <w:rFonts w:ascii="Helvetica;sans-serif" w:hAnsi="Helvetica;sans-serif"/>
                  <w:strike w:val="false"/>
                  <w:dstrike w:val="false"/>
                  <w:color w:val="2E84C0"/>
                  <w:sz w:val="17"/>
                  <w:u w:val="none"/>
                  <w:effect w:val="none"/>
                </w:rPr>
                <w:t>FND53763</w:t>
              </w:r>
            </w:hyperlink>
          </w:p>
        </w:tc>
        <w:tc>
          <w:tcPr>
            <w:tcW w:w="96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hyperlink r:id="rId132">
              <w:r>
                <w:rPr>
                  <w:rStyle w:val="InternetLink"/>
                  <w:rFonts w:ascii="Helvetica;sans-serif" w:hAnsi="Helvetica;sans-serif"/>
                  <w:strike w:val="false"/>
                  <w:dstrike w:val="false"/>
                  <w:color w:val="2E84C0"/>
                  <w:sz w:val="17"/>
                  <w:u w:val="none"/>
                  <w:effect w:val="none"/>
                </w:rPr>
                <w:t>Secure Code Review (HP Fortify Scan)</w:t>
              </w:r>
            </w:hyperlink>
          </w:p>
        </w:tc>
        <w:tc>
          <w:tcPr>
            <w:tcW w:w="10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Obtain the VAM - Secure Code Review (HP Fortify Scan)</w:t>
            </w:r>
          </w:p>
        </w:tc>
        <w:tc>
          <w:tcPr>
            <w:tcW w:w="97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92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Closed</w:t>
            </w:r>
          </w:p>
        </w:tc>
        <w:tc>
          <w:tcPr>
            <w:tcW w:w="93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Mandal</w:t>
            </w:r>
          </w:p>
        </w:tc>
        <w:tc>
          <w:tcPr>
            <w:tcW w:w="91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919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highlight w:val="darkGreen"/>
                <w:bdr w:val="single" w:sz="8" w:space="1" w:color="000000"/>
              </w:rPr>
              <w:t> </w:t>
            </w:r>
            <w:r>
              <w:rPr>
                <w:rFonts w:ascii="Helvetica;sans-serif" w:hAnsi="Helvetica;sans-serif"/>
                <w:sz w:val="17"/>
              </w:rPr>
              <w:t>Low</w:t>
            </w:r>
          </w:p>
        </w:tc>
        <w:tc>
          <w:tcPr>
            <w:tcW w:w="9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Medium</w:t>
            </w:r>
          </w:p>
        </w:tc>
        <w:tc>
          <w:tcPr>
            <w:tcW w:w="961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Likely</w:t>
            </w:r>
          </w:p>
        </w:tc>
        <w:tc>
          <w:tcPr>
            <w:tcW w:w="956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2018-09-10 17:26:28</w:t>
            </w:r>
            <w:bookmarkStart w:id="25" w:name="1891511843495929332"/>
            <w:bookmarkEnd w:id="25"/>
          </w:p>
        </w:tc>
      </w:tr>
      <w:tr>
        <w:trPr/>
        <w:tc>
          <w:tcPr>
            <w:tcW w:w="12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58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hyperlink r:id="rId133">
              <w:r>
                <w:rPr>
                  <w:rStyle w:val="InternetLink"/>
                  <w:rFonts w:ascii="Helvetica;sans-serif" w:hAnsi="Helvetica;sans-serif"/>
                  <w:strike w:val="false"/>
                  <w:dstrike w:val="false"/>
                  <w:color w:val="2E84C0"/>
                  <w:sz w:val="17"/>
                  <w:u w:val="none"/>
                  <w:effect w:val="none"/>
                </w:rPr>
                <w:t>FND53764</w:t>
              </w:r>
            </w:hyperlink>
          </w:p>
        </w:tc>
        <w:tc>
          <w:tcPr>
            <w:tcW w:w="96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hyperlink r:id="rId134">
              <w:r>
                <w:rPr>
                  <w:rStyle w:val="InternetLink"/>
                  <w:rFonts w:ascii="Helvetica;sans-serif" w:hAnsi="Helvetica;sans-serif"/>
                  <w:strike w:val="false"/>
                  <w:dstrike w:val="false"/>
                  <w:color w:val="2E84C0"/>
                  <w:sz w:val="17"/>
                  <w:u w:val="none"/>
                  <w:effect w:val="none"/>
                </w:rPr>
                <w:t>Secure Design Review (Microsoft Threat Modeling Tool)</w:t>
              </w:r>
            </w:hyperlink>
          </w:p>
        </w:tc>
        <w:tc>
          <w:tcPr>
            <w:tcW w:w="10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Need to obtain VAM Secure Design Review (Microsoft Threat Modeling Tool)</w:t>
            </w:r>
          </w:p>
        </w:tc>
        <w:tc>
          <w:tcPr>
            <w:tcW w:w="97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92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Closed</w:t>
            </w:r>
          </w:p>
        </w:tc>
        <w:tc>
          <w:tcPr>
            <w:tcW w:w="93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Mandal</w:t>
            </w:r>
          </w:p>
        </w:tc>
        <w:tc>
          <w:tcPr>
            <w:tcW w:w="91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919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highlight w:val="darkGreen"/>
                <w:bdr w:val="single" w:sz="8" w:space="1" w:color="000000"/>
              </w:rPr>
              <w:t> </w:t>
            </w:r>
            <w:r>
              <w:rPr>
                <w:rFonts w:ascii="Helvetica;sans-serif" w:hAnsi="Helvetica;sans-serif"/>
                <w:sz w:val="17"/>
              </w:rPr>
              <w:t>Low</w:t>
            </w:r>
          </w:p>
        </w:tc>
        <w:tc>
          <w:tcPr>
            <w:tcW w:w="93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Medium</w:t>
            </w:r>
          </w:p>
        </w:tc>
        <w:tc>
          <w:tcPr>
            <w:tcW w:w="961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Possible</w:t>
            </w:r>
          </w:p>
        </w:tc>
        <w:tc>
          <w:tcPr>
            <w:tcW w:w="956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2018-09-10 17:28:26</w:t>
            </w:r>
            <w:bookmarkStart w:id="26" w:name="1891511843495929333"/>
            <w:bookmarkEnd w:id="26"/>
          </w:p>
        </w:tc>
      </w:tr>
      <w:tr>
        <w:trPr/>
        <w:tc>
          <w:tcPr>
            <w:tcW w:w="12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58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hyperlink r:id="rId135">
              <w:r>
                <w:rPr>
                  <w:rStyle w:val="InternetLink"/>
                  <w:rFonts w:ascii="Helvetica;sans-serif" w:hAnsi="Helvetica;sans-serif"/>
                  <w:strike w:val="false"/>
                  <w:dstrike w:val="false"/>
                  <w:color w:val="2E84C0"/>
                  <w:sz w:val="17"/>
                  <w:u w:val="none"/>
                  <w:effect w:val="none"/>
                </w:rPr>
                <w:t>FND53765</w:t>
              </w:r>
            </w:hyperlink>
          </w:p>
        </w:tc>
        <w:tc>
          <w:tcPr>
            <w:tcW w:w="96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hyperlink r:id="rId136">
              <w:r>
                <w:rPr>
                  <w:rStyle w:val="InternetLink"/>
                  <w:rFonts w:ascii="Helvetica;sans-serif" w:hAnsi="Helvetica;sans-serif"/>
                  <w:strike w:val="false"/>
                  <w:dstrike w:val="false"/>
                  <w:color w:val="2E84C0"/>
                  <w:sz w:val="17"/>
                  <w:u w:val="none"/>
                  <w:effect w:val="none"/>
                </w:rPr>
                <w:t>Nessus Scan - Pre-Prod (Beta) Environment</w:t>
              </w:r>
            </w:hyperlink>
          </w:p>
        </w:tc>
        <w:tc>
          <w:tcPr>
            <w:tcW w:w="10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97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92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Closed</w:t>
            </w:r>
          </w:p>
        </w:tc>
        <w:tc>
          <w:tcPr>
            <w:tcW w:w="93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Mandal</w:t>
            </w:r>
          </w:p>
        </w:tc>
        <w:tc>
          <w:tcPr>
            <w:tcW w:w="91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919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highlight w:val="darkGreen"/>
                <w:bdr w:val="single" w:sz="8" w:space="1" w:color="000000"/>
              </w:rPr>
              <w:t> </w:t>
            </w:r>
            <w:r>
              <w:rPr>
                <w:rFonts w:ascii="Helvetica;sans-serif" w:hAnsi="Helvetica;sans-serif"/>
                <w:sz w:val="17"/>
              </w:rPr>
              <w:t>Low</w:t>
            </w:r>
          </w:p>
        </w:tc>
        <w:tc>
          <w:tcPr>
            <w:tcW w:w="9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Medium</w:t>
            </w:r>
          </w:p>
        </w:tc>
        <w:tc>
          <w:tcPr>
            <w:tcW w:w="961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Possible</w:t>
            </w:r>
          </w:p>
        </w:tc>
        <w:tc>
          <w:tcPr>
            <w:tcW w:w="956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2018-09-10 17:29:40</w:t>
            </w:r>
            <w:bookmarkStart w:id="27" w:name="1891511843495929334"/>
            <w:bookmarkEnd w:id="27"/>
          </w:p>
        </w:tc>
      </w:tr>
      <w:tr>
        <w:trPr/>
        <w:tc>
          <w:tcPr>
            <w:tcW w:w="12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58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hyperlink r:id="rId137">
              <w:r>
                <w:rPr>
                  <w:rStyle w:val="InternetLink"/>
                  <w:rFonts w:ascii="Helvetica;sans-serif" w:hAnsi="Helvetica;sans-serif"/>
                  <w:strike w:val="false"/>
                  <w:dstrike w:val="false"/>
                  <w:color w:val="2E84C0"/>
                  <w:sz w:val="17"/>
                  <w:u w:val="none"/>
                  <w:effect w:val="none"/>
                </w:rPr>
                <w:t>FND53766</w:t>
              </w:r>
            </w:hyperlink>
          </w:p>
        </w:tc>
        <w:tc>
          <w:tcPr>
            <w:tcW w:w="96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hyperlink r:id="rId138">
              <w:r>
                <w:rPr>
                  <w:rStyle w:val="InternetLink"/>
                  <w:rFonts w:ascii="Helvetica;sans-serif" w:hAnsi="Helvetica;sans-serif"/>
                  <w:strike w:val="false"/>
                  <w:dstrike w:val="false"/>
                  <w:color w:val="2E84C0"/>
                  <w:sz w:val="17"/>
                  <w:u w:val="none"/>
                  <w:effect w:val="none"/>
                </w:rPr>
                <w:t>WASA Testing - Pre-Prod (Beta) Environment</w:t>
              </w:r>
            </w:hyperlink>
          </w:p>
        </w:tc>
        <w:tc>
          <w:tcPr>
            <w:tcW w:w="10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PENDING to receive WASA Testing - Pre-Prod (Beta) Environment</w:t>
            </w:r>
          </w:p>
        </w:tc>
        <w:tc>
          <w:tcPr>
            <w:tcW w:w="97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92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Closed</w:t>
            </w:r>
          </w:p>
        </w:tc>
        <w:tc>
          <w:tcPr>
            <w:tcW w:w="93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Mandal</w:t>
            </w:r>
          </w:p>
        </w:tc>
        <w:tc>
          <w:tcPr>
            <w:tcW w:w="91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919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highlight w:val="darkGreen"/>
                <w:bdr w:val="single" w:sz="8" w:space="1" w:color="000000"/>
              </w:rPr>
              <w:t> </w:t>
            </w:r>
            <w:r>
              <w:rPr>
                <w:rFonts w:ascii="Helvetica;sans-serif" w:hAnsi="Helvetica;sans-serif"/>
                <w:sz w:val="17"/>
              </w:rPr>
              <w:t>Low</w:t>
            </w:r>
          </w:p>
        </w:tc>
        <w:tc>
          <w:tcPr>
            <w:tcW w:w="93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Medium</w:t>
            </w:r>
          </w:p>
        </w:tc>
        <w:tc>
          <w:tcPr>
            <w:tcW w:w="961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Likely</w:t>
            </w:r>
          </w:p>
        </w:tc>
        <w:tc>
          <w:tcPr>
            <w:tcW w:w="956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2018-09-10 17:31:31</w:t>
            </w:r>
            <w:bookmarkStart w:id="28" w:name="1891511843495929336"/>
            <w:bookmarkEnd w:id="28"/>
          </w:p>
        </w:tc>
      </w:tr>
      <w:tr>
        <w:trPr/>
        <w:tc>
          <w:tcPr>
            <w:tcW w:w="12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58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hyperlink r:id="rId139">
              <w:r>
                <w:rPr>
                  <w:rStyle w:val="InternetLink"/>
                  <w:rFonts w:ascii="Helvetica;sans-serif" w:hAnsi="Helvetica;sans-serif"/>
                  <w:strike w:val="false"/>
                  <w:dstrike w:val="false"/>
                  <w:color w:val="2E84C0"/>
                  <w:sz w:val="17"/>
                  <w:u w:val="none"/>
                  <w:effect w:val="none"/>
                </w:rPr>
                <w:t>FND53768</w:t>
              </w:r>
            </w:hyperlink>
          </w:p>
        </w:tc>
        <w:tc>
          <w:tcPr>
            <w:tcW w:w="96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hyperlink r:id="rId140">
              <w:r>
                <w:rPr>
                  <w:rStyle w:val="InternetLink"/>
                  <w:rFonts w:ascii="Helvetica;sans-serif" w:hAnsi="Helvetica;sans-serif"/>
                  <w:strike w:val="false"/>
                  <w:dstrike w:val="false"/>
                  <w:color w:val="2E84C0"/>
                  <w:sz w:val="17"/>
                  <w:u w:val="none"/>
                  <w:effect w:val="none"/>
                </w:rPr>
                <w:t>Database Scan Pre-Prod (Beta)</w:t>
              </w:r>
            </w:hyperlink>
          </w:p>
        </w:tc>
        <w:tc>
          <w:tcPr>
            <w:tcW w:w="10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PENDING- Database Scan Pre-Prod (Beta)</w:t>
            </w:r>
          </w:p>
        </w:tc>
        <w:tc>
          <w:tcPr>
            <w:tcW w:w="97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92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Closed</w:t>
            </w:r>
          </w:p>
        </w:tc>
        <w:tc>
          <w:tcPr>
            <w:tcW w:w="93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Mandal</w:t>
            </w:r>
          </w:p>
        </w:tc>
        <w:tc>
          <w:tcPr>
            <w:tcW w:w="91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919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highlight w:val="darkGreen"/>
                <w:bdr w:val="single" w:sz="8" w:space="1" w:color="000000"/>
              </w:rPr>
              <w:t> </w:t>
            </w:r>
            <w:r>
              <w:rPr>
                <w:rFonts w:ascii="Helvetica;sans-serif" w:hAnsi="Helvetica;sans-serif"/>
                <w:sz w:val="17"/>
              </w:rPr>
              <w:t>Low</w:t>
            </w:r>
          </w:p>
        </w:tc>
        <w:tc>
          <w:tcPr>
            <w:tcW w:w="9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Medium</w:t>
            </w:r>
          </w:p>
        </w:tc>
        <w:tc>
          <w:tcPr>
            <w:tcW w:w="961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Possible</w:t>
            </w:r>
          </w:p>
        </w:tc>
        <w:tc>
          <w:tcPr>
            <w:tcW w:w="956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2018-09-10 17:34:16</w:t>
            </w:r>
            <w:bookmarkStart w:id="29" w:name="1891511843495929338"/>
            <w:bookmarkEnd w:id="29"/>
          </w:p>
        </w:tc>
      </w:tr>
      <w:tr>
        <w:trPr/>
        <w:tc>
          <w:tcPr>
            <w:tcW w:w="12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58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hyperlink r:id="rId141">
              <w:r>
                <w:rPr>
                  <w:rStyle w:val="InternetLink"/>
                  <w:rFonts w:ascii="Helvetica;sans-serif" w:hAnsi="Helvetica;sans-serif"/>
                  <w:strike w:val="false"/>
                  <w:dstrike w:val="false"/>
                  <w:color w:val="2E84C0"/>
                  <w:sz w:val="17"/>
                  <w:u w:val="none"/>
                  <w:effect w:val="none"/>
                </w:rPr>
                <w:t>FND53770</w:t>
              </w:r>
            </w:hyperlink>
          </w:p>
        </w:tc>
        <w:tc>
          <w:tcPr>
            <w:tcW w:w="96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hyperlink r:id="rId142">
              <w:r>
                <w:rPr>
                  <w:rStyle w:val="InternetLink"/>
                  <w:rFonts w:ascii="Helvetica;sans-serif" w:hAnsi="Helvetica;sans-serif"/>
                  <w:strike w:val="false"/>
                  <w:dstrike w:val="false"/>
                  <w:color w:val="2E84C0"/>
                  <w:sz w:val="17"/>
                  <w:u w:val="none"/>
                  <w:effect w:val="none"/>
                </w:rPr>
                <w:t>VAM Penetration Testing</w:t>
              </w:r>
            </w:hyperlink>
          </w:p>
        </w:tc>
        <w:tc>
          <w:tcPr>
            <w:tcW w:w="10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Obtain VAM Pen Test</w:t>
            </w:r>
          </w:p>
        </w:tc>
        <w:tc>
          <w:tcPr>
            <w:tcW w:w="97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CA-08.1 Penetration Testing</w:t>
            </w:r>
          </w:p>
        </w:tc>
        <w:tc>
          <w:tcPr>
            <w:tcW w:w="92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Closed</w:t>
            </w:r>
          </w:p>
        </w:tc>
        <w:tc>
          <w:tcPr>
            <w:tcW w:w="93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Mandal</w:t>
            </w:r>
          </w:p>
        </w:tc>
        <w:tc>
          <w:tcPr>
            <w:tcW w:w="91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919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highlight w:val="darkGreen"/>
                <w:bdr w:val="single" w:sz="8" w:space="1" w:color="000000"/>
              </w:rPr>
              <w:t> </w:t>
            </w:r>
            <w:r>
              <w:rPr>
                <w:rFonts w:ascii="Helvetica;sans-serif" w:hAnsi="Helvetica;sans-serif"/>
                <w:sz w:val="17"/>
              </w:rPr>
              <w:t>Low</w:t>
            </w:r>
          </w:p>
        </w:tc>
        <w:tc>
          <w:tcPr>
            <w:tcW w:w="93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Medium</w:t>
            </w:r>
          </w:p>
        </w:tc>
        <w:tc>
          <w:tcPr>
            <w:tcW w:w="961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Possible</w:t>
            </w:r>
          </w:p>
        </w:tc>
        <w:tc>
          <w:tcPr>
            <w:tcW w:w="956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08:45:24</w:t>
            </w:r>
          </w:p>
        </w:tc>
      </w:tr>
    </w:tbl>
    <w:p>
      <w:pPr>
        <w:pStyle w:val="TextBody"/>
        <w:spacing w:before="0" w:after="0"/>
        <w:ind w:left="0" w:right="0" w:hanging="0"/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48"/>
        </w:rPr>
      </w:pPr>
      <w:r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48"/>
        </w:rPr>
        <w:t>Control Results:  &lt;100% Compliance</w:t>
      </w:r>
    </w:p>
    <w:tbl>
      <w:tblPr>
        <w:tblW w:w="11472" w:type="dxa"/>
        <w:jc w:val="lef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0" w:type="dxa"/>
          <w:bottom w:w="28" w:type="dxa"/>
          <w:right w:w="0" w:type="dxa"/>
        </w:tblCellMar>
      </w:tblPr>
      <w:tblGrid>
        <w:gridCol w:w="11309"/>
        <w:gridCol w:w="163"/>
      </w:tblGrid>
      <w:tr>
        <w:trPr/>
        <w:tc>
          <w:tcPr>
            <w:tcW w:w="11309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tbl>
            <w:tblPr>
              <w:tblW w:w="1604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"/>
              <w:gridCol w:w="1581"/>
            </w:tblGrid>
            <w:tr>
              <w:trPr/>
              <w:tc>
                <w:tcPr>
                  <w:tcW w:w="23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1581" w:type="dxa"/>
                  <w:tcBorders/>
                  <w:shd w:fill="auto" w:val="clea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color w:val="003366"/>
                      <w:sz w:val="21"/>
                    </w:rPr>
                  </w:pPr>
                  <w:r>
                    <w:rPr>
                      <w:rFonts w:ascii="Helvetica;sans-serif" w:hAnsi="Helvetica;sans-serif"/>
                      <w:b/>
                      <w:color w:val="003366"/>
                      <w:sz w:val="21"/>
                    </w:rPr>
                    <w:t>Control Results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3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1472" w:type="dxa"/>
            <w:gridSpan w:val="2"/>
            <w:tcBorders/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0556"/>
        <w:gridCol w:w="247"/>
      </w:tblGrid>
      <w:tr>
        <w:trPr/>
        <w:tc>
          <w:tcPr>
            <w:tcW w:w="10556" w:type="dxa"/>
            <w:tcBorders/>
            <w:shd w:fill="auto" w:val="clear"/>
            <w:vAlign w:val="center"/>
          </w:tcPr>
          <w:tbl>
            <w:tblPr>
              <w:tblW w:w="986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86"/>
            </w:tblGrid>
            <w:tr>
              <w:trPr/>
              <w:tc>
                <w:tcPr>
                  <w:tcW w:w="98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1-359 of 359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47" w:type="dxa"/>
            <w:tcBorders/>
            <w:shd w:fill="auto" w:val="clear"/>
            <w:vAlign w:val="center"/>
          </w:tcPr>
          <w:tbl>
            <w:tblPr>
              <w:tblW w:w="23" w:type="dxa"/>
              <w:jc w:val="righ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"/>
            </w:tblGrid>
            <w:tr>
              <w:trPr/>
              <w:tc>
                <w:tcPr>
                  <w:tcW w:w="23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/>
        </w:tc>
      </w:tr>
    </w:tbl>
    <w:p>
      <w:pPr>
        <w:pStyle w:val="TextBody"/>
        <w:spacing w:before="0" w:after="0"/>
        <w:ind w:left="0" w:right="0" w:hanging="0"/>
        <w:rPr>
          <w:caps w:val="false"/>
          <w:smallCaps w:val="false"/>
          <w:strike w:val="false"/>
          <w:dstrike w:val="false"/>
          <w:color w:val="2E84C0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2E84C0"/>
          <w:spacing w:val="0"/>
          <w:u w:val="none"/>
          <w:effect w:val="none"/>
        </w:rPr>
        <w:drawing>
          <wp:inline distT="0" distB="0" distL="0" distR="0">
            <wp:extent cx="152400" cy="15240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link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0" w:name="%3Cimage005.png@01D4DB82.DD802020%3E"/>
      <w:bookmarkEnd w:id="30"/>
    </w:p>
    <w:p>
      <w:pPr>
        <w:pStyle w:val="TextBody"/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Normal"/>
        <w:spacing w:before="0" w:after="0"/>
        <w:rPr>
          <w:sz w:val="4"/>
          <w:szCs w:val="4"/>
        </w:rPr>
      </w:pPr>
      <w:r>
        <w:rPr>
          <w:sz w:val="4"/>
          <w:szCs w:val="4"/>
        </w:rPr>
      </w:r>
      <w:bookmarkStart w:id="31" w:name="agt_53f54a8e-2844-4f16-b1e4-1e8f936e71d8"/>
      <w:bookmarkStart w:id="32" w:name="agt_53f54a8e-2844-4f16-b1e4-1e8f936e71d8"/>
      <w:bookmarkEnd w:id="32"/>
    </w:p>
    <w:tbl>
      <w:tblPr>
        <w:tblW w:w="1193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4"/>
        <w:gridCol w:w="1600"/>
        <w:gridCol w:w="1256"/>
        <w:gridCol w:w="1256"/>
        <w:gridCol w:w="1256"/>
        <w:gridCol w:w="1256"/>
        <w:gridCol w:w="1256"/>
        <w:gridCol w:w="1354"/>
        <w:gridCol w:w="1256"/>
        <w:gridCol w:w="1272"/>
      </w:tblGrid>
      <w:tr>
        <w:trPr>
          <w:tblHeader w:val="true"/>
        </w:trPr>
        <w:tc>
          <w:tcPr>
            <w:tcW w:w="11936" w:type="dxa"/>
            <w:gridSpan w:val="10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blHeader w:val="true"/>
        </w:trPr>
        <w:tc>
          <w:tcPr>
            <w:tcW w:w="17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30" w:type="dxa"/>
              <w:bottom w:w="30" w:type="dxa"/>
              <w:right w:w="3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6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30" w:type="dxa"/>
              <w:bottom w:w="30" w:type="dxa"/>
              <w:right w:w="3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336699"/>
                <w:sz w:val="17"/>
              </w:rPr>
            </w:pPr>
            <w:r>
              <w:rPr>
                <w:rFonts w:ascii="Helvetica;sans-serif" w:hAnsi="Helvetica;sans-serif"/>
                <w:b/>
                <w:color w:val="336699"/>
                <w:sz w:val="17"/>
              </w:rPr>
              <w:t>Control/Subcontrol</w:t>
            </w:r>
          </w:p>
        </w:tc>
        <w:tc>
          <w:tcPr>
            <w:tcW w:w="1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30" w:type="dxa"/>
              <w:bottom w:w="30" w:type="dxa"/>
              <w:right w:w="3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30" w:type="dxa"/>
              <w:bottom w:w="30" w:type="dxa"/>
              <w:right w:w="3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336699"/>
              </w:rPr>
            </w:pPr>
            <w:r>
              <w:rPr>
                <w:color w:val="336699"/>
              </w:rPr>
              <w:t> </w:t>
            </w:r>
          </w:p>
        </w:tc>
        <w:tc>
          <w:tcPr>
            <w:tcW w:w="1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30" w:type="dxa"/>
              <w:bottom w:w="30" w:type="dxa"/>
              <w:right w:w="3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336699"/>
                <w:sz w:val="17"/>
              </w:rPr>
            </w:pPr>
            <w:r>
              <w:rPr>
                <w:rFonts w:ascii="Helvetica;sans-serif" w:hAnsi="Helvetica;sans-serif"/>
                <w:b/>
                <w:color w:val="336699"/>
                <w:sz w:val="17"/>
              </w:rPr>
              <w:t>Results</w:t>
            </w:r>
          </w:p>
        </w:tc>
        <w:tc>
          <w:tcPr>
            <w:tcW w:w="1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30" w:type="dxa"/>
              <w:bottom w:w="30" w:type="dxa"/>
              <w:right w:w="3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336699"/>
                <w:sz w:val="17"/>
              </w:rPr>
            </w:pPr>
            <w:r>
              <w:rPr>
                <w:rFonts w:ascii="Helvetica;sans-serif" w:hAnsi="Helvetica;sans-serif"/>
                <w:b/>
                <w:color w:val="336699"/>
                <w:sz w:val="17"/>
              </w:rPr>
              <w:t>Source</w:t>
            </w:r>
          </w:p>
        </w:tc>
        <w:tc>
          <w:tcPr>
            <w:tcW w:w="1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30" w:type="dxa"/>
              <w:bottom w:w="30" w:type="dxa"/>
              <w:right w:w="3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336699"/>
                <w:sz w:val="17"/>
              </w:rPr>
            </w:pPr>
            <w:r>
              <w:rPr>
                <w:rFonts w:ascii="Helvetica;sans-serif" w:hAnsi="Helvetica;sans-serif"/>
                <w:b/>
                <w:color w:val="336699"/>
                <w:sz w:val="17"/>
              </w:rPr>
              <w:t>Time</w:t>
            </w:r>
          </w:p>
        </w:tc>
        <w:tc>
          <w:tcPr>
            <w:tcW w:w="13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30" w:type="dxa"/>
              <w:bottom w:w="30" w:type="dxa"/>
              <w:right w:w="3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336699"/>
                <w:sz w:val="17"/>
              </w:rPr>
            </w:pPr>
            <w:r>
              <w:rPr>
                <w:rFonts w:ascii="Helvetica;sans-serif" w:hAnsi="Helvetica;sans-serif"/>
                <w:b/>
                <w:color w:val="336699"/>
                <w:sz w:val="17"/>
              </w:rPr>
              <w:t>Compliance</w:t>
            </w:r>
          </w:p>
        </w:tc>
        <w:tc>
          <w:tcPr>
            <w:tcW w:w="1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30" w:type="dxa"/>
              <w:bottom w:w="30" w:type="dxa"/>
              <w:right w:w="3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336699"/>
                <w:sz w:val="17"/>
              </w:rPr>
            </w:pPr>
            <w:r>
              <w:rPr>
                <w:rFonts w:ascii="Helvetica;sans-serif" w:hAnsi="Helvetica;sans-serif"/>
                <w:b/>
                <w:color w:val="336699"/>
                <w:sz w:val="17"/>
              </w:rPr>
              <w:t>Risk Score</w:t>
            </w:r>
          </w:p>
        </w:tc>
        <w:tc>
          <w:tcPr>
            <w:tcW w:w="12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30" w:type="dxa"/>
              <w:bottom w:w="30" w:type="dxa"/>
              <w:right w:w="3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336699"/>
                <w:sz w:val="17"/>
              </w:rPr>
            </w:pPr>
            <w:r>
              <w:rPr>
                <w:rFonts w:ascii="Helvetica;sans-serif" w:hAnsi="Helvetica;sans-serif"/>
                <w:b/>
                <w:color w:val="336699"/>
                <w:sz w:val="17"/>
              </w:rPr>
              <w:t>Related Objects</w:t>
            </w:r>
            <w:bookmarkStart w:id="33" w:name="900719925474142382"/>
            <w:bookmarkEnd w:id="33"/>
          </w:p>
        </w:tc>
      </w:tr>
      <w:tr>
        <w:trPr/>
        <w:tc>
          <w:tcPr>
            <w:tcW w:w="174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CP-03.1 Contingency Training</w:t>
            </w:r>
          </w:p>
        </w:tc>
        <w:tc>
          <w:tcPr>
            <w:tcW w:w="1256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56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56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 and Planned</w:t>
            </w:r>
          </w:p>
        </w:tc>
        <w:tc>
          <w:tcPr>
            <w:tcW w:w="1256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256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2018-09-05 11:45:55</w:t>
            </w:r>
          </w:p>
        </w:tc>
        <w:tc>
          <w:tcPr>
            <w:tcW w:w="135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50</w:t>
            </w:r>
          </w:p>
        </w:tc>
        <w:tc>
          <w:tcPr>
            <w:tcW w:w="1256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27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4" w:name="900719925474142383"/>
            <w:bookmarkEnd w:id="34"/>
          </w:p>
        </w:tc>
      </w:tr>
      <w:tr>
        <w:trPr/>
        <w:tc>
          <w:tcPr>
            <w:tcW w:w="174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CP-03.E01 Contingency Training | Simulated Events</w:t>
            </w:r>
          </w:p>
        </w:tc>
        <w:tc>
          <w:tcPr>
            <w:tcW w:w="1256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56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56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 and Planned</w:t>
            </w:r>
          </w:p>
        </w:tc>
        <w:tc>
          <w:tcPr>
            <w:tcW w:w="1256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256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2018-09-05 11:58:16</w:t>
            </w:r>
          </w:p>
        </w:tc>
        <w:tc>
          <w:tcPr>
            <w:tcW w:w="135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50</w:t>
            </w:r>
          </w:p>
        </w:tc>
        <w:tc>
          <w:tcPr>
            <w:tcW w:w="1256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27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5" w:name="900719925474142399"/>
            <w:bookmarkEnd w:id="35"/>
          </w:p>
        </w:tc>
      </w:tr>
      <w:tr>
        <w:trPr/>
        <w:tc>
          <w:tcPr>
            <w:tcW w:w="174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CP-04.1 Contingency Plan Testing</w:t>
            </w:r>
          </w:p>
        </w:tc>
        <w:tc>
          <w:tcPr>
            <w:tcW w:w="1256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56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56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 and Planned</w:t>
            </w:r>
          </w:p>
        </w:tc>
        <w:tc>
          <w:tcPr>
            <w:tcW w:w="1256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256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2018-09-05 12:00:06</w:t>
            </w:r>
          </w:p>
        </w:tc>
        <w:tc>
          <w:tcPr>
            <w:tcW w:w="135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50</w:t>
            </w:r>
          </w:p>
        </w:tc>
        <w:tc>
          <w:tcPr>
            <w:tcW w:w="1256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27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6" w:name="900719925474142397"/>
            <w:bookmarkEnd w:id="36"/>
          </w:p>
        </w:tc>
      </w:tr>
      <w:tr>
        <w:trPr/>
        <w:tc>
          <w:tcPr>
            <w:tcW w:w="174" w:type="dxa"/>
            <w:tcBorders/>
            <w:shd w:fill="FFFFCE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00" w:type="dxa"/>
            <w:tcBorders/>
            <w:shd w:fill="FFFFCE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CP-04.E01 Contingency Plan Testing | Coordinate With Related Plans</w:t>
            </w:r>
          </w:p>
        </w:tc>
        <w:tc>
          <w:tcPr>
            <w:tcW w:w="1256" w:type="dxa"/>
            <w:tcBorders/>
            <w:shd w:fill="FFFFCE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56" w:type="dxa"/>
            <w:tcBorders/>
            <w:shd w:fill="FFFFCE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56" w:type="dxa"/>
            <w:tcBorders/>
            <w:shd w:fill="FFFFCE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 and Planned</w:t>
            </w:r>
          </w:p>
        </w:tc>
        <w:tc>
          <w:tcPr>
            <w:tcW w:w="1256" w:type="dxa"/>
            <w:tcBorders/>
            <w:shd w:fill="FFFFCE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256" w:type="dxa"/>
            <w:tcBorders/>
            <w:shd w:fill="FFFFCE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2018-09-05 12:01:53</w:t>
            </w:r>
          </w:p>
        </w:tc>
        <w:tc>
          <w:tcPr>
            <w:tcW w:w="1354" w:type="dxa"/>
            <w:tcBorders/>
            <w:shd w:fill="FFFFCE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50</w:t>
            </w:r>
          </w:p>
        </w:tc>
        <w:tc>
          <w:tcPr>
            <w:tcW w:w="1256" w:type="dxa"/>
            <w:tcBorders/>
            <w:shd w:fill="FFFFCE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272" w:type="dxa"/>
            <w:tcBorders/>
            <w:shd w:fill="FFFFCE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7" w:name="900719925474142540"/>
            <w:bookmarkEnd w:id="37"/>
          </w:p>
        </w:tc>
      </w:tr>
      <w:tr>
        <w:trPr/>
        <w:tc>
          <w:tcPr>
            <w:tcW w:w="174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SI-04.E02 Information System Monitoring | Automated Tools For Real-Time Analysis</w:t>
            </w:r>
          </w:p>
        </w:tc>
        <w:tc>
          <w:tcPr>
            <w:tcW w:w="1256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56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56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 and Planned</w:t>
            </w:r>
          </w:p>
        </w:tc>
        <w:tc>
          <w:tcPr>
            <w:tcW w:w="1256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256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2018-09-06 10:38:06</w:t>
            </w:r>
          </w:p>
        </w:tc>
        <w:tc>
          <w:tcPr>
            <w:tcW w:w="135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50</w:t>
            </w:r>
          </w:p>
        </w:tc>
        <w:tc>
          <w:tcPr>
            <w:tcW w:w="1256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27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8" w:name="900719925474142569"/>
            <w:bookmarkEnd w:id="38"/>
          </w:p>
        </w:tc>
      </w:tr>
      <w:tr>
        <w:trPr/>
        <w:tc>
          <w:tcPr>
            <w:tcW w:w="174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SI-02.1 Flaw Remediation</w:t>
            </w:r>
          </w:p>
        </w:tc>
        <w:tc>
          <w:tcPr>
            <w:tcW w:w="1256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56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56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 and Planned</w:t>
            </w:r>
          </w:p>
        </w:tc>
        <w:tc>
          <w:tcPr>
            <w:tcW w:w="1256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256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10:23:41</w:t>
            </w:r>
          </w:p>
        </w:tc>
        <w:tc>
          <w:tcPr>
            <w:tcW w:w="135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50</w:t>
            </w:r>
          </w:p>
        </w:tc>
        <w:tc>
          <w:tcPr>
            <w:tcW w:w="1256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27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9" w:name="900719925474142639"/>
            <w:bookmarkEnd w:id="39"/>
          </w:p>
        </w:tc>
      </w:tr>
      <w:tr>
        <w:trPr/>
        <w:tc>
          <w:tcPr>
            <w:tcW w:w="174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IA-02.E12 Identification And Authentication (Organizational Users) | Acceptance Of Piv Credentials</w:t>
            </w:r>
          </w:p>
        </w:tc>
        <w:tc>
          <w:tcPr>
            <w:tcW w:w="1256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56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56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 and Planned</w:t>
            </w:r>
          </w:p>
        </w:tc>
        <w:tc>
          <w:tcPr>
            <w:tcW w:w="1256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256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2018-08-28 12:02:54</w:t>
            </w:r>
          </w:p>
        </w:tc>
        <w:tc>
          <w:tcPr>
            <w:tcW w:w="135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50</w:t>
            </w:r>
          </w:p>
        </w:tc>
        <w:tc>
          <w:tcPr>
            <w:tcW w:w="1256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27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0" w:name="900719925474142748"/>
            <w:bookmarkEnd w:id="40"/>
          </w:p>
        </w:tc>
      </w:tr>
      <w:tr>
        <w:trPr/>
        <w:tc>
          <w:tcPr>
            <w:tcW w:w="174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SC-02.1 Application Partitioning</w:t>
            </w:r>
          </w:p>
        </w:tc>
        <w:tc>
          <w:tcPr>
            <w:tcW w:w="1256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56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56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 and Planned</w:t>
            </w:r>
          </w:p>
        </w:tc>
        <w:tc>
          <w:tcPr>
            <w:tcW w:w="1256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256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2018-09-07 10:27:08</w:t>
            </w:r>
          </w:p>
        </w:tc>
        <w:tc>
          <w:tcPr>
            <w:tcW w:w="135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50</w:t>
            </w:r>
          </w:p>
        </w:tc>
        <w:tc>
          <w:tcPr>
            <w:tcW w:w="1256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27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1" w:name="900719925474142780"/>
            <w:bookmarkEnd w:id="41"/>
          </w:p>
        </w:tc>
      </w:tr>
      <w:tr>
        <w:trPr/>
        <w:tc>
          <w:tcPr>
            <w:tcW w:w="174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SC-12.1 Cryptographic Key Establishment And Management</w:t>
            </w:r>
          </w:p>
        </w:tc>
        <w:tc>
          <w:tcPr>
            <w:tcW w:w="1256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56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56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 and Planned</w:t>
            </w:r>
          </w:p>
        </w:tc>
        <w:tc>
          <w:tcPr>
            <w:tcW w:w="1256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256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2018-09-07 14:55:35</w:t>
            </w:r>
          </w:p>
        </w:tc>
        <w:tc>
          <w:tcPr>
            <w:tcW w:w="135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50</w:t>
            </w:r>
          </w:p>
        </w:tc>
        <w:tc>
          <w:tcPr>
            <w:tcW w:w="1256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27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2" w:name="900719925474142777"/>
            <w:bookmarkEnd w:id="42"/>
          </w:p>
        </w:tc>
      </w:tr>
      <w:tr>
        <w:trPr/>
        <w:tc>
          <w:tcPr>
            <w:tcW w:w="174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SC-12.E01 Cryptographic Key Establishment And Management | Availability</w:t>
            </w:r>
          </w:p>
        </w:tc>
        <w:tc>
          <w:tcPr>
            <w:tcW w:w="1256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56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56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 and Planned</w:t>
            </w:r>
          </w:p>
        </w:tc>
        <w:tc>
          <w:tcPr>
            <w:tcW w:w="1256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256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2018-09-07 15:02:22</w:t>
            </w:r>
          </w:p>
        </w:tc>
        <w:tc>
          <w:tcPr>
            <w:tcW w:w="135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50</w:t>
            </w:r>
          </w:p>
        </w:tc>
        <w:tc>
          <w:tcPr>
            <w:tcW w:w="1256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27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3" w:name="900719925474142306"/>
            <w:bookmarkEnd w:id="43"/>
          </w:p>
        </w:tc>
      </w:tr>
      <w:tr>
        <w:trPr/>
        <w:tc>
          <w:tcPr>
            <w:tcW w:w="174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RA-05.E04 Vulnerability Scanning</w:t>
            </w:r>
          </w:p>
        </w:tc>
        <w:tc>
          <w:tcPr>
            <w:tcW w:w="1256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56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56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 and Planned</w:t>
            </w:r>
          </w:p>
        </w:tc>
        <w:tc>
          <w:tcPr>
            <w:tcW w:w="1256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256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2018-08-30 14:17:47</w:t>
            </w:r>
          </w:p>
        </w:tc>
        <w:tc>
          <w:tcPr>
            <w:tcW w:w="135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50</w:t>
            </w:r>
          </w:p>
        </w:tc>
        <w:tc>
          <w:tcPr>
            <w:tcW w:w="1256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27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4" w:name="900719925474142308"/>
            <w:bookmarkEnd w:id="44"/>
          </w:p>
        </w:tc>
      </w:tr>
      <w:tr>
        <w:trPr/>
        <w:tc>
          <w:tcPr>
            <w:tcW w:w="174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CA-08.1 Penetration Testing</w:t>
            </w:r>
          </w:p>
        </w:tc>
        <w:tc>
          <w:tcPr>
            <w:tcW w:w="1256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  <w:tc>
          <w:tcPr>
            <w:tcW w:w="1256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56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 and Planned</w:t>
            </w:r>
          </w:p>
        </w:tc>
        <w:tc>
          <w:tcPr>
            <w:tcW w:w="1256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256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08:44:36</w:t>
            </w:r>
          </w:p>
        </w:tc>
        <w:tc>
          <w:tcPr>
            <w:tcW w:w="135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50</w:t>
            </w:r>
          </w:p>
        </w:tc>
        <w:tc>
          <w:tcPr>
            <w:tcW w:w="1256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27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</w:tr>
    </w:tbl>
    <w:p>
      <w:pPr>
        <w:pStyle w:val="TextBody"/>
        <w:spacing w:before="0" w:after="0"/>
        <w:ind w:left="0" w:right="0" w:hanging="0"/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48"/>
        </w:rPr>
      </w:pPr>
      <w:r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48"/>
        </w:rPr>
        <w:t>Control Results:  100% Compliance</w:t>
      </w:r>
    </w:p>
    <w:tbl>
      <w:tblPr>
        <w:tblW w:w="1177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111"/>
        <w:gridCol w:w="1843"/>
        <w:gridCol w:w="1100"/>
        <w:gridCol w:w="1100"/>
        <w:gridCol w:w="1100"/>
        <w:gridCol w:w="1100"/>
        <w:gridCol w:w="1100"/>
        <w:gridCol w:w="1100"/>
        <w:gridCol w:w="1100"/>
        <w:gridCol w:w="1117"/>
      </w:tblGrid>
      <w:tr>
        <w:trPr/>
        <w:tc>
          <w:tcPr>
            <w:tcW w:w="1111" w:type="dxa"/>
            <w:tcBorders/>
            <w:shd w:fill="FFFFCE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br/>
              <w:t>PM-11.1 Mission/Business Process Definition</w:t>
            </w:r>
          </w:p>
        </w:tc>
        <w:tc>
          <w:tcPr>
            <w:tcW w:w="1843" w:type="dxa"/>
            <w:tcBorders/>
            <w:shd w:fill="FFFFCE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CE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CE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CE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CE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2018-09-12 12:16:06</w:t>
            </w:r>
          </w:p>
        </w:tc>
        <w:tc>
          <w:tcPr>
            <w:tcW w:w="1100" w:type="dxa"/>
            <w:tcBorders/>
            <w:shd w:fill="FFFFCE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CE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00" w:type="dxa"/>
            <w:tcBorders/>
            <w:shd w:fill="FFFFCE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MA-01.1 System Maintenance Policy And Procedures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2018-08-17 11:35:04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MA-03.1 Maintenance Tools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2018-08-17 13:52:08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MA-03.E01 Maintenance Tools | Inspect Tools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2018-08-17 13:54:28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MA-03.E02 Maintenance Tools | Inspect Media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2018-08-17 14:16:39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MA-03.E03 Maintenance Tools | Prevent Unauthorized Removal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2018-08-17 14:18:02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MA-06.1 Timely Maintenance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2018-08-17 14:33:36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MA-05.1 Maintenance Personnel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2018-08-17 14:31:00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MA-05.E01 Maintenance Personnel | Individuals Without Appropriate Access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2018-08-17 14:32:08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MA-02.1 Controlled Maintenance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2018-08-17 11:39:03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MA-02.E02 Controlled Maintenance | Automated Maintenance Activities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2018-08-17 13:50:17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MA-04.1 Nonlocal Maintenance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2018-08-17 14:24:22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MA-04.E02 Nonlocal Maintenance | Document Nonlocal Maintenance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2018-08-17 14:27:28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MA-04.E03 Nonlocal Maintenance | Comparable Security / Sanitization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2018-08-17 14:29:18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AT-01.1 Security Awareness And Training Policy And Procedures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2018-08-16 14:47:27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AT-03.1 Role-Based Security Training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2018-08-16 14:48:10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AT-04.1 Security Training Records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2018-08-16 14:49:19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AT-02.1 Security Awareness Training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2018-08-16 14:47:53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AT-02.E02 Practical Exercises | Insider Threat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2018-08-16 14:27:11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PM-04.1 Plan Of Action And Milestones Process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2018-09-12 12:06:15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PM-02.1 Senior Information Security Officer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2018-09-12 12:00:52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PM-03.1 Information Security Resources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2018-09-12 12:03:46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PM-16.1 Threat Awareness Program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2018-09-12 12:23:16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PM-01.1 Information Security Program Plan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2018-09-12 11:54:12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PM-05.1 Information System Inventory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2018-09-12 12:09:00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PM-06.1 Information Security Measures Of Performance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2018-09-12 12:10:04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PM-08.1 Critical Infrastructure Plan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2018-09-12 12:12:03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PM-14.1 Testing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2018-09-12 12:18:58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PM-07.1 Enterprise Architecture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2018-09-12 12:11:09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PM-15.1 Contacts With Security Groups And Associations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2018-09-12 12:21:40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PM-12.1 Insider Threat Program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2018-09-12 12:17:05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PM-10.1 Security Authorization Process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2018-09-12 12:14:50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PM-13.1 Information Security Workforce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2018-09-12 12:18:07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PM-09.1 Risk Management Strategy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2018-09-12 12:13:13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IR-04.1 Incident Handling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2018-08-29 14:22:30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IR-04.E01 Incident Handling | Automated Incident Handling Processes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2018-08-29 14:23:57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IR-04.E04 Incident Handling | Information Correlation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2018-08-29 14:25:22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IR-05.1 Incident Monitoring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2018-08-29 14:26:58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IR-05.E01 Incident Monitoring | Automated Tracking / Data Collection / Analysis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2018-08-29 14:29:14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IR-01.1 Incident Response Policy And Procedures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12:21:34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MP-05.1 Media Transport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2018-08-17 15:23:34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MP-05.E04 Media Transport | Cryptographic Protection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2018-08-17 15:25:14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MP-04.1 Media Storage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2018-08-17 15:21:22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MP-01.1 Media Protection Policy And Procedures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2018-08-17 15:12:39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MP-06.1 Media Sanitization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2018-08-17 15:27:22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MP-06.E01 Media Sanitization | Review / Approve / Track / Document / Verify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2018-08-17 15:31:20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MP-06.E02 Media Sanitization | Equipment Testing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2018-08-17 15:34:31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MP-06.E03 Media Sanitization | Nondestructive Techniques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2018-08-17 15:36:07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MP-03.1 Media Marking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2018-08-17 15:19:47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MP-07.1 Media Use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2018-08-17 15:37:34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MP-07.E01 Media Use | Prohibit Use Without Owner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2018-08-17 15:38:41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MP-02.1 Media Access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2018-08-17 15:16:44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PE-12.1 Emergency Lighting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2018-08-17 16:20:38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PE-13.1 Fire Protection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2018-08-17 16:21:34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PE-13.E01 Fire Protection | Detection Devices / Systems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2018-08-17 16:22:45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PE-13.E02 Fire Protection | Suppression Devices / Systems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2018-08-17 16:23:32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PE-13.E03 Fire Protection | Automatic Fire Suppression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2018-08-17 16:26:23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PE-10.1 Emergency Shutoff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2018-08-17 16:15:59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PE-11.1 Emergency Power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2018-08-17 16:18:20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PE-11.E01 Emergency Power | Long-Term Alternate Power Supply - Minimal Operational Capability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2018-08-17 16:19:29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CP-02.1 Contingency Plan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13:59:27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CP-02.E01 Contingency Plan | Coordinate With Related Plans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11:43:19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CP-02.E02 Contingency Plan | Capacity Planning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11:44:36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CP-02.E03 Contingency Plan | Resume Essential Missions / Business Functions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11:54:13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CP-02.E04 Contingency Plan | Resume All Missions / Business Functions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11:55:36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CP-02.E05 Contingency Plan | Continue Essential Missions / Business Functions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11:57:26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CP-02.E08 Contingency Plan | Identify Critical Assets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11:58:57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CP-06.1 Alternate Storage Site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2018-09-05 12:09:34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CP-06.E01 Alternate Storage Site | Separation From Primary Site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2018-09-05 12:11:21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CP-06.E02 Alternate Storage Site | Recovery Time / Point Objectives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2018-09-05 12:12:35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CP-06.E03 Alternate Storage Site | Accessibility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2018-09-05 12:13:34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CP-01.1 Contingency Planning Policy And Procedures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11:38:12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CP-04.E02 Contingency Plan Testing | Alternate Processing Site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2018-09-05 12:07:30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CP-07.1 Alternate Processing Site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2018-09-05 12:20:08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CP-07.E01 Alternate Processing Site | Separation From Primary Site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2018-09-05 12:21:21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CP-07.E02 Alternate Processing Site | Accessibility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2018-09-05 12:22:24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CP-07.E03 Alternate Processing Site | Priority Of Service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2018-09-05 12:23:22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CP-07.E04 Alternate Processing Site | Preparation For Use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2018-09-05 12:24:28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CP-10.1 Information System Recovery And Reconstitution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2018-09-05 14:30:24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CP-10.E02 Information System Recovery And Reconstitution | Transaction Recovery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12:10:07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CP-10.E04 Information System Recovery And Reconstitution | Restore Within Time Period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12:10:54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CP-09.1 Information System Backup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2018-09-05 13:24:18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CP-09.E01 Information System Backup | Testing For Reliability / Integrity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2018-09-05 13:27:36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CP-09.E02 Information System Backup | Test Restoration Using Sampling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2018-09-05 14:26:08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CP-09.E03 Information System Backup | Separate Storage For Critical Information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2018-09-05 14:27:11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CP-09.E05 Information System Backup | Transfer To Alternate Storage Site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2018-09-05 14:28:24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CP-08.1 Telecommunications Services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2018-09-05 13:14:40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CP-08.E01 Telecommunications Services | Priority Of Service Provisions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2018-09-05 13:14:03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CP-08.E02 Telecommunications Services | Single Points Of Failure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2018-09-05 13:17:05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CP-08.E03 Telecommunications Services | Separation Of Primary / Alternate Providers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2018-09-05 13:19:52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CP-08.E04 Telecommunications Services | Provider Contingency Plan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2018-09-05 13:22:10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IR-07.1 Incident Response Assistance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2018-08-29 14:34:42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IR-07.E01 Incident Response Assistance | Automation Support For Availability Of Information / Support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2018-08-29 14:35:36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IR-08.1 Incident Response Plan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12:22:55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IR-06.1 Incident Reporting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2018-08-29 14:31:12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IR-06.E01 Incident Reporting | Automated Reporting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2018-08-29 14:32:30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IR-02.1 Incident Response Training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12:20:28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IR-02.E01 Incident Response Training | Simulated Events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2018-08-29 14:01:00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IR-02.E02 Incident Response Training | Automated Training Environments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2018-08-29 14:03:02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IR-03.1 Incident Response Testing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2018-08-29 14:17:05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IR-03.E02 Incident Response Testing | Coordination With Related Plans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2018-08-29 14:18:19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SI-16.1 Memory Protection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11:36:13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SI-07.1 Software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10:58:19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SI-07.E01 Software | Integrity Checks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11:30:27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SI-07.E02 Software | Automated Notifications Of Integrity Violations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11:31:49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SI-07.E05 Software | Automated Response To Integrity Violations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11:32:48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SI-07.E07 Software | Integration Of Detection And Response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11:33:20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SI-07.E14 Software | Binary Or Machine Executable Code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2018-09-06 11:50:51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SI-10.1 Information Input Validation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2018-09-06 12:22:41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SI-05.1 Security Alerts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2018-09-06 11:37:04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SI-05.E01 Security Alerts | Automated Alerts And Advisories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2018-09-06 11:40:33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SI-08.1 Spam Protection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2018-09-06 11:54:20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SI-08.E01 Spam Protection | Central Management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2018-09-06 12:02:25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SI-08.E02 Spam Protection | Automatic Updates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2018-09-06 12:12:50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SI-03.1 Malicious Code Protection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2018-09-06 10:26:58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SI-03.E01 Malicious Code Protection | Central Management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2018-09-05 17:43:46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SI-03.E02 Malicious Code Protection | Automatic Updates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2018-09-05 17:45:20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SI-06.1 Security Function Verification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10:55:08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SI-04.1 Information System Monitoring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2018-09-06 10:39:06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SI-04.E04 Information System Monitoring | Inbound And Outbound Communications Traffic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2018-09-06 10:37:44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SI-04.E05 Information System Monitoring | System-Generated Alerts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10:24:39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SI-12.1 Information Handling And Retention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2018-09-06 12:33:01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SI-11.1 Error Handling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11:35:18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SI-01.1 System And Information Integrity Policy And Procedures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2018-09-05 17:23:05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SI-02.E01 Flaw Remediation | Central Management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2018-09-05 17:34:09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SI-02.E02 Flaw Remediation | Automated Flaw Remediation Status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2018-09-05 17:36:36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PS-02.1 Position Risk Designation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2018-08-20 14:38:50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PE-08.1 Visitor Access Records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2018-08-17 16:12:37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PE-08.E01 Visitor Access Records | Automated Records Maintenance / Review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2018-08-17 16:13:47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PE-09.1 Power Equipment And Cabling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2018-08-17 16:14:55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PE-06.1 Monitoring Physical Access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2018-08-17 16:08:57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PE-06.E01 Monitoring Physical Access | Intrusion Alarms / Surveillance Equipment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2018-08-17 16:10:00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PE-06.E04 Monitoring Physical Access | Monitoring Physical Access To Information Systems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2018-08-17 16:11:09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PE-18.1 Location Of Information System Components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2018-08-17 16:31:23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PE-16.1 Delivery And Removal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2018-08-17 16:29:54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PE-17.1 Alternate Work Site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2018-08-17 16:30:48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PE-14.1 Temperature And Humidity Controls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2018-08-17 16:27:10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PE-15.1 Water Damage Protection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2018-08-17 16:28:10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PE-15.E01 Water Damage Protection | Automation Support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2018-08-17 16:28:58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PE-03.1 Physical Access Control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2018-08-17 16:01:55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PE-03.E01 Physical Access Control | Information System Access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2018-08-17 16:03:17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PE-02.1 Physical Access Authorizations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2018-08-17 15:59:47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PE-05.1 Access Control For Output Devices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2018-08-17 16:05:34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PE-04.1 Access Control For Transmission Medium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2018-08-17 16:04:27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PE-01.1 Physical And Environmental Protection Policy And Procedures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2018-08-17 15:57:22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CM-02.1 Baseline Configuration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2018-09-05 16:08:33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CM-02.E01 Baseline Configuration | Reviews And Updates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2018-09-05 14:52:41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CM-02.E02 Baseline Configuration | Automation Support For Accuracy / Currency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08:49:41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CM-02.E03 Baseline Configuration | Retention Of Previous Configurations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2018-09-05 15:17:21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CM-02.E07 Baseline Configuration | Configure Systems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2018-09-05 15:19:36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CM-03.1 Configuration Change Control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08:50:29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CM-03.E01 Configuration Change Control | Automated Document / Notification / Prohibition Of Changes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08:50:50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CM-03.E02 Configuration Change Control | Test / Validate / Document Changes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2018-09-05 15:42:33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CM-01.1 Configuration Management Policy And Procedures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2018-09-05 16:07:55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IA-06.1 Authenticator Feedback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2018-08-29 12:47:10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IA-08.1 Identification And Authentication (Non-Organizational Users)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2018-08-29 12:55:23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IA-08.E01 Identification And Authentication (Non-Organizational Users) | Acceptance Of Piv Credentials From Other Agencies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2018-08-29 12:56:51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IA-08.E02 Identification And Authentication (Non-Organizational Users) | Acceptance Of Third-Party Credentials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2018-08-29 12:58:57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IA-08.E03 Identification And Authentication (Non-Organizational Users) | Use Of Ficam-Approved Products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2018-08-29 13:00:13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IA-08.E04 Identification And Authentication (Non-Organizational Users) | Use Of Ficam-Issued Profiles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2018-08-29 13:01:04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IA-07.1 Cryptographic Module Authentication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2018-08-29 12:50:41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IA-03.1 Device Identification And Authentication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2018-08-28 12:11:18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IA-02.1 Identification And Authentication (Organizational Users)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2018-08-27 16:15:10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IA-02.E01 Identification And Authentication (Organizational Users) | Network Access To Privileged Accounts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2018-08-27 16:26:55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IA-02.E02 Identification And Authentication (Organizational Users) | Network Access To Non-Privileged Accounts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2018-08-27 16:30:33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IA-02.E03 Identification And Authentication (Organizational Users) | Local Access To Privileged Accounts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2018-08-27 16:41:33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IA-02.E04 Identification And Authentication (Organizational Users) | Local Access To Non-Privileged Accounts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2018-08-27 16:38:20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IA-02.E08 Identification And Authentication (Organizational Users) | Network Access To Privileged Accounts - Replay Resistant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2018-08-27 16:46:19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IA-02.E09 Identification And Authentication (Organizational Users) | Network Access To Non-Privileged Accounts - Replay Resistant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2018-08-27 17:03:36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IA-02.E11 Identification And Authentication (Organizational Users) | Remote Access - Separate Device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2018-08-28 11:46:26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IA-05.1 Authenticator Management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2018-08-28 14:47:22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IA-05.E01 Authenticator Management | Password-Based Authentication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2018-08-28 14:54:05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IA-05.E02 Authenticator Management | Pki-Based Authentication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2018-08-28 14:56:31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IA-05.E03 Authenticator Management | In-Person Or Trusted Third-Party Registration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2018-08-28 15:09:39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IA-05.E11 Authenticator Management | Hardware Token-Based Authentication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2018-08-28 15:27:38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IA-04.1 Identifier Management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2018-08-28 12:34:50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IA-01.1 Identification And Authentication Policy And Procedures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2018-08-27 15:33:11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AU-06.1 Audit Review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2018-08-16 16:15:51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AU-06.E01 Audit Review | Process Integration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2018-08-16 16:16:57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AU-06.E03 Audit Review | Correlate Audit Repositories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2018-08-16 16:18:22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AU-06.E05 Audit Review | Integration / Scanning And Monitoring Capabilities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2018-08-16 16:19:52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AU-06.E06 Audit Review | Correlation With Physical Monitoring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2018-08-16 16:20:59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AU-07.1 Audit Reduction And Report Generation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2018-08-16 16:22:12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AU-07.E01 Audit And Accountability | Automatic Processing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2018-08-16 16:23:36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PS-04.1 Personnel Termination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2018-08-20 14:48:11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PS-04.E02 Personnel Termination | Automated Notification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2018-08-20 15:00:47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PS-03.1 Personnel Screening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2018-08-20 14:40:53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PS-01.1 Personnel Security Policy And Procedures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2018-08-20 10:54:00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PS-05.1 Personnel Transfer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2018-08-20 15:09:08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PS-07.1 Third-Party Personnel Security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2018-08-20 15:25:57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PS-06.1 Access Agreements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2018-08-20 15:23:46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PS-08.1 Personnel Sanctions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2018-08-20 15:27:56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CM-08.1 Information System Component Inventory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09:31:22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CM-08.E01 Information System Component Inventory | Updates During Installations / Removals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09:33:06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CM-08.E02 Information System Component Inventory | Automated Maintenance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09:34:45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CM-08.E03 Information System Component Inventory | Automated Unauthorized Component Detection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2018-09-05 16:47:34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CM-08.E04 Information System Component Inventory | Accountability Information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2018-09-05 16:49:39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CM-08.E05 Information System Component Inventory | No Duplicate Accounting Of Components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2018-09-05 16:50:59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CM-07.1 Least Functionality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09:15:17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CM-07.E01 Least Functionality | Periodic Review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09:23:01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CM-07.E02 Least Functionality | Prevent Program Execution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09:25:28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CM-07.E05 Least Functionality | Authorized Software / Whitelisting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09:27:51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CM-06.1 Configuration Settings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09:11:11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CM-06.E01 Configuration Settings | Automated Central Management / Application / Verification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09:11:41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CM-06.E02 Configuration Settings | Respond To Unauthorized Changes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09:19:15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CM-05.1 Access Restrictions For Change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08:51:49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CM-05.E01 Access Restrictions For Change | Automated Access Enforcement / Auditing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08:54:10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CM-05.E02 Access Restrictions For Change | Review System Changes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08:55:14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CM-05.E03 Access Restrictions For Change | Signed Components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2018-09-05 16:06:34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CM-11.1 User-Installed Software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2018-09-05 16:56:11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CM-09.1 Configuration Management Plan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2018-09-05 16:52:28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CM-04.1 Security Impact Analysis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2018-09-05 16:10:05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CM-04.E01 Security Impact Analysis | Separate Test Environments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2018-09-05 15:53:50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CM-10.1 Software Usage Restrictions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2018-09-05 16:54:47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SC-08.1 Transmission Confidentiality And Integrity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2018-09-07 14:45:38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SC-08.E01 Transmission Confidentiality And Integrity | Cryptographic Or Alternate Physical Protection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2018-09-07 14:47:11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SC-03.1 Security Function Isolation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2018-09-07 10:38:32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SC-05.1 Denial Of Service Protection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2018-09-07 11:13:41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SC-04.1 Information In Shared Resources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2018-09-07 10:37:49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SC-15.1 Collaborative Computing Devices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2018-09-07 16:05:48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SC-17.1 Public Key Infrastructure Certificates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2018-09-07 15:59:26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SC-10.1 Network Disconnect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10:00:57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SC-13.1 Cryptographic Protection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2018-09-07 15:21:04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SC-22.1 Architecture And Provisioning For Name / Address Resolution Service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2018-09-09 18:50:01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SC-23.1 Session Authenticity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2018-09-09 18:56:08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AU-04.1 Audit Storage Capacity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2018-08-16 16:07:48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AU-05.1 Response To Audit Processing Failures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2018-08-16 16:13:11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AU-05.E01 Response To Audit Processing Failures | Audit Storage Capacity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2018-08-16 16:12:06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AU-05.E02 Response To Audit Processing Failures | Real-Time Alerts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2018-08-16 16:14:31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AU-02.1 Audit Events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2018-08-16 15:33:35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AU-02.E03 Audit Events | Reviews And Updates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2018-08-16 15:40:48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AU-03.1 Content Of Audit Records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2018-08-16 15:53:44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AU-03.E01 Content Of Audit Records | Additional Audit Information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2018-08-16 15:56:22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AU-03.E02 Content Of Audit Records | Centralized Management Of Planned Audit Record Content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2018-08-16 16:04:57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AU-01.1 Audit And Accountability Policy And Procedures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2018-08-16 15:48:38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AU-12.1 Audit Generation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2018-08-16 16:36:08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AU-12.E01 Audit Generation | System-Wide / Time-Correlated Audit Trail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2018-08-16 16:37:08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AU-12.E03 Audit Generation | Changes By Authorized Individuals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2018-08-16 16:38:12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AU-10.1 Non-Repudiation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08:40:47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AU-11.1 Audit Record Retention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2018-08-16 16:34:27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AU-08.1 Time Stamps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08:31:52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AU-08.E01 Time Stamps | Synchronization With Authoritative Time Source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08:34:45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AU-09.1 Protection Of Audit Information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2018-08-16 16:26:25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AU-09.E02 Protection Of Audit Information | Audit Backup On Separate Physical Systems / Components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2018-08-16 16:27:39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AU-09.E03 Protection Of Audit Information | Cryptographic Protection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2018-08-16 16:29:53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AU-09.E04 Protection Of Audit Information | Access By Subset Of Privileged Users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2018-08-16 16:33:19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SC-01.1 System And Communications Protection Policy And Procedures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2018-09-06 15:08:51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SC-07.1 Boundary Protection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09:59:12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SC-07.E03 Boundary Protection | Access Points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2018-09-07 14:09:14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SC-07.E04 Boundary Protection | External Telecommunications Services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2018-09-07 14:08:53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SC-07.E05 Boundary Protection | Deny By Default / Allow By Exception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2018-09-07 14:12:25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SC-07.E07 Boundary Protection | Prevent Split Tunneling For Remote Devices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2018-09-07 14:28:04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SC-07.E08 Boundary Protection | Route Traffic To Authenticated Proxy Servers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2018-09-07 14:30:42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SC-07.E18 Boundary Protection | Fail Secure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2018-09-07 14:37:12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SC-07.E21 Boundary Protection | Isolation Of Information System Components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2018-09-07 14:43:13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AC-12.1 Session Termination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2018-09-09 21:43:32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AC-10.1 Concurrent Session Control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2018-09-09 21:25:05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AC-08.1 System Use Notification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2018-09-09 21:22:53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AC-11.1 Session Lock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2018-09-09 21:31:04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AC-11.E01 Session Lock | Pattern-Hiding Displays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2018-09-09 21:33:30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AC-06.1 Least Privilege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2018-08-24 14:50:07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AC-06.E02 Least Privilege | Non-Privileged Access For Nonsecurity Functions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2018-08-24 15:05:14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AC-06.E05 Least Privilege | Privileged Accounts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2018-08-24 15:19:32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AC-06.E09 Least Privilege | Auditing Use Of Privileged Functions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2018-08-24 15:30:51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AC-06.E10 Least Privilege | Prohibit Non-Privileged Users From Executing Privileged Functions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2018-08-24 15:37:42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AC-20.1 Use Of External Information Systems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2018-09-10 19:38:29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AC-20.E01 Use Of External Information Systems | Limits On Authorized Use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2018-09-10 19:39:59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AC-20.E02 Use Of External Information Systems | Portable Storage Devices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2018-09-10 19:41:13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AC-07.1 Unsuccessful Logon Attempts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2018-09-10 19:03:28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AC-21.1 Information Sharing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2018-09-10 19:42:41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AC-04.1 Information Flow Enforcement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2018-08-24 14:20:01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AC-18.1 Wireless Access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2018-09-10 19:31:46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AC-18.E01 Wireless Access | Authentication And Encryption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2018-09-10 19:33:04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AC-18.E04 Wireless Access | Restrict Configurations By Users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2018-09-10 19:33:41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AC-18.E05 Wireless Access | Antennas / Transmission Power Levels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2018-09-10 19:34:20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AC-05.1 Separation Of Duties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2018-08-24 14:33:25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AC-19.1 Access Control For Mobile Devices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2018-09-10 19:35:54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AC-19.E05 Access Control For Mobile Devices | Full Device / Container-Based Encryption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2018-09-10 19:45:46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AC-02.1 Account Management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2018-08-22 14:29:59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AC-02.E01 Account Management | Automated System Account Management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2018-08-22 13:35:07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AC-02.E02 Account Management | Removal Of Temporary / Emergency Accounts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2018-08-22 13:38:55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AC-02.E03 Account Management | Disable Inactive Accounts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2018-08-22 14:57:50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AC-02.E04 Account Management | Automated Audit Actions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2018-08-22 14:55:45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AC-02.E05 Account Management | Inactivity Logout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2018-08-22 15:03:34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AC-02.E11 Account Management | Usage Conditions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2018-08-22 15:19:14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AC-02.E12 Account Management | Account Monitoring / Atypical Usage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2018-08-22 15:22:45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AC-02.E13 Account Management | Disable Accounts For High-Risk Individuals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2018-08-23 14:07:43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SC-24.1 Fail In Known State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10:11:51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SC-18.1 Mobile Code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2018-09-07 15:58:50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SC-19.1 Voice Over Internet Protocol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2018-09-07 16:02:36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SC-20.1 Secure Name / Address Resolution Service (Authoritative Source)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2018-09-07 16:04:19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SC-21.1 Secure Name / Address Resolution Service (Recursive Or Caching Resolver)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2018-09-09 18:51:21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SC-39.1 Process Isolation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10:19:18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SA-10.1 Developer Configuration Management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2018-08-30 17:03:36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SA-11.1 Developer Security Testing And Evaluation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12:17:44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SA-08.1 Security Engineering Principles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2018-08-30 16:46:58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SA-09.1 External Information System Services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2018-08-30 16:53:31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SA-09.E02 External Information System Services | Identification Of Functions / Ports / Protocols / Services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2018-08-30 16:59:33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SA-01.1 System And Services Acquisition Policy And Procedures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2018-08-30 15:43:51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SA-12.1 Supply Chain Protection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2018-08-30 17:09:38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SA-03.1 System Development Life Cycle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2018-08-30 16:03:22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SA-02.1 Allocation Of Resources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2018-08-30 15:49:43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AC-03.1 Access Enforcement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2018-08-23 11:34:50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AC-01.1 Access Control Policy And Procedures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2018-08-13 15:10:47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AC-17.1 Remote Access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2018-09-10 12:15:24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AC-17.E01 Remote Access | Automated Monitoring / Control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2018-09-10 12:20:45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AC-17.E02 Remote Access | Protection Of Confidentiality / Integrity Using Encryption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2018-09-10 19:25:46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AC-17.E03 Remote Access | Managed Access Control Points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2018-09-10 19:27:31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AC-17.E04 Remote Access | Privileged Commands / Access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2018-09-10 19:31:15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AC-14.1 Permitted Actions Without Identification Or Authentication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2018-09-10 11:58:30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AC-22.1 Publicly Accessible Content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2018-09-10 19:44:31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RA-02.1 Security Categorization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2018-08-30 13:58:34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RA-01.1 Risk Assessment Policy and Procedures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14:07:18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RA-03.1 Risk Assessment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14:06:20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RA-05.1 Vulnerability Scanning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2018-08-30 14:02:58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RA-05.E01 Vulnerability Scanning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2018-08-30 14:06:20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RA-05.E02 Vulnerability Scanning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2018-08-30 14:07:03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RA-05.E05 Vulnerability Scanning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2018-08-30 14:20:54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CA-01.1 Security Assessment And Authorization Policy And Procedures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2018-08-27 10:49:29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CA-02.1 Security Assessments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2018-08-27 10:57:07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CA-02.E01 Security Assessments | Independent Assessors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2018-08-27 11:06:09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CA-02.E02 Security Assessments | Specialized Assessments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2018-08-27 11:04:48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CA-03.1 System Interconnections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2018-08-27 11:13:08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CA-03.E05 System Interconnections | Restrictions On External System Connections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2018-08-27 11:45:50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CA-05.1 Plan Of Action And Milestones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2018-08-27 13:45:03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CA-06.1 Security Authorization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2018-08-27 13:39:23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CA-07.1 Continuous Monitoring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2018-08-27 13:46:01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CA-07.E01 Continuous Monitoring | Independent Assessment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2018-08-27 13:48:46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CA-09.1 Internal System Connections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2018-08-27 14:14:01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SA-05.1 Information System Documentation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2018-08-30 16:38:18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SA-04.1 Acquisition Process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14:08:16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SA-04.E01 Acquisition Process | Functional Properties Of Security Controls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2018-08-30 16:13:20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SA-04.E02 Acquisition Process | Design / Implementation Information For Security Controls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14:09:37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SA-04.E09 Acquisition Process | Functions / Ports / Protocols / Services In Use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09:48:03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SA-04.E10 Acquisition Process | Use Of Approved Piv Products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2018-08-30 16:33:32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SA-15.1 Development Process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2018-08-30 17:15:08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SA-17.1 Developer Security Architecture And Design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14:10:34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SA-16.1 Developer-Provided Training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2018-08-30 17:19:52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PL-04.1 Rules Of Behavior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2018-08-29 15:09:28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PL-04.E01 Rules Of Behavior | Social Media And Networking Restrictions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2018-08-29 15:18:30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PL-01.1 Security Planning Policy And Procedures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2018-08-29 14:50:55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PL-02.1 System Security Plan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14:01:39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PL-02.E03 System Security Plan | Plan / Coordinate With Other Organizational Entities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2018-08-29 15:04:50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  <w:tr>
        <w:trPr/>
        <w:tc>
          <w:tcPr>
            <w:tcW w:w="1111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43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PL-08.1 Information Security Architecture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Helvetica;sans-serif" w:hAnsi="Helvetica;sans-serif"/>
                <w:color w:val="000000"/>
                <w:sz w:val="17"/>
              </w:rPr>
              <w:t>In Place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Badhan S. Mandal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2018-09-11 14:02:38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100</w:t>
            </w:r>
          </w:p>
        </w:tc>
        <w:tc>
          <w:tcPr>
            <w:tcW w:w="1100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  <w:tc>
          <w:tcPr>
            <w:tcW w:w="111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N/A</w:t>
            </w:r>
          </w:p>
        </w:tc>
      </w:tr>
    </w:tbl>
    <w:p>
      <w:pPr>
        <w:pStyle w:val="TextBody"/>
        <w:spacing w:before="0" w:after="0"/>
        <w:ind w:left="0" w:right="0" w:hanging="0"/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48"/>
        </w:rPr>
      </w:pPr>
      <w:r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48"/>
        </w:rPr>
        <w:t>Control Results:  ALL</w:t>
      </w:r>
    </w:p>
    <w:tbl>
      <w:tblPr>
        <w:tblW w:w="10167" w:type="dxa"/>
        <w:jc w:val="lef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0" w:type="dxa"/>
          <w:bottom w:w="28" w:type="dxa"/>
          <w:right w:w="0" w:type="dxa"/>
        </w:tblCellMar>
      </w:tblPr>
      <w:tblGrid>
        <w:gridCol w:w="10023"/>
        <w:gridCol w:w="144"/>
      </w:tblGrid>
      <w:tr>
        <w:trPr/>
        <w:tc>
          <w:tcPr>
            <w:tcW w:w="10023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tbl>
            <w:tblPr>
              <w:tblW w:w="1604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"/>
              <w:gridCol w:w="1581"/>
            </w:tblGrid>
            <w:tr>
              <w:trPr/>
              <w:tc>
                <w:tcPr>
                  <w:tcW w:w="23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1581" w:type="dxa"/>
                  <w:tcBorders/>
                  <w:shd w:fill="auto" w:val="clea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color w:val="003366"/>
                      <w:sz w:val="21"/>
                    </w:rPr>
                  </w:pPr>
                  <w:r>
                    <w:rPr>
                      <w:rFonts w:ascii="Helvetica;sans-serif" w:hAnsi="Helvetica;sans-serif"/>
                      <w:b/>
                      <w:color w:val="003366"/>
                      <w:sz w:val="21"/>
                    </w:rPr>
                    <w:t>Control Results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4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0167" w:type="dxa"/>
            <w:gridSpan w:val="2"/>
            <w:tcBorders/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TextBody"/>
        <w:spacing w:before="0" w:after="0"/>
        <w:ind w:left="0" w:right="0" w:hanging="0"/>
        <w:rPr/>
      </w:pPr>
      <w:hyperlink r:id="rId144">
        <w:r>
          <w:rPr>
            <w:rStyle w:val="InternetLink"/>
            <w:rFonts w:ascii="Helvetica;sans-serif" w:hAnsi="Helvetica;sans-serif"/>
            <w:b w:val="false"/>
            <w:i w:val="false"/>
            <w:caps w:val="false"/>
            <w:smallCaps w:val="false"/>
            <w:strike w:val="false"/>
            <w:dstrike w:val="false"/>
            <w:color w:val="005E88"/>
            <w:spacing w:val="0"/>
            <w:sz w:val="17"/>
            <w:u w:val="none"/>
            <w:effect w:val="none"/>
          </w:rPr>
          <w:t>New Finding</w:t>
        </w:r>
      </w:hyperlink>
    </w:p>
    <w:p>
      <w:pPr>
        <w:pStyle w:val="TextBody"/>
        <w:spacing w:before="0" w:after="0"/>
        <w:ind w:left="0" w:right="0" w:hanging="0"/>
        <w:jc w:val="right"/>
        <w:rPr>
          <w:caps w:val="false"/>
          <w:smallCaps w:val="false"/>
          <w:strike w:val="false"/>
          <w:dstrike w:val="false"/>
          <w:color w:val="2E84C0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2E84C0"/>
          <w:spacing w:val="0"/>
          <w:u w:val="none"/>
          <w:effect w:val="none"/>
        </w:rPr>
        <w:drawing>
          <wp:inline distT="0" distB="0" distL="0" distR="0">
            <wp:extent cx="152400" cy="15240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link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5" w:name="%3Cimage005.png@01D4DB82.DD802020%3E1"/>
      <w:bookmarkEnd w:id="45"/>
    </w:p>
    <w:p>
      <w:pPr>
        <w:pStyle w:val="TextBody"/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Normal"/>
        <w:spacing w:before="0" w:after="0"/>
        <w:rPr>
          <w:sz w:val="4"/>
          <w:szCs w:val="4"/>
        </w:rPr>
      </w:pPr>
      <w:r>
        <w:rPr>
          <w:sz w:val="4"/>
          <w:szCs w:val="4"/>
        </w:rPr>
      </w:r>
      <w:bookmarkStart w:id="46" w:name="agt_bfa9c782-a609-4d21-8d9a-67e2f55e202b"/>
      <w:bookmarkStart w:id="47" w:name="agt_bfa9c782-a609-4d21-8d9a-67e2f55e202b"/>
      <w:bookmarkEnd w:id="47"/>
    </w:p>
    <w:tbl>
      <w:tblPr>
        <w:tblW w:w="10573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45"/>
        <w:gridCol w:w="1914"/>
        <w:gridCol w:w="1052"/>
        <w:gridCol w:w="1052"/>
        <w:gridCol w:w="1052"/>
        <w:gridCol w:w="1052"/>
        <w:gridCol w:w="1052"/>
        <w:gridCol w:w="1135"/>
        <w:gridCol w:w="1052"/>
        <w:gridCol w:w="1067"/>
      </w:tblGrid>
      <w:tr>
        <w:trPr>
          <w:tblHeader w:val="true"/>
        </w:trPr>
        <w:tc>
          <w:tcPr>
            <w:tcW w:w="10573" w:type="dxa"/>
            <w:gridSpan w:val="10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blHeader w:val="true"/>
        </w:trPr>
        <w:tc>
          <w:tcPr>
            <w:tcW w:w="1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30" w:type="dxa"/>
              <w:bottom w:w="30" w:type="dxa"/>
              <w:right w:w="3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30" w:type="dxa"/>
              <w:bottom w:w="30" w:type="dxa"/>
              <w:right w:w="3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336699"/>
                <w:sz w:val="17"/>
              </w:rPr>
            </w:pPr>
            <w:r>
              <w:rPr>
                <w:rFonts w:ascii="Helvetica;sans-serif" w:hAnsi="Helvetica;sans-serif"/>
                <w:b/>
                <w:color w:val="336699"/>
                <w:sz w:val="17"/>
              </w:rPr>
              <w:t>Control/Subcontrol</w:t>
            </w:r>
          </w:p>
        </w:tc>
        <w:tc>
          <w:tcPr>
            <w:tcW w:w="10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30" w:type="dxa"/>
              <w:bottom w:w="30" w:type="dxa"/>
              <w:right w:w="3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30" w:type="dxa"/>
              <w:bottom w:w="30" w:type="dxa"/>
              <w:right w:w="3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color w:val="336699"/>
              </w:rPr>
            </w:pPr>
            <w:r>
              <w:rPr>
                <w:color w:val="336699"/>
              </w:rPr>
              <w:t> </w:t>
            </w:r>
          </w:p>
        </w:tc>
        <w:tc>
          <w:tcPr>
            <w:tcW w:w="10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30" w:type="dxa"/>
              <w:bottom w:w="30" w:type="dxa"/>
              <w:right w:w="3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336699"/>
                <w:sz w:val="17"/>
              </w:rPr>
            </w:pPr>
            <w:r>
              <w:rPr>
                <w:rFonts w:ascii="Helvetica;sans-serif" w:hAnsi="Helvetica;sans-serif"/>
                <w:b/>
                <w:color w:val="336699"/>
                <w:sz w:val="17"/>
              </w:rPr>
              <w:t>Results</w:t>
            </w:r>
          </w:p>
        </w:tc>
        <w:tc>
          <w:tcPr>
            <w:tcW w:w="10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30" w:type="dxa"/>
              <w:bottom w:w="30" w:type="dxa"/>
              <w:right w:w="3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336699"/>
                <w:sz w:val="17"/>
              </w:rPr>
            </w:pPr>
            <w:r>
              <w:rPr>
                <w:rFonts w:ascii="Helvetica;sans-serif" w:hAnsi="Helvetica;sans-serif"/>
                <w:b/>
                <w:color w:val="336699"/>
                <w:sz w:val="17"/>
              </w:rPr>
              <w:t>Source</w:t>
            </w:r>
          </w:p>
        </w:tc>
        <w:tc>
          <w:tcPr>
            <w:tcW w:w="10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30" w:type="dxa"/>
              <w:bottom w:w="30" w:type="dxa"/>
              <w:right w:w="3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336699"/>
                <w:sz w:val="17"/>
              </w:rPr>
            </w:pPr>
            <w:r>
              <w:rPr>
                <w:rFonts w:ascii="Helvetica;sans-serif" w:hAnsi="Helvetica;sans-serif"/>
                <w:b/>
                <w:color w:val="336699"/>
                <w:sz w:val="17"/>
              </w:rPr>
              <w:t>Time</w:t>
            </w:r>
          </w:p>
        </w:tc>
        <w:tc>
          <w:tcPr>
            <w:tcW w:w="11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30" w:type="dxa"/>
              <w:bottom w:w="30" w:type="dxa"/>
              <w:right w:w="3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336699"/>
                <w:sz w:val="17"/>
              </w:rPr>
            </w:pPr>
            <w:r>
              <w:rPr>
                <w:rFonts w:ascii="Helvetica;sans-serif" w:hAnsi="Helvetica;sans-serif"/>
                <w:b/>
                <w:color w:val="336699"/>
                <w:sz w:val="17"/>
              </w:rPr>
              <w:t>Compliance</w:t>
            </w:r>
          </w:p>
        </w:tc>
        <w:tc>
          <w:tcPr>
            <w:tcW w:w="10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30" w:type="dxa"/>
              <w:bottom w:w="30" w:type="dxa"/>
              <w:right w:w="3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336699"/>
                <w:sz w:val="17"/>
              </w:rPr>
            </w:pPr>
            <w:r>
              <w:rPr>
                <w:rFonts w:ascii="Helvetica;sans-serif" w:hAnsi="Helvetica;sans-serif"/>
                <w:b/>
                <w:color w:val="336699"/>
                <w:sz w:val="17"/>
              </w:rPr>
              <w:t>Risk Score</w:t>
            </w:r>
          </w:p>
        </w:tc>
        <w:tc>
          <w:tcPr>
            <w:tcW w:w="10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30" w:type="dxa"/>
              <w:bottom w:w="30" w:type="dxa"/>
              <w:right w:w="3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336699"/>
                <w:sz w:val="17"/>
              </w:rPr>
            </w:pPr>
            <w:r>
              <w:rPr>
                <w:rFonts w:ascii="Helvetica;sans-serif" w:hAnsi="Helvetica;sans-serif"/>
                <w:b/>
                <w:color w:val="336699"/>
                <w:sz w:val="17"/>
              </w:rPr>
              <w:t>Related Objects</w:t>
            </w:r>
            <w:bookmarkStart w:id="48" w:name="905223525101563765"/>
            <w:bookmarkEnd w:id="48"/>
          </w:p>
        </w:tc>
      </w:tr>
      <w:tr>
        <w:trPr/>
        <w:tc>
          <w:tcPr>
            <w:tcW w:w="145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3-2 Certification, Accreditation, and Security Assessments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alibri;sans-serif" w:hAnsi="Calibri;sans-serif"/>
                <w:sz w:val="22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11 Compliant</w:t>
            </w:r>
            <w:r>
              <w:rPr>
                <w:rFonts w:ascii="Helvetica;sans-serif" w:hAnsi="Helvetica;sans-serif"/>
                <w:b/>
                <w:sz w:val="17"/>
              </w:rPr>
              <w:br/>
            </w:r>
            <w:r>
              <w:rPr>
                <w:rFonts w:ascii="Helvetica;sans-serif" w:hAnsi="Helvetica;sans-serif"/>
                <w:b/>
                <w:color w:val="FF0000"/>
                <w:sz w:val="17"/>
              </w:rPr>
              <w:t>1 Non Compliant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94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4.5</w:t>
            </w:r>
          </w:p>
        </w:tc>
        <w:tc>
          <w:tcPr>
            <w:tcW w:w="1067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9" w:name="905223525101563767"/>
            <w:bookmarkEnd w:id="49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CA-01 Security Assessment and Authorization Policies and Procedures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0" w:name="900719925474142309"/>
            <w:bookmarkEnd w:id="5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CA-01.1 Security Assessment And Authorization Policy And Procedures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2018-08-27 10:49:29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1" w:name="905223525101563769"/>
            <w:bookmarkEnd w:id="5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CA-02 Security Assessments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3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2" w:name="900719925474142315"/>
            <w:bookmarkEnd w:id="52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CA-02.1 Security Assessments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2018-08-27 10:57:07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3" w:name="900719925474142316"/>
            <w:bookmarkEnd w:id="5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CA-02.E01 Security Assessments | Independent Assessors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2018-08-27 11:06:09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4" w:name="900719925474142314"/>
            <w:bookmarkEnd w:id="5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CA-02.E02 Security Assessments | Specialized Assessments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2018-08-27 11:04:48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5" w:name="905223525101563768"/>
            <w:bookmarkEnd w:id="5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CA-03 System Interconnections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2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6" w:name="900719925474142310"/>
            <w:bookmarkEnd w:id="5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CA-03.1 System Interconnections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2018-08-27 11:13:08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7" w:name="900719925474142311"/>
            <w:bookmarkEnd w:id="57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CA-03.E05 System Interconnections | Restrictions On External System Connections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2018-08-27 11:45:50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8" w:name="905223525101563770"/>
            <w:bookmarkEnd w:id="5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CA-05 Plan of Action and Milestones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9" w:name="900719925474142317"/>
            <w:bookmarkEnd w:id="59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CA-05.1 Plan Of Action And Milestones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2018-08-27 13:45:03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60" w:name="905223525101563773"/>
            <w:bookmarkEnd w:id="6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CA-06 Security Authorization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61" w:name="900719925474142323"/>
            <w:bookmarkEnd w:id="6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CA-06.1 Security Authorization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2018-08-27 13:39:23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62" w:name="905223525101563772"/>
            <w:bookmarkEnd w:id="62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CA-07 Continuous Monitoring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2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63" w:name="900719925474142321"/>
            <w:bookmarkEnd w:id="6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CA-07.1 Continuous Monitoring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2018-08-27 13:46:01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64" w:name="900719925474142320"/>
            <w:bookmarkEnd w:id="6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CA-07.E01 Continuous Monitoring | Independent Assessment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2018-08-27 13:48:46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65" w:name="905223525101563766"/>
            <w:bookmarkEnd w:id="6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CA-08 Penetration Testing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FF0000"/>
                <w:sz w:val="17"/>
              </w:rPr>
            </w:pPr>
            <w:r>
              <w:rPr>
                <w:rFonts w:ascii="Helvetica;sans-serif" w:hAnsi="Helvetica;sans-serif"/>
                <w:b/>
                <w:color w:val="FF0000"/>
                <w:sz w:val="17"/>
              </w:rPr>
              <w:t>1 Non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50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4.5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66" w:name="9007199254741423081"/>
            <w:bookmarkEnd w:id="6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CA-08.1 Penetration Testing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 and Planned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08:44:36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50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67" w:name="905223525101563774"/>
            <w:bookmarkEnd w:id="67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CA-09 Internal System Connections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68" w:name="900719925474142324"/>
            <w:bookmarkEnd w:id="6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CA-09.1 Internal System Connections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2018-08-27 14:14:01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69" w:name="905223525101563776"/>
            <w:bookmarkEnd w:id="69"/>
          </w:p>
        </w:tc>
      </w:tr>
      <w:tr>
        <w:trPr/>
        <w:tc>
          <w:tcPr>
            <w:tcW w:w="145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3-2 Information Security Programs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16 Compliant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70" w:name="905223525101563780"/>
            <w:bookmarkEnd w:id="7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PM-01 Information Security Program Plan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71" w:name="900719925474142328"/>
            <w:bookmarkEnd w:id="7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PM-01.1 Information Security Program Plan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2018-09-12 11:54:12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72" w:name="905223525101563779"/>
            <w:bookmarkEnd w:id="72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PM-02 Senior Information Security Officer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73" w:name="900719925474142327"/>
            <w:bookmarkEnd w:id="7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PM-02.1 Senior Information Security Officer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2018-09-12 12:00:52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74" w:name="905223525101563778"/>
            <w:bookmarkEnd w:id="7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PM-03 Information Security Resources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75" w:name="900719925474142326"/>
            <w:bookmarkEnd w:id="7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PM-03.1 Information Security Resources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2018-09-12 12:03:46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76" w:name="905223525101563777"/>
            <w:bookmarkEnd w:id="7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PM-04 Plan of Action and Milestones Process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77" w:name="900719925474142325"/>
            <w:bookmarkEnd w:id="77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PM-04.1 Plan Of Action And Milestones Process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2018-09-12 12:06:15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78" w:name="905223525101563783"/>
            <w:bookmarkEnd w:id="7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PM-05 Information System Inventory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79" w:name="900719925474142331"/>
            <w:bookmarkEnd w:id="79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PM-05.1 Information System Inventory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2018-09-12 12:09:00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80" w:name="905223525101563782"/>
            <w:bookmarkEnd w:id="8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PM-06 Information Security Measures of Performance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81" w:name="900719925474142330"/>
            <w:bookmarkEnd w:id="8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PM-06.1 Information Security Measures Of Performance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2018-09-12 12:10:04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82" w:name="905223525101563787"/>
            <w:bookmarkEnd w:id="82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PM-07 Enterprise Architecture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83" w:name="900719925474142335"/>
            <w:bookmarkEnd w:id="8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PM-07.1 Enterprise Architecture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2018-09-12 12:11:09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84" w:name="905223525101563785"/>
            <w:bookmarkEnd w:id="8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PM-08 Critical Infrastructure Plan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85" w:name="900719925474142333"/>
            <w:bookmarkEnd w:id="8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PM-08.1 Critical Infrastructure Plan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2018-09-12 12:12:03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86" w:name="905223525101563790"/>
            <w:bookmarkEnd w:id="8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PM-09 Risk Management Strategy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87" w:name="900719925474142338"/>
            <w:bookmarkEnd w:id="87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PM-09.1 Risk Management Strategy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2018-09-12 12:13:13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88" w:name="905223525101563788"/>
            <w:bookmarkEnd w:id="8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PM-10 Security Authorization Process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89" w:name="900719925474142336"/>
            <w:bookmarkEnd w:id="89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PM-10.1 Security Authorization Process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2018-09-12 12:14:50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90" w:name="905223525101563792"/>
            <w:bookmarkEnd w:id="9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PM-11 Mission/business Process Definition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91" w:name="900719925474142340"/>
            <w:bookmarkEnd w:id="9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PM-11.1 Mission/Business Process Definition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2018-09-12 12:16:06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92" w:name="905223525101563789"/>
            <w:bookmarkEnd w:id="92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PM-12 Insider Threat Program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93" w:name="900719925474142337"/>
            <w:bookmarkEnd w:id="9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PM-12.1 Insider Threat Program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2018-09-12 12:17:05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94" w:name="905223525101563791"/>
            <w:bookmarkEnd w:id="9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PM-13 Information Security Workforce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95" w:name="900719925474142339"/>
            <w:bookmarkEnd w:id="9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PM-13.1 Information Security Workforce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2018-09-12 12:18:07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96" w:name="905223525101563784"/>
            <w:bookmarkEnd w:id="9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PM-14 Testing, Training, and Monitoring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97" w:name="900719925474142332"/>
            <w:bookmarkEnd w:id="97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PM-14.1 Testing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2018-09-12 12:18:58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98" w:name="905223525101563786"/>
            <w:bookmarkEnd w:id="9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PM-15 Contacts with Security Groups and Associations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99" w:name="900719925474142334"/>
            <w:bookmarkEnd w:id="99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PM-15.1 Contacts With Security Groups And Associations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2018-09-12 12:21:40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00" w:name="905223525101563781"/>
            <w:bookmarkEnd w:id="10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PM-16 Threat Awareness Program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01" w:name="900719925474142329"/>
            <w:bookmarkEnd w:id="10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PM-16.1 Threat Awareness Program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2018-09-12 12:23:16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02" w:name="905223525101563801"/>
            <w:bookmarkEnd w:id="102"/>
          </w:p>
        </w:tc>
      </w:tr>
      <w:tr>
        <w:trPr/>
        <w:tc>
          <w:tcPr>
            <w:tcW w:w="145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3-2 Awareness and Training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5 Compliant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03" w:name="905223525101563802"/>
            <w:bookmarkEnd w:id="10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AT-01 Security Awareness and Training Policy and Procedures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04" w:name="900719925474142364"/>
            <w:bookmarkEnd w:id="10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AT-01.1 Security Awareness And Training Policy And Procedures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2018-08-16 14:47:27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05" w:name="905223525101563806"/>
            <w:bookmarkEnd w:id="10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AT-02 Security Awareness Training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2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06" w:name="900719925474142372"/>
            <w:bookmarkEnd w:id="10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AT-02.1 Security Awareness Training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2018-08-16 14:47:53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07" w:name="900719925474142370"/>
            <w:bookmarkEnd w:id="107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AT-02.E02 Practical Exercises | Insider Threat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2018-08-16 14:27:11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08" w:name="905223525101563805"/>
            <w:bookmarkEnd w:id="10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AT-03 Role-Based Security Training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09" w:name="900719925474142369"/>
            <w:bookmarkEnd w:id="109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AT-03.1 Role-Based Security Training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2018-08-16 14:48:10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10" w:name="905223525101563804"/>
            <w:bookmarkEnd w:id="11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AT-04 Security Training Records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11" w:name="900719925474142366"/>
            <w:bookmarkEnd w:id="11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AT-04.1 Security Training Records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2018-08-16 14:49:19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12" w:name="905223525101563952"/>
            <w:bookmarkEnd w:id="112"/>
          </w:p>
        </w:tc>
      </w:tr>
      <w:tr>
        <w:trPr/>
        <w:tc>
          <w:tcPr>
            <w:tcW w:w="145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3-2 Access Control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alibri;sans-serif" w:hAnsi="Calibri;sans-serif"/>
                <w:sz w:val="22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41 Compliant</w:t>
            </w:r>
            <w:r>
              <w:rPr>
                <w:rFonts w:ascii="Helvetica;sans-serif" w:hAnsi="Helvetica;sans-serif"/>
                <w:b/>
                <w:sz w:val="17"/>
              </w:rPr>
              <w:br/>
            </w:r>
            <w:r>
              <w:rPr>
                <w:rFonts w:ascii="Helvetica;sans-serif" w:hAnsi="Helvetica;sans-serif"/>
                <w:b/>
                <w:color w:val="FF0000"/>
                <w:sz w:val="17"/>
              </w:rPr>
              <w:t>2 Non Compliant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98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2.6</w:t>
            </w:r>
          </w:p>
        </w:tc>
        <w:tc>
          <w:tcPr>
            <w:tcW w:w="1067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13" w:name="905223525101563971"/>
            <w:bookmarkEnd w:id="11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AC-01 Access Control Policy and Procedures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14" w:name="900719925474142907"/>
            <w:bookmarkEnd w:id="11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AC-01.1 Access Control Policy And Procedures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2018-08-13 15:10:47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15" w:name="905223525101563966"/>
            <w:bookmarkEnd w:id="11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AC-02 Account Management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9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16" w:name="900719925474142870"/>
            <w:bookmarkEnd w:id="11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AC-02.1 Account Management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2018-08-22 14:29:59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17" w:name="900719925474142868"/>
            <w:bookmarkEnd w:id="117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AC-02.E01 Account Management | Automated System Account Management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2018-08-22 13:35:07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18" w:name="900719925474142876"/>
            <w:bookmarkEnd w:id="11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AC-02.E02 Account Management | Removal Of Temporary / Emergency Accounts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2018-08-22 13:38:55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19" w:name="900719925474142874"/>
            <w:bookmarkEnd w:id="119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AC-02.E03 Account Management | Disable Inactive Accounts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2018-08-22 14:57:50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20" w:name="900719925474142871"/>
            <w:bookmarkEnd w:id="12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AC-02.E04 Account Management | Automated Audit Actions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2018-08-22 14:55:45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21" w:name="900719925474142878"/>
            <w:bookmarkEnd w:id="12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AC-02.E05 Account Management | Inactivity Logout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2018-08-22 15:03:34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22" w:name="900719925474142872"/>
            <w:bookmarkEnd w:id="122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AC-02.E11 Account Management | Usage Conditions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2018-08-22 15:19:14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23" w:name="900719925474142875"/>
            <w:bookmarkEnd w:id="12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AC-02.E12 Account Management | Account Monitoring / Atypical Usage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2018-08-22 15:22:45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24" w:name="900719925474142869"/>
            <w:bookmarkEnd w:id="12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AC-02.E13 Account Management | Disable Accounts For High-Risk Individuals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2018-08-23 14:07:43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25" w:name="905223525101563968"/>
            <w:bookmarkEnd w:id="12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AC-03 Access Enforcement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26" w:name="900719925474142886"/>
            <w:bookmarkEnd w:id="12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AC-03.1 Access Enforcement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2018-08-23 11:34:50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27" w:name="905223525101563962"/>
            <w:bookmarkEnd w:id="127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AC-04 Information Flow Enforcement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28" w:name="900719925474142857"/>
            <w:bookmarkEnd w:id="12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AC-04.1 Information Flow Enforcement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2018-08-24 14:20:01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29" w:name="905223525101563964"/>
            <w:bookmarkEnd w:id="129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AC-05 Separation of Duties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30" w:name="900719925474142861"/>
            <w:bookmarkEnd w:id="13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AC-05.1 Separation Of Duties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2018-08-24 14:33:25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31" w:name="905223525101563959"/>
            <w:bookmarkEnd w:id="13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AC-06 Least Privilege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alibri;sans-serif" w:hAnsi="Calibri;sans-serif"/>
                <w:sz w:val="22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5 Compliant</w:t>
            </w:r>
            <w:r>
              <w:rPr>
                <w:rFonts w:ascii="Helvetica;sans-serif" w:hAnsi="Helvetica;sans-serif"/>
                <w:b/>
                <w:sz w:val="17"/>
              </w:rPr>
              <w:br/>
            </w:r>
            <w:r>
              <w:rPr>
                <w:rFonts w:ascii="Helvetica;sans-serif" w:hAnsi="Helvetica;sans-serif"/>
                <w:b/>
                <w:color w:val="FF0000"/>
                <w:sz w:val="17"/>
              </w:rPr>
              <w:t>2 Non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71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2.6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32" w:name="900719925474142830"/>
            <w:bookmarkEnd w:id="132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AC-06.1 Least Privilege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2018-08-24 14:50:07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33" w:name="900719925474142831"/>
            <w:bookmarkEnd w:id="13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AC-06.E01 Least Privilege | Authorize Access To Security Functions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Planned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2018-08-24 15:00:28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34" w:name="900719925474142832"/>
            <w:bookmarkEnd w:id="13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AC-06.E02 Least Privilege | Non-Privileged Access For Nonsecurity Functions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2018-08-24 15:05:14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35" w:name="900719925474142833"/>
            <w:bookmarkEnd w:id="13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AC-06.E03 Least Privilege | Network Access To Privileged Commands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Planned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2018-08-24 15:26:07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36" w:name="900719925474142829"/>
            <w:bookmarkEnd w:id="13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AC-06.E05 Least Privilege | Privileged Accounts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2018-08-24 15:19:32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37" w:name="900719925474142834"/>
            <w:bookmarkEnd w:id="137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AC-06.E09 Least Privilege | Auditing Use Of Privileged Functions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2018-08-24 15:30:51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38" w:name="900719925474142828"/>
            <w:bookmarkEnd w:id="13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AC-06.E10 Least Privilege | Prohibit Non-Privileged Users From Executing Privileged Functions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2018-08-24 15:37:42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39" w:name="905223525101563960"/>
            <w:bookmarkEnd w:id="139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AC-07 Unsuccessful Login Attempts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40" w:name="900719925474142836"/>
            <w:bookmarkEnd w:id="14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AC-07.1 Unsuccessful Logon Attempts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2018-09-10 19:03:28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41" w:name="905223525101563957"/>
            <w:bookmarkEnd w:id="14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AC-08 System Use Notification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42" w:name="900719925474142821"/>
            <w:bookmarkEnd w:id="142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AC-08.1 System Use Notification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2018-09-09 21:22:53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43" w:name="905223525101563955"/>
            <w:bookmarkEnd w:id="14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AC-10 Concurrent Session Control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44" w:name="900719925474142818"/>
            <w:bookmarkEnd w:id="14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AC-10.1 Concurrent Session Control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2018-09-09 21:25:05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45" w:name="905223525101563956"/>
            <w:bookmarkEnd w:id="14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AC-11 Session Lock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2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46" w:name="900719925474142820"/>
            <w:bookmarkEnd w:id="14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AC-11.1 Session Lock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2018-09-09 21:31:04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47" w:name="900719925474142819"/>
            <w:bookmarkEnd w:id="147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AC-11.E01 Session Lock | Pattern-Hiding Displays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2018-09-09 21:33:30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48" w:name="905223525101563953"/>
            <w:bookmarkEnd w:id="14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AC-12 Session Termination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49" w:name="900719925474142816"/>
            <w:bookmarkEnd w:id="149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AC-12.1 Session Termination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2018-09-09 21:43:32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50" w:name="905223525101563972"/>
            <w:bookmarkEnd w:id="15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AC-14 Permitted Actions Without Identification Or Authentication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51" w:name="900719925474142908"/>
            <w:bookmarkEnd w:id="15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AC-14.1 Permitted Actions Without Identification Or Authentication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2018-09-10 11:58:30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52" w:name="905223525101563970"/>
            <w:bookmarkEnd w:id="152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AC-17 Remote Access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5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53" w:name="900719925474142906"/>
            <w:bookmarkEnd w:id="15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AC-17.1 Remote Access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2018-09-10 12:15:24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54" w:name="900719925474142900"/>
            <w:bookmarkEnd w:id="15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AC-17.E01 Remote Access | Automated Monitoring / Control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2018-09-10 12:20:45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55" w:name="900719925474142899"/>
            <w:bookmarkEnd w:id="15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AC-17.E02 Remote Access | Protection Of Confidentiality / Integrity Using Encryption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2018-09-10 19:25:46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56" w:name="900719925474142903"/>
            <w:bookmarkEnd w:id="15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AC-17.E03 Remote Access | Managed Access Control Points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2018-09-10 19:27:31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57" w:name="900719925474142898"/>
            <w:bookmarkEnd w:id="157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AC-17.E04 Remote Access | Privileged Commands / Access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2018-09-10 19:31:15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58" w:name="905223525101563965"/>
            <w:bookmarkEnd w:id="15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AC-18 Wireless Access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4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59" w:name="900719925474142863"/>
            <w:bookmarkEnd w:id="159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AC-18.1 Wireless Access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2018-09-10 19:31:46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60" w:name="900719925474142862"/>
            <w:bookmarkEnd w:id="16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AC-18.E01 Wireless Access | Authentication And Encryption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2018-09-10 19:33:04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61" w:name="900719925474142865"/>
            <w:bookmarkEnd w:id="16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AC-18.E04 Wireless Access | Restrict Configurations By Users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2018-09-10 19:33:41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62" w:name="900719925474142867"/>
            <w:bookmarkEnd w:id="162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AC-18.E05 Wireless Access | Antennas / Transmission Power Levels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2018-09-10 19:34:20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63" w:name="905223525101563967"/>
            <w:bookmarkEnd w:id="16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AC-19 Access Control for Mobile Devices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2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64" w:name="900719925474142881"/>
            <w:bookmarkEnd w:id="16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AC-19.1 Access Control For Mobile Devices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2018-09-10 19:35:54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65" w:name="900719925474142879"/>
            <w:bookmarkEnd w:id="16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AC-19.E05 Access Control For Mobile Devices | Full Device / Container-Based Encryption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2018-09-10 19:45:46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66" w:name="905223525101563961"/>
            <w:bookmarkEnd w:id="16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AC-20 Use of External Information Systems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3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67" w:name="900719925474142840"/>
            <w:bookmarkEnd w:id="167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AC-20.1 Use Of External Information Systems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2018-09-10 19:38:29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68" w:name="900719925474142838"/>
            <w:bookmarkEnd w:id="16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AC-20.E01 Use Of External Information Systems | Limits On Authorized Use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2018-09-10 19:39:59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69" w:name="900719925474142839"/>
            <w:bookmarkEnd w:id="169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AC-20.E02 Use Of External Information Systems | Portable Storage Devices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2018-09-10 19:41:13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70" w:name="905223525101563963"/>
            <w:bookmarkEnd w:id="17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AC-21 User-based Collaboration and Information Sharing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71" w:name="900719925474142860"/>
            <w:bookmarkEnd w:id="17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AC-21.1 Information Sharing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2018-09-10 19:42:41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72" w:name="905223525101563974"/>
            <w:bookmarkEnd w:id="172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AC-22 Publicly Accessible Content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73" w:name="900719925474142911"/>
            <w:bookmarkEnd w:id="17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AC-22.1 Publicly Accessible Content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2018-09-10 19:44:31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74" w:name="905223525101563751"/>
            <w:bookmarkEnd w:id="174"/>
          </w:p>
        </w:tc>
      </w:tr>
      <w:tr>
        <w:trPr/>
        <w:tc>
          <w:tcPr>
            <w:tcW w:w="145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3-2 Planning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6 Compliant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75" w:name="905223525101563757"/>
            <w:bookmarkEnd w:id="17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PL-01 Security Planning Policy and Procedures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76" w:name="900719925474142292"/>
            <w:bookmarkEnd w:id="17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PL-01.1 Security Planning Policy And Procedures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2018-08-29 14:50:55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77" w:name="905223525101563756"/>
            <w:bookmarkEnd w:id="177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PL-02 System Security Plan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2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78" w:name="900719925474142288"/>
            <w:bookmarkEnd w:id="17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PL-02.1 System Security Plan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14:01:39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79" w:name="900719925474142291"/>
            <w:bookmarkEnd w:id="179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PL-02.E03 System Security Plan | Plan / Coordinate With Other Organizational Entities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2018-08-29 15:04:50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80" w:name="905223525101563753"/>
            <w:bookmarkEnd w:id="18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PL-04 Rules of Behavior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2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81" w:name="900719925474142285"/>
            <w:bookmarkEnd w:id="18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PL-04.1 Rules Of Behavior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2018-08-29 15:09:28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82" w:name="900719925474142284"/>
            <w:bookmarkEnd w:id="182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PL-04.E01 Rules Of Behavior | Social Media And Networking Restrictions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2018-08-29 15:18:30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83" w:name="905223525101563758"/>
            <w:bookmarkEnd w:id="18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PL-08 Information Security Architecture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84" w:name="900719925474142293"/>
            <w:bookmarkEnd w:id="18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PL-08.1 Information Security Architecture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14:02:38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85" w:name="905223525101563879"/>
            <w:bookmarkEnd w:id="185"/>
          </w:p>
        </w:tc>
      </w:tr>
      <w:tr>
        <w:trPr/>
        <w:tc>
          <w:tcPr>
            <w:tcW w:w="145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3-2 Configuration Management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31 Compliant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86" w:name="905223525101563890"/>
            <w:bookmarkEnd w:id="18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CM-01 Configuration Management Policy and Procedures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87" w:name="900719925474142630"/>
            <w:bookmarkEnd w:id="187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CM-01.1 Configuration Management Policy And Procedures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2018-09-05 16:07:55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88" w:name="905223525101563889"/>
            <w:bookmarkEnd w:id="18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CM-02 Baseline Configuration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5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89" w:name="900719925474142623"/>
            <w:bookmarkEnd w:id="189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CM-02.1 Baseline Configuration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2018-09-05 16:08:33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90" w:name="900719925474142626"/>
            <w:bookmarkEnd w:id="19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CM-02.E01 Baseline Configuration | Reviews And Updates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2018-09-05 14:52:41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91" w:name="900719925474142625"/>
            <w:bookmarkEnd w:id="19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CM-02.E02 Baseline Configuration | Automation Support For Accuracy / Currency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08:49:41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92" w:name="900719925474142622"/>
            <w:bookmarkEnd w:id="192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CM-02.E03 Baseline Configuration | Retention Of Previous Configurations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2018-09-05 15:17:21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93" w:name="900719925474142629"/>
            <w:bookmarkEnd w:id="19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CM-02.E07 Baseline Configuration | Configure Systems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2018-09-05 15:19:36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94" w:name="905223525101563888"/>
            <w:bookmarkEnd w:id="19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CM-03 Configuration Change Control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3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95" w:name="900719925474142617"/>
            <w:bookmarkEnd w:id="19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CM-03.1 Configuration Change Control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08:50:29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96" w:name="900719925474142621"/>
            <w:bookmarkEnd w:id="19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CM-03.E01 Configuration Change Control | Automated Document / Notification / Prohibition Of Changes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08:50:50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97" w:name="900719925474142618"/>
            <w:bookmarkEnd w:id="197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CM-03.E02 Configuration Change Control | Test / Validate / Document Changes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2018-09-05 15:42:33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98" w:name="905223525101563887"/>
            <w:bookmarkEnd w:id="19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CM-04 Security Impact Analysis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2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199" w:name="900719925474142615"/>
            <w:bookmarkEnd w:id="199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CM-04.1 Security Impact Analysis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2018-09-05 16:10:05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00" w:name="900719925474142614"/>
            <w:bookmarkEnd w:id="20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CM-04.E01 Security Impact Analysis | Separate Test Environments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2018-09-05 15:53:50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01" w:name="905223525101563882"/>
            <w:bookmarkEnd w:id="20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CM-05 Access Restrictions for Change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4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02" w:name="900719925474142602"/>
            <w:bookmarkEnd w:id="202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CM-05.1 Access Restrictions For Change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08:51:49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03" w:name="900719925474142598"/>
            <w:bookmarkEnd w:id="20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CM-05.E01 Access Restrictions For Change | Automated Access Enforcement / Auditing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08:54:10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04" w:name="900719925474142603"/>
            <w:bookmarkEnd w:id="20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CM-05.E02 Access Restrictions For Change | Review System Changes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08:55:14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05" w:name="900719925474142604"/>
            <w:bookmarkEnd w:id="20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CM-05.E03 Access Restrictions For Change | Signed Components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2018-09-05 16:06:34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06" w:name="905223525101563883"/>
            <w:bookmarkEnd w:id="20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CM-06 Configuration Settings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3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07" w:name="900719925474142609"/>
            <w:bookmarkEnd w:id="207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CM-06.1 Configuration Settings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09:11:11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08" w:name="900719925474142607"/>
            <w:bookmarkEnd w:id="20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CM-06.E01 Configuration Settings | Automated Central Management / Application / Verification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09:11:41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09" w:name="900719925474142606"/>
            <w:bookmarkEnd w:id="209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CM-06.E02 Configuration Settings | Respond To Unauthorized Changes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09:19:15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10" w:name="905223525101563880"/>
            <w:bookmarkEnd w:id="21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CM-07 Least Functionality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4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11" w:name="900719925474142589"/>
            <w:bookmarkEnd w:id="21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CM-07.1 Least Functionality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09:15:17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12" w:name="900719925474142584"/>
            <w:bookmarkEnd w:id="212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CM-07.E01 Least Functionality | Periodic Review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09:23:01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13" w:name="900719925474142586"/>
            <w:bookmarkEnd w:id="21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CM-07.E02 Least Functionality | Prevent Program Execution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09:25:28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14" w:name="900719925474142587"/>
            <w:bookmarkEnd w:id="21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CM-07.E05 Least Functionality | Authorized Software / Whitelisting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09:27:51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15" w:name="905223525101563881"/>
            <w:bookmarkEnd w:id="21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CM-08 Information System Component Inventory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6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16" w:name="900719925474142593"/>
            <w:bookmarkEnd w:id="21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CM-08.1 Information System Component Inventory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09:31:22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17" w:name="900719925474142596"/>
            <w:bookmarkEnd w:id="217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CM-08.E01 Information System Component Inventory | Updates During Installations / Removals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09:33:06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18" w:name="900719925474142594"/>
            <w:bookmarkEnd w:id="21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CM-08.E02 Information System Component Inventory | Automated Maintenance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09:34:45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19" w:name="900719925474142591"/>
            <w:bookmarkEnd w:id="219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CM-08.E03 Information System Component Inventory | Automated Unauthorized Component Detection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2018-09-05 16:47:34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20" w:name="900719925474142595"/>
            <w:bookmarkEnd w:id="22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CM-08.E04 Information System Component Inventory | Accountability Information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2018-09-05 16:49:39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21" w:name="900719925474142592"/>
            <w:bookmarkEnd w:id="22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CM-08.E05 Information System Component Inventory | No Duplicate Accounting Of Components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2018-09-05 16:50:59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22" w:name="905223525101563884"/>
            <w:bookmarkEnd w:id="222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CM-09 Configuration Management Plan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23" w:name="900719925474142610"/>
            <w:bookmarkEnd w:id="22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CM-09.1 Configuration Management Plan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2018-09-05 16:52:28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24" w:name="905223525101563886"/>
            <w:bookmarkEnd w:id="22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CM-10 Software Usage Restrictions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25" w:name="900719925474142613"/>
            <w:bookmarkEnd w:id="22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CM-10.1 Software Usage Restrictions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2018-09-05 16:54:47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26" w:name="905223525101563885"/>
            <w:bookmarkEnd w:id="22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CM-11 User-Installed Software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27" w:name="900719925474142612"/>
            <w:bookmarkEnd w:id="227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CM-11.1 User-Installed Software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2018-09-05 16:56:11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28" w:name="905223525101563901"/>
            <w:bookmarkEnd w:id="228"/>
          </w:p>
        </w:tc>
      </w:tr>
      <w:tr>
        <w:trPr/>
        <w:tc>
          <w:tcPr>
            <w:tcW w:w="145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3-2 Audit and Accountability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28 Compliant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29" w:name="905223525101563908"/>
            <w:bookmarkEnd w:id="229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AU-01 Audit and Accountability Policy and Procedures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30" w:name="900719925474142697"/>
            <w:bookmarkEnd w:id="23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AU-01.1 Audit And Accountability Policy And Procedures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2018-08-16 15:48:38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31" w:name="905223525101563907"/>
            <w:bookmarkEnd w:id="23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AU-02 Audit Events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2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32" w:name="900719925474142692"/>
            <w:bookmarkEnd w:id="232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AU-02.1 Audit Events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2018-08-16 15:33:35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33" w:name="900719925474142694"/>
            <w:bookmarkEnd w:id="23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AU-02.E03 Audit Events | Reviews And Updates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2018-08-16 15:40:48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34" w:name="905223525101563906"/>
            <w:bookmarkEnd w:id="23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AU-03 Content of Audit Records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3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35" w:name="900719925474142689"/>
            <w:bookmarkEnd w:id="23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AU-03.1 Content Of Audit Records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2018-08-16 15:53:44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36" w:name="900719925474142691"/>
            <w:bookmarkEnd w:id="23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AU-03.E01 Content Of Audit Records | Additional Audit Information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2018-08-16 15:56:22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37" w:name="900719925474142690"/>
            <w:bookmarkEnd w:id="237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AU-03.E02 Content Of Audit Records | Centralized Management Of Planned Audit Record Content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2018-08-16 16:04:57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38" w:name="905223525101563905"/>
            <w:bookmarkEnd w:id="23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AU-04 Audit Storage Capacity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39" w:name="900719925474142688"/>
            <w:bookmarkEnd w:id="239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AU-04.1 Audit Storage Capacity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2018-08-16 16:07:48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40" w:name="905223525101563904"/>
            <w:bookmarkEnd w:id="24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AU-05 Response To Audit Processing Failures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3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41" w:name="900719925474142683"/>
            <w:bookmarkEnd w:id="24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AU-05.1 Response To Audit Processing Failures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2018-08-16 16:13:11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42" w:name="900719925474142684"/>
            <w:bookmarkEnd w:id="242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AU-05.E01 Response To Audit Processing Failures | Audit Storage Capacity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2018-08-16 16:12:06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43" w:name="900719925474142685"/>
            <w:bookmarkEnd w:id="24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AU-05.E02 Response To Audit Processing Failures | Real-Time Alerts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2018-08-16 16:14:31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44" w:name="905223525101563903"/>
            <w:bookmarkEnd w:id="24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AU-06 Audit Review, Analysis, and Reporting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5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45" w:name="900719925474142676"/>
            <w:bookmarkEnd w:id="24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AU-06.1 Audit Review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2018-08-16 16:15:51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46" w:name="900719925474142678"/>
            <w:bookmarkEnd w:id="24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AU-06.E01 Audit Review | Process Integration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2018-08-16 16:16:57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47" w:name="900719925474142680"/>
            <w:bookmarkEnd w:id="247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AU-06.E03 Audit Review | Correlate Audit Repositories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2018-08-16 16:18:22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48" w:name="900719925474142673"/>
            <w:bookmarkEnd w:id="24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AU-06.E05 Audit Review | Integration / Scanning And Monitoring Capabilities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2018-08-16 16:19:52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49" w:name="900719925474142675"/>
            <w:bookmarkEnd w:id="249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AU-06.E06 Audit Review | Correlation With Physical Monitoring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2018-08-16 16:20:59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50" w:name="905223525101563902"/>
            <w:bookmarkEnd w:id="25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AU-07 Audit Reduction and Report Generation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2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51" w:name="900719925474142672"/>
            <w:bookmarkEnd w:id="25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AU-07.1 Audit Reduction And Report Generation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2018-08-16 16:22:12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52" w:name="900719925474142671"/>
            <w:bookmarkEnd w:id="252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AU-07.E01 Audit And Accountability | Automatic Processing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2018-08-16 16:23:36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53" w:name="905223525101563915"/>
            <w:bookmarkEnd w:id="25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AU-08 Time Stamps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2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54" w:name="900719925474142717"/>
            <w:bookmarkEnd w:id="25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AU-08.1 Time Stamps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08:31:52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55" w:name="900719925474142718"/>
            <w:bookmarkEnd w:id="25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AU-08.E01 Time Stamps | Synchronization With Authoritative Time Source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08:34:45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56" w:name="905223525101563914"/>
            <w:bookmarkEnd w:id="25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AU-09 Protection of Audit Information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4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57" w:name="900719925474142716"/>
            <w:bookmarkEnd w:id="257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AU-09.1 Protection Of Audit Information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2018-08-16 16:26:25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58" w:name="900719925474142712"/>
            <w:bookmarkEnd w:id="25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AU-09.E02 Protection Of Audit Information | Audit Backup On Separate Physical Systems / Components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2018-08-16 16:27:39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59" w:name="900719925474142713"/>
            <w:bookmarkEnd w:id="259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AU-09.E03 Protection Of Audit Information | Cryptographic Protection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2018-08-16 16:29:53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60" w:name="900719925474142714"/>
            <w:bookmarkEnd w:id="26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AU-09.E04 Protection Of Audit Information | Access By Subset Of Privileged Users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2018-08-16 16:33:19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61" w:name="905223525101563913"/>
            <w:bookmarkEnd w:id="26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AU-10 Non-repudiation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62" w:name="900719925474142711"/>
            <w:bookmarkEnd w:id="262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AU-10.1 Non-Repudiation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08:40:47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63" w:name="905223525101563912"/>
            <w:bookmarkEnd w:id="26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AU-11 Audit Record Retention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64" w:name="900719925474142705"/>
            <w:bookmarkEnd w:id="26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AU-11.1 Audit Record Retention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2018-08-16 16:34:27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65" w:name="905223525101563911"/>
            <w:bookmarkEnd w:id="26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AU-12 Audit Generation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3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66" w:name="900719925474142702"/>
            <w:bookmarkEnd w:id="26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AU-12.1 Audit Generation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2018-08-16 16:36:08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67" w:name="900719925474142704"/>
            <w:bookmarkEnd w:id="267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AU-12.E01 Audit Generation | System-Wide / Time-Correlated Audit Trail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2018-08-16 16:37:08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68" w:name="900719925474142701"/>
            <w:bookmarkEnd w:id="26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AU-12.E03 Audit Generation | Changes By Authorized Individuals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2018-08-16 16:38:12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69" w:name="905223525101563759"/>
            <w:bookmarkEnd w:id="269"/>
          </w:p>
        </w:tc>
      </w:tr>
      <w:tr>
        <w:trPr/>
        <w:tc>
          <w:tcPr>
            <w:tcW w:w="145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3-2 Risk Assessment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alibri;sans-serif" w:hAnsi="Calibri;sans-serif"/>
                <w:sz w:val="22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7 Compliant</w:t>
            </w:r>
            <w:r>
              <w:rPr>
                <w:rFonts w:ascii="Helvetica;sans-serif" w:hAnsi="Helvetica;sans-serif"/>
                <w:b/>
                <w:sz w:val="17"/>
              </w:rPr>
              <w:br/>
            </w:r>
            <w:r>
              <w:rPr>
                <w:rFonts w:ascii="Helvetica;sans-serif" w:hAnsi="Helvetica;sans-serif"/>
                <w:b/>
                <w:color w:val="FF0000"/>
                <w:sz w:val="17"/>
              </w:rPr>
              <w:t>1 Non Compliant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98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0.9</w:t>
            </w:r>
          </w:p>
        </w:tc>
        <w:tc>
          <w:tcPr>
            <w:tcW w:w="1067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70" w:name="905223525101563760"/>
            <w:bookmarkEnd w:id="27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RA-01 Risk Assessment Policy and Procedures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71" w:name="900719925474142294"/>
            <w:bookmarkEnd w:id="27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RA-01.1 Risk Assessment Policy and Procedures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14:07:18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72" w:name="905223525101563761"/>
            <w:bookmarkEnd w:id="272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RA-02 Security Categorization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73" w:name="900719925474142295"/>
            <w:bookmarkEnd w:id="27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RA-02.1 Security Categorization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2018-08-30 13:58:34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74" w:name="905223525101563762"/>
            <w:bookmarkEnd w:id="27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RA-03 Risk Assessment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75" w:name="900719925474142296"/>
            <w:bookmarkEnd w:id="27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RA-03.1 Risk Assessment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14:06:20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76" w:name="905223525101563764"/>
            <w:bookmarkEnd w:id="27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RA-05 Vulnerability Scanning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alibri;sans-serif" w:hAnsi="Calibri;sans-serif"/>
                <w:sz w:val="22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4 Compliant</w:t>
            </w:r>
            <w:r>
              <w:rPr>
                <w:rFonts w:ascii="Helvetica;sans-serif" w:hAnsi="Helvetica;sans-serif"/>
                <w:b/>
                <w:sz w:val="17"/>
              </w:rPr>
              <w:br/>
            </w:r>
            <w:r>
              <w:rPr>
                <w:rFonts w:ascii="Helvetica;sans-serif" w:hAnsi="Helvetica;sans-serif"/>
                <w:b/>
                <w:color w:val="FF0000"/>
                <w:sz w:val="17"/>
              </w:rPr>
              <w:t>1 Non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90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0.9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77" w:name="900719925474142299"/>
            <w:bookmarkEnd w:id="277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RA-05.1 Vulnerability Scanning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2018-08-30 14:02:58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78" w:name="900719925474142304"/>
            <w:bookmarkEnd w:id="27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RA-05.E01 Vulnerability Scanning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2018-08-30 14:06:20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79" w:name="900719925474142307"/>
            <w:bookmarkEnd w:id="279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RA-05.E02 Vulnerability Scanning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2018-08-30 14:07:03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80" w:name="9007199254741423061"/>
            <w:bookmarkEnd w:id="28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RA-05.E04 Vulnerability Scanning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 and Planned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2018-08-30 14:17:47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50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81" w:name="900719925474142305"/>
            <w:bookmarkEnd w:id="28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RA-05.E05 Vulnerability Scanning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2018-08-30 14:20:54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82" w:name="905223525101563807"/>
            <w:bookmarkEnd w:id="282"/>
          </w:p>
        </w:tc>
      </w:tr>
      <w:tr>
        <w:trPr/>
        <w:tc>
          <w:tcPr>
            <w:tcW w:w="145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3-2 Contingency Planning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alibri;sans-serif" w:hAnsi="Calibri;sans-serif"/>
                <w:sz w:val="22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31 Compliant</w:t>
            </w:r>
            <w:r>
              <w:rPr>
                <w:rFonts w:ascii="Helvetica;sans-serif" w:hAnsi="Helvetica;sans-serif"/>
                <w:b/>
                <w:sz w:val="17"/>
              </w:rPr>
              <w:br/>
            </w:r>
            <w:r>
              <w:rPr>
                <w:rFonts w:ascii="Helvetica;sans-serif" w:hAnsi="Helvetica;sans-serif"/>
                <w:b/>
                <w:color w:val="FF0000"/>
                <w:sz w:val="17"/>
              </w:rPr>
              <w:t>4 Non Compliant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91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7.5</w:t>
            </w:r>
          </w:p>
        </w:tc>
        <w:tc>
          <w:tcPr>
            <w:tcW w:w="1067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83" w:name="905223525101563810"/>
            <w:bookmarkEnd w:id="28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CP-01 Contingency Planning Policy and Procedures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84" w:name="900719925474142384"/>
            <w:bookmarkEnd w:id="28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CP-01.1 Contingency Planning Policy And Procedures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11:38:12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85" w:name="905223525101563808"/>
            <w:bookmarkEnd w:id="28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CP-02 Contingency Plan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7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86" w:name="900719925474142378"/>
            <w:bookmarkEnd w:id="28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CP-02.1 Contingency Plan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13:59:27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87" w:name="900719925474142373"/>
            <w:bookmarkEnd w:id="287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CP-02.E01 Contingency Plan | Coordinate With Related Plans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11:43:19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88" w:name="900719925474142380"/>
            <w:bookmarkEnd w:id="28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CP-02.E02 Contingency Plan | Capacity Planning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11:44:36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89" w:name="900719925474142377"/>
            <w:bookmarkEnd w:id="289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CP-02.E03 Contingency Plan | Resume Essential Missions / Business Functions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11:54:13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90" w:name="900719925474142374"/>
            <w:bookmarkEnd w:id="29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CP-02.E04 Contingency Plan | Resume All Missions / Business Functions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11:55:36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91" w:name="900719925474142379"/>
            <w:bookmarkEnd w:id="29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CP-02.E05 Contingency Plan | Continue Essential Missions / Business Functions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11:57:26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92" w:name="900719925474142375"/>
            <w:bookmarkEnd w:id="292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CP-02.E08 Contingency Plan | Identify Critical Assets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11:58:57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93" w:name="905223525101563809"/>
            <w:bookmarkEnd w:id="29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CP-03 Contingency Training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FF0000"/>
                <w:sz w:val="17"/>
              </w:rPr>
            </w:pPr>
            <w:r>
              <w:rPr>
                <w:rFonts w:ascii="Helvetica;sans-serif" w:hAnsi="Helvetica;sans-serif"/>
                <w:b/>
                <w:color w:val="FF0000"/>
                <w:sz w:val="17"/>
              </w:rPr>
              <w:t>2 Non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50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4.5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94" w:name="9007199254741423821"/>
            <w:bookmarkEnd w:id="29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CP-03.1 Contingency Training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 and Planned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2018-09-05 11:45:55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50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95" w:name="9007199254741423831"/>
            <w:bookmarkEnd w:id="29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CP-03.E01 Contingency Training | Simulated Events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 and Planned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2018-09-05 11:58:16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50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96" w:name="905223525101563813"/>
            <w:bookmarkEnd w:id="29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CP-04 Contingency Plan Testing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alibri;sans-serif" w:hAnsi="Calibri;sans-serif"/>
                <w:sz w:val="22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  <w:r>
              <w:rPr>
                <w:rFonts w:ascii="Helvetica;sans-serif" w:hAnsi="Helvetica;sans-serif"/>
                <w:b/>
                <w:sz w:val="17"/>
              </w:rPr>
              <w:br/>
            </w:r>
            <w:r>
              <w:rPr>
                <w:rFonts w:ascii="Helvetica;sans-serif" w:hAnsi="Helvetica;sans-serif"/>
                <w:b/>
                <w:color w:val="FF0000"/>
                <w:sz w:val="17"/>
              </w:rPr>
              <w:t>2 Non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67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3.0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97" w:name="9007199254741423991"/>
            <w:bookmarkEnd w:id="297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CP-04.1 Contingency Plan Testing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 and Planned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2018-09-05 12:00:06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50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98" w:name="9007199254741423971"/>
            <w:bookmarkEnd w:id="29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CP-04.E01 Contingency Plan Testing | Coordinate With Related Plans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 and Planned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2018-09-05 12:01:53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50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299" w:name="900719925474142395"/>
            <w:bookmarkEnd w:id="299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CP-04.E02 Contingency Plan Testing | Alternate Processing Site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2018-09-05 12:07:30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00" w:name="905223525101563811"/>
            <w:bookmarkEnd w:id="30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CP-06 Alternate Storage Site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4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01" w:name="900719925474142385"/>
            <w:bookmarkEnd w:id="30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CP-06.1 Alternate Storage Site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2018-09-05 12:09:34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02" w:name="900719925474142386"/>
            <w:bookmarkEnd w:id="302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CP-06.E01 Alternate Storage Site | Separation From Primary Site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2018-09-05 12:11:21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03" w:name="900719925474142388"/>
            <w:bookmarkEnd w:id="30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CP-06.E02 Alternate Storage Site | Recovery Time / Point Objectives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2018-09-05 12:12:35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04" w:name="900719925474142387"/>
            <w:bookmarkEnd w:id="30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CP-06.E03 Alternate Storage Site | Accessibility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2018-09-05 12:13:34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05" w:name="905223525101563812"/>
            <w:bookmarkEnd w:id="30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CP-07 Alternate Processing Site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5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06" w:name="900719925474142394"/>
            <w:bookmarkEnd w:id="30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CP-07.1 Alternate Processing Site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2018-09-05 12:20:08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07" w:name="900719925474142390"/>
            <w:bookmarkEnd w:id="307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CP-07.E01 Alternate Processing Site | Separation From Primary Site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2018-09-05 12:21:21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08" w:name="900719925474142389"/>
            <w:bookmarkEnd w:id="30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CP-07.E02 Alternate Processing Site | Accessibility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2018-09-05 12:22:24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09" w:name="900719925474142392"/>
            <w:bookmarkEnd w:id="309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CP-07.E03 Alternate Processing Site | Priority Of Service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2018-09-05 12:23:22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10" w:name="900719925474142393"/>
            <w:bookmarkEnd w:id="31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CP-07.E04 Alternate Processing Site | Preparation For Use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2018-09-05 12:24:28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11" w:name="905223525101563816"/>
            <w:bookmarkEnd w:id="31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CP-08 Telecommunications Services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5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12" w:name="900719925474142409"/>
            <w:bookmarkEnd w:id="312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CP-08.1 Telecommunications Services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2018-09-05 13:14:40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13" w:name="900719925474142410"/>
            <w:bookmarkEnd w:id="31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CP-08.E01 Telecommunications Services | Priority Of Service Provisions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2018-09-05 13:14:03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14" w:name="900719925474142412"/>
            <w:bookmarkEnd w:id="31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CP-08.E02 Telecommunications Services | Single Points Of Failure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2018-09-05 13:17:05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15" w:name="900719925474142408"/>
            <w:bookmarkEnd w:id="31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CP-08.E03 Telecommunications Services | Separation Of Primary / Alternate Providers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2018-09-05 13:19:52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16" w:name="900719925474142411"/>
            <w:bookmarkEnd w:id="31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CP-08.E04 Telecommunications Services | Provider Contingency Plan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2018-09-05 13:22:10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17" w:name="905223525101563817"/>
            <w:bookmarkEnd w:id="317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CP-09 Information System Backup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5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18" w:name="900719925474142413"/>
            <w:bookmarkEnd w:id="31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CP-09.1 Information System Backup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2018-09-05 13:24:18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19" w:name="900719925474142419"/>
            <w:bookmarkEnd w:id="319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CP-09.E01 Information System Backup | Testing For Reliability / Integrity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2018-09-05 13:27:36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20" w:name="900719925474142414"/>
            <w:bookmarkEnd w:id="32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CP-09.E02 Information System Backup | Test Restoration Using Sampling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2018-09-05 14:26:08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21" w:name="900719925474142417"/>
            <w:bookmarkEnd w:id="32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CP-09.E03 Information System Backup | Separate Storage For Critical Information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2018-09-05 14:27:11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22" w:name="900719925474142418"/>
            <w:bookmarkEnd w:id="322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CP-09.E05 Information System Backup | Transfer To Alternate Storage Site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2018-09-05 14:28:24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23" w:name="905223525101563815"/>
            <w:bookmarkEnd w:id="32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CP-10 Information System Recovery and Reconstitution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3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24" w:name="900719925474142405"/>
            <w:bookmarkEnd w:id="32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CP-10.1 Information System Recovery And Reconstitution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2018-09-05 14:30:24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25" w:name="900719925474142406"/>
            <w:bookmarkEnd w:id="32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CP-10.E02 Information System Recovery And Reconstitution | Transaction Recovery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12:10:07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26" w:name="900719925474142402"/>
            <w:bookmarkEnd w:id="32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CP-10.E04 Information System Recovery And Reconstitution | Restore Within Time Period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12:10:54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27" w:name="905223525101563892"/>
            <w:bookmarkEnd w:id="327"/>
          </w:p>
        </w:tc>
      </w:tr>
      <w:tr>
        <w:trPr/>
        <w:tc>
          <w:tcPr>
            <w:tcW w:w="145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3-2 Identification and Authentication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alibri;sans-serif" w:hAnsi="Calibri;sans-serif"/>
                <w:sz w:val="22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23 Compliant</w:t>
            </w:r>
            <w:r>
              <w:rPr>
                <w:rFonts w:ascii="Helvetica;sans-serif" w:hAnsi="Helvetica;sans-serif"/>
                <w:b/>
                <w:sz w:val="17"/>
              </w:rPr>
              <w:br/>
            </w:r>
            <w:r>
              <w:rPr>
                <w:rFonts w:ascii="Helvetica;sans-serif" w:hAnsi="Helvetica;sans-serif"/>
                <w:b/>
                <w:color w:val="FF0000"/>
                <w:sz w:val="17"/>
              </w:rPr>
              <w:t>1 Non Compliant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99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0.5</w:t>
            </w:r>
          </w:p>
        </w:tc>
        <w:tc>
          <w:tcPr>
            <w:tcW w:w="1067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28" w:name="905223525101563900"/>
            <w:bookmarkEnd w:id="32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IA-01 Identification and Authentication Policy and Procedures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29" w:name="900719925474142670"/>
            <w:bookmarkEnd w:id="329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IA-01.1 Identification And Authentication Policy And Procedures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2018-08-27 15:33:11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30" w:name="905223525101563896"/>
            <w:bookmarkEnd w:id="33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IA-02 Identification and Authentication (Organizational Users)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alibri;sans-serif" w:hAnsi="Calibri;sans-serif"/>
                <w:sz w:val="22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8 Compliant</w:t>
            </w:r>
            <w:r>
              <w:rPr>
                <w:rFonts w:ascii="Helvetica;sans-serif" w:hAnsi="Helvetica;sans-serif"/>
                <w:b/>
                <w:sz w:val="17"/>
              </w:rPr>
              <w:br/>
            </w:r>
            <w:r>
              <w:rPr>
                <w:rFonts w:ascii="Helvetica;sans-serif" w:hAnsi="Helvetica;sans-serif"/>
                <w:b/>
                <w:color w:val="FF0000"/>
                <w:sz w:val="17"/>
              </w:rPr>
              <w:t>1 Non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94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0.5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31" w:name="900719925474142643"/>
            <w:bookmarkEnd w:id="33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IA-02.1 Identification And Authentication (Organizational Users)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2018-08-27 16:15:10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32" w:name="900719925474142642"/>
            <w:bookmarkEnd w:id="332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IA-02.E01 Identification And Authentication (Organizational Users) | Network Access To Privileged Accounts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2018-08-27 16:26:55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33" w:name="900719925474142647"/>
            <w:bookmarkEnd w:id="33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IA-02.E02 Identification And Authentication (Organizational Users) | Network Access To Non-Privileged Accounts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2018-08-27 16:30:33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34" w:name="900719925474142638"/>
            <w:bookmarkEnd w:id="33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IA-02.E03 Identification And Authentication (Organizational Users) | Local Access To Privileged Accounts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2018-08-27 16:41:33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35" w:name="900719925474142640"/>
            <w:bookmarkEnd w:id="33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IA-02.E04 Identification And Authentication (Organizational Users) | Local Access To Non-Privileged Accounts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2018-08-27 16:38:20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36" w:name="900719925474142646"/>
            <w:bookmarkEnd w:id="33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IA-02.E08 Identification And Authentication (Organizational Users) | Network Access To Privileged Accounts - Replay Resistant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2018-08-27 16:46:19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37" w:name="900719925474142641"/>
            <w:bookmarkEnd w:id="337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IA-02.E09 Identification And Authentication (Organizational Users) | Network Access To Non-Privileged Accounts - Replay Resistant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2018-08-27 17:03:36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38" w:name="900719925474142644"/>
            <w:bookmarkEnd w:id="33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IA-02.E11 Identification And Authentication (Organizational Users) | Remote Access - Separate Device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2018-08-28 11:46:26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39" w:name="9007199254741426391"/>
            <w:bookmarkEnd w:id="339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IA-02.E12 Identification And Authentication (Organizational Users) | Acceptance Of Piv Credentials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 and Planned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2018-08-28 12:02:54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50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40" w:name="905223525101563897"/>
            <w:bookmarkEnd w:id="34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IA-03 Device Identification and Authentication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41" w:name="900719925474142652"/>
            <w:bookmarkEnd w:id="34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IA-03.1 Device Identification And Authentication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2018-08-28 12:11:18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42" w:name="905223525101563898"/>
            <w:bookmarkEnd w:id="342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IA-04 Identifier Management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43" w:name="900719925474142656"/>
            <w:bookmarkEnd w:id="34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IA-04.1 Identifier Management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2018-08-28 12:34:50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44" w:name="905223525101563899"/>
            <w:bookmarkEnd w:id="34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IA-05 Authenticator Management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5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45" w:name="900719925474142667"/>
            <w:bookmarkEnd w:id="34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IA-05.1 Authenticator Management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2018-08-28 14:47:22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46" w:name="900719925474142663"/>
            <w:bookmarkEnd w:id="34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IA-05.E01 Authenticator Management | Password-Based Authentication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2018-08-28 14:54:05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47" w:name="900719925474142666"/>
            <w:bookmarkEnd w:id="347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IA-05.E02 Authenticator Management | Pki-Based Authentication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2018-08-28 14:56:31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48" w:name="900719925474142662"/>
            <w:bookmarkEnd w:id="34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IA-05.E03 Authenticator Management | In-Person Or Trusted Third-Party Registration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2018-08-28 15:09:39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49" w:name="900719925474142664"/>
            <w:bookmarkEnd w:id="349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IA-05.E11 Authenticator Management | Hardware Token-Based Authentication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2018-08-28 15:27:38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50" w:name="905223525101563893"/>
            <w:bookmarkEnd w:id="35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IA-06 Authenticator Feedback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51" w:name="900719925474142631"/>
            <w:bookmarkEnd w:id="35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IA-06.1 Authenticator Feedback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2018-08-29 12:47:10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52" w:name="905223525101563894"/>
            <w:bookmarkEnd w:id="352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IA-07 Cryptographic Module Authentication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53" w:name="900719925474142632"/>
            <w:bookmarkEnd w:id="35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IA-07.1 Cryptographic Module Authentication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2018-08-29 12:50:41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54" w:name="905223525101563895"/>
            <w:bookmarkEnd w:id="35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IA-08 Identification and Authentication (Non-organizational Users)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5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55" w:name="900719925474142637"/>
            <w:bookmarkEnd w:id="35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IA-08.1 Identification And Authentication (Non-Organizational Users)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2018-08-29 12:55:23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56" w:name="900719925474142634"/>
            <w:bookmarkEnd w:id="35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IA-08.E01 Identification And Authentication (Non-Organizational Users) | Acceptance Of Piv Credentials From Other Agencies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2018-08-29 12:56:51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57" w:name="900719925474142636"/>
            <w:bookmarkEnd w:id="357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IA-08.E02 Identification And Authentication (Non-Organizational Users) | Acceptance Of Third-Party Credentials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2018-08-29 12:58:57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58" w:name="900719925474142635"/>
            <w:bookmarkEnd w:id="35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IA-08.E03 Identification And Authentication (Non-Organizational Users) | Use Of Ficam-Approved Products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2018-08-29 13:00:13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59" w:name="900719925474142633"/>
            <w:bookmarkEnd w:id="359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IA-08.E04 Identification And Authentication (Non-Organizational Users) | Use Of Ficam-Issued Profiles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2018-08-29 13:01:04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60" w:name="905223525101563733"/>
            <w:bookmarkEnd w:id="360"/>
          </w:p>
        </w:tc>
      </w:tr>
      <w:tr>
        <w:trPr/>
        <w:tc>
          <w:tcPr>
            <w:tcW w:w="145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3-2 System and Services Acquisition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18 Compliant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61" w:name="905223525101563741"/>
            <w:bookmarkEnd w:id="36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SA-01 System and Services Acquisition Policy and Procedures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62" w:name="900719925474142258"/>
            <w:bookmarkEnd w:id="362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SA-01.1 System And Services Acquisition Policy And Procedures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2018-08-30 15:43:51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63" w:name="905223525101563742"/>
            <w:bookmarkEnd w:id="36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SA-02 Allocation of Resources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64" w:name="900719925474142259"/>
            <w:bookmarkEnd w:id="36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SA-02.1 Allocation Of Resources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2018-08-30 15:49:43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65" w:name="905223525101563743"/>
            <w:bookmarkEnd w:id="36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SA-03 System Development Life Cycle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66" w:name="900719925474142260"/>
            <w:bookmarkEnd w:id="36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SA-03.1 System Development Life Cycle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2018-08-30 16:03:22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67" w:name="905223525101563744"/>
            <w:bookmarkEnd w:id="367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SA-04 Acquisition Process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5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68" w:name="900719925474142265"/>
            <w:bookmarkEnd w:id="36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SA-04.1 Acquisition Process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14:08:16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69" w:name="900719925474142264"/>
            <w:bookmarkEnd w:id="369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SA-04.E01 Acquisition Process | Functional Properties Of Security Controls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2018-08-30 16:13:20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70" w:name="900719925474142270"/>
            <w:bookmarkEnd w:id="37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SA-04.E02 Acquisition Process | Design / Implementation Information For Security Controls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14:09:37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71" w:name="900719925474142261"/>
            <w:bookmarkEnd w:id="37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SA-04.E09 Acquisition Process | Functions / Ports / Protocols / Services In Use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09:48:03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72" w:name="900719925474142266"/>
            <w:bookmarkEnd w:id="372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SA-04.E10 Acquisition Process | Use Of Approved Piv Products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2018-08-30 16:33:32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73" w:name="905223525101563745"/>
            <w:bookmarkEnd w:id="37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SA-05 Information System Documentation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74" w:name="900719925474142275"/>
            <w:bookmarkEnd w:id="37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SA-05.1 Information System Documentation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2018-08-30 16:38:18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75" w:name="905223525101563737"/>
            <w:bookmarkEnd w:id="37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SA-08 Security Engineering Principles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76" w:name="900719925474142246"/>
            <w:bookmarkEnd w:id="37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SA-08.1 Security Engineering Principles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2018-08-30 16:46:58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77" w:name="905223525101563736"/>
            <w:bookmarkEnd w:id="377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SA-09 External Information System Services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2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78" w:name="900719925474142243"/>
            <w:bookmarkEnd w:id="37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SA-09.1 External Information System Services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2018-08-30 16:53:31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79" w:name="900719925474142244"/>
            <w:bookmarkEnd w:id="379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SA-09.E02 External Information System Services | Identification Of Functions / Ports / Protocols / Services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2018-08-30 16:59:33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80" w:name="905223525101563735"/>
            <w:bookmarkEnd w:id="38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SA-10 Developer Configuration Management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81" w:name="900719925474142241"/>
            <w:bookmarkEnd w:id="38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SA-10.1 Developer Configuration Management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2018-08-30 17:03:36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82" w:name="905223525101563734"/>
            <w:bookmarkEnd w:id="382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SA-11 Developer Security Testing and Evaluation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83" w:name="900719925474142239"/>
            <w:bookmarkEnd w:id="38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SA-11.1 Developer Security Testing And Evaluation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12:17:44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84" w:name="905223525101563740"/>
            <w:bookmarkEnd w:id="38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SA-12 Supply Chain Protection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85" w:name="900719925474142253"/>
            <w:bookmarkEnd w:id="38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SA-12.1 Supply Chain Protection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2018-08-30 17:09:38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86" w:name="905223525101563749"/>
            <w:bookmarkEnd w:id="38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SA-15 Development Process, Standards, and Tools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87" w:name="900719925474142281"/>
            <w:bookmarkEnd w:id="387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SA-15.1 Development Process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2018-08-30 17:15:08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88" w:name="905223525101563750"/>
            <w:bookmarkEnd w:id="38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SA-16 Developer-Provided Training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89" w:name="900719925474142282"/>
            <w:bookmarkEnd w:id="389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SA-16.1 Developer-Provided Training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2018-08-30 17:19:52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90" w:name="905223525101563748"/>
            <w:bookmarkEnd w:id="39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SA-17 Developer Security Architecture and Design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91" w:name="900719925474142280"/>
            <w:bookmarkEnd w:id="39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SA-17.1 Developer Security Architecture And Design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14:10:34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92" w:name="905223525101563818"/>
            <w:bookmarkEnd w:id="392"/>
          </w:p>
        </w:tc>
      </w:tr>
      <w:tr>
        <w:trPr/>
        <w:tc>
          <w:tcPr>
            <w:tcW w:w="145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3-2 Incident Response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16 Compliant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93" w:name="905223525101563826"/>
            <w:bookmarkEnd w:id="39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IR-01 Incident Response Policy and Procedures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94" w:name="900719925474142441"/>
            <w:bookmarkEnd w:id="39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IR-01.1 Incident Response Policy And Procedures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12:21:34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95" w:name="905223525101563823"/>
            <w:bookmarkEnd w:id="39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IR-02 Incident Response Training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3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96" w:name="900719925474142430"/>
            <w:bookmarkEnd w:id="39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IR-02.1 Incident Response Training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12:20:28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97" w:name="900719925474142432"/>
            <w:bookmarkEnd w:id="397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IR-02.E01 Incident Response Training | Simulated Events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2018-08-29 14:01:00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98" w:name="900719925474142431"/>
            <w:bookmarkEnd w:id="39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IR-02.E02 Incident Response Training | Automated Training Environments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2018-08-29 14:03:02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399" w:name="905223525101563822"/>
            <w:bookmarkEnd w:id="399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IR-03 Incident Response Testing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2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00" w:name="900719925474142428"/>
            <w:bookmarkEnd w:id="40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IR-03.1 Incident Response Testing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2018-08-29 14:17:05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01" w:name="900719925474142427"/>
            <w:bookmarkEnd w:id="40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IR-03.E02 Incident Response Testing | Coordination With Related Plans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2018-08-29 14:18:19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02" w:name="905223525101563825"/>
            <w:bookmarkEnd w:id="402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IR-04 Incident Handling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3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03" w:name="900719925474142440"/>
            <w:bookmarkEnd w:id="40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IR-04.1 Incident Handling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2018-08-29 14:22:30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04" w:name="900719925474142439"/>
            <w:bookmarkEnd w:id="40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IR-04.E01 Incident Handling | Automated Incident Handling Processes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2018-08-29 14:23:57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05" w:name="900719925474142438"/>
            <w:bookmarkEnd w:id="40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IR-04.E04 Incident Handling | Information Correlation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2018-08-29 14:25:22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06" w:name="905223525101563824"/>
            <w:bookmarkEnd w:id="40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IR-05 Incident Monitoring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2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07" w:name="900719925474142433"/>
            <w:bookmarkEnd w:id="407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IR-05.1 Incident Monitoring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2018-08-29 14:26:58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08" w:name="900719925474142434"/>
            <w:bookmarkEnd w:id="40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IR-05.E01 Incident Monitoring | Automated Tracking / Data Collection / Analysis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2018-08-29 14:29:14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09" w:name="905223525101563820"/>
            <w:bookmarkEnd w:id="409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IR-06 Incident Reporting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2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10" w:name="900719925474142424"/>
            <w:bookmarkEnd w:id="41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IR-06.1 Incident Reporting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2018-08-29 14:31:12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11" w:name="900719925474142423"/>
            <w:bookmarkEnd w:id="41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IR-06.E01 Incident Reporting | Automated Reporting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2018-08-29 14:32:30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12" w:name="905223525101563819"/>
            <w:bookmarkEnd w:id="412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IR-07 Incident Response Assistance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2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13" w:name="900719925474142422"/>
            <w:bookmarkEnd w:id="41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IR-07.1 Incident Response Assistance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2018-08-29 14:34:42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14" w:name="900719925474142421"/>
            <w:bookmarkEnd w:id="41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IR-07.E01 Incident Response Assistance | Automation Support For Availability Of Information / Support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2018-08-29 14:35:36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15" w:name="905223525101563821"/>
            <w:bookmarkEnd w:id="41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IR-08 Incident Response Plan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16" w:name="900719925474142426"/>
            <w:bookmarkEnd w:id="41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IR-08.1 Incident Response Plan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12:22:55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17" w:name="905223525101563916"/>
            <w:bookmarkEnd w:id="417"/>
          </w:p>
        </w:tc>
      </w:tr>
      <w:tr>
        <w:trPr/>
        <w:tc>
          <w:tcPr>
            <w:tcW w:w="145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3-2 System and Communications Protection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alibri;sans-serif" w:hAnsi="Calibri;sans-serif"/>
                <w:sz w:val="22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26 Compliant</w:t>
            </w:r>
            <w:r>
              <w:rPr>
                <w:rFonts w:ascii="Helvetica;sans-serif" w:hAnsi="Helvetica;sans-serif"/>
                <w:b/>
                <w:sz w:val="17"/>
              </w:rPr>
              <w:br/>
            </w:r>
            <w:r>
              <w:rPr>
                <w:rFonts w:ascii="Helvetica;sans-serif" w:hAnsi="Helvetica;sans-serif"/>
                <w:b/>
                <w:color w:val="FF0000"/>
                <w:sz w:val="17"/>
              </w:rPr>
              <w:t>4 Non Compliant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90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18.0</w:t>
            </w:r>
          </w:p>
        </w:tc>
        <w:tc>
          <w:tcPr>
            <w:tcW w:w="1067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18" w:name="905223525101563917"/>
            <w:bookmarkEnd w:id="41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SC-01 System and Communications Protection Policy and Procedures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19" w:name="900719925474142719"/>
            <w:bookmarkEnd w:id="419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SC-01.1 System And Communications Protection Policy And Procedures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2018-09-06 15:08:51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20" w:name="905223525101563922"/>
            <w:bookmarkEnd w:id="42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SC-02 Application Partitioning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FF0000"/>
                <w:sz w:val="17"/>
              </w:rPr>
            </w:pPr>
            <w:r>
              <w:rPr>
                <w:rFonts w:ascii="Helvetica;sans-serif" w:hAnsi="Helvetica;sans-serif"/>
                <w:b/>
                <w:color w:val="FF0000"/>
                <w:sz w:val="17"/>
              </w:rPr>
              <w:t>1 Non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50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4.5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21" w:name="9007199254741427481"/>
            <w:bookmarkEnd w:id="42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SC-02.1 Application Partitioning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 and Planned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2018-09-07 10:27:08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50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22" w:name="905223525101563923"/>
            <w:bookmarkEnd w:id="422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SC-03 Security Function Isolation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23" w:name="900719925474142751"/>
            <w:bookmarkEnd w:id="42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SC-03.1 Security Function Isolation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2018-09-07 10:38:32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24" w:name="905223525101563924"/>
            <w:bookmarkEnd w:id="42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SC-04 Information In Shared Resources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25" w:name="900719925474142755"/>
            <w:bookmarkEnd w:id="42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SC-04.1 Information In Shared Resources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2018-09-07 10:37:49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26" w:name="905223525101563925"/>
            <w:bookmarkEnd w:id="42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SC-05 Denial of Service Protection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27" w:name="900719925474142759"/>
            <w:bookmarkEnd w:id="427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SC-05.1 Denial Of Service Protection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2018-09-07 11:13:41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28" w:name="905223525101563919"/>
            <w:bookmarkEnd w:id="42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SC-07 Boundary Protection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8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29" w:name="900719925474142735"/>
            <w:bookmarkEnd w:id="429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SC-07.1 Boundary Protection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09:59:12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30" w:name="900719925474142728"/>
            <w:bookmarkEnd w:id="43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SC-07.E03 Boundary Protection | Access Points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2018-09-07 14:09:14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31" w:name="900719925474142721"/>
            <w:bookmarkEnd w:id="43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SC-07.E04 Boundary Protection | External Telecommunications Services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2018-09-07 14:08:53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32" w:name="900719925474142738"/>
            <w:bookmarkEnd w:id="432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SC-07.E05 Boundary Protection | Deny By Default / Allow By Exception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2018-09-07 14:12:25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33" w:name="900719925474142732"/>
            <w:bookmarkEnd w:id="43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SC-07.E07 Boundary Protection | Prevent Split Tunneling For Remote Devices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2018-09-07 14:28:04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34" w:name="900719925474142730"/>
            <w:bookmarkEnd w:id="43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SC-07.E08 Boundary Protection | Route Traffic To Authenticated Proxy Servers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2018-09-07 14:30:42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35" w:name="900719925474142731"/>
            <w:bookmarkEnd w:id="43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SC-07.E18 Boundary Protection | Fail Secure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2018-09-07 14:37:12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36" w:name="900719925474142725"/>
            <w:bookmarkEnd w:id="43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SC-07.E21 Boundary Protection | Isolation Of Information System Components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2018-09-07 14:43:13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37" w:name="905223525101563920"/>
            <w:bookmarkEnd w:id="437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SC-08 Transmission Confidentiality and Integrity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2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38" w:name="900719925474142742"/>
            <w:bookmarkEnd w:id="43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SC-08.1 Transmission Confidentiality And Integrity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2018-09-07 14:45:38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39" w:name="900719925474142743"/>
            <w:bookmarkEnd w:id="439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SC-08.E01 Transmission Confidentiality And Integrity | Cryptographic Or Alternate Physical Protection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2018-09-07 14:47:11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40" w:name="905223525101563931"/>
            <w:bookmarkEnd w:id="44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SC-10 Network Disconnect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41" w:name="900719925474142769"/>
            <w:bookmarkEnd w:id="44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SC-10.1 Network Disconnect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10:00:57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42" w:name="905223525101563933"/>
            <w:bookmarkEnd w:id="442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SC-12 Cryptographic Key Establishment and Management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FF0000"/>
                <w:sz w:val="17"/>
              </w:rPr>
            </w:pPr>
            <w:r>
              <w:rPr>
                <w:rFonts w:ascii="Helvetica;sans-serif" w:hAnsi="Helvetica;sans-serif"/>
                <w:b/>
                <w:color w:val="FF0000"/>
                <w:sz w:val="17"/>
              </w:rPr>
              <w:t>2 Non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50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4.5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43" w:name="9007199254741427801"/>
            <w:bookmarkEnd w:id="44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SC-12.1 Cryptographic Key Establishment And Management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 and Planned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2018-09-07 14:55:35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50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44" w:name="9007199254741427771"/>
            <w:bookmarkEnd w:id="44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SC-12.E01 Cryptographic Key Establishment And Management | Availability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 and Planned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2018-09-07 15:02:22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50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45" w:name="905223525101563932"/>
            <w:bookmarkEnd w:id="44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SC-13 Cryptographic Protection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46" w:name="900719925474142771"/>
            <w:bookmarkEnd w:id="44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SC-13.1 Cryptographic Protection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2018-09-07 15:21:04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47" w:name="905223525101563926"/>
            <w:bookmarkEnd w:id="447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SC-15 Collaborative Computing Devices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48" w:name="900719925474142763"/>
            <w:bookmarkEnd w:id="44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SC-15.1 Collaborative Computing Devices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2018-09-07 16:05:48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49" w:name="905223525101563928"/>
            <w:bookmarkEnd w:id="449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SC-17 Public Key Infrastructure Certificates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50" w:name="900719925474142765"/>
            <w:bookmarkEnd w:id="45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SC-17.1 Public Key Infrastructure Certificates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2018-09-07 15:59:26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51" w:name="905223525101563939"/>
            <w:bookmarkEnd w:id="45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SC-18 Mobile Code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52" w:name="900719925474142790"/>
            <w:bookmarkEnd w:id="452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SC-18.1 Mobile Code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2018-09-07 15:58:50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53" w:name="905223525101563938"/>
            <w:bookmarkEnd w:id="45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SC-19 Voice Over Internet Protocol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54" w:name="900719925474142789"/>
            <w:bookmarkEnd w:id="45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SC-19.1 Voice Over Internet Protocol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2018-09-07 16:02:36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55" w:name="905223525101563941"/>
            <w:bookmarkEnd w:id="45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SC-20 Secure Name / Address Resolution Service (Authoritative Source)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56" w:name="900719925474142798"/>
            <w:bookmarkEnd w:id="45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SC-20.1 Secure Name / Address Resolution Service (Authoritative Source)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2018-09-07 16:04:19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57" w:name="905223525101563940"/>
            <w:bookmarkEnd w:id="457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SC-21 Secure Name / Address Resolution Service (Recursive Or Caching Resolver)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58" w:name="900719925474142795"/>
            <w:bookmarkEnd w:id="45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SC-21.1 Secure Name / Address Resolution Service (Recursive Or Caching Resolver)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2018-09-09 18:51:21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59" w:name="905223525101563935"/>
            <w:bookmarkEnd w:id="459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SC-22 Architecture and Provisioning for Name / Address Resolution Service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60" w:name="900719925474142786"/>
            <w:bookmarkEnd w:id="46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SC-22.1 Architecture And Provisioning For Name / Address Resolution Service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2018-09-09 18:50:01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61" w:name="905223525101563934"/>
            <w:bookmarkEnd w:id="46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SC-23 Session Authenticity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62" w:name="900719925474142785"/>
            <w:bookmarkEnd w:id="462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SC-23.1 Session Authenticity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2018-09-09 18:56:08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63" w:name="905223525101563937"/>
            <w:bookmarkEnd w:id="46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SC-24 Fail In Known State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64" w:name="900719925474142788"/>
            <w:bookmarkEnd w:id="46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SC-24.1 Fail In Known State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10:11:51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65" w:name="905223525101563942"/>
            <w:bookmarkEnd w:id="46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SC-28 Protection of Information At Rest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FF0000"/>
                <w:sz w:val="17"/>
              </w:rPr>
            </w:pPr>
            <w:r>
              <w:rPr>
                <w:rFonts w:ascii="Helvetica;sans-serif" w:hAnsi="Helvetica;sans-serif"/>
                <w:b/>
                <w:color w:val="FF0000"/>
                <w:sz w:val="17"/>
              </w:rPr>
              <w:t>1 Non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9.0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66" w:name="900719925474142800"/>
            <w:bookmarkEnd w:id="46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SC-28.1 Protection Of Information At Rest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Planned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10:14:53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67" w:name="905223525101563951"/>
            <w:bookmarkEnd w:id="467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SC-39 Process Isolation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68" w:name="900719925474142815"/>
            <w:bookmarkEnd w:id="46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SC-39.1 Process Isolation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10:19:18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69" w:name="905223525101563794"/>
            <w:bookmarkEnd w:id="469"/>
          </w:p>
        </w:tc>
      </w:tr>
      <w:tr>
        <w:trPr/>
        <w:tc>
          <w:tcPr>
            <w:tcW w:w="145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3-2 Maintenance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13 Compliant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70" w:name="905223525101563795"/>
            <w:bookmarkEnd w:id="47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MA-01 System Maintenance Policy and Procedures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71" w:name="900719925474142341"/>
            <w:bookmarkEnd w:id="47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MA-01.1 System Maintenance Policy And Procedures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2018-08-17 11:35:04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72" w:name="905223525101563798"/>
            <w:bookmarkEnd w:id="472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MA-02 Controlled Maintenance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2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73" w:name="900719925474142350"/>
            <w:bookmarkEnd w:id="47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MA-02.1 Controlled Maintenance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2018-08-17 11:39:03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74" w:name="900719925474142348"/>
            <w:bookmarkEnd w:id="47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MA-02.E02 Controlled Maintenance | Automated Maintenance Activities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2018-08-17 13:50:17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75" w:name="905223525101563797"/>
            <w:bookmarkEnd w:id="47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MA-03 Maintenance Tools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4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76" w:name="900719925474142345"/>
            <w:bookmarkEnd w:id="47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MA-03.1 Maintenance Tools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2018-08-17 13:52:08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77" w:name="900719925474142344"/>
            <w:bookmarkEnd w:id="477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MA-03.E01 Maintenance Tools | Inspect Tools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2018-08-17 13:54:28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78" w:name="900719925474142343"/>
            <w:bookmarkEnd w:id="47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MA-03.E02 Maintenance Tools | Inspect Media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2018-08-17 14:16:39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79" w:name="900719925474142346"/>
            <w:bookmarkEnd w:id="479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MA-03.E03 Maintenance Tools | Prevent Unauthorized Removal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2018-08-17 14:18:02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80" w:name="905223525101563800"/>
            <w:bookmarkEnd w:id="48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MA-04 Non-local Maintenance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3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81" w:name="900719925474142362"/>
            <w:bookmarkEnd w:id="48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MA-04.1 Nonlocal Maintenance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2018-08-17 14:24:22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82" w:name="900719925474142361"/>
            <w:bookmarkEnd w:id="482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MA-04.E02 Nonlocal Maintenance | Document Nonlocal Maintenance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2018-08-17 14:27:28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83" w:name="900719925474142363"/>
            <w:bookmarkEnd w:id="48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MA-04.E03 Nonlocal Maintenance | Comparable Security / Sanitization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2018-08-17 14:29:18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84" w:name="905223525101563799"/>
            <w:bookmarkEnd w:id="48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MA-05 Maintenance Personnel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2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85" w:name="900719925474142352"/>
            <w:bookmarkEnd w:id="48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MA-05.1 Maintenance Personnel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2018-08-17 14:31:00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86" w:name="900719925474142351"/>
            <w:bookmarkEnd w:id="48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MA-05.E01 Maintenance Personnel | Individuals Without Appropriate Access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2018-08-17 14:32:08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87" w:name="905223525101563796"/>
            <w:bookmarkEnd w:id="487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MA-06 Timely Maintenance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88" w:name="900719925474142342"/>
            <w:bookmarkEnd w:id="48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MA-06.1 Timely Maintenance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2018-08-17 14:33:36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89" w:name="905223525101563827"/>
            <w:bookmarkEnd w:id="489"/>
          </w:p>
        </w:tc>
      </w:tr>
      <w:tr>
        <w:trPr/>
        <w:tc>
          <w:tcPr>
            <w:tcW w:w="145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3-2 Media Protection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12 Compliant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90" w:name="905223525101563831"/>
            <w:bookmarkEnd w:id="49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MP-01 Media Protection Policy and Procedures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91" w:name="900719925474142456"/>
            <w:bookmarkEnd w:id="49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MP-01.1 Media Protection Policy And Procedures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2018-08-17 15:12:39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92" w:name="905223525101563834"/>
            <w:bookmarkEnd w:id="492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MP-02 Media Access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93" w:name="900719925474142461"/>
            <w:bookmarkEnd w:id="49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MP-02.1 Media Access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2018-08-17 15:16:44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94" w:name="905223525101563833"/>
            <w:bookmarkEnd w:id="49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MP-03 Media Marking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95" w:name="900719925474142459"/>
            <w:bookmarkEnd w:id="49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MP-03.1 Media Marking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2018-08-17 15:19:47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96" w:name="905223525101563828"/>
            <w:bookmarkEnd w:id="49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MP-04 Media Storage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97" w:name="900719925474142442"/>
            <w:bookmarkEnd w:id="497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MP-04.1 Media Storage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2018-08-17 15:21:22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98" w:name="905223525101563829"/>
            <w:bookmarkEnd w:id="49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MP-05 Media Transport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2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499" w:name="900719925474142448"/>
            <w:bookmarkEnd w:id="499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MP-05.1 Media Transport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2018-08-17 15:23:34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00" w:name="900719925474142447"/>
            <w:bookmarkEnd w:id="50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MP-05.E04 Media Transport | Cryptographic Protection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2018-08-17 15:25:14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01" w:name="905223525101563830"/>
            <w:bookmarkEnd w:id="50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MP-06 Media Sanitization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4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02" w:name="900719925474142449"/>
            <w:bookmarkEnd w:id="502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MP-06.1 Media Sanitization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2018-08-17 15:27:22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03" w:name="900719925474142455"/>
            <w:bookmarkEnd w:id="50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MP-06.E01 Media Sanitization | Review / Approve / Track / Document / Verify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2018-08-17 15:31:20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04" w:name="900719925474142454"/>
            <w:bookmarkEnd w:id="50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MP-06.E02 Media Sanitization | Equipment Testing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2018-08-17 15:34:31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05" w:name="900719925474142452"/>
            <w:bookmarkEnd w:id="50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MP-06.E03 Media Sanitization | Nondestructive Techniques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2018-08-17 15:36:07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06" w:name="905223525101563832"/>
            <w:bookmarkEnd w:id="50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MP-07 Media Use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2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07" w:name="900719925474142458"/>
            <w:bookmarkEnd w:id="507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MP-07.1 Media Use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2018-08-17 15:37:34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08" w:name="900719925474142457"/>
            <w:bookmarkEnd w:id="50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MP-07.E01 Media Use | Prohibit Use Without Owner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2018-08-17 15:38:41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09" w:name="905223525101563870"/>
            <w:bookmarkEnd w:id="509"/>
          </w:p>
        </w:tc>
      </w:tr>
      <w:tr>
        <w:trPr/>
        <w:tc>
          <w:tcPr>
            <w:tcW w:w="145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3-2 Personnel Security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9 Compliant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10" w:name="905223525101563875"/>
            <w:bookmarkEnd w:id="51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PS-01 Personnel Security Policy and Procedures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11" w:name="900719925474142578"/>
            <w:bookmarkEnd w:id="51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PS-01.1 Personnel Security Policy And Procedures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2018-08-20 10:54:00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12" w:name="905223525101563871"/>
            <w:bookmarkEnd w:id="512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PS-02 Position Categorization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13" w:name="900719925474142571"/>
            <w:bookmarkEnd w:id="51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PS-02.1 Position Risk Designation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2018-08-20 14:38:50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14" w:name="905223525101563872"/>
            <w:bookmarkEnd w:id="51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PS-03 Personnel Screening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15" w:name="900719925474142574"/>
            <w:bookmarkEnd w:id="51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PS-03.1 Personnel Screening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2018-08-20 14:40:53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16" w:name="905223525101563873"/>
            <w:bookmarkEnd w:id="51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PS-04 Personnel Termination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2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17" w:name="900719925474142576"/>
            <w:bookmarkEnd w:id="517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PS-04.1 Personnel Termination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2018-08-20 14:48:11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18" w:name="900719925474142575"/>
            <w:bookmarkEnd w:id="51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PS-04.E02 Personnel Termination | Automated Notification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2018-08-20 15:00:47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19" w:name="905223525101563874"/>
            <w:bookmarkEnd w:id="519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PS-05 Personnel Transfer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20" w:name="900719925474142577"/>
            <w:bookmarkEnd w:id="52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PS-05.1 Personnel Transfer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2018-08-20 15:09:08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21" w:name="905223525101563876"/>
            <w:bookmarkEnd w:id="52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PS-06 Access Agreements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22" w:name="900719925474142579"/>
            <w:bookmarkEnd w:id="522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PS-06.1 Access Agreements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2018-08-20 15:23:46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23" w:name="905223525101563877"/>
            <w:bookmarkEnd w:id="52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PS-07 Third-party Personnel Security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24" w:name="900719925474142582"/>
            <w:bookmarkEnd w:id="52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PS-07.1 Third-Party Personnel Security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2018-08-20 15:25:57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25" w:name="905223525101563878"/>
            <w:bookmarkEnd w:id="52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PS-08 Personnel Sanctions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26" w:name="900719925474142583"/>
            <w:bookmarkEnd w:id="52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PS-08.1 Personnel Sanctions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2018-08-20 15:27:56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27" w:name="905223525101563835"/>
            <w:bookmarkEnd w:id="527"/>
          </w:p>
        </w:tc>
      </w:tr>
      <w:tr>
        <w:trPr/>
        <w:tc>
          <w:tcPr>
            <w:tcW w:w="145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3-2 Physical and Environmental Protection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26 Compliant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28" w:name="905223525101563854"/>
            <w:bookmarkEnd w:id="52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PE-01 Physical and Environmental Protection Policy and Procedures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29" w:name="900719925474142512"/>
            <w:bookmarkEnd w:id="529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PE-01.1 Physical And Environmental Protection Policy And Procedures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2018-08-17 15:57:22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30" w:name="905223525101563850"/>
            <w:bookmarkEnd w:id="53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PE-02 Physical Access Authorizations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31" w:name="900719925474142499"/>
            <w:bookmarkEnd w:id="53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PE-02.1 Physical Access Authorizations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2018-08-17 15:59:47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32" w:name="905223525101563851"/>
            <w:bookmarkEnd w:id="532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PE-03 Physical Access Control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2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33" w:name="900719925474142506"/>
            <w:bookmarkEnd w:id="53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PE-03.1 Physical Access Control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2018-08-17 16:01:55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34" w:name="900719925474142504"/>
            <w:bookmarkEnd w:id="53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PE-03.E01 Physical Access Control | Information System Access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2018-08-17 16:03:17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35" w:name="905223525101563852"/>
            <w:bookmarkEnd w:id="53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PE-04 Access Control for Transmission Medium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36" w:name="900719925474142510"/>
            <w:bookmarkEnd w:id="53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PE-04.1 Access Control For Transmission Medium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2018-08-17 16:04:27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37" w:name="905223525101563853"/>
            <w:bookmarkEnd w:id="537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PE-05 Access Control for Output Devices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38" w:name="900719925474142511"/>
            <w:bookmarkEnd w:id="53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PE-05.1 Access Control For Output Devices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2018-08-17 16:05:34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39" w:name="905223525101563843"/>
            <w:bookmarkEnd w:id="539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PE-06 Monitoring Physical Access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3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40" w:name="900719925474142484"/>
            <w:bookmarkEnd w:id="54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PE-06.1 Monitoring Physical Access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2018-08-17 16:08:57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41" w:name="900719925474142487"/>
            <w:bookmarkEnd w:id="54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PE-06.E01 Monitoring Physical Access | Intrusion Alarms / Surveillance Equipment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2018-08-17 16:10:00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42" w:name="900719925474142485"/>
            <w:bookmarkEnd w:id="542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PE-06.E04 Monitoring Physical Access | Monitoring Physical Access To Information Systems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2018-08-17 16:11:09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43" w:name="905223525101563841"/>
            <w:bookmarkEnd w:id="54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PE-08 Access Records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2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44" w:name="900719925474142478"/>
            <w:bookmarkEnd w:id="54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PE-08.1 Visitor Access Records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2018-08-17 16:12:37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45" w:name="900719925474142479"/>
            <w:bookmarkEnd w:id="54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PE-08.E01 Visitor Access Records | Automated Records Maintenance / Review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2018-08-17 16:13:47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46" w:name="905223525101563840"/>
            <w:bookmarkEnd w:id="54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PE-09 Power Equipment and Power Cabling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47" w:name="900719925474142477"/>
            <w:bookmarkEnd w:id="547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PE-09.1 Power Equipment And Cabling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2018-08-17 16:14:55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48" w:name="905223525101563839"/>
            <w:bookmarkEnd w:id="54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PE-10 Emergency Shutoff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49" w:name="900719925474142474"/>
            <w:bookmarkEnd w:id="549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PE-10.1 Emergency Shutoff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2018-08-17 16:15:59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50" w:name="905223525101563838"/>
            <w:bookmarkEnd w:id="55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PE-11 Emergency Power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2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51" w:name="900719925474142472"/>
            <w:bookmarkEnd w:id="55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PE-11.1 Emergency Power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2018-08-17 16:18:20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52" w:name="900719925474142471"/>
            <w:bookmarkEnd w:id="552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PE-11.E01 Emergency Power | Long-Term Alternate Power Supply - Minimal Operational Capability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2018-08-17 16:19:29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53" w:name="905223525101563837"/>
            <w:bookmarkEnd w:id="55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PE-12 Emergency Lighting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54" w:name="900719925474142468"/>
            <w:bookmarkEnd w:id="55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PE-12.1 Emergency Lighting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2018-08-17 16:20:38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55" w:name="905223525101563836"/>
            <w:bookmarkEnd w:id="55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PE-13 Fire Protection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4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56" w:name="900719925474142466"/>
            <w:bookmarkEnd w:id="55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PE-13.1 Fire Protection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2018-08-17 16:21:34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57" w:name="900719925474142467"/>
            <w:bookmarkEnd w:id="557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PE-13.E01 Fire Protection | Detection Devices / Systems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2018-08-17 16:22:45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58" w:name="900719925474142463"/>
            <w:bookmarkEnd w:id="55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PE-13.E02 Fire Protection | Suppression Devices / Systems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2018-08-17 16:23:32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59" w:name="900719925474142465"/>
            <w:bookmarkEnd w:id="559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PE-13.E03 Fire Protection | Automatic Fire Suppression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2018-08-17 16:26:23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60" w:name="905223525101563849"/>
            <w:bookmarkEnd w:id="56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PE-14 Temperature and Humidity Controls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61" w:name="900719925474142496"/>
            <w:bookmarkEnd w:id="56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PE-14.1 Temperature And Humidity Controls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2018-08-17 16:27:10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62" w:name="905223525101563848"/>
            <w:bookmarkEnd w:id="562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PE-15 Water Damage Protection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2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63" w:name="900719925474142495"/>
            <w:bookmarkEnd w:id="56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PE-15.1 Water Damage Protection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2018-08-17 16:28:10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64" w:name="900719925474142494"/>
            <w:bookmarkEnd w:id="56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PE-15.E01 Water Damage Protection | Automation Support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2018-08-17 16:28:58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65" w:name="905223525101563847"/>
            <w:bookmarkEnd w:id="56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PE-16 Delivery and Removal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66" w:name="900719925474142493"/>
            <w:bookmarkEnd w:id="56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PE-16.1 Delivery And Removal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2018-08-17 16:29:54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67" w:name="905223525101563846"/>
            <w:bookmarkEnd w:id="567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PE-17 Alternate Work Site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68" w:name="900719925474142492"/>
            <w:bookmarkEnd w:id="56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PE-17.1 Alternate Work Site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2018-08-17 16:30:48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69" w:name="905223525101563845"/>
            <w:bookmarkEnd w:id="569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PE-18 Location of Information System Components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70" w:name="900719925474142491"/>
            <w:bookmarkEnd w:id="57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PE-18.1 Location Of Information System Components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2018-08-17 16:31:23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71" w:name="905223525101563855"/>
            <w:bookmarkEnd w:id="571"/>
          </w:p>
        </w:tc>
      </w:tr>
      <w:tr>
        <w:trPr/>
        <w:tc>
          <w:tcPr>
            <w:tcW w:w="145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3-2 System and Information Integrity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alibri;sans-serif" w:hAnsi="Calibri;sans-serif"/>
                <w:sz w:val="22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25 Compliant</w:t>
            </w:r>
            <w:r>
              <w:rPr>
                <w:rFonts w:ascii="Helvetica;sans-serif" w:hAnsi="Helvetica;sans-serif"/>
                <w:b/>
                <w:sz w:val="17"/>
              </w:rPr>
              <w:br/>
            </w:r>
            <w:r>
              <w:rPr>
                <w:rFonts w:ascii="Helvetica;sans-serif" w:hAnsi="Helvetica;sans-serif"/>
                <w:b/>
                <w:color w:val="FF0000"/>
                <w:sz w:val="17"/>
              </w:rPr>
              <w:t>2 Non Compliant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98</w:t>
            </w:r>
          </w:p>
        </w:tc>
        <w:tc>
          <w:tcPr>
            <w:tcW w:w="1052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2.6</w:t>
            </w:r>
          </w:p>
        </w:tc>
        <w:tc>
          <w:tcPr>
            <w:tcW w:w="1067" w:type="dxa"/>
            <w:tcBorders/>
            <w:shd w:fill="B8D8E9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72" w:name="905223525101563869"/>
            <w:bookmarkEnd w:id="572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SI-01 System and Information Integrity Policy and Procedures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73" w:name="900719925474142570"/>
            <w:bookmarkEnd w:id="57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SI-01.1 System And Information Integrity Policy And Procedures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2018-09-05 17:23:05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74" w:name="905223525101563868"/>
            <w:bookmarkEnd w:id="57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SI-02 Flaw Remediation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alibri;sans-serif" w:hAnsi="Calibri;sans-serif"/>
                <w:sz w:val="22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2 Compliant</w:t>
            </w:r>
            <w:r>
              <w:rPr>
                <w:rFonts w:ascii="Helvetica;sans-serif" w:hAnsi="Helvetica;sans-serif"/>
                <w:b/>
                <w:sz w:val="17"/>
              </w:rPr>
              <w:br/>
            </w:r>
            <w:r>
              <w:rPr>
                <w:rFonts w:ascii="Helvetica;sans-serif" w:hAnsi="Helvetica;sans-serif"/>
                <w:b/>
                <w:color w:val="FF0000"/>
                <w:sz w:val="17"/>
              </w:rPr>
              <w:t>1 Non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83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1.5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75" w:name="9007199254741425691"/>
            <w:bookmarkEnd w:id="57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SI-02.1 Flaw Remediation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 and Planned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10:23:41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50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76" w:name="900719925474142567"/>
            <w:bookmarkEnd w:id="57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SI-02.E01 Flaw Remediation | Central Management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2018-09-05 17:34:09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77" w:name="900719925474142568"/>
            <w:bookmarkEnd w:id="577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SI-02.E02 Flaw Remediation | Automated Flaw Remediation Status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2018-09-05 17:36:36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78" w:name="905223525101563863"/>
            <w:bookmarkEnd w:id="57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SI-03 Malicious Code Protection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3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79" w:name="900719925474142534"/>
            <w:bookmarkEnd w:id="579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SI-03.1 Malicious Code Protection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2018-09-06 10:26:58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80" w:name="900719925474142538"/>
            <w:bookmarkEnd w:id="58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SI-03.E01 Malicious Code Protection | Central Management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2018-09-05 17:43:46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81" w:name="900719925474142533"/>
            <w:bookmarkEnd w:id="58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SI-03.E02 Malicious Code Protection | Automatic Updates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2018-09-05 17:45:20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82" w:name="905223525101563864"/>
            <w:bookmarkEnd w:id="582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SI-04 Information System Monitoring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alibri;sans-serif" w:hAnsi="Calibri;sans-serif"/>
                <w:sz w:val="22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3 Compliant</w:t>
            </w:r>
            <w:r>
              <w:rPr>
                <w:rFonts w:ascii="Helvetica;sans-serif" w:hAnsi="Helvetica;sans-serif"/>
                <w:b/>
                <w:sz w:val="17"/>
              </w:rPr>
              <w:br/>
            </w:r>
            <w:r>
              <w:rPr>
                <w:rFonts w:ascii="Helvetica;sans-serif" w:hAnsi="Helvetica;sans-serif"/>
                <w:b/>
                <w:color w:val="FF0000"/>
                <w:sz w:val="17"/>
              </w:rPr>
              <w:t>1 Non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88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1.1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83" w:name="900719925474142542"/>
            <w:bookmarkEnd w:id="58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SI-04.1 Information System Monitoring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2018-09-06 10:39:06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84" w:name="9007199254741425401"/>
            <w:bookmarkEnd w:id="58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SI-04.E02 Information System Monitoring | Automated Tools For Real-Time Analysis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 and Planned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2018-09-06 10:38:06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50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85" w:name="900719925474142544"/>
            <w:bookmarkEnd w:id="58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SI-04.E04 Information System Monitoring | Inbound And Outbound Communications Traffic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2018-09-06 10:37:44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86" w:name="900719925474142549"/>
            <w:bookmarkEnd w:id="58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SI-04.E05 Information System Monitoring | System-Generated Alerts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10:24:39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87" w:name="905223525101563861"/>
            <w:bookmarkEnd w:id="587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SI-05 Security Alerts, Advisories, and Directives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2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88" w:name="900719925474142528"/>
            <w:bookmarkEnd w:id="58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SI-05.1 Security Alerts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2018-09-06 11:37:04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89" w:name="900719925474142527"/>
            <w:bookmarkEnd w:id="589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SI-05.E01 Security Alerts | Automated Alerts And Advisories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2018-09-06 11:40:33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90" w:name="905223525101563862"/>
            <w:bookmarkEnd w:id="59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SI-06 Security Function Verification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91" w:name="900719925474142531"/>
            <w:bookmarkEnd w:id="59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SI-06.1 Security Function Verification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10:55:08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92" w:name="905223525101563859"/>
            <w:bookmarkEnd w:id="592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SI-07 Software and Information Integrity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6 Compliant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93" w:name="900719925474142522"/>
            <w:bookmarkEnd w:id="59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SI-07.1 Software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10:58:19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94" w:name="900719925474142520"/>
            <w:bookmarkEnd w:id="59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SI-07.E01 Software | Integrity Checks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11:30:27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95" w:name="900719925474142523"/>
            <w:bookmarkEnd w:id="59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SI-07.E02 Software | Automated Notifications Of Integrity Violations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11:31:49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96" w:name="900719925474142519"/>
            <w:bookmarkEnd w:id="59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SI-07.E05 Software | Automated Response To Integrity Violations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11:32:48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97" w:name="900719925474142517"/>
            <w:bookmarkEnd w:id="597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SI-07.E07 Software | Integration Of Detection And Response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11:33:20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98" w:name="900719925474142516"/>
            <w:bookmarkEnd w:id="59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SI-07.E14 Software | Binary Or Machine Executable Code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2018-09-06 11:50:51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599" w:name="905223525101563860"/>
            <w:bookmarkEnd w:id="599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SI-08 Spam Protection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3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600" w:name="900719925474142524"/>
            <w:bookmarkEnd w:id="60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SI-08.1 Spam Protection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2018-09-06 11:54:20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601" w:name="900719925474142526"/>
            <w:bookmarkEnd w:id="601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SI-08.E01 Spam Protection | Central Management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2018-09-06 12:02:25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602" w:name="900719925474142525"/>
            <w:bookmarkEnd w:id="602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SI-08.E02 Spam Protection | Automatic Updates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2018-09-06 12:12:50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603" w:name="905223525101563858"/>
            <w:bookmarkEnd w:id="603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SI-10 Information Input Validation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604" w:name="900719925474142515"/>
            <w:bookmarkEnd w:id="604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SI-10.1 Information Input Validation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2018-09-06 12:22:41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605" w:name="905223525101563866"/>
            <w:bookmarkEnd w:id="605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SI-11 Error Handling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606" w:name="900719925474142563"/>
            <w:bookmarkEnd w:id="606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SI-11.1 Error Handling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11:35:18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607" w:name="905223525101563867"/>
            <w:bookmarkEnd w:id="607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SI-12 Information Output Handling and Retention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608" w:name="900719925474142564"/>
            <w:bookmarkEnd w:id="608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SI-12.1 Information Handling And Retention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2018-09-06 12:33:01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609" w:name="905223525101563857"/>
            <w:bookmarkEnd w:id="609"/>
          </w:p>
        </w:tc>
      </w:tr>
      <w:tr>
        <w:trPr/>
        <w:tc>
          <w:tcPr>
            <w:tcW w:w="145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SI-16 Memory Protection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8000"/>
                <w:sz w:val="17"/>
              </w:rPr>
            </w:pPr>
            <w:r>
              <w:rPr>
                <w:rFonts w:ascii="Helvetica;sans-serif" w:hAnsi="Helvetica;sans-serif"/>
                <w:b/>
                <w:color w:val="008000"/>
                <w:sz w:val="17"/>
              </w:rPr>
              <w:t>1 Compliant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135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0.0</w:t>
            </w:r>
          </w:p>
        </w:tc>
        <w:tc>
          <w:tcPr>
            <w:tcW w:w="1067" w:type="dxa"/>
            <w:tcBorders/>
            <w:shd w:fill="F0F5FA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  <w:bookmarkStart w:id="610" w:name="900719925474142514"/>
            <w:bookmarkEnd w:id="610"/>
          </w:p>
        </w:tc>
      </w:tr>
      <w:tr>
        <w:trPr/>
        <w:tc>
          <w:tcPr>
            <w:tcW w:w="145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SI-16.1 Memory Protection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</w:t>
            </w:r>
            <w:r>
              <w:rPr>
                <w:rFonts w:ascii="Helvetica;sans-serif" w:hAnsi="Helvetica;sans-serif"/>
                <w:sz w:val="17"/>
              </w:rPr>
              <w:t>In Place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Badhan S. Mandal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2018-09-11 11:36:13</w:t>
            </w:r>
          </w:p>
        </w:tc>
        <w:tc>
          <w:tcPr>
            <w:tcW w:w="11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100</w:t>
            </w:r>
          </w:p>
        </w:tc>
        <w:tc>
          <w:tcPr>
            <w:tcW w:w="105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  <w:tc>
          <w:tcPr>
            <w:tcW w:w="1067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N/A</w:t>
            </w:r>
          </w:p>
        </w:tc>
      </w:tr>
    </w:tbl>
    <w:p>
      <w:pPr>
        <w:pStyle w:val="TextBody"/>
        <w:spacing w:before="0" w:after="0"/>
        <w:ind w:left="0" w:right="0" w:hanging="0"/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48"/>
        </w:rPr>
      </w:pPr>
      <w:r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48"/>
        </w:rPr>
        <w:t>Responses</w:t>
      </w:r>
    </w:p>
    <w:tbl>
      <w:tblPr>
        <w:tblW w:w="6668" w:type="dxa"/>
        <w:jc w:val="lef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0" w:type="dxa"/>
          <w:bottom w:w="28" w:type="dxa"/>
          <w:right w:w="0" w:type="dxa"/>
        </w:tblCellMar>
      </w:tblPr>
      <w:tblGrid>
        <w:gridCol w:w="6536"/>
        <w:gridCol w:w="132"/>
      </w:tblGrid>
      <w:tr>
        <w:trPr/>
        <w:tc>
          <w:tcPr>
            <w:tcW w:w="6536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tbl>
            <w:tblPr>
              <w:tblW w:w="1139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39"/>
            </w:tblGrid>
            <w:tr>
              <w:trPr/>
              <w:tc>
                <w:tcPr>
                  <w:tcW w:w="1139" w:type="dxa"/>
                  <w:tcBorders/>
                  <w:shd w:fill="auto" w:val="clea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color w:val="003366"/>
                      <w:sz w:val="21"/>
                    </w:rPr>
                  </w:pPr>
                  <w:r>
                    <w:rPr>
                      <w:rFonts w:ascii="Helvetica;sans-serif" w:hAnsi="Helvetica;sans-serif"/>
                      <w:b/>
                      <w:color w:val="003366"/>
                      <w:sz w:val="21"/>
                    </w:rPr>
                    <w:t>Responses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2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668" w:type="dxa"/>
            <w:gridSpan w:val="2"/>
            <w:tcBorders/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0409"/>
        <w:gridCol w:w="394"/>
      </w:tblGrid>
      <w:tr>
        <w:trPr/>
        <w:tc>
          <w:tcPr>
            <w:tcW w:w="10409" w:type="dxa"/>
            <w:tcBorders/>
            <w:shd w:fill="auto" w:val="clear"/>
            <w:vAlign w:val="center"/>
          </w:tcPr>
          <w:tbl>
            <w:tblPr>
              <w:tblW w:w="608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08"/>
            </w:tblGrid>
            <w:tr>
              <w:trPr/>
              <w:tc>
                <w:tcPr>
                  <w:tcW w:w="608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1-1 of 1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94" w:type="dxa"/>
            <w:tcBorders/>
            <w:shd w:fill="auto" w:val="clear"/>
            <w:vAlign w:val="center"/>
          </w:tcPr>
          <w:tbl>
            <w:tblPr>
              <w:tblW w:w="23" w:type="dxa"/>
              <w:jc w:val="righ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"/>
            </w:tblGrid>
            <w:tr>
              <w:trPr/>
              <w:tc>
                <w:tcPr>
                  <w:tcW w:w="23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/>
        </w:tc>
      </w:tr>
    </w:tbl>
    <w:p>
      <w:pPr>
        <w:pStyle w:val="TextBody"/>
        <w:spacing w:before="0" w:after="0"/>
        <w:ind w:left="0" w:right="0" w:hanging="0"/>
        <w:rPr/>
      </w:pPr>
      <w:hyperlink r:id="rId146">
        <w:r>
          <w:rPr>
            <w:rStyle w:val="InternetLink"/>
          </w:rPr>
          <w:t>Details</w:t>
        </w:r>
      </w:hyperlink>
      <w:hyperlink r:id="rId147">
        <w:r>
          <w:rPr>
            <w:rStyle w:val="InternetLink"/>
          </w:rPr>
          <w:t>Delete</w:t>
        </w:r>
      </w:hyperlink>
    </w:p>
    <w:p>
      <w:pPr>
        <w:pStyle w:val="TextBody"/>
        <w:spacing w:before="0" w:after="0"/>
        <w:ind w:left="0" w:right="0" w:hanging="0"/>
        <w:rPr/>
      </w:pPr>
      <w:r>
        <w:rPr>
          <w:rFonts w:ascii="Helvetica;sans-serif" w:hAnsi="Helvetica;sans-serif"/>
          <w:b w:val="false"/>
          <w:i w:val="false"/>
          <w:caps w:val="false"/>
          <w:smallCaps w:val="false"/>
          <w:color w:val="000000"/>
          <w:spacing w:val="0"/>
          <w:sz w:val="17"/>
        </w:rPr>
        <w:t>Filter by</w:t>
      </w:r>
      <w:hyperlink r:id="rId148">
        <w:r>
          <w:rPr>
            <w:rStyle w:val="InternetLink"/>
            <w:rFonts w:ascii="Helvetica;sans-serif" w:hAnsi="Helvetica;sans-serif"/>
            <w:b w:val="false"/>
            <w:i w:val="false"/>
            <w:caps w:val="false"/>
            <w:smallCaps w:val="false"/>
            <w:strike w:val="false"/>
            <w:dstrike w:val="false"/>
            <w:color w:val="005E88"/>
            <w:spacing w:val="0"/>
            <w:sz w:val="17"/>
            <w:u w:val="none"/>
            <w:effect w:val="none"/>
          </w:rPr>
          <w:t>Refresh</w:t>
        </w:r>
      </w:hyperlink>
    </w:p>
    <w:p>
      <w:pPr>
        <w:pStyle w:val="TextBody"/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Normal"/>
        <w:spacing w:before="0" w:after="0"/>
        <w:rPr>
          <w:sz w:val="4"/>
          <w:szCs w:val="4"/>
        </w:rPr>
      </w:pPr>
      <w:r>
        <w:rPr>
          <w:sz w:val="4"/>
          <w:szCs w:val="4"/>
        </w:rPr>
      </w:r>
      <w:bookmarkStart w:id="611" w:name="agt_1025798e-090b-4ee7-a446-38fa1e104917"/>
      <w:bookmarkStart w:id="612" w:name="agt_1025798e-090b-4ee7-a446-38fa1e104917"/>
      <w:bookmarkEnd w:id="612"/>
    </w:p>
    <w:tbl>
      <w:tblPr>
        <w:tblW w:w="6929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26"/>
        <w:gridCol w:w="969"/>
        <w:gridCol w:w="978"/>
        <w:gridCol w:w="969"/>
        <w:gridCol w:w="969"/>
        <w:gridCol w:w="969"/>
        <w:gridCol w:w="969"/>
        <w:gridCol w:w="980"/>
      </w:tblGrid>
      <w:tr>
        <w:trPr>
          <w:tblHeader w:val="true"/>
        </w:trPr>
        <w:tc>
          <w:tcPr>
            <w:tcW w:w="6929" w:type="dxa"/>
            <w:gridSpan w:val="8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blHeader w:val="true"/>
        </w:trPr>
        <w:tc>
          <w:tcPr>
            <w:tcW w:w="12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30" w:type="dxa"/>
              <w:bottom w:w="30" w:type="dxa"/>
              <w:right w:w="30" w:type="dxa"/>
            </w:tcMar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30" w:type="dxa"/>
              <w:bottom w:w="30" w:type="dxa"/>
              <w:right w:w="3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336699"/>
                <w:sz w:val="17"/>
              </w:rPr>
            </w:pPr>
            <w:r>
              <w:rPr>
                <w:rFonts w:ascii="Helvetica;sans-serif" w:hAnsi="Helvetica;sans-serif"/>
                <w:b/>
                <w:color w:val="336699"/>
                <w:sz w:val="17"/>
              </w:rPr>
              <w:t>Title</w:t>
            </w:r>
          </w:p>
        </w:tc>
        <w:tc>
          <w:tcPr>
            <w:tcW w:w="97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30" w:type="dxa"/>
              <w:bottom w:w="30" w:type="dxa"/>
              <w:right w:w="3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336699"/>
                <w:sz w:val="17"/>
              </w:rPr>
            </w:pPr>
            <w:r>
              <w:rPr>
                <w:rFonts w:ascii="Helvetica;sans-serif" w:hAnsi="Helvetica;sans-serif"/>
                <w:b/>
                <w:color w:val="336699"/>
                <w:sz w:val="17"/>
              </w:rPr>
              <w:t>Subcontrol</w:t>
            </w:r>
          </w:p>
        </w:tc>
        <w:tc>
          <w:tcPr>
            <w:tcW w:w="9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30" w:type="dxa"/>
              <w:bottom w:w="30" w:type="dxa"/>
              <w:right w:w="3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336699"/>
                <w:sz w:val="17"/>
              </w:rPr>
            </w:pPr>
            <w:r>
              <w:rPr>
                <w:rFonts w:ascii="Helvetica;sans-serif" w:hAnsi="Helvetica;sans-serif"/>
                <w:b/>
                <w:color w:val="336699"/>
                <w:sz w:val="17"/>
              </w:rPr>
              <w:t>Action</w:t>
            </w:r>
          </w:p>
        </w:tc>
        <w:tc>
          <w:tcPr>
            <w:tcW w:w="9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30" w:type="dxa"/>
              <w:bottom w:w="30" w:type="dxa"/>
              <w:right w:w="3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336699"/>
                <w:sz w:val="17"/>
              </w:rPr>
            </w:pPr>
            <w:r>
              <w:rPr>
                <w:rFonts w:ascii="Helvetica;sans-serif" w:hAnsi="Helvetica;sans-serif"/>
                <w:b/>
                <w:color w:val="336699"/>
                <w:sz w:val="17"/>
              </w:rPr>
              <w:t>Comment</w:t>
            </w:r>
          </w:p>
        </w:tc>
        <w:tc>
          <w:tcPr>
            <w:tcW w:w="9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30" w:type="dxa"/>
              <w:bottom w:w="30" w:type="dxa"/>
              <w:right w:w="3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336699"/>
                <w:sz w:val="17"/>
              </w:rPr>
            </w:pPr>
            <w:r>
              <w:rPr>
                <w:rFonts w:ascii="Helvetica;sans-serif" w:hAnsi="Helvetica;sans-serif"/>
                <w:b/>
                <w:color w:val="336699"/>
                <w:sz w:val="17"/>
              </w:rPr>
              <w:t>Owner</w:t>
            </w:r>
          </w:p>
        </w:tc>
        <w:tc>
          <w:tcPr>
            <w:tcW w:w="9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30" w:type="dxa"/>
              <w:bottom w:w="30" w:type="dxa"/>
              <w:right w:w="3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336699"/>
                <w:sz w:val="17"/>
              </w:rPr>
            </w:pPr>
            <w:r>
              <w:rPr>
                <w:rFonts w:ascii="Helvetica;sans-serif" w:hAnsi="Helvetica;sans-serif"/>
                <w:b/>
                <w:color w:val="336699"/>
                <w:sz w:val="17"/>
              </w:rPr>
              <w:t>Status</w:t>
            </w:r>
          </w:p>
        </w:tc>
        <w:tc>
          <w:tcPr>
            <w:tcW w:w="9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30" w:type="dxa"/>
              <w:bottom w:w="30" w:type="dxa"/>
              <w:right w:w="3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336699"/>
                <w:sz w:val="17"/>
              </w:rPr>
            </w:pPr>
            <w:r>
              <w:rPr>
                <w:rFonts w:ascii="Helvetica;sans-serif" w:hAnsi="Helvetica;sans-serif"/>
                <w:b/>
                <w:color w:val="336699"/>
                <w:sz w:val="17"/>
              </w:rPr>
              <w:t>Tickets</w:t>
            </w:r>
            <w:bookmarkStart w:id="613" w:name="409827566091196479"/>
            <w:bookmarkEnd w:id="613"/>
          </w:p>
        </w:tc>
      </w:tr>
      <w:tr>
        <w:trPr/>
        <w:tc>
          <w:tcPr>
            <w:tcW w:w="126" w:type="dxa"/>
            <w:tcBorders/>
            <w:shd w:fill="FFFFFF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69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hyperlink r:id="rId149">
              <w:r>
                <w:rPr>
                  <w:rStyle w:val="InternetLink"/>
                  <w:rFonts w:ascii="Helvetica;sans-serif" w:hAnsi="Helvetica;sans-serif"/>
                  <w:strike w:val="false"/>
                  <w:dstrike w:val="false"/>
                  <w:color w:val="2E84C0"/>
                  <w:sz w:val="17"/>
                  <w:u w:val="none"/>
                  <w:effect w:val="none"/>
                </w:rPr>
                <w:t>AR-2 - Initial Response</w:t>
              </w:r>
            </w:hyperlink>
          </w:p>
        </w:tc>
        <w:tc>
          <w:tcPr>
            <w:tcW w:w="978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  </w:t>
            </w:r>
            <w:hyperlink r:id="rId150">
              <w:r>
                <w:rPr>
                  <w:rStyle w:val="InternetLink"/>
                  <w:rFonts w:ascii="Helvetica;sans-serif" w:hAnsi="Helvetica;sans-serif"/>
                  <w:strike w:val="false"/>
                  <w:dstrike w:val="false"/>
                  <w:color w:val="2E84C0"/>
                  <w:sz w:val="17"/>
                  <w:u w:val="none"/>
                  <w:effect w:val="none"/>
                </w:rPr>
                <w:t>PIA- Pending signature from PO</w:t>
              </w:r>
            </w:hyperlink>
          </w:p>
        </w:tc>
        <w:tc>
          <w:tcPr>
            <w:tcW w:w="969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Accepted</w:t>
            </w:r>
          </w:p>
        </w:tc>
        <w:tc>
          <w:tcPr>
            <w:tcW w:w="969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Initial Response</w:t>
            </w:r>
          </w:p>
        </w:tc>
        <w:tc>
          <w:tcPr>
            <w:tcW w:w="969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Kathryn A. Kane</w:t>
            </w:r>
          </w:p>
        </w:tc>
        <w:tc>
          <w:tcPr>
            <w:tcW w:w="969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Suggested</w:t>
            </w:r>
          </w:p>
          <w:tbl>
            <w:tblPr>
              <w:tblW w:w="197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"/>
              <w:gridCol w:w="61"/>
            </w:tblGrid>
            <w:tr>
              <w:trPr/>
              <w:tc>
                <w:tcPr>
                  <w:tcW w:w="13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0</w:t>
                  </w:r>
                </w:p>
              </w:tc>
              <w:tc>
                <w:tcPr>
                  <w:tcW w:w="6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13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6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80" w:type="dxa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TextBody"/>
        <w:spacing w:before="0" w:after="0"/>
        <w:ind w:left="0" w:right="0" w:hanging="0"/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48"/>
        </w:rPr>
      </w:pPr>
      <w:r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48"/>
        </w:rPr>
        <w:t>Workflow</w:t>
      </w:r>
    </w:p>
    <w:tbl>
      <w:tblPr>
        <w:tblW w:w="8096" w:type="dxa"/>
        <w:jc w:val="lef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0" w:type="dxa"/>
          <w:bottom w:w="28" w:type="dxa"/>
          <w:right w:w="0" w:type="dxa"/>
        </w:tblCellMar>
      </w:tblPr>
      <w:tblGrid>
        <w:gridCol w:w="5870"/>
        <w:gridCol w:w="2226"/>
      </w:tblGrid>
      <w:tr>
        <w:trPr/>
        <w:tc>
          <w:tcPr>
            <w:tcW w:w="5870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tbl>
            <w:tblPr>
              <w:tblW w:w="5870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0"/>
              <w:gridCol w:w="5630"/>
            </w:tblGrid>
            <w:tr>
              <w:trPr/>
              <w:tc>
                <w:tcPr>
                  <w:tcW w:w="240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r>
                    <w:rPr/>
                    <w:drawing>
                      <wp:inline distT="0" distB="0" distL="0" distR="0">
                        <wp:extent cx="152400" cy="152400"/>
                        <wp:effectExtent l="0" t="0" r="0" b="0"/>
                        <wp:docPr id="9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5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Start w:id="614" w:name="%3Cimage001.gif@01D4DB7C.E6CD2A20%3E3"/>
                  <w:bookmarkEnd w:id="614"/>
                </w:p>
              </w:tc>
              <w:tc>
                <w:tcPr>
                  <w:tcW w:w="5630" w:type="dxa"/>
                  <w:tcBorders/>
                  <w:shd w:fill="auto" w:val="clea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color w:val="003366"/>
                      <w:sz w:val="21"/>
                    </w:rPr>
                  </w:pPr>
                  <w:r>
                    <w:rPr>
                      <w:rFonts w:ascii="Helvetica;sans-serif" w:hAnsi="Helvetica;sans-serif"/>
                      <w:b/>
                      <w:color w:val="003366"/>
                      <w:sz w:val="21"/>
                    </w:rPr>
                    <w:t>Workflow: VA RMF Implementation - Information System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26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tbl>
            <w:tblPr>
              <w:tblW w:w="4510" w:type="dxa"/>
              <w:jc w:val="left"/>
              <w:tblInd w:w="-2284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510"/>
            </w:tblGrid>
            <w:tr>
              <w:trPr/>
              <w:tc>
                <w:tcPr>
                  <w:tcW w:w="4510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283"/>
                    <w:ind w:left="0" w:right="0" w:hanging="360"/>
                    <w:rPr/>
                  </w:pPr>
                  <w:r>
                    <w:rPr>
                      <w:rFonts w:ascii="Symbol" w:hAnsi="Symbol"/>
                      <w:sz w:val="20"/>
                    </w:rPr>
                    <w:t>·</w:t>
                  </w:r>
                  <w:r>
                    <w:rPr>
                      <w:rFonts w:ascii="Symbol" w:hAnsi="Symbol"/>
                      <w:caps w:val="false"/>
                      <w:smallCaps w:val="false"/>
                      <w:sz w:val="20"/>
                    </w:rPr>
                    <w:t>         </w:t>
                  </w:r>
                  <w:hyperlink r:id="rId152">
                    <w:r>
                      <w:rPr>
                        <w:rStyle w:val="InternetLink"/>
                        <w:rFonts w:ascii="Helvetica;sans-serif" w:hAnsi="Helvetica;sans-serif"/>
                        <w:b/>
                        <w:strike w:val="false"/>
                        <w:dstrike w:val="false"/>
                        <w:color w:val="FFFFFF"/>
                        <w:sz w:val="23"/>
                        <w:u w:val="none"/>
                        <w:effect w:val="none"/>
                      </w:rPr>
                      <w:t>1</w:t>
                    </w:r>
                  </w:hyperlink>
                  <w:hyperlink r:id="rId153">
                    <w:r>
                      <w:rPr>
                        <w:rStyle w:val="InternetLink"/>
                        <w:rFonts w:ascii="Helvetica;sans-serif" w:hAnsi="Helvetica;sans-serif"/>
                        <w:color w:val="FFFFFF"/>
                        <w:sz w:val="17"/>
                        <w:u w:val="single"/>
                      </w:rPr>
                      <w:t> </w:t>
                    </w:r>
                  </w:hyperlink>
                  <w:hyperlink r:id="rId154">
                    <w:r>
                      <w:rPr>
                        <w:rStyle w:val="InternetLink"/>
                        <w:rFonts w:ascii="Helvetica;sans-serif" w:hAnsi="Helvetica;sans-serif"/>
                        <w:b/>
                        <w:color w:val="FFFFFF"/>
                        <w:sz w:val="21"/>
                        <w:u w:val="single"/>
                      </w:rPr>
                      <w:t>Task 1-1, 1-2, 3-2: System Categorization, Description, Control Impl. Details</w:t>
                    </w:r>
                  </w:hyperlink>
                </w:p>
                <w:p>
                  <w:pPr>
                    <w:pStyle w:val="TableContents"/>
                    <w:spacing w:before="0" w:after="283"/>
                    <w:ind w:left="0" w:right="0" w:hanging="360"/>
                    <w:rPr/>
                  </w:pPr>
                  <w:r>
                    <w:rPr>
                      <w:rFonts w:ascii="Symbol" w:hAnsi="Symbol"/>
                      <w:sz w:val="20"/>
                    </w:rPr>
                    <w:t>·</w:t>
                  </w:r>
                  <w:r>
                    <w:rPr>
                      <w:rFonts w:ascii="Symbol" w:hAnsi="Symbol"/>
                      <w:caps w:val="false"/>
                      <w:smallCaps w:val="false"/>
                      <w:sz w:val="20"/>
                    </w:rPr>
                    <w:t>         </w:t>
                  </w:r>
                  <w:hyperlink r:id="rId155">
                    <w:r>
                      <w:rPr>
                        <w:rStyle w:val="InternetLink"/>
                        <w:rFonts w:ascii="Helvetica;sans-serif" w:hAnsi="Helvetica;sans-serif"/>
                        <w:b/>
                        <w:strike w:val="false"/>
                        <w:dstrike w:val="false"/>
                        <w:color w:val="666666"/>
                        <w:sz w:val="23"/>
                        <w:u w:val="none"/>
                        <w:effect w:val="none"/>
                      </w:rPr>
                      <w:t>2</w:t>
                    </w:r>
                  </w:hyperlink>
                  <w:hyperlink r:id="rId156">
                    <w:r>
                      <w:rPr>
                        <w:rStyle w:val="InternetLink"/>
                        <w:rFonts w:ascii="Helvetica;sans-serif" w:hAnsi="Helvetica;sans-serif"/>
                        <w:color w:val="666666"/>
                        <w:sz w:val="17"/>
                        <w:u w:val="single"/>
                      </w:rPr>
                      <w:t> </w:t>
                    </w:r>
                  </w:hyperlink>
                  <w:hyperlink r:id="rId157">
                    <w:r>
                      <w:rPr>
                        <w:rStyle w:val="InternetLink"/>
                        <w:rFonts w:ascii="Helvetica;sans-serif" w:hAnsi="Helvetica;sans-serif"/>
                        <w:b/>
                        <w:color w:val="666666"/>
                        <w:sz w:val="21"/>
                        <w:u w:val="single"/>
                      </w:rPr>
                      <w:t>Perform Risk Identification and Analysis</w:t>
                    </w:r>
                  </w:hyperlink>
                </w:p>
                <w:p>
                  <w:pPr>
                    <w:pStyle w:val="TableContents"/>
                    <w:spacing w:before="0" w:after="283"/>
                    <w:ind w:left="0" w:right="0" w:hanging="360"/>
                    <w:rPr/>
                  </w:pPr>
                  <w:r>
                    <w:rPr>
                      <w:rFonts w:ascii="Symbol" w:hAnsi="Symbol"/>
                      <w:sz w:val="20"/>
                    </w:rPr>
                    <w:t>·</w:t>
                  </w:r>
                  <w:r>
                    <w:rPr>
                      <w:rFonts w:ascii="Symbol" w:hAnsi="Symbol"/>
                      <w:caps w:val="false"/>
                      <w:smallCaps w:val="false"/>
                      <w:sz w:val="20"/>
                    </w:rPr>
                    <w:t>         </w:t>
                  </w:r>
                  <w:hyperlink r:id="rId158">
                    <w:r>
                      <w:rPr>
                        <w:rStyle w:val="InternetLink"/>
                        <w:rFonts w:ascii="Helvetica;sans-serif" w:hAnsi="Helvetica;sans-serif"/>
                        <w:b/>
                        <w:strike w:val="false"/>
                        <w:dstrike w:val="false"/>
                        <w:color w:val="666666"/>
                        <w:sz w:val="23"/>
                        <w:u w:val="none"/>
                        <w:effect w:val="none"/>
                      </w:rPr>
                      <w:t>3</w:t>
                    </w:r>
                  </w:hyperlink>
                  <w:hyperlink r:id="rId159">
                    <w:r>
                      <w:rPr>
                        <w:rStyle w:val="InternetLink"/>
                        <w:rFonts w:ascii="Helvetica;sans-serif" w:hAnsi="Helvetica;sans-serif"/>
                        <w:color w:val="666666"/>
                        <w:sz w:val="17"/>
                        <w:u w:val="single"/>
                      </w:rPr>
                      <w:t> </w:t>
                    </w:r>
                  </w:hyperlink>
                  <w:hyperlink r:id="rId160">
                    <w:r>
                      <w:rPr>
                        <w:rStyle w:val="InternetLink"/>
                        <w:rFonts w:ascii="Helvetica;sans-serif" w:hAnsi="Helvetica;sans-serif"/>
                        <w:b/>
                        <w:color w:val="666666"/>
                        <w:sz w:val="21"/>
                        <w:u w:val="single"/>
                      </w:rPr>
                      <w:t>Task 1-3, 4-2: Review and Approve, Assess Security Controls</w:t>
                    </w:r>
                  </w:hyperlink>
                </w:p>
                <w:p>
                  <w:pPr>
                    <w:pStyle w:val="TableContents"/>
                    <w:spacing w:before="0" w:after="283"/>
                    <w:ind w:left="0" w:right="0" w:hanging="360"/>
                    <w:rPr/>
                  </w:pPr>
                  <w:r>
                    <w:rPr>
                      <w:rFonts w:ascii="Symbol" w:hAnsi="Symbol"/>
                      <w:sz w:val="20"/>
                    </w:rPr>
                    <w:t>·</w:t>
                  </w:r>
                  <w:r>
                    <w:rPr>
                      <w:rFonts w:ascii="Symbol" w:hAnsi="Symbol"/>
                      <w:caps w:val="false"/>
                      <w:smallCaps w:val="false"/>
                      <w:sz w:val="20"/>
                    </w:rPr>
                    <w:t>         </w:t>
                  </w:r>
                  <w:hyperlink r:id="rId161">
                    <w:r>
                      <w:rPr>
                        <w:rStyle w:val="InternetLink"/>
                        <w:rFonts w:ascii="Helvetica;sans-serif" w:hAnsi="Helvetica;sans-serif"/>
                        <w:b/>
                        <w:strike w:val="false"/>
                        <w:dstrike w:val="false"/>
                        <w:color w:val="666666"/>
                        <w:sz w:val="23"/>
                        <w:u w:val="none"/>
                        <w:effect w:val="none"/>
                      </w:rPr>
                      <w:t>4</w:t>
                    </w:r>
                  </w:hyperlink>
                  <w:hyperlink r:id="rId162">
                    <w:r>
                      <w:rPr>
                        <w:rStyle w:val="InternetLink"/>
                        <w:rFonts w:ascii="Helvetica;sans-serif" w:hAnsi="Helvetica;sans-serif"/>
                        <w:color w:val="666666"/>
                        <w:sz w:val="17"/>
                        <w:u w:val="single"/>
                      </w:rPr>
                      <w:t> </w:t>
                    </w:r>
                  </w:hyperlink>
                  <w:hyperlink r:id="rId163">
                    <w:r>
                      <w:rPr>
                        <w:rStyle w:val="InternetLink"/>
                        <w:rFonts w:ascii="Helvetica;sans-serif" w:hAnsi="Helvetica;sans-serif"/>
                        <w:b/>
                        <w:color w:val="666666"/>
                        <w:sz w:val="21"/>
                        <w:u w:val="single"/>
                      </w:rPr>
                      <w:t>Task 1-3: OCS Review and Approve</w:t>
                    </w:r>
                  </w:hyperlink>
                </w:p>
                <w:p>
                  <w:pPr>
                    <w:pStyle w:val="TableContents"/>
                    <w:spacing w:before="0" w:after="283"/>
                    <w:ind w:left="0" w:right="0" w:hanging="360"/>
                    <w:rPr/>
                  </w:pPr>
                  <w:r>
                    <w:rPr>
                      <w:rFonts w:ascii="Symbol" w:hAnsi="Symbol"/>
                      <w:sz w:val="20"/>
                    </w:rPr>
                    <w:t>·</w:t>
                  </w:r>
                  <w:r>
                    <w:rPr>
                      <w:rFonts w:ascii="Symbol" w:hAnsi="Symbol"/>
                      <w:caps w:val="false"/>
                      <w:smallCaps w:val="false"/>
                      <w:sz w:val="20"/>
                    </w:rPr>
                    <w:t>         </w:t>
                  </w:r>
                  <w:hyperlink r:id="rId164">
                    <w:r>
                      <w:rPr>
                        <w:rStyle w:val="InternetLink"/>
                        <w:rFonts w:ascii="Helvetica;sans-serif" w:hAnsi="Helvetica;sans-serif"/>
                        <w:b/>
                        <w:strike w:val="false"/>
                        <w:dstrike w:val="false"/>
                        <w:color w:val="666666"/>
                        <w:sz w:val="23"/>
                        <w:u w:val="none"/>
                        <w:effect w:val="none"/>
                      </w:rPr>
                      <w:t>5</w:t>
                    </w:r>
                  </w:hyperlink>
                  <w:hyperlink r:id="rId165">
                    <w:r>
                      <w:rPr>
                        <w:rStyle w:val="InternetLink"/>
                        <w:rFonts w:ascii="Helvetica;sans-serif" w:hAnsi="Helvetica;sans-serif"/>
                        <w:color w:val="666666"/>
                        <w:sz w:val="17"/>
                        <w:u w:val="single"/>
                      </w:rPr>
                      <w:t> </w:t>
                    </w:r>
                  </w:hyperlink>
                  <w:hyperlink r:id="rId166">
                    <w:r>
                      <w:rPr>
                        <w:rStyle w:val="InternetLink"/>
                        <w:rFonts w:ascii="Helvetica;sans-serif" w:hAnsi="Helvetica;sans-serif"/>
                        <w:b/>
                        <w:color w:val="666666"/>
                        <w:sz w:val="21"/>
                        <w:u w:val="single"/>
                      </w:rPr>
                      <w:t>Locked - transitioned to eMASS</w:t>
                    </w:r>
                  </w:hyperlink>
                </w:p>
                <w:p>
                  <w:pPr>
                    <w:pStyle w:val="TableContents"/>
                    <w:spacing w:before="0" w:after="283"/>
                    <w:ind w:left="0" w:right="0" w:hanging="360"/>
                    <w:rPr/>
                  </w:pPr>
                  <w:r>
                    <w:rPr>
                      <w:rFonts w:ascii="Symbol" w:hAnsi="Symbol"/>
                      <w:sz w:val="20"/>
                    </w:rPr>
                    <w:t>·</w:t>
                  </w:r>
                  <w:r>
                    <w:rPr>
                      <w:rFonts w:ascii="Symbol" w:hAnsi="Symbol"/>
                      <w:caps w:val="false"/>
                      <w:smallCaps w:val="false"/>
                      <w:sz w:val="20"/>
                    </w:rPr>
                    <w:t>         </w:t>
                  </w:r>
                  <w:hyperlink r:id="rId167">
                    <w:r>
                      <w:rPr>
                        <w:rStyle w:val="InternetLink"/>
                        <w:rFonts w:ascii="Helvetica;sans-serif" w:hAnsi="Helvetica;sans-serif"/>
                        <w:b/>
                        <w:strike w:val="false"/>
                        <w:dstrike w:val="false"/>
                        <w:color w:val="666666"/>
                        <w:sz w:val="23"/>
                        <w:u w:val="none"/>
                        <w:effect w:val="none"/>
                      </w:rPr>
                      <w:t>6</w:t>
                    </w:r>
                  </w:hyperlink>
                  <w:hyperlink r:id="rId168">
                    <w:r>
                      <w:rPr>
                        <w:rStyle w:val="InternetLink"/>
                        <w:rFonts w:ascii="Helvetica;sans-serif" w:hAnsi="Helvetica;sans-serif"/>
                        <w:color w:val="666666"/>
                        <w:sz w:val="17"/>
                        <w:u w:val="single"/>
                      </w:rPr>
                      <w:t> </w:t>
                    </w:r>
                  </w:hyperlink>
                  <w:hyperlink r:id="rId169">
                    <w:r>
                      <w:rPr>
                        <w:rStyle w:val="InternetLink"/>
                        <w:rFonts w:ascii="Helvetica;sans-serif" w:hAnsi="Helvetica;sans-serif"/>
                        <w:b/>
                        <w:color w:val="666666"/>
                        <w:sz w:val="21"/>
                        <w:u w:val="single"/>
                      </w:rPr>
                      <w:t>Confirm Completion of Risk Identification and Analysis</w:t>
                    </w:r>
                  </w:hyperlink>
                </w:p>
                <w:p>
                  <w:pPr>
                    <w:pStyle w:val="TableContents"/>
                    <w:spacing w:before="0" w:after="283"/>
                    <w:ind w:left="0" w:right="0" w:hanging="360"/>
                    <w:rPr/>
                  </w:pPr>
                  <w:r>
                    <w:rPr>
                      <w:rFonts w:ascii="Symbol" w:hAnsi="Symbol"/>
                      <w:sz w:val="20"/>
                    </w:rPr>
                    <w:t>·</w:t>
                  </w:r>
                  <w:r>
                    <w:rPr>
                      <w:rFonts w:ascii="Symbol" w:hAnsi="Symbol"/>
                      <w:caps w:val="false"/>
                      <w:smallCaps w:val="false"/>
                      <w:sz w:val="20"/>
                    </w:rPr>
                    <w:t>         </w:t>
                  </w:r>
                  <w:hyperlink r:id="rId170">
                    <w:r>
                      <w:rPr>
                        <w:rStyle w:val="InternetLink"/>
                        <w:rFonts w:ascii="Helvetica;sans-serif" w:hAnsi="Helvetica;sans-serif"/>
                        <w:b/>
                        <w:strike w:val="false"/>
                        <w:dstrike w:val="false"/>
                        <w:color w:val="666666"/>
                        <w:sz w:val="23"/>
                        <w:u w:val="none"/>
                        <w:effect w:val="none"/>
                      </w:rPr>
                      <w:t>7</w:t>
                    </w:r>
                  </w:hyperlink>
                  <w:hyperlink r:id="rId171">
                    <w:r>
                      <w:rPr>
                        <w:rStyle w:val="InternetLink"/>
                        <w:rFonts w:ascii="Helvetica;sans-serif" w:hAnsi="Helvetica;sans-serif"/>
                        <w:color w:val="666666"/>
                        <w:sz w:val="17"/>
                        <w:u w:val="single"/>
                      </w:rPr>
                      <w:t> </w:t>
                    </w:r>
                  </w:hyperlink>
                  <w:hyperlink r:id="rId172">
                    <w:r>
                      <w:rPr>
                        <w:rStyle w:val="InternetLink"/>
                        <w:rFonts w:ascii="Helvetica;sans-serif" w:hAnsi="Helvetica;sans-serif"/>
                        <w:b/>
                        <w:color w:val="666666"/>
                        <w:sz w:val="21"/>
                        <w:u w:val="single"/>
                      </w:rPr>
                      <w:t>Task 4-4: Remediation Actions</w:t>
                    </w:r>
                  </w:hyperlink>
                </w:p>
                <w:p>
                  <w:pPr>
                    <w:pStyle w:val="TableContents"/>
                    <w:spacing w:before="0" w:after="283"/>
                    <w:ind w:left="0" w:right="0" w:hanging="360"/>
                    <w:rPr/>
                  </w:pPr>
                  <w:r>
                    <w:rPr>
                      <w:rFonts w:ascii="Symbol" w:hAnsi="Symbol"/>
                      <w:sz w:val="20"/>
                    </w:rPr>
                    <w:t>·</w:t>
                  </w:r>
                  <w:r>
                    <w:rPr>
                      <w:rFonts w:ascii="Symbol" w:hAnsi="Symbol"/>
                      <w:caps w:val="false"/>
                      <w:smallCaps w:val="false"/>
                      <w:sz w:val="20"/>
                    </w:rPr>
                    <w:t>         </w:t>
                  </w:r>
                  <w:hyperlink r:id="rId173">
                    <w:r>
                      <w:rPr>
                        <w:rStyle w:val="InternetLink"/>
                        <w:rFonts w:ascii="Helvetica;sans-serif" w:hAnsi="Helvetica;sans-serif"/>
                        <w:b/>
                        <w:strike w:val="false"/>
                        <w:dstrike w:val="false"/>
                        <w:color w:val="666666"/>
                        <w:sz w:val="23"/>
                        <w:u w:val="none"/>
                        <w:effect w:val="none"/>
                      </w:rPr>
                      <w:t>8</w:t>
                    </w:r>
                  </w:hyperlink>
                  <w:hyperlink r:id="rId174">
                    <w:r>
                      <w:rPr>
                        <w:rStyle w:val="InternetLink"/>
                        <w:rFonts w:ascii="Helvetica;sans-serif" w:hAnsi="Helvetica;sans-serif"/>
                        <w:color w:val="666666"/>
                        <w:sz w:val="17"/>
                        <w:u w:val="single"/>
                      </w:rPr>
                      <w:t> </w:t>
                    </w:r>
                  </w:hyperlink>
                  <w:hyperlink r:id="rId175">
                    <w:r>
                      <w:rPr>
                        <w:rStyle w:val="InternetLink"/>
                        <w:rFonts w:ascii="Helvetica;sans-serif" w:hAnsi="Helvetica;sans-serif"/>
                        <w:b/>
                        <w:color w:val="666666"/>
                        <w:sz w:val="21"/>
                        <w:u w:val="single"/>
                      </w:rPr>
                      <w:t>Task 5-3: CA Provide Certification Recommendation</w:t>
                    </w:r>
                  </w:hyperlink>
                </w:p>
                <w:p>
                  <w:pPr>
                    <w:pStyle w:val="TableContents"/>
                    <w:spacing w:before="0" w:after="283"/>
                    <w:ind w:left="0" w:right="0" w:hanging="360"/>
                    <w:rPr/>
                  </w:pPr>
                  <w:r>
                    <w:rPr>
                      <w:rFonts w:ascii="Symbol" w:hAnsi="Symbol"/>
                      <w:sz w:val="20"/>
                    </w:rPr>
                    <w:t>·</w:t>
                  </w:r>
                  <w:r>
                    <w:rPr>
                      <w:rFonts w:ascii="Symbol" w:hAnsi="Symbol"/>
                      <w:caps w:val="false"/>
                      <w:smallCaps w:val="false"/>
                      <w:sz w:val="20"/>
                    </w:rPr>
                    <w:t>         </w:t>
                  </w:r>
                  <w:hyperlink r:id="rId176">
                    <w:r>
                      <w:rPr>
                        <w:rStyle w:val="InternetLink"/>
                        <w:rFonts w:ascii="Helvetica;sans-serif" w:hAnsi="Helvetica;sans-serif"/>
                        <w:b/>
                        <w:strike w:val="false"/>
                        <w:dstrike w:val="false"/>
                        <w:color w:val="666666"/>
                        <w:sz w:val="23"/>
                        <w:u w:val="none"/>
                        <w:effect w:val="none"/>
                      </w:rPr>
                      <w:t>9</w:t>
                    </w:r>
                  </w:hyperlink>
                  <w:hyperlink r:id="rId177">
                    <w:r>
                      <w:rPr>
                        <w:rStyle w:val="InternetLink"/>
                        <w:rFonts w:ascii="Helvetica;sans-serif" w:hAnsi="Helvetica;sans-serif"/>
                        <w:color w:val="666666"/>
                        <w:sz w:val="17"/>
                        <w:u w:val="single"/>
                      </w:rPr>
                      <w:t> </w:t>
                    </w:r>
                  </w:hyperlink>
                  <w:hyperlink r:id="rId178">
                    <w:r>
                      <w:rPr>
                        <w:rStyle w:val="InternetLink"/>
                        <w:rFonts w:ascii="Helvetica;sans-serif" w:hAnsi="Helvetica;sans-serif"/>
                        <w:b/>
                        <w:color w:val="666666"/>
                        <w:sz w:val="21"/>
                        <w:u w:val="single"/>
                      </w:rPr>
                      <w:t>Task 5-3: OIS DAS Provide Certification Recommendation</w:t>
                    </w:r>
                  </w:hyperlink>
                </w:p>
                <w:p>
                  <w:pPr>
                    <w:pStyle w:val="TableContents"/>
                    <w:spacing w:before="0" w:after="283"/>
                    <w:ind w:left="0" w:right="0" w:hanging="360"/>
                    <w:rPr/>
                  </w:pPr>
                  <w:r>
                    <w:rPr>
                      <w:rFonts w:ascii="Symbol" w:hAnsi="Symbol"/>
                      <w:sz w:val="20"/>
                    </w:rPr>
                    <w:t>·</w:t>
                  </w:r>
                  <w:r>
                    <w:rPr>
                      <w:rFonts w:ascii="Symbol" w:hAnsi="Symbol"/>
                      <w:caps w:val="false"/>
                      <w:smallCaps w:val="false"/>
                      <w:sz w:val="20"/>
                    </w:rPr>
                    <w:t>         </w:t>
                  </w:r>
                  <w:hyperlink r:id="rId179">
                    <w:r>
                      <w:rPr>
                        <w:rStyle w:val="InternetLink"/>
                        <w:rFonts w:ascii="Helvetica;sans-serif" w:hAnsi="Helvetica;sans-serif"/>
                        <w:b/>
                        <w:strike w:val="false"/>
                        <w:dstrike w:val="false"/>
                        <w:color w:val="666666"/>
                        <w:sz w:val="23"/>
                        <w:u w:val="none"/>
                        <w:effect w:val="none"/>
                      </w:rPr>
                      <w:t>10</w:t>
                    </w:r>
                  </w:hyperlink>
                  <w:hyperlink r:id="rId180">
                    <w:r>
                      <w:rPr>
                        <w:rStyle w:val="InternetLink"/>
                        <w:rFonts w:ascii="Helvetica;sans-serif" w:hAnsi="Helvetica;sans-serif"/>
                        <w:color w:val="666666"/>
                        <w:sz w:val="17"/>
                        <w:u w:val="single"/>
                      </w:rPr>
                      <w:t> </w:t>
                    </w:r>
                  </w:hyperlink>
                  <w:hyperlink r:id="rId181">
                    <w:r>
                      <w:rPr>
                        <w:rStyle w:val="InternetLink"/>
                        <w:rFonts w:ascii="Helvetica;sans-serif" w:hAnsi="Helvetica;sans-serif"/>
                        <w:b/>
                        <w:color w:val="666666"/>
                        <w:sz w:val="21"/>
                        <w:u w:val="single"/>
                      </w:rPr>
                      <w:t>Task 5-3: DAA Provide Approval Decision</w:t>
                    </w:r>
                  </w:hyperlink>
                </w:p>
                <w:p>
                  <w:pPr>
                    <w:pStyle w:val="TableContents"/>
                    <w:spacing w:before="0" w:after="283"/>
                    <w:ind w:left="0" w:right="0" w:hanging="360"/>
                    <w:rPr/>
                  </w:pPr>
                  <w:r>
                    <w:rPr>
                      <w:rFonts w:ascii="Symbol" w:hAnsi="Symbol"/>
                      <w:sz w:val="20"/>
                    </w:rPr>
                    <w:t>·</w:t>
                  </w:r>
                  <w:r>
                    <w:rPr>
                      <w:rFonts w:ascii="Symbol" w:hAnsi="Symbol"/>
                      <w:caps w:val="false"/>
                      <w:smallCaps w:val="false"/>
                      <w:sz w:val="20"/>
                    </w:rPr>
                    <w:t>         </w:t>
                  </w:r>
                  <w:hyperlink r:id="rId182">
                    <w:r>
                      <w:rPr>
                        <w:rStyle w:val="InternetLink"/>
                        <w:rFonts w:ascii="Helvetica;sans-serif" w:hAnsi="Helvetica;sans-serif"/>
                        <w:b/>
                        <w:strike w:val="false"/>
                        <w:dstrike w:val="false"/>
                        <w:color w:val="666666"/>
                        <w:sz w:val="23"/>
                        <w:u w:val="none"/>
                        <w:effect w:val="none"/>
                      </w:rPr>
                      <w:t>11</w:t>
                    </w:r>
                  </w:hyperlink>
                  <w:hyperlink r:id="rId183">
                    <w:r>
                      <w:rPr>
                        <w:rStyle w:val="InternetLink"/>
                        <w:rFonts w:ascii="Helvetica;sans-serif" w:hAnsi="Helvetica;sans-serif"/>
                        <w:color w:val="666666"/>
                        <w:sz w:val="17"/>
                        <w:u w:val="single"/>
                      </w:rPr>
                      <w:t> </w:t>
                    </w:r>
                  </w:hyperlink>
                  <w:hyperlink r:id="rId184">
                    <w:r>
                      <w:rPr>
                        <w:rStyle w:val="InternetLink"/>
                        <w:rFonts w:ascii="Helvetica;sans-serif" w:hAnsi="Helvetica;sans-serif"/>
                        <w:b/>
                        <w:color w:val="666666"/>
                        <w:sz w:val="21"/>
                        <w:u w:val="single"/>
                      </w:rPr>
                      <w:t>Correct AO Concerns</w:t>
                    </w:r>
                  </w:hyperlink>
                </w:p>
                <w:p>
                  <w:pPr>
                    <w:pStyle w:val="TableContents"/>
                    <w:spacing w:before="0" w:after="283"/>
                    <w:ind w:left="0" w:right="0" w:hanging="360"/>
                    <w:rPr/>
                  </w:pPr>
                  <w:r>
                    <w:rPr>
                      <w:rFonts w:ascii="Symbol" w:hAnsi="Symbol"/>
                      <w:sz w:val="20"/>
                    </w:rPr>
                    <w:t>·</w:t>
                  </w:r>
                  <w:r>
                    <w:rPr>
                      <w:rFonts w:ascii="Symbol" w:hAnsi="Symbol"/>
                      <w:caps w:val="false"/>
                      <w:smallCaps w:val="false"/>
                      <w:sz w:val="20"/>
                    </w:rPr>
                    <w:t>         </w:t>
                  </w:r>
                  <w:hyperlink r:id="rId185">
                    <w:r>
                      <w:rPr>
                        <w:rStyle w:val="InternetLink"/>
                        <w:rFonts w:ascii="Helvetica;sans-serif" w:hAnsi="Helvetica;sans-serif"/>
                        <w:b/>
                        <w:strike w:val="false"/>
                        <w:dstrike w:val="false"/>
                        <w:color w:val="666666"/>
                        <w:sz w:val="23"/>
                        <w:u w:val="none"/>
                        <w:effect w:val="none"/>
                      </w:rPr>
                      <w:t>12</w:t>
                    </w:r>
                  </w:hyperlink>
                  <w:hyperlink r:id="rId186">
                    <w:r>
                      <w:rPr>
                        <w:rStyle w:val="InternetLink"/>
                        <w:rFonts w:ascii="Helvetica;sans-serif" w:hAnsi="Helvetica;sans-serif"/>
                        <w:color w:val="666666"/>
                        <w:sz w:val="17"/>
                        <w:u w:val="single"/>
                      </w:rPr>
                      <w:t> </w:t>
                    </w:r>
                  </w:hyperlink>
                  <w:hyperlink r:id="rId187">
                    <w:r>
                      <w:rPr>
                        <w:rStyle w:val="InternetLink"/>
                        <w:rFonts w:ascii="Helvetica;sans-serif" w:hAnsi="Helvetica;sans-serif"/>
                        <w:b/>
                        <w:color w:val="666666"/>
                        <w:sz w:val="21"/>
                        <w:u w:val="single"/>
                      </w:rPr>
                      <w:t>Closed - ATO Granted</w:t>
                    </w:r>
                  </w:hyperlink>
                </w:p>
                <w:p>
                  <w:pPr>
                    <w:pStyle w:val="TableContents"/>
                    <w:spacing w:before="0" w:after="283"/>
                    <w:ind w:left="0" w:right="0" w:hanging="360"/>
                    <w:rPr/>
                  </w:pPr>
                  <w:r>
                    <w:rPr>
                      <w:rFonts w:ascii="Symbol" w:hAnsi="Symbol"/>
                      <w:sz w:val="20"/>
                    </w:rPr>
                    <w:t>·</w:t>
                  </w:r>
                  <w:r>
                    <w:rPr>
                      <w:rFonts w:ascii="Symbol" w:hAnsi="Symbol"/>
                      <w:caps w:val="false"/>
                      <w:smallCaps w:val="false"/>
                      <w:sz w:val="20"/>
                    </w:rPr>
                    <w:t>         </w:t>
                  </w:r>
                  <w:hyperlink r:id="rId188">
                    <w:r>
                      <w:rPr>
                        <w:rStyle w:val="InternetLink"/>
                        <w:rFonts w:ascii="Helvetica;sans-serif" w:hAnsi="Helvetica;sans-serif"/>
                        <w:b/>
                        <w:strike w:val="false"/>
                        <w:dstrike w:val="false"/>
                        <w:color w:val="666666"/>
                        <w:sz w:val="23"/>
                        <w:u w:val="none"/>
                        <w:effect w:val="none"/>
                      </w:rPr>
                      <w:t>13</w:t>
                    </w:r>
                  </w:hyperlink>
                  <w:hyperlink r:id="rId189">
                    <w:r>
                      <w:rPr>
                        <w:rStyle w:val="InternetLink"/>
                        <w:rFonts w:ascii="Helvetica;sans-serif" w:hAnsi="Helvetica;sans-serif"/>
                        <w:color w:val="666666"/>
                        <w:sz w:val="17"/>
                        <w:u w:val="single"/>
                      </w:rPr>
                      <w:t> </w:t>
                    </w:r>
                  </w:hyperlink>
                  <w:hyperlink r:id="rId190">
                    <w:r>
                      <w:rPr>
                        <w:rStyle w:val="InternetLink"/>
                        <w:rFonts w:ascii="Helvetica;sans-serif" w:hAnsi="Helvetica;sans-serif"/>
                        <w:b/>
                        <w:color w:val="666666"/>
                        <w:sz w:val="21"/>
                        <w:u w:val="single"/>
                      </w:rPr>
                      <w:t>DO NOT USE (FRW TATO)</w:t>
                    </w:r>
                  </w:hyperlink>
                </w:p>
                <w:p>
                  <w:pPr>
                    <w:pStyle w:val="TableContents"/>
                    <w:spacing w:before="0" w:after="283"/>
                    <w:ind w:left="0" w:right="0" w:hanging="360"/>
                    <w:rPr/>
                  </w:pPr>
                  <w:r>
                    <w:rPr>
                      <w:rFonts w:ascii="Symbol" w:hAnsi="Symbol"/>
                      <w:sz w:val="20"/>
                    </w:rPr>
                    <w:t>·</w:t>
                  </w:r>
                  <w:r>
                    <w:rPr>
                      <w:rFonts w:ascii="Symbol" w:hAnsi="Symbol"/>
                      <w:caps w:val="false"/>
                      <w:smallCaps w:val="false"/>
                      <w:sz w:val="20"/>
                    </w:rPr>
                    <w:t>         </w:t>
                  </w:r>
                  <w:hyperlink r:id="rId191">
                    <w:r>
                      <w:rPr>
                        <w:rStyle w:val="InternetLink"/>
                        <w:rFonts w:ascii="Helvetica;sans-serif" w:hAnsi="Helvetica;sans-serif"/>
                        <w:b/>
                        <w:strike w:val="false"/>
                        <w:dstrike w:val="false"/>
                        <w:color w:val="666666"/>
                        <w:sz w:val="23"/>
                        <w:u w:val="none"/>
                        <w:effect w:val="none"/>
                      </w:rPr>
                      <w:t>14</w:t>
                    </w:r>
                  </w:hyperlink>
                  <w:hyperlink r:id="rId192">
                    <w:r>
                      <w:rPr>
                        <w:rStyle w:val="InternetLink"/>
                        <w:rFonts w:ascii="Helvetica;sans-serif" w:hAnsi="Helvetica;sans-serif"/>
                        <w:color w:val="666666"/>
                        <w:sz w:val="17"/>
                        <w:u w:val="single"/>
                      </w:rPr>
                      <w:t> </w:t>
                    </w:r>
                  </w:hyperlink>
                  <w:hyperlink r:id="rId193">
                    <w:r>
                      <w:rPr>
                        <w:rStyle w:val="InternetLink"/>
                        <w:rFonts w:ascii="Helvetica;sans-serif" w:hAnsi="Helvetica;sans-serif"/>
                        <w:b/>
                        <w:color w:val="666666"/>
                        <w:sz w:val="21"/>
                        <w:u w:val="single"/>
                      </w:rPr>
                      <w:t>DO NOT USE (FRW ATO)</w:t>
                    </w:r>
                  </w:hyperlink>
                </w:p>
                <w:p>
                  <w:pPr>
                    <w:pStyle w:val="TableContents"/>
                    <w:spacing w:before="0" w:after="283"/>
                    <w:ind w:left="0" w:right="0" w:hanging="360"/>
                    <w:rPr/>
                  </w:pPr>
                  <w:r>
                    <w:rPr>
                      <w:rFonts w:ascii="Symbol" w:hAnsi="Symbol"/>
                      <w:sz w:val="20"/>
                    </w:rPr>
                    <w:t>·</w:t>
                  </w:r>
                  <w:r>
                    <w:rPr>
                      <w:rFonts w:ascii="Symbol" w:hAnsi="Symbol"/>
                      <w:caps w:val="false"/>
                      <w:smallCaps w:val="false"/>
                      <w:sz w:val="20"/>
                    </w:rPr>
                    <w:t>         </w:t>
                  </w:r>
                  <w:hyperlink r:id="rId194">
                    <w:r>
                      <w:rPr>
                        <w:rStyle w:val="InternetLink"/>
                        <w:rFonts w:ascii="Helvetica;sans-serif" w:hAnsi="Helvetica;sans-serif"/>
                        <w:b/>
                        <w:strike w:val="false"/>
                        <w:dstrike w:val="false"/>
                        <w:color w:val="666666"/>
                        <w:sz w:val="23"/>
                        <w:u w:val="none"/>
                        <w:effect w:val="none"/>
                      </w:rPr>
                      <w:t>15</w:t>
                    </w:r>
                  </w:hyperlink>
                  <w:hyperlink r:id="rId195">
                    <w:r>
                      <w:rPr>
                        <w:rStyle w:val="InternetLink"/>
                        <w:rFonts w:ascii="Helvetica;sans-serif" w:hAnsi="Helvetica;sans-serif"/>
                        <w:color w:val="666666"/>
                        <w:sz w:val="17"/>
                        <w:u w:val="single"/>
                      </w:rPr>
                      <w:t> </w:t>
                    </w:r>
                  </w:hyperlink>
                  <w:hyperlink r:id="rId196">
                    <w:r>
                      <w:rPr>
                        <w:rStyle w:val="InternetLink"/>
                        <w:rFonts w:ascii="Helvetica;sans-serif" w:hAnsi="Helvetica;sans-serif"/>
                        <w:b/>
                        <w:color w:val="666666"/>
                        <w:sz w:val="21"/>
                        <w:u w:val="single"/>
                      </w:rPr>
                      <w:t>DO NOT USE (Terminal TATO)</w:t>
                    </w:r>
                  </w:hyperlink>
                </w:p>
                <w:p>
                  <w:pPr>
                    <w:pStyle w:val="TableContents"/>
                    <w:ind w:left="0" w:right="0" w:hanging="360"/>
                    <w:rPr/>
                  </w:pPr>
                  <w:r>
                    <w:rPr>
                      <w:rFonts w:ascii="Symbol" w:hAnsi="Symbol"/>
                      <w:sz w:val="20"/>
                    </w:rPr>
                    <w:t>·</w:t>
                  </w:r>
                  <w:r>
                    <w:rPr>
                      <w:rFonts w:ascii="Symbol" w:hAnsi="Symbol"/>
                      <w:caps w:val="false"/>
                      <w:smallCaps w:val="false"/>
                      <w:sz w:val="20"/>
                    </w:rPr>
                    <w:t>         </w:t>
                  </w:r>
                  <w:hyperlink r:id="rId197">
                    <w:r>
                      <w:rPr>
                        <w:rStyle w:val="InternetLink"/>
                        <w:rFonts w:ascii="Helvetica;sans-serif" w:hAnsi="Helvetica;sans-serif"/>
                        <w:b/>
                        <w:strike w:val="false"/>
                        <w:dstrike w:val="false"/>
                        <w:color w:val="666666"/>
                        <w:sz w:val="23"/>
                        <w:u w:val="none"/>
                        <w:effect w:val="none"/>
                      </w:rPr>
                      <w:t>16</w:t>
                    </w:r>
                  </w:hyperlink>
                  <w:hyperlink r:id="rId198">
                    <w:r>
                      <w:rPr>
                        <w:rStyle w:val="InternetLink"/>
                        <w:rFonts w:ascii="Helvetica;sans-serif" w:hAnsi="Helvetica;sans-serif"/>
                        <w:color w:val="666666"/>
                        <w:sz w:val="17"/>
                        <w:u w:val="single"/>
                      </w:rPr>
                      <w:t> </w:t>
                    </w:r>
                  </w:hyperlink>
                  <w:hyperlink r:id="rId199">
                    <w:r>
                      <w:rPr>
                        <w:rStyle w:val="InternetLink"/>
                        <w:rFonts w:ascii="Helvetica;sans-serif" w:hAnsi="Helvetica;sans-serif"/>
                        <w:b/>
                        <w:color w:val="666666"/>
                        <w:sz w:val="21"/>
                        <w:u w:val="single"/>
                      </w:rPr>
                      <w:t>DO NOT USE - (Former 5-3 ADAS)</w:t>
                    </w:r>
                  </w:hyperlink>
                </w:p>
                <w:tbl>
                  <w:tblPr>
                    <w:tblW w:w="2341" w:type="dxa"/>
                    <w:jc w:val="left"/>
                    <w:tblInd w:w="-115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73"/>
                    <w:gridCol w:w="1568"/>
                  </w:tblGrid>
                  <w:tr>
                    <w:trPr/>
                    <w:tc>
                      <w:tcPr>
                        <w:tcW w:w="77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b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b/>
                            <w:sz w:val="17"/>
                          </w:rPr>
                          <w:t>Current Stage:</w:t>
                        </w:r>
                      </w:p>
                    </w:tc>
                    <w:tc>
                      <w:tcPr>
                        <w:tcW w:w="156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Task 1-1, 1-2, 3-2: System Categorization, Description, Control Impl. Details</w:t>
                        </w:r>
                      </w:p>
                    </w:tc>
                  </w:tr>
                  <w:tr>
                    <w:trPr/>
                    <w:tc>
                      <w:tcPr>
                        <w:tcW w:w="77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b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b/>
                            <w:sz w:val="17"/>
                          </w:rPr>
                          <w:t>Since:</w:t>
                        </w:r>
                      </w:p>
                    </w:tc>
                    <w:tc>
                      <w:tcPr>
                        <w:tcW w:w="156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i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i/>
                            <w:sz w:val="17"/>
                          </w:rPr>
                          <w:t>2018-07-18 10:26:57</w:t>
                        </w:r>
                      </w:p>
                    </w:tc>
                  </w:tr>
                  <w:tr>
                    <w:trPr/>
                    <w:tc>
                      <w:tcPr>
                        <w:tcW w:w="77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b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b/>
                            <w:sz w:val="17"/>
                          </w:rPr>
                          <w:t>Current Owner(s):</w:t>
                        </w:r>
                      </w:p>
                    </w:tc>
                    <w:tc>
                      <w:tcPr>
                        <w:tcW w:w="156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i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i/>
                            <w:sz w:val="17"/>
                          </w:rPr>
                          <w:t>William P. McDonough,Joseph A Fourcade,Vanessa Thompson,Toribio Aguilar,Michael H Peprah,Abbas Ali,Alexandra Jones,Hugh Watts,Rebecca S Steingruber,Jeffrey Lodge,Uchenna Ndolo,Kufre Akpaidem,Ayuk N Oben,Leman Canturk,David Faulkner,Sherri Cannady,Patricia Aniniba-Adigwe,Danielle Burks,Robert Ballon,John Allen,Rafael Richards,Jonathan I. Onuegbu,Kenneth Taah,Mark A. Cohen,Travis Grandison,Michael Gibson,Craig Mueller,Clinton Yarbrough,Sabrina Nur Nahar,Kevin A Donkor,Christopher Brown,Claudia Graham,Brian Farneth,Fernando Bedoya,Badhan S. Mandal,Godfred Addai,Patrick Ferguson,Jeffrey Lodge,Andrew Nulll,Annie Omotosho,Kabeya Bubakar,Kevin Frimpong,Ermonela Virrill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510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4510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8096" w:type="dxa"/>
            <w:gridSpan w:val="2"/>
            <w:tcBorders/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tbl>
      <w:tblPr>
        <w:tblW w:w="6578" w:type="dxa"/>
        <w:jc w:val="lef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0" w:type="dxa"/>
          <w:bottom w:w="28" w:type="dxa"/>
          <w:right w:w="0" w:type="dxa"/>
        </w:tblCellMar>
      </w:tblPr>
      <w:tblGrid>
        <w:gridCol w:w="5885"/>
        <w:gridCol w:w="693"/>
      </w:tblGrid>
      <w:tr>
        <w:trPr/>
        <w:tc>
          <w:tcPr>
            <w:tcW w:w="5885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tbl>
            <w:tblPr>
              <w:tblW w:w="1682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0"/>
              <w:gridCol w:w="1442"/>
            </w:tblGrid>
            <w:tr>
              <w:trPr/>
              <w:tc>
                <w:tcPr>
                  <w:tcW w:w="240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r>
                    <w:rPr/>
                    <w:drawing>
                      <wp:inline distT="0" distB="0" distL="0" distR="0">
                        <wp:extent cx="152400" cy="152400"/>
                        <wp:effectExtent l="0" t="0" r="0" b="0"/>
                        <wp:docPr id="10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20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Start w:id="615" w:name="%3Cimage001.gif@01D4DB7C.E6CD2A20%3E4"/>
                  <w:bookmarkEnd w:id="615"/>
                </w:p>
              </w:tc>
              <w:tc>
                <w:tcPr>
                  <w:tcW w:w="1442" w:type="dxa"/>
                  <w:tcBorders/>
                  <w:shd w:fill="auto" w:val="clea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color w:val="003366"/>
                      <w:sz w:val="21"/>
                    </w:rPr>
                  </w:pPr>
                  <w:r>
                    <w:rPr>
                      <w:rFonts w:ascii="Helvetica;sans-serif" w:hAnsi="Helvetica;sans-serif"/>
                      <w:b/>
                      <w:color w:val="003366"/>
                      <w:sz w:val="21"/>
                    </w:rPr>
                    <w:t>Status History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93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7"/>
              <w:gridCol w:w="26"/>
            </w:tblGrid>
            <w:tr>
              <w:trPr/>
              <w:tc>
                <w:tcPr>
                  <w:tcW w:w="667" w:type="dxa"/>
                  <w:tcBorders/>
                  <w:shd w:fill="auto" w:val="clear"/>
                  <w:vAlign w:val="center"/>
                </w:tcPr>
                <w:tbl>
                  <w:tblPr>
                    <w:tblW w:w="608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08"/>
                  </w:tblGrid>
                  <w:tr>
                    <w:trPr/>
                    <w:tc>
                      <w:tcPr>
                        <w:tcW w:w="60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1-5 of 5</w:t>
                        </w:r>
                      </w:p>
                    </w:tc>
                  </w:tr>
                </w:tbl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6" w:type="dxa"/>
                  <w:tcBorders/>
                  <w:shd w:fill="auto" w:val="clear"/>
                  <w:vAlign w:val="center"/>
                </w:tcPr>
                <w:tbl>
                  <w:tblPr>
                    <w:tblW w:w="23" w:type="dxa"/>
                    <w:jc w:val="righ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3"/>
                  </w:tblGrid>
                  <w:tr>
                    <w:trPr/>
                    <w:tc>
                      <w:tcPr>
                        <w:tcW w:w="2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/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578" w:type="dxa"/>
            <w:gridSpan w:val="2"/>
            <w:tcBorders/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rFonts w:ascii="Helvetica;sans-serif" w:hAnsi="Helvetica;sans-serif"/>
                <w:sz w:val="17"/>
              </w:rPr>
              <w:t>Filter by</w:t>
            </w:r>
            <w:hyperlink r:id="rId201">
              <w:r>
                <w:rPr>
                  <w:rStyle w:val="InternetLink"/>
                  <w:rFonts w:ascii="Helvetica;sans-serif" w:hAnsi="Helvetica;sans-serif"/>
                  <w:color w:val="005E88"/>
                  <w:sz w:val="17"/>
                  <w:u w:val="single"/>
                </w:rPr>
                <w:t>Refresh</w:t>
              </w:r>
            </w:hyperlink>
          </w:p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</w:t>
            </w:r>
          </w:p>
          <w:p>
            <w:pPr>
              <w:pStyle w:val="Normal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616" w:name="agt_16ab6ba0-b126-4cdf-9281-00af5e8e3f09"/>
            <w:bookmarkStart w:id="617" w:name="agt_16ab6ba0-b126-4cdf-9281-00af5e8e3f09"/>
            <w:bookmarkEnd w:id="617"/>
          </w:p>
          <w:tbl>
            <w:tblPr>
              <w:tblW w:w="6578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21"/>
              <w:gridCol w:w="1223"/>
              <w:gridCol w:w="1223"/>
              <w:gridCol w:w="1308"/>
              <w:gridCol w:w="740"/>
              <w:gridCol w:w="1363"/>
            </w:tblGrid>
            <w:tr>
              <w:trPr>
                <w:tblHeader w:val="true"/>
              </w:trPr>
              <w:tc>
                <w:tcPr>
                  <w:tcW w:w="6578" w:type="dxa"/>
                  <w:gridSpan w:val="6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>
                <w:tblHeader w:val="true"/>
              </w:trPr>
              <w:tc>
                <w:tcPr>
                  <w:tcW w:w="721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tcMar>
                    <w:top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</w:pPr>
                  <w:r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  <w:t>User</w:t>
                  </w:r>
                </w:p>
              </w:tc>
              <w:tc>
                <w:tcPr>
                  <w:tcW w:w="1223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tcMar>
                    <w:top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</w:pPr>
                  <w:r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  <w:t>From Status</w:t>
                  </w:r>
                </w:p>
              </w:tc>
              <w:tc>
                <w:tcPr>
                  <w:tcW w:w="1223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tcMar>
                    <w:top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</w:pPr>
                  <w:r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  <w:t>To Status</w:t>
                  </w:r>
                </w:p>
              </w:tc>
              <w:tc>
                <w:tcPr>
                  <w:tcW w:w="1308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tcMar>
                    <w:top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</w:pPr>
                  <w:r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  <w:t>Target</w:t>
                  </w:r>
                </w:p>
              </w:tc>
              <w:tc>
                <w:tcPr>
                  <w:tcW w:w="740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tcMar>
                    <w:top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</w:pPr>
                  <w:r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  <w:t>Date</w:t>
                  </w:r>
                </w:p>
              </w:tc>
              <w:tc>
                <w:tcPr>
                  <w:tcW w:w="1363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tcMar>
                    <w:top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</w:pPr>
                  <w:r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  <w:t>Comments</w:t>
                  </w:r>
                  <w:bookmarkStart w:id="618" w:name="427841964600504187"/>
                  <w:bookmarkEnd w:id="618"/>
                </w:p>
              </w:tc>
            </w:tr>
            <w:tr>
              <w:trPr/>
              <w:tc>
                <w:tcPr>
                  <w:tcW w:w="721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Stephen Kram</w:t>
                  </w:r>
                </w:p>
              </w:tc>
              <w:tc>
                <w:tcPr>
                  <w:tcW w:w="1223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Perform Risk Identification and Analysis</w:t>
                  </w:r>
                </w:p>
              </w:tc>
              <w:tc>
                <w:tcPr>
                  <w:tcW w:w="1223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Task 1-1, 1-2, 3-2: System Categorization, Description, Control Impl. Details</w:t>
                  </w:r>
                </w:p>
              </w:tc>
              <w:tc>
                <w:tcPr>
                  <w:tcW w:w="13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Adeel Rajput, Alberto J Campos, Alexandra Jones, Annie Omotosho, Anthony M Arrington, Ayoade Adejumo, Ayuk N Oben, Badhan S. Mandal, Barbara Peters, Brian Farneth, Bright Boateng, Charles R Guitard, Christina Starnes, Christopher Brown, Christopher Hullaby, Christopher McCollum, Claudia Graham, Clinton Yarbrough, Craig Mueller, Darleen M. Veter, David Flanery, David G Bickerstaff, Denise Dillon, Dick Rickard, Diona M Bidwell, Doreenda Frimpong, Fernando Bedoya, Frances Isgett, Fred Cosse, Godfred Addai, Gregory E. Phillips, Hindel Pean, Hugh Watts, James Belinfontie, James Willis, Jeffrey A Arnold, Jeffrey Atkinson, Jeffrey Lodge, Joan Phalen, John Allen, Kabeya Bubakar, Kenneth Taah, Kevin A Donkor, Kevin Garrison, Kevin Hugh-Kong, Kimberly A. Frederick-Black, Kufre Akpaidem, Larry Wright, LaWanda Wells, Lisa Nice, Maame Kuffour, Maria L. Smith, Mark A. Cohen, Mark Vater, Michael Fraley, Michael Gibson, Michael H Peprah, Nilesh V Lal, Patricia Aniniba-Adigwe, Patrick Ferguson, Peyton Buchanan, Radhika Narayanan, Rashed Mohamed, Roderick J Lutz, Ronald Harvey, Ryan Jordan, Sabrina Nur Nahar, Sandy McCutcheon, Scott Minutolo, Sean M McFeron, Sherri Cannady, Solomon Walker, Susan Kosior, Terry Bond, Tiffany Brenneman, Toribio Aguilar, Travis Grandison, Uchenna Ndolo, Vanessa Thompson</w:t>
                  </w:r>
                </w:p>
              </w:tc>
              <w:tc>
                <w:tcPr>
                  <w:tcW w:w="740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2018-07-18 10:26:57</w:t>
                  </w:r>
                </w:p>
              </w:tc>
              <w:tc>
                <w:tcPr>
                  <w:tcW w:w="1363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sak - administratively revert workflow to set NIST control visibility</w:t>
                  </w:r>
                  <w:bookmarkStart w:id="619" w:name="427841964600504186"/>
                  <w:bookmarkEnd w:id="619"/>
                </w:p>
              </w:tc>
            </w:tr>
            <w:tr>
              <w:trPr/>
              <w:tc>
                <w:tcPr>
                  <w:tcW w:w="721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Stephen Kram</w:t>
                  </w:r>
                </w:p>
              </w:tc>
              <w:tc>
                <w:tcPr>
                  <w:tcW w:w="1223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Task 1-1, 1-2, 3-2: System Categorization, Description, Control Impl. Details</w:t>
                  </w:r>
                </w:p>
              </w:tc>
              <w:tc>
                <w:tcPr>
                  <w:tcW w:w="1223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Perform Risk Identification and Analysis</w:t>
                  </w:r>
                </w:p>
              </w:tc>
              <w:tc>
                <w:tcPr>
                  <w:tcW w:w="13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Adeel Rajput, Alberto J Campos, Alexandra Jones, Annie Omotosho, Anthony M Arrington, Ayoade Adejumo, Ayuk N Oben, Badhan S. Mandal, Barbara Peters, Brian Farneth, Bright Boateng, Charles R Guitard, Christina Starnes, Christopher Brown, Christopher Hullaby, Christopher McCollum, Claudia Graham, Clinton Yarbrough, Craig Mueller, Darleen M. Veter, David Flanery, David G Bickerstaff, Denise Dillon, Dick Rickard, Diona M Bidwell, Doreenda Frimpong, Fernando Bedoya, Frances Isgett, Fred Cosse, Godfred Addai, Gregory E. Phillips, Hindel Pean, Hugh Watts, James Belinfontie, James Willis, Jeffrey A Arnold, Jeffrey Atkinson, Jeffrey Lodge, Joan Phalen, John Allen, Kabeya Bubakar, Kenneth Taah, Kevin A Donkor, Kevin Garrison, Kevin Hugh-Kong, Kimberly A. Frederick-Black, Kufre Akpaidem, Larry Wright, LaWanda Wells, Lisa Nice, Maame Kuffour, Maria L. Smith, Mark A. Cohen, Mark Vater, Michael Fraley, Michael Gibson, Michael H Peprah, Nilesh V Lal, Patricia Aniniba-Adigwe, Patrick Ferguson, Peyton Buchanan, Radhika Narayanan, Rashed Mohamed, Roderick J Lutz, Ronald Harvey, Ryan Jordan, Sabrina Nur Nahar, Sandy McCutcheon, Scott Minutolo, Sean M McFeron, Sherri Cannady, Solomon Walker, Susan Kosior, Terry Bond, Tiffany Brenneman, Toribio Aguilar, Travis Grandison, Uchenna Ndolo, Vanessa Thompson</w:t>
                  </w:r>
                </w:p>
              </w:tc>
              <w:tc>
                <w:tcPr>
                  <w:tcW w:w="740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2018-07-18 10:26:03</w:t>
                  </w:r>
                </w:p>
              </w:tc>
              <w:tc>
                <w:tcPr>
                  <w:tcW w:w="1363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sak - administratively advance workflow to update NIST control assignments.</w:t>
                  </w:r>
                  <w:bookmarkStart w:id="620" w:name="427841964600503131"/>
                  <w:bookmarkEnd w:id="620"/>
                </w:p>
              </w:tc>
            </w:tr>
            <w:tr>
              <w:trPr/>
              <w:tc>
                <w:tcPr>
                  <w:tcW w:w="721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Lizbeth Gray</w:t>
                  </w:r>
                </w:p>
              </w:tc>
              <w:tc>
                <w:tcPr>
                  <w:tcW w:w="1223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Perform Risk Identification and Analysis</w:t>
                  </w:r>
                </w:p>
              </w:tc>
              <w:tc>
                <w:tcPr>
                  <w:tcW w:w="1223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Task 1-1, 1-2, 3-2: System Categorization, Description, Control Impl. Details</w:t>
                  </w:r>
                </w:p>
              </w:tc>
              <w:tc>
                <w:tcPr>
                  <w:tcW w:w="13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Adeel Rajput, Alberto J Campos, Alexandra Jones, Annie Omotosho, Anthony M Arrington, Ayoade Adejumo, Ayuk N Oben, Badhan S. Mandal, Barbara Peters, Brian Farneth, Bright Boateng, Charles R Guitard, Christina Starnes, Christopher Brown, Christopher Hullaby, Christopher McCollum, Claudia Graham, Clinton Yarbrough, Craig Mueller, Darleen M. Veter, David Flanery, David G Bickerstaff, Denise Dillon, Dick Rickard, Diona M Bidwell, Doreenda Frimpong, Fernando Bedoya, Frances Isgett, Fred Cosse, Godfred Addai, Gregory E. Phillips, Hindel Pean, Hugh Watts, James Belinfontie, James Willis, Jeffrey A Arnold, Jeffrey Atkinson, Jeffrey Lodge, Joan Phalen, John Allen, Kabeya Bubakar, Kenneth Taah, Kevin A Donkor, Kevin Garrison, Kevin Hugh-Kong, Kimberly A. Frederick-Black, Kufre Akpaidem, Larry Wright, LaWanda Wells, Lisa Nice, Maame Kuffour, Maria L. Smith, Mark A. Cohen, Mark Vater, Michael Fraley, Michael Gibson, Michael H Peprah, Nilesh V Lal, Patricia Aniniba-Adigwe, Patrick Ferguson, Peyton Buchanan, Radhika Narayanan, Rashed Mohamed, Roderick J Lutz, Ronald Harvey, Ryan Jordan, Sabrina Nur Nahar, Sandy McCutcheon, Scott Minutolo, Sean M McFeron, Sherri Cannady, Solomon Walker, Susan Kosior, Terry Bond, Tiffany Brenneman, Toribio Aguilar, Travis Grandison, Uchenna Ndolo, Vanessa Thompson</w:t>
                  </w:r>
                </w:p>
              </w:tc>
              <w:tc>
                <w:tcPr>
                  <w:tcW w:w="740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2018-07-16 09:41:33</w:t>
                  </w:r>
                </w:p>
              </w:tc>
              <w:tc>
                <w:tcPr>
                  <w:tcW w:w="1363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Advance and regress Workflow to process FIPS categorization results.</w:t>
                  </w:r>
                  <w:bookmarkStart w:id="621" w:name="427841964600503130"/>
                  <w:bookmarkEnd w:id="621"/>
                </w:p>
              </w:tc>
            </w:tr>
            <w:tr>
              <w:trPr/>
              <w:tc>
                <w:tcPr>
                  <w:tcW w:w="721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Lizbeth Gray</w:t>
                  </w:r>
                </w:p>
              </w:tc>
              <w:tc>
                <w:tcPr>
                  <w:tcW w:w="1223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Task 1-1, 1-2, 3-2: System Categorization, Description, Control Impl. Details</w:t>
                  </w:r>
                </w:p>
              </w:tc>
              <w:tc>
                <w:tcPr>
                  <w:tcW w:w="1223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Perform Risk Identification and Analysis</w:t>
                  </w:r>
                </w:p>
              </w:tc>
              <w:tc>
                <w:tcPr>
                  <w:tcW w:w="13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Adeel Rajput, Alberto J Campos, Alexandra Jones, Annie Omotosho, Anthony M Arrington, Ayoade Adejumo, Ayuk N Oben, Badhan S. Mandal, Barbara Peters, Brian Farneth, Bright Boateng, Charles R Guitard, Christina Starnes, Christopher Brown, Christopher Hullaby, Christopher McCollum, Claudia Graham, Clinton Yarbrough, Craig Mueller, Darleen M. Veter, David Flanery, David G Bickerstaff, Denise Dillon, Dick Rickard, Diona M Bidwell, Doreenda Frimpong, Fernando Bedoya, Frances Isgett, Fred Cosse, Godfred Addai, Gregory E. Phillips, Hindel Pean, Hugh Watts, James Belinfontie, James Willis, Jeffrey A Arnold, Jeffrey Atkinson, Jeffrey Lodge, Joan Phalen, John Allen, Kabeya Bubakar, Kenneth Taah, Kevin A Donkor, Kevin Garrison, Kevin Hugh-Kong, Kimberly A. Frederick-Black, Kufre Akpaidem, Larry Wright, LaWanda Wells, Lisa Nice, Maame Kuffour, Maria L. Smith, Mark A. Cohen, Mark Vater, Michael Fraley, Michael Gibson, Michael H Peprah, Nilesh V Lal, Patricia Aniniba-Adigwe, Patrick Ferguson, Peyton Buchanan, Radhika Narayanan, Rashed Mohamed, Roderick J Lutz, Ronald Harvey, Ryan Jordan, Sabrina Nur Nahar, Sandy McCutcheon, Scott Minutolo, Sean M McFeron, Sherri Cannady, Solomon Walker, Susan Kosior, Terry Bond, Tiffany Brenneman, Toribio Aguilar, Travis Grandison, Uchenna Ndolo, Vanessa Thompson</w:t>
                  </w:r>
                </w:p>
              </w:tc>
              <w:tc>
                <w:tcPr>
                  <w:tcW w:w="740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2018-07-16 09:41:05</w:t>
                  </w:r>
                </w:p>
              </w:tc>
              <w:tc>
                <w:tcPr>
                  <w:tcW w:w="1363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Advance and regress Workflow to process FIPS categorization results.</w:t>
                  </w:r>
                  <w:bookmarkStart w:id="622" w:name="427841964600476134"/>
                  <w:bookmarkEnd w:id="622"/>
                </w:p>
              </w:tc>
            </w:tr>
            <w:tr>
              <w:trPr/>
              <w:tc>
                <w:tcPr>
                  <w:tcW w:w="721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Ron Start</w:t>
                  </w:r>
                </w:p>
              </w:tc>
              <w:tc>
                <w:tcPr>
                  <w:tcW w:w="1223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N/A</w:t>
                  </w:r>
                </w:p>
              </w:tc>
              <w:tc>
                <w:tcPr>
                  <w:tcW w:w="1223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Task 1-1, 1-2, 3-2: System Categorization, Description, Control Impl. Details</w:t>
                  </w:r>
                </w:p>
              </w:tc>
              <w:tc>
                <w:tcPr>
                  <w:tcW w:w="13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Abeku Bhavnani, Alexandra Jones, Annie Omotosho, Anthony M Arrington, Ayoade Adejumo, Ayuk N Oben, Barbara Peters, Brian Farneth, Bright Boateng, Charles R Guitard, Christina Starnes, Christopher Brown, Christopher Hullaby, Christopher McCollum, Claudia Graham, Clinton Yarbrough, Craig Mueller, Darleen M. Veter, David Flanery, David G Bickerstaff, Denise Dillon, Diona M Bidwell, Fernando Bedoya, Frances Isgett, Fred Cosse, Godfred Addai, Gregory E. Phillips, Hindel Pean, Hugh Watts, James Belinfontie, James Willis, Jeffrey Atkinson, Jeffrey Lodge, Joan Phalen, Kabeya Bubakar, Kenneth Taah, Kevin A Donkor, Kevin Garrison, Kevin Hugh-Kong, Kimberly A. Frederick-Black, Kimberly Mesaris, Kufre Akpaidem, Larry Wright, LaWanda Wells, Lisa Nice, Maria L. Smith, Marilyn Hodge, Mark A O'Brien, Mark A. Cohen, Mark Vater, Michael Fraley, Michael Gibson, Michael H Peprah, Patricia Aniniba-Adigwe, Patrick Ferguson, Peyton Buchanan, Radhika Narayanan, Rashed Mohamed, Roderick J Lutz, Ronald Harvey, Ryan Jordan, Sabrina Nur Nahar, Sandy McCutcheon, Scott Minutolo, Sean M McFeron, Sherri Cannady, Steven Messersmith, Terry Bond, Tiffany Brenneman, Toribio Aguilar, Travis Grandison, Uchenna Ndolo, Vanessa Thompson</w:t>
                  </w:r>
                </w:p>
              </w:tc>
              <w:tc>
                <w:tcPr>
                  <w:tcW w:w="740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2018-03-14 06:55:06</w:t>
                  </w:r>
                </w:p>
              </w:tc>
              <w:tc>
                <w:tcPr>
                  <w:tcW w:w="1363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N/A</w:t>
                  </w:r>
                </w:p>
              </w:tc>
            </w:tr>
          </w:tbl>
          <w:p/>
        </w:tc>
      </w:tr>
    </w:tbl>
    <w:p>
      <w:pPr>
        <w:pStyle w:val="TextBody"/>
        <w:spacing w:before="0" w:after="0"/>
        <w:ind w:left="0" w:right="0" w:hanging="0"/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48"/>
        </w:rPr>
      </w:pPr>
      <w:r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48"/>
        </w:rPr>
        <w:t>Charts</w:t>
      </w:r>
    </w:p>
    <w:tbl>
      <w:tblPr>
        <w:tblW w:w="3808" w:type="dxa"/>
        <w:jc w:val="left"/>
        <w:tblInd w:w="0" w:type="dxa"/>
        <w:tblBorders>
          <w:top w:val="single" w:sz="8" w:space="0" w:color="000000"/>
          <w:left w:val="single" w:sz="8" w:space="0" w:color="000000"/>
          <w:right w:val="single" w:sz="8" w:space="0" w:color="000000"/>
          <w:insideV w:val="single" w:sz="8" w:space="0" w:color="000000"/>
        </w:tblBorders>
        <w:tblCellMar>
          <w:top w:w="60" w:type="dxa"/>
          <w:left w:w="80" w:type="dxa"/>
          <w:bottom w:w="0" w:type="dxa"/>
          <w:right w:w="28" w:type="dxa"/>
        </w:tblCellMar>
      </w:tblPr>
      <w:tblGrid>
        <w:gridCol w:w="3808"/>
      </w:tblGrid>
      <w:tr>
        <w:trPr/>
        <w:tc>
          <w:tcPr>
            <w:tcW w:w="380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ind w:left="75" w:right="0" w:hanging="0"/>
              <w:rPr>
                <w:rFonts w:ascii="Helvetica;sans-serif" w:hAnsi="Helvetica;sans-serif"/>
                <w:b/>
                <w:sz w:val="18"/>
              </w:rPr>
            </w:pPr>
            <w:r>
              <w:rPr>
                <w:rFonts w:ascii="Helvetica;sans-serif" w:hAnsi="Helvetica;sans-serif"/>
                <w:b/>
                <w:sz w:val="18"/>
              </w:rPr>
              <w:t>Vulnerabilities in Assessment by Type</w:t>
            </w:r>
          </w:p>
        </w:tc>
      </w:tr>
      <w:tr>
        <w:trPr/>
        <w:tc>
          <w:tcPr>
            <w:tcW w:w="3808" w:type="dxa"/>
            <w:tcBorders>
              <w:top w:val="single" w:sz="8" w:space="0" w:color="7C7C7C"/>
              <w:left w:val="single" w:sz="8" w:space="0" w:color="7C7C7C"/>
              <w:bottom w:val="single" w:sz="8" w:space="0" w:color="7C7C7C"/>
              <w:right w:val="single" w:sz="8" w:space="0" w:color="7C7C7C"/>
              <w:insideH w:val="single" w:sz="8" w:space="0" w:color="7C7C7C"/>
              <w:insideV w:val="single" w:sz="8" w:space="0" w:color="7C7C7C"/>
            </w:tcBorders>
            <w:shd w:fill="F0F0F0" w:val="clear"/>
            <w:tcMar>
              <w:top w:w="28" w:type="dxa"/>
              <w:left w:w="18" w:type="dxa"/>
              <w:bottom w:w="28" w:type="dxa"/>
            </w:tcMar>
            <w:vAlign w:val="center"/>
          </w:tcPr>
          <w:p>
            <w:pPr>
              <w:pStyle w:val="TableContents"/>
              <w:spacing w:before="150" w:after="0"/>
              <w:ind w:left="0" w:right="0" w:hanging="0"/>
              <w:jc w:val="center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No data to display</w:t>
            </w:r>
          </w:p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Arial;sans-serif" w:hAnsi="Arial;sans-serif"/>
                <w:sz w:val="16"/>
                <w:bdr w:val="single" w:sz="8" w:space="1" w:color="000000"/>
              </w:rPr>
            </w:pPr>
            <w:r>
              <w:rPr>
                <w:rFonts w:ascii="Arial;sans-serif" w:hAnsi="Arial;sans-serif"/>
                <w:sz w:val="16"/>
                <w:bdr w:val="single" w:sz="8" w:space="1" w:color="000000"/>
              </w:rPr>
              <w:t>Top of Form</w:t>
            </w:r>
          </w:p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Arial;sans-serif" w:hAnsi="Arial;sans-serif"/>
                <w:sz w:val="16"/>
                <w:bdr w:val="single" w:sz="8" w:space="1" w:color="000000"/>
              </w:rPr>
            </w:pPr>
            <w:r>
              <w:rPr>
                <w:rFonts w:ascii="Arial;sans-serif" w:hAnsi="Arial;sans-serif"/>
                <w:sz w:val="16"/>
                <w:bdr w:val="single" w:sz="8" w:space="1" w:color="000000"/>
              </w:rPr>
              <w:t>Bottom of Form</w:t>
            </w:r>
          </w:p>
        </w:tc>
      </w:tr>
    </w:tbl>
    <w:tbl>
      <w:tblPr>
        <w:tblW w:w="3808" w:type="dxa"/>
        <w:jc w:val="left"/>
        <w:tblInd w:w="0" w:type="dxa"/>
        <w:tblBorders>
          <w:top w:val="single" w:sz="8" w:space="0" w:color="000000"/>
          <w:left w:val="single" w:sz="8" w:space="0" w:color="000000"/>
          <w:right w:val="single" w:sz="8" w:space="0" w:color="000000"/>
          <w:insideV w:val="single" w:sz="8" w:space="0" w:color="000000"/>
        </w:tblBorders>
        <w:tblCellMar>
          <w:top w:w="60" w:type="dxa"/>
          <w:left w:w="80" w:type="dxa"/>
          <w:bottom w:w="0" w:type="dxa"/>
          <w:right w:w="28" w:type="dxa"/>
        </w:tblCellMar>
      </w:tblPr>
      <w:tblGrid>
        <w:gridCol w:w="3808"/>
      </w:tblGrid>
      <w:tr>
        <w:trPr/>
        <w:tc>
          <w:tcPr>
            <w:tcW w:w="380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ind w:left="75" w:right="0" w:hanging="0"/>
              <w:rPr>
                <w:rFonts w:ascii="Helvetica;sans-serif" w:hAnsi="Helvetica;sans-serif"/>
                <w:b/>
                <w:sz w:val="18"/>
              </w:rPr>
            </w:pPr>
            <w:r>
              <w:rPr>
                <w:rFonts w:ascii="Helvetica;sans-serif" w:hAnsi="Helvetica;sans-serif"/>
                <w:b/>
                <w:sz w:val="18"/>
              </w:rPr>
              <w:t>Categorized Risks Mapped to Controls in Assessment</w:t>
            </w:r>
          </w:p>
        </w:tc>
      </w:tr>
      <w:tr>
        <w:trPr/>
        <w:tc>
          <w:tcPr>
            <w:tcW w:w="3808" w:type="dxa"/>
            <w:tcBorders>
              <w:top w:val="single" w:sz="8" w:space="0" w:color="7C7C7C"/>
              <w:left w:val="single" w:sz="8" w:space="0" w:color="7C7C7C"/>
              <w:bottom w:val="single" w:sz="8" w:space="0" w:color="7C7C7C"/>
              <w:right w:val="single" w:sz="8" w:space="0" w:color="7C7C7C"/>
              <w:insideH w:val="single" w:sz="8" w:space="0" w:color="7C7C7C"/>
              <w:insideV w:val="single" w:sz="8" w:space="0" w:color="7C7C7C"/>
            </w:tcBorders>
            <w:shd w:fill="F0F0F0" w:val="clear"/>
            <w:tcMar>
              <w:top w:w="28" w:type="dxa"/>
              <w:left w:w="18" w:type="dxa"/>
              <w:bottom w:w="28" w:type="dxa"/>
            </w:tcMar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Arial;sans-serif" w:hAnsi="Arial;sans-serif"/>
                <w:sz w:val="16"/>
                <w:bdr w:val="single" w:sz="8" w:space="1" w:color="000000"/>
              </w:rPr>
            </w:pPr>
            <w:r>
              <w:rPr>
                <w:rFonts w:ascii="Arial;sans-serif" w:hAnsi="Arial;sans-serif"/>
                <w:sz w:val="16"/>
                <w:bdr w:val="single" w:sz="8" w:space="1" w:color="000000"/>
              </w:rPr>
              <w:t>Top of Form</w:t>
            </w:r>
          </w:p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Arial;sans-serif" w:hAnsi="Arial;sans-serif"/>
                <w:sz w:val="16"/>
                <w:bdr w:val="single" w:sz="8" w:space="1" w:color="000000"/>
              </w:rPr>
            </w:pPr>
            <w:r>
              <w:rPr>
                <w:rFonts w:ascii="Arial;sans-serif" w:hAnsi="Arial;sans-serif"/>
                <w:sz w:val="16"/>
                <w:bdr w:val="single" w:sz="8" w:space="1" w:color="000000"/>
              </w:rPr>
              <w:t>Bottom of Form</w:t>
            </w:r>
          </w:p>
        </w:tc>
      </w:tr>
    </w:tbl>
    <w:tbl>
      <w:tblPr>
        <w:tblW w:w="3808" w:type="dxa"/>
        <w:jc w:val="left"/>
        <w:tblInd w:w="0" w:type="dxa"/>
        <w:tblBorders>
          <w:top w:val="single" w:sz="8" w:space="0" w:color="000000"/>
          <w:left w:val="single" w:sz="8" w:space="0" w:color="000000"/>
          <w:right w:val="single" w:sz="8" w:space="0" w:color="000000"/>
          <w:insideV w:val="single" w:sz="8" w:space="0" w:color="000000"/>
        </w:tblBorders>
        <w:tblCellMar>
          <w:top w:w="60" w:type="dxa"/>
          <w:left w:w="80" w:type="dxa"/>
          <w:bottom w:w="0" w:type="dxa"/>
          <w:right w:w="28" w:type="dxa"/>
        </w:tblCellMar>
      </w:tblPr>
      <w:tblGrid>
        <w:gridCol w:w="3808"/>
      </w:tblGrid>
      <w:tr>
        <w:trPr/>
        <w:tc>
          <w:tcPr>
            <w:tcW w:w="380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ind w:left="75" w:right="0" w:hanging="0"/>
              <w:rPr>
                <w:rFonts w:ascii="Helvetica;sans-serif" w:hAnsi="Helvetica;sans-serif"/>
                <w:b/>
                <w:sz w:val="18"/>
              </w:rPr>
            </w:pPr>
            <w:r>
              <w:rPr>
                <w:rFonts w:ascii="Helvetica;sans-serif" w:hAnsi="Helvetica;sans-serif"/>
                <w:b/>
                <w:sz w:val="18"/>
              </w:rPr>
              <w:t>Controls in Assessment by Tag Name</w:t>
            </w:r>
          </w:p>
        </w:tc>
      </w:tr>
      <w:tr>
        <w:trPr/>
        <w:tc>
          <w:tcPr>
            <w:tcW w:w="3808" w:type="dxa"/>
            <w:tcBorders>
              <w:top w:val="single" w:sz="8" w:space="0" w:color="7C7C7C"/>
              <w:left w:val="single" w:sz="8" w:space="0" w:color="7C7C7C"/>
              <w:bottom w:val="single" w:sz="8" w:space="0" w:color="7C7C7C"/>
              <w:right w:val="single" w:sz="8" w:space="0" w:color="7C7C7C"/>
              <w:insideH w:val="single" w:sz="8" w:space="0" w:color="7C7C7C"/>
              <w:insideV w:val="single" w:sz="8" w:space="0" w:color="7C7C7C"/>
            </w:tcBorders>
            <w:shd w:fill="F0F0F0" w:val="clear"/>
            <w:tcMar>
              <w:top w:w="28" w:type="dxa"/>
              <w:left w:w="18" w:type="dxa"/>
              <w:bottom w:w="28" w:type="dxa"/>
            </w:tcMar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Arial;sans-serif" w:hAnsi="Arial;sans-serif"/>
                <w:sz w:val="16"/>
                <w:bdr w:val="single" w:sz="8" w:space="1" w:color="000000"/>
              </w:rPr>
            </w:pPr>
            <w:r>
              <w:rPr>
                <w:rFonts w:ascii="Arial;sans-serif" w:hAnsi="Arial;sans-serif"/>
                <w:sz w:val="16"/>
                <w:bdr w:val="single" w:sz="8" w:space="1" w:color="000000"/>
              </w:rPr>
              <w:t>Top of Form</w:t>
            </w:r>
          </w:p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Arial;sans-serif" w:hAnsi="Arial;sans-serif"/>
                <w:sz w:val="16"/>
                <w:bdr w:val="single" w:sz="8" w:space="1" w:color="000000"/>
              </w:rPr>
            </w:pPr>
            <w:r>
              <w:rPr>
                <w:rFonts w:ascii="Arial;sans-serif" w:hAnsi="Arial;sans-serif"/>
                <w:sz w:val="16"/>
                <w:bdr w:val="single" w:sz="8" w:space="1" w:color="000000"/>
              </w:rPr>
              <w:t>Bottom of Form</w:t>
            </w:r>
          </w:p>
        </w:tc>
      </w:tr>
    </w:tbl>
    <w:tbl>
      <w:tblPr>
        <w:tblW w:w="3808" w:type="dxa"/>
        <w:jc w:val="left"/>
        <w:tblInd w:w="0" w:type="dxa"/>
        <w:tblBorders>
          <w:top w:val="single" w:sz="8" w:space="0" w:color="000000"/>
          <w:left w:val="single" w:sz="8" w:space="0" w:color="000000"/>
          <w:right w:val="single" w:sz="8" w:space="0" w:color="000000"/>
          <w:insideV w:val="single" w:sz="8" w:space="0" w:color="000000"/>
        </w:tblBorders>
        <w:tblCellMar>
          <w:top w:w="60" w:type="dxa"/>
          <w:left w:w="80" w:type="dxa"/>
          <w:bottom w:w="0" w:type="dxa"/>
          <w:right w:w="28" w:type="dxa"/>
        </w:tblCellMar>
      </w:tblPr>
      <w:tblGrid>
        <w:gridCol w:w="3808"/>
      </w:tblGrid>
      <w:tr>
        <w:trPr/>
        <w:tc>
          <w:tcPr>
            <w:tcW w:w="380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ind w:left="75" w:right="0" w:hanging="0"/>
              <w:rPr>
                <w:rFonts w:ascii="Helvetica;sans-serif" w:hAnsi="Helvetica;sans-serif"/>
                <w:b/>
                <w:sz w:val="18"/>
              </w:rPr>
            </w:pPr>
            <w:r>
              <w:rPr>
                <w:rFonts w:ascii="Helvetica;sans-serif" w:hAnsi="Helvetica;sans-serif"/>
                <w:b/>
                <w:sz w:val="18"/>
              </w:rPr>
              <w:t>Questionnaires in Assessment by Status</w:t>
            </w:r>
          </w:p>
        </w:tc>
      </w:tr>
      <w:tr>
        <w:trPr/>
        <w:tc>
          <w:tcPr>
            <w:tcW w:w="3808" w:type="dxa"/>
            <w:tcBorders>
              <w:top w:val="single" w:sz="8" w:space="0" w:color="7C7C7C"/>
              <w:left w:val="single" w:sz="8" w:space="0" w:color="7C7C7C"/>
              <w:bottom w:val="single" w:sz="8" w:space="0" w:color="7C7C7C"/>
              <w:right w:val="single" w:sz="8" w:space="0" w:color="7C7C7C"/>
              <w:insideH w:val="single" w:sz="8" w:space="0" w:color="7C7C7C"/>
              <w:insideV w:val="single" w:sz="8" w:space="0" w:color="7C7C7C"/>
            </w:tcBorders>
            <w:shd w:fill="F0F0F0" w:val="clear"/>
            <w:tcMar>
              <w:top w:w="28" w:type="dxa"/>
              <w:left w:w="18" w:type="dxa"/>
              <w:bottom w:w="28" w:type="dxa"/>
            </w:tcMar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Arial;sans-serif" w:hAnsi="Arial;sans-serif"/>
                <w:sz w:val="16"/>
                <w:bdr w:val="single" w:sz="8" w:space="1" w:color="000000"/>
              </w:rPr>
            </w:pPr>
            <w:r>
              <w:rPr>
                <w:rFonts w:ascii="Arial;sans-serif" w:hAnsi="Arial;sans-serif"/>
                <w:sz w:val="16"/>
                <w:bdr w:val="single" w:sz="8" w:space="1" w:color="000000"/>
              </w:rPr>
              <w:t>Top of Form</w:t>
            </w:r>
          </w:p>
          <w:p>
            <w:pPr>
              <w:pStyle w:val="TableContents"/>
              <w:pBdr/>
              <w:spacing w:before="0" w:after="0"/>
              <w:ind w:left="0" w:right="0" w:hanging="0"/>
              <w:jc w:val="center"/>
              <w:rPr>
                <w:rFonts w:ascii="Arial;sans-serif" w:hAnsi="Arial;sans-serif"/>
                <w:sz w:val="16"/>
                <w:bdr w:val="single" w:sz="8" w:space="1" w:color="000000"/>
              </w:rPr>
            </w:pPr>
            <w:r>
              <w:rPr>
                <w:rFonts w:ascii="Arial;sans-serif" w:hAnsi="Arial;sans-serif"/>
                <w:sz w:val="16"/>
                <w:bdr w:val="single" w:sz="8" w:space="1" w:color="000000"/>
              </w:rPr>
              <w:t>Bottom of Form</w:t>
            </w:r>
          </w:p>
        </w:tc>
      </w:tr>
    </w:tbl>
    <w:p>
      <w:pPr>
        <w:pStyle w:val="TextBody"/>
        <w:spacing w:before="0" w:after="0"/>
        <w:ind w:left="0" w:right="0" w:hanging="0"/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48"/>
        </w:rPr>
      </w:pPr>
      <w:r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48"/>
        </w:rPr>
        <w:t>Charts – Security Risk</w:t>
      </w:r>
    </w:p>
    <w:tbl>
      <w:tblPr>
        <w:tblW w:w="570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762"/>
        <w:gridCol w:w="1938"/>
      </w:tblGrid>
      <w:tr>
        <w:trPr/>
        <w:tc>
          <w:tcPr>
            <w:tcW w:w="3762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sz w:val="17"/>
              </w:rPr>
            </w:pPr>
            <w:r>
              <w:rPr>
                <w:rFonts w:ascii="Helvetica;sans-serif" w:hAnsi="Helvetica;sans-serif"/>
                <w:b/>
                <w:sz w:val="17"/>
              </w:rPr>
              <w:t>Risk scores</w:t>
            </w:r>
          </w:p>
        </w:tc>
        <w:tc>
          <w:tcPr>
            <w:tcW w:w="193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right"/>
              <w:rPr/>
            </w:pPr>
            <w:r>
              <w:rPr/>
              <w:t>       </w:t>
            </w:r>
          </w:p>
        </w:tc>
      </w:tr>
      <w:tr>
        <w:trPr/>
        <w:tc>
          <w:tcPr>
            <w:tcW w:w="570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sz w:val="17"/>
              </w:rPr>
            </w:pPr>
            <w:r>
              <w:rPr>
                <w:rFonts w:ascii="Helvetica;sans-serif" w:hAnsi="Helvetica;sans-serif"/>
                <w:sz w:val="17"/>
              </w:rPr>
              <w:t>Scoring Strategy: Sum of all scores above the threshold (currently set to 1)</w:t>
            </w:r>
          </w:p>
        </w:tc>
      </w:tr>
    </w:tbl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0803"/>
      </w:tblGrid>
      <w:tr>
        <w:trPr/>
        <w:tc>
          <w:tcPr>
            <w:tcW w:w="10803" w:type="dxa"/>
            <w:tcBorders/>
            <w:shd w:fill="auto" w:val="clear"/>
          </w:tcPr>
          <w:tbl>
            <w:tblPr>
              <w:tblW w:w="15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87"/>
              <w:gridCol w:w="582"/>
              <w:gridCol w:w="1171"/>
            </w:tblGrid>
            <w:tr>
              <w:trPr/>
              <w:tc>
                <w:tcPr>
                  <w:tcW w:w="1487" w:type="dxa"/>
                  <w:tcBorders/>
                  <w:shd w:fill="E6E4E7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r>
                    <w:rPr/>
                    <w:t> </w:t>
                  </w:r>
                </w:p>
              </w:tc>
              <w:tc>
                <w:tcPr>
                  <w:tcW w:w="582" w:type="dxa"/>
                  <w:tcBorders/>
                  <w:shd w:fill="E6E4E7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sz w:val="17"/>
                    </w:rPr>
                  </w:pPr>
                  <w:r>
                    <w:rPr>
                      <w:rFonts w:ascii="Helvetica;sans-serif" w:hAnsi="Helvetica;sans-serif"/>
                      <w:b/>
                      <w:sz w:val="17"/>
                    </w:rPr>
                    <w:t>Total</w:t>
                  </w:r>
                </w:p>
              </w:tc>
              <w:tc>
                <w:tcPr>
                  <w:tcW w:w="1171" w:type="dxa"/>
                  <w:tcBorders/>
                  <w:shd w:fill="E6E4E7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sz w:val="17"/>
                    </w:rPr>
                  </w:pPr>
                  <w:r>
                    <w:rPr>
                      <w:rFonts w:ascii="Helvetica;sans-serif" w:hAnsi="Helvetica;sans-serif"/>
                      <w:b/>
                      <w:sz w:val="17"/>
                    </w:rPr>
                    <w:t>Percentile</w:t>
                  </w:r>
                </w:p>
              </w:tc>
            </w:tr>
            <w:tr>
              <w:trPr/>
              <w:tc>
                <w:tcPr>
                  <w:tcW w:w="1487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jc w:val="right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Confidentiality</w:t>
                  </w:r>
                </w:p>
              </w:tc>
              <w:tc>
                <w:tcPr>
                  <w:tcW w:w="58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sz w:val="17"/>
                    </w:rPr>
                  </w:pPr>
                  <w:r>
                    <w:rPr>
                      <w:rFonts w:ascii="Helvetica;sans-serif" w:hAnsi="Helvetica;sans-serif"/>
                      <w:b/>
                      <w:sz w:val="17"/>
                    </w:rPr>
                    <w:t>0</w:t>
                  </w:r>
                </w:p>
                <w:tbl>
                  <w:tblPr>
                    <w:tblW w:w="295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3"/>
                    <w:gridCol w:w="272"/>
                  </w:tblGrid>
                  <w:tr>
                    <w:trPr/>
                    <w:tc>
                      <w:tcPr>
                        <w:tcW w:w="23" w:type="dxa"/>
                        <w:tcBorders/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272" w:type="dxa"/>
                        <w:tcBorders/>
                        <w:shd w:fill="auto" w:val="clea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b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b/>
                            <w:color w:val="000000"/>
                            <w:sz w:val="17"/>
                          </w:rPr>
                          <w:t>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17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1487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jc w:val="right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Integrity</w:t>
                  </w:r>
                </w:p>
              </w:tc>
              <w:tc>
                <w:tcPr>
                  <w:tcW w:w="58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sz w:val="17"/>
                    </w:rPr>
                  </w:pPr>
                  <w:r>
                    <w:rPr>
                      <w:rFonts w:ascii="Helvetica;sans-serif" w:hAnsi="Helvetica;sans-serif"/>
                      <w:b/>
                      <w:sz w:val="17"/>
                    </w:rPr>
                    <w:t>0</w:t>
                  </w:r>
                </w:p>
                <w:tbl>
                  <w:tblPr>
                    <w:tblW w:w="295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3"/>
                    <w:gridCol w:w="272"/>
                  </w:tblGrid>
                  <w:tr>
                    <w:trPr/>
                    <w:tc>
                      <w:tcPr>
                        <w:tcW w:w="23" w:type="dxa"/>
                        <w:tcBorders/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  <w:tc>
                      <w:tcPr>
                        <w:tcW w:w="272" w:type="dxa"/>
                        <w:tcBorders/>
                        <w:shd w:fill="auto" w:val="clea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b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b/>
                            <w:color w:val="000000"/>
                            <w:sz w:val="17"/>
                          </w:rPr>
                          <w:t>0%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17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/>
              <w:tc>
                <w:tcPr>
                  <w:tcW w:w="148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jc w:val="right"/>
                    <w:rPr>
                      <w:rFonts w:ascii="Helvetica;sans-serif" w:hAnsi="Helvetica;sans-serif"/>
                      <w:color w:val="000000"/>
                      <w:sz w:val="17"/>
                    </w:rPr>
                  </w:pPr>
                  <w:r>
                    <w:rPr>
                      <w:rFonts w:ascii="Helvetica;sans-serif" w:hAnsi="Helvetica;sans-serif"/>
                      <w:color w:val="000000"/>
                      <w:sz w:val="17"/>
                    </w:rPr>
                    <w:t>Availability</w:t>
                  </w:r>
                </w:p>
              </w:tc>
              <w:tc>
                <w:tcPr>
                  <w:tcW w:w="582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color w:val="000000"/>
                      <w:sz w:val="17"/>
                    </w:rPr>
                  </w:pPr>
                  <w:r>
                    <w:rPr>
                      <w:rFonts w:ascii="Helvetica;sans-serif" w:hAnsi="Helvetica;sans-serif"/>
                      <w:b/>
                      <w:color w:val="000000"/>
                      <w:sz w:val="17"/>
                    </w:rPr>
                    <w:t>0</w:t>
                  </w:r>
                </w:p>
                <w:tbl>
                  <w:tblPr>
                    <w:tblW w:w="23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3"/>
                  </w:tblGrid>
                  <w:tr>
                    <w:trPr/>
                    <w:tc>
                      <w:tcPr>
                        <w:tcW w:w="23" w:type="dxa"/>
                        <w:tcBorders/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1171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TextBody"/>
        <w:spacing w:before="0" w:after="0"/>
        <w:ind w:left="0" w:right="0" w:hanging="0"/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48"/>
        </w:rPr>
      </w:pPr>
      <w:r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48"/>
        </w:rPr>
        <w:t>Charts – Trend Chart</w:t>
      </w:r>
    </w:p>
    <w:p>
      <w:pPr>
        <w:pStyle w:val="TextBody"/>
        <w:spacing w:before="0" w:after="0"/>
        <w:ind w:left="0" w:right="0" w:hanging="0"/>
        <w:rPr>
          <w:rFonts w:ascii="Calibri;sans-serif" w:hAnsi="Calibri;sans-serif"/>
          <w:b/>
          <w:i w:val="false"/>
          <w:caps w:val="false"/>
          <w:smallCaps w:val="false"/>
          <w:color w:val="A6A6A6"/>
          <w:spacing w:val="0"/>
          <w:sz w:val="48"/>
        </w:rPr>
      </w:pPr>
      <w:r>
        <w:rPr>
          <w:rFonts w:ascii="Calibri;sans-serif" w:hAnsi="Calibri;sans-serif"/>
          <w:b/>
          <w:i w:val="false"/>
          <w:caps w:val="false"/>
          <w:smallCaps w:val="false"/>
          <w:color w:val="A6A6A6"/>
          <w:spacing w:val="0"/>
          <w:sz w:val="48"/>
        </w:rPr>
        <w:t>No data to display</w:t>
      </w:r>
    </w:p>
    <w:p>
      <w:pPr>
        <w:pStyle w:val="TextBody"/>
        <w:spacing w:before="0" w:after="0"/>
        <w:ind w:left="0" w:right="0" w:hanging="0"/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48"/>
        </w:rPr>
      </w:pPr>
      <w:r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48"/>
        </w:rPr>
        <w:t>Charts – Data Feed</w:t>
      </w:r>
    </w:p>
    <w:p>
      <w:pPr>
        <w:pStyle w:val="TextBody"/>
        <w:spacing w:before="0" w:after="0"/>
        <w:ind w:left="0" w:right="0" w:hanging="0"/>
        <w:rPr>
          <w:rFonts w:ascii="Calibri;sans-serif" w:hAnsi="Calibri;sans-serif"/>
          <w:b/>
          <w:i w:val="false"/>
          <w:caps w:val="false"/>
          <w:smallCaps w:val="false"/>
          <w:color w:val="A6A6A6"/>
          <w:spacing w:val="0"/>
          <w:sz w:val="48"/>
        </w:rPr>
      </w:pPr>
      <w:r>
        <w:rPr>
          <w:rFonts w:ascii="Calibri;sans-serif" w:hAnsi="Calibri;sans-serif"/>
          <w:b/>
          <w:i w:val="false"/>
          <w:caps w:val="false"/>
          <w:smallCaps w:val="false"/>
          <w:color w:val="A6A6A6"/>
          <w:spacing w:val="0"/>
          <w:sz w:val="48"/>
        </w:rPr>
        <w:t>No data to display</w:t>
      </w:r>
    </w:p>
    <w:p>
      <w:pPr>
        <w:pStyle w:val="TextBody"/>
        <w:spacing w:before="0" w:after="0"/>
        <w:ind w:left="0" w:right="0" w:hanging="0"/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48"/>
        </w:rPr>
      </w:pPr>
      <w:r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48"/>
        </w:rPr>
        <w:t>Logs</w:t>
      </w:r>
    </w:p>
    <w:p>
      <w:pPr>
        <w:pStyle w:val="TextBody"/>
        <w:spacing w:before="0" w:after="0"/>
        <w:ind w:left="0" w:right="0" w:hanging="0"/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48"/>
        </w:rPr>
      </w:pPr>
      <w:r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48"/>
        </w:rPr>
        <w:t>Questionnaire Results – Value </w:t>
      </w:r>
      <w:r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48"/>
          <w:u w:val="single"/>
        </w:rPr>
        <w:t>not</w:t>
      </w:r>
      <w:r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48"/>
        </w:rPr>
        <w:t> ‘In Place’</w:t>
      </w:r>
    </w:p>
    <w:tbl>
      <w:tblPr>
        <w:tblW w:w="9007" w:type="dxa"/>
        <w:jc w:val="lef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0" w:type="dxa"/>
          <w:bottom w:w="28" w:type="dxa"/>
          <w:right w:w="0" w:type="dxa"/>
        </w:tblCellMar>
      </w:tblPr>
      <w:tblGrid>
        <w:gridCol w:w="8914"/>
        <w:gridCol w:w="93"/>
      </w:tblGrid>
      <w:tr>
        <w:trPr/>
        <w:tc>
          <w:tcPr>
            <w:tcW w:w="8914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tbl>
            <w:tblPr>
              <w:tblW w:w="2247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247"/>
            </w:tblGrid>
            <w:tr>
              <w:trPr/>
              <w:tc>
                <w:tcPr>
                  <w:tcW w:w="2247" w:type="dxa"/>
                  <w:tcBorders/>
                  <w:shd w:fill="auto" w:val="clea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color w:val="003366"/>
                      <w:sz w:val="21"/>
                    </w:rPr>
                  </w:pPr>
                  <w:r>
                    <w:rPr>
                      <w:rFonts w:ascii="Helvetica;sans-serif" w:hAnsi="Helvetica;sans-serif"/>
                      <w:b/>
                      <w:color w:val="003366"/>
                      <w:sz w:val="21"/>
                    </w:rPr>
                    <w:t>Questionnaire Results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3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9007" w:type="dxa"/>
            <w:gridSpan w:val="2"/>
            <w:tcBorders/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before="0" w:after="15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Results as of 2019-03-15 23:43:14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801"/>
              <w:gridCol w:w="206"/>
            </w:tblGrid>
            <w:tr>
              <w:trPr/>
              <w:tc>
                <w:tcPr>
                  <w:tcW w:w="8801" w:type="dxa"/>
                  <w:tcBorders/>
                  <w:shd w:fill="auto" w:val="clear"/>
                  <w:vAlign w:val="center"/>
                </w:tcPr>
                <w:tbl>
                  <w:tblPr>
                    <w:tblW w:w="986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86"/>
                  </w:tblGrid>
                  <w:tr>
                    <w:trPr/>
                    <w:tc>
                      <w:tcPr>
                        <w:tcW w:w="986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1-398 of 398</w:t>
                        </w:r>
                      </w:p>
                    </w:tc>
                  </w:tr>
                </w:tbl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206" w:type="dxa"/>
                  <w:tcBorders/>
                  <w:shd w:fill="auto" w:val="clear"/>
                  <w:vAlign w:val="center"/>
                </w:tcPr>
                <w:tbl>
                  <w:tblPr>
                    <w:tblW w:w="23" w:type="dxa"/>
                    <w:jc w:val="righ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3"/>
                  </w:tblGrid>
                  <w:tr>
                    <w:trPr/>
                    <w:tc>
                      <w:tcPr>
                        <w:tcW w:w="2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/>
              </w:tc>
            </w:tr>
          </w:tbl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>
            <w:pPr>
              <w:pStyle w:val="Normal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623" w:name="agt_31413119-9976-4fab-a508-200246c9af4b"/>
            <w:bookmarkStart w:id="624" w:name="agt_31413119-9976-4fab-a508-200246c9af4b"/>
            <w:bookmarkEnd w:id="624"/>
          </w:p>
          <w:tbl>
            <w:tblPr>
              <w:tblW w:w="8988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715"/>
              <w:gridCol w:w="1697"/>
              <w:gridCol w:w="1697"/>
              <w:gridCol w:w="2163"/>
              <w:gridCol w:w="1716"/>
            </w:tblGrid>
            <w:tr>
              <w:trPr>
                <w:tblHeader w:val="true"/>
              </w:trPr>
              <w:tc>
                <w:tcPr>
                  <w:tcW w:w="8988" w:type="dxa"/>
                  <w:gridSpan w:val="5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>
                <w:tblHeader w:val="true"/>
              </w:trPr>
              <w:tc>
                <w:tcPr>
                  <w:tcW w:w="1715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tcMar>
                    <w:top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</w:pPr>
                  <w:r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  <w:t>Action</w:t>
                  </w:r>
                </w:p>
              </w:tc>
              <w:tc>
                <w:tcPr>
                  <w:tcW w:w="1697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tcMar>
                    <w:top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</w:pPr>
                  <w:r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  <w:t>Time</w:t>
                  </w:r>
                </w:p>
              </w:tc>
              <w:tc>
                <w:tcPr>
                  <w:tcW w:w="1697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tcMar>
                    <w:top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</w:pPr>
                  <w:r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  <w:t>Who</w:t>
                  </w:r>
                </w:p>
              </w:tc>
              <w:tc>
                <w:tcPr>
                  <w:tcW w:w="2163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tcMar>
                    <w:top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</w:pPr>
                  <w:r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  <w:t>Question</w:t>
                  </w:r>
                </w:p>
              </w:tc>
              <w:tc>
                <w:tcPr>
                  <w:tcW w:w="1716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tcMar>
                    <w:top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</w:pPr>
                  <w:r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  <w:t>Value</w:t>
                  </w:r>
                  <w:bookmarkStart w:id="625" w:name="0"/>
                  <w:bookmarkEnd w:id="625"/>
                </w:p>
              </w:tc>
            </w:tr>
            <w:tr>
              <w:trPr/>
              <w:tc>
                <w:tcPr>
                  <w:tcW w:w="1715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6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12:27:41</w:t>
                  </w:r>
                </w:p>
              </w:tc>
              <w:tc>
                <w:tcPr>
                  <w:tcW w:w="16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2163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2.7 Integrity addressed by law or regulation</w:t>
                  </w:r>
                </w:p>
              </w:tc>
              <w:tc>
                <w:tcPr>
                  <w:tcW w:w="171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Yes - Minimal impact</w:t>
                  </w:r>
                  <w:bookmarkStart w:id="626" w:name="1"/>
                  <w:bookmarkEnd w:id="626"/>
                </w:p>
              </w:tc>
            </w:tr>
            <w:tr>
              <w:trPr/>
              <w:tc>
                <w:tcPr>
                  <w:tcW w:w="1715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6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12:25:08</w:t>
                  </w:r>
                </w:p>
              </w:tc>
              <w:tc>
                <w:tcPr>
                  <w:tcW w:w="16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2163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1.7 Information for limited distribution</w:t>
                  </w:r>
                </w:p>
              </w:tc>
              <w:tc>
                <w:tcPr>
                  <w:tcW w:w="171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Yes - Minimal impact</w:t>
                  </w:r>
                  <w:bookmarkStart w:id="627" w:name="2"/>
                  <w:bookmarkEnd w:id="627"/>
                </w:p>
              </w:tc>
            </w:tr>
            <w:tr>
              <w:trPr/>
              <w:tc>
                <w:tcPr>
                  <w:tcW w:w="1715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6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12:24:46</w:t>
                  </w:r>
                </w:p>
              </w:tc>
              <w:tc>
                <w:tcPr>
                  <w:tcW w:w="16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2163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1.6 Confidentiality mandated by law or regulation</w:t>
                  </w:r>
                </w:p>
              </w:tc>
              <w:tc>
                <w:tcPr>
                  <w:tcW w:w="171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Yes - Minimal impact</w:t>
                  </w:r>
                  <w:bookmarkStart w:id="628" w:name="3"/>
                  <w:bookmarkEnd w:id="628"/>
                </w:p>
              </w:tc>
            </w:tr>
            <w:tr>
              <w:trPr/>
              <w:tc>
                <w:tcPr>
                  <w:tcW w:w="1715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6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2018-06-15 14:19:02</w:t>
                  </w:r>
                </w:p>
              </w:tc>
              <w:tc>
                <w:tcPr>
                  <w:tcW w:w="16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2163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Privacy Documentation - Verification</w:t>
                  </w:r>
                </w:p>
              </w:tc>
              <w:tc>
                <w:tcPr>
                  <w:tcW w:w="171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Yes</w:t>
                  </w:r>
                  <w:bookmarkStart w:id="629" w:name="4"/>
                  <w:bookmarkEnd w:id="629"/>
                </w:p>
              </w:tc>
            </w:tr>
            <w:tr>
              <w:trPr/>
              <w:tc>
                <w:tcPr>
                  <w:tcW w:w="1715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6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12:51:57</w:t>
                  </w:r>
                </w:p>
              </w:tc>
              <w:tc>
                <w:tcPr>
                  <w:tcW w:w="16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2163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Privacy Documentation</w:t>
                  </w:r>
                </w:p>
              </w:tc>
              <w:tc>
                <w:tcPr>
                  <w:tcW w:w="171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Yes</w:t>
                  </w:r>
                  <w:bookmarkStart w:id="630" w:name="5"/>
                  <w:bookmarkEnd w:id="630"/>
                </w:p>
              </w:tc>
            </w:tr>
            <w:tr>
              <w:trPr/>
              <w:tc>
                <w:tcPr>
                  <w:tcW w:w="1715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6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12:49:18</w:t>
                  </w:r>
                </w:p>
              </w:tc>
              <w:tc>
                <w:tcPr>
                  <w:tcW w:w="16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2163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New System</w:t>
                  </w:r>
                </w:p>
              </w:tc>
              <w:tc>
                <w:tcPr>
                  <w:tcW w:w="171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Yes</w:t>
                  </w:r>
                  <w:bookmarkStart w:id="631" w:name="6"/>
                  <w:bookmarkEnd w:id="631"/>
                </w:p>
              </w:tc>
            </w:tr>
            <w:tr>
              <w:trPr/>
              <w:tc>
                <w:tcPr>
                  <w:tcW w:w="1715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6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12:25:56</w:t>
                  </w:r>
                </w:p>
              </w:tc>
              <w:tc>
                <w:tcPr>
                  <w:tcW w:w="16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2163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2.1 Medical records</w:t>
                  </w:r>
                </w:p>
              </w:tc>
              <w:tc>
                <w:tcPr>
                  <w:tcW w:w="171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Yes</w:t>
                  </w:r>
                  <w:bookmarkStart w:id="632" w:name="7"/>
                  <w:bookmarkEnd w:id="632"/>
                </w:p>
              </w:tc>
            </w:tr>
            <w:tr>
              <w:trPr/>
              <w:tc>
                <w:tcPr>
                  <w:tcW w:w="1715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6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12:21:37</w:t>
                  </w:r>
                </w:p>
              </w:tc>
              <w:tc>
                <w:tcPr>
                  <w:tcW w:w="16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2163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1.1 Personal, Private, or Sensitive Information</w:t>
                  </w:r>
                </w:p>
              </w:tc>
              <w:tc>
                <w:tcPr>
                  <w:tcW w:w="171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Yes</w:t>
                  </w:r>
                  <w:bookmarkStart w:id="633" w:name="8"/>
                  <w:bookmarkEnd w:id="633"/>
                </w:p>
              </w:tc>
            </w:tr>
            <w:tr>
              <w:trPr/>
              <w:tc>
                <w:tcPr>
                  <w:tcW w:w="1715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6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12:49:33</w:t>
                  </w:r>
                </w:p>
              </w:tc>
              <w:tc>
                <w:tcPr>
                  <w:tcW w:w="16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2163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System Type</w:t>
                  </w:r>
                </w:p>
              </w:tc>
              <w:tc>
                <w:tcPr>
                  <w:tcW w:w="171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VistA</w:t>
                  </w:r>
                  <w:bookmarkStart w:id="634" w:name="9"/>
                  <w:bookmarkEnd w:id="634"/>
                </w:p>
              </w:tc>
            </w:tr>
            <w:tr>
              <w:trPr/>
              <w:tc>
                <w:tcPr>
                  <w:tcW w:w="1715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6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12:46:03</w:t>
                  </w:r>
                </w:p>
              </w:tc>
              <w:tc>
                <w:tcPr>
                  <w:tcW w:w="16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2163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System Acronym</w:t>
                  </w:r>
                </w:p>
              </w:tc>
              <w:tc>
                <w:tcPr>
                  <w:tcW w:w="171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VAM</w:t>
                  </w:r>
                  <w:bookmarkStart w:id="635" w:name="10"/>
                  <w:bookmarkEnd w:id="635"/>
                </w:p>
              </w:tc>
            </w:tr>
            <w:tr>
              <w:trPr/>
              <w:tc>
                <w:tcPr>
                  <w:tcW w:w="1715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6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12:49:53</w:t>
                  </w:r>
                </w:p>
              </w:tc>
              <w:tc>
                <w:tcPr>
                  <w:tcW w:w="16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2163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Operated By</w:t>
                  </w:r>
                </w:p>
              </w:tc>
              <w:tc>
                <w:tcPr>
                  <w:tcW w:w="171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VA and Contractor</w:t>
                  </w:r>
                  <w:bookmarkStart w:id="636" w:name="11"/>
                  <w:bookmarkEnd w:id="636"/>
                </w:p>
              </w:tc>
            </w:tr>
            <w:tr>
              <w:trPr/>
              <w:tc>
                <w:tcPr>
                  <w:tcW w:w="1715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6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2018-06-15 17:17:43</w:t>
                  </w:r>
                </w:p>
              </w:tc>
              <w:tc>
                <w:tcPr>
                  <w:tcW w:w="16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John Allen</w:t>
                  </w:r>
                </w:p>
              </w:tc>
              <w:tc>
                <w:tcPr>
                  <w:tcW w:w="2163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Ensure Documentation Attached</w:t>
                  </w:r>
                </w:p>
              </w:tc>
              <w:tc>
                <w:tcPr>
                  <w:tcW w:w="171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System Security Plan</w:t>
                  </w:r>
                  <w:bookmarkStart w:id="637" w:name="12"/>
                  <w:bookmarkEnd w:id="637"/>
                </w:p>
              </w:tc>
            </w:tr>
            <w:tr>
              <w:trPr/>
              <w:tc>
                <w:tcPr>
                  <w:tcW w:w="1715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6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12:26:18</w:t>
                  </w:r>
                </w:p>
              </w:tc>
              <w:tc>
                <w:tcPr>
                  <w:tcW w:w="16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2163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2.3 Unauthorized modification or destruction impact on health and safety</w:t>
                  </w:r>
                </w:p>
              </w:tc>
              <w:tc>
                <w:tcPr>
                  <w:tcW w:w="171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Severe Impact</w:t>
                  </w:r>
                  <w:bookmarkStart w:id="638" w:name="13"/>
                  <w:bookmarkEnd w:id="638"/>
                </w:p>
              </w:tc>
            </w:tr>
            <w:tr>
              <w:trPr/>
              <w:tc>
                <w:tcPr>
                  <w:tcW w:w="1715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6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2018-09-11 10:13:39</w:t>
                  </w:r>
                </w:p>
              </w:tc>
              <w:tc>
                <w:tcPr>
                  <w:tcW w:w="16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2163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SC-28.1 Protection Of Information At Rest</w:t>
                  </w:r>
                </w:p>
              </w:tc>
              <w:tc>
                <w:tcPr>
                  <w:tcW w:w="171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Planned</w:t>
                  </w:r>
                  <w:bookmarkStart w:id="639" w:name="14"/>
                  <w:bookmarkEnd w:id="639"/>
                </w:p>
              </w:tc>
            </w:tr>
            <w:tr>
              <w:trPr/>
              <w:tc>
                <w:tcPr>
                  <w:tcW w:w="1715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6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2018-08-24 15:17:34</w:t>
                  </w:r>
                </w:p>
              </w:tc>
              <w:tc>
                <w:tcPr>
                  <w:tcW w:w="16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2163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AC-06.E03 Least Privilege | Network Access To Privileged Commands</w:t>
                  </w:r>
                </w:p>
              </w:tc>
              <w:tc>
                <w:tcPr>
                  <w:tcW w:w="171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Planned</w:t>
                  </w:r>
                  <w:bookmarkStart w:id="640" w:name="15"/>
                  <w:bookmarkEnd w:id="640"/>
                </w:p>
              </w:tc>
            </w:tr>
            <w:tr>
              <w:trPr/>
              <w:tc>
                <w:tcPr>
                  <w:tcW w:w="1715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6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2018-08-24 14:59:09</w:t>
                  </w:r>
                </w:p>
              </w:tc>
              <w:tc>
                <w:tcPr>
                  <w:tcW w:w="16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2163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AC-06.E01 Least Privilege | Authorize Access To Security Functions</w:t>
                  </w:r>
                </w:p>
              </w:tc>
              <w:tc>
                <w:tcPr>
                  <w:tcW w:w="171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Planned</w:t>
                  </w:r>
                  <w:bookmarkStart w:id="641" w:name="16"/>
                  <w:bookmarkEnd w:id="641"/>
                </w:p>
              </w:tc>
            </w:tr>
            <w:tr>
              <w:trPr/>
              <w:tc>
                <w:tcPr>
                  <w:tcW w:w="1715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6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12:29:12</w:t>
                  </w:r>
                </w:p>
              </w:tc>
              <w:tc>
                <w:tcPr>
                  <w:tcW w:w="16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2163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3.4 Availability impact on financial</w:t>
                  </w:r>
                </w:p>
              </w:tc>
              <w:tc>
                <w:tcPr>
                  <w:tcW w:w="171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None</w:t>
                  </w:r>
                  <w:bookmarkStart w:id="642" w:name="17"/>
                  <w:bookmarkEnd w:id="642"/>
                </w:p>
              </w:tc>
            </w:tr>
            <w:tr>
              <w:trPr/>
              <w:tc>
                <w:tcPr>
                  <w:tcW w:w="1715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6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12:26:28</w:t>
                  </w:r>
                </w:p>
              </w:tc>
              <w:tc>
                <w:tcPr>
                  <w:tcW w:w="16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2163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2.4 Unauthorized modification or destruction impact on financial information</w:t>
                  </w:r>
                </w:p>
              </w:tc>
              <w:tc>
                <w:tcPr>
                  <w:tcW w:w="171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None</w:t>
                  </w:r>
                  <w:bookmarkStart w:id="643" w:name="18"/>
                  <w:bookmarkEnd w:id="643"/>
                </w:p>
              </w:tc>
            </w:tr>
            <w:tr>
              <w:trPr/>
              <w:tc>
                <w:tcPr>
                  <w:tcW w:w="1715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6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12:49:47</w:t>
                  </w:r>
                </w:p>
              </w:tc>
              <w:tc>
                <w:tcPr>
                  <w:tcW w:w="16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2163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Non-FISMA System</w:t>
                  </w:r>
                </w:p>
              </w:tc>
              <w:tc>
                <w:tcPr>
                  <w:tcW w:w="171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No</w:t>
                  </w:r>
                  <w:bookmarkStart w:id="644" w:name="19"/>
                  <w:bookmarkEnd w:id="644"/>
                </w:p>
              </w:tc>
            </w:tr>
            <w:tr>
              <w:trPr/>
              <w:tc>
                <w:tcPr>
                  <w:tcW w:w="1715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6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12:28:14</w:t>
                  </w:r>
                </w:p>
              </w:tc>
              <w:tc>
                <w:tcPr>
                  <w:tcW w:w="16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2163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3.1 Information in emergency response or disaster recovery</w:t>
                  </w:r>
                </w:p>
              </w:tc>
              <w:tc>
                <w:tcPr>
                  <w:tcW w:w="171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No</w:t>
                  </w:r>
                  <w:bookmarkStart w:id="645" w:name="20"/>
                  <w:bookmarkEnd w:id="645"/>
                </w:p>
              </w:tc>
            </w:tr>
            <w:tr>
              <w:trPr/>
              <w:tc>
                <w:tcPr>
                  <w:tcW w:w="1715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6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12:27:54</w:t>
                  </w:r>
                </w:p>
              </w:tc>
              <w:tc>
                <w:tcPr>
                  <w:tcW w:w="16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2163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2.8 Information importance</w:t>
                  </w:r>
                </w:p>
              </w:tc>
              <w:tc>
                <w:tcPr>
                  <w:tcW w:w="171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No</w:t>
                  </w:r>
                  <w:bookmarkStart w:id="646" w:name="21"/>
                  <w:bookmarkEnd w:id="646"/>
                </w:p>
              </w:tc>
            </w:tr>
            <w:tr>
              <w:trPr/>
              <w:tc>
                <w:tcPr>
                  <w:tcW w:w="1715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6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12:26:07</w:t>
                  </w:r>
                </w:p>
              </w:tc>
              <w:tc>
                <w:tcPr>
                  <w:tcW w:w="16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2163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2.2 Information type</w:t>
                  </w:r>
                </w:p>
              </w:tc>
              <w:tc>
                <w:tcPr>
                  <w:tcW w:w="171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No</w:t>
                  </w:r>
                  <w:bookmarkStart w:id="647" w:name="22"/>
                  <w:bookmarkEnd w:id="647"/>
                </w:p>
              </w:tc>
            </w:tr>
            <w:tr>
              <w:trPr/>
              <w:tc>
                <w:tcPr>
                  <w:tcW w:w="1715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6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12:25:47</w:t>
                  </w:r>
                </w:p>
              </w:tc>
              <w:tc>
                <w:tcPr>
                  <w:tcW w:w="16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2163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1.8 Public availability of information</w:t>
                  </w:r>
                </w:p>
              </w:tc>
              <w:tc>
                <w:tcPr>
                  <w:tcW w:w="171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No</w:t>
                  </w:r>
                  <w:bookmarkStart w:id="648" w:name="23"/>
                  <w:bookmarkEnd w:id="648"/>
                </w:p>
              </w:tc>
            </w:tr>
            <w:tr>
              <w:trPr/>
              <w:tc>
                <w:tcPr>
                  <w:tcW w:w="1715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6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12:29:45</w:t>
                  </w:r>
                </w:p>
              </w:tc>
              <w:tc>
                <w:tcPr>
                  <w:tcW w:w="16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2163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3.6 Availability impact on public trust</w:t>
                  </w:r>
                </w:p>
              </w:tc>
              <w:tc>
                <w:tcPr>
                  <w:tcW w:w="171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Minimal impact</w:t>
                  </w:r>
                  <w:bookmarkStart w:id="649" w:name="24"/>
                  <w:bookmarkEnd w:id="649"/>
                </w:p>
              </w:tc>
            </w:tr>
            <w:tr>
              <w:trPr/>
              <w:tc>
                <w:tcPr>
                  <w:tcW w:w="1715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6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12:27:07</w:t>
                  </w:r>
                </w:p>
              </w:tc>
              <w:tc>
                <w:tcPr>
                  <w:tcW w:w="16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2163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2.6 Unauthorized modification or destruction impact on public trust</w:t>
                  </w:r>
                </w:p>
              </w:tc>
              <w:tc>
                <w:tcPr>
                  <w:tcW w:w="171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Minimal impact</w:t>
                  </w:r>
                  <w:bookmarkStart w:id="650" w:name="25"/>
                  <w:bookmarkEnd w:id="650"/>
                </w:p>
              </w:tc>
            </w:tr>
            <w:tr>
              <w:trPr/>
              <w:tc>
                <w:tcPr>
                  <w:tcW w:w="1715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6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12:24:28</w:t>
                  </w:r>
                </w:p>
              </w:tc>
              <w:tc>
                <w:tcPr>
                  <w:tcW w:w="16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2163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1.4 Unauthorized access or disclosure impact State Entity (SE) mission</w:t>
                  </w:r>
                </w:p>
              </w:tc>
              <w:tc>
                <w:tcPr>
                  <w:tcW w:w="171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Minimal impact</w:t>
                  </w:r>
                  <w:bookmarkStart w:id="651" w:name="26"/>
                  <w:bookmarkEnd w:id="651"/>
                </w:p>
              </w:tc>
            </w:tr>
            <w:tr>
              <w:trPr/>
              <w:tc>
                <w:tcPr>
                  <w:tcW w:w="1715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6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12:24:17</w:t>
                  </w:r>
                </w:p>
              </w:tc>
              <w:tc>
                <w:tcPr>
                  <w:tcW w:w="16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2163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1.3 Unauthorized access or disclosure impact on financial information</w:t>
                  </w:r>
                </w:p>
              </w:tc>
              <w:tc>
                <w:tcPr>
                  <w:tcW w:w="171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Minimal impact</w:t>
                  </w:r>
                  <w:bookmarkStart w:id="652" w:name="27"/>
                  <w:bookmarkEnd w:id="652"/>
                </w:p>
              </w:tc>
            </w:tr>
            <w:tr>
              <w:trPr/>
              <w:tc>
                <w:tcPr>
                  <w:tcW w:w="1715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6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12:47:45</w:t>
                  </w:r>
                </w:p>
              </w:tc>
              <w:tc>
                <w:tcPr>
                  <w:tcW w:w="16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2163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Information System Type</w:t>
                  </w:r>
                </w:p>
              </w:tc>
              <w:tc>
                <w:tcPr>
                  <w:tcW w:w="171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Major Application</w:t>
                  </w:r>
                  <w:bookmarkStart w:id="653" w:name="28"/>
                  <w:bookmarkEnd w:id="653"/>
                </w:p>
              </w:tc>
            </w:tr>
            <w:tr>
              <w:trPr/>
              <w:tc>
                <w:tcPr>
                  <w:tcW w:w="1715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6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12:29:30</w:t>
                  </w:r>
                </w:p>
              </w:tc>
              <w:tc>
                <w:tcPr>
                  <w:tcW w:w="16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2163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3.5 Availability impact on State Entity (SE) mission</w:t>
                  </w:r>
                </w:p>
              </w:tc>
              <w:tc>
                <w:tcPr>
                  <w:tcW w:w="171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Limited impact</w:t>
                  </w:r>
                  <w:bookmarkStart w:id="654" w:name="29"/>
                  <w:bookmarkEnd w:id="654"/>
                </w:p>
              </w:tc>
            </w:tr>
            <w:tr>
              <w:trPr/>
              <w:tc>
                <w:tcPr>
                  <w:tcW w:w="1715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6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12:28:39</w:t>
                  </w:r>
                </w:p>
              </w:tc>
              <w:tc>
                <w:tcPr>
                  <w:tcW w:w="16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2163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3.3 Availability impact on health and safety</w:t>
                  </w:r>
                </w:p>
              </w:tc>
              <w:tc>
                <w:tcPr>
                  <w:tcW w:w="171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Limited impact</w:t>
                  </w:r>
                  <w:bookmarkStart w:id="655" w:name="30"/>
                  <w:bookmarkEnd w:id="655"/>
                </w:p>
              </w:tc>
            </w:tr>
            <w:tr>
              <w:trPr/>
              <w:tc>
                <w:tcPr>
                  <w:tcW w:w="1715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6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12:26:47</w:t>
                  </w:r>
                </w:p>
              </w:tc>
              <w:tc>
                <w:tcPr>
                  <w:tcW w:w="16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2163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2.5 Unauthorized modification or destruction impact State Entity (SE) mission</w:t>
                  </w:r>
                </w:p>
              </w:tc>
              <w:tc>
                <w:tcPr>
                  <w:tcW w:w="171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Limited impact</w:t>
                  </w:r>
                  <w:bookmarkStart w:id="656" w:name="31"/>
                  <w:bookmarkEnd w:id="656"/>
                </w:p>
              </w:tc>
            </w:tr>
            <w:tr>
              <w:trPr/>
              <w:tc>
                <w:tcPr>
                  <w:tcW w:w="1715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6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12:24:36</w:t>
                  </w:r>
                </w:p>
              </w:tc>
              <w:tc>
                <w:tcPr>
                  <w:tcW w:w="16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2163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1.5 Unauthorized access or disclosure impact on public trust</w:t>
                  </w:r>
                </w:p>
              </w:tc>
              <w:tc>
                <w:tcPr>
                  <w:tcW w:w="171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Limited impact</w:t>
                  </w:r>
                  <w:bookmarkStart w:id="657" w:name="32"/>
                  <w:bookmarkEnd w:id="657"/>
                </w:p>
              </w:tc>
            </w:tr>
            <w:tr>
              <w:trPr/>
              <w:tc>
                <w:tcPr>
                  <w:tcW w:w="1715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6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12:24:08</w:t>
                  </w:r>
                </w:p>
              </w:tc>
              <w:tc>
                <w:tcPr>
                  <w:tcW w:w="16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2163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1.2 Unauthorized access or disclosure impact on health and safety</w:t>
                  </w:r>
                </w:p>
              </w:tc>
              <w:tc>
                <w:tcPr>
                  <w:tcW w:w="171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Limited impact</w:t>
                  </w:r>
                  <w:bookmarkStart w:id="658" w:name="33"/>
                  <w:bookmarkEnd w:id="658"/>
                </w:p>
              </w:tc>
            </w:tr>
            <w:tr>
              <w:trPr/>
              <w:tc>
                <w:tcPr>
                  <w:tcW w:w="1715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6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2018-09-11 10:23:41</w:t>
                  </w:r>
                </w:p>
              </w:tc>
              <w:tc>
                <w:tcPr>
                  <w:tcW w:w="16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2163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SI-02.1 Flaw Remediation</w:t>
                  </w:r>
                </w:p>
              </w:tc>
              <w:tc>
                <w:tcPr>
                  <w:tcW w:w="171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 and Planned</w:t>
                  </w:r>
                  <w:bookmarkStart w:id="659" w:name="34"/>
                  <w:bookmarkEnd w:id="659"/>
                </w:p>
              </w:tc>
            </w:tr>
            <w:tr>
              <w:trPr/>
              <w:tc>
                <w:tcPr>
                  <w:tcW w:w="1715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6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2018-09-11 08:44:36</w:t>
                  </w:r>
                </w:p>
              </w:tc>
              <w:tc>
                <w:tcPr>
                  <w:tcW w:w="16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2163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CA-08.1 Penetration Testing</w:t>
                  </w:r>
                </w:p>
              </w:tc>
              <w:tc>
                <w:tcPr>
                  <w:tcW w:w="171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 and Planned</w:t>
                  </w:r>
                  <w:bookmarkStart w:id="660" w:name="35"/>
                  <w:bookmarkEnd w:id="660"/>
                </w:p>
              </w:tc>
            </w:tr>
            <w:tr>
              <w:trPr/>
              <w:tc>
                <w:tcPr>
                  <w:tcW w:w="1715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6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2018-09-07 15:02:09</w:t>
                  </w:r>
                </w:p>
              </w:tc>
              <w:tc>
                <w:tcPr>
                  <w:tcW w:w="16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2163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SC-12.E01 Cryptographic Key Establishment And Management | Availability</w:t>
                  </w:r>
                </w:p>
              </w:tc>
              <w:tc>
                <w:tcPr>
                  <w:tcW w:w="171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 and Planned</w:t>
                  </w:r>
                  <w:bookmarkStart w:id="661" w:name="36"/>
                  <w:bookmarkEnd w:id="661"/>
                </w:p>
              </w:tc>
            </w:tr>
            <w:tr>
              <w:trPr/>
              <w:tc>
                <w:tcPr>
                  <w:tcW w:w="1715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6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2018-09-07 14:53:32</w:t>
                  </w:r>
                </w:p>
              </w:tc>
              <w:tc>
                <w:tcPr>
                  <w:tcW w:w="16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2163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SC-12.1 Cryptographic Key Establishment And Management</w:t>
                  </w:r>
                </w:p>
              </w:tc>
              <w:tc>
                <w:tcPr>
                  <w:tcW w:w="171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 and Planned</w:t>
                  </w:r>
                  <w:bookmarkStart w:id="662" w:name="37"/>
                  <w:bookmarkEnd w:id="662"/>
                </w:p>
              </w:tc>
            </w:tr>
            <w:tr>
              <w:trPr/>
              <w:tc>
                <w:tcPr>
                  <w:tcW w:w="1715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6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2018-09-07 10:26:51</w:t>
                  </w:r>
                </w:p>
              </w:tc>
              <w:tc>
                <w:tcPr>
                  <w:tcW w:w="16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2163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SC-02.1 Application Partitioning</w:t>
                  </w:r>
                </w:p>
              </w:tc>
              <w:tc>
                <w:tcPr>
                  <w:tcW w:w="171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 and Planned</w:t>
                  </w:r>
                  <w:bookmarkStart w:id="663" w:name="38"/>
                  <w:bookmarkEnd w:id="663"/>
                </w:p>
              </w:tc>
            </w:tr>
            <w:tr>
              <w:trPr/>
              <w:tc>
                <w:tcPr>
                  <w:tcW w:w="1715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6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2018-09-06 10:32:02</w:t>
                  </w:r>
                </w:p>
              </w:tc>
              <w:tc>
                <w:tcPr>
                  <w:tcW w:w="16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2163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SI-04.E02 Information System Monitoring | Automated Tools For Real-Time Analysis</w:t>
                  </w:r>
                </w:p>
              </w:tc>
              <w:tc>
                <w:tcPr>
                  <w:tcW w:w="171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 and Planned</w:t>
                  </w:r>
                  <w:bookmarkStart w:id="664" w:name="39"/>
                  <w:bookmarkEnd w:id="664"/>
                </w:p>
              </w:tc>
            </w:tr>
            <w:tr>
              <w:trPr/>
              <w:tc>
                <w:tcPr>
                  <w:tcW w:w="1715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6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12:01:53</w:t>
                  </w:r>
                </w:p>
              </w:tc>
              <w:tc>
                <w:tcPr>
                  <w:tcW w:w="16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2163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CP-04.E01 Contingency Plan Testing | Coordinate With Related Plans</w:t>
                  </w:r>
                </w:p>
              </w:tc>
              <w:tc>
                <w:tcPr>
                  <w:tcW w:w="171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 and Planned</w:t>
                  </w:r>
                  <w:bookmarkStart w:id="665" w:name="40"/>
                  <w:bookmarkEnd w:id="665"/>
                </w:p>
              </w:tc>
            </w:tr>
            <w:tr>
              <w:trPr/>
              <w:tc>
                <w:tcPr>
                  <w:tcW w:w="1715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6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12:00:06</w:t>
                  </w:r>
                </w:p>
              </w:tc>
              <w:tc>
                <w:tcPr>
                  <w:tcW w:w="16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2163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CP-04.1 Contingency Plan Testing</w:t>
                  </w:r>
                </w:p>
              </w:tc>
              <w:tc>
                <w:tcPr>
                  <w:tcW w:w="171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 and Planned</w:t>
                  </w:r>
                  <w:bookmarkStart w:id="666" w:name="41"/>
                  <w:bookmarkEnd w:id="666"/>
                </w:p>
              </w:tc>
            </w:tr>
            <w:tr>
              <w:trPr/>
              <w:tc>
                <w:tcPr>
                  <w:tcW w:w="1715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6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11:58:16</w:t>
                  </w:r>
                </w:p>
              </w:tc>
              <w:tc>
                <w:tcPr>
                  <w:tcW w:w="16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2163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CP-03.E01 Contingency Training | Simulated Events</w:t>
                  </w:r>
                </w:p>
              </w:tc>
              <w:tc>
                <w:tcPr>
                  <w:tcW w:w="171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 and Planned</w:t>
                  </w:r>
                  <w:bookmarkStart w:id="667" w:name="42"/>
                  <w:bookmarkEnd w:id="667"/>
                </w:p>
              </w:tc>
            </w:tr>
            <w:tr>
              <w:trPr/>
              <w:tc>
                <w:tcPr>
                  <w:tcW w:w="1715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6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11:45:55</w:t>
                  </w:r>
                </w:p>
              </w:tc>
              <w:tc>
                <w:tcPr>
                  <w:tcW w:w="16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2163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CP-03.1 Contingency Training</w:t>
                  </w:r>
                </w:p>
              </w:tc>
              <w:tc>
                <w:tcPr>
                  <w:tcW w:w="171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 and Planned</w:t>
                  </w:r>
                  <w:bookmarkStart w:id="668" w:name="43"/>
                  <w:bookmarkEnd w:id="668"/>
                </w:p>
              </w:tc>
            </w:tr>
            <w:tr>
              <w:trPr/>
              <w:tc>
                <w:tcPr>
                  <w:tcW w:w="1715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6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2018-08-30 14:17:47</w:t>
                  </w:r>
                </w:p>
              </w:tc>
              <w:tc>
                <w:tcPr>
                  <w:tcW w:w="16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2163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RA-05.E04 Vulnerability Scanning</w:t>
                  </w:r>
                </w:p>
              </w:tc>
              <w:tc>
                <w:tcPr>
                  <w:tcW w:w="171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 and Planned</w:t>
                  </w:r>
                  <w:bookmarkStart w:id="669" w:name="44"/>
                  <w:bookmarkEnd w:id="669"/>
                </w:p>
              </w:tc>
            </w:tr>
            <w:tr>
              <w:trPr/>
              <w:tc>
                <w:tcPr>
                  <w:tcW w:w="1715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6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2018-08-28 12:02:54</w:t>
                  </w:r>
                </w:p>
              </w:tc>
              <w:tc>
                <w:tcPr>
                  <w:tcW w:w="16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2163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IA-02.E12 Identification And Authentication (Organizational Users) | Acceptance Of Piv Credentials</w:t>
                  </w:r>
                </w:p>
              </w:tc>
              <w:tc>
                <w:tcPr>
                  <w:tcW w:w="171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 and Planned</w:t>
                  </w:r>
                </w:p>
              </w:tc>
            </w:tr>
          </w:tbl>
          <w:p/>
        </w:tc>
      </w:tr>
    </w:tbl>
    <w:p>
      <w:pPr>
        <w:pStyle w:val="TextBody"/>
        <w:spacing w:before="0" w:after="0"/>
        <w:ind w:left="0" w:right="0" w:hanging="0"/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48"/>
        </w:rPr>
      </w:pPr>
      <w:r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48"/>
        </w:rPr>
        <w:t>Questionnaire Results – Value ‘In Place’</w:t>
      </w:r>
    </w:p>
    <w:tbl>
      <w:tblPr>
        <w:tblW w:w="6504" w:type="dxa"/>
        <w:jc w:val="lef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0" w:type="dxa"/>
          <w:bottom w:w="28" w:type="dxa"/>
          <w:right w:w="0" w:type="dxa"/>
        </w:tblCellMar>
      </w:tblPr>
      <w:tblGrid>
        <w:gridCol w:w="6437"/>
        <w:gridCol w:w="67"/>
      </w:tblGrid>
      <w:tr>
        <w:trPr/>
        <w:tc>
          <w:tcPr>
            <w:tcW w:w="6437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tbl>
            <w:tblPr>
              <w:tblW w:w="2247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247"/>
            </w:tblGrid>
            <w:tr>
              <w:trPr/>
              <w:tc>
                <w:tcPr>
                  <w:tcW w:w="2247" w:type="dxa"/>
                  <w:tcBorders/>
                  <w:shd w:fill="auto" w:val="clea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color w:val="003366"/>
                      <w:sz w:val="21"/>
                    </w:rPr>
                  </w:pPr>
                  <w:r>
                    <w:rPr>
                      <w:rFonts w:ascii="Helvetica;sans-serif" w:hAnsi="Helvetica;sans-serif"/>
                      <w:b/>
                      <w:color w:val="003366"/>
                      <w:sz w:val="21"/>
                    </w:rPr>
                    <w:t>Questionnaire Results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7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504" w:type="dxa"/>
            <w:gridSpan w:val="2"/>
            <w:tcBorders/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before="0" w:after="150"/>
              <w:ind w:left="0" w:right="0" w:hanging="0"/>
              <w:rPr>
                <w:rFonts w:ascii="Helvetica;sans-serif" w:hAnsi="Helvetica;sans-serif"/>
                <w:color w:val="000000"/>
                <w:sz w:val="17"/>
              </w:rPr>
            </w:pPr>
            <w:r>
              <w:rPr>
                <w:rFonts w:ascii="Helvetica;sans-serif" w:hAnsi="Helvetica;sans-serif"/>
                <w:color w:val="000000"/>
                <w:sz w:val="17"/>
              </w:rPr>
              <w:t>Results as of 2019-03-15 23:43:14</w:t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355"/>
              <w:gridCol w:w="149"/>
            </w:tblGrid>
            <w:tr>
              <w:trPr/>
              <w:tc>
                <w:tcPr>
                  <w:tcW w:w="6355" w:type="dxa"/>
                  <w:tcBorders/>
                  <w:shd w:fill="auto" w:val="clear"/>
                  <w:vAlign w:val="center"/>
                </w:tcPr>
                <w:tbl>
                  <w:tblPr>
                    <w:tblW w:w="986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86"/>
                  </w:tblGrid>
                  <w:tr>
                    <w:trPr/>
                    <w:tc>
                      <w:tcPr>
                        <w:tcW w:w="986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1-398 of 398</w:t>
                        </w:r>
                      </w:p>
                    </w:tc>
                  </w:tr>
                </w:tbl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149" w:type="dxa"/>
                  <w:tcBorders/>
                  <w:shd w:fill="auto" w:val="clear"/>
                  <w:vAlign w:val="center"/>
                </w:tcPr>
                <w:tbl>
                  <w:tblPr>
                    <w:tblW w:w="23" w:type="dxa"/>
                    <w:jc w:val="righ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3"/>
                  </w:tblGrid>
                  <w:tr>
                    <w:trPr/>
                    <w:tc>
                      <w:tcPr>
                        <w:tcW w:w="2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/>
              </w:tc>
            </w:tr>
          </w:tbl>
          <w:p>
            <w:pPr>
              <w:pStyle w:val="TableContents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>
            <w:pPr>
              <w:pStyle w:val="Normal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670" w:name="agt_31413119-9976-4fab-a508-200246c9af4b"/>
            <w:bookmarkStart w:id="671" w:name="agt_31413119-9976-4fab-a508-200246c9af4b"/>
            <w:bookmarkEnd w:id="671"/>
          </w:p>
          <w:tbl>
            <w:tblPr>
              <w:tblW w:w="6485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08"/>
              <w:gridCol w:w="1097"/>
              <w:gridCol w:w="1097"/>
              <w:gridCol w:w="1837"/>
              <w:gridCol w:w="1346"/>
            </w:tblGrid>
            <w:tr>
              <w:trPr>
                <w:tblHeader w:val="true"/>
              </w:trPr>
              <w:tc>
                <w:tcPr>
                  <w:tcW w:w="6485" w:type="dxa"/>
                  <w:gridSpan w:val="5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>
                <w:tblHeader w:val="true"/>
              </w:trPr>
              <w:tc>
                <w:tcPr>
                  <w:tcW w:w="1108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tcMar>
                    <w:top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</w:pPr>
                  <w:r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  <w:t>Action</w:t>
                  </w:r>
                </w:p>
              </w:tc>
              <w:tc>
                <w:tcPr>
                  <w:tcW w:w="1097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tcMar>
                    <w:top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</w:pPr>
                  <w:r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  <w:t>Time</w:t>
                  </w:r>
                </w:p>
              </w:tc>
              <w:tc>
                <w:tcPr>
                  <w:tcW w:w="1097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tcMar>
                    <w:top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</w:pPr>
                  <w:r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  <w:t>Who</w:t>
                  </w:r>
                </w:p>
              </w:tc>
              <w:tc>
                <w:tcPr>
                  <w:tcW w:w="1837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tcMar>
                    <w:top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</w:pPr>
                  <w:r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  <w:t>Question</w:t>
                  </w:r>
                </w:p>
              </w:tc>
              <w:tc>
                <w:tcPr>
                  <w:tcW w:w="1346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tcMar>
                    <w:top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</w:pPr>
                  <w:r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  <w:t>Value</w:t>
                  </w:r>
                  <w:bookmarkStart w:id="672" w:name="01"/>
                  <w:bookmarkEnd w:id="672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2018-09-12 12:23:16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PM-16.1 Threat Awareness Program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673" w:name="110"/>
                  <w:bookmarkEnd w:id="673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2018-09-12 12:21:40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PM-15.1 Contacts With Security Groups And Associations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674" w:name="210"/>
                  <w:bookmarkEnd w:id="674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2018-09-12 12:18:58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PM-14.1 Testing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675" w:name="310"/>
                  <w:bookmarkEnd w:id="675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2018-09-12 12:18:07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PM-13.1 Information Security Workforce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676" w:name="45"/>
                  <w:bookmarkEnd w:id="676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2018-09-12 12:17:05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PM-12.1 Insider Threat Program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677" w:name="51"/>
                  <w:bookmarkEnd w:id="677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2018-09-12 12:16:06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PM-11.1 Mission/Business Process Definition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678" w:name="61"/>
                  <w:bookmarkEnd w:id="678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2018-09-12 12:14:29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PM-10.1 Security Authorization Process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679" w:name="71"/>
                  <w:bookmarkEnd w:id="679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2018-09-12 12:13:13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PM-09.1 Risk Management Strategy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680" w:name="81"/>
                  <w:bookmarkEnd w:id="680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2018-09-12 12:12:03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PM-08.1 Critical Infrastructure Plan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681" w:name="91"/>
                  <w:bookmarkEnd w:id="681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2018-09-12 12:11:09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PM-07.1 Enterprise Architecture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682" w:name="101"/>
                  <w:bookmarkEnd w:id="682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2018-09-12 12:10:04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PM-06.1 Information Security Measures Of Performance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683" w:name="111"/>
                  <w:bookmarkEnd w:id="683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2018-09-12 12:09:00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PM-05.1 Information System Inventory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684" w:name="121"/>
                  <w:bookmarkEnd w:id="684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2018-09-12 12:05:23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PM-04.1 Plan Of Action And Milestones Process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685" w:name="131"/>
                  <w:bookmarkEnd w:id="685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2018-09-12 12:03:46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PM-03.1 Information Security Resources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686" w:name="141"/>
                  <w:bookmarkEnd w:id="686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2018-09-12 12:00:52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PM-02.1 Senior Information Security Officer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687" w:name="151"/>
                  <w:bookmarkEnd w:id="687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2018-09-12 11:53:22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PM-01.1 Information Security Program Plan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688" w:name="161"/>
                  <w:bookmarkEnd w:id="688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2018-09-11 12:10:54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CP-10.E04 Information System Recovery And Reconstitution | Restore Within Time Period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689" w:name="171"/>
                  <w:bookmarkEnd w:id="689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2018-09-11 12:10:07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CP-10.E02 Information System Recovery And Reconstitution | Transaction Recovery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690" w:name="181"/>
                  <w:bookmarkEnd w:id="690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2018-09-11 11:36:13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SI-16.1 Memory Protection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691" w:name="191"/>
                  <w:bookmarkEnd w:id="691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2018-09-11 11:35:18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SI-11.1 Error Handling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692" w:name="201"/>
                  <w:bookmarkEnd w:id="692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2018-09-11 11:33:20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SI-07.E07 Software | Integration Of Detection And Response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693" w:name="211"/>
                  <w:bookmarkEnd w:id="693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2018-09-11 11:32:48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SI-07.E05 Software | Automated Response To Integrity Violations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694" w:name="221"/>
                  <w:bookmarkEnd w:id="694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2018-09-11 11:31:21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SI-07.E02 Software | Automated Notifications Of Integrity Violations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695" w:name="231"/>
                  <w:bookmarkEnd w:id="695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2018-09-11 10:59:48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SI-07.E01 Software | Integrity Checks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696" w:name="241"/>
                  <w:bookmarkEnd w:id="696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2018-09-11 10:58:19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SI-07.1 Software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697" w:name="251"/>
                  <w:bookmarkEnd w:id="697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2018-09-11 10:23:41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SI-02.1 Flaw Remediation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 and Planned</w:t>
                  </w:r>
                  <w:bookmarkStart w:id="698" w:name="261"/>
                  <w:bookmarkEnd w:id="698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Delete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2018-09-11 10:13:39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SC-28.1 Protection Of Information At Rest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699" w:name="271"/>
                  <w:bookmarkEnd w:id="699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2018-09-11 10:13:39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SC-28.1 Protection Of Information At Rest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Planned</w:t>
                  </w:r>
                  <w:bookmarkStart w:id="700" w:name="281"/>
                  <w:bookmarkEnd w:id="700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2018-09-11 10:00:57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SC-10.1 Network Disconnect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01" w:name="291"/>
                  <w:bookmarkEnd w:id="701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2018-09-11 09:27:19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CM-07.E05 Least Functionality | Authorized Software / Whitelisting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02" w:name="301"/>
                  <w:bookmarkEnd w:id="702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2018-09-11 09:24:14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CM-07.E02 Least Functionality | Prevent Program Execution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03" w:name="311"/>
                  <w:bookmarkEnd w:id="703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2018-09-11 09:22:14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CM-07.E01 Least Functionality | Periodic Review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04" w:name="321"/>
                  <w:bookmarkEnd w:id="704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2018-09-11 09:16:47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CM-06.E02 Configuration Settings | Respond To Unauthorized Changes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05" w:name="331"/>
                  <w:bookmarkEnd w:id="705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2018-09-11 09:13:40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CM-07.1 Least Functionality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06" w:name="341"/>
                  <w:bookmarkEnd w:id="706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2018-09-11 09:11:11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CM-06.1 Configuration Settings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07" w:name="351"/>
                  <w:bookmarkEnd w:id="707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2018-09-11 08:53:26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CM-05.E01 Access Restrictions For Change | Automated Access Enforcement / Auditing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08" w:name="361"/>
                  <w:bookmarkEnd w:id="708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2018-09-11 08:44:36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CA-08.1 Penetration Testing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 and Planned</w:t>
                  </w:r>
                  <w:bookmarkStart w:id="709" w:name="371"/>
                  <w:bookmarkEnd w:id="709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2018-09-11 08:37:18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AU-10.1 Non-Repudiation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10" w:name="381"/>
                  <w:bookmarkEnd w:id="710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2018-09-11 08:34:18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AU-08.E01 Time Stamps | Synchronization With Authoritative Time Source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11" w:name="391"/>
                  <w:bookmarkEnd w:id="711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2018-09-11 08:27:05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AU-08.1 Time Stamps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12" w:name="401"/>
                  <w:bookmarkEnd w:id="712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2018-09-10 19:45:46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AC-19.E05 Access Control For Mobile Devices | Full Device / Container-Based Encryption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13" w:name="411"/>
                  <w:bookmarkEnd w:id="713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2018-09-10 19:44:31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AC-22.1 Publicly Accessible Content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14" w:name="421"/>
                  <w:bookmarkEnd w:id="714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2018-09-10 19:42:41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AC-21.1 Information Sharing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15" w:name="431"/>
                  <w:bookmarkEnd w:id="715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2018-09-10 19:41:13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AC-20.E02 Use Of External Information Systems | Portable Storage Devices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16" w:name="441"/>
                  <w:bookmarkEnd w:id="716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2018-09-10 19:39:59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AC-20.E01 Use Of External Information Systems | Limits On Authorized Use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17" w:name="451"/>
                  <w:bookmarkEnd w:id="717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2018-09-10 19:38:29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AC-20.1 Use Of External Information Systems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18" w:name="46"/>
                  <w:bookmarkEnd w:id="718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2018-09-10 19:35:54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AC-19.1 Access Control For Mobile Devices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19" w:name="47"/>
                  <w:bookmarkEnd w:id="719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2018-09-10 19:34:20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AC-18.E05 Wireless Access | Antennas / Transmission Power Levels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20" w:name="48"/>
                  <w:bookmarkEnd w:id="720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2018-09-10 19:33:41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AC-18.E04 Wireless Access | Restrict Configurations By Users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21" w:name="49"/>
                  <w:bookmarkEnd w:id="721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2018-09-10 19:33:04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AC-18.E01 Wireless Access | Authentication And Encryption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22" w:name="50"/>
                  <w:bookmarkEnd w:id="722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2018-09-10 19:31:46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AC-18.1 Wireless Access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23" w:name="511"/>
                  <w:bookmarkEnd w:id="723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2018-09-10 19:30:40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AC-17.E04 Remote Access | Privileged Commands / Access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24" w:name="52"/>
                  <w:bookmarkEnd w:id="724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2018-09-10 19:26:56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AC-17.E03 Remote Access | Managed Access Control Points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25" w:name="53"/>
                  <w:bookmarkEnd w:id="725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2018-09-10 19:25:46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AC-17.E02 Remote Access | Protection Of Confidentiality / Integrity Using Encryption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26" w:name="54"/>
                  <w:bookmarkEnd w:id="726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2018-09-10 19:03:27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AC-07.1 Unsuccessful Logon Attempts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27" w:name="55"/>
                  <w:bookmarkEnd w:id="727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2018-09-10 12:18:42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AC-17.E01 Remote Access | Automated Monitoring / Control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28" w:name="56"/>
                  <w:bookmarkEnd w:id="728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2018-09-10 12:10:47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AC-17.1 Remote Access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29" w:name="57"/>
                  <w:bookmarkEnd w:id="729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2018-09-10 11:58:30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AC-14.1 Permitted Actions Without Identification Or Authentication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30" w:name="58"/>
                  <w:bookmarkEnd w:id="730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2018-09-09 21:43:17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AC-12.1 Session Termination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31" w:name="59"/>
                  <w:bookmarkEnd w:id="731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2018-09-09 21:33:30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AC-11.E01 Session Lock | Pattern-Hiding Displays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32" w:name="60"/>
                  <w:bookmarkEnd w:id="732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2018-09-09 21:31:04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AC-11.1 Session Lock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33" w:name="611"/>
                  <w:bookmarkEnd w:id="733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2018-09-09 21:25:05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AC-10.1 Concurrent Session Control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34" w:name="62"/>
                  <w:bookmarkEnd w:id="734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2018-09-09 21:22:53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AC-08.1 System Use Notification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35" w:name="63"/>
                  <w:bookmarkEnd w:id="735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2018-09-09 19:53:41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SC-39.1 Process Isolation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36" w:name="64"/>
                  <w:bookmarkEnd w:id="736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2018-09-09 19:52:31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SC-28.1 Protection Of Information At Rest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37" w:name="65"/>
                  <w:bookmarkEnd w:id="737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2018-09-09 19:50:04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SC-24.1 Fail In Known State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38" w:name="66"/>
                  <w:bookmarkEnd w:id="738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2018-09-09 18:53:58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SC-23.1 Session Authenticity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39" w:name="67"/>
                  <w:bookmarkEnd w:id="739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2018-09-09 18:47:27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SC-22.1 Architecture And Provisioning For Name / Address Resolution Service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40" w:name="68"/>
                  <w:bookmarkEnd w:id="740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2018-09-09 18:46:27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SC-21.1 Secure Name / Address Resolution Service (Recursive Or Caching Resolver)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41" w:name="69"/>
                  <w:bookmarkEnd w:id="741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2018-09-07 16:04:19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SC-20.1 Secure Name / Address Resolution Service (Authoritative Source)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42" w:name="70"/>
                  <w:bookmarkEnd w:id="742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2018-09-07 16:02:36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SC-19.1 Voice Over Internet Protocol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43" w:name="711"/>
                  <w:bookmarkEnd w:id="743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2018-09-07 15:58:50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SC-18.1 Mobile Code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44" w:name="72"/>
                  <w:bookmarkEnd w:id="744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2018-09-07 15:55:04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SC-17.1 Public Key Infrastructure Certificates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45" w:name="73"/>
                  <w:bookmarkEnd w:id="745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2018-09-07 15:25:07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SC-15.1 Collaborative Computing Devices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46" w:name="74"/>
                  <w:bookmarkEnd w:id="746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2018-09-07 15:20:13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SC-13.1 Cryptographic Protection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47" w:name="75"/>
                  <w:bookmarkEnd w:id="747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2018-09-07 15:02:09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SC-12.E01 Cryptographic Key Establishment And Management | Availability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 and Planned</w:t>
                  </w:r>
                  <w:bookmarkStart w:id="748" w:name="76"/>
                  <w:bookmarkEnd w:id="748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2018-09-07 14:53:32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SC-12.1 Cryptographic Key Establishment And Management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 and Planned</w:t>
                  </w:r>
                  <w:bookmarkStart w:id="749" w:name="77"/>
                  <w:bookmarkEnd w:id="749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2018-09-07 14:46:50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SC-08.E01 Transmission Confidentiality And Integrity | Cryptographic Or Alternate Physical Protection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50" w:name="78"/>
                  <w:bookmarkEnd w:id="750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2018-09-07 14:44:39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SC-08.1 Transmission Confidentiality And Integrity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51" w:name="79"/>
                  <w:bookmarkEnd w:id="751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2018-09-07 14:41:51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SC-07.E21 Boundary Protection | Isolation Of Information System Components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52" w:name="80"/>
                  <w:bookmarkEnd w:id="752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2018-09-07 14:32:27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SC-07.E18 Boundary Protection | Fail Secure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53" w:name="811"/>
                  <w:bookmarkEnd w:id="753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2018-09-07 14:30:42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SC-07.E08 Boundary Protection | Route Traffic To Authenticated Proxy Servers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54" w:name="82"/>
                  <w:bookmarkEnd w:id="754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2018-09-07 14:20:19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SC-07.E07 Boundary Protection | Prevent Split Tunneling For Remote Devices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55" w:name="83"/>
                  <w:bookmarkEnd w:id="755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2018-09-07 14:12:25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SC-07.E05 Boundary Protection | Deny By Default / Allow By Exception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56" w:name="84"/>
                  <w:bookmarkEnd w:id="756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2018-09-07 14:08:23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SC-07.E04 Boundary Protection | External Telecommunications Services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57" w:name="85"/>
                  <w:bookmarkEnd w:id="757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2018-09-07 13:18:55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SC-07.E03 Boundary Protection | Access Points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58" w:name="86"/>
                  <w:bookmarkEnd w:id="758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2018-09-07 11:19:50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SC-07.1 Boundary Protection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59" w:name="87"/>
                  <w:bookmarkEnd w:id="759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2018-09-07 11:13:03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SC-05.1 Denial Of Service Protection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60" w:name="88"/>
                  <w:bookmarkEnd w:id="760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2018-09-07 10:31:06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SC-04.1 Information In Shared Resources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61" w:name="89"/>
                  <w:bookmarkEnd w:id="761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2018-09-07 10:26:51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SC-02.1 Application Partitioning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 and Planned</w:t>
                  </w:r>
                  <w:bookmarkStart w:id="762" w:name="90"/>
                  <w:bookmarkEnd w:id="762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Delete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2018-09-07 10:26:51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SC-02.1 Application Partitioning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63" w:name="911"/>
                  <w:bookmarkEnd w:id="763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2018-09-07 10:25:25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SC-03.1 Security Function Isolation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64" w:name="92"/>
                  <w:bookmarkEnd w:id="764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2018-09-07 10:19:12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SC-02.1 Application Partitioning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65" w:name="93"/>
                  <w:bookmarkEnd w:id="765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2018-09-06 15:07:34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SC-01.1 System And Communications Protection Policy And Procedures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66" w:name="94"/>
                  <w:bookmarkEnd w:id="766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2018-09-06 12:33:01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SI-12.1 Information Handling And Retention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67" w:name="95"/>
                  <w:bookmarkEnd w:id="767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2018-09-06 12:22:09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SI-10.1 Information Input Validation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68" w:name="96"/>
                  <w:bookmarkEnd w:id="768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2018-09-06 12:11:35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SI-08.E02 Spam Protection | Automatic Updates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69" w:name="97"/>
                  <w:bookmarkEnd w:id="769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2018-09-06 12:01:05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SI-08.E01 Spam Protection | Central Management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70" w:name="98"/>
                  <w:bookmarkEnd w:id="770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2018-09-06 11:52:58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SI-08.1 Spam Protection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71" w:name="99"/>
                  <w:bookmarkEnd w:id="771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2018-09-06 11:50:51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SI-07.E14 Software | Binary Or Machine Executable Code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72" w:name="100"/>
                  <w:bookmarkEnd w:id="772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2018-09-06 11:43:19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SI-06.1 Security Function Verification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73" w:name="1011"/>
                  <w:bookmarkEnd w:id="773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2018-09-06 11:39:39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SI-05.E01 Security Alerts | Automated Alerts And Advisories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74" w:name="102"/>
                  <w:bookmarkEnd w:id="774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2018-09-06 10:56:09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SI-05.1 Security Alerts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75" w:name="103"/>
                  <w:bookmarkEnd w:id="775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2018-09-06 10:41:02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SI-04.E05 Information System Monitoring | System-Generated Alerts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76" w:name="104"/>
                  <w:bookmarkEnd w:id="776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2018-09-06 10:37:27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SI-04.E04 Information System Monitoring | Inbound And Outbound Communications Traffic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77" w:name="105"/>
                  <w:bookmarkEnd w:id="777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2018-09-06 10:32:02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SI-04.E02 Information System Monitoring | Automated Tools For Real-Time Analysis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 and Planned</w:t>
                  </w:r>
                  <w:bookmarkStart w:id="778" w:name="106"/>
                  <w:bookmarkEnd w:id="778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2018-09-06 10:17:34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SI-04.1 Information System Monitoring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79" w:name="107"/>
                  <w:bookmarkEnd w:id="779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17:45:20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SI-03.E02 Malicious Code Protection | Automatic Updates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80" w:name="108"/>
                  <w:bookmarkEnd w:id="780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17:43:46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SI-03.E01 Malicious Code Protection | Central Management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81" w:name="109"/>
                  <w:bookmarkEnd w:id="781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17:42:34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SI-03.1 Malicious Code Protection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82" w:name="1101"/>
                  <w:bookmarkEnd w:id="782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17:36:05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SI-02.E02 Flaw Remediation | Automated Flaw Remediation Status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83" w:name="1111"/>
                  <w:bookmarkEnd w:id="783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17:33:40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SI-02.E01 Flaw Remediation | Central Management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84" w:name="112"/>
                  <w:bookmarkEnd w:id="784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17:17:54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SI-01.1 System And Information Integrity Policy And Procedures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85" w:name="113"/>
                  <w:bookmarkEnd w:id="785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16:56:11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CM-11.1 User-Installed Software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86" w:name="114"/>
                  <w:bookmarkEnd w:id="786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16:54:47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CM-10.1 Software Usage Restrictions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87" w:name="115"/>
                  <w:bookmarkEnd w:id="787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16:52:28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CM-09.1 Configuration Management Plan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88" w:name="116"/>
                  <w:bookmarkEnd w:id="788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16:50:59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CM-08.E05 Information System Component Inventory | No Duplicate Accounting Of Components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89" w:name="117"/>
                  <w:bookmarkEnd w:id="789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16:49:39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CM-08.E04 Information System Component Inventory | Accountability Information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90" w:name="118"/>
                  <w:bookmarkEnd w:id="790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16:47:34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CM-08.E03 Information System Component Inventory | Automated Unauthorized Component Detection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91" w:name="119"/>
                  <w:bookmarkEnd w:id="791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16:40:32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CM-08.E02 Information System Component Inventory | Automated Maintenance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92" w:name="120"/>
                  <w:bookmarkEnd w:id="792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16:39:03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CM-08.E01 Information System Component Inventory | Updates During Installations / Removals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93" w:name="1211"/>
                  <w:bookmarkEnd w:id="793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16:36:56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CM-08.1 Information System Component Inventory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94" w:name="122"/>
                  <w:bookmarkEnd w:id="794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16:25:46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CM-06.E01 Configuration Settings | Automated Central Management / Application / Verification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95" w:name="123"/>
                  <w:bookmarkEnd w:id="795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16:05:02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CM-05.E03 Access Restrictions For Change | Signed Components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96" w:name="124"/>
                  <w:bookmarkEnd w:id="796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16:01:22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CM-05.E02 Access Restrictions For Change | Review System Changes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97" w:name="125"/>
                  <w:bookmarkEnd w:id="797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15:56:29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CM-05.1 Access Restrictions For Change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98" w:name="126"/>
                  <w:bookmarkEnd w:id="798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15:53:17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CM-04.E01 Security Impact Analysis | Separate Test Environments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799" w:name="127"/>
                  <w:bookmarkEnd w:id="799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15:47:01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CM-04.1 Security Impact Analysis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00" w:name="128"/>
                  <w:bookmarkEnd w:id="800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15:42:10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CM-03.E02 Configuration Change Control | Test / Validate / Document Changes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01" w:name="129"/>
                  <w:bookmarkEnd w:id="801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15:31:37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CM-03.E01 Configuration Change Control | Automated Document / Notification / Prohibition Of Changes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02" w:name="130"/>
                  <w:bookmarkEnd w:id="802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15:28:37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CM-03.1 Configuration Change Control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03" w:name="1311"/>
                  <w:bookmarkEnd w:id="803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15:19:36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CM-02.E07 Baseline Configuration | Configure Systems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04" w:name="132"/>
                  <w:bookmarkEnd w:id="804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15:16:55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CM-02.E03 Baseline Configuration | Retention Of Previous Configurations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05" w:name="133"/>
                  <w:bookmarkEnd w:id="805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15:11:22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CM-02.E02 Baseline Configuration | Automation Support For Accuracy / Currency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06" w:name="134"/>
                  <w:bookmarkEnd w:id="806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14:50:05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CM-02.E01 Baseline Configuration | Reviews And Updates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07" w:name="135"/>
                  <w:bookmarkEnd w:id="807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14:47:46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CM-02.1 Baseline Configuration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08" w:name="136"/>
                  <w:bookmarkEnd w:id="808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14:30:24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CP-10.1 Information System Recovery And Reconstitution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09" w:name="137"/>
                  <w:bookmarkEnd w:id="809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14:28:24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CP-09.E05 Information System Backup | Transfer To Alternate Storage Site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10" w:name="138"/>
                  <w:bookmarkEnd w:id="810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14:27:11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CP-09.E03 Information System Backup | Separate Storage For Critical Information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11" w:name="139"/>
                  <w:bookmarkEnd w:id="811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14:26:08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CP-09.E02 Information System Backup | Test Restoration Using Sampling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12" w:name="140"/>
                  <w:bookmarkEnd w:id="812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13:27:36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CP-09.E01 Information System Backup | Testing For Reliability / Integrity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13" w:name="1411"/>
                  <w:bookmarkEnd w:id="813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13:24:18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CP-09.1 Information System Backup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14" w:name="142"/>
                  <w:bookmarkEnd w:id="814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13:21:13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CP-08.E04 Telecommunications Services | Provider Contingency Plan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15" w:name="143"/>
                  <w:bookmarkEnd w:id="815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13:18:44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CP-08.E03 Telecommunications Services | Separation Of Primary / Alternate Providers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16" w:name="144"/>
                  <w:bookmarkEnd w:id="816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13:16:08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CP-08.E02 Telecommunications Services | Single Points Of Failure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17" w:name="145"/>
                  <w:bookmarkEnd w:id="817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13:12:12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CP-08.E01 Telecommunications Services | Priority Of Service Provisions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18" w:name="146"/>
                  <w:bookmarkEnd w:id="818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12:26:26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CP-08.1 Telecommunications Services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19" w:name="147"/>
                  <w:bookmarkEnd w:id="819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12:24:13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CP-07.E04 Alternate Processing Site | Preparation For Use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20" w:name="148"/>
                  <w:bookmarkEnd w:id="820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12:23:22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CP-07.E03 Alternate Processing Site | Priority Of Service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21" w:name="149"/>
                  <w:bookmarkEnd w:id="821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12:22:07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CP-07.E02 Alternate Processing Site | Accessibility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22" w:name="150"/>
                  <w:bookmarkEnd w:id="822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12:21:05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CP-07.E01 Alternate Processing Site | Separation From Primary Site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23" w:name="1511"/>
                  <w:bookmarkEnd w:id="823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12:15:08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CP-07.1 Alternate Processing Site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24" w:name="152"/>
                  <w:bookmarkEnd w:id="824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12:13:19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CP-06.E03 Alternate Storage Site | Accessibility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25" w:name="153"/>
                  <w:bookmarkEnd w:id="825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12:12:18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CP-06.E02 Alternate Storage Site | Recovery Time / Point Objectives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26" w:name="154"/>
                  <w:bookmarkEnd w:id="826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12:11:04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CP-06.E01 Alternate Storage Site | Separation From Primary Site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27" w:name="155"/>
                  <w:bookmarkEnd w:id="827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12:09:10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CP-06.1 Alternate Storage Site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28" w:name="156"/>
                  <w:bookmarkEnd w:id="828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12:07:12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CP-04.E02 Contingency Plan Testing | Alternate Processing Site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29" w:name="157"/>
                  <w:bookmarkEnd w:id="829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12:01:53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CP-04.E01 Contingency Plan Testing | Coordinate With Related Plans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 and Planned</w:t>
                  </w:r>
                  <w:bookmarkStart w:id="830" w:name="158"/>
                  <w:bookmarkEnd w:id="830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12:00:06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CP-04.1 Contingency Plan Testing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 and Planned</w:t>
                  </w:r>
                  <w:bookmarkStart w:id="831" w:name="159"/>
                  <w:bookmarkEnd w:id="831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11:58:16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CP-03.E01 Contingency Training | Simulated Events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 and Planned</w:t>
                  </w:r>
                  <w:bookmarkStart w:id="832" w:name="160"/>
                  <w:bookmarkEnd w:id="832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11:45:55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CP-03.1 Contingency Training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 and Planned</w:t>
                  </w:r>
                  <w:bookmarkStart w:id="833" w:name="1611"/>
                  <w:bookmarkEnd w:id="833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11:40:22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CP-02.E08 Contingency Plan | Identify Critical Assets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34" w:name="162"/>
                  <w:bookmarkEnd w:id="834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11:17:38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CP-02.E05 Contingency Plan | Continue Essential Missions / Business Functions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35" w:name="163"/>
                  <w:bookmarkEnd w:id="835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11:15:01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CP-02.E04 Contingency Plan | Resume All Missions / Business Functions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36" w:name="164"/>
                  <w:bookmarkEnd w:id="836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11:07:47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CP-02.E03 Contingency Plan | Resume Essential Missions / Business Functions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37" w:name="165"/>
                  <w:bookmarkEnd w:id="837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11:04:13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CP-02.E02 Contingency Plan | Capacity Planning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38" w:name="166"/>
                  <w:bookmarkEnd w:id="838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11:00:01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CP-02.E01 Contingency Plan | Coordinate With Related Plans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39" w:name="167"/>
                  <w:bookmarkEnd w:id="839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10:52:05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CP-01.1 Contingency Planning Policy And Procedures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40" w:name="168"/>
                  <w:bookmarkEnd w:id="840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2018-09-05 10:18:57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CP-02.1 Contingency Plan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41" w:name="169"/>
                  <w:bookmarkEnd w:id="841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2018-08-30 17:21:40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SA-17.1 Developer Security Architecture And Design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42" w:name="170"/>
                  <w:bookmarkEnd w:id="842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2018-08-30 17:17:37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SA-16.1 Developer-Provided Training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43" w:name="1711"/>
                  <w:bookmarkEnd w:id="843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2018-08-30 17:13:13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SA-15.1 Development Process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44" w:name="172"/>
                  <w:bookmarkEnd w:id="844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2018-08-30 17:09:12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SA-12.1 Supply Chain Protection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45" w:name="173"/>
                  <w:bookmarkEnd w:id="845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2018-08-30 17:07:35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SA-11.1 Developer Security Testing And Evaluation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46" w:name="174"/>
                  <w:bookmarkEnd w:id="846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2018-08-30 16:59:33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SA-09.E02 External Information System Services | Identification Of Functions / Ports / Protocols / Services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47" w:name="175"/>
                  <w:bookmarkEnd w:id="847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2018-08-30 16:53:09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SA-09.1 External Information System Services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48" w:name="176"/>
                  <w:bookmarkEnd w:id="848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2018-08-30 16:48:19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SA-10.1 Developer Configuration Management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49" w:name="177"/>
                  <w:bookmarkEnd w:id="849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2018-08-30 16:43:09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SA-08.1 Security Engineering Principles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50" w:name="178"/>
                  <w:bookmarkEnd w:id="850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2018-08-30 16:37:48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SA-05.1 Information System Documentation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51" w:name="179"/>
                  <w:bookmarkEnd w:id="851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2018-08-30 16:32:20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SA-04.E10 Acquisition Process | Use Of Approved Piv Products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52" w:name="180"/>
                  <w:bookmarkEnd w:id="852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2018-08-30 16:24:24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SA-04.E09 Acquisition Process | Functions / Ports / Protocols / Services In Use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53" w:name="1811"/>
                  <w:bookmarkEnd w:id="853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2018-08-30 16:18:16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SA-04.E02 Acquisition Process | Design / Implementation Information For Security Controls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54" w:name="182"/>
                  <w:bookmarkEnd w:id="854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2018-08-30 16:12:45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SA-04.E01 Acquisition Process | Functional Properties Of Security Controls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55" w:name="183"/>
                  <w:bookmarkEnd w:id="855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2018-08-30 16:08:03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SA-04.1 Acquisition Process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56" w:name="184"/>
                  <w:bookmarkEnd w:id="856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2018-08-30 16:03:22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SA-03.1 System Development Life Cycle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57" w:name="185"/>
                  <w:bookmarkEnd w:id="857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2018-08-30 15:47:24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SA-02.1 Allocation Of Resources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58" w:name="186"/>
                  <w:bookmarkEnd w:id="858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2018-08-30 14:31:57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SA-01.1 System And Services Acquisition Policy And Procedures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59" w:name="187"/>
                  <w:bookmarkEnd w:id="859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2018-08-30 14:20:54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RA-05.E05 Vulnerability Scanning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60" w:name="188"/>
                  <w:bookmarkEnd w:id="860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2018-08-30 14:17:47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RA-05.E04 Vulnerability Scanning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 and Planned</w:t>
                  </w:r>
                  <w:bookmarkStart w:id="861" w:name="189"/>
                  <w:bookmarkEnd w:id="861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2018-08-30 14:07:03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RA-05.E02 Vulnerability Scanning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62" w:name="190"/>
                  <w:bookmarkEnd w:id="862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2018-08-30 14:06:20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RA-05.E01 Vulnerability Scanning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63" w:name="1911"/>
                  <w:bookmarkEnd w:id="863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2018-08-30 12:46:03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RA-05.1 Vulnerability Scanning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64" w:name="192"/>
                  <w:bookmarkEnd w:id="864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2018-08-29 16:53:37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RA-03.1 Risk Assessment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65" w:name="193"/>
                  <w:bookmarkEnd w:id="865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2018-08-29 16:46:42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RA-02.1 Security Categorization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66" w:name="194"/>
                  <w:bookmarkEnd w:id="866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2018-08-29 16:38:48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RA-01.1 Risk Assessment Policy and Procedures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67" w:name="195"/>
                  <w:bookmarkEnd w:id="867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2018-08-29 15:23:14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PL-08.1 Information Security Architecture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68" w:name="196"/>
                  <w:bookmarkEnd w:id="868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2018-08-29 15:18:16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PL-04.E01 Rules Of Behavior | Social Media And Networking Restrictions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69" w:name="197"/>
                  <w:bookmarkEnd w:id="869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2018-08-29 15:09:15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PL-04.1 Rules Of Behavior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70" w:name="198"/>
                  <w:bookmarkEnd w:id="870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2018-08-29 15:04:50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PL-02.E03 System Security Plan | Plan / Coordinate With Other Organizational Entities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71" w:name="199"/>
                  <w:bookmarkEnd w:id="871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2018-08-29 14:56:26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PL-02.1 System Security Plan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72" w:name="200"/>
                  <w:bookmarkEnd w:id="872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2018-08-29 14:47:20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PL-01.1 Security Planning Policy And Procedures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73" w:name="2011"/>
                  <w:bookmarkEnd w:id="873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2018-08-29 14:37:00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IR-08.1 Incident Response Plan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74" w:name="202"/>
                  <w:bookmarkEnd w:id="874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2018-08-29 14:35:36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IR-07.E01 Incident Response Assistance | Automation Support For Availability Of Information / Support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75" w:name="203"/>
                  <w:bookmarkEnd w:id="875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2018-08-29 14:34:16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IR-07.1 Incident Response Assistance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76" w:name="204"/>
                  <w:bookmarkEnd w:id="876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2018-08-29 14:32:30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IR-06.E01 Incident Reporting | Automated Reporting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77" w:name="205"/>
                  <w:bookmarkEnd w:id="877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2018-08-29 14:30:08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IR-06.1 Incident Reporting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78" w:name="206"/>
                  <w:bookmarkEnd w:id="878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2018-08-29 14:27:53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IR-05.E01 Incident Monitoring | Automated Tracking / Data Collection / Analysis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79" w:name="207"/>
                  <w:bookmarkEnd w:id="879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2018-08-29 14:26:24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IR-05.1 Incident Monitoring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80" w:name="208"/>
                  <w:bookmarkEnd w:id="880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2018-08-29 14:25:09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IR-04.E04 Incident Handling | Information Correlation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81" w:name="209"/>
                  <w:bookmarkEnd w:id="881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2018-08-29 14:23:35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IR-04.E01 Incident Handling | Automated Incident Handling Processes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82" w:name="2101"/>
                  <w:bookmarkEnd w:id="882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2018-08-29 14:21:57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IR-04.1 Incident Handling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83" w:name="2111"/>
                  <w:bookmarkEnd w:id="883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2018-08-29 14:18:19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IR-03.E02 Incident Response Testing | Coordination With Related Plans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84" w:name="212"/>
                  <w:bookmarkEnd w:id="884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2018-08-29 14:15:53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IR-03.1 Incident Response Testing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85" w:name="213"/>
                  <w:bookmarkEnd w:id="885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2018-08-29 14:02:34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IR-02.E02 Incident Response Training | Automated Training Environments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86" w:name="214"/>
                  <w:bookmarkEnd w:id="886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2018-08-29 13:58:00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IR-02.E01 Incident Response Training | Simulated Events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87" w:name="215"/>
                  <w:bookmarkEnd w:id="887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2018-08-29 13:22:16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IR-02.1 Incident Response Training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88" w:name="216"/>
                  <w:bookmarkEnd w:id="888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2018-08-29 13:16:43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IR-01.1 Incident Response Policy And Procedures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89" w:name="217"/>
                  <w:bookmarkEnd w:id="889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2018-08-29 13:01:04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IA-08.E04 Identification And Authentication (Non-Organizational Users) | Use Of Ficam-Issued Profiles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90" w:name="218"/>
                  <w:bookmarkEnd w:id="890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2018-08-29 13:00:13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IA-08.E03 Identification And Authentication (Non-Organizational Users) | Use Of Ficam-Approved Products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91" w:name="219"/>
                  <w:bookmarkEnd w:id="891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2018-08-29 12:58:57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IA-08.E02 Identification And Authentication (Non-Organizational Users) | Acceptance Of Third-Party Credentials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92" w:name="220"/>
                  <w:bookmarkEnd w:id="892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2018-08-29 12:56:51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IA-08.E01 Identification And Authentication (Non-Organizational Users) | Acceptance Of Piv Credentials From Other Agencies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93" w:name="2211"/>
                  <w:bookmarkEnd w:id="893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2018-08-29 12:55:23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IA-08.1 Identification And Authentication (Non-Organizational Users)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94" w:name="222"/>
                  <w:bookmarkEnd w:id="894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2018-08-29 12:50:41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IA-07.1 Cryptographic Module Authentication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95" w:name="223"/>
                  <w:bookmarkEnd w:id="895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2018-08-29 12:39:23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IA-06.1 Authenticator Feedback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96" w:name="224"/>
                  <w:bookmarkEnd w:id="896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2018-08-28 15:17:27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IA-05.E11 Authenticator Management | Hardware Token-Based Authentication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97" w:name="225"/>
                  <w:bookmarkEnd w:id="897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2018-08-28 15:01:02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IA-05.E03 Authenticator Management | In-Person Or Trusted Third-Party Registration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98" w:name="226"/>
                  <w:bookmarkEnd w:id="898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2018-08-28 14:56:31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IA-05.E02 Authenticator Management | Pki-Based Authentication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899" w:name="227"/>
                  <w:bookmarkEnd w:id="899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2018-08-28 14:52:57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IA-05.E01 Authenticator Management | Password-Based Authentication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00" w:name="228"/>
                  <w:bookmarkEnd w:id="900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2018-08-28 14:46:17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IA-05.1 Authenticator Management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01" w:name="229"/>
                  <w:bookmarkEnd w:id="901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2018-08-28 12:30:22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IA-04.1 Identifier Management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02" w:name="230"/>
                  <w:bookmarkEnd w:id="902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2018-08-28 12:08:36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IA-03.1 Device Identification And Authentication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03" w:name="2311"/>
                  <w:bookmarkEnd w:id="903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2018-08-28 12:02:54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IA-02.E12 Identification And Authentication (Organizational Users) | Acceptance Of Piv Credentials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 and Planned</w:t>
                  </w:r>
                  <w:bookmarkStart w:id="904" w:name="232"/>
                  <w:bookmarkEnd w:id="904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2018-08-28 10:28:09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IA-02.E11 Identification And Authentication (Organizational Users) | Remote Access - Separate Device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05" w:name="233"/>
                  <w:bookmarkEnd w:id="905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2018-08-27 17:03:36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IA-02.E09 Identification And Authentication (Organizational Users) | Network Access To Non-Privileged Accounts - Replay Resistant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06" w:name="234"/>
                  <w:bookmarkEnd w:id="906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2018-08-27 16:45:52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IA-02.E08 Identification And Authentication (Organizational Users) | Network Access To Privileged Accounts - Replay Resistant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07" w:name="235"/>
                  <w:bookmarkEnd w:id="907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2018-08-27 16:38:20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IA-02.E04 Identification And Authentication (Organizational Users) | Local Access To Non-Privileged Accounts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08" w:name="236"/>
                  <w:bookmarkEnd w:id="908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2018-08-27 16:37:27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IA-02.E03 Identification And Authentication (Organizational Users) | Local Access To Privileged Accounts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09" w:name="237"/>
                  <w:bookmarkEnd w:id="909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2018-08-27 16:29:43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IA-02.E02 Identification And Authentication (Organizational Users) | Network Access To Non-Privileged Accounts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10" w:name="238"/>
                  <w:bookmarkEnd w:id="910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2018-08-27 16:18:12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IA-02.E01 Identification And Authentication (Organizational Users) | Network Access To Privileged Accounts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11" w:name="239"/>
                  <w:bookmarkEnd w:id="911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2018-08-27 15:36:02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IA-02.1 Identification And Authentication (Organizational Users)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12" w:name="240"/>
                  <w:bookmarkEnd w:id="912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2018-08-27 15:29:24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IA-01.1 Identification And Authentication Policy And Procedures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13" w:name="2411"/>
                  <w:bookmarkEnd w:id="913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2018-08-27 14:19:25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CM-01.1 Configuration Management Policy And Procedures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14" w:name="242"/>
                  <w:bookmarkEnd w:id="914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2018-08-27 14:08:48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CA-09.1 Internal System Connections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15" w:name="243"/>
                  <w:bookmarkEnd w:id="915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2018-08-27 13:47:45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CA-07.E01 Continuous Monitoring | Independent Assessment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16" w:name="244"/>
                  <w:bookmarkEnd w:id="916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2018-08-27 11:55:51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CA-07.1 Continuous Monitoring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17" w:name="245"/>
                  <w:bookmarkEnd w:id="917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2018-08-27 11:51:29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CA-06.1 Security Authorization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18" w:name="246"/>
                  <w:bookmarkEnd w:id="918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2018-08-27 11:48:35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CA-05.1 Plan Of Action And Milestones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19" w:name="247"/>
                  <w:bookmarkEnd w:id="919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2018-08-27 11:22:20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CA-03.E05 System Interconnections | Restrictions On External System Connections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20" w:name="248"/>
                  <w:bookmarkEnd w:id="920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2018-08-27 11:13:08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CA-03.1 System Interconnections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21" w:name="249"/>
                  <w:bookmarkEnd w:id="921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2018-08-27 11:04:48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CA-02.E02 Security Assessments | Specialized Assessments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22" w:name="250"/>
                  <w:bookmarkEnd w:id="922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2018-08-27 10:58:59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CA-02.E01 Security Assessments | Independent Assessors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23" w:name="2511"/>
                  <w:bookmarkEnd w:id="923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2018-08-27 10:56:43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CA-02.1 Security Assessments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24" w:name="252"/>
                  <w:bookmarkEnd w:id="924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2018-08-27 10:44:26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CA-01.1 Security Assessment And Authorization Policy And Procedures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25" w:name="253"/>
                  <w:bookmarkEnd w:id="925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2018-08-24 15:32:09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AC-06.E10 Least Privilege | Prohibit Non-Privileged Users From Executing Privileged Functions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26" w:name="254"/>
                  <w:bookmarkEnd w:id="926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2018-08-24 15:28:50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AC-06.E09 Least Privilege | Auditing Use Of Privileged Functions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27" w:name="255"/>
                  <w:bookmarkEnd w:id="927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2018-08-24 15:19:18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AC-06.E05 Least Privilege | Privileged Accounts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28" w:name="256"/>
                  <w:bookmarkEnd w:id="928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2018-08-24 15:17:34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AC-06.E03 Least Privilege | Network Access To Privileged Commands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Planned</w:t>
                  </w:r>
                  <w:bookmarkStart w:id="929" w:name="257"/>
                  <w:bookmarkEnd w:id="929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2018-08-24 15:05:14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AC-06.E02 Least Privilege | Non-Privileged Access For Nonsecurity Functions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30" w:name="258"/>
                  <w:bookmarkEnd w:id="930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2018-08-24 14:59:09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AC-06.E01 Least Privilege | Authorize Access To Security Functions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Planned</w:t>
                  </w:r>
                  <w:bookmarkStart w:id="931" w:name="259"/>
                  <w:bookmarkEnd w:id="931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2018-08-24 14:41:31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AC-06.1 Least Privilege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32" w:name="260"/>
                  <w:bookmarkEnd w:id="932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2018-08-24 14:26:56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AC-05.1 Separation Of Duties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33" w:name="2611"/>
                  <w:bookmarkEnd w:id="933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2018-08-24 09:57:25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AC-04.1 Information Flow Enforcement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34" w:name="262"/>
                  <w:bookmarkEnd w:id="934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2018-08-23 13:54:58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AC-02.E13 Account Management | Disable Accounts For High-Risk Individuals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35" w:name="263"/>
                  <w:bookmarkEnd w:id="935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2018-08-23 09:20:22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AC-03.1 Access Enforcement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36" w:name="264"/>
                  <w:bookmarkEnd w:id="936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2018-08-22 15:22:11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AC-02.E12 Account Management | Account Monitoring / Atypical Usage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37" w:name="265"/>
                  <w:bookmarkEnd w:id="937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2018-08-22 15:18:29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AC-02.E11 Account Management | Usage Conditions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38" w:name="266"/>
                  <w:bookmarkEnd w:id="938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2018-08-22 15:02:15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AC-02.E05 Account Management | Inactivity Logout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39" w:name="267"/>
                  <w:bookmarkEnd w:id="939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2018-08-22 14:47:57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AC-02.E04 Account Management | Automated Audit Actions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40" w:name="268"/>
                  <w:bookmarkEnd w:id="940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2018-08-22 14:43:18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AC-02.E03 Account Management | Disable Inactive Accounts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41" w:name="269"/>
                  <w:bookmarkEnd w:id="941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2018-08-22 13:38:19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AC-02.E02 Account Management | Removal Of Temporary / Emergency Accounts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42" w:name="270"/>
                  <w:bookmarkEnd w:id="942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2018-08-22 11:44:39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AC-02.E01 Account Management | Automated System Account Management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43" w:name="2711"/>
                  <w:bookmarkEnd w:id="943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2018-08-20 15:27:38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PS-08.1 Personnel Sanctions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44" w:name="272"/>
                  <w:bookmarkEnd w:id="944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2018-08-20 15:25:23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PS-07.1 Third-Party Personnel Security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45" w:name="273"/>
                  <w:bookmarkEnd w:id="945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2018-08-20 15:23:33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PS-06.1 Access Agreements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46" w:name="274"/>
                  <w:bookmarkEnd w:id="946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2018-08-20 15:07:21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PS-05.1 Personnel Transfer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47" w:name="275"/>
                  <w:bookmarkEnd w:id="947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2018-08-20 15:00:14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PS-04.E02 Personnel Termination | Automated Notification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48" w:name="276"/>
                  <w:bookmarkEnd w:id="948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2018-08-20 14:45:58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PS-04.1 Personnel Termination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49" w:name="277"/>
                  <w:bookmarkEnd w:id="949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2018-08-20 14:39:41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PS-03.1 Personnel Screening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50" w:name="278"/>
                  <w:bookmarkEnd w:id="950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2018-08-20 14:37:23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PS-02.1 Position Risk Designation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51" w:name="279"/>
                  <w:bookmarkEnd w:id="951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2018-08-20 10:40:10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PS-01.1 Personnel Security Policy And Procedures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52" w:name="280"/>
                  <w:bookmarkEnd w:id="952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2018-08-17 16:31:13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PE-18.1 Location Of Information System Components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53" w:name="2811"/>
                  <w:bookmarkEnd w:id="953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2018-08-17 16:30:39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PE-17.1 Alternate Work Site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54" w:name="282"/>
                  <w:bookmarkEnd w:id="954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2018-08-17 16:29:45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PE-16.1 Delivery And Removal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55" w:name="283"/>
                  <w:bookmarkEnd w:id="955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2018-08-17 16:28:47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PE-15.E01 Water Damage Protection | Automation Support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56" w:name="284"/>
                  <w:bookmarkEnd w:id="956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2018-08-17 16:27:55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PE-15.1 Water Damage Protection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57" w:name="285"/>
                  <w:bookmarkEnd w:id="957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2018-08-17 16:26:59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PE-14.1 Temperature And Humidity Controls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58" w:name="286"/>
                  <w:bookmarkEnd w:id="958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2018-08-17 16:26:07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PE-13.E03 Fire Protection | Automatic Fire Suppression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59" w:name="287"/>
                  <w:bookmarkEnd w:id="959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2018-08-17 16:23:21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PE-13.E02 Fire Protection | Suppression Devices / Systems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60" w:name="288"/>
                  <w:bookmarkEnd w:id="960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2018-08-17 16:22:27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PE-13.E01 Fire Protection | Detection Devices / Systems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61" w:name="289"/>
                  <w:bookmarkEnd w:id="961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2018-08-17 16:21:23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PE-13.1 Fire Protection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62" w:name="290"/>
                  <w:bookmarkEnd w:id="962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2018-08-17 16:20:26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PE-12.1 Emergency Lighting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63" w:name="2911"/>
                  <w:bookmarkEnd w:id="963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2018-08-17 16:19:17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PE-11.E01 Emergency Power | Long-Term Alternate Power Supply - Minimal Operational Capability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64" w:name="292"/>
                  <w:bookmarkEnd w:id="964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2018-08-17 16:18:08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PE-11.1 Emergency Power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65" w:name="293"/>
                  <w:bookmarkEnd w:id="965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2018-08-17 16:15:45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PE-10.1 Emergency Shutoff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66" w:name="294"/>
                  <w:bookmarkEnd w:id="966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2018-08-17 16:14:44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PE-09.1 Power Equipment And Cabling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67" w:name="295"/>
                  <w:bookmarkEnd w:id="967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2018-08-17 16:13:34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PE-08.E01 Visitor Access Records | Automated Records Maintenance / Review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68" w:name="296"/>
                  <w:bookmarkEnd w:id="968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2018-08-17 16:12:22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PE-08.1 Visitor Access Records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69" w:name="297"/>
                  <w:bookmarkEnd w:id="969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2018-08-17 16:10:57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PE-06.E04 Monitoring Physical Access | Monitoring Physical Access To Information Systems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70" w:name="298"/>
                  <w:bookmarkEnd w:id="970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2018-08-17 16:09:48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PE-06.E01 Monitoring Physical Access | Intrusion Alarms / Surveillance Equipment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71" w:name="299"/>
                  <w:bookmarkEnd w:id="971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2018-08-17 16:08:03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PE-06.1 Monitoring Physical Access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72" w:name="300"/>
                  <w:bookmarkEnd w:id="972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2018-08-17 16:05:19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PE-05.1 Access Control For Output Devices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73" w:name="3011"/>
                  <w:bookmarkEnd w:id="973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2018-08-17 16:04:14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PE-04.1 Access Control For Transmission Medium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74" w:name="302"/>
                  <w:bookmarkEnd w:id="974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2018-08-17 16:03:02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PE-03.E01 Physical Access Control | Information System Access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75" w:name="303"/>
                  <w:bookmarkEnd w:id="975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2018-08-17 16:01:26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PE-03.1 Physical Access Control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76" w:name="304"/>
                  <w:bookmarkEnd w:id="976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2018-08-17 15:58:48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PE-02.1 Physical Access Authorizations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77" w:name="305"/>
                  <w:bookmarkEnd w:id="977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2018-08-17 15:47:01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PE-01.1 Physical And Environmental Protection Policy And Procedures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78" w:name="306"/>
                  <w:bookmarkEnd w:id="978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2018-08-17 15:38:20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MP-07.E01 Media Use | Prohibit Use Without Owner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79" w:name="307"/>
                  <w:bookmarkEnd w:id="979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2018-08-17 15:37:23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MP-07.1 Media Use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80" w:name="308"/>
                  <w:bookmarkEnd w:id="980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2018-08-17 15:35:57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MP-06.E03 Media Sanitization | Nondestructive Techniques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81" w:name="309"/>
                  <w:bookmarkEnd w:id="981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2018-08-17 15:34:07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MP-06.E02 Media Sanitization | Equipment Testing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82" w:name="3101"/>
                  <w:bookmarkEnd w:id="982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2018-08-17 15:31:07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MP-06.E01 Media Sanitization | Review / Approve / Track / Document / Verify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83" w:name="3111"/>
                  <w:bookmarkEnd w:id="983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2018-08-17 15:27:00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MP-06.1 Media Sanitization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84" w:name="312"/>
                  <w:bookmarkEnd w:id="984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2018-08-17 15:25:03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MP-05.E04 Media Transport | Cryptographic Protection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85" w:name="313"/>
                  <w:bookmarkEnd w:id="985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2018-08-17 15:23:15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MP-05.1 Media Transport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86" w:name="314"/>
                  <w:bookmarkEnd w:id="986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2018-08-17 15:20:59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MP-04.1 Media Storage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87" w:name="315"/>
                  <w:bookmarkEnd w:id="987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2018-08-17 15:19:34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MP-03.1 Media Marking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88" w:name="316"/>
                  <w:bookmarkEnd w:id="988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2018-08-17 15:16:29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MP-02.1 Media Access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89" w:name="317"/>
                  <w:bookmarkEnd w:id="989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2018-08-17 15:08:17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MP-01.1 Media Protection Policy And Procedures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90" w:name="318"/>
                  <w:bookmarkEnd w:id="990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2018-08-17 14:33:22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MA-06.1 Timely Maintenance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91" w:name="319"/>
                  <w:bookmarkEnd w:id="991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2018-08-17 14:31:57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MA-05.E01 Maintenance Personnel | Individuals Without Appropriate Access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92" w:name="320"/>
                  <w:bookmarkEnd w:id="992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2018-08-17 14:30:47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MA-05.1 Maintenance Personnel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93" w:name="3211"/>
                  <w:bookmarkEnd w:id="993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2018-08-17 14:29:06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MA-04.E03 Nonlocal Maintenance | Comparable Security / Sanitization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94" w:name="322"/>
                  <w:bookmarkEnd w:id="994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2018-08-17 14:27:08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MA-04.E02 Nonlocal Maintenance | Document Nonlocal Maintenance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95" w:name="323"/>
                  <w:bookmarkEnd w:id="995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2018-08-17 14:24:06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MA-04.1 Nonlocal Maintenance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96" w:name="324"/>
                  <w:bookmarkEnd w:id="996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2018-08-17 14:17:50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MA-03.E03 Maintenance Tools | Prevent Unauthorized Removal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97" w:name="325"/>
                  <w:bookmarkEnd w:id="997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2018-08-17 14:16:26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MA-03.E02 Maintenance Tools | Inspect Media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98" w:name="326"/>
                  <w:bookmarkEnd w:id="998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2018-08-17 13:54:14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MA-03.E01 Maintenance Tools | Inspect Tools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999" w:name="327"/>
                  <w:bookmarkEnd w:id="999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2018-08-17 13:51:54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MA-03.1 Maintenance Tools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1000" w:name="328"/>
                  <w:bookmarkEnd w:id="1000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2018-08-17 13:49:56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MA-02.E02 Controlled Maintenance | Automated Maintenance Activities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1001" w:name="329"/>
                  <w:bookmarkEnd w:id="1001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2018-08-17 11:38:45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MA-02.1 Controlled Maintenance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1002" w:name="330"/>
                  <w:bookmarkEnd w:id="1002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2018-08-17 11:06:59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MA-01.1 System Maintenance Policy And Procedures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1003" w:name="3311"/>
                  <w:bookmarkEnd w:id="1003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2018-08-16 16:37:59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AU-12.E03 Audit Generation | Changes By Authorized Individuals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1004" w:name="332"/>
                  <w:bookmarkEnd w:id="1004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2018-08-16 16:36:49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AU-12.E01 Audit Generation | System-Wide / Time-Correlated Audit Trail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1005" w:name="333"/>
                  <w:bookmarkEnd w:id="1005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2018-08-16 16:35:54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AU-12.1 Audit Generation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1006" w:name="334"/>
                  <w:bookmarkEnd w:id="1006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2018-08-16 16:33:57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AU-11.1 Audit Record Retention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1007" w:name="335"/>
                  <w:bookmarkEnd w:id="1007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2018-08-16 16:33:06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AU-09.E04 Protection Of Audit Information | Access By Subset Of Privileged Users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1008" w:name="336"/>
                  <w:bookmarkEnd w:id="1008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2018-08-16 16:28:50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AU-09.E03 Protection Of Audit Information | Cryptographic Protection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1009" w:name="337"/>
                  <w:bookmarkEnd w:id="1009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2018-08-16 16:27:28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AU-09.E02 Protection Of Audit Information | Audit Backup On Separate Physical Systems / Components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1010" w:name="338"/>
                  <w:bookmarkEnd w:id="1010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2018-08-16 16:26:07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AU-09.1 Protection Of Audit Information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1011" w:name="339"/>
                  <w:bookmarkEnd w:id="1011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2018-08-16 16:23:14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AU-07.E01 Audit And Accountability | Automatic Processing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1012" w:name="340"/>
                  <w:bookmarkEnd w:id="1012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2018-08-16 16:21:51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AU-07.1 Audit Reduction And Report Generation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1013" w:name="3411"/>
                  <w:bookmarkEnd w:id="1013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2018-08-16 16:20:35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AU-06.E06 Audit Review | Correlation With Physical Monitoring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1014" w:name="342"/>
                  <w:bookmarkEnd w:id="1014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2018-08-16 16:19:04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AU-06.E05 Audit Review | Integration / Scanning And Monitoring Capabilities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1015" w:name="343"/>
                  <w:bookmarkEnd w:id="1015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2018-08-16 16:17:59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AU-06.E03 Audit Review | Correlate Audit Repositories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1016" w:name="344"/>
                  <w:bookmarkEnd w:id="1016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2018-08-16 16:16:33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AU-06.E01 Audit Review | Process Integration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1017" w:name="345"/>
                  <w:bookmarkEnd w:id="1017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2018-08-16 16:15:22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AU-06.1 Audit Review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1018" w:name="346"/>
                  <w:bookmarkEnd w:id="1018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2018-08-16 16:14:19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AU-05.E02 Response To Audit Processing Failures | Real-Time Alerts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1019" w:name="347"/>
                  <w:bookmarkEnd w:id="1019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2018-08-16 16:10:25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AU-05.E01 Response To Audit Processing Failures | Audit Storage Capacity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1020" w:name="348"/>
                  <w:bookmarkEnd w:id="1020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2018-08-16 16:09:20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AU-05.1 Response To Audit Processing Failures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1021" w:name="349"/>
                  <w:bookmarkEnd w:id="1021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2018-08-16 16:06:52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AU-04.1 Audit Storage Capacity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1022" w:name="350"/>
                  <w:bookmarkEnd w:id="1022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2018-08-16 15:58:16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AU-03.E02 Content Of Audit Records | Centralized Management Of Planned Audit Record Content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1023" w:name="3511"/>
                  <w:bookmarkEnd w:id="1023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2018-08-16 15:55:39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AU-03.E01 Content Of Audit Records | Additional Audit Information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1024" w:name="352"/>
                  <w:bookmarkEnd w:id="1024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2018-08-16 15:52:49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AU-03.1 Content Of Audit Records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1025" w:name="353"/>
                  <w:bookmarkEnd w:id="1025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2018-08-16 15:44:01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AU-01.1 Audit And Accountability Policy And Procedures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1026" w:name="354"/>
                  <w:bookmarkEnd w:id="1026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2018-08-16 15:39:47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AU-02.E03 Audit Events | Reviews And Updates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1027" w:name="355"/>
                  <w:bookmarkEnd w:id="1027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2018-08-16 15:15:11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AU-02.1 Audit Events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1028" w:name="356"/>
                  <w:bookmarkEnd w:id="1028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2018-08-16 14:49:19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AT-04.1 Security Training Records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1029" w:name="357"/>
                  <w:bookmarkEnd w:id="1029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2018-08-16 14:31:17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AT-03.1 Role-Based Security Training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1030" w:name="358"/>
                  <w:bookmarkEnd w:id="1030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2018-08-16 14:21:16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AT-02.E02 Practical Exercises | Insider Threat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1031" w:name="359"/>
                  <w:bookmarkEnd w:id="1031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2018-08-16 11:13:35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AT-02.1 Security Awareness Training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1032" w:name="360"/>
                  <w:bookmarkEnd w:id="1032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2018-08-16 10:08:05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AT-01.1 Security Awareness And Training Policy And Procedures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1033" w:name="3611"/>
                  <w:bookmarkEnd w:id="1033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2018-08-13 14:28:39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AC-01.1 Access Control Policy And Procedures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1034" w:name="362"/>
                  <w:bookmarkEnd w:id="1034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2018-08-13 12:05:06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AC-02.1 Account Management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 Place</w:t>
                  </w:r>
                  <w:bookmarkStart w:id="1035" w:name="363"/>
                  <w:bookmarkEnd w:id="1035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2018-06-15 17:17:43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John Allen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Ensure Documentation Attached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System Security Plan</w:t>
                  </w:r>
                  <w:bookmarkStart w:id="1036" w:name="364"/>
                  <w:bookmarkEnd w:id="1036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2018-06-15 16:00:50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John Allen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Unique Identifier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029-555555302</w:t>
                  </w:r>
                  <w:bookmarkStart w:id="1037" w:name="365"/>
                  <w:bookmarkEnd w:id="1037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2018-06-15 16:00:20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John Allen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Exhibit 300 ID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029-555555302</w:t>
                  </w:r>
                  <w:bookmarkStart w:id="1038" w:name="366"/>
                  <w:bookmarkEnd w:id="1038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2018-06-15 14:19:02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Privacy Documentation - Verification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Yes</w:t>
                  </w:r>
                  <w:bookmarkStart w:id="1039" w:name="367"/>
                  <w:bookmarkEnd w:id="1039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12:51:57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Privacy Documentation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Yes</w:t>
                  </w:r>
                  <w:bookmarkStart w:id="1040" w:name="368"/>
                  <w:bookmarkEnd w:id="1040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12:50:47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PIV Status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Enabled</w:t>
                  </w:r>
                  <w:bookmarkStart w:id="1041" w:name="369"/>
                  <w:bookmarkEnd w:id="1041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12:49:53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Operated By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VA and Contractor</w:t>
                  </w:r>
                  <w:bookmarkStart w:id="1042" w:name="370"/>
                  <w:bookmarkEnd w:id="1042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12:49:47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Non-FISMA System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No</w:t>
                  </w:r>
                  <w:bookmarkStart w:id="1043" w:name="3711"/>
                  <w:bookmarkEnd w:id="1043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12:49:33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System Type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VistA</w:t>
                  </w:r>
                  <w:bookmarkStart w:id="1044" w:name="372"/>
                  <w:bookmarkEnd w:id="1044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12:49:18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New System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Yes</w:t>
                  </w:r>
                  <w:bookmarkStart w:id="1045" w:name="373"/>
                  <w:bookmarkEnd w:id="1045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12:47:45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Information System Type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Major Application</w:t>
                  </w:r>
                  <w:bookmarkStart w:id="1046" w:name="374"/>
                  <w:bookmarkEnd w:id="1046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12:46:39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Operational Status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Acquisitions / Development</w:t>
                  </w:r>
                  <w:bookmarkStart w:id="1047" w:name="375"/>
                  <w:bookmarkEnd w:id="1047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12:46:03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System Acronym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VAM</w:t>
                  </w:r>
                  <w:bookmarkStart w:id="1048" w:name="376"/>
                  <w:bookmarkEnd w:id="1048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12:29:45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3.6 Availability impact on public trust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Minimal impact</w:t>
                  </w:r>
                  <w:bookmarkStart w:id="1049" w:name="377"/>
                  <w:bookmarkEnd w:id="1049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12:29:30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3.5 Availability impact on State Entity (SE) mission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Limited impact</w:t>
                  </w:r>
                  <w:bookmarkStart w:id="1050" w:name="378"/>
                  <w:bookmarkEnd w:id="1050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12:29:12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3.4 Availability impact on financial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None</w:t>
                  </w:r>
                  <w:bookmarkStart w:id="1051" w:name="379"/>
                  <w:bookmarkEnd w:id="1051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12:28:39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3.3 Availability impact on health and safety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Limited impact</w:t>
                  </w:r>
                  <w:bookmarkStart w:id="1052" w:name="380"/>
                  <w:bookmarkEnd w:id="1052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12:28:25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3.2 Information availability needs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24 hrs.per day / 7 days a week</w:t>
                  </w:r>
                  <w:bookmarkStart w:id="1053" w:name="3811"/>
                  <w:bookmarkEnd w:id="1053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12:28:14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3.1 Information in emergency response or disaster recovery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No</w:t>
                  </w:r>
                  <w:bookmarkStart w:id="1054" w:name="382"/>
                  <w:bookmarkEnd w:id="1054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12:27:54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2.8 Information importance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No</w:t>
                  </w:r>
                  <w:bookmarkStart w:id="1055" w:name="383"/>
                  <w:bookmarkEnd w:id="1055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12:27:41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2.7 Integrity addressed by law or regulation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Yes - Minimal impact</w:t>
                  </w:r>
                  <w:bookmarkStart w:id="1056" w:name="384"/>
                  <w:bookmarkEnd w:id="1056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12:27:07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2.6 Unauthorized modification or destruction impact on public trust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Minimal impact</w:t>
                  </w:r>
                  <w:bookmarkStart w:id="1057" w:name="385"/>
                  <w:bookmarkEnd w:id="1057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12:26:47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2.5 Unauthorized modification or destruction impact State Entity (SE) mission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Limited impact</w:t>
                  </w:r>
                  <w:bookmarkStart w:id="1058" w:name="386"/>
                  <w:bookmarkEnd w:id="1058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12:26:28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2.4 Unauthorized modification or destruction impact on financial information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None</w:t>
                  </w:r>
                  <w:bookmarkStart w:id="1059" w:name="387"/>
                  <w:bookmarkEnd w:id="1059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12:26:18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2.3 Unauthorized modification or destruction impact on health and safety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Severe Impact</w:t>
                  </w:r>
                  <w:bookmarkStart w:id="1060" w:name="388"/>
                  <w:bookmarkEnd w:id="1060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12:26:07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2.2 Information type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No</w:t>
                  </w:r>
                  <w:bookmarkStart w:id="1061" w:name="389"/>
                  <w:bookmarkEnd w:id="1061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12:25:56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2.1 Medical records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Yes</w:t>
                  </w:r>
                  <w:bookmarkStart w:id="1062" w:name="390"/>
                  <w:bookmarkEnd w:id="1062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12:25:47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1.8 Public availability of information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No</w:t>
                  </w:r>
                  <w:bookmarkStart w:id="1063" w:name="3911"/>
                  <w:bookmarkEnd w:id="1063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12:25:08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1.7 Information for limited distribution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Yes - Minimal impact</w:t>
                  </w:r>
                  <w:bookmarkStart w:id="1064" w:name="392"/>
                  <w:bookmarkEnd w:id="1064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12:24:46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1.6 Confidentiality mandated by law or regulation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Yes - Minimal impact</w:t>
                  </w:r>
                  <w:bookmarkStart w:id="1065" w:name="393"/>
                  <w:bookmarkEnd w:id="1065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12:24:36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1.5 Unauthorized access or disclosure impact on public trust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Limited impact</w:t>
                  </w:r>
                  <w:bookmarkStart w:id="1066" w:name="394"/>
                  <w:bookmarkEnd w:id="1066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12:24:28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1.4 Unauthorized access or disclosure impact State Entity (SE) mission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Minimal impact</w:t>
                  </w:r>
                  <w:bookmarkStart w:id="1067" w:name="395"/>
                  <w:bookmarkEnd w:id="1067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12:24:17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1.3 Unauthorized access or disclosure impact on financial information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Minimal impact</w:t>
                  </w:r>
                  <w:bookmarkStart w:id="1068" w:name="396"/>
                  <w:bookmarkEnd w:id="1068"/>
                </w:p>
              </w:tc>
            </w:tr>
            <w:tr>
              <w:trPr/>
              <w:tc>
                <w:tcPr>
                  <w:tcW w:w="1108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12:24:08</w:t>
                  </w:r>
                </w:p>
              </w:tc>
              <w:tc>
                <w:tcPr>
                  <w:tcW w:w="109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1.2 Unauthorized access or disclosure impact on health and safety</w:t>
                  </w:r>
                </w:p>
              </w:tc>
              <w:tc>
                <w:tcPr>
                  <w:tcW w:w="134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Limited impact</w:t>
                  </w:r>
                  <w:bookmarkStart w:id="1069" w:name="397"/>
                  <w:bookmarkEnd w:id="1069"/>
                </w:p>
              </w:tc>
            </w:tr>
            <w:tr>
              <w:trPr/>
              <w:tc>
                <w:tcPr>
                  <w:tcW w:w="1108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Insert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2018-06-13 12:21:37</w:t>
                  </w:r>
                </w:p>
              </w:tc>
              <w:tc>
                <w:tcPr>
                  <w:tcW w:w="109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Badhan S. Mandal</w:t>
                  </w:r>
                </w:p>
              </w:tc>
              <w:tc>
                <w:tcPr>
                  <w:tcW w:w="1837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1.1 Personal, Private, or Sensitive Information</w:t>
                  </w:r>
                </w:p>
              </w:tc>
              <w:tc>
                <w:tcPr>
                  <w:tcW w:w="134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Yes</w:t>
                  </w:r>
                </w:p>
              </w:tc>
            </w:tr>
          </w:tbl>
          <w:p/>
        </w:tc>
      </w:tr>
    </w:tbl>
    <w:p>
      <w:pPr>
        <w:pStyle w:val="TextBody"/>
        <w:spacing w:before="0" w:after="0"/>
        <w:ind w:left="0" w:right="0" w:hanging="0"/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48"/>
        </w:rPr>
      </w:pPr>
      <w:r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48"/>
        </w:rPr>
        <w:t>Log – Evidence Log</w:t>
      </w:r>
    </w:p>
    <w:p>
      <w:pPr>
        <w:pStyle w:val="TextBody"/>
        <w:spacing w:before="0" w:after="0"/>
        <w:ind w:left="0" w:right="0" w:hanging="0"/>
        <w:rPr>
          <w:rFonts w:ascii="Calibri;sans-serif" w:hAnsi="Calibri;sans-serif"/>
          <w:b/>
          <w:i w:val="false"/>
          <w:caps w:val="false"/>
          <w:smallCaps w:val="false"/>
          <w:color w:val="FF0000"/>
          <w:spacing w:val="0"/>
          <w:sz w:val="48"/>
        </w:rPr>
      </w:pPr>
      <w:r>
        <w:rPr>
          <w:rFonts w:ascii="Calibri;sans-serif" w:hAnsi="Calibri;sans-serif"/>
          <w:b/>
          <w:i w:val="false"/>
          <w:caps w:val="false"/>
          <w:smallCaps w:val="false"/>
          <w:color w:val="FF0000"/>
          <w:spacing w:val="0"/>
          <w:sz w:val="48"/>
        </w:rPr>
        <w:t>See Spreadsheet – 800+ items</w:t>
      </w:r>
    </w:p>
    <w:p>
      <w:pPr>
        <w:pStyle w:val="TextBody"/>
        <w:spacing w:before="0" w:after="0"/>
        <w:ind w:left="0" w:right="0" w:hanging="0"/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48"/>
        </w:rPr>
      </w:pPr>
      <w:r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48"/>
        </w:rPr>
        <w:t>Log – Workflow Log</w:t>
      </w:r>
    </w:p>
    <w:tbl>
      <w:tblPr>
        <w:tblW w:w="14320" w:type="dxa"/>
        <w:jc w:val="lef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0" w:type="dxa"/>
          <w:bottom w:w="28" w:type="dxa"/>
          <w:right w:w="0" w:type="dxa"/>
        </w:tblCellMar>
      </w:tblPr>
      <w:tblGrid>
        <w:gridCol w:w="1344"/>
        <w:gridCol w:w="12976"/>
      </w:tblGrid>
      <w:tr>
        <w:trPr/>
        <w:tc>
          <w:tcPr>
            <w:tcW w:w="1344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tbl>
            <w:tblPr>
              <w:tblW w:w="1344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0"/>
              <w:gridCol w:w="1104"/>
            </w:tblGrid>
            <w:tr>
              <w:trPr/>
              <w:tc>
                <w:tcPr>
                  <w:tcW w:w="240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r>
                    <w:rPr/>
                    <w:drawing>
                      <wp:inline distT="0" distB="0" distL="0" distR="0">
                        <wp:extent cx="152400" cy="152400"/>
                        <wp:effectExtent l="0" t="0" r="0" b="0"/>
                        <wp:docPr id="11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20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Start w:id="1070" w:name="%3Cimage001.gif@01D4DB7C.E6CD2A20%3E5"/>
                  <w:bookmarkEnd w:id="1070"/>
                </w:p>
              </w:tc>
              <w:tc>
                <w:tcPr>
                  <w:tcW w:w="1104" w:type="dxa"/>
                  <w:tcBorders/>
                  <w:shd w:fill="auto" w:val="clea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color w:val="003366"/>
                      <w:sz w:val="21"/>
                    </w:rPr>
                  </w:pPr>
                  <w:r>
                    <w:rPr>
                      <w:rFonts w:ascii="Helvetica;sans-serif" w:hAnsi="Helvetica;sans-serif"/>
                      <w:b/>
                      <w:color w:val="003366"/>
                      <w:sz w:val="21"/>
                    </w:rPr>
                    <w:t>Comments</w:t>
                  </w:r>
                </w:p>
              </w:tc>
            </w:tr>
          </w:tbl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976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tbl>
            <w:tblPr>
              <w:tblW w:w="12976" w:type="dxa"/>
              <w:jc w:val="righ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0"/>
              <w:gridCol w:w="12736"/>
            </w:tblGrid>
            <w:tr>
              <w:trPr/>
              <w:tc>
                <w:tcPr>
                  <w:tcW w:w="240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r>
                    <w:rPr/>
                    <w:drawing>
                      <wp:inline distT="0" distB="0" distL="0" distR="0">
                        <wp:extent cx="152400" cy="152400"/>
                        <wp:effectExtent l="0" t="0" r="0" b="0"/>
                        <wp:docPr id="12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20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Start w:id="1071" w:name="%3Cimage006.png@01D4DB8B.40A1A720%3E"/>
                  <w:bookmarkEnd w:id="1071"/>
                </w:p>
              </w:tc>
              <w:tc>
                <w:tcPr>
                  <w:tcW w:w="12736" w:type="dxa"/>
                  <w:tcBorders/>
                  <w:shd w:fill="auto" w:val="clea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color w:val="005E88"/>
                      <w:sz w:val="15"/>
                    </w:rPr>
                  </w:pPr>
                  <w:r>
                    <w:rPr>
                      <w:rFonts w:ascii="Helvetica;sans-serif" w:hAnsi="Helvetica;sans-serif"/>
                      <w:b/>
                      <w:color w:val="005E88"/>
                      <w:sz w:val="15"/>
                    </w:rPr>
                    <w:t>New Comment</w:t>
                  </w:r>
                  <w:bookmarkStart w:id="1072" w:name="undefined-headerTableHead"/>
                  <w:bookmarkEnd w:id="1072"/>
                </w:p>
                <w:tbl>
                  <w:tblPr>
                    <w:tblW w:w="12736" w:type="dxa"/>
                    <w:jc w:val="left"/>
                    <w:tblInd w:w="0" w:type="dxa"/>
                    <w:tblBorders>
                      <w:top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CellMar>
                      <w:top w:w="30" w:type="dxa"/>
                      <w:left w:w="0" w:type="dxa"/>
                      <w:bottom w:w="30" w:type="dxa"/>
                      <w:right w:w="270" w:type="dxa"/>
                    </w:tblCellMar>
                  </w:tblPr>
                  <w:tblGrid>
                    <w:gridCol w:w="410"/>
                    <w:gridCol w:w="410"/>
                    <w:gridCol w:w="11916"/>
                  </w:tblGrid>
                  <w:tr>
                    <w:trPr>
                      <w:tblHeader w:val="true"/>
                    </w:trPr>
                    <w:tc>
                      <w:tcPr>
                        <w:tcW w:w="410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75" w:after="0"/>
                          <w:ind w:left="0" w:right="0" w:hanging="0"/>
                          <w:rPr>
                            <w:rFonts w:ascii="Calibri;sans-serif" w:hAnsi="Calibri;sans-serif"/>
                            <w:b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alibri;sans-serif" w:hAnsi="Calibri;sans-serif"/>
                            <w:b/>
                            <w:color w:val="000000"/>
                            <w:sz w:val="17"/>
                          </w:rPr>
                          <w:t>User</w:t>
                        </w:r>
                      </w:p>
                    </w:tc>
                    <w:tc>
                      <w:tcPr>
                        <w:tcW w:w="410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75" w:after="0"/>
                          <w:ind w:left="0" w:right="0" w:hanging="0"/>
                          <w:rPr>
                            <w:rFonts w:ascii="Calibri;sans-serif" w:hAnsi="Calibri;sans-serif"/>
                            <w:b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alibri;sans-serif" w:hAnsi="Calibri;sans-serif"/>
                            <w:b/>
                            <w:color w:val="000000"/>
                            <w:sz w:val="17"/>
                          </w:rPr>
                          <w:t>Date</w:t>
                        </w:r>
                      </w:p>
                    </w:tc>
                    <w:tc>
                      <w:tcPr>
                        <w:tcW w:w="11916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75" w:after="0"/>
                          <w:ind w:left="0" w:right="0" w:hanging="0"/>
                          <w:rPr>
                            <w:rFonts w:ascii="Calibri;sans-serif" w:hAnsi="Calibri;sans-serif"/>
                            <w:b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Calibri;sans-serif" w:hAnsi="Calibri;sans-serif"/>
                            <w:b/>
                            <w:color w:val="000000"/>
                            <w:sz w:val="17"/>
                          </w:rPr>
                          <w:t>Comments</w:t>
                        </w:r>
                      </w:p>
                      <w:tbl>
                        <w:tblPr>
                          <w:tblW w:w="11849" w:type="dxa"/>
                          <w:jc w:val="left"/>
                          <w:tblInd w:w="0" w:type="dxa"/>
                          <w:tblBorders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55"/>
                          <w:gridCol w:w="10594"/>
                        </w:tblGrid>
                        <w:tr>
                          <w:trPr/>
                          <w:tc>
                            <w:tcPr>
                              <w:tcW w:w="1255" w:type="dxa"/>
                              <w:tcBorders/>
                              <w:shd w:fill="auto" w:val="clear"/>
                            </w:tcPr>
                            <w:p>
                              <w:pPr>
                                <w:pStyle w:val="TableContents"/>
                                <w:spacing w:before="0" w:after="0"/>
                                <w:ind w:left="0" w:right="0" w:hanging="0"/>
                                <w:rPr>
                                  <w:color w:val="666666"/>
                                </w:rPr>
                              </w:pPr>
                              <w:r>
                                <w:rPr>
                                  <w:color w:val="666666"/>
                                </w:rPr>
                                <w:drawing>
                                  <wp:inline distT="0" distB="0" distL="0" distR="0">
                                    <wp:extent cx="152400" cy="152400"/>
                                    <wp:effectExtent l="0" t="0" r="0" b="0"/>
                                    <wp:docPr id="13" name="Image13" descr="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" name="Image13" descr="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link="rId20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2400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bookmarkStart w:id="1073" w:name="%3Cimage007.png@01D4DB8B.40A1A720%3E"/>
                              <w:bookmarkEnd w:id="1073"/>
                            </w:p>
                          </w:tc>
                          <w:tc>
                            <w:tcPr>
                              <w:tcW w:w="10594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TableContents"/>
                                <w:spacing w:before="0" w:after="0"/>
                                <w:ind w:left="0" w:right="0" w:hanging="0"/>
                                <w:rPr>
                                  <w:rFonts w:ascii="Helvetica;sans-serif" w:hAnsi="Helvetica;sans-serif"/>
                                  <w:color w:val="666666"/>
                                  <w:sz w:val="17"/>
                                </w:rPr>
                              </w:pPr>
                              <w:r>
                                <w:rPr>
                                  <w:rFonts w:ascii="Helvetica;sans-serif" w:hAnsi="Helvetica;sans-serif"/>
                                  <w:color w:val="666666"/>
                                  <w:sz w:val="17"/>
                                </w:rPr>
                                <w:t>No comments available or found.</w:t>
                              </w:r>
                            </w:p>
                          </w:tc>
                        </w:tr>
                      </w:tbl>
                      <w:p>
                        <w:pPr>
                          <w:pStyle w:val="TableContents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/>
                    <w:tc>
                      <w:tcPr>
                        <w:tcW w:w="12736" w:type="dxa"/>
                        <w:gridSpan w:val="3"/>
                        <w:tcBorders/>
                        <w:shd w:fill="FFFFFF" w:val="clear"/>
                        <w:tcMar>
                          <w:top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TableContents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/>
        </w:tc>
      </w:tr>
      <w:tr>
        <w:trPr/>
        <w:tc>
          <w:tcPr>
            <w:tcW w:w="14320" w:type="dxa"/>
            <w:gridSpan w:val="2"/>
            <w:tcBorders/>
            <w:shd w:fill="auto" w:val="clear"/>
            <w:tcMar>
              <w:bottom w:w="0" w:type="dxa"/>
            </w:tcMar>
            <w:vAlign w:val="center"/>
          </w:tcPr>
          <w:tbl>
            <w:tblPr>
              <w:tblW w:w="1682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0"/>
              <w:gridCol w:w="1442"/>
            </w:tblGrid>
            <w:tr>
              <w:trPr/>
              <w:tc>
                <w:tcPr>
                  <w:tcW w:w="240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r>
                    <w:rPr/>
                    <w:drawing>
                      <wp:inline distT="0" distB="0" distL="0" distR="0">
                        <wp:extent cx="152400" cy="152400"/>
                        <wp:effectExtent l="0" t="0" r="0" b="0"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20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Start w:id="1074" w:name="%3Cimage001.gif@01D4DB7C.E6CD2A20%3E6"/>
                  <w:bookmarkEnd w:id="1074"/>
                </w:p>
              </w:tc>
              <w:tc>
                <w:tcPr>
                  <w:tcW w:w="1442" w:type="dxa"/>
                  <w:tcBorders/>
                  <w:shd w:fill="auto" w:val="clea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color w:val="003366"/>
                      <w:sz w:val="21"/>
                    </w:rPr>
                  </w:pPr>
                  <w:r>
                    <w:rPr>
                      <w:rFonts w:ascii="Helvetica;sans-serif" w:hAnsi="Helvetica;sans-serif"/>
                      <w:b/>
                      <w:color w:val="003366"/>
                      <w:sz w:val="21"/>
                    </w:rPr>
                    <w:t>Status History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344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976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503"/>
              <w:gridCol w:w="473"/>
            </w:tblGrid>
            <w:tr>
              <w:trPr/>
              <w:tc>
                <w:tcPr>
                  <w:tcW w:w="12503" w:type="dxa"/>
                  <w:tcBorders/>
                  <w:shd w:fill="auto" w:val="clear"/>
                  <w:vAlign w:val="center"/>
                </w:tcPr>
                <w:tbl>
                  <w:tblPr>
                    <w:tblW w:w="608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08"/>
                  </w:tblGrid>
                  <w:tr>
                    <w:trPr/>
                    <w:tc>
                      <w:tcPr>
                        <w:tcW w:w="60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0"/>
                          <w:ind w:left="0" w:right="0" w:hanging="0"/>
                          <w:rPr>
                            <w:rFonts w:ascii="Helvetica;sans-serif" w:hAnsi="Helvetica;sans-serif"/>
                            <w:sz w:val="17"/>
                          </w:rPr>
                        </w:pPr>
                        <w:r>
                          <w:rPr>
                            <w:rFonts w:ascii="Helvetica;sans-serif" w:hAnsi="Helvetica;sans-serif"/>
                            <w:sz w:val="17"/>
                          </w:rPr>
                          <w:t>1-5 of 5</w:t>
                        </w:r>
                      </w:p>
                    </w:tc>
                  </w:tr>
                </w:tbl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473" w:type="dxa"/>
                  <w:tcBorders/>
                  <w:shd w:fill="auto" w:val="clear"/>
                  <w:vAlign w:val="center"/>
                </w:tcPr>
                <w:tbl>
                  <w:tblPr>
                    <w:tblW w:w="23" w:type="dxa"/>
                    <w:jc w:val="righ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3"/>
                  </w:tblGrid>
                  <w:tr>
                    <w:trPr/>
                    <w:tc>
                      <w:tcPr>
                        <w:tcW w:w="2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TableContents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/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4320" w:type="dxa"/>
            <w:gridSpan w:val="2"/>
            <w:tcBorders/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 </w:t>
            </w:r>
          </w:p>
          <w:p>
            <w:pPr>
              <w:pStyle w:val="Normal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1075" w:name="agt_a07b2a96-9004-4d6b-baed-ff8a7db89390"/>
            <w:bookmarkStart w:id="1076" w:name="agt_a07b2a96-9004-4d6b-baed-ff8a7db89390"/>
            <w:bookmarkEnd w:id="1076"/>
          </w:p>
          <w:tbl>
            <w:tblPr>
              <w:tblW w:w="12177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83"/>
              <w:gridCol w:w="2109"/>
              <w:gridCol w:w="2109"/>
              <w:gridCol w:w="2256"/>
              <w:gridCol w:w="1666"/>
              <w:gridCol w:w="2354"/>
            </w:tblGrid>
            <w:tr>
              <w:trPr>
                <w:tblHeader w:val="true"/>
              </w:trPr>
              <w:tc>
                <w:tcPr>
                  <w:tcW w:w="12177" w:type="dxa"/>
                  <w:gridSpan w:val="6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  <w:tr>
              <w:trPr>
                <w:tblHeader w:val="true"/>
              </w:trPr>
              <w:tc>
                <w:tcPr>
                  <w:tcW w:w="1683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tcMar>
                    <w:top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</w:pPr>
                  <w:r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  <w:t>User</w:t>
                  </w:r>
                </w:p>
              </w:tc>
              <w:tc>
                <w:tcPr>
                  <w:tcW w:w="2109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tcMar>
                    <w:top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</w:pPr>
                  <w:r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  <w:t>From Status</w:t>
                  </w:r>
                </w:p>
              </w:tc>
              <w:tc>
                <w:tcPr>
                  <w:tcW w:w="2109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tcMar>
                    <w:top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</w:pPr>
                  <w:r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  <w:t>To Status</w:t>
                  </w:r>
                </w:p>
              </w:tc>
              <w:tc>
                <w:tcPr>
                  <w:tcW w:w="2256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tcMar>
                    <w:top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</w:pPr>
                  <w:r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  <w:t>Target</w:t>
                  </w:r>
                </w:p>
              </w:tc>
              <w:tc>
                <w:tcPr>
                  <w:tcW w:w="1666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tcMar>
                    <w:top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</w:pPr>
                  <w:r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  <w:t>Date</w:t>
                  </w:r>
                </w:p>
              </w:tc>
              <w:tc>
                <w:tcPr>
                  <w:tcW w:w="2354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tcMar>
                    <w:top w:w="30" w:type="dxa"/>
                    <w:bottom w:w="30" w:type="dxa"/>
                    <w:right w:w="30" w:type="dxa"/>
                  </w:tcMar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</w:pPr>
                  <w:r>
                    <w:rPr>
                      <w:rFonts w:ascii="Helvetica;sans-serif" w:hAnsi="Helvetica;sans-serif"/>
                      <w:b/>
                      <w:color w:val="336699"/>
                      <w:sz w:val="17"/>
                    </w:rPr>
                    <w:t>Comments</w:t>
                  </w:r>
                  <w:bookmarkStart w:id="1077" w:name="4278419646005041871"/>
                  <w:bookmarkEnd w:id="1077"/>
                </w:p>
              </w:tc>
            </w:tr>
            <w:tr>
              <w:trPr/>
              <w:tc>
                <w:tcPr>
                  <w:tcW w:w="1683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Stephen Kram</w:t>
                  </w:r>
                </w:p>
              </w:tc>
              <w:tc>
                <w:tcPr>
                  <w:tcW w:w="2109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Perform Risk Identification and Analysis</w:t>
                  </w:r>
                </w:p>
              </w:tc>
              <w:tc>
                <w:tcPr>
                  <w:tcW w:w="2109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Task 1-1, 1-2, 3-2: System Categorization, Description, Control Impl. Details</w:t>
                  </w:r>
                </w:p>
              </w:tc>
              <w:tc>
                <w:tcPr>
                  <w:tcW w:w="225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Adeel Rajput, Alberto J Campos, Alexandra Jones, Annie Omotosho, Anthony M Arrington, Ayoade Adejumo, Ayuk N Oben, Badhan S. Mandal, Barbara Peters, Brian Farneth, Bright Boateng, Charles R Guitard, Christina Starnes, Christopher Brown, Christopher Hullaby, Christopher McCollum, Claudia Graham, Clinton Yarbrough, Craig Mueller, Darleen M. Veter, David Flanery, David G Bickerstaff, Denise Dillon, Dick Rickard, Diona M Bidwell, Doreenda Frimpong, Fernando Bedoya, Frances Isgett, Fred Cosse, Godfred Addai, Gregory E. Phillips, Hindel Pean, Hugh Watts, James Belinfontie, James Willis, Jeffrey A Arnold, Jeffrey Atkinson, Jeffrey Lodge, Joan Phalen, John Allen, Kabeya Bubakar, Kenneth Taah, Kevin A Donkor, Kevin Garrison, Kevin Hugh-Kong, Kimberly A. Frederick-Black, Kufre Akpaidem, Larry Wright, LaWanda Wells, Lisa Nice, Maame Kuffour, Maria L. Smith, Mark A. Cohen, Mark Vater, Michael Fraley, Michael Gibson, Michael H Peprah, Nilesh V Lal, Patricia Aniniba-Adigwe, Patrick Ferguson, Peyton Buchanan, Radhika Narayanan, Rashed Mohamed, Roderick J Lutz, Ronald Harvey, Ryan Jordan, Sabrina Nur Nahar, Sandy McCutcheon, Scott Minutolo, Sean M McFeron, Sherri Cannady, Solomon Walker, Susan Kosior, Terry Bond, Tiffany Brenneman, Toribio Aguilar, Travis Grandison, Uchenna Ndolo, Vanessa Thompson</w:t>
                  </w:r>
                </w:p>
              </w:tc>
              <w:tc>
                <w:tcPr>
                  <w:tcW w:w="166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2018-07-18 10:26:57</w:t>
                  </w:r>
                </w:p>
              </w:tc>
              <w:tc>
                <w:tcPr>
                  <w:tcW w:w="2354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sak - administratively revert workflow to set NIST control visibility</w:t>
                  </w:r>
                  <w:bookmarkStart w:id="1078" w:name="4278419646005041861"/>
                  <w:bookmarkEnd w:id="1078"/>
                </w:p>
              </w:tc>
            </w:tr>
            <w:tr>
              <w:trPr/>
              <w:tc>
                <w:tcPr>
                  <w:tcW w:w="1683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Stephen Kram</w:t>
                  </w:r>
                </w:p>
              </w:tc>
              <w:tc>
                <w:tcPr>
                  <w:tcW w:w="2109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Task 1-1, 1-2, 3-2: System Categorization, Description, Control Impl. Details</w:t>
                  </w:r>
                </w:p>
              </w:tc>
              <w:tc>
                <w:tcPr>
                  <w:tcW w:w="2109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Perform Risk Identification and Analysis</w:t>
                  </w:r>
                </w:p>
              </w:tc>
              <w:tc>
                <w:tcPr>
                  <w:tcW w:w="225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Adeel Rajput, Alberto J Campos, Alexandra Jones, Annie Omotosho, Anthony M Arrington, Ayoade Adejumo, Ayuk N Oben, Badhan S. Mandal, Barbara Peters, Brian Farneth, Bright Boateng, Charles R Guitard, Christina Starnes, Christopher Brown, Christopher Hullaby, Christopher McCollum, Claudia Graham, Clinton Yarbrough, Craig Mueller, Darleen M. Veter, David Flanery, David G Bickerstaff, Denise Dillon, Dick Rickard, Diona M Bidwell, Doreenda Frimpong, Fernando Bedoya, Frances Isgett, Fred Cosse, Godfred Addai, Gregory E. Phillips, Hindel Pean, Hugh Watts, James Belinfontie, James Willis, Jeffrey A Arnold, Jeffrey Atkinson, Jeffrey Lodge, Joan Phalen, John Allen, Kabeya Bubakar, Kenneth Taah, Kevin A Donkor, Kevin Garrison, Kevin Hugh-Kong, Kimberly A. Frederick-Black, Kufre Akpaidem, Larry Wright, LaWanda Wells, Lisa Nice, Maame Kuffour, Maria L. Smith, Mark A. Cohen, Mark Vater, Michael Fraley, Michael Gibson, Michael H Peprah, Nilesh V Lal, Patricia Aniniba-Adigwe, Patrick Ferguson, Peyton Buchanan, Radhika Narayanan, Rashed Mohamed, Roderick J Lutz, Ronald Harvey, Ryan Jordan, Sabrina Nur Nahar, Sandy McCutcheon, Scott Minutolo, Sean M McFeron, Sherri Cannady, Solomon Walker, Susan Kosior, Terry Bond, Tiffany Brenneman, Toribio Aguilar, Travis Grandison, Uchenna Ndolo, Vanessa Thompson</w:t>
                  </w:r>
                </w:p>
              </w:tc>
              <w:tc>
                <w:tcPr>
                  <w:tcW w:w="166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2018-07-18 10:26:03</w:t>
                  </w:r>
                </w:p>
              </w:tc>
              <w:tc>
                <w:tcPr>
                  <w:tcW w:w="2354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sak - administratively advance workflow to update NIST control assignments.</w:t>
                  </w:r>
                  <w:bookmarkStart w:id="1079" w:name="4278419646005031311"/>
                  <w:bookmarkEnd w:id="1079"/>
                </w:p>
              </w:tc>
            </w:tr>
            <w:tr>
              <w:trPr/>
              <w:tc>
                <w:tcPr>
                  <w:tcW w:w="1683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Lizbeth Gray</w:t>
                  </w:r>
                </w:p>
              </w:tc>
              <w:tc>
                <w:tcPr>
                  <w:tcW w:w="2109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Perform Risk Identification and Analysis</w:t>
                  </w:r>
                </w:p>
              </w:tc>
              <w:tc>
                <w:tcPr>
                  <w:tcW w:w="2109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Task 1-1, 1-2, 3-2: System Categorization, Description, Control Impl. Details</w:t>
                  </w:r>
                </w:p>
              </w:tc>
              <w:tc>
                <w:tcPr>
                  <w:tcW w:w="225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Adeel Rajput, Alberto J Campos, Alexandra Jones, Annie Omotosho, Anthony M Arrington, Ayoade Adejumo, Ayuk N Oben, Badhan S. Mandal, Barbara Peters, Brian Farneth, Bright Boateng, Charles R Guitard, Christina Starnes, Christopher Brown, Christopher Hullaby, Christopher McCollum, Claudia Graham, Clinton Yarbrough, Craig Mueller, Darleen M. Veter, David Flanery, David G Bickerstaff, Denise Dillon, Dick Rickard, Diona M Bidwell, Doreenda Frimpong, Fernando Bedoya, Frances Isgett, Fred Cosse, Godfred Addai, Gregory E. Phillips, Hindel Pean, Hugh Watts, James Belinfontie, James Willis, Jeffrey A Arnold, Jeffrey Atkinson, Jeffrey Lodge, Joan Phalen, John Allen, Kabeya Bubakar, Kenneth Taah, Kevin A Donkor, Kevin Garrison, Kevin Hugh-Kong, Kimberly A. Frederick-Black, Kufre Akpaidem, Larry Wright, LaWanda Wells, Lisa Nice, Maame Kuffour, Maria L. Smith, Mark A. Cohen, Mark Vater, Michael Fraley, Michael Gibson, Michael H Peprah, Nilesh V Lal, Patricia Aniniba-Adigwe, Patrick Ferguson, Peyton Buchanan, Radhika Narayanan, Rashed Mohamed, Roderick J Lutz, Ronald Harvey, Ryan Jordan, Sabrina Nur Nahar, Sandy McCutcheon, Scott Minutolo, Sean M McFeron, Sherri Cannady, Solomon Walker, Susan Kosior, Terry Bond, Tiffany Brenneman, Toribio Aguilar, Travis Grandison, Uchenna Ndolo, Vanessa Thompson</w:t>
                  </w:r>
                </w:p>
              </w:tc>
              <w:tc>
                <w:tcPr>
                  <w:tcW w:w="166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2018-07-16 09:41:33</w:t>
                  </w:r>
                </w:p>
              </w:tc>
              <w:tc>
                <w:tcPr>
                  <w:tcW w:w="2354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Advance and regress Workflow to process FIPS categorization results.</w:t>
                  </w:r>
                  <w:bookmarkStart w:id="1080" w:name="4278419646005031301"/>
                  <w:bookmarkEnd w:id="1080"/>
                </w:p>
              </w:tc>
            </w:tr>
            <w:tr>
              <w:trPr/>
              <w:tc>
                <w:tcPr>
                  <w:tcW w:w="1683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Lizbeth Gray</w:t>
                  </w:r>
                </w:p>
              </w:tc>
              <w:tc>
                <w:tcPr>
                  <w:tcW w:w="2109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Task 1-1, 1-2, 3-2: System Categorization, Description, Control Impl. Details</w:t>
                  </w:r>
                </w:p>
              </w:tc>
              <w:tc>
                <w:tcPr>
                  <w:tcW w:w="2109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Perform Risk Identification and Analysis</w:t>
                  </w:r>
                </w:p>
              </w:tc>
              <w:tc>
                <w:tcPr>
                  <w:tcW w:w="225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Adeel Rajput, Alberto J Campos, Alexandra Jones, Annie Omotosho, Anthony M Arrington, Ayoade Adejumo, Ayuk N Oben, Badhan S. Mandal, Barbara Peters, Brian Farneth, Bright Boateng, Charles R Guitard, Christina Starnes, Christopher Brown, Christopher Hullaby, Christopher McCollum, Claudia Graham, Clinton Yarbrough, Craig Mueller, Darleen M. Veter, David Flanery, David G Bickerstaff, Denise Dillon, Dick Rickard, Diona M Bidwell, Doreenda Frimpong, Fernando Bedoya, Frances Isgett, Fred Cosse, Godfred Addai, Gregory E. Phillips, Hindel Pean, Hugh Watts, James Belinfontie, James Willis, Jeffrey A Arnold, Jeffrey Atkinson, Jeffrey Lodge, Joan Phalen, John Allen, Kabeya Bubakar, Kenneth Taah, Kevin A Donkor, Kevin Garrison, Kevin Hugh-Kong, Kimberly A. Frederick-Black, Kufre Akpaidem, Larry Wright, LaWanda Wells, Lisa Nice, Maame Kuffour, Maria L. Smith, Mark A. Cohen, Mark Vater, Michael Fraley, Michael Gibson, Michael H Peprah, Nilesh V Lal, Patricia Aniniba-Adigwe, Patrick Ferguson, Peyton Buchanan, Radhika Narayanan, Rashed Mohamed, Roderick J Lutz, Ronald Harvey, Ryan Jordan, Sabrina Nur Nahar, Sandy McCutcheon, Scott Minutolo, Sean M McFeron, Sherri Cannady, Solomon Walker, Susan Kosior, Terry Bond, Tiffany Brenneman, Toribio Aguilar, Travis Grandison, Uchenna Ndolo, Vanessa Thompson</w:t>
                  </w:r>
                </w:p>
              </w:tc>
              <w:tc>
                <w:tcPr>
                  <w:tcW w:w="1666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2018-07-16 09:41:05</w:t>
                  </w:r>
                </w:p>
              </w:tc>
              <w:tc>
                <w:tcPr>
                  <w:tcW w:w="2354" w:type="dxa"/>
                  <w:tcBorders/>
                  <w:shd w:fill="F0F5FA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Advance and regress Workflow to process FIPS categorization results.</w:t>
                  </w:r>
                  <w:bookmarkStart w:id="1081" w:name="4278419646004761341"/>
                  <w:bookmarkEnd w:id="1081"/>
                </w:p>
              </w:tc>
            </w:tr>
            <w:tr>
              <w:trPr/>
              <w:tc>
                <w:tcPr>
                  <w:tcW w:w="1683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Ron Start</w:t>
                  </w:r>
                </w:p>
              </w:tc>
              <w:tc>
                <w:tcPr>
                  <w:tcW w:w="2109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N/A</w:t>
                  </w:r>
                </w:p>
              </w:tc>
              <w:tc>
                <w:tcPr>
                  <w:tcW w:w="2109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Task 1-1, 1-2, 3-2: System Categorization, Description, Control Impl. Details</w:t>
                  </w:r>
                </w:p>
              </w:tc>
              <w:tc>
                <w:tcPr>
                  <w:tcW w:w="225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Abeku Bhavnani, Alexandra Jones, Annie Omotosho, Anthony M Arrington, Ayoade Adejumo, Ayuk N Oben, Barbara Peters, Brian Farneth, Bright Boateng, Charles R Guitard, Christina Starnes, Christopher Brown, Christopher Hullaby, Christopher McCollum, Claudia Graham, Clinton Yarbrough, Craig Mueller, Darleen M. Veter, David Flanery, David G Bickerstaff, Denise Dillon, Diona M Bidwell, Fernando Bedoya, Frances Isgett, Fred Cosse, Godfred Addai, Gregory E. Phillips, Hindel Pean, Hugh Watts, James Belinfontie, James Willis, Jeffrey Atkinson, Jeffrey Lodge, Joan Phalen, Kabeya Bubakar, Kenneth Taah, Kevin A Donkor, Kevin Garrison, Kevin Hugh-Kong, Kimberly A. Frederick-Black, Kimberly Mesaris, Kufre Akpaidem, Larry Wright, LaWanda Wells, Lisa Nice, Maria L. Smith, Marilyn Hodge, Mark A O'Brien, Mark A. Cohen, Mark Vater, Michael Fraley, Michael Gibson, Michael H Peprah, Patricia Aniniba-Adigwe, Patrick Ferguson, Peyton Buchanan, Radhika Narayanan, Rashed Mohamed, Roderick J Lutz, Ronald Harvey, Ryan Jordan, Sabrina Nur Nahar, Sandy McCutcheon, Scott Minutolo, Sean M McFeron, Sherri Cannady, Steven Messersmith, Terry Bond, Tiffany Brenneman, Toribio Aguilar, Travis Grandison, Uchenna Ndolo, Vanessa Thompson</w:t>
                  </w:r>
                </w:p>
              </w:tc>
              <w:tc>
                <w:tcPr>
                  <w:tcW w:w="1666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2018-03-14 06:55:06</w:t>
                  </w:r>
                </w:p>
              </w:tc>
              <w:tc>
                <w:tcPr>
                  <w:tcW w:w="2354" w:type="dxa"/>
                  <w:tcBorders/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sz w:val="17"/>
                    </w:rPr>
                  </w:pPr>
                  <w:r>
                    <w:rPr>
                      <w:rFonts w:ascii="Helvetica;sans-serif" w:hAnsi="Helvetica;sans-serif"/>
                      <w:sz w:val="17"/>
                    </w:rPr>
                    <w:t>N/A</w:t>
                  </w:r>
                </w:p>
              </w:tc>
            </w:tr>
          </w:tbl>
          <w:p/>
        </w:tc>
      </w:tr>
    </w:tbl>
    <w:p>
      <w:pPr>
        <w:pStyle w:val="TextBody"/>
        <w:spacing w:before="0" w:after="0"/>
        <w:ind w:left="0" w:right="0" w:hanging="0"/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48"/>
        </w:rPr>
      </w:pPr>
      <w:r>
        <w:rPr>
          <w:rFonts w:ascii="Calibri;sans-serif" w:hAnsi="Calibri;sans-serif"/>
          <w:b/>
          <w:i w:val="false"/>
          <w:caps w:val="false"/>
          <w:smallCaps w:val="false"/>
          <w:color w:val="4472C4"/>
          <w:spacing w:val="0"/>
          <w:sz w:val="48"/>
        </w:rPr>
        <w:t>Archives</w:t>
      </w:r>
    </w:p>
    <w:tbl>
      <w:tblPr>
        <w:tblW w:w="232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328"/>
      </w:tblGrid>
      <w:tr>
        <w:trPr/>
        <w:tc>
          <w:tcPr>
            <w:tcW w:w="2328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003366"/>
                <w:sz w:val="21"/>
              </w:rPr>
            </w:pPr>
            <w:r>
              <w:rPr>
                <w:rFonts w:ascii="Helvetica;sans-serif" w:hAnsi="Helvetica;sans-serif"/>
                <w:b/>
                <w:color w:val="003366"/>
                <w:sz w:val="21"/>
              </w:rPr>
              <w:t>Archived Assessments</w:t>
            </w:r>
          </w:p>
        </w:tc>
      </w:tr>
    </w:tbl>
    <w:p>
      <w:pPr>
        <w:pStyle w:val="TextBody"/>
        <w:spacing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Normal"/>
        <w:spacing w:before="0" w:after="0"/>
        <w:rPr>
          <w:sz w:val="4"/>
          <w:szCs w:val="4"/>
        </w:rPr>
      </w:pPr>
      <w:r>
        <w:rPr>
          <w:sz w:val="4"/>
          <w:szCs w:val="4"/>
        </w:rPr>
      </w:r>
      <w:bookmarkStart w:id="1082" w:name="agt_01b7222d-9054-4105-a900-ac3c759291f9"/>
      <w:bookmarkStart w:id="1083" w:name="agt_01b7222d-9054-4105-a900-ac3c759291f9"/>
      <w:bookmarkEnd w:id="1083"/>
    </w:p>
    <w:tbl>
      <w:tblPr>
        <w:tblW w:w="1416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89"/>
        <w:gridCol w:w="702"/>
        <w:gridCol w:w="702"/>
        <w:gridCol w:w="599"/>
        <w:gridCol w:w="12070"/>
      </w:tblGrid>
      <w:tr>
        <w:trPr>
          <w:tblHeader w:val="true"/>
        </w:trPr>
        <w:tc>
          <w:tcPr>
            <w:tcW w:w="14162" w:type="dxa"/>
            <w:gridSpan w:val="5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blHeader w:val="true"/>
        </w:trPr>
        <w:tc>
          <w:tcPr>
            <w:tcW w:w="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30" w:type="dxa"/>
              <w:bottom w:w="30" w:type="dxa"/>
              <w:right w:w="30" w:type="dxa"/>
            </w:tcMar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30" w:type="dxa"/>
              <w:bottom w:w="30" w:type="dxa"/>
              <w:right w:w="3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336699"/>
                <w:sz w:val="17"/>
              </w:rPr>
            </w:pPr>
            <w:r>
              <w:rPr>
                <w:rFonts w:ascii="Helvetica;sans-serif" w:hAnsi="Helvetica;sans-serif"/>
                <w:b/>
                <w:color w:val="336699"/>
                <w:sz w:val="17"/>
              </w:rPr>
              <w:t>Archive Name</w:t>
            </w:r>
          </w:p>
        </w:tc>
        <w:tc>
          <w:tcPr>
            <w:tcW w:w="7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30" w:type="dxa"/>
              <w:bottom w:w="30" w:type="dxa"/>
              <w:right w:w="3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336699"/>
                <w:sz w:val="17"/>
              </w:rPr>
            </w:pPr>
            <w:r>
              <w:rPr>
                <w:rFonts w:ascii="Helvetica;sans-serif" w:hAnsi="Helvetica;sans-serif"/>
                <w:b/>
                <w:color w:val="336699"/>
                <w:sz w:val="17"/>
              </w:rPr>
              <w:t>Archive Method</w:t>
            </w:r>
          </w:p>
        </w:tc>
        <w:tc>
          <w:tcPr>
            <w:tcW w:w="59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30" w:type="dxa"/>
              <w:bottom w:w="30" w:type="dxa"/>
              <w:right w:w="3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336699"/>
                <w:sz w:val="17"/>
              </w:rPr>
            </w:pPr>
            <w:r>
              <w:rPr>
                <w:rFonts w:ascii="Helvetica;sans-serif" w:hAnsi="Helvetica;sans-serif"/>
                <w:b/>
                <w:color w:val="336699"/>
                <w:sz w:val="17"/>
              </w:rPr>
              <w:t>Status</w:t>
            </w:r>
          </w:p>
        </w:tc>
        <w:tc>
          <w:tcPr>
            <w:tcW w:w="120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30" w:type="dxa"/>
              <w:bottom w:w="30" w:type="dxa"/>
              <w:right w:w="3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Helvetica;sans-serif" w:hAnsi="Helvetica;sans-serif"/>
                <w:b/>
                <w:color w:val="336699"/>
                <w:sz w:val="17"/>
              </w:rPr>
            </w:pPr>
            <w:r>
              <w:rPr>
                <w:rFonts w:ascii="Helvetica;sans-serif" w:hAnsi="Helvetica;sans-serif"/>
                <w:b/>
                <w:color w:val="336699"/>
                <w:sz w:val="17"/>
              </w:rPr>
              <w:t>Created on</w:t>
            </w:r>
          </w:p>
          <w:tbl>
            <w:tblPr>
              <w:tblW w:w="12003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22"/>
              <w:gridCol w:w="9981"/>
            </w:tblGrid>
            <w:tr>
              <w:trPr/>
              <w:tc>
                <w:tcPr>
                  <w:tcW w:w="2022" w:type="dxa"/>
                  <w:tcBorders/>
                  <w:shd w:fill="auto" w:val="clea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color w:val="666666"/>
                    </w:rPr>
                  </w:pPr>
                  <w:r>
                    <w:rPr>
                      <w:color w:val="666666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15" name="Image1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Image1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20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Start w:id="1084" w:name="%3Cimage007.png@01D4DB8B.40A1A720%3E1"/>
                  <w:bookmarkEnd w:id="1084"/>
                </w:p>
              </w:tc>
              <w:tc>
                <w:tcPr>
                  <w:tcW w:w="9981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Helvetica;sans-serif" w:hAnsi="Helvetica;sans-serif"/>
                      <w:color w:val="666666"/>
                      <w:sz w:val="17"/>
                    </w:rPr>
                  </w:pPr>
                  <w:r>
                    <w:rPr>
                      <w:rFonts w:ascii="Helvetica;sans-serif" w:hAnsi="Helvetica;sans-serif"/>
                      <w:color w:val="666666"/>
                      <w:sz w:val="17"/>
                    </w:rPr>
                    <w:t>No archives found.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4162" w:type="dxa"/>
            <w:gridSpan w:val="5"/>
            <w:tcBorders/>
            <w:shd w:fill="FFFFFF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752" w:right="685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Calibri">
    <w:altName w:val="sans-serif"/>
    <w:charset w:val="01"/>
    <w:family w:val="auto"/>
    <w:pitch w:val="default"/>
  </w:font>
  <w:font w:name="Helvetica">
    <w:altName w:val="Arial"/>
    <w:charset w:val="01"/>
    <w:family w:val="auto"/>
    <w:pitch w:val="default"/>
  </w:font>
  <w:font w:name="Arial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settings.xml><?xml version="1.0" encoding="utf-8"?>
<w:settings xmlns:w="http://schemas.openxmlformats.org/wordprocessingml/2006/main">
  <w:zoom w:percent="4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Arial" w:hAnsi="Arial" w:eastAsia="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cid:image001.gif@01D4DB7C.E6CD2A20" TargetMode="External"/><Relationship Id="rId3" Type="http://schemas.openxmlformats.org/officeDocument/2006/relationships/image" Target="cid:image002.png@01D4DB7C.E6CD2A20" TargetMode="External"/><Relationship Id="rId4" Type="http://schemas.openxmlformats.org/officeDocument/2006/relationships/image" Target="cid:image003.png@01D4DB7C.E6CD2A20" TargetMode="External"/><Relationship Id="rId5" Type="http://schemas.openxmlformats.org/officeDocument/2006/relationships/hyperlink" Target="https://vaww.grc.va.gov/spc/detail.jsp?id=405323966463528648&amp;headerId=10" TargetMode="External"/><Relationship Id="rId6" Type="http://schemas.openxmlformats.org/officeDocument/2006/relationships/hyperlink" Target="https://vaww.grc.va.gov/spc/detail.jsp?id=405323966463528648&amp;headerId=10" TargetMode="External"/><Relationship Id="rId7" Type="http://schemas.openxmlformats.org/officeDocument/2006/relationships/hyperlink" Target="https://vaww.grc.va.gov/spc/detail.jsp?id=405323966463528648&amp;headerId=10" TargetMode="External"/><Relationship Id="rId8" Type="http://schemas.openxmlformats.org/officeDocument/2006/relationships/hyperlink" Target="https://vaww.grc.va.gov/spc/detail.jsp?id=405323966463528648&amp;headerId=10" TargetMode="External"/><Relationship Id="rId9" Type="http://schemas.openxmlformats.org/officeDocument/2006/relationships/hyperlink" Target="https://vaww.grc.va.gov/spc/detail.jsp?id=405323966463528648&amp;headerId=10" TargetMode="External"/><Relationship Id="rId10" Type="http://schemas.openxmlformats.org/officeDocument/2006/relationships/hyperlink" Target="https://vaww.grc.va.gov/spc/detail.jsp?id=405323966463528648&amp;headerId=10" TargetMode="External"/><Relationship Id="rId11" Type="http://schemas.openxmlformats.org/officeDocument/2006/relationships/hyperlink" Target="https://vaww.grc.va.gov/spc/detail.jsp?id=405323966463528648&amp;headerId=10" TargetMode="External"/><Relationship Id="rId12" Type="http://schemas.openxmlformats.org/officeDocument/2006/relationships/hyperlink" Target="https://vaww.grc.va.gov/spc/detail.jsp?id=405323966463528648&amp;headerId=10" TargetMode="External"/><Relationship Id="rId13" Type="http://schemas.openxmlformats.org/officeDocument/2006/relationships/hyperlink" Target="https://vaww.grc.va.gov/spc/detail.jsp?id=405323966463528648&amp;headerId=10" TargetMode="External"/><Relationship Id="rId14" Type="http://schemas.openxmlformats.org/officeDocument/2006/relationships/hyperlink" Target="https://vaww.grc.va.gov/spc/detail.jsp?id=405323966463528648&amp;headerId=10" TargetMode="External"/><Relationship Id="rId15" Type="http://schemas.openxmlformats.org/officeDocument/2006/relationships/hyperlink" Target="https://vaww.grc.va.gov/spc/detail.jsp?id=405323966463528648&amp;headerId=10" TargetMode="External"/><Relationship Id="rId16" Type="http://schemas.openxmlformats.org/officeDocument/2006/relationships/hyperlink" Target="https://vaww.grc.va.gov/spc/detail.jsp?id=405323966463528648&amp;headerId=10" TargetMode="External"/><Relationship Id="rId17" Type="http://schemas.openxmlformats.org/officeDocument/2006/relationships/hyperlink" Target="https://vaww.grc.va.gov/spc/detail.jsp?id=405323966463528648&amp;headerId=10" TargetMode="External"/><Relationship Id="rId18" Type="http://schemas.openxmlformats.org/officeDocument/2006/relationships/hyperlink" Target="https://vaww.grc.va.gov/spc/detail.jsp?id=405323966463528648&amp;headerId=10" TargetMode="External"/><Relationship Id="rId19" Type="http://schemas.openxmlformats.org/officeDocument/2006/relationships/hyperlink" Target="https://vaww.grc.va.gov/spc/detail.jsp?id=405323966463528648&amp;headerId=10" TargetMode="External"/><Relationship Id="rId20" Type="http://schemas.openxmlformats.org/officeDocument/2006/relationships/hyperlink" Target="https://vaww.grc.va.gov/spc/detail.jsp?id=405323966463528648&amp;headerId=10" TargetMode="External"/><Relationship Id="rId21" Type="http://schemas.openxmlformats.org/officeDocument/2006/relationships/hyperlink" Target="https://vaww.grc.va.gov/spc/detail.jsp?id=405323966463528648&amp;headerId=10" TargetMode="External"/><Relationship Id="rId22" Type="http://schemas.openxmlformats.org/officeDocument/2006/relationships/hyperlink" Target="https://vaww.grc.va.gov/spc/detail.jsp?id=405323966463528648&amp;headerId=10" TargetMode="External"/><Relationship Id="rId23" Type="http://schemas.openxmlformats.org/officeDocument/2006/relationships/hyperlink" Target="https://vaww.grc.va.gov/spc/detail.jsp?id=405323966463528648&amp;headerId=10" TargetMode="External"/><Relationship Id="rId24" Type="http://schemas.openxmlformats.org/officeDocument/2006/relationships/hyperlink" Target="https://vaww.grc.va.gov/spc/detail.jsp?id=405323966463528648&amp;headerId=10" TargetMode="External"/><Relationship Id="rId25" Type="http://schemas.openxmlformats.org/officeDocument/2006/relationships/hyperlink" Target="https://vaww.grc.va.gov/spc/detail.jsp?id=405323966463528648&amp;headerId=10" TargetMode="External"/><Relationship Id="rId26" Type="http://schemas.openxmlformats.org/officeDocument/2006/relationships/hyperlink" Target="https://vaww.grc.va.gov/spc/detail.jsp?id=405323966463528648&amp;headerId=10" TargetMode="External"/><Relationship Id="rId27" Type="http://schemas.openxmlformats.org/officeDocument/2006/relationships/hyperlink" Target="https://vaww.grc.va.gov/spc/detail.jsp?id=405323966463528648&amp;headerId=10" TargetMode="External"/><Relationship Id="rId28" Type="http://schemas.openxmlformats.org/officeDocument/2006/relationships/hyperlink" Target="https://vaww.grc.va.gov/spc/detail.jsp?id=405323966463528648&amp;headerId=10" TargetMode="External"/><Relationship Id="rId29" Type="http://schemas.openxmlformats.org/officeDocument/2006/relationships/hyperlink" Target="https://vaww.grc.va.gov/spc/detail.jsp?id=405323966463528648&amp;headerId=10" TargetMode="External"/><Relationship Id="rId30" Type="http://schemas.openxmlformats.org/officeDocument/2006/relationships/hyperlink" Target="https://vaww.grc.va.gov/spc/detail.jsp?id=405323966463528648&amp;headerId=10" TargetMode="External"/><Relationship Id="rId31" Type="http://schemas.openxmlformats.org/officeDocument/2006/relationships/hyperlink" Target="https://vaww.grc.va.gov/spc/detail.jsp?id=405323966463528648&amp;headerId=10" TargetMode="External"/><Relationship Id="rId32" Type="http://schemas.openxmlformats.org/officeDocument/2006/relationships/hyperlink" Target="https://vaww.grc.va.gov/spc/detail.jsp?id=405323966463528648&amp;headerId=10" TargetMode="External"/><Relationship Id="rId33" Type="http://schemas.openxmlformats.org/officeDocument/2006/relationships/hyperlink" Target="https://vaww.grc.va.gov/spc/detail.jsp?id=405323966463528648&amp;headerId=10" TargetMode="External"/><Relationship Id="rId34" Type="http://schemas.openxmlformats.org/officeDocument/2006/relationships/hyperlink" Target="https://vaww.grc.va.gov/spc/detail.jsp?id=405323966463528648&amp;headerId=10" TargetMode="External"/><Relationship Id="rId35" Type="http://schemas.openxmlformats.org/officeDocument/2006/relationships/hyperlink" Target="https://vaww.grc.va.gov/spc/detail.jsp?id=405323966463528648&amp;headerId=10" TargetMode="External"/><Relationship Id="rId36" Type="http://schemas.openxmlformats.org/officeDocument/2006/relationships/hyperlink" Target="https://vaww.grc.va.gov/spc/detail.jsp?id=405323966463528648&amp;headerId=10" TargetMode="External"/><Relationship Id="rId37" Type="http://schemas.openxmlformats.org/officeDocument/2006/relationships/hyperlink" Target="https://vaww.grc.va.gov/spc/detail.jsp?id=405323966463528648&amp;headerId=10" TargetMode="External"/><Relationship Id="rId38" Type="http://schemas.openxmlformats.org/officeDocument/2006/relationships/hyperlink" Target="https://vaww.grc.va.gov/spc/detail.jsp?id=405323966463528648&amp;headerId=10" TargetMode="External"/><Relationship Id="rId39" Type="http://schemas.openxmlformats.org/officeDocument/2006/relationships/hyperlink" Target="https://vaww.grc.va.gov/spc/detail.jsp?id=405323966463528648&amp;headerId=10" TargetMode="External"/><Relationship Id="rId40" Type="http://schemas.openxmlformats.org/officeDocument/2006/relationships/hyperlink" Target="https://vaww.grc.va.gov/spc/detail.jsp?id=405323966463528648&amp;headerId=10" TargetMode="External"/><Relationship Id="rId41" Type="http://schemas.openxmlformats.org/officeDocument/2006/relationships/hyperlink" Target="https://vaww.grc.va.gov/spc/detail.jsp?id=405323966463528648&amp;headerId=10" TargetMode="External"/><Relationship Id="rId42" Type="http://schemas.openxmlformats.org/officeDocument/2006/relationships/hyperlink" Target="https://vaww.grc.va.gov/spc/detail.jsp?id=405323966463528648&amp;headerId=10" TargetMode="External"/><Relationship Id="rId43" Type="http://schemas.openxmlformats.org/officeDocument/2006/relationships/hyperlink" Target="https://vaww.grc.va.gov/spc/detail.jsp?id=405323966463528648&amp;headerId=10" TargetMode="External"/><Relationship Id="rId44" Type="http://schemas.openxmlformats.org/officeDocument/2006/relationships/hyperlink" Target="https://vaww.grc.va.gov/spc/detail.jsp?id=405323966463528648&amp;headerId=10" TargetMode="External"/><Relationship Id="rId45" Type="http://schemas.openxmlformats.org/officeDocument/2006/relationships/hyperlink" Target="https://vaww.grc.va.gov/spc/detail.jsp?id=405323966463528648&amp;headerId=10" TargetMode="External"/><Relationship Id="rId46" Type="http://schemas.openxmlformats.org/officeDocument/2006/relationships/hyperlink" Target="https://vaww.grc.va.gov/spc/detail.jsp?id=405323966463528648&amp;headerId=10" TargetMode="External"/><Relationship Id="rId47" Type="http://schemas.openxmlformats.org/officeDocument/2006/relationships/image" Target="cid:image004.gif@01D4DB7D.A59C35E0" TargetMode="External"/><Relationship Id="rId48" Type="http://schemas.openxmlformats.org/officeDocument/2006/relationships/image" Target="cid:image001.gif@01D4DB7C.E6CD2A20" TargetMode="External"/><Relationship Id="rId49" Type="http://schemas.openxmlformats.org/officeDocument/2006/relationships/hyperlink" Target="https://vaww.grc.va.gov/spc/detail.jsp?id=405323966463528648&amp;headerId=10" TargetMode="External"/><Relationship Id="rId50" Type="http://schemas.openxmlformats.org/officeDocument/2006/relationships/hyperlink" Target="https://vaww.grc.va.gov/spc/detail.jsp?id=405323966463528648&amp;headerId=10" TargetMode="External"/><Relationship Id="rId51" Type="http://schemas.openxmlformats.org/officeDocument/2006/relationships/hyperlink" Target="https://vaww.grc.va.gov/spc/detail.jsp?id=405323966463528648&amp;headerId=10" TargetMode="External"/><Relationship Id="rId52" Type="http://schemas.openxmlformats.org/officeDocument/2006/relationships/hyperlink" Target="https://vaww.grc.va.gov/spc/detail.jsp?id=405323966463528648&amp;headerId=10" TargetMode="External"/><Relationship Id="rId53" Type="http://schemas.openxmlformats.org/officeDocument/2006/relationships/hyperlink" Target="https://vaww.grc.va.gov/spc/detail.jsp?id=405323966463528648&amp;headerId=10" TargetMode="External"/><Relationship Id="rId54" Type="http://schemas.openxmlformats.org/officeDocument/2006/relationships/hyperlink" Target="https://vaww.grc.va.gov/spc/detail.jsp?id=405323966463528648&amp;headerId=10" TargetMode="External"/><Relationship Id="rId55" Type="http://schemas.openxmlformats.org/officeDocument/2006/relationships/hyperlink" Target="https://vaww.grc.va.gov/spc/detail.jsp?id=405323966463528648&amp;headerId=10" TargetMode="External"/><Relationship Id="rId56" Type="http://schemas.openxmlformats.org/officeDocument/2006/relationships/hyperlink" Target="https://vaww.grc.va.gov/spc/detail.jsp?id=405323966463528648&amp;headerId=10" TargetMode="External"/><Relationship Id="rId57" Type="http://schemas.openxmlformats.org/officeDocument/2006/relationships/hyperlink" Target="https://vaww.grc.va.gov/spc/detail.jsp?id=405323966463528648&amp;headerId=10" TargetMode="External"/><Relationship Id="rId58" Type="http://schemas.openxmlformats.org/officeDocument/2006/relationships/hyperlink" Target="https://vaww.grc.va.gov/spc/detail.jsp?id=405323966463528648&amp;headerId=10" TargetMode="External"/><Relationship Id="rId59" Type="http://schemas.openxmlformats.org/officeDocument/2006/relationships/hyperlink" Target="https://vaww.grc.va.gov/spc/detail.jsp?id=405323966463528648&amp;headerId=10" TargetMode="External"/><Relationship Id="rId60" Type="http://schemas.openxmlformats.org/officeDocument/2006/relationships/hyperlink" Target="https://vaww.grc.va.gov/spc/detail.jsp?id=405323966463528648&amp;headerId=10" TargetMode="External"/><Relationship Id="rId61" Type="http://schemas.openxmlformats.org/officeDocument/2006/relationships/hyperlink" Target="https://vaww.grc.va.gov/spc/detail.jsp?id=405323966463528648&amp;headerId=10" TargetMode="External"/><Relationship Id="rId62" Type="http://schemas.openxmlformats.org/officeDocument/2006/relationships/hyperlink" Target="https://vaww.grc.va.gov/spc/detail.jsp?id=405323966463528648&amp;headerId=10" TargetMode="External"/><Relationship Id="rId63" Type="http://schemas.openxmlformats.org/officeDocument/2006/relationships/hyperlink" Target="https://vaww.grc.va.gov/spc/detail.jsp?id=405323966463528648&amp;headerId=10" TargetMode="External"/><Relationship Id="rId64" Type="http://schemas.openxmlformats.org/officeDocument/2006/relationships/hyperlink" Target="https://vaww.grc.va.gov/spc/detail.jsp?id=405323966463528648&amp;headerId=10" TargetMode="External"/><Relationship Id="rId65" Type="http://schemas.openxmlformats.org/officeDocument/2006/relationships/hyperlink" Target="https://vaww.grc.va.gov/spc/detail.jsp?id=405323966463528648&amp;headerId=10" TargetMode="External"/><Relationship Id="rId66" Type="http://schemas.openxmlformats.org/officeDocument/2006/relationships/hyperlink" Target="https://vaww.grc.va.gov/spc/detail.jsp?id=405323966463528648&amp;headerId=10" TargetMode="External"/><Relationship Id="rId67" Type="http://schemas.openxmlformats.org/officeDocument/2006/relationships/hyperlink" Target="https://vaww.grc.va.gov/spc/detail.jsp?id=405323966463528648&amp;headerId=10" TargetMode="External"/><Relationship Id="rId68" Type="http://schemas.openxmlformats.org/officeDocument/2006/relationships/hyperlink" Target="https://vaww.grc.va.gov/spc/detail.jsp?id=405323966463528648&amp;headerId=10" TargetMode="External"/><Relationship Id="rId69" Type="http://schemas.openxmlformats.org/officeDocument/2006/relationships/hyperlink" Target="https://vaww.grc.va.gov/spc/detail.jsp?id=405323966463528648&amp;headerId=10" TargetMode="External"/><Relationship Id="rId70" Type="http://schemas.openxmlformats.org/officeDocument/2006/relationships/hyperlink" Target="https://vaww.grc.va.gov/spc/detail.jsp?id=405323966463528648&amp;headerId=10" TargetMode="External"/><Relationship Id="rId71" Type="http://schemas.openxmlformats.org/officeDocument/2006/relationships/hyperlink" Target="https://vaww.grc.va.gov/spc/detail.jsp?id=405323966463528648&amp;headerId=10" TargetMode="External"/><Relationship Id="rId72" Type="http://schemas.openxmlformats.org/officeDocument/2006/relationships/hyperlink" Target="https://vaww.grc.va.gov/spc/detail.jsp?id=405323966463528648&amp;headerId=10" TargetMode="External"/><Relationship Id="rId73" Type="http://schemas.openxmlformats.org/officeDocument/2006/relationships/hyperlink" Target="https://vaww.grc.va.gov/spc/detail.jsp?id=405323966463528648&amp;headerId=10" TargetMode="External"/><Relationship Id="rId74" Type="http://schemas.openxmlformats.org/officeDocument/2006/relationships/hyperlink" Target="https://vaww.grc.va.gov/spc/detail.jsp?id=405323966463528648&amp;headerId=10" TargetMode="External"/><Relationship Id="rId75" Type="http://schemas.openxmlformats.org/officeDocument/2006/relationships/hyperlink" Target="https://vaww.grc.va.gov/spc/detail.jsp?id=405323966463528648&amp;headerId=10" TargetMode="External"/><Relationship Id="rId76" Type="http://schemas.openxmlformats.org/officeDocument/2006/relationships/hyperlink" Target="https://vaww.grc.va.gov/spc/detail.jsp?id=405323966463528648&amp;headerId=10" TargetMode="External"/><Relationship Id="rId77" Type="http://schemas.openxmlformats.org/officeDocument/2006/relationships/hyperlink" Target="https://vaww.grc.va.gov/spc/detail.jsp?id=405323966463528648&amp;headerId=10" TargetMode="External"/><Relationship Id="rId78" Type="http://schemas.openxmlformats.org/officeDocument/2006/relationships/hyperlink" Target="https://vaww.grc.va.gov/spc/detail.jsp?id=405323966463528648&amp;headerId=10" TargetMode="External"/><Relationship Id="rId79" Type="http://schemas.openxmlformats.org/officeDocument/2006/relationships/hyperlink" Target="https://vaww.grc.va.gov/spc/detail.jsp?id=405323966463528648&amp;headerId=10" TargetMode="External"/><Relationship Id="rId80" Type="http://schemas.openxmlformats.org/officeDocument/2006/relationships/hyperlink" Target="https://vaww.grc.va.gov/spc/detail.jsp?id=405323966463528648&amp;headerId=10" TargetMode="External"/><Relationship Id="rId81" Type="http://schemas.openxmlformats.org/officeDocument/2006/relationships/hyperlink" Target="https://vaww.grc.va.gov/spc/detail.jsp?id=405323966463528648&amp;headerId=10" TargetMode="External"/><Relationship Id="rId82" Type="http://schemas.openxmlformats.org/officeDocument/2006/relationships/hyperlink" Target="https://vaww.grc.va.gov/spc/detail.jsp?id=405323966463528648&amp;headerId=10" TargetMode="External"/><Relationship Id="rId83" Type="http://schemas.openxmlformats.org/officeDocument/2006/relationships/hyperlink" Target="https://vaww.grc.va.gov/spc/detail.jsp?id=405323966463528648&amp;headerId=10" TargetMode="External"/><Relationship Id="rId84" Type="http://schemas.openxmlformats.org/officeDocument/2006/relationships/hyperlink" Target="https://vaww.grc.va.gov/spc/detail.jsp?id=405323966463528648&amp;headerId=10" TargetMode="External"/><Relationship Id="rId85" Type="http://schemas.openxmlformats.org/officeDocument/2006/relationships/hyperlink" Target="https://vaww.grc.va.gov/spc/detail.jsp?id=405323966463528648&amp;headerId=10" TargetMode="External"/><Relationship Id="rId86" Type="http://schemas.openxmlformats.org/officeDocument/2006/relationships/hyperlink" Target="https://vaww.grc.va.gov/spc/detail.jsp?id=405323966463528648&amp;headerId=10" TargetMode="External"/><Relationship Id="rId87" Type="http://schemas.openxmlformats.org/officeDocument/2006/relationships/hyperlink" Target="https://vaww.grc.va.gov/spc/detail.jsp?id=405323966463528648&amp;headerId=10" TargetMode="External"/><Relationship Id="rId88" Type="http://schemas.openxmlformats.org/officeDocument/2006/relationships/hyperlink" Target="https://vaww.grc.va.gov/spc/detail.jsp?id=405323966463528648&amp;headerId=10" TargetMode="External"/><Relationship Id="rId89" Type="http://schemas.openxmlformats.org/officeDocument/2006/relationships/hyperlink" Target="https://vaww.grc.va.gov/spc/detail.jsp?id=405323966463528648&amp;headerId=10" TargetMode="External"/><Relationship Id="rId90" Type="http://schemas.openxmlformats.org/officeDocument/2006/relationships/hyperlink" Target="https://vaww.grc.va.gov/spc/detail.jsp?id=405323966463528648&amp;headerId=10" TargetMode="External"/><Relationship Id="rId91" Type="http://schemas.openxmlformats.org/officeDocument/2006/relationships/hyperlink" Target="https://vaww.grc.va.gov/spc/detail.jsp?id=405323966463528648&amp;headerId=10" TargetMode="External"/><Relationship Id="rId92" Type="http://schemas.openxmlformats.org/officeDocument/2006/relationships/hyperlink" Target="https://vaww.grc.va.gov/spc/detail.jsp?id=405323966463528648&amp;headerId=10" TargetMode="External"/><Relationship Id="rId93" Type="http://schemas.openxmlformats.org/officeDocument/2006/relationships/hyperlink" Target="https://vaww.grc.va.gov/spc/detail.jsp?id=405323966463528648&amp;headerId=10" TargetMode="External"/><Relationship Id="rId94" Type="http://schemas.openxmlformats.org/officeDocument/2006/relationships/hyperlink" Target="https://vaww.grc.va.gov/spc/detail.jsp?id=405323966463528648&amp;headerId=10" TargetMode="External"/><Relationship Id="rId95" Type="http://schemas.openxmlformats.org/officeDocument/2006/relationships/hyperlink" Target="https://vaww.grc.va.gov/spc/detail.jsp?id=405323966463528648&amp;headerId=10" TargetMode="External"/><Relationship Id="rId96" Type="http://schemas.openxmlformats.org/officeDocument/2006/relationships/hyperlink" Target="https://vaww.grc.va.gov/spc/detail.jsp?id=405323966463528648&amp;headerId=10" TargetMode="External"/><Relationship Id="rId97" Type="http://schemas.openxmlformats.org/officeDocument/2006/relationships/image" Target="cid:image001.gif@01D4DB7C.E6CD2A20" TargetMode="External"/><Relationship Id="rId98" Type="http://schemas.openxmlformats.org/officeDocument/2006/relationships/hyperlink" Target="https://vaww.grc.va.gov/spc/detail.jsp?id=405323966463528648&amp;headerId=10" TargetMode="External"/><Relationship Id="rId99" Type="http://schemas.openxmlformats.org/officeDocument/2006/relationships/hyperlink" Target="https://vaww.grc.va.gov/spc/detail.jsp?id=405323966463528648&amp;headerId=10" TargetMode="External"/><Relationship Id="rId100" Type="http://schemas.openxmlformats.org/officeDocument/2006/relationships/hyperlink" Target="https://vaww.grc.va.gov/spc/detail.jsp?id=405323966463528648&amp;headerId=10" TargetMode="External"/><Relationship Id="rId101" Type="http://schemas.openxmlformats.org/officeDocument/2006/relationships/hyperlink" Target="https://vaww.grc.va.gov/spc/detail.jsp?id=405323966463528648&amp;headerId=10" TargetMode="External"/><Relationship Id="rId102" Type="http://schemas.openxmlformats.org/officeDocument/2006/relationships/hyperlink" Target="https://vaww.grc.va.gov/spc/detail.jsp?id=405323966463528648&amp;headerId=10" TargetMode="External"/><Relationship Id="rId103" Type="http://schemas.openxmlformats.org/officeDocument/2006/relationships/hyperlink" Target="https://vaww.grc.va.gov/spc/detail.jsp?id=405323966463528648&amp;headerId=10" TargetMode="External"/><Relationship Id="rId104" Type="http://schemas.openxmlformats.org/officeDocument/2006/relationships/hyperlink" Target="https://vaww.grc.va.gov/spc/detail.jsp?id=405323966463528648&amp;headerId=10" TargetMode="External"/><Relationship Id="rId105" Type="http://schemas.openxmlformats.org/officeDocument/2006/relationships/hyperlink" Target="https://vaww.grc.va.gov/spc/detail.jsp?id=405323966463528648&amp;headerId=10" TargetMode="External"/><Relationship Id="rId106" Type="http://schemas.openxmlformats.org/officeDocument/2006/relationships/hyperlink" Target="https://vaww.grc.va.gov/spc/detail.jsp?id=405323966463528648&amp;headerId=10" TargetMode="External"/><Relationship Id="rId107" Type="http://schemas.openxmlformats.org/officeDocument/2006/relationships/hyperlink" Target="https://vaww.grc.va.gov/spc/detail.jsp?id=405323966463528648&amp;headerId=10" TargetMode="External"/><Relationship Id="rId108" Type="http://schemas.openxmlformats.org/officeDocument/2006/relationships/hyperlink" Target="https://vaww.grc.va.gov/spc/detail.jsp?id=405323966463528648&amp;headerId=10" TargetMode="External"/><Relationship Id="rId109" Type="http://schemas.openxmlformats.org/officeDocument/2006/relationships/hyperlink" Target="https://vaww.grc.va.gov/spc/detail.jsp?id=405323966463528648&amp;headerId=10" TargetMode="External"/><Relationship Id="rId110" Type="http://schemas.openxmlformats.org/officeDocument/2006/relationships/hyperlink" Target="https://vaww.grc.va.gov/spc/detail.jsp?id=405323966463528648&amp;headerId=10" TargetMode="External"/><Relationship Id="rId111" Type="http://schemas.openxmlformats.org/officeDocument/2006/relationships/hyperlink" Target="https://vaww.grc.va.gov/spc/detail.jsp?id=405323966463528648&amp;headerId=10" TargetMode="External"/><Relationship Id="rId112" Type="http://schemas.openxmlformats.org/officeDocument/2006/relationships/hyperlink" Target="https://vaww.grc.va.gov/spc/detail.jsp?id=405323966463528648&amp;headerId=10" TargetMode="External"/><Relationship Id="rId113" Type="http://schemas.openxmlformats.org/officeDocument/2006/relationships/hyperlink" Target="https://vaww.grc.va.gov/spc/detail.jsp?id=405323966463528648&amp;headerId=10" TargetMode="External"/><Relationship Id="rId114" Type="http://schemas.openxmlformats.org/officeDocument/2006/relationships/hyperlink" Target="https://vaww.grc.va.gov/spc/detail.jsp?id=405323966463528648&amp;headerId=10" TargetMode="External"/><Relationship Id="rId115" Type="http://schemas.openxmlformats.org/officeDocument/2006/relationships/hyperlink" Target="https://vaww.grc.va.gov/spc/detail.jsp?id=405323966463528648&amp;headerId=10" TargetMode="External"/><Relationship Id="rId116" Type="http://schemas.openxmlformats.org/officeDocument/2006/relationships/hyperlink" Target="https://vaww.grc.va.gov/spc/detail.jsp?id=405323966463528648&amp;headerId=10" TargetMode="External"/><Relationship Id="rId117" Type="http://schemas.openxmlformats.org/officeDocument/2006/relationships/hyperlink" Target="https://vaww.grc.va.gov/spc/detail.jsp?id=405323966463528648&amp;headerId=10" TargetMode="External"/><Relationship Id="rId118" Type="http://schemas.openxmlformats.org/officeDocument/2006/relationships/hyperlink" Target="https://vaww.grc.va.gov/spc/detail.jsp?id=405323966463528648&amp;headerId=10" TargetMode="External"/><Relationship Id="rId119" Type="http://schemas.openxmlformats.org/officeDocument/2006/relationships/hyperlink" Target="https://vaww.grc.va.gov/spc/detail.jsp?id=405323966463528648&amp;headerId=10" TargetMode="External"/><Relationship Id="rId120" Type="http://schemas.openxmlformats.org/officeDocument/2006/relationships/hyperlink" Target="https://vaww.grc.va.gov/spc/detail.jsp?id=405323966463528648&amp;headerId=10" TargetMode="External"/><Relationship Id="rId121" Type="http://schemas.openxmlformats.org/officeDocument/2006/relationships/hyperlink" Target="https://vaww.grc.va.gov/spc/detail.jsp?id=405323966463528648&amp;headerId=10" TargetMode="External"/><Relationship Id="rId122" Type="http://schemas.openxmlformats.org/officeDocument/2006/relationships/hyperlink" Target="https://vaww.grc.va.gov/spc/detail.jsp?id=405323966463528648&amp;headerId=10" TargetMode="External"/><Relationship Id="rId123" Type="http://schemas.openxmlformats.org/officeDocument/2006/relationships/hyperlink" Target="https://vaww.grc.va.gov/spc/detail.jsp?id=405323966463528648&amp;headerId=10" TargetMode="External"/><Relationship Id="rId124" Type="http://schemas.openxmlformats.org/officeDocument/2006/relationships/hyperlink" Target="https://vaww.grc.va.gov/spc/detail.jsp?id=405323966463528648&amp;headerId=10" TargetMode="External"/><Relationship Id="rId125" Type="http://schemas.openxmlformats.org/officeDocument/2006/relationships/hyperlink" Target="https://vaww.grc.va.gov/spc/detail.jsp?id=405323966463528648&amp;headerId=10" TargetMode="External"/><Relationship Id="rId126" Type="http://schemas.openxmlformats.org/officeDocument/2006/relationships/hyperlink" Target="https://vaww.grc.va.gov/spc/detail.jsp?id=405323966463528648&amp;headerId=10" TargetMode="External"/><Relationship Id="rId127" Type="http://schemas.openxmlformats.org/officeDocument/2006/relationships/hyperlink" Target="https://vaww.grc.va.gov/spc/detail.jsp?id=405323966463528648&amp;headerId=10" TargetMode="External"/><Relationship Id="rId128" Type="http://schemas.openxmlformats.org/officeDocument/2006/relationships/hyperlink" Target="https://vaww.grc.va.gov/spc/detail.jsp?id=405323966463528648&amp;headerId=10" TargetMode="External"/><Relationship Id="rId129" Type="http://schemas.openxmlformats.org/officeDocument/2006/relationships/hyperlink" Target="https://vaww.grc.va.gov/spc/detail.jsp?id=405323966463528648&amp;headerId=10" TargetMode="External"/><Relationship Id="rId130" Type="http://schemas.openxmlformats.org/officeDocument/2006/relationships/hyperlink" Target="https://vaww.grc.va.gov/spc/detail.jsp?id=405323966463528648&amp;headerId=10" TargetMode="External"/><Relationship Id="rId131" Type="http://schemas.openxmlformats.org/officeDocument/2006/relationships/hyperlink" Target="https://vaww.grc.va.gov/spc/detail.jsp?id=405323966463528648&amp;headerId=10" TargetMode="External"/><Relationship Id="rId132" Type="http://schemas.openxmlformats.org/officeDocument/2006/relationships/hyperlink" Target="https://vaww.grc.va.gov/spc/detail.jsp?id=405323966463528648&amp;headerId=10" TargetMode="External"/><Relationship Id="rId133" Type="http://schemas.openxmlformats.org/officeDocument/2006/relationships/hyperlink" Target="https://vaww.grc.va.gov/spc/detail.jsp?id=405323966463528648&amp;headerId=10" TargetMode="External"/><Relationship Id="rId134" Type="http://schemas.openxmlformats.org/officeDocument/2006/relationships/hyperlink" Target="https://vaww.grc.va.gov/spc/detail.jsp?id=405323966463528648&amp;headerId=10" TargetMode="External"/><Relationship Id="rId135" Type="http://schemas.openxmlformats.org/officeDocument/2006/relationships/hyperlink" Target="https://vaww.grc.va.gov/spc/detail.jsp?id=405323966463528648&amp;headerId=10" TargetMode="External"/><Relationship Id="rId136" Type="http://schemas.openxmlformats.org/officeDocument/2006/relationships/hyperlink" Target="https://vaww.grc.va.gov/spc/detail.jsp?id=405323966463528648&amp;headerId=10" TargetMode="External"/><Relationship Id="rId137" Type="http://schemas.openxmlformats.org/officeDocument/2006/relationships/hyperlink" Target="https://vaww.grc.va.gov/spc/detail.jsp?id=405323966463528648&amp;headerId=10" TargetMode="External"/><Relationship Id="rId138" Type="http://schemas.openxmlformats.org/officeDocument/2006/relationships/hyperlink" Target="https://vaww.grc.va.gov/spc/detail.jsp?id=405323966463528648&amp;headerId=10" TargetMode="External"/><Relationship Id="rId139" Type="http://schemas.openxmlformats.org/officeDocument/2006/relationships/hyperlink" Target="https://vaww.grc.va.gov/spc/detail.jsp?id=405323966463528648&amp;headerId=10" TargetMode="External"/><Relationship Id="rId140" Type="http://schemas.openxmlformats.org/officeDocument/2006/relationships/hyperlink" Target="https://vaww.grc.va.gov/spc/detail.jsp?id=405323966463528648&amp;headerId=10" TargetMode="External"/><Relationship Id="rId141" Type="http://schemas.openxmlformats.org/officeDocument/2006/relationships/hyperlink" Target="https://vaww.grc.va.gov/spc/detail.jsp?id=405323966463528648&amp;headerId=10" TargetMode="External"/><Relationship Id="rId142" Type="http://schemas.openxmlformats.org/officeDocument/2006/relationships/hyperlink" Target="https://vaww.grc.va.gov/spc/detail.jsp?id=405323966463528648&amp;headerId=10" TargetMode="External"/><Relationship Id="rId143" Type="http://schemas.openxmlformats.org/officeDocument/2006/relationships/image" Target="cid:image005.png@01D4DB82.DD802020" TargetMode="External"/><Relationship Id="rId144" Type="http://schemas.openxmlformats.org/officeDocument/2006/relationships/hyperlink" Target="https://vaww.grc.va.gov/spc/detail.jsp?id=405323966463528648&amp;headerId=10" TargetMode="External"/><Relationship Id="rId145" Type="http://schemas.openxmlformats.org/officeDocument/2006/relationships/image" Target="cid:image005.png@01D4DB82.DD802020" TargetMode="External"/><Relationship Id="rId146" Type="http://schemas.openxmlformats.org/officeDocument/2006/relationships/hyperlink" Target="https://vaww.grc.va.gov/spc/detail.jsp?id=405323966463528648&amp;headerId=10" TargetMode="External"/><Relationship Id="rId147" Type="http://schemas.openxmlformats.org/officeDocument/2006/relationships/hyperlink" Target="https://vaww.grc.va.gov/spc/detail.jsp?id=405323966463528648&amp;headerId=10" TargetMode="External"/><Relationship Id="rId148" Type="http://schemas.openxmlformats.org/officeDocument/2006/relationships/hyperlink" Target="https://vaww.grc.va.gov/spc/detail.jsp?id=405323966463528648&amp;headerId=10" TargetMode="External"/><Relationship Id="rId149" Type="http://schemas.openxmlformats.org/officeDocument/2006/relationships/hyperlink" Target="https://vaww.grc.va.gov/spc/detail.jsp?id=405323966463528648&amp;headerId=10" TargetMode="External"/><Relationship Id="rId150" Type="http://schemas.openxmlformats.org/officeDocument/2006/relationships/hyperlink" Target="https://vaww.grc.va.gov/spc/detail.jsp?id=405323966463528648&amp;headerId=10" TargetMode="External"/><Relationship Id="rId151" Type="http://schemas.openxmlformats.org/officeDocument/2006/relationships/image" Target="cid:image001.gif@01D4DB7C.E6CD2A20" TargetMode="External"/><Relationship Id="rId152" Type="http://schemas.openxmlformats.org/officeDocument/2006/relationships/hyperlink" Target="https://vaww.grc.va.gov/spc/detail.jsp?id=405323966463528648&amp;headerId=10" TargetMode="External"/><Relationship Id="rId153" Type="http://schemas.openxmlformats.org/officeDocument/2006/relationships/hyperlink" Target="https://vaww.grc.va.gov/spc/detail.jsp?id=405323966463528648&amp;headerId=10" TargetMode="External"/><Relationship Id="rId154" Type="http://schemas.openxmlformats.org/officeDocument/2006/relationships/hyperlink" Target="https://vaww.grc.va.gov/spc/detail.jsp?id=405323966463528648&amp;headerId=10" TargetMode="External"/><Relationship Id="rId155" Type="http://schemas.openxmlformats.org/officeDocument/2006/relationships/hyperlink" Target="https://vaww.grc.va.gov/spc/detail.jsp?id=405323966463528648&amp;headerId=10" TargetMode="External"/><Relationship Id="rId156" Type="http://schemas.openxmlformats.org/officeDocument/2006/relationships/hyperlink" Target="https://vaww.grc.va.gov/spc/detail.jsp?id=405323966463528648&amp;headerId=10" TargetMode="External"/><Relationship Id="rId157" Type="http://schemas.openxmlformats.org/officeDocument/2006/relationships/hyperlink" Target="https://vaww.grc.va.gov/spc/detail.jsp?id=405323966463528648&amp;headerId=10" TargetMode="External"/><Relationship Id="rId158" Type="http://schemas.openxmlformats.org/officeDocument/2006/relationships/hyperlink" Target="https://vaww.grc.va.gov/spc/detail.jsp?id=405323966463528648&amp;headerId=10" TargetMode="External"/><Relationship Id="rId159" Type="http://schemas.openxmlformats.org/officeDocument/2006/relationships/hyperlink" Target="https://vaww.grc.va.gov/spc/detail.jsp?id=405323966463528648&amp;headerId=10" TargetMode="External"/><Relationship Id="rId160" Type="http://schemas.openxmlformats.org/officeDocument/2006/relationships/hyperlink" Target="https://vaww.grc.va.gov/spc/detail.jsp?id=405323966463528648&amp;headerId=10" TargetMode="External"/><Relationship Id="rId161" Type="http://schemas.openxmlformats.org/officeDocument/2006/relationships/hyperlink" Target="https://vaww.grc.va.gov/spc/detail.jsp?id=405323966463528648&amp;headerId=10" TargetMode="External"/><Relationship Id="rId162" Type="http://schemas.openxmlformats.org/officeDocument/2006/relationships/hyperlink" Target="https://vaww.grc.va.gov/spc/detail.jsp?id=405323966463528648&amp;headerId=10" TargetMode="External"/><Relationship Id="rId163" Type="http://schemas.openxmlformats.org/officeDocument/2006/relationships/hyperlink" Target="https://vaww.grc.va.gov/spc/detail.jsp?id=405323966463528648&amp;headerId=10" TargetMode="External"/><Relationship Id="rId164" Type="http://schemas.openxmlformats.org/officeDocument/2006/relationships/hyperlink" Target="https://vaww.grc.va.gov/spc/detail.jsp?id=405323966463528648&amp;headerId=10" TargetMode="External"/><Relationship Id="rId165" Type="http://schemas.openxmlformats.org/officeDocument/2006/relationships/hyperlink" Target="https://vaww.grc.va.gov/spc/detail.jsp?id=405323966463528648&amp;headerId=10" TargetMode="External"/><Relationship Id="rId166" Type="http://schemas.openxmlformats.org/officeDocument/2006/relationships/hyperlink" Target="https://vaww.grc.va.gov/spc/detail.jsp?id=405323966463528648&amp;headerId=10" TargetMode="External"/><Relationship Id="rId167" Type="http://schemas.openxmlformats.org/officeDocument/2006/relationships/hyperlink" Target="https://vaww.grc.va.gov/spc/detail.jsp?id=405323966463528648&amp;headerId=10" TargetMode="External"/><Relationship Id="rId168" Type="http://schemas.openxmlformats.org/officeDocument/2006/relationships/hyperlink" Target="https://vaww.grc.va.gov/spc/detail.jsp?id=405323966463528648&amp;headerId=10" TargetMode="External"/><Relationship Id="rId169" Type="http://schemas.openxmlformats.org/officeDocument/2006/relationships/hyperlink" Target="https://vaww.grc.va.gov/spc/detail.jsp?id=405323966463528648&amp;headerId=10" TargetMode="External"/><Relationship Id="rId170" Type="http://schemas.openxmlformats.org/officeDocument/2006/relationships/hyperlink" Target="https://vaww.grc.va.gov/spc/detail.jsp?id=405323966463528648&amp;headerId=10" TargetMode="External"/><Relationship Id="rId171" Type="http://schemas.openxmlformats.org/officeDocument/2006/relationships/hyperlink" Target="https://vaww.grc.va.gov/spc/detail.jsp?id=405323966463528648&amp;headerId=10" TargetMode="External"/><Relationship Id="rId172" Type="http://schemas.openxmlformats.org/officeDocument/2006/relationships/hyperlink" Target="https://vaww.grc.va.gov/spc/detail.jsp?id=405323966463528648&amp;headerId=10" TargetMode="External"/><Relationship Id="rId173" Type="http://schemas.openxmlformats.org/officeDocument/2006/relationships/hyperlink" Target="https://vaww.grc.va.gov/spc/detail.jsp?id=405323966463528648&amp;headerId=10" TargetMode="External"/><Relationship Id="rId174" Type="http://schemas.openxmlformats.org/officeDocument/2006/relationships/hyperlink" Target="https://vaww.grc.va.gov/spc/detail.jsp?id=405323966463528648&amp;headerId=10" TargetMode="External"/><Relationship Id="rId175" Type="http://schemas.openxmlformats.org/officeDocument/2006/relationships/hyperlink" Target="https://vaww.grc.va.gov/spc/detail.jsp?id=405323966463528648&amp;headerId=10" TargetMode="External"/><Relationship Id="rId176" Type="http://schemas.openxmlformats.org/officeDocument/2006/relationships/hyperlink" Target="https://vaww.grc.va.gov/spc/detail.jsp?id=405323966463528648&amp;headerId=10" TargetMode="External"/><Relationship Id="rId177" Type="http://schemas.openxmlformats.org/officeDocument/2006/relationships/hyperlink" Target="https://vaww.grc.va.gov/spc/detail.jsp?id=405323966463528648&amp;headerId=10" TargetMode="External"/><Relationship Id="rId178" Type="http://schemas.openxmlformats.org/officeDocument/2006/relationships/hyperlink" Target="https://vaww.grc.va.gov/spc/detail.jsp?id=405323966463528648&amp;headerId=10" TargetMode="External"/><Relationship Id="rId179" Type="http://schemas.openxmlformats.org/officeDocument/2006/relationships/hyperlink" Target="https://vaww.grc.va.gov/spc/detail.jsp?id=405323966463528648&amp;headerId=10" TargetMode="External"/><Relationship Id="rId180" Type="http://schemas.openxmlformats.org/officeDocument/2006/relationships/hyperlink" Target="https://vaww.grc.va.gov/spc/detail.jsp?id=405323966463528648&amp;headerId=10" TargetMode="External"/><Relationship Id="rId181" Type="http://schemas.openxmlformats.org/officeDocument/2006/relationships/hyperlink" Target="https://vaww.grc.va.gov/spc/detail.jsp?id=405323966463528648&amp;headerId=10" TargetMode="External"/><Relationship Id="rId182" Type="http://schemas.openxmlformats.org/officeDocument/2006/relationships/hyperlink" Target="https://vaww.grc.va.gov/spc/detail.jsp?id=405323966463528648&amp;headerId=10" TargetMode="External"/><Relationship Id="rId183" Type="http://schemas.openxmlformats.org/officeDocument/2006/relationships/hyperlink" Target="https://vaww.grc.va.gov/spc/detail.jsp?id=405323966463528648&amp;headerId=10" TargetMode="External"/><Relationship Id="rId184" Type="http://schemas.openxmlformats.org/officeDocument/2006/relationships/hyperlink" Target="https://vaww.grc.va.gov/spc/detail.jsp?id=405323966463528648&amp;headerId=10" TargetMode="External"/><Relationship Id="rId185" Type="http://schemas.openxmlformats.org/officeDocument/2006/relationships/hyperlink" Target="https://vaww.grc.va.gov/spc/detail.jsp?id=405323966463528648&amp;headerId=10" TargetMode="External"/><Relationship Id="rId186" Type="http://schemas.openxmlformats.org/officeDocument/2006/relationships/hyperlink" Target="https://vaww.grc.va.gov/spc/detail.jsp?id=405323966463528648&amp;headerId=10" TargetMode="External"/><Relationship Id="rId187" Type="http://schemas.openxmlformats.org/officeDocument/2006/relationships/hyperlink" Target="https://vaww.grc.va.gov/spc/detail.jsp?id=405323966463528648&amp;headerId=10" TargetMode="External"/><Relationship Id="rId188" Type="http://schemas.openxmlformats.org/officeDocument/2006/relationships/hyperlink" Target="https://vaww.grc.va.gov/spc/detail.jsp?id=405323966463528648&amp;headerId=10" TargetMode="External"/><Relationship Id="rId189" Type="http://schemas.openxmlformats.org/officeDocument/2006/relationships/hyperlink" Target="https://vaww.grc.va.gov/spc/detail.jsp?id=405323966463528648&amp;headerId=10" TargetMode="External"/><Relationship Id="rId190" Type="http://schemas.openxmlformats.org/officeDocument/2006/relationships/hyperlink" Target="https://vaww.grc.va.gov/spc/detail.jsp?id=405323966463528648&amp;headerId=10" TargetMode="External"/><Relationship Id="rId191" Type="http://schemas.openxmlformats.org/officeDocument/2006/relationships/hyperlink" Target="https://vaww.grc.va.gov/spc/detail.jsp?id=405323966463528648&amp;headerId=10" TargetMode="External"/><Relationship Id="rId192" Type="http://schemas.openxmlformats.org/officeDocument/2006/relationships/hyperlink" Target="https://vaww.grc.va.gov/spc/detail.jsp?id=405323966463528648&amp;headerId=10" TargetMode="External"/><Relationship Id="rId193" Type="http://schemas.openxmlformats.org/officeDocument/2006/relationships/hyperlink" Target="https://vaww.grc.va.gov/spc/detail.jsp?id=405323966463528648&amp;headerId=10" TargetMode="External"/><Relationship Id="rId194" Type="http://schemas.openxmlformats.org/officeDocument/2006/relationships/hyperlink" Target="https://vaww.grc.va.gov/spc/detail.jsp?id=405323966463528648&amp;headerId=10" TargetMode="External"/><Relationship Id="rId195" Type="http://schemas.openxmlformats.org/officeDocument/2006/relationships/hyperlink" Target="https://vaww.grc.va.gov/spc/detail.jsp?id=405323966463528648&amp;headerId=10" TargetMode="External"/><Relationship Id="rId196" Type="http://schemas.openxmlformats.org/officeDocument/2006/relationships/hyperlink" Target="https://vaww.grc.va.gov/spc/detail.jsp?id=405323966463528648&amp;headerId=10" TargetMode="External"/><Relationship Id="rId197" Type="http://schemas.openxmlformats.org/officeDocument/2006/relationships/hyperlink" Target="https://vaww.grc.va.gov/spc/detail.jsp?id=405323966463528648&amp;headerId=10" TargetMode="External"/><Relationship Id="rId198" Type="http://schemas.openxmlformats.org/officeDocument/2006/relationships/hyperlink" Target="https://vaww.grc.va.gov/spc/detail.jsp?id=405323966463528648&amp;headerId=10" TargetMode="External"/><Relationship Id="rId199" Type="http://schemas.openxmlformats.org/officeDocument/2006/relationships/hyperlink" Target="https://vaww.grc.va.gov/spc/detail.jsp?id=405323966463528648&amp;headerId=10" TargetMode="External"/><Relationship Id="rId200" Type="http://schemas.openxmlformats.org/officeDocument/2006/relationships/image" Target="cid:image001.gif@01D4DB7C.E6CD2A20" TargetMode="External"/><Relationship Id="rId201" Type="http://schemas.openxmlformats.org/officeDocument/2006/relationships/hyperlink" Target="https://vaww.grc.va.gov/spc/detail.jsp?id=405323966463528648&amp;headerId=10" TargetMode="External"/><Relationship Id="rId202" Type="http://schemas.openxmlformats.org/officeDocument/2006/relationships/image" Target="cid:image001.gif@01D4DB7C.E6CD2A20" TargetMode="External"/><Relationship Id="rId203" Type="http://schemas.openxmlformats.org/officeDocument/2006/relationships/image" Target="cid:image006.png@01D4DB8B.40A1A720" TargetMode="External"/><Relationship Id="rId204" Type="http://schemas.openxmlformats.org/officeDocument/2006/relationships/image" Target="cid:image007.png@01D4DB8B.40A1A720" TargetMode="External"/><Relationship Id="rId205" Type="http://schemas.openxmlformats.org/officeDocument/2006/relationships/image" Target="cid:image001.gif@01D4DB7C.E6CD2A20" TargetMode="External"/><Relationship Id="rId206" Type="http://schemas.openxmlformats.org/officeDocument/2006/relationships/image" Target="cid:image007.png@01D4DB8B.40A1A720" TargetMode="External"/><Relationship Id="rId207" Type="http://schemas.openxmlformats.org/officeDocument/2006/relationships/fontTable" Target="fontTable.xml"/><Relationship Id="rId20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LibreOffice/6.0.4.2$MacOSX_X86_64 LibreOffice_project/9b0d9b32d5dcda91d2f1a96dc04c645c450872bf</Application>
  <Pages>70</Pages>
  <Words>24323</Words>
  <Characters>143031</Characters>
  <CharactersWithSpaces>159844</CharactersWithSpaces>
  <Paragraphs>9448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2019-03-16T01:58:34Z</dcterms:created>
  <dc:creator>Rafael Richards</dc:creator>
  <dc:description/>
  <dc:language>en-US</dc:language>
  <cp:lastModifiedBy>Rafael Richards</cp:lastModifiedBy>
  <dcterms:modified xsi:type="dcterms:W3CDTF">2019-03-16T02:03:36Z</dcterms:modified>
  <cp:revision>2</cp:revision>
  <dc:subject/>
  <dc:title/>
</cp:coreProperties>
</file>